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rPr>
            </w:pPr>
            <w:r>
              <w:rPr>
                <w:rFonts w:asciiTheme="majorHAnsi" w:hAnsiTheme="majorHAnsi"/>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6BA7063A" w14:textId="77777777" w:rsidR="00A564E7" w:rsidRDefault="00A564E7" w:rsidP="00AF3758">
      <w:pPr>
        <w:jc w:val="center"/>
        <w:outlineLvl w:val="0"/>
        <w:rPr>
          <w:rFonts w:asciiTheme="majorHAnsi" w:hAnsiTheme="majorHAnsi" w:cs="Arial"/>
          <w:b/>
          <w:caps/>
          <w:sz w:val="34"/>
          <w:szCs w:val="34"/>
        </w:rPr>
      </w:pPr>
    </w:p>
    <w:p w14:paraId="2B35F01E" w14:textId="57BAA0A0"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r w:rsidR="00A564E7">
        <w:rPr>
          <w:rFonts w:asciiTheme="majorHAnsi" w:hAnsiTheme="majorHAnsi" w:cs="Arial"/>
          <w:b/>
          <w:caps/>
          <w:sz w:val="34"/>
          <w:szCs w:val="34"/>
        </w:rPr>
        <w:br/>
      </w:r>
    </w:p>
    <w:p w14:paraId="46394C22" w14:textId="57B9AD33" w:rsidR="00424133" w:rsidRPr="00285F5A" w:rsidRDefault="00A564E7"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r>
        <w:rPr>
          <w:rFonts w:asciiTheme="majorHAnsi" w:hAnsiTheme="majorHAnsi" w:cs="Arial"/>
          <w:b/>
          <w:szCs w:val="20"/>
        </w:rPr>
        <w:br/>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F1DFC00" w:rsidR="00424133" w:rsidRPr="00424133" w:rsidRDefault="005B6EB6" w:rsidP="00A564E7">
            <w:pPr>
              <w:spacing w:before="120" w:after="120"/>
              <w:ind w:left="360" w:hanging="360"/>
              <w:rPr>
                <w:rFonts w:asciiTheme="majorHAnsi" w:hAnsiTheme="majorHAnsi" w:cs="Arial"/>
                <w:b/>
                <w:sz w:val="20"/>
                <w:szCs w:val="20"/>
              </w:rPr>
            </w:pPr>
            <w:r>
              <w:rPr>
                <w:rFonts w:ascii="MS Gothic" w:eastAsia="MS Gothic" w:hAnsi="MS Gothic" w:cs="Arial"/>
                <w:b/>
                <w:szCs w:val="20"/>
              </w:rPr>
              <w:t>[</w:t>
            </w:r>
            <w:r w:rsidR="00D8095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531F51E9" w:rsidR="00001C04" w:rsidRPr="008426D1" w:rsidRDefault="00013E42"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727169">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20T00:00:00Z">
                  <w:dateFormat w:val="M/d/yyyy"/>
                  <w:lid w:val="en-US"/>
                  <w:storeMappedDataAs w:val="dateTime"/>
                  <w:calendar w:val="gregorian"/>
                </w:date>
              </w:sdtPr>
              <w:sdtEndPr/>
              <w:sdtContent>
                <w:r w:rsidR="00727169">
                  <w:rPr>
                    <w:rFonts w:asciiTheme="majorHAnsi" w:hAnsiTheme="majorHAnsi"/>
                    <w:smallCaps/>
                    <w:sz w:val="20"/>
                    <w:szCs w:val="20"/>
                  </w:rPr>
                  <w:t>2/20/2020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4A904D77" w:rsidR="00001C04" w:rsidRPr="008426D1" w:rsidRDefault="00013E4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D3021B">
                      <w:rPr>
                        <w:rFonts w:asciiTheme="majorHAnsi" w:hAnsiTheme="majorHAnsi"/>
                        <w:sz w:val="20"/>
                        <w:szCs w:val="20"/>
                      </w:rPr>
                      <w:t xml:space="preserve">Joanna M Grymes </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20-03-20T00:00:00Z">
                  <w:dateFormat w:val="M/d/yyyy"/>
                  <w:lid w:val="en-US"/>
                  <w:storeMappedDataAs w:val="dateTime"/>
                  <w:calendar w:val="gregorian"/>
                </w:date>
              </w:sdtPr>
              <w:sdtEndPr/>
              <w:sdtContent>
                <w:r w:rsidR="00D3021B">
                  <w:rPr>
                    <w:rFonts w:asciiTheme="majorHAnsi" w:hAnsiTheme="majorHAnsi"/>
                    <w:smallCaps/>
                    <w:sz w:val="20"/>
                    <w:szCs w:val="20"/>
                  </w:rPr>
                  <w:t>3/20/2020</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030330A9" w:rsidR="00001C04" w:rsidRPr="008426D1" w:rsidRDefault="00013E42"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F71E48">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21T00:00:00Z">
                  <w:dateFormat w:val="M/d/yyyy"/>
                  <w:lid w:val="en-US"/>
                  <w:storeMappedDataAs w:val="dateTime"/>
                  <w:calendar w:val="gregorian"/>
                </w:date>
              </w:sdtPr>
              <w:sdtEndPr/>
              <w:sdtContent>
                <w:r w:rsidR="00F71E48">
                  <w:rPr>
                    <w:rFonts w:asciiTheme="majorHAnsi" w:hAnsiTheme="majorHAnsi"/>
                    <w:smallCaps/>
                    <w:sz w:val="20"/>
                    <w:szCs w:val="20"/>
                  </w:rPr>
                  <w:t>2/21/2020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584F12FD" w:rsidR="00001C04" w:rsidRPr="008426D1" w:rsidRDefault="00013E4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B1016D">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20-03-23T00:00:00Z">
                  <w:dateFormat w:val="M/d/yyyy"/>
                  <w:lid w:val="en-US"/>
                  <w:storeMappedDataAs w:val="dateTime"/>
                  <w:calendar w:val="gregorian"/>
                </w:date>
              </w:sdtPr>
              <w:sdtEndPr/>
              <w:sdtContent>
                <w:r w:rsidR="00B1016D">
                  <w:rPr>
                    <w:rFonts w:asciiTheme="majorHAnsi" w:hAnsiTheme="majorHAnsi"/>
                    <w:smallCaps/>
                    <w:sz w:val="20"/>
                    <w:szCs w:val="20"/>
                  </w:rPr>
                  <w:t>3/23/2020</w:t>
                </w:r>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21FB1C78" w:rsidR="00D66C39" w:rsidRDefault="00013E42"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686096">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06T00:00:00Z">
                    <w:dateFormat w:val="M/d/yyyy"/>
                    <w:lid w:val="en-US"/>
                    <w:storeMappedDataAs w:val="dateTime"/>
                    <w:calendar w:val="gregorian"/>
                  </w:date>
                </w:sdtPr>
                <w:sdtEndPr/>
                <w:sdtContent>
                  <w:tc>
                    <w:tcPr>
                      <w:tcW w:w="1350" w:type="dxa"/>
                      <w:vAlign w:val="bottom"/>
                    </w:tcPr>
                    <w:p w14:paraId="04444C0A" w14:textId="2D42CEA4" w:rsidR="00D66C39" w:rsidRDefault="00686096" w:rsidP="000201EB">
                      <w:pPr>
                        <w:jc w:val="center"/>
                        <w:rPr>
                          <w:rFonts w:asciiTheme="majorHAnsi" w:hAnsiTheme="majorHAnsi"/>
                          <w:sz w:val="20"/>
                          <w:szCs w:val="20"/>
                        </w:rPr>
                      </w:pPr>
                      <w:r>
                        <w:rPr>
                          <w:rFonts w:asciiTheme="majorHAnsi" w:hAnsiTheme="majorHAnsi"/>
                          <w:sz w:val="20"/>
                          <w:szCs w:val="20"/>
                        </w:rPr>
                        <w:t>3/6/2020</w:t>
                      </w:r>
                    </w:p>
                  </w:tc>
                </w:sdtContent>
              </w:sdt>
            </w:tr>
            <w:tr w:rsidR="00D66C39" w14:paraId="375E61B2" w14:textId="77777777" w:rsidTr="000201EB">
              <w:trPr>
                <w:trHeight w:val="113"/>
              </w:trPr>
              <w:tc>
                <w:tcPr>
                  <w:tcW w:w="3685" w:type="dxa"/>
                  <w:vAlign w:val="bottom"/>
                </w:tcPr>
                <w:p w14:paraId="0201E3E2" w14:textId="096C989F" w:rsidR="00D66C39" w:rsidRPr="006B48AA" w:rsidRDefault="00686096"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013E4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35C159D2" w:rsidR="00D66C39" w:rsidRPr="008426D1" w:rsidRDefault="00013E42" w:rsidP="004B569A">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4B569A">
                      <w:rPr>
                        <w:rFonts w:asciiTheme="majorHAnsi" w:hAnsiTheme="majorHAnsi"/>
                        <w:sz w:val="20"/>
                        <w:szCs w:val="20"/>
                      </w:rPr>
                      <w:t xml:space="preserve">Warren Johnson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4B569A">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013E4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6C6CF92A" w:rsidR="00D66C39" w:rsidRPr="008426D1" w:rsidRDefault="00013E42"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B01C22">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8T00:00:00Z">
                  <w:dateFormat w:val="M/d/yyyy"/>
                  <w:lid w:val="en-US"/>
                  <w:storeMappedDataAs w:val="dateTime"/>
                  <w:calendar w:val="gregorian"/>
                </w:date>
              </w:sdtPr>
              <w:sdtEndPr/>
              <w:sdtContent>
                <w:r w:rsidR="00B01C22">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013E4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013E42"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2CEB421" w:rsidR="007D371A" w:rsidRPr="008426D1" w:rsidRDefault="009171F0" w:rsidP="007D371A">
          <w:pPr>
            <w:tabs>
              <w:tab w:val="left" w:pos="360"/>
              <w:tab w:val="left" w:pos="720"/>
            </w:tabs>
            <w:rPr>
              <w:rFonts w:asciiTheme="majorHAnsi" w:hAnsiTheme="majorHAnsi" w:cs="Arial"/>
              <w:sz w:val="20"/>
              <w:szCs w:val="20"/>
            </w:rPr>
          </w:pPr>
          <w:r>
            <w:rPr>
              <w:rFonts w:asciiTheme="majorHAnsi" w:hAnsiTheme="majorHAnsi" w:cs="Arial"/>
              <w:sz w:val="20"/>
              <w:szCs w:val="20"/>
            </w:rPr>
            <w:t xml:space="preserve">Shelley Gipson, </w:t>
          </w:r>
          <w:r w:rsidR="00A564E7">
            <w:rPr>
              <w:rFonts w:asciiTheme="majorHAnsi" w:hAnsiTheme="majorHAnsi" w:cs="Arial"/>
              <w:sz w:val="20"/>
              <w:szCs w:val="20"/>
            </w:rPr>
            <w:t xml:space="preserve">Dept. of Art + Design, </w:t>
          </w:r>
          <w:r>
            <w:rPr>
              <w:rFonts w:asciiTheme="majorHAnsi" w:hAnsiTheme="majorHAnsi" w:cs="Arial"/>
              <w:sz w:val="20"/>
              <w:szCs w:val="20"/>
            </w:rPr>
            <w:t>sgipson@astate.edu, 870.972.3753</w:t>
          </w:r>
        </w:p>
      </w:sdtContent>
    </w:sdt>
    <w:p w14:paraId="64CE72C1" w14:textId="77777777" w:rsidR="007D371A" w:rsidRDefault="007D371A" w:rsidP="007D371A">
      <w:pPr>
        <w:tabs>
          <w:tab w:val="left" w:pos="360"/>
          <w:tab w:val="left" w:pos="720"/>
        </w:tabs>
        <w:rPr>
          <w:rFonts w:asciiTheme="majorHAnsi" w:hAnsiTheme="majorHAnsi" w:cs="Arial"/>
          <w:sz w:val="20"/>
          <w:szCs w:val="20"/>
        </w:rPr>
      </w:pPr>
    </w:p>
    <w:p w14:paraId="4C45BD31" w14:textId="47CDEB46" w:rsidR="00A564E7" w:rsidRPr="00A564E7" w:rsidRDefault="007C7F4C" w:rsidP="00A564E7">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r w:rsidR="00A564E7">
        <w:rPr>
          <w:rFonts w:asciiTheme="majorHAnsi" w:hAnsiTheme="majorHAnsi" w:cs="Arial"/>
          <w:sz w:val="20"/>
          <w:szCs w:val="20"/>
        </w:rPr>
        <w:br/>
      </w:r>
      <w:r w:rsidR="00A564E7" w:rsidRPr="00A564E7">
        <w:rPr>
          <w:rFonts w:asciiTheme="majorHAnsi" w:hAnsiTheme="majorHAnsi" w:cs="Arial"/>
          <w:sz w:val="20"/>
          <w:szCs w:val="20"/>
        </w:rPr>
        <w:t>Fall 2020, 2020-2021 Bulletin</w:t>
      </w:r>
    </w:p>
    <w:p w14:paraId="7B033189" w14:textId="77777777" w:rsidR="00D8095C" w:rsidRPr="00D8095C" w:rsidRDefault="00D8095C" w:rsidP="00CB4B5A">
      <w:pPr>
        <w:tabs>
          <w:tab w:val="left" w:pos="360"/>
          <w:tab w:val="left" w:pos="720"/>
        </w:tabs>
        <w:rPr>
          <w:rFonts w:asciiTheme="majorHAnsi" w:hAnsiTheme="majorHAnsi" w:cs="Arial"/>
          <w:color w:val="000000" w:themeColor="text1"/>
          <w:sz w:val="20"/>
          <w:szCs w:val="20"/>
        </w:rPr>
      </w:pPr>
    </w:p>
    <w:p w14:paraId="4964231B" w14:textId="5251870F" w:rsidR="002036A0" w:rsidRPr="00066BF1" w:rsidRDefault="00066BF1" w:rsidP="00CB4B5A">
      <w:pPr>
        <w:tabs>
          <w:tab w:val="left" w:pos="360"/>
          <w:tab w:val="left" w:pos="720"/>
        </w:tabs>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640FA8BF"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515DE166" w:rsidR="00A865C3" w:rsidRDefault="0041182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ARED</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396B4A56"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6E599D9C" w:rsidR="00A865C3" w:rsidRDefault="0041182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4763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551C4AB8"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7614C74A" w:rsidR="00A865C3" w:rsidRDefault="00D8095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Special Topics in Art</w:t>
            </w:r>
            <w:r w:rsidR="00411826">
              <w:rPr>
                <w:rFonts w:asciiTheme="majorHAnsi" w:hAnsiTheme="majorHAnsi" w:cs="Arial"/>
                <w:b/>
                <w:sz w:val="20"/>
                <w:szCs w:val="20"/>
              </w:rPr>
              <w:t xml:space="preserve"> Education</w:t>
            </w:r>
            <w:r w:rsidR="00411826">
              <w:rPr>
                <w:rFonts w:asciiTheme="majorHAnsi" w:hAnsiTheme="majorHAnsi" w:cs="Arial"/>
                <w:b/>
                <w:sz w:val="20"/>
                <w:szCs w:val="20"/>
              </w:rPr>
              <w:br/>
              <w:t>Short:  Special Topics in Art Ed</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2DD91F84" w:rsidR="00A865C3" w:rsidRPr="008428A3" w:rsidRDefault="00411826" w:rsidP="00CB4B5A">
            <w:pPr>
              <w:tabs>
                <w:tab w:val="left" w:pos="360"/>
                <w:tab w:val="left" w:pos="720"/>
              </w:tabs>
              <w:rPr>
                <w:rFonts w:ascii="Times" w:hAnsi="Times"/>
              </w:rPr>
            </w:pPr>
            <w:r w:rsidRPr="00411826">
              <w:rPr>
                <w:rFonts w:ascii="Times" w:hAnsi="Times"/>
                <w:color w:val="000000" w:themeColor="text1"/>
              </w:rPr>
              <w:t xml:space="preserve">Advanced studies on a topic in Art Education. </w:t>
            </w:r>
            <w:r w:rsidRPr="00411826">
              <w:rPr>
                <w:rFonts w:ascii="Times" w:hAnsi="Times" w:cs="Arial"/>
                <w:color w:val="000000" w:themeColor="text1"/>
              </w:rPr>
              <w:t>May be repeated for credit</w:t>
            </w:r>
            <w:r w:rsidR="00D8095C" w:rsidRPr="00411826">
              <w:rPr>
                <w:rFonts w:ascii="Times" w:hAnsi="Times"/>
                <w:color w:val="000000" w:themeColor="text1"/>
              </w:rPr>
              <w:t>.</w:t>
            </w:r>
          </w:p>
        </w:tc>
      </w:tr>
    </w:tbl>
    <w:p w14:paraId="50525406" w14:textId="76F19E8E" w:rsidR="00CB4B5A" w:rsidRPr="008426D1" w:rsidRDefault="00CB4B5A" w:rsidP="00CB4B5A">
      <w:pPr>
        <w:tabs>
          <w:tab w:val="left" w:pos="360"/>
          <w:tab w:val="left" w:pos="720"/>
        </w:tabs>
        <w:rPr>
          <w:rFonts w:asciiTheme="majorHAnsi" w:hAnsiTheme="majorHAnsi" w:cs="Arial"/>
          <w:sz w:val="20"/>
          <w:szCs w:val="20"/>
        </w:rPr>
      </w:pPr>
    </w:p>
    <w:p w14:paraId="01CE1F1C" w14:textId="4984408A" w:rsidR="002E544F" w:rsidRPr="00A865C3" w:rsidRDefault="007D371A" w:rsidP="00A865C3">
      <w:pPr>
        <w:tabs>
          <w:tab w:val="left" w:pos="360"/>
          <w:tab w:val="left" w:pos="720"/>
        </w:tabs>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rPr>
          <w:rFonts w:asciiTheme="majorHAnsi" w:hAnsiTheme="majorHAnsi" w:cs="Arial"/>
          <w:sz w:val="20"/>
          <w:szCs w:val="20"/>
        </w:rPr>
      </w:pPr>
    </w:p>
    <w:p w14:paraId="2EB38D3D" w14:textId="44070CBC"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A564E7">
        <w:rPr>
          <w:rFonts w:asciiTheme="majorHAnsi" w:hAnsiTheme="majorHAnsi" w:cs="Arial"/>
          <w:b/>
          <w:sz w:val="20"/>
          <w:szCs w:val="20"/>
        </w:rPr>
        <w:t>Yes/No]</w:t>
      </w:r>
    </w:p>
    <w:p w14:paraId="1770B6B2" w14:textId="393E30DB" w:rsidR="00C002F9" w:rsidRPr="008426D1" w:rsidRDefault="00391206" w:rsidP="00C002F9">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D11F10A" w:rsidR="00391206" w:rsidRPr="008426D1" w:rsidRDefault="00013E4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A564E7" w:rsidRPr="00A564E7">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0C42F7FD" w:rsidR="00391206" w:rsidRPr="00BE66F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00304EB9" w14:textId="2C2BCCBE" w:rsidR="00BE66F1" w:rsidRPr="008426D1" w:rsidRDefault="00BE66F1" w:rsidP="00BE66F1">
      <w:pPr>
        <w:pStyle w:val="ListParagraph"/>
        <w:tabs>
          <w:tab w:val="left" w:pos="720"/>
        </w:tabs>
        <w:spacing w:after="0" w:line="240" w:lineRule="auto"/>
        <w:ind w:left="2160"/>
        <w:rPr>
          <w:rFonts w:asciiTheme="majorHAnsi" w:hAnsiTheme="majorHAnsi" w:cs="Arial"/>
          <w:sz w:val="20"/>
          <w:szCs w:val="20"/>
        </w:rPr>
      </w:pPr>
      <w:r w:rsidRPr="009E5B2D">
        <w:rPr>
          <w:rFonts w:ascii="Times" w:hAnsi="Times"/>
        </w:rPr>
        <w:t xml:space="preserve">a grade of </w:t>
      </w:r>
      <w:r w:rsidR="003A3712">
        <w:rPr>
          <w:rFonts w:ascii="Times" w:hAnsi="Times"/>
        </w:rPr>
        <w:t xml:space="preserve">C or better </w:t>
      </w:r>
      <w:r w:rsidR="003A3712" w:rsidRPr="003A3712">
        <w:rPr>
          <w:rFonts w:ascii="Times" w:hAnsi="Times"/>
        </w:rPr>
        <w:t xml:space="preserve">in </w:t>
      </w:r>
      <w:r w:rsidR="00411826" w:rsidRPr="003A3712">
        <w:rPr>
          <w:rFonts w:ascii="Times" w:hAnsi="Times"/>
        </w:rPr>
        <w:t>ARED 3</w:t>
      </w:r>
      <w:r w:rsidR="003A3712" w:rsidRPr="003A3712">
        <w:rPr>
          <w:rFonts w:ascii="Times" w:hAnsi="Times"/>
        </w:rPr>
        <w:t>80</w:t>
      </w:r>
      <w:r w:rsidR="00411826" w:rsidRPr="003A3712">
        <w:rPr>
          <w:rFonts w:ascii="Times" w:hAnsi="Times"/>
        </w:rPr>
        <w:t>3;</w:t>
      </w:r>
      <w:r w:rsidRPr="003A3712">
        <w:rPr>
          <w:rFonts w:ascii="Times" w:hAnsi="Times"/>
        </w:rPr>
        <w:t xml:space="preserve"> or instructor permission</w:t>
      </w:r>
      <w:r>
        <w:rPr>
          <w:rFonts w:asciiTheme="majorHAnsi" w:hAnsiTheme="majorHAnsi" w:cs="Arial"/>
          <w:bCs/>
          <w:sz w:val="20"/>
          <w:szCs w:val="20"/>
        </w:rPr>
        <w:br/>
      </w:r>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6061B11" w:rsidR="00C002F9" w:rsidRPr="008426D1" w:rsidRDefault="00411826" w:rsidP="00391206">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Students must have a foundation in Art Education before working on more advanced projects</w:t>
      </w:r>
      <w:r w:rsidR="00BE66F1">
        <w:rPr>
          <w:rFonts w:asciiTheme="majorHAnsi" w:hAnsiTheme="majorHAnsi" w:cs="Arial"/>
          <w:sz w:val="20"/>
          <w:szCs w:val="20"/>
        </w:rPr>
        <w:t>.</w:t>
      </w:r>
    </w:p>
    <w:p w14:paraId="0039AF89" w14:textId="77777777" w:rsidR="00391206" w:rsidRPr="008426D1" w:rsidRDefault="00391206" w:rsidP="00391206">
      <w:pPr>
        <w:tabs>
          <w:tab w:val="left" w:pos="360"/>
          <w:tab w:val="left" w:pos="720"/>
        </w:tabs>
        <w:rPr>
          <w:rFonts w:asciiTheme="majorHAnsi" w:hAnsiTheme="majorHAnsi" w:cs="Arial"/>
          <w:sz w:val="20"/>
          <w:szCs w:val="20"/>
        </w:rPr>
      </w:pPr>
    </w:p>
    <w:p w14:paraId="400FC900" w14:textId="060027B2" w:rsidR="00391206" w:rsidRPr="008426D1" w:rsidRDefault="00013E4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A564E7">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rPr>
          <w:rFonts w:asciiTheme="majorHAnsi" w:hAnsiTheme="majorHAnsi"/>
          <w:sz w:val="20"/>
          <w:szCs w:val="20"/>
        </w:rPr>
      </w:pPr>
    </w:p>
    <w:p w14:paraId="4190B36C" w14:textId="600C5F84"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r>
    </w:p>
    <w:p w14:paraId="1D65D894" w14:textId="38B806ED" w:rsidR="00151FD3" w:rsidRPr="00C44C5E" w:rsidRDefault="00C002F9" w:rsidP="00C44C5E">
      <w:pPr>
        <w:tabs>
          <w:tab w:val="left" w:pos="360"/>
          <w:tab w:val="left" w:pos="720"/>
        </w:tabs>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67C467E3" w:rsidR="00C002F9" w:rsidRPr="008426D1" w:rsidRDefault="00BE66F1" w:rsidP="00C002F9">
          <w:pPr>
            <w:tabs>
              <w:tab w:val="left" w:pos="360"/>
              <w:tab w:val="left" w:pos="720"/>
            </w:tabs>
            <w:rPr>
              <w:rFonts w:asciiTheme="majorHAnsi" w:hAnsiTheme="majorHAnsi" w:cs="Arial"/>
              <w:sz w:val="20"/>
              <w:szCs w:val="20"/>
            </w:rPr>
          </w:pPr>
          <w:r>
            <w:rPr>
              <w:rFonts w:asciiTheme="majorHAnsi" w:hAnsiTheme="majorHAnsi" w:cs="Arial"/>
              <w:sz w:val="20"/>
              <w:szCs w:val="20"/>
            </w:rPr>
            <w:t>Fall, Spring</w:t>
          </w:r>
        </w:p>
      </w:sdtContent>
    </w:sdt>
    <w:p w14:paraId="228C04E3" w14:textId="77777777" w:rsidR="00C002F9" w:rsidRPr="008426D1" w:rsidRDefault="00C002F9" w:rsidP="00C002F9">
      <w:pPr>
        <w:tabs>
          <w:tab w:val="left" w:pos="360"/>
          <w:tab w:val="left" w:pos="720"/>
        </w:tabs>
        <w:rPr>
          <w:rFonts w:asciiTheme="majorHAnsi" w:hAnsiTheme="majorHAnsi" w:cs="Arial"/>
          <w:sz w:val="20"/>
          <w:szCs w:val="20"/>
        </w:rPr>
      </w:pPr>
    </w:p>
    <w:p w14:paraId="70A43860" w14:textId="77777777" w:rsidR="00C002F9" w:rsidRPr="008426D1" w:rsidRDefault="00C002F9" w:rsidP="00C002F9">
      <w:pPr>
        <w:tabs>
          <w:tab w:val="left" w:pos="360"/>
          <w:tab w:val="left" w:pos="720"/>
        </w:tabs>
        <w:rPr>
          <w:rFonts w:asciiTheme="majorHAnsi" w:hAnsiTheme="majorHAnsi" w:cs="Arial"/>
          <w:sz w:val="20"/>
          <w:szCs w:val="20"/>
        </w:rPr>
      </w:pPr>
    </w:p>
    <w:p w14:paraId="501284D3" w14:textId="44610F57"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p>
    <w:p w14:paraId="6713B8C1" w14:textId="36348AF5" w:rsidR="00AF68E8" w:rsidRPr="008426D1" w:rsidRDefault="0073125A"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42BADA00" w:rsidR="00AF68E8" w:rsidRPr="008426D1" w:rsidRDefault="00411826" w:rsidP="00AF68E8">
          <w:pPr>
            <w:tabs>
              <w:tab w:val="left" w:pos="360"/>
              <w:tab w:val="left" w:pos="720"/>
            </w:tabs>
            <w:rPr>
              <w:rFonts w:asciiTheme="majorHAnsi" w:hAnsiTheme="majorHAnsi" w:cs="Arial"/>
              <w:sz w:val="20"/>
              <w:szCs w:val="20"/>
            </w:rPr>
          </w:pPr>
          <w:r>
            <w:rPr>
              <w:rFonts w:asciiTheme="majorHAnsi" w:hAnsiTheme="majorHAnsi" w:cs="Arial"/>
              <w:sz w:val="20"/>
              <w:szCs w:val="20"/>
            </w:rPr>
            <w:t>Special Topics</w:t>
          </w:r>
        </w:p>
      </w:sdtContent>
    </w:sdt>
    <w:p w14:paraId="72D560F7" w14:textId="77777777" w:rsidR="0073125A" w:rsidRDefault="0073125A" w:rsidP="00AF68E8">
      <w:pPr>
        <w:tabs>
          <w:tab w:val="left" w:pos="360"/>
          <w:tab w:val="left" w:pos="720"/>
        </w:tabs>
        <w:rPr>
          <w:rFonts w:asciiTheme="majorHAnsi" w:hAnsiTheme="majorHAnsi" w:cs="Arial"/>
          <w:sz w:val="20"/>
          <w:szCs w:val="20"/>
        </w:rPr>
      </w:pPr>
    </w:p>
    <w:p w14:paraId="4ACEB8C8" w14:textId="77777777" w:rsidR="00AB4E23" w:rsidRPr="008426D1" w:rsidRDefault="00AB4E23" w:rsidP="00AF68E8">
      <w:pPr>
        <w:tabs>
          <w:tab w:val="left" w:pos="360"/>
          <w:tab w:val="left" w:pos="720"/>
        </w:tabs>
        <w:rPr>
          <w:rFonts w:asciiTheme="majorHAnsi" w:hAnsiTheme="majorHAnsi" w:cs="Arial"/>
          <w:sz w:val="20"/>
          <w:szCs w:val="20"/>
        </w:rPr>
      </w:pPr>
    </w:p>
    <w:p w14:paraId="4402669A" w14:textId="0EC70F03"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p>
    <w:p w14:paraId="15DABE9B" w14:textId="2B27077A" w:rsidR="001E288B" w:rsidRDefault="0073125A" w:rsidP="001E288B">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3C860869" w:rsidR="001E288B" w:rsidRDefault="00BE66F1" w:rsidP="001E288B">
          <w:pPr>
            <w:tabs>
              <w:tab w:val="left" w:pos="360"/>
              <w:tab w:val="left" w:pos="720"/>
            </w:tabs>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rPr>
          <w:rFonts w:asciiTheme="majorHAnsi" w:hAnsiTheme="majorHAnsi" w:cs="Arial"/>
          <w:sz w:val="20"/>
          <w:szCs w:val="20"/>
        </w:rPr>
      </w:pPr>
    </w:p>
    <w:p w14:paraId="73833293" w14:textId="06371265"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348598386"/>
        </w:sdtPr>
        <w:sdtEndPr/>
        <w:sdtContent>
          <w:r w:rsidR="00A564E7">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rPr>
          <w:rFonts w:asciiTheme="majorHAnsi" w:hAnsiTheme="majorHAnsi" w:cs="Arial"/>
          <w:sz w:val="20"/>
          <w:szCs w:val="20"/>
        </w:rPr>
      </w:pPr>
    </w:p>
    <w:p w14:paraId="4CBEA4E7" w14:textId="6D00D6FC"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A564E7">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DB40DD8"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dtPr>
        <w:sdtEndPr/>
        <w:sdtContent>
          <w:r w:rsidR="00BE66F1">
            <w:t>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8429E31" w:rsidR="002172AB" w:rsidRPr="0030740C" w:rsidRDefault="00A564E7"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No</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rPr>
          <w:rFonts w:asciiTheme="majorHAnsi" w:hAnsiTheme="majorHAnsi" w:cs="Arial"/>
          <w:sz w:val="20"/>
          <w:szCs w:val="20"/>
        </w:rPr>
      </w:pPr>
    </w:p>
    <w:p w14:paraId="65476C18" w14:textId="793DAFF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A564E7">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629FF21F" w:rsidR="00A966C5" w:rsidRDefault="00A966C5" w:rsidP="00C44C5E">
      <w:pPr>
        <w:tabs>
          <w:tab w:val="left" w:pos="360"/>
          <w:tab w:val="left" w:pos="720"/>
        </w:tabs>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2D187D8F" w14:textId="0F23ECB4" w:rsidR="0076536A" w:rsidRDefault="0076536A" w:rsidP="00C44C5E">
      <w:pPr>
        <w:tabs>
          <w:tab w:val="left" w:pos="360"/>
          <w:tab w:val="left" w:pos="720"/>
        </w:tabs>
        <w:rPr>
          <w:rFonts w:asciiTheme="majorHAnsi" w:hAnsiTheme="majorHAnsi" w:cs="Arial"/>
          <w:sz w:val="20"/>
          <w:szCs w:val="20"/>
        </w:rPr>
      </w:pPr>
    </w:p>
    <w:p w14:paraId="703C6C3C" w14:textId="3203B255" w:rsidR="0076536A" w:rsidRPr="0076536A" w:rsidRDefault="0076536A" w:rsidP="00C44C5E">
      <w:pPr>
        <w:tabs>
          <w:tab w:val="left" w:pos="360"/>
          <w:tab w:val="left" w:pos="720"/>
        </w:tabs>
        <w:rPr>
          <w:rFonts w:asciiTheme="majorHAnsi" w:hAnsiTheme="majorHAnsi" w:cs="Arial"/>
          <w:b/>
          <w:sz w:val="20"/>
          <w:szCs w:val="20"/>
        </w:rPr>
      </w:pPr>
      <w:r w:rsidRPr="0076536A">
        <w:rPr>
          <w:rFonts w:asciiTheme="majorHAnsi" w:hAnsiTheme="majorHAnsi" w:cs="Arial"/>
          <w:b/>
          <w:sz w:val="20"/>
          <w:szCs w:val="20"/>
        </w:rPr>
        <w:t>Below is a syllabus of a sample topic.</w:t>
      </w:r>
    </w:p>
    <w:p w14:paraId="52DD2C90" w14:textId="77777777" w:rsidR="0076536A" w:rsidRPr="00C44C5E" w:rsidRDefault="0076536A" w:rsidP="00C44C5E">
      <w:pPr>
        <w:tabs>
          <w:tab w:val="left" w:pos="360"/>
          <w:tab w:val="left" w:pos="72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884"/>
        <w:gridCol w:w="9684"/>
        <w:gridCol w:w="222"/>
      </w:tblGrid>
      <w:tr w:rsidR="00411826" w:rsidRPr="00F95ADD" w14:paraId="0ECCB55F" w14:textId="77777777" w:rsidTr="001C799A">
        <w:tc>
          <w:tcPr>
            <w:tcW w:w="0" w:type="auto"/>
          </w:tcPr>
          <w:p w14:paraId="236109FC" w14:textId="77777777" w:rsidR="00411826" w:rsidRPr="00F95ADD" w:rsidRDefault="00411826" w:rsidP="001C799A">
            <w:pPr>
              <w:autoSpaceDE w:val="0"/>
              <w:autoSpaceDN w:val="0"/>
              <w:adjustRightInd w:val="0"/>
              <w:rPr>
                <w:b/>
                <w:sz w:val="22"/>
                <w:szCs w:val="22"/>
              </w:rPr>
            </w:pPr>
            <w:r w:rsidRPr="00F95ADD">
              <w:rPr>
                <w:b/>
                <w:sz w:val="22"/>
                <w:szCs w:val="22"/>
              </w:rPr>
              <w:t>Week 1</w:t>
            </w:r>
          </w:p>
        </w:tc>
        <w:tc>
          <w:tcPr>
            <w:tcW w:w="0" w:type="auto"/>
          </w:tcPr>
          <w:p w14:paraId="7533C7B1" w14:textId="77777777" w:rsidR="00411826" w:rsidRPr="00F95ADD" w:rsidRDefault="00411826" w:rsidP="001C799A">
            <w:pPr>
              <w:autoSpaceDE w:val="0"/>
              <w:autoSpaceDN w:val="0"/>
              <w:adjustRightInd w:val="0"/>
              <w:rPr>
                <w:b/>
                <w:sz w:val="22"/>
                <w:szCs w:val="22"/>
              </w:rPr>
            </w:pPr>
            <w:r>
              <w:rPr>
                <w:b/>
                <w:sz w:val="22"/>
                <w:szCs w:val="22"/>
              </w:rPr>
              <w:t>Discuss class goals and student learning objectives. Consider various project based learning ideas. Consider assessments.</w:t>
            </w:r>
          </w:p>
        </w:tc>
        <w:tc>
          <w:tcPr>
            <w:tcW w:w="0" w:type="auto"/>
          </w:tcPr>
          <w:p w14:paraId="5E80D087" w14:textId="77777777" w:rsidR="00411826" w:rsidRPr="00F95ADD" w:rsidRDefault="00411826" w:rsidP="001C799A">
            <w:pPr>
              <w:autoSpaceDE w:val="0"/>
              <w:autoSpaceDN w:val="0"/>
              <w:adjustRightInd w:val="0"/>
              <w:rPr>
                <w:b/>
                <w:sz w:val="22"/>
                <w:szCs w:val="22"/>
              </w:rPr>
            </w:pPr>
          </w:p>
        </w:tc>
      </w:tr>
      <w:tr w:rsidR="00411826" w:rsidRPr="00F95ADD" w14:paraId="75D8C305" w14:textId="77777777" w:rsidTr="001C799A">
        <w:tc>
          <w:tcPr>
            <w:tcW w:w="0" w:type="auto"/>
          </w:tcPr>
          <w:p w14:paraId="5C19CCC5" w14:textId="77777777" w:rsidR="00411826" w:rsidRPr="00F95ADD" w:rsidRDefault="00411826" w:rsidP="001C799A">
            <w:pPr>
              <w:autoSpaceDE w:val="0"/>
              <w:autoSpaceDN w:val="0"/>
              <w:adjustRightInd w:val="0"/>
              <w:rPr>
                <w:b/>
                <w:sz w:val="22"/>
                <w:szCs w:val="22"/>
              </w:rPr>
            </w:pPr>
            <w:r w:rsidRPr="00F95ADD">
              <w:rPr>
                <w:b/>
                <w:sz w:val="22"/>
                <w:szCs w:val="22"/>
              </w:rPr>
              <w:t>Week 2</w:t>
            </w:r>
          </w:p>
        </w:tc>
        <w:tc>
          <w:tcPr>
            <w:tcW w:w="0" w:type="auto"/>
          </w:tcPr>
          <w:p w14:paraId="1FEF5609" w14:textId="2338E540" w:rsidR="00411826" w:rsidRPr="00F95ADD" w:rsidRDefault="00411826" w:rsidP="001C799A">
            <w:pPr>
              <w:autoSpaceDE w:val="0"/>
              <w:autoSpaceDN w:val="0"/>
              <w:adjustRightInd w:val="0"/>
              <w:rPr>
                <w:b/>
                <w:sz w:val="22"/>
                <w:szCs w:val="22"/>
              </w:rPr>
            </w:pPr>
            <w:r>
              <w:rPr>
                <w:b/>
                <w:sz w:val="22"/>
                <w:szCs w:val="22"/>
              </w:rPr>
              <w:t>Meeting with Nettleton Supt. Re Makerspace options at Nettleton STEAM</w:t>
            </w:r>
          </w:p>
        </w:tc>
        <w:tc>
          <w:tcPr>
            <w:tcW w:w="0" w:type="auto"/>
          </w:tcPr>
          <w:p w14:paraId="3BC45409" w14:textId="77777777" w:rsidR="00411826" w:rsidRPr="00F95ADD" w:rsidRDefault="00411826" w:rsidP="001C799A">
            <w:pPr>
              <w:autoSpaceDE w:val="0"/>
              <w:autoSpaceDN w:val="0"/>
              <w:adjustRightInd w:val="0"/>
              <w:rPr>
                <w:b/>
                <w:sz w:val="22"/>
                <w:szCs w:val="22"/>
              </w:rPr>
            </w:pPr>
          </w:p>
        </w:tc>
      </w:tr>
      <w:tr w:rsidR="00411826" w:rsidRPr="00F95ADD" w14:paraId="565B8062" w14:textId="77777777" w:rsidTr="001C799A">
        <w:tc>
          <w:tcPr>
            <w:tcW w:w="0" w:type="auto"/>
          </w:tcPr>
          <w:p w14:paraId="17BE8A49" w14:textId="77777777" w:rsidR="00411826" w:rsidRPr="00F95ADD" w:rsidRDefault="00411826" w:rsidP="001C799A">
            <w:pPr>
              <w:autoSpaceDE w:val="0"/>
              <w:autoSpaceDN w:val="0"/>
              <w:adjustRightInd w:val="0"/>
              <w:rPr>
                <w:b/>
                <w:sz w:val="22"/>
                <w:szCs w:val="22"/>
              </w:rPr>
            </w:pPr>
            <w:r>
              <w:rPr>
                <w:b/>
                <w:sz w:val="22"/>
                <w:szCs w:val="22"/>
              </w:rPr>
              <w:t>Week 3</w:t>
            </w:r>
          </w:p>
        </w:tc>
        <w:tc>
          <w:tcPr>
            <w:tcW w:w="0" w:type="auto"/>
          </w:tcPr>
          <w:p w14:paraId="294DE841" w14:textId="32631EAE" w:rsidR="00411826" w:rsidRDefault="00411826" w:rsidP="001C799A">
            <w:pPr>
              <w:autoSpaceDE w:val="0"/>
              <w:autoSpaceDN w:val="0"/>
              <w:adjustRightInd w:val="0"/>
              <w:rPr>
                <w:b/>
                <w:sz w:val="22"/>
                <w:szCs w:val="22"/>
              </w:rPr>
            </w:pPr>
            <w:r>
              <w:rPr>
                <w:b/>
                <w:sz w:val="22"/>
                <w:szCs w:val="22"/>
              </w:rPr>
              <w:t>Article/Research discussion: Consider possible mural ideas for doors, research paint options and dementia patient needs: Consider STEAM excerpts, Makerspace information on line source</w:t>
            </w:r>
          </w:p>
        </w:tc>
        <w:tc>
          <w:tcPr>
            <w:tcW w:w="0" w:type="auto"/>
          </w:tcPr>
          <w:p w14:paraId="2CD3D9E9" w14:textId="77777777" w:rsidR="00411826" w:rsidRPr="00F95ADD" w:rsidRDefault="00411826" w:rsidP="001C799A">
            <w:pPr>
              <w:autoSpaceDE w:val="0"/>
              <w:autoSpaceDN w:val="0"/>
              <w:adjustRightInd w:val="0"/>
              <w:rPr>
                <w:b/>
                <w:sz w:val="22"/>
                <w:szCs w:val="22"/>
              </w:rPr>
            </w:pPr>
          </w:p>
        </w:tc>
      </w:tr>
      <w:tr w:rsidR="00411826" w:rsidRPr="00F95ADD" w14:paraId="15281986" w14:textId="77777777" w:rsidTr="001C799A">
        <w:tc>
          <w:tcPr>
            <w:tcW w:w="0" w:type="auto"/>
          </w:tcPr>
          <w:p w14:paraId="05B23524" w14:textId="77777777" w:rsidR="00411826" w:rsidRPr="00F95ADD" w:rsidRDefault="00411826" w:rsidP="001C799A">
            <w:pPr>
              <w:autoSpaceDE w:val="0"/>
              <w:autoSpaceDN w:val="0"/>
              <w:adjustRightInd w:val="0"/>
              <w:rPr>
                <w:b/>
                <w:sz w:val="22"/>
                <w:szCs w:val="22"/>
              </w:rPr>
            </w:pPr>
            <w:r w:rsidRPr="00F95ADD">
              <w:rPr>
                <w:b/>
                <w:sz w:val="22"/>
                <w:szCs w:val="22"/>
              </w:rPr>
              <w:t>Week 4</w:t>
            </w:r>
          </w:p>
        </w:tc>
        <w:tc>
          <w:tcPr>
            <w:tcW w:w="0" w:type="auto"/>
          </w:tcPr>
          <w:p w14:paraId="0E588529" w14:textId="66CFDD00" w:rsidR="00411826" w:rsidRPr="00F95ADD" w:rsidRDefault="00411826" w:rsidP="001C799A">
            <w:pPr>
              <w:autoSpaceDE w:val="0"/>
              <w:autoSpaceDN w:val="0"/>
              <w:adjustRightInd w:val="0"/>
              <w:rPr>
                <w:b/>
                <w:sz w:val="22"/>
                <w:szCs w:val="22"/>
              </w:rPr>
            </w:pPr>
            <w:r>
              <w:rPr>
                <w:b/>
                <w:sz w:val="22"/>
                <w:szCs w:val="22"/>
              </w:rPr>
              <w:t>meeting about door murals 3:00</w:t>
            </w:r>
          </w:p>
        </w:tc>
        <w:tc>
          <w:tcPr>
            <w:tcW w:w="0" w:type="auto"/>
          </w:tcPr>
          <w:p w14:paraId="74F925B2" w14:textId="77777777" w:rsidR="00411826" w:rsidRPr="00F95ADD" w:rsidRDefault="00411826" w:rsidP="001C799A">
            <w:pPr>
              <w:autoSpaceDE w:val="0"/>
              <w:autoSpaceDN w:val="0"/>
              <w:adjustRightInd w:val="0"/>
              <w:rPr>
                <w:b/>
                <w:sz w:val="22"/>
                <w:szCs w:val="22"/>
              </w:rPr>
            </w:pPr>
          </w:p>
        </w:tc>
      </w:tr>
      <w:tr w:rsidR="00411826" w:rsidRPr="00F95ADD" w14:paraId="6DF9B53B" w14:textId="77777777" w:rsidTr="001C799A">
        <w:tc>
          <w:tcPr>
            <w:tcW w:w="0" w:type="auto"/>
          </w:tcPr>
          <w:p w14:paraId="3E67E6E6" w14:textId="77777777" w:rsidR="00411826" w:rsidRPr="00F95ADD" w:rsidRDefault="00411826" w:rsidP="001C799A">
            <w:pPr>
              <w:autoSpaceDE w:val="0"/>
              <w:autoSpaceDN w:val="0"/>
              <w:adjustRightInd w:val="0"/>
              <w:rPr>
                <w:b/>
                <w:sz w:val="22"/>
                <w:szCs w:val="22"/>
              </w:rPr>
            </w:pPr>
            <w:r w:rsidRPr="00F95ADD">
              <w:rPr>
                <w:b/>
                <w:sz w:val="22"/>
                <w:szCs w:val="22"/>
              </w:rPr>
              <w:t xml:space="preserve">Week </w:t>
            </w:r>
            <w:r>
              <w:rPr>
                <w:b/>
                <w:sz w:val="22"/>
                <w:szCs w:val="22"/>
              </w:rPr>
              <w:t>5</w:t>
            </w:r>
          </w:p>
        </w:tc>
        <w:tc>
          <w:tcPr>
            <w:tcW w:w="0" w:type="auto"/>
          </w:tcPr>
          <w:p w14:paraId="33C85253" w14:textId="0CF31FCE" w:rsidR="00411826" w:rsidRPr="00F95ADD" w:rsidRDefault="00411826" w:rsidP="001C799A">
            <w:pPr>
              <w:autoSpaceDE w:val="0"/>
              <w:autoSpaceDN w:val="0"/>
              <w:adjustRightInd w:val="0"/>
              <w:rPr>
                <w:b/>
                <w:sz w:val="22"/>
                <w:szCs w:val="22"/>
              </w:rPr>
            </w:pPr>
            <w:r>
              <w:rPr>
                <w:b/>
                <w:sz w:val="22"/>
                <w:szCs w:val="22"/>
              </w:rPr>
              <w:t>Mural Planning</w:t>
            </w:r>
          </w:p>
        </w:tc>
        <w:tc>
          <w:tcPr>
            <w:tcW w:w="0" w:type="auto"/>
          </w:tcPr>
          <w:p w14:paraId="270B0CE0" w14:textId="77777777" w:rsidR="00411826" w:rsidRPr="00F95ADD" w:rsidRDefault="00411826" w:rsidP="001C799A">
            <w:pPr>
              <w:autoSpaceDE w:val="0"/>
              <w:autoSpaceDN w:val="0"/>
              <w:adjustRightInd w:val="0"/>
              <w:rPr>
                <w:b/>
                <w:sz w:val="22"/>
                <w:szCs w:val="22"/>
              </w:rPr>
            </w:pPr>
          </w:p>
        </w:tc>
      </w:tr>
      <w:tr w:rsidR="00411826" w:rsidRPr="00F95ADD" w14:paraId="1081E630" w14:textId="77777777" w:rsidTr="001C799A">
        <w:tc>
          <w:tcPr>
            <w:tcW w:w="0" w:type="auto"/>
          </w:tcPr>
          <w:p w14:paraId="1FAA79B1" w14:textId="77777777" w:rsidR="00411826" w:rsidRPr="00F95ADD" w:rsidRDefault="00411826" w:rsidP="001C799A">
            <w:pPr>
              <w:autoSpaceDE w:val="0"/>
              <w:autoSpaceDN w:val="0"/>
              <w:adjustRightInd w:val="0"/>
              <w:rPr>
                <w:b/>
                <w:sz w:val="22"/>
                <w:szCs w:val="22"/>
              </w:rPr>
            </w:pPr>
            <w:r w:rsidRPr="00F95ADD">
              <w:rPr>
                <w:b/>
                <w:sz w:val="22"/>
                <w:szCs w:val="22"/>
              </w:rPr>
              <w:t xml:space="preserve">Week </w:t>
            </w:r>
            <w:r>
              <w:rPr>
                <w:b/>
                <w:sz w:val="22"/>
                <w:szCs w:val="22"/>
              </w:rPr>
              <w:t>6</w:t>
            </w:r>
          </w:p>
        </w:tc>
        <w:tc>
          <w:tcPr>
            <w:tcW w:w="0" w:type="auto"/>
          </w:tcPr>
          <w:p w14:paraId="2101ADC9" w14:textId="4B9C4FD7" w:rsidR="00411826" w:rsidRPr="00F95ADD" w:rsidRDefault="00411826" w:rsidP="001C799A">
            <w:pPr>
              <w:autoSpaceDE w:val="0"/>
              <w:autoSpaceDN w:val="0"/>
              <w:adjustRightInd w:val="0"/>
              <w:rPr>
                <w:b/>
                <w:sz w:val="22"/>
                <w:szCs w:val="22"/>
              </w:rPr>
            </w:pPr>
            <w:r>
              <w:rPr>
                <w:b/>
                <w:sz w:val="22"/>
                <w:szCs w:val="22"/>
              </w:rPr>
              <w:t>Mural Planning – Work in Progress Critique</w:t>
            </w:r>
          </w:p>
        </w:tc>
        <w:tc>
          <w:tcPr>
            <w:tcW w:w="0" w:type="auto"/>
          </w:tcPr>
          <w:p w14:paraId="5874B649" w14:textId="77777777" w:rsidR="00411826" w:rsidRPr="00F95ADD" w:rsidRDefault="00411826" w:rsidP="001C799A">
            <w:pPr>
              <w:autoSpaceDE w:val="0"/>
              <w:autoSpaceDN w:val="0"/>
              <w:adjustRightInd w:val="0"/>
              <w:rPr>
                <w:b/>
                <w:sz w:val="22"/>
                <w:szCs w:val="22"/>
              </w:rPr>
            </w:pPr>
          </w:p>
        </w:tc>
      </w:tr>
      <w:tr w:rsidR="00411826" w:rsidRPr="00F95ADD" w14:paraId="3488EA0E" w14:textId="77777777" w:rsidTr="001C799A">
        <w:tc>
          <w:tcPr>
            <w:tcW w:w="0" w:type="auto"/>
          </w:tcPr>
          <w:p w14:paraId="626886D8" w14:textId="77777777" w:rsidR="00411826" w:rsidRPr="00F95ADD" w:rsidRDefault="00411826" w:rsidP="00411826">
            <w:pPr>
              <w:autoSpaceDE w:val="0"/>
              <w:autoSpaceDN w:val="0"/>
              <w:adjustRightInd w:val="0"/>
              <w:rPr>
                <w:b/>
                <w:sz w:val="22"/>
                <w:szCs w:val="22"/>
              </w:rPr>
            </w:pPr>
            <w:r w:rsidRPr="00F95ADD">
              <w:rPr>
                <w:b/>
                <w:sz w:val="22"/>
                <w:szCs w:val="22"/>
              </w:rPr>
              <w:t xml:space="preserve">Week </w:t>
            </w:r>
            <w:r>
              <w:rPr>
                <w:b/>
                <w:sz w:val="22"/>
                <w:szCs w:val="22"/>
              </w:rPr>
              <w:t>7</w:t>
            </w:r>
          </w:p>
        </w:tc>
        <w:tc>
          <w:tcPr>
            <w:tcW w:w="0" w:type="auto"/>
          </w:tcPr>
          <w:p w14:paraId="23360DE4" w14:textId="60CABBF0" w:rsidR="00411826" w:rsidRPr="006E48C4" w:rsidRDefault="00411826" w:rsidP="00411826">
            <w:pPr>
              <w:autoSpaceDE w:val="0"/>
              <w:autoSpaceDN w:val="0"/>
              <w:adjustRightInd w:val="0"/>
              <w:rPr>
                <w:sz w:val="22"/>
                <w:szCs w:val="22"/>
              </w:rPr>
            </w:pPr>
            <w:r>
              <w:rPr>
                <w:b/>
                <w:sz w:val="22"/>
                <w:szCs w:val="22"/>
              </w:rPr>
              <w:t>Presentation at UH elementary 10:30 regarding artist/art teacher profession.</w:t>
            </w:r>
          </w:p>
        </w:tc>
        <w:tc>
          <w:tcPr>
            <w:tcW w:w="0" w:type="auto"/>
          </w:tcPr>
          <w:p w14:paraId="6BBFB4D3" w14:textId="77777777" w:rsidR="00411826" w:rsidRPr="00F95ADD" w:rsidRDefault="00411826" w:rsidP="00411826">
            <w:pPr>
              <w:autoSpaceDE w:val="0"/>
              <w:autoSpaceDN w:val="0"/>
              <w:adjustRightInd w:val="0"/>
              <w:rPr>
                <w:b/>
                <w:sz w:val="22"/>
                <w:szCs w:val="22"/>
              </w:rPr>
            </w:pPr>
          </w:p>
        </w:tc>
      </w:tr>
      <w:tr w:rsidR="00411826" w:rsidRPr="00F95ADD" w14:paraId="644A68D2" w14:textId="77777777" w:rsidTr="001C799A">
        <w:tc>
          <w:tcPr>
            <w:tcW w:w="0" w:type="auto"/>
          </w:tcPr>
          <w:p w14:paraId="0387E80B" w14:textId="77777777" w:rsidR="00411826" w:rsidRPr="00F95ADD" w:rsidRDefault="00411826" w:rsidP="00411826">
            <w:pPr>
              <w:autoSpaceDE w:val="0"/>
              <w:autoSpaceDN w:val="0"/>
              <w:adjustRightInd w:val="0"/>
              <w:rPr>
                <w:b/>
                <w:sz w:val="22"/>
                <w:szCs w:val="22"/>
              </w:rPr>
            </w:pPr>
            <w:r w:rsidRPr="00F95ADD">
              <w:rPr>
                <w:b/>
                <w:sz w:val="22"/>
                <w:szCs w:val="22"/>
              </w:rPr>
              <w:t xml:space="preserve">Week </w:t>
            </w:r>
            <w:r>
              <w:rPr>
                <w:b/>
                <w:sz w:val="22"/>
                <w:szCs w:val="22"/>
              </w:rPr>
              <w:t>8</w:t>
            </w:r>
          </w:p>
        </w:tc>
        <w:tc>
          <w:tcPr>
            <w:tcW w:w="0" w:type="auto"/>
          </w:tcPr>
          <w:p w14:paraId="0DEDEBB9" w14:textId="2501027C" w:rsidR="00411826" w:rsidRPr="00F95ADD" w:rsidRDefault="00411826" w:rsidP="00411826">
            <w:pPr>
              <w:autoSpaceDE w:val="0"/>
              <w:autoSpaceDN w:val="0"/>
              <w:adjustRightInd w:val="0"/>
              <w:rPr>
                <w:b/>
                <w:sz w:val="22"/>
                <w:szCs w:val="22"/>
              </w:rPr>
            </w:pPr>
            <w:r>
              <w:rPr>
                <w:b/>
                <w:sz w:val="22"/>
                <w:szCs w:val="22"/>
              </w:rPr>
              <w:t>Update on project plans and assessments</w:t>
            </w:r>
          </w:p>
        </w:tc>
        <w:tc>
          <w:tcPr>
            <w:tcW w:w="0" w:type="auto"/>
          </w:tcPr>
          <w:p w14:paraId="7B78CC81" w14:textId="77777777" w:rsidR="00411826" w:rsidRPr="00F95ADD" w:rsidRDefault="00411826" w:rsidP="00411826">
            <w:pPr>
              <w:autoSpaceDE w:val="0"/>
              <w:autoSpaceDN w:val="0"/>
              <w:adjustRightInd w:val="0"/>
              <w:rPr>
                <w:b/>
                <w:sz w:val="22"/>
                <w:szCs w:val="22"/>
              </w:rPr>
            </w:pPr>
          </w:p>
        </w:tc>
      </w:tr>
      <w:tr w:rsidR="00411826" w:rsidRPr="00F95ADD" w14:paraId="6554F958" w14:textId="77777777" w:rsidTr="001C799A">
        <w:tc>
          <w:tcPr>
            <w:tcW w:w="0" w:type="auto"/>
          </w:tcPr>
          <w:p w14:paraId="15A43927" w14:textId="77777777" w:rsidR="00411826" w:rsidRPr="00F95ADD" w:rsidRDefault="00411826" w:rsidP="00411826">
            <w:pPr>
              <w:autoSpaceDE w:val="0"/>
              <w:autoSpaceDN w:val="0"/>
              <w:adjustRightInd w:val="0"/>
              <w:rPr>
                <w:b/>
                <w:sz w:val="22"/>
                <w:szCs w:val="22"/>
              </w:rPr>
            </w:pPr>
            <w:r>
              <w:rPr>
                <w:b/>
                <w:sz w:val="22"/>
                <w:szCs w:val="22"/>
              </w:rPr>
              <w:t>Week 9</w:t>
            </w:r>
          </w:p>
        </w:tc>
        <w:tc>
          <w:tcPr>
            <w:tcW w:w="0" w:type="auto"/>
          </w:tcPr>
          <w:p w14:paraId="768D358D" w14:textId="2D05D497" w:rsidR="00411826" w:rsidRPr="00F95ADD" w:rsidRDefault="00411826" w:rsidP="00411826">
            <w:pPr>
              <w:autoSpaceDE w:val="0"/>
              <w:autoSpaceDN w:val="0"/>
              <w:adjustRightInd w:val="0"/>
              <w:rPr>
                <w:b/>
                <w:sz w:val="22"/>
                <w:szCs w:val="22"/>
              </w:rPr>
            </w:pPr>
            <w:r>
              <w:rPr>
                <w:b/>
                <w:sz w:val="22"/>
                <w:szCs w:val="22"/>
              </w:rPr>
              <w:t>STEAM Project Planning</w:t>
            </w:r>
          </w:p>
        </w:tc>
        <w:tc>
          <w:tcPr>
            <w:tcW w:w="0" w:type="auto"/>
          </w:tcPr>
          <w:p w14:paraId="224C5491" w14:textId="77777777" w:rsidR="00411826" w:rsidRPr="00F95ADD" w:rsidRDefault="00411826" w:rsidP="00411826">
            <w:pPr>
              <w:autoSpaceDE w:val="0"/>
              <w:autoSpaceDN w:val="0"/>
              <w:adjustRightInd w:val="0"/>
              <w:rPr>
                <w:b/>
                <w:sz w:val="22"/>
                <w:szCs w:val="22"/>
              </w:rPr>
            </w:pPr>
          </w:p>
        </w:tc>
      </w:tr>
      <w:tr w:rsidR="00411826" w:rsidRPr="00F95ADD" w14:paraId="5902EC39" w14:textId="77777777" w:rsidTr="001C799A">
        <w:tc>
          <w:tcPr>
            <w:tcW w:w="0" w:type="auto"/>
          </w:tcPr>
          <w:p w14:paraId="07EE876E" w14:textId="77777777" w:rsidR="00411826" w:rsidRDefault="00411826" w:rsidP="00411826">
            <w:pPr>
              <w:autoSpaceDE w:val="0"/>
              <w:autoSpaceDN w:val="0"/>
              <w:adjustRightInd w:val="0"/>
              <w:rPr>
                <w:b/>
                <w:sz w:val="22"/>
                <w:szCs w:val="22"/>
              </w:rPr>
            </w:pPr>
            <w:r>
              <w:rPr>
                <w:b/>
                <w:sz w:val="22"/>
                <w:szCs w:val="22"/>
              </w:rPr>
              <w:t>Week 10</w:t>
            </w:r>
          </w:p>
        </w:tc>
        <w:tc>
          <w:tcPr>
            <w:tcW w:w="0" w:type="auto"/>
          </w:tcPr>
          <w:p w14:paraId="32AFDE21" w14:textId="66112987" w:rsidR="00411826" w:rsidRDefault="00411826" w:rsidP="00411826">
            <w:pPr>
              <w:autoSpaceDE w:val="0"/>
              <w:autoSpaceDN w:val="0"/>
              <w:adjustRightInd w:val="0"/>
              <w:rPr>
                <w:b/>
                <w:sz w:val="22"/>
                <w:szCs w:val="22"/>
              </w:rPr>
            </w:pPr>
            <w:r>
              <w:rPr>
                <w:b/>
                <w:sz w:val="22"/>
                <w:szCs w:val="22"/>
              </w:rPr>
              <w:t>STEAM Project Planning</w:t>
            </w:r>
          </w:p>
        </w:tc>
        <w:tc>
          <w:tcPr>
            <w:tcW w:w="0" w:type="auto"/>
          </w:tcPr>
          <w:p w14:paraId="1FE96CE2" w14:textId="77777777" w:rsidR="00411826" w:rsidRPr="00F95ADD" w:rsidRDefault="00411826" w:rsidP="00411826">
            <w:pPr>
              <w:autoSpaceDE w:val="0"/>
              <w:autoSpaceDN w:val="0"/>
              <w:adjustRightInd w:val="0"/>
              <w:rPr>
                <w:b/>
                <w:sz w:val="22"/>
                <w:szCs w:val="22"/>
              </w:rPr>
            </w:pPr>
          </w:p>
        </w:tc>
      </w:tr>
      <w:tr w:rsidR="00411826" w:rsidRPr="00F95ADD" w14:paraId="41A0CE59" w14:textId="77777777" w:rsidTr="001C799A">
        <w:tc>
          <w:tcPr>
            <w:tcW w:w="0" w:type="auto"/>
          </w:tcPr>
          <w:p w14:paraId="6EA6FC18" w14:textId="77777777" w:rsidR="00411826" w:rsidRPr="00F95ADD" w:rsidRDefault="00411826" w:rsidP="00411826">
            <w:pPr>
              <w:autoSpaceDE w:val="0"/>
              <w:autoSpaceDN w:val="0"/>
              <w:adjustRightInd w:val="0"/>
              <w:rPr>
                <w:b/>
                <w:sz w:val="22"/>
                <w:szCs w:val="22"/>
              </w:rPr>
            </w:pPr>
            <w:r>
              <w:rPr>
                <w:b/>
                <w:sz w:val="22"/>
                <w:szCs w:val="22"/>
              </w:rPr>
              <w:t>Week 10</w:t>
            </w:r>
          </w:p>
        </w:tc>
        <w:tc>
          <w:tcPr>
            <w:tcW w:w="0" w:type="auto"/>
          </w:tcPr>
          <w:p w14:paraId="2C307081" w14:textId="10E62838" w:rsidR="00411826" w:rsidRPr="00F95ADD" w:rsidRDefault="00411826" w:rsidP="00411826">
            <w:pPr>
              <w:autoSpaceDE w:val="0"/>
              <w:autoSpaceDN w:val="0"/>
              <w:adjustRightInd w:val="0"/>
              <w:rPr>
                <w:b/>
                <w:sz w:val="22"/>
                <w:szCs w:val="22"/>
              </w:rPr>
            </w:pPr>
            <w:r>
              <w:rPr>
                <w:b/>
                <w:sz w:val="22"/>
                <w:szCs w:val="22"/>
              </w:rPr>
              <w:t>Meeting with Mural Participants/Directors</w:t>
            </w:r>
          </w:p>
        </w:tc>
        <w:tc>
          <w:tcPr>
            <w:tcW w:w="0" w:type="auto"/>
          </w:tcPr>
          <w:p w14:paraId="5958E046" w14:textId="77777777" w:rsidR="00411826" w:rsidRPr="00F95ADD" w:rsidRDefault="00411826" w:rsidP="00411826">
            <w:pPr>
              <w:autoSpaceDE w:val="0"/>
              <w:autoSpaceDN w:val="0"/>
              <w:adjustRightInd w:val="0"/>
              <w:rPr>
                <w:b/>
                <w:sz w:val="22"/>
                <w:szCs w:val="22"/>
              </w:rPr>
            </w:pPr>
          </w:p>
        </w:tc>
      </w:tr>
      <w:tr w:rsidR="00411826" w:rsidRPr="00F95ADD" w14:paraId="33CE08D4" w14:textId="77777777" w:rsidTr="001C799A">
        <w:tc>
          <w:tcPr>
            <w:tcW w:w="0" w:type="auto"/>
          </w:tcPr>
          <w:p w14:paraId="5118FBE8" w14:textId="77777777" w:rsidR="00411826" w:rsidRDefault="00411826" w:rsidP="00411826">
            <w:pPr>
              <w:autoSpaceDE w:val="0"/>
              <w:autoSpaceDN w:val="0"/>
              <w:adjustRightInd w:val="0"/>
              <w:rPr>
                <w:b/>
                <w:sz w:val="22"/>
                <w:szCs w:val="22"/>
              </w:rPr>
            </w:pPr>
            <w:r>
              <w:rPr>
                <w:b/>
                <w:sz w:val="22"/>
                <w:szCs w:val="22"/>
              </w:rPr>
              <w:lastRenderedPageBreak/>
              <w:t>Week 11</w:t>
            </w:r>
          </w:p>
        </w:tc>
        <w:tc>
          <w:tcPr>
            <w:tcW w:w="0" w:type="auto"/>
          </w:tcPr>
          <w:p w14:paraId="56AACB24" w14:textId="484A6BF7" w:rsidR="00411826" w:rsidRDefault="00411826" w:rsidP="00411826">
            <w:pPr>
              <w:autoSpaceDE w:val="0"/>
              <w:autoSpaceDN w:val="0"/>
              <w:adjustRightInd w:val="0"/>
              <w:rPr>
                <w:b/>
                <w:sz w:val="22"/>
                <w:szCs w:val="22"/>
              </w:rPr>
            </w:pPr>
            <w:r>
              <w:rPr>
                <w:b/>
                <w:sz w:val="22"/>
                <w:szCs w:val="22"/>
              </w:rPr>
              <w:t>Meeting with STEAM Project Participants/Directors</w:t>
            </w:r>
          </w:p>
          <w:p w14:paraId="71400D6D" w14:textId="77777777" w:rsidR="00411826" w:rsidRPr="00F95ADD" w:rsidRDefault="00411826" w:rsidP="00411826">
            <w:pPr>
              <w:autoSpaceDE w:val="0"/>
              <w:autoSpaceDN w:val="0"/>
              <w:adjustRightInd w:val="0"/>
              <w:rPr>
                <w:b/>
                <w:sz w:val="22"/>
                <w:szCs w:val="22"/>
              </w:rPr>
            </w:pPr>
          </w:p>
        </w:tc>
        <w:tc>
          <w:tcPr>
            <w:tcW w:w="0" w:type="auto"/>
          </w:tcPr>
          <w:p w14:paraId="414FF746" w14:textId="77777777" w:rsidR="00411826" w:rsidRPr="00F95ADD" w:rsidRDefault="00411826" w:rsidP="00411826">
            <w:pPr>
              <w:autoSpaceDE w:val="0"/>
              <w:autoSpaceDN w:val="0"/>
              <w:adjustRightInd w:val="0"/>
              <w:rPr>
                <w:b/>
                <w:sz w:val="22"/>
                <w:szCs w:val="22"/>
              </w:rPr>
            </w:pPr>
          </w:p>
        </w:tc>
      </w:tr>
      <w:tr w:rsidR="00411826" w:rsidRPr="00F95ADD" w14:paraId="4DDE60F5" w14:textId="77777777" w:rsidTr="001C799A">
        <w:tc>
          <w:tcPr>
            <w:tcW w:w="0" w:type="auto"/>
          </w:tcPr>
          <w:p w14:paraId="0235830A" w14:textId="77777777" w:rsidR="00411826" w:rsidRDefault="00411826" w:rsidP="00411826">
            <w:pPr>
              <w:autoSpaceDE w:val="0"/>
              <w:autoSpaceDN w:val="0"/>
              <w:adjustRightInd w:val="0"/>
              <w:rPr>
                <w:b/>
                <w:sz w:val="22"/>
                <w:szCs w:val="22"/>
              </w:rPr>
            </w:pPr>
            <w:r>
              <w:rPr>
                <w:b/>
                <w:sz w:val="22"/>
                <w:szCs w:val="22"/>
              </w:rPr>
              <w:t>Week 12</w:t>
            </w:r>
          </w:p>
        </w:tc>
        <w:tc>
          <w:tcPr>
            <w:tcW w:w="0" w:type="auto"/>
          </w:tcPr>
          <w:p w14:paraId="74E11289" w14:textId="3E789E8C" w:rsidR="00411826" w:rsidRDefault="00411826" w:rsidP="00411826">
            <w:pPr>
              <w:autoSpaceDE w:val="0"/>
              <w:autoSpaceDN w:val="0"/>
              <w:adjustRightInd w:val="0"/>
              <w:rPr>
                <w:b/>
                <w:sz w:val="22"/>
                <w:szCs w:val="22"/>
              </w:rPr>
            </w:pPr>
            <w:r>
              <w:rPr>
                <w:b/>
                <w:sz w:val="22"/>
                <w:szCs w:val="22"/>
              </w:rPr>
              <w:t>Updates on Projects</w:t>
            </w:r>
          </w:p>
        </w:tc>
        <w:tc>
          <w:tcPr>
            <w:tcW w:w="0" w:type="auto"/>
          </w:tcPr>
          <w:p w14:paraId="799114F8" w14:textId="77777777" w:rsidR="00411826" w:rsidRPr="00F95ADD" w:rsidRDefault="00411826" w:rsidP="00411826">
            <w:pPr>
              <w:autoSpaceDE w:val="0"/>
              <w:autoSpaceDN w:val="0"/>
              <w:adjustRightInd w:val="0"/>
              <w:rPr>
                <w:b/>
                <w:sz w:val="22"/>
                <w:szCs w:val="22"/>
              </w:rPr>
            </w:pPr>
          </w:p>
        </w:tc>
      </w:tr>
      <w:tr w:rsidR="00411826" w:rsidRPr="00F95ADD" w14:paraId="7D67317B" w14:textId="77777777" w:rsidTr="001C799A">
        <w:tc>
          <w:tcPr>
            <w:tcW w:w="0" w:type="auto"/>
          </w:tcPr>
          <w:p w14:paraId="673A8260" w14:textId="77777777" w:rsidR="00411826" w:rsidRDefault="00411826" w:rsidP="00411826">
            <w:pPr>
              <w:autoSpaceDE w:val="0"/>
              <w:autoSpaceDN w:val="0"/>
              <w:adjustRightInd w:val="0"/>
              <w:rPr>
                <w:b/>
                <w:sz w:val="22"/>
                <w:szCs w:val="22"/>
              </w:rPr>
            </w:pPr>
            <w:r>
              <w:rPr>
                <w:b/>
                <w:sz w:val="22"/>
                <w:szCs w:val="22"/>
              </w:rPr>
              <w:t>Week</w:t>
            </w:r>
          </w:p>
          <w:p w14:paraId="4AA881E1" w14:textId="77777777" w:rsidR="00411826" w:rsidRDefault="00411826" w:rsidP="00411826">
            <w:pPr>
              <w:autoSpaceDE w:val="0"/>
              <w:autoSpaceDN w:val="0"/>
              <w:adjustRightInd w:val="0"/>
              <w:rPr>
                <w:b/>
                <w:sz w:val="22"/>
                <w:szCs w:val="22"/>
              </w:rPr>
            </w:pPr>
            <w:r>
              <w:rPr>
                <w:b/>
                <w:sz w:val="22"/>
                <w:szCs w:val="22"/>
              </w:rPr>
              <w:t>13</w:t>
            </w:r>
          </w:p>
        </w:tc>
        <w:tc>
          <w:tcPr>
            <w:tcW w:w="0" w:type="auto"/>
          </w:tcPr>
          <w:p w14:paraId="40763363" w14:textId="681B42D0" w:rsidR="00411826" w:rsidRPr="00F95ADD" w:rsidRDefault="00411826" w:rsidP="00411826">
            <w:pPr>
              <w:autoSpaceDE w:val="0"/>
              <w:autoSpaceDN w:val="0"/>
              <w:adjustRightInd w:val="0"/>
              <w:rPr>
                <w:b/>
                <w:sz w:val="22"/>
                <w:szCs w:val="22"/>
              </w:rPr>
            </w:pPr>
            <w:r>
              <w:rPr>
                <w:b/>
                <w:sz w:val="22"/>
                <w:szCs w:val="22"/>
              </w:rPr>
              <w:t>Updates on Projects</w:t>
            </w:r>
          </w:p>
        </w:tc>
        <w:tc>
          <w:tcPr>
            <w:tcW w:w="0" w:type="auto"/>
          </w:tcPr>
          <w:p w14:paraId="119E3515" w14:textId="77777777" w:rsidR="00411826" w:rsidRPr="00F95ADD" w:rsidRDefault="00411826" w:rsidP="00411826">
            <w:pPr>
              <w:autoSpaceDE w:val="0"/>
              <w:autoSpaceDN w:val="0"/>
              <w:adjustRightInd w:val="0"/>
              <w:rPr>
                <w:b/>
                <w:sz w:val="22"/>
                <w:szCs w:val="22"/>
              </w:rPr>
            </w:pPr>
          </w:p>
        </w:tc>
      </w:tr>
      <w:tr w:rsidR="00411826" w:rsidRPr="00F95ADD" w14:paraId="55F9B403" w14:textId="77777777" w:rsidTr="001C799A">
        <w:tc>
          <w:tcPr>
            <w:tcW w:w="0" w:type="auto"/>
          </w:tcPr>
          <w:p w14:paraId="7AE22721" w14:textId="77777777" w:rsidR="00411826" w:rsidRDefault="00411826" w:rsidP="00411826">
            <w:pPr>
              <w:autoSpaceDE w:val="0"/>
              <w:autoSpaceDN w:val="0"/>
              <w:adjustRightInd w:val="0"/>
              <w:rPr>
                <w:b/>
                <w:sz w:val="22"/>
                <w:szCs w:val="22"/>
              </w:rPr>
            </w:pPr>
            <w:r>
              <w:rPr>
                <w:b/>
                <w:sz w:val="22"/>
                <w:szCs w:val="22"/>
              </w:rPr>
              <w:t>Week 14</w:t>
            </w:r>
          </w:p>
        </w:tc>
        <w:tc>
          <w:tcPr>
            <w:tcW w:w="0" w:type="auto"/>
          </w:tcPr>
          <w:p w14:paraId="4677AA85" w14:textId="5D29ADFB" w:rsidR="00411826" w:rsidRDefault="00411826" w:rsidP="00411826">
            <w:pPr>
              <w:autoSpaceDE w:val="0"/>
              <w:autoSpaceDN w:val="0"/>
              <w:adjustRightInd w:val="0"/>
              <w:rPr>
                <w:b/>
                <w:sz w:val="22"/>
                <w:szCs w:val="22"/>
              </w:rPr>
            </w:pPr>
            <w:r>
              <w:rPr>
                <w:b/>
                <w:sz w:val="22"/>
                <w:szCs w:val="22"/>
              </w:rPr>
              <w:t>Projects Completed</w:t>
            </w:r>
          </w:p>
        </w:tc>
        <w:tc>
          <w:tcPr>
            <w:tcW w:w="0" w:type="auto"/>
          </w:tcPr>
          <w:p w14:paraId="77D5891A" w14:textId="77777777" w:rsidR="00411826" w:rsidRPr="00F95ADD" w:rsidRDefault="00411826" w:rsidP="00411826">
            <w:pPr>
              <w:autoSpaceDE w:val="0"/>
              <w:autoSpaceDN w:val="0"/>
              <w:adjustRightInd w:val="0"/>
              <w:rPr>
                <w:b/>
                <w:sz w:val="22"/>
                <w:szCs w:val="22"/>
              </w:rPr>
            </w:pPr>
          </w:p>
        </w:tc>
      </w:tr>
      <w:tr w:rsidR="00411826" w:rsidRPr="00F95ADD" w14:paraId="02BBD66A" w14:textId="77777777" w:rsidTr="001C799A">
        <w:tc>
          <w:tcPr>
            <w:tcW w:w="0" w:type="auto"/>
          </w:tcPr>
          <w:p w14:paraId="677BC3CF" w14:textId="4A173293" w:rsidR="00411826" w:rsidRDefault="00A564E7" w:rsidP="00411826">
            <w:pPr>
              <w:autoSpaceDE w:val="0"/>
              <w:autoSpaceDN w:val="0"/>
              <w:adjustRightInd w:val="0"/>
              <w:rPr>
                <w:b/>
                <w:sz w:val="22"/>
                <w:szCs w:val="22"/>
              </w:rPr>
            </w:pPr>
            <w:r>
              <w:rPr>
                <w:b/>
                <w:sz w:val="22"/>
                <w:szCs w:val="22"/>
              </w:rPr>
              <w:t>Week 15</w:t>
            </w:r>
          </w:p>
        </w:tc>
        <w:tc>
          <w:tcPr>
            <w:tcW w:w="0" w:type="auto"/>
          </w:tcPr>
          <w:p w14:paraId="4B9383FD" w14:textId="07A2DE21" w:rsidR="00411826" w:rsidRDefault="00411826" w:rsidP="00411826">
            <w:pPr>
              <w:autoSpaceDE w:val="0"/>
              <w:autoSpaceDN w:val="0"/>
              <w:adjustRightInd w:val="0"/>
              <w:rPr>
                <w:b/>
                <w:sz w:val="22"/>
                <w:szCs w:val="22"/>
              </w:rPr>
            </w:pPr>
            <w:r>
              <w:rPr>
                <w:b/>
                <w:sz w:val="22"/>
                <w:szCs w:val="22"/>
              </w:rPr>
              <w:t>Project Presentations and artifacts</w:t>
            </w:r>
          </w:p>
        </w:tc>
        <w:tc>
          <w:tcPr>
            <w:tcW w:w="0" w:type="auto"/>
          </w:tcPr>
          <w:p w14:paraId="753B65C3" w14:textId="77777777" w:rsidR="00411826" w:rsidRPr="00F95ADD" w:rsidRDefault="00411826" w:rsidP="00411826">
            <w:pPr>
              <w:autoSpaceDE w:val="0"/>
              <w:autoSpaceDN w:val="0"/>
              <w:adjustRightInd w:val="0"/>
              <w:rPr>
                <w:b/>
                <w:sz w:val="22"/>
                <w:szCs w:val="22"/>
              </w:rPr>
            </w:pPr>
          </w:p>
        </w:tc>
      </w:tr>
    </w:tbl>
    <w:p w14:paraId="7B1D5B9F" w14:textId="77777777" w:rsidR="00411826" w:rsidRPr="00246065" w:rsidRDefault="00411826" w:rsidP="00411826">
      <w:pPr>
        <w:autoSpaceDE w:val="0"/>
        <w:autoSpaceDN w:val="0"/>
        <w:adjustRightInd w:val="0"/>
        <w:rPr>
          <w:sz w:val="22"/>
          <w:szCs w:val="22"/>
        </w:rPr>
      </w:pPr>
    </w:p>
    <w:p w14:paraId="31D30746" w14:textId="77777777" w:rsidR="00A966C5" w:rsidRPr="008426D1" w:rsidRDefault="00A966C5" w:rsidP="00A966C5">
      <w:pPr>
        <w:tabs>
          <w:tab w:val="left" w:pos="360"/>
          <w:tab w:val="left" w:pos="720"/>
        </w:tabs>
        <w:rPr>
          <w:rFonts w:asciiTheme="majorHAnsi" w:hAnsiTheme="majorHAnsi" w:cs="Arial"/>
          <w:sz w:val="20"/>
          <w:szCs w:val="20"/>
        </w:rPr>
      </w:pPr>
    </w:p>
    <w:p w14:paraId="0BDE6D91" w14:textId="0A0E4AFC"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p>
    <w:p w14:paraId="07CAD011" w14:textId="6F1E14C9" w:rsidR="00A966C5" w:rsidRPr="00C44C5E" w:rsidRDefault="00A966C5" w:rsidP="00C44C5E">
      <w:pPr>
        <w:tabs>
          <w:tab w:val="left" w:pos="360"/>
          <w:tab w:val="left" w:pos="720"/>
        </w:tabs>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32C31EBF" w:rsidR="00A966C5" w:rsidRPr="008426D1" w:rsidRDefault="00BE66F1" w:rsidP="00A966C5">
          <w:pPr>
            <w:tabs>
              <w:tab w:val="left" w:pos="360"/>
              <w:tab w:val="left" w:pos="720"/>
            </w:tabs>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 w14:paraId="36745D5D" w14:textId="6CE66741" w:rsidR="00A966C5" w:rsidRPr="008426D1" w:rsidRDefault="00A27FE7" w:rsidP="00A966C5">
          <w:pPr>
            <w:tabs>
              <w:tab w:val="left" w:pos="360"/>
              <w:tab w:val="left" w:pos="720"/>
            </w:tabs>
            <w:rPr>
              <w:rFonts w:asciiTheme="majorHAnsi" w:hAnsiTheme="majorHAnsi" w:cs="Arial"/>
              <w:sz w:val="20"/>
              <w:szCs w:val="20"/>
            </w:rPr>
          </w:pP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0906E3C1" w14:textId="04FE66E4" w:rsidR="00EC52BB" w:rsidRDefault="00A27FE7" w:rsidP="00EC52BB">
      <w:pPr>
        <w:tabs>
          <w:tab w:val="left" w:pos="360"/>
          <w:tab w:val="left" w:pos="720"/>
        </w:tabs>
        <w:rPr>
          <w:rFonts w:asciiTheme="majorHAnsi" w:hAnsiTheme="majorHAnsi" w:cs="Arial"/>
          <w:b/>
          <w:szCs w:val="20"/>
        </w:rPr>
      </w:pPr>
      <w:r>
        <w:rPr>
          <w:rFonts w:asciiTheme="majorHAnsi" w:hAnsiTheme="majorHAnsi" w:cs="Arial"/>
          <w:b/>
          <w:sz w:val="20"/>
          <w:szCs w:val="20"/>
        </w:rPr>
        <w:t>No</w:t>
      </w:r>
    </w:p>
    <w:p w14:paraId="685C2905" w14:textId="2F087D3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A27FE7">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81D67AE" w14:textId="77777777" w:rsidR="000F0FE3" w:rsidRDefault="000F0FE3" w:rsidP="001611E3">
      <w:pPr>
        <w:tabs>
          <w:tab w:val="left" w:pos="360"/>
          <w:tab w:val="left" w:pos="720"/>
        </w:tabs>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jc w:val="center"/>
        <w:rPr>
          <w:rFonts w:asciiTheme="majorHAnsi" w:hAnsiTheme="majorHAnsi" w:cs="Arial"/>
          <w:b/>
        </w:rPr>
      </w:pPr>
      <w:r w:rsidRPr="00D4202C">
        <w:rPr>
          <w:rFonts w:asciiTheme="majorHAnsi" w:hAnsiTheme="majorHAnsi" w:cs="Arial"/>
          <w:b/>
        </w:rPr>
        <w:t>J</w:t>
      </w:r>
      <w:r w:rsidR="00CA269E" w:rsidRPr="00D4202C">
        <w:rPr>
          <w:rFonts w:asciiTheme="majorHAnsi" w:hAnsiTheme="majorHAnsi" w:cs="Arial"/>
          <w:b/>
        </w:rPr>
        <w:t>ustification</w:t>
      </w:r>
    </w:p>
    <w:p w14:paraId="1AF32AF8" w14:textId="77777777" w:rsidR="00D4202C" w:rsidRPr="00D4202C" w:rsidRDefault="00D4202C" w:rsidP="00CA269E">
      <w:pPr>
        <w:tabs>
          <w:tab w:val="left" w:pos="360"/>
          <w:tab w:val="left" w:pos="720"/>
        </w:tabs>
        <w:rPr>
          <w:rFonts w:asciiTheme="majorHAnsi" w:hAnsiTheme="majorHAnsi" w:cs="Arial"/>
          <w:b/>
          <w:sz w:val="20"/>
          <w:szCs w:val="20"/>
        </w:rPr>
      </w:pPr>
    </w:p>
    <w:p w14:paraId="71071672" w14:textId="129E411B" w:rsidR="00D4202C" w:rsidRPr="00D4202C" w:rsidRDefault="00D4202C" w:rsidP="00CA269E">
      <w:pPr>
        <w:tabs>
          <w:tab w:val="left" w:pos="360"/>
          <w:tab w:val="left" w:pos="720"/>
        </w:tabs>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13E42" w:rsidP="00D4202C">
      <w:pPr>
        <w:tabs>
          <w:tab w:val="left" w:pos="360"/>
          <w:tab w:val="left" w:pos="720"/>
        </w:tabs>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82EBFD6" w:rsidR="00CA269E" w:rsidRPr="008426D1" w:rsidRDefault="00BE66F1" w:rsidP="00CA269E">
      <w:pPr>
        <w:tabs>
          <w:tab w:val="left" w:pos="360"/>
          <w:tab w:val="left" w:pos="720"/>
        </w:tabs>
        <w:rPr>
          <w:rFonts w:asciiTheme="majorHAnsi" w:hAnsiTheme="majorHAnsi" w:cs="Arial"/>
          <w:sz w:val="20"/>
          <w:szCs w:val="20"/>
        </w:rPr>
      </w:pPr>
      <w:r>
        <w:rPr>
          <w:rFonts w:asciiTheme="majorHAnsi" w:hAnsiTheme="majorHAnsi" w:cs="Arial"/>
          <w:sz w:val="20"/>
          <w:szCs w:val="20"/>
        </w:rPr>
        <w:t>Special Topics will allow faculty to teach multiple students (unlike Independent Study) a specific course in a topic not covered by our curriculum as described in the bulletin.  Examples of this might include Mixed Media, Fresco, Mural, SWAG, and cross-disciplinary courses.</w:t>
      </w:r>
    </w:p>
    <w:p w14:paraId="2E929CEC" w14:textId="77777777" w:rsidR="00CA269E" w:rsidRPr="008426D1" w:rsidRDefault="00CA269E" w:rsidP="00CA269E">
      <w:pPr>
        <w:tabs>
          <w:tab w:val="left" w:pos="360"/>
          <w:tab w:val="left" w:pos="720"/>
        </w:tabs>
        <w:rPr>
          <w:rFonts w:asciiTheme="majorHAnsi" w:hAnsiTheme="majorHAnsi" w:cs="Arial"/>
          <w:sz w:val="20"/>
          <w:szCs w:val="20"/>
        </w:rPr>
      </w:pPr>
    </w:p>
    <w:p w14:paraId="499AD766" w14:textId="413AB0BB" w:rsidR="00CA269E"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039AD04D" w14:textId="77777777" w:rsidR="006F384E" w:rsidRPr="008426D1" w:rsidRDefault="006F384E" w:rsidP="00CA269E">
      <w:pPr>
        <w:tabs>
          <w:tab w:val="left" w:pos="360"/>
          <w:tab w:val="left" w:pos="810"/>
        </w:tabs>
        <w:ind w:left="360"/>
        <w:rPr>
          <w:rFonts w:asciiTheme="majorHAnsi" w:hAnsiTheme="majorHAnsi" w:cs="Arial"/>
          <w:sz w:val="20"/>
          <w:szCs w:val="20"/>
        </w:rPr>
      </w:pPr>
    </w:p>
    <w:p w14:paraId="33E67E3C" w14:textId="319AFDFE" w:rsidR="00BE66F1" w:rsidRDefault="00BE66F1" w:rsidP="006F384E">
      <w:pPr>
        <w:tabs>
          <w:tab w:val="left" w:pos="360"/>
          <w:tab w:val="left" w:pos="720"/>
        </w:tabs>
        <w:rPr>
          <w:rFonts w:asciiTheme="majorHAnsi" w:hAnsiTheme="majorHAnsi" w:cs="Arial"/>
          <w:sz w:val="20"/>
          <w:szCs w:val="20"/>
        </w:rPr>
      </w:pPr>
      <w:r w:rsidRPr="006F384E">
        <w:rPr>
          <w:rFonts w:asciiTheme="majorHAnsi" w:hAnsiTheme="majorHAnsi" w:cs="Arial"/>
          <w:sz w:val="20"/>
          <w:szCs w:val="20"/>
        </w:rPr>
        <w:t xml:space="preserve">The Department of Art + Design is dedicated to the creative, aesthetic and cultural development of visual art students that builds upon a well-rounded liberal arts education. The faculty prepares its students to assume leadership positions in their professional lives while maintaining a commitment to the conceptual and aesthetic standards of their chosen discipline. The department develops and supports a nurturing creative community that builds confidence through academic rigor and provides an environment in which students can build and refine their craft, develop critical thinking skills, and realize their full potential. Graduates of the Department of Art + Design join the community as socially responsible artists, designers, educators and historians ready to contribute to diverse and changing creative fields. </w:t>
      </w:r>
    </w:p>
    <w:p w14:paraId="220EB897" w14:textId="77777777" w:rsidR="006F384E" w:rsidRPr="006F384E" w:rsidRDefault="006F384E" w:rsidP="006F384E">
      <w:pPr>
        <w:tabs>
          <w:tab w:val="left" w:pos="360"/>
          <w:tab w:val="left" w:pos="720"/>
        </w:tabs>
        <w:rPr>
          <w:rFonts w:asciiTheme="majorHAnsi" w:hAnsiTheme="majorHAnsi" w:cs="Arial"/>
          <w:sz w:val="20"/>
          <w:szCs w:val="20"/>
        </w:rPr>
      </w:pPr>
    </w:p>
    <w:p w14:paraId="73065326" w14:textId="24920E96" w:rsidR="00BE66F1" w:rsidRPr="006F384E" w:rsidRDefault="00411826" w:rsidP="006F384E">
      <w:pPr>
        <w:tabs>
          <w:tab w:val="left" w:pos="360"/>
          <w:tab w:val="left" w:pos="720"/>
        </w:tabs>
        <w:rPr>
          <w:rFonts w:asciiTheme="majorHAnsi" w:hAnsiTheme="majorHAnsi" w:cs="Arial"/>
          <w:sz w:val="20"/>
          <w:szCs w:val="20"/>
        </w:rPr>
      </w:pPr>
      <w:r w:rsidRPr="006F384E">
        <w:rPr>
          <w:rFonts w:asciiTheme="majorHAnsi" w:hAnsiTheme="majorHAnsi" w:cs="Arial"/>
          <w:sz w:val="20"/>
          <w:szCs w:val="20"/>
        </w:rPr>
        <w:t>Special Topics in Art Education will allow students to have more hands-on experiences that include community-based, multi-generational, STEAM, Maker’s Space, and more</w:t>
      </w:r>
      <w:r w:rsidR="005A4C84" w:rsidRPr="006F384E">
        <w:rPr>
          <w:rFonts w:asciiTheme="majorHAnsi" w:hAnsiTheme="majorHAnsi" w:cs="Arial"/>
          <w:sz w:val="20"/>
          <w:szCs w:val="20"/>
        </w:rPr>
        <w:t>.  These opportunities change frequently and are not included in the current bulletin</w:t>
      </w:r>
      <w:r w:rsidR="00BE66F1" w:rsidRPr="006F384E">
        <w:rPr>
          <w:rFonts w:asciiTheme="majorHAnsi" w:hAnsiTheme="majorHAnsi" w:cs="Arial"/>
          <w:sz w:val="20"/>
          <w:szCs w:val="20"/>
        </w:rPr>
        <w:t>.</w:t>
      </w:r>
    </w:p>
    <w:p w14:paraId="54463517" w14:textId="70BD9413" w:rsidR="00CA269E" w:rsidRPr="008426D1" w:rsidRDefault="00CA269E" w:rsidP="00CA269E">
      <w:pPr>
        <w:tabs>
          <w:tab w:val="left" w:pos="360"/>
          <w:tab w:val="left" w:pos="720"/>
        </w:tabs>
        <w:ind w:left="360"/>
        <w:rPr>
          <w:rFonts w:asciiTheme="majorHAnsi" w:hAnsiTheme="majorHAnsi" w:cs="Arial"/>
          <w:sz w:val="20"/>
          <w:szCs w:val="20"/>
        </w:rPr>
      </w:pPr>
    </w:p>
    <w:p w14:paraId="246F8B19" w14:textId="77777777" w:rsidR="00CA269E" w:rsidRPr="008426D1" w:rsidRDefault="00CA269E" w:rsidP="00CA269E">
      <w:pPr>
        <w:tabs>
          <w:tab w:val="left" w:pos="360"/>
          <w:tab w:val="left" w:pos="810"/>
        </w:tabs>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lastRenderedPageBreak/>
        <w:t xml:space="preserve">c. Student population served. </w:t>
      </w:r>
    </w:p>
    <w:sdt>
      <w:sdtPr>
        <w:rPr>
          <w:rFonts w:asciiTheme="majorHAnsi" w:hAnsiTheme="majorHAnsi" w:cs="Arial"/>
          <w:sz w:val="20"/>
          <w:szCs w:val="20"/>
        </w:rPr>
        <w:id w:val="-1716033360"/>
      </w:sdtPr>
      <w:sdtEndPr/>
      <w:sdtContent>
        <w:p w14:paraId="0F42BE32" w14:textId="6DE6264E" w:rsidR="00CA269E" w:rsidRPr="008426D1" w:rsidRDefault="00BE66F1" w:rsidP="00CA269E">
          <w:pPr>
            <w:tabs>
              <w:tab w:val="left" w:pos="360"/>
              <w:tab w:val="left" w:pos="720"/>
            </w:tabs>
            <w:ind w:left="360" w:firstLine="360"/>
            <w:rPr>
              <w:rFonts w:asciiTheme="majorHAnsi" w:hAnsiTheme="majorHAnsi" w:cs="Arial"/>
              <w:sz w:val="20"/>
              <w:szCs w:val="20"/>
            </w:rPr>
          </w:pPr>
          <w:r>
            <w:rPr>
              <w:rFonts w:asciiTheme="majorHAnsi" w:hAnsiTheme="majorHAnsi" w:cs="Arial"/>
              <w:sz w:val="20"/>
              <w:szCs w:val="20"/>
            </w:rPr>
            <w:t>Art + Design students</w:t>
          </w:r>
        </w:p>
      </w:sdtContent>
    </w:sdt>
    <w:p w14:paraId="0E8747E7" w14:textId="77777777" w:rsidR="00CA269E" w:rsidRPr="008426D1" w:rsidRDefault="00CA269E" w:rsidP="00CA269E">
      <w:pPr>
        <w:tabs>
          <w:tab w:val="left" w:pos="360"/>
          <w:tab w:val="left" w:pos="810"/>
        </w:tabs>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33DE8234" w:rsidR="00CA269E" w:rsidRPr="008426D1" w:rsidRDefault="00BE66F1" w:rsidP="00CA269E">
          <w:pPr>
            <w:tabs>
              <w:tab w:val="left" w:pos="360"/>
              <w:tab w:val="left" w:pos="720"/>
            </w:tabs>
            <w:ind w:left="360" w:firstLine="360"/>
            <w:rPr>
              <w:rFonts w:asciiTheme="majorHAnsi" w:hAnsiTheme="majorHAnsi" w:cs="Arial"/>
              <w:sz w:val="20"/>
              <w:szCs w:val="20"/>
            </w:rPr>
          </w:pPr>
          <w:r>
            <w:rPr>
              <w:rFonts w:asciiTheme="majorHAnsi" w:hAnsiTheme="majorHAnsi" w:cs="Arial"/>
              <w:sz w:val="20"/>
              <w:szCs w:val="20"/>
            </w:rPr>
            <w:t>This course is intended for students at the junior or senior level, after they have some experience in studio art.</w:t>
          </w:r>
        </w:p>
      </w:sdtContent>
    </w:sdt>
    <w:p w14:paraId="3A82B1C9" w14:textId="77777777" w:rsidR="00276F55" w:rsidRDefault="00CA269E" w:rsidP="00CA269E">
      <w:pPr>
        <w:tabs>
          <w:tab w:val="left" w:pos="360"/>
          <w:tab w:val="left" w:pos="720"/>
        </w:tabs>
        <w:rPr>
          <w:rFonts w:asciiTheme="majorHAnsi" w:hAnsiTheme="majorHAnsi" w:cs="Arial"/>
          <w:b/>
          <w:sz w:val="28"/>
          <w:szCs w:val="20"/>
        </w:rPr>
      </w:pPr>
      <w:r w:rsidRPr="008426D1">
        <w:rPr>
          <w:rFonts w:asciiTheme="majorHAnsi" w:hAnsiTheme="majorHAnsi" w:cs="Arial"/>
          <w:b/>
          <w:sz w:val="28"/>
          <w:szCs w:val="20"/>
        </w:rPr>
        <w:t xml:space="preserve"> </w:t>
      </w:r>
    </w:p>
    <w:p w14:paraId="66D6EBAB" w14:textId="77777777" w:rsidR="00336348" w:rsidRPr="008426D1" w:rsidRDefault="00336348" w:rsidP="00336348">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rPr>
          <w:rFonts w:asciiTheme="majorHAnsi" w:hAnsiTheme="majorHAnsi" w:cs="Arial"/>
          <w:b/>
          <w:szCs w:val="20"/>
        </w:rPr>
      </w:pPr>
    </w:p>
    <w:p w14:paraId="57F7CE2D" w14:textId="2953BAB7" w:rsidR="00276F55" w:rsidRPr="00276F55" w:rsidRDefault="00BB2A51" w:rsidP="00276F55">
      <w:pPr>
        <w:tabs>
          <w:tab w:val="left" w:pos="360"/>
          <w:tab w:val="left" w:pos="720"/>
        </w:tabs>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rPr>
          <w:rFonts w:asciiTheme="majorHAnsi" w:hAnsiTheme="majorHAnsi" w:cs="Arial"/>
          <w:sz w:val="20"/>
          <w:szCs w:val="20"/>
        </w:rPr>
      </w:pPr>
    </w:p>
    <w:p w14:paraId="66AE7076" w14:textId="59EEF628" w:rsidR="00F80644" w:rsidRPr="00C42E21" w:rsidRDefault="0066260B" w:rsidP="00001C04">
      <w:pPr>
        <w:tabs>
          <w:tab w:val="left" w:pos="360"/>
          <w:tab w:val="left" w:pos="810"/>
        </w:tabs>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5EDEEF24" w14:textId="70117185" w:rsidR="005A4C84" w:rsidRDefault="00BE66F1" w:rsidP="00547433">
          <w:pPr>
            <w:tabs>
              <w:tab w:val="left" w:pos="360"/>
              <w:tab w:val="left" w:pos="720"/>
            </w:tabs>
            <w:rPr>
              <w:rFonts w:asciiTheme="majorHAnsi" w:hAnsiTheme="majorHAnsi" w:cs="Arial"/>
              <w:sz w:val="20"/>
              <w:szCs w:val="20"/>
            </w:rPr>
          </w:pPr>
          <w:r>
            <w:rPr>
              <w:rFonts w:asciiTheme="majorHAnsi" w:hAnsiTheme="majorHAnsi" w:cs="Arial"/>
              <w:sz w:val="20"/>
              <w:szCs w:val="20"/>
            </w:rPr>
            <w:t xml:space="preserve">Special Topics will fall under either the </w:t>
          </w:r>
          <w:r w:rsidR="005A4C84">
            <w:rPr>
              <w:rFonts w:asciiTheme="majorHAnsi" w:hAnsiTheme="majorHAnsi" w:cs="Arial"/>
              <w:sz w:val="20"/>
              <w:szCs w:val="20"/>
            </w:rPr>
            <w:t xml:space="preserve">18 hours of Upper-level ART, ARED or GRFX courses </w:t>
          </w:r>
        </w:p>
        <w:p w14:paraId="0DABD194" w14:textId="287B74FC" w:rsidR="005A4C84" w:rsidRDefault="005A4C84" w:rsidP="00547433">
          <w:pPr>
            <w:tabs>
              <w:tab w:val="left" w:pos="360"/>
              <w:tab w:val="left" w:pos="720"/>
            </w:tabs>
            <w:rPr>
              <w:rFonts w:asciiTheme="majorHAnsi" w:hAnsiTheme="majorHAnsi" w:cs="Arial"/>
              <w:sz w:val="20"/>
              <w:szCs w:val="20"/>
            </w:rPr>
          </w:pPr>
          <w:r>
            <w:rPr>
              <w:rFonts w:asciiTheme="majorHAnsi" w:hAnsiTheme="majorHAnsi" w:cs="Arial"/>
              <w:sz w:val="20"/>
              <w:szCs w:val="20"/>
            </w:rPr>
            <w:t>PLO2 – Emphasized</w:t>
          </w:r>
        </w:p>
        <w:p w14:paraId="21DFE930" w14:textId="0C818DAB" w:rsidR="005A4C84" w:rsidRDefault="005A4C84" w:rsidP="00547433">
          <w:pPr>
            <w:tabs>
              <w:tab w:val="left" w:pos="360"/>
              <w:tab w:val="left" w:pos="720"/>
            </w:tabs>
            <w:rPr>
              <w:rFonts w:asciiTheme="majorHAnsi" w:hAnsiTheme="majorHAnsi" w:cs="Arial"/>
              <w:sz w:val="20"/>
              <w:szCs w:val="20"/>
            </w:rPr>
          </w:pPr>
          <w:r>
            <w:rPr>
              <w:rFonts w:asciiTheme="majorHAnsi" w:hAnsiTheme="majorHAnsi" w:cs="Arial"/>
              <w:sz w:val="20"/>
              <w:szCs w:val="20"/>
            </w:rPr>
            <w:t>Hist</w:t>
          </w:r>
          <w:r w:rsidRPr="005A4C84">
            <w:rPr>
              <w:rFonts w:asciiTheme="majorHAnsi" w:hAnsiTheme="majorHAnsi" w:cs="Arial"/>
              <w:sz w:val="20"/>
              <w:szCs w:val="20"/>
            </w:rPr>
            <w:t>orical and Theoretical Foundation of Art - SWABT understand art materials in their art historical context including stylistic traits, theory, aesthetics, and critical response in western and non-western traditions.</w:t>
          </w:r>
        </w:p>
        <w:p w14:paraId="31B2EE0A" w14:textId="379B0C10" w:rsidR="005A4C84" w:rsidRDefault="005A4C84" w:rsidP="00547433">
          <w:pPr>
            <w:tabs>
              <w:tab w:val="left" w:pos="360"/>
              <w:tab w:val="left" w:pos="720"/>
            </w:tabs>
            <w:rPr>
              <w:rFonts w:asciiTheme="majorHAnsi" w:hAnsiTheme="majorHAnsi" w:cs="Arial"/>
              <w:sz w:val="20"/>
              <w:szCs w:val="20"/>
            </w:rPr>
          </w:pPr>
          <w:r>
            <w:rPr>
              <w:rFonts w:asciiTheme="majorHAnsi" w:hAnsiTheme="majorHAnsi" w:cs="Arial"/>
              <w:sz w:val="20"/>
              <w:szCs w:val="20"/>
            </w:rPr>
            <w:t>PLO3 – Emphasized and Reinforced</w:t>
          </w:r>
        </w:p>
        <w:p w14:paraId="522AA5B1" w14:textId="424E4EA2" w:rsidR="005A4C84" w:rsidRDefault="005A4C84" w:rsidP="00547433">
          <w:pPr>
            <w:tabs>
              <w:tab w:val="left" w:pos="360"/>
              <w:tab w:val="left" w:pos="720"/>
            </w:tabs>
            <w:rPr>
              <w:rFonts w:asciiTheme="majorHAnsi" w:hAnsiTheme="majorHAnsi" w:cs="Arial"/>
              <w:sz w:val="20"/>
              <w:szCs w:val="20"/>
            </w:rPr>
          </w:pPr>
          <w:r w:rsidRPr="005A4C84">
            <w:rPr>
              <w:rFonts w:asciiTheme="majorHAnsi" w:hAnsiTheme="majorHAnsi" w:cs="Arial"/>
              <w:sz w:val="20"/>
              <w:szCs w:val="20"/>
            </w:rPr>
            <w:t>Art Making - SWABT apply elements and principles of design with historical and contemporary compositional devices to create artwork in a variety of media with an understanding of process, safety and presentation.</w:t>
          </w:r>
        </w:p>
        <w:p w14:paraId="77964C95" w14:textId="4D11E543" w:rsidR="00547433" w:rsidRPr="008426D1" w:rsidRDefault="00013E42" w:rsidP="00547433">
          <w:pPr>
            <w:tabs>
              <w:tab w:val="left" w:pos="360"/>
              <w:tab w:val="left" w:pos="720"/>
            </w:tabs>
            <w:rPr>
              <w:rFonts w:asciiTheme="majorHAnsi" w:hAnsiTheme="majorHAnsi" w:cs="Arial"/>
              <w:sz w:val="20"/>
              <w:szCs w:val="20"/>
            </w:rPr>
          </w:pPr>
        </w:p>
      </w:sdtContent>
    </w:sdt>
    <w:p w14:paraId="03BEF66E" w14:textId="42951BB3" w:rsidR="00473252" w:rsidRDefault="00473252" w:rsidP="00001C04">
      <w:pPr>
        <w:tabs>
          <w:tab w:val="left" w:pos="360"/>
          <w:tab w:val="left" w:pos="720"/>
        </w:tabs>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rPr>
          <w:rFonts w:asciiTheme="majorHAnsi" w:hAnsiTheme="majorHAnsi" w:cs="Arial"/>
          <w:sz w:val="20"/>
          <w:szCs w:val="20"/>
        </w:rPr>
      </w:pPr>
    </w:p>
    <w:p w14:paraId="4828A8B5" w14:textId="77777777" w:rsidR="00283525" w:rsidRPr="009053D1" w:rsidRDefault="00283525" w:rsidP="00283525">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6EA9797F" w14:textId="77777777" w:rsidR="005A4C84" w:rsidRDefault="005A4C84" w:rsidP="005A4C84">
                <w:pPr>
                  <w:tabs>
                    <w:tab w:val="left" w:pos="360"/>
                    <w:tab w:val="left" w:pos="720"/>
                  </w:tabs>
                  <w:rPr>
                    <w:rFonts w:asciiTheme="majorHAnsi" w:hAnsiTheme="majorHAnsi" w:cs="Arial"/>
                    <w:sz w:val="20"/>
                    <w:szCs w:val="20"/>
                  </w:rPr>
                </w:pPr>
                <w:r>
                  <w:rPr>
                    <w:rFonts w:asciiTheme="majorHAnsi" w:hAnsiTheme="majorHAnsi" w:cs="Arial"/>
                    <w:sz w:val="20"/>
                    <w:szCs w:val="20"/>
                  </w:rPr>
                  <w:t>PLO2 – Emphasized</w:t>
                </w:r>
              </w:p>
              <w:p w14:paraId="300C9B39" w14:textId="76A6E43C" w:rsidR="00F7007D" w:rsidRPr="002B453A" w:rsidRDefault="005A4C84" w:rsidP="005A4C84">
                <w:pPr>
                  <w:rPr>
                    <w:rFonts w:asciiTheme="majorHAnsi" w:hAnsiTheme="majorHAnsi"/>
                    <w:sz w:val="20"/>
                    <w:szCs w:val="20"/>
                  </w:rPr>
                </w:pPr>
                <w:r>
                  <w:rPr>
                    <w:rFonts w:asciiTheme="majorHAnsi" w:hAnsiTheme="majorHAnsi" w:cs="Arial"/>
                    <w:sz w:val="20"/>
                    <w:szCs w:val="20"/>
                  </w:rPr>
                  <w:t>Hist</w:t>
                </w:r>
                <w:r w:rsidRPr="005A4C84">
                  <w:rPr>
                    <w:rFonts w:asciiTheme="majorHAnsi" w:hAnsiTheme="majorHAnsi" w:cs="Arial"/>
                    <w:sz w:val="20"/>
                    <w:szCs w:val="20"/>
                  </w:rPr>
                  <w:t>orical and Theoretical Foundation of Art - SWABT understand art materials in their art historical context including stylistic traits, theory, aesthetics, and critical response in western and non-western traditions</w:t>
                </w:r>
                <w:r w:rsidR="00BE66F1" w:rsidRPr="00BE66F1">
                  <w:rPr>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0EA09CC8" w:rsidR="00F7007D" w:rsidRPr="006F384E" w:rsidRDefault="00013E42" w:rsidP="006F384E">
            <w:pPr>
              <w:tabs>
                <w:tab w:val="left" w:pos="360"/>
                <w:tab w:val="left" w:pos="720"/>
              </w:tabs>
              <w:rPr>
                <w:rFonts w:asciiTheme="majorHAnsi" w:hAnsiTheme="majorHAnsi" w:cs="Arial"/>
                <w:sz w:val="20"/>
                <w:szCs w:val="20"/>
              </w:rPr>
            </w:pPr>
            <w:sdt>
              <w:sdtPr>
                <w:rPr>
                  <w:rFonts w:asciiTheme="majorHAnsi" w:hAnsiTheme="majorHAnsi" w:cs="Arial"/>
                  <w:sz w:val="20"/>
                  <w:szCs w:val="20"/>
                </w:rPr>
                <w:id w:val="-1294900252"/>
                <w:text/>
              </w:sdtPr>
              <w:sdtEndPr/>
              <w:sdtContent>
                <w:r w:rsidR="000C2143" w:rsidRPr="006F384E">
                  <w:rPr>
                    <w:rFonts w:asciiTheme="majorHAnsi" w:hAnsiTheme="majorHAnsi" w:cs="Arial"/>
                    <w:sz w:val="20"/>
                    <w:szCs w:val="20"/>
                  </w:rPr>
                  <w:t>DIRECT – Students must pass the Art Content Praxis II, as defined by Praxis to become a licensed teacher.  Students are encouraged to take the Praxis II during their internship semester.  Praxis scores are collected at the Exit Interview at the end of TIAR 4826.Praxis II Art Content and Analysis (0315/5135), Section II Historical and Theoretical Foundation goal:  80% of students get 70% of possible points correct</w:t>
                </w:r>
                <w:r w:rsidR="000C2143" w:rsidRPr="006F384E">
                  <w:rPr>
                    <w:rFonts w:asciiTheme="majorHAnsi" w:hAnsiTheme="majorHAnsi" w:cs="Arial"/>
                    <w:sz w:val="20"/>
                    <w:szCs w:val="20"/>
                  </w:rPr>
                  <w:br/>
                </w:r>
                <w:r w:rsidR="000C2143" w:rsidRPr="006F384E">
                  <w:rPr>
                    <w:rFonts w:asciiTheme="majorHAnsi" w:hAnsiTheme="majorHAnsi" w:cs="Arial"/>
                    <w:sz w:val="20"/>
                    <w:szCs w:val="20"/>
                  </w:rPr>
                  <w:br/>
                  <w:t>INDIRECT – Student Survey during Exit Interview at end of TIAR 4826, Alumni survey of all ARED graduates* every three years, starting Fall 2017.  *due to small numbers.</w:t>
                </w:r>
              </w:sdtContent>
            </w:sdt>
            <w:r w:rsidR="00F7007D" w:rsidRPr="006F384E">
              <w:rPr>
                <w:rFonts w:asciiTheme="majorHAnsi" w:hAnsiTheme="majorHAnsi" w:cs="Arial"/>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cs="Arial"/>
              <w:sz w:val="20"/>
              <w:szCs w:val="20"/>
            </w:rPr>
            <w:id w:val="390850056"/>
          </w:sdtPr>
          <w:sdtEndPr/>
          <w:sdtContent>
            <w:tc>
              <w:tcPr>
                <w:tcW w:w="7428" w:type="dxa"/>
              </w:tcPr>
              <w:p w14:paraId="27585361" w14:textId="477D8735" w:rsidR="00951DC4" w:rsidRPr="006F384E" w:rsidRDefault="00BE66F1" w:rsidP="006F384E">
                <w:pPr>
                  <w:tabs>
                    <w:tab w:val="left" w:pos="360"/>
                    <w:tab w:val="left" w:pos="720"/>
                  </w:tabs>
                  <w:rPr>
                    <w:rFonts w:asciiTheme="majorHAnsi" w:hAnsiTheme="majorHAnsi" w:cs="Arial"/>
                    <w:sz w:val="20"/>
                    <w:szCs w:val="20"/>
                  </w:rPr>
                </w:pPr>
                <w:r w:rsidRPr="006F384E">
                  <w:rPr>
                    <w:rFonts w:asciiTheme="majorHAnsi" w:hAnsiTheme="majorHAnsi" w:cs="Arial"/>
                    <w:sz w:val="20"/>
                    <w:szCs w:val="20"/>
                  </w:rPr>
                  <w:t xml:space="preserve">Fall, Spring Data Collection </w:t>
                </w:r>
                <w:r w:rsidR="00951DC4" w:rsidRPr="006F384E">
                  <w:rPr>
                    <w:rFonts w:asciiTheme="majorHAnsi" w:hAnsiTheme="majorHAnsi" w:cs="Arial"/>
                    <w:sz w:val="20"/>
                    <w:szCs w:val="20"/>
                  </w:rPr>
                  <w:t>during Internship</w:t>
                </w:r>
              </w:p>
              <w:p w14:paraId="15F27AC2" w14:textId="627177BC" w:rsidR="00BE66F1" w:rsidRPr="006F384E" w:rsidRDefault="00BE66F1" w:rsidP="006F384E">
                <w:pPr>
                  <w:tabs>
                    <w:tab w:val="left" w:pos="360"/>
                    <w:tab w:val="left" w:pos="720"/>
                  </w:tabs>
                  <w:autoSpaceDE w:val="0"/>
                  <w:autoSpaceDN w:val="0"/>
                  <w:adjustRightInd w:val="0"/>
                  <w:rPr>
                    <w:rFonts w:asciiTheme="majorHAnsi" w:hAnsiTheme="majorHAnsi" w:cs="Arial"/>
                    <w:sz w:val="20"/>
                    <w:szCs w:val="20"/>
                  </w:rPr>
                </w:pPr>
                <w:r w:rsidRPr="006F384E">
                  <w:rPr>
                    <w:rFonts w:asciiTheme="majorHAnsi" w:hAnsiTheme="majorHAnsi" w:cs="Arial"/>
                    <w:sz w:val="20"/>
                    <w:szCs w:val="20"/>
                  </w:rPr>
                  <w:t xml:space="preserve">Reporting in </w:t>
                </w:r>
                <w:r w:rsidR="00951DC4" w:rsidRPr="006F384E">
                  <w:rPr>
                    <w:rFonts w:asciiTheme="majorHAnsi" w:hAnsiTheme="majorHAnsi" w:cs="Arial"/>
                    <w:sz w:val="20"/>
                    <w:szCs w:val="20"/>
                  </w:rPr>
                  <w:t xml:space="preserve">Year 1:  16-17; 19-20 </w:t>
                </w:r>
                <w:r w:rsidRPr="006F384E">
                  <w:rPr>
                    <w:rFonts w:asciiTheme="majorHAnsi" w:hAnsiTheme="majorHAnsi" w:cs="Arial"/>
                    <w:sz w:val="20"/>
                    <w:szCs w:val="20"/>
                  </w:rPr>
                  <w:t xml:space="preserve">on a </w:t>
                </w:r>
                <w:r w:rsidR="00951DC4" w:rsidRPr="006F384E">
                  <w:rPr>
                    <w:rFonts w:asciiTheme="majorHAnsi" w:hAnsiTheme="majorHAnsi" w:cs="Arial"/>
                    <w:sz w:val="20"/>
                    <w:szCs w:val="20"/>
                  </w:rPr>
                  <w:t>three</w:t>
                </w:r>
                <w:r w:rsidRPr="006F384E">
                  <w:rPr>
                    <w:rFonts w:asciiTheme="majorHAnsi" w:hAnsiTheme="majorHAnsi" w:cs="Arial"/>
                    <w:sz w:val="20"/>
                    <w:szCs w:val="20"/>
                  </w:rPr>
                  <w:t>-year cycle.</w:t>
                </w:r>
              </w:p>
              <w:p w14:paraId="125C1689" w14:textId="77777777" w:rsidR="00BE66F1" w:rsidRPr="006F384E" w:rsidRDefault="00BE66F1" w:rsidP="006F384E">
                <w:pPr>
                  <w:tabs>
                    <w:tab w:val="left" w:pos="360"/>
                    <w:tab w:val="left" w:pos="720"/>
                  </w:tabs>
                  <w:rPr>
                    <w:rFonts w:asciiTheme="majorHAnsi" w:hAnsiTheme="majorHAnsi" w:cs="Arial"/>
                    <w:sz w:val="20"/>
                    <w:szCs w:val="20"/>
                  </w:rPr>
                </w:pPr>
              </w:p>
              <w:p w14:paraId="71D936C5" w14:textId="77777777" w:rsidR="00BE66F1" w:rsidRPr="006F384E" w:rsidRDefault="00BE66F1" w:rsidP="006F384E">
                <w:pPr>
                  <w:tabs>
                    <w:tab w:val="left" w:pos="360"/>
                    <w:tab w:val="left" w:pos="720"/>
                  </w:tabs>
                  <w:autoSpaceDE w:val="0"/>
                  <w:autoSpaceDN w:val="0"/>
                  <w:adjustRightInd w:val="0"/>
                  <w:rPr>
                    <w:rFonts w:asciiTheme="majorHAnsi" w:hAnsiTheme="majorHAnsi" w:cs="Arial"/>
                    <w:sz w:val="20"/>
                    <w:szCs w:val="20"/>
                  </w:rPr>
                </w:pPr>
                <w:r w:rsidRPr="006F384E">
                  <w:rPr>
                    <w:rFonts w:asciiTheme="majorHAnsi" w:hAnsiTheme="majorHAnsi" w:cs="Arial"/>
                    <w:sz w:val="20"/>
                    <w:szCs w:val="20"/>
                  </w:rPr>
                  <w:t xml:space="preserve">Fall Meeting: Assessment Committee reviews data;  </w:t>
                </w:r>
              </w:p>
              <w:p w14:paraId="35171BD4" w14:textId="77777777" w:rsidR="00BE66F1" w:rsidRPr="006F384E" w:rsidRDefault="00BE66F1" w:rsidP="006F384E">
                <w:pPr>
                  <w:tabs>
                    <w:tab w:val="left" w:pos="360"/>
                    <w:tab w:val="left" w:pos="720"/>
                  </w:tabs>
                  <w:autoSpaceDE w:val="0"/>
                  <w:autoSpaceDN w:val="0"/>
                  <w:adjustRightInd w:val="0"/>
                  <w:rPr>
                    <w:rFonts w:asciiTheme="majorHAnsi" w:hAnsiTheme="majorHAnsi" w:cs="Arial"/>
                    <w:sz w:val="20"/>
                    <w:szCs w:val="20"/>
                  </w:rPr>
                </w:pPr>
              </w:p>
              <w:p w14:paraId="52935C05" w14:textId="77777777" w:rsidR="00BE66F1" w:rsidRPr="006F384E" w:rsidRDefault="00BE66F1" w:rsidP="006F384E">
                <w:pPr>
                  <w:tabs>
                    <w:tab w:val="left" w:pos="360"/>
                    <w:tab w:val="left" w:pos="720"/>
                  </w:tabs>
                  <w:autoSpaceDE w:val="0"/>
                  <w:autoSpaceDN w:val="0"/>
                  <w:adjustRightInd w:val="0"/>
                  <w:rPr>
                    <w:rFonts w:asciiTheme="majorHAnsi" w:hAnsiTheme="majorHAnsi" w:cs="Arial"/>
                    <w:sz w:val="20"/>
                    <w:szCs w:val="20"/>
                  </w:rPr>
                </w:pPr>
                <w:r w:rsidRPr="006F384E">
                  <w:rPr>
                    <w:rFonts w:asciiTheme="majorHAnsi" w:hAnsiTheme="majorHAnsi" w:cs="Arial"/>
                    <w:sz w:val="20"/>
                    <w:szCs w:val="20"/>
                  </w:rPr>
                  <w:t>Spring Meeting:  Faculty reviews findings</w:t>
                </w:r>
              </w:p>
              <w:p w14:paraId="7A3E1B02" w14:textId="77777777" w:rsidR="00BE66F1" w:rsidRPr="006F384E" w:rsidRDefault="00BE66F1" w:rsidP="006F384E">
                <w:pPr>
                  <w:tabs>
                    <w:tab w:val="left" w:pos="360"/>
                    <w:tab w:val="left" w:pos="720"/>
                  </w:tabs>
                  <w:autoSpaceDE w:val="0"/>
                  <w:autoSpaceDN w:val="0"/>
                  <w:adjustRightInd w:val="0"/>
                  <w:rPr>
                    <w:rFonts w:asciiTheme="majorHAnsi" w:hAnsiTheme="majorHAnsi" w:cs="Arial"/>
                    <w:sz w:val="20"/>
                    <w:szCs w:val="20"/>
                  </w:rPr>
                </w:pPr>
              </w:p>
              <w:p w14:paraId="398C88E6" w14:textId="3B9F0AD9" w:rsidR="00F7007D" w:rsidRPr="006F384E" w:rsidRDefault="00F7007D" w:rsidP="006F384E">
                <w:pPr>
                  <w:tabs>
                    <w:tab w:val="left" w:pos="360"/>
                    <w:tab w:val="left" w:pos="720"/>
                  </w:tabs>
                  <w:rPr>
                    <w:rFonts w:asciiTheme="majorHAnsi" w:hAnsiTheme="majorHAnsi" w:cs="Arial"/>
                    <w:sz w:val="20"/>
                    <w:szCs w:val="20"/>
                  </w:rPr>
                </w:pPr>
              </w:p>
            </w:tc>
          </w:sdtContent>
        </w:sdt>
      </w:tr>
      <w:tr w:rsidR="00F7007D" w:rsidRPr="002B453A" w14:paraId="57622D7C" w14:textId="77777777" w:rsidTr="00575870">
        <w:tc>
          <w:tcPr>
            <w:tcW w:w="2148" w:type="dxa"/>
          </w:tcPr>
          <w:p w14:paraId="67E636D0" w14:textId="77777777" w:rsidR="00F7007D" w:rsidRPr="00951DC4" w:rsidRDefault="00F7007D" w:rsidP="00575870">
            <w:pPr>
              <w:rPr>
                <w:rFonts w:asciiTheme="majorHAnsi" w:hAnsiTheme="majorHAnsi"/>
                <w:color w:val="000000" w:themeColor="text1"/>
                <w:sz w:val="20"/>
                <w:szCs w:val="20"/>
              </w:rPr>
            </w:pPr>
            <w:r w:rsidRPr="00951DC4">
              <w:rPr>
                <w:rFonts w:asciiTheme="majorHAnsi" w:hAnsiTheme="majorHAnsi"/>
                <w:color w:val="000000" w:themeColor="text1"/>
                <w:sz w:val="20"/>
                <w:szCs w:val="20"/>
              </w:rPr>
              <w:lastRenderedPageBreak/>
              <w:t>Who is responsible for assessing and reporting on the results?</w:t>
            </w:r>
          </w:p>
        </w:tc>
        <w:sdt>
          <w:sdtPr>
            <w:rPr>
              <w:rFonts w:asciiTheme="majorHAnsi" w:hAnsiTheme="majorHAnsi" w:cs="Arial"/>
              <w:sz w:val="20"/>
              <w:szCs w:val="20"/>
            </w:rPr>
            <w:id w:val="-1987393539"/>
          </w:sdtPr>
          <w:sdtEndPr/>
          <w:sdtContent>
            <w:tc>
              <w:tcPr>
                <w:tcW w:w="7428" w:type="dxa"/>
              </w:tcPr>
              <w:p w14:paraId="05D1A98D" w14:textId="1262574B" w:rsidR="00F7007D" w:rsidRPr="006F384E" w:rsidRDefault="00951DC4" w:rsidP="006F384E">
                <w:pPr>
                  <w:tabs>
                    <w:tab w:val="left" w:pos="360"/>
                    <w:tab w:val="left" w:pos="720"/>
                  </w:tabs>
                  <w:rPr>
                    <w:rFonts w:asciiTheme="majorHAnsi" w:hAnsiTheme="majorHAnsi" w:cs="Arial"/>
                    <w:sz w:val="20"/>
                    <w:szCs w:val="20"/>
                  </w:rPr>
                </w:pPr>
                <w:r w:rsidRPr="006F384E">
                  <w:rPr>
                    <w:rFonts w:asciiTheme="majorHAnsi" w:hAnsiTheme="majorHAnsi" w:cs="Arial"/>
                    <w:sz w:val="20"/>
                    <w:szCs w:val="20"/>
                  </w:rPr>
                  <w:t>Art Education reports to Assessment Coordinator</w:t>
                </w:r>
              </w:p>
            </w:tc>
          </w:sdtContent>
        </w:sdt>
      </w:tr>
    </w:tbl>
    <w:p w14:paraId="52C9E2C7" w14:textId="77777777" w:rsidR="00BE66F1" w:rsidRDefault="00BE66F1"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BE66F1" w:rsidRPr="002B453A" w14:paraId="6C93BDDC" w14:textId="77777777" w:rsidTr="00B46526">
        <w:tc>
          <w:tcPr>
            <w:tcW w:w="2148" w:type="dxa"/>
          </w:tcPr>
          <w:p w14:paraId="01642758" w14:textId="02613232" w:rsidR="00BE66F1" w:rsidRPr="00575870" w:rsidRDefault="00BE66F1" w:rsidP="00B46526">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cs="Arial"/>
              <w:sz w:val="20"/>
              <w:szCs w:val="20"/>
            </w:rPr>
            <w:id w:val="1276900605"/>
          </w:sdtPr>
          <w:sdtEndPr/>
          <w:sdtContent>
            <w:tc>
              <w:tcPr>
                <w:tcW w:w="7428" w:type="dxa"/>
              </w:tcPr>
              <w:p w14:paraId="6CFDED60" w14:textId="77777777" w:rsidR="00BE66F1" w:rsidRPr="006F384E" w:rsidRDefault="00BE66F1" w:rsidP="006F384E">
                <w:pPr>
                  <w:tabs>
                    <w:tab w:val="left" w:pos="360"/>
                    <w:tab w:val="left" w:pos="720"/>
                  </w:tabs>
                  <w:rPr>
                    <w:rFonts w:asciiTheme="majorHAnsi" w:hAnsiTheme="majorHAnsi" w:cs="Arial"/>
                    <w:sz w:val="20"/>
                    <w:szCs w:val="20"/>
                  </w:rPr>
                </w:pPr>
              </w:p>
              <w:p w14:paraId="3A76F856" w14:textId="77777777" w:rsidR="00951DC4" w:rsidRPr="006F384E" w:rsidRDefault="00951DC4" w:rsidP="006F384E">
                <w:pPr>
                  <w:tabs>
                    <w:tab w:val="left" w:pos="180"/>
                    <w:tab w:val="left" w:pos="360"/>
                    <w:tab w:val="left" w:pos="720"/>
                  </w:tabs>
                  <w:rPr>
                    <w:rFonts w:asciiTheme="majorHAnsi" w:hAnsiTheme="majorHAnsi" w:cs="Arial"/>
                    <w:sz w:val="20"/>
                    <w:szCs w:val="20"/>
                  </w:rPr>
                </w:pPr>
                <w:r w:rsidRPr="006F384E">
                  <w:rPr>
                    <w:rFonts w:asciiTheme="majorHAnsi" w:hAnsiTheme="majorHAnsi" w:cs="Arial"/>
                    <w:sz w:val="20"/>
                    <w:szCs w:val="20"/>
                  </w:rPr>
                  <w:t xml:space="preserve">Art Making – </w:t>
                </w:r>
              </w:p>
              <w:p w14:paraId="0E113EC0" w14:textId="0121BE62" w:rsidR="00BE66F1" w:rsidRPr="006F384E" w:rsidRDefault="00951DC4" w:rsidP="006F384E">
                <w:pPr>
                  <w:tabs>
                    <w:tab w:val="left" w:pos="360"/>
                    <w:tab w:val="left" w:pos="720"/>
                  </w:tabs>
                  <w:rPr>
                    <w:rFonts w:asciiTheme="majorHAnsi" w:hAnsiTheme="majorHAnsi" w:cs="Arial"/>
                    <w:sz w:val="20"/>
                    <w:szCs w:val="20"/>
                  </w:rPr>
                </w:pPr>
                <w:r w:rsidRPr="006F384E">
                  <w:rPr>
                    <w:rFonts w:asciiTheme="majorHAnsi" w:hAnsiTheme="majorHAnsi" w:cs="Arial"/>
                    <w:sz w:val="20"/>
                    <w:szCs w:val="20"/>
                  </w:rPr>
                  <w:t>SWABT apply elements and principles of design with historical and contemporary compositional devices to create artwork in a variety of media with an understanding of process, safety and presentation</w:t>
                </w:r>
                <w:r w:rsidR="00BE66F1" w:rsidRPr="006F384E">
                  <w:rPr>
                    <w:rFonts w:asciiTheme="majorHAnsi" w:hAnsiTheme="majorHAnsi" w:cs="Arial"/>
                    <w:sz w:val="20"/>
                    <w:szCs w:val="20"/>
                  </w:rPr>
                  <w:t>.</w:t>
                </w:r>
              </w:p>
              <w:p w14:paraId="7A460DFE" w14:textId="5B9D94A1" w:rsidR="00BE66F1" w:rsidRPr="006F384E" w:rsidRDefault="00BE66F1" w:rsidP="006F384E">
                <w:pPr>
                  <w:tabs>
                    <w:tab w:val="left" w:pos="360"/>
                    <w:tab w:val="left" w:pos="720"/>
                  </w:tabs>
                  <w:rPr>
                    <w:rFonts w:asciiTheme="majorHAnsi" w:hAnsiTheme="majorHAnsi" w:cs="Arial"/>
                    <w:sz w:val="20"/>
                    <w:szCs w:val="20"/>
                  </w:rPr>
                </w:pPr>
              </w:p>
            </w:tc>
          </w:sdtContent>
        </w:sdt>
      </w:tr>
      <w:tr w:rsidR="00BE66F1" w:rsidRPr="002B453A" w14:paraId="092F7EAA" w14:textId="77777777" w:rsidTr="00B46526">
        <w:tc>
          <w:tcPr>
            <w:tcW w:w="2148" w:type="dxa"/>
          </w:tcPr>
          <w:p w14:paraId="7AE79E93" w14:textId="77777777" w:rsidR="00BE66F1" w:rsidRPr="002B453A" w:rsidRDefault="00BE66F1" w:rsidP="00B4652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2BB5EC5" w14:textId="5188ABC4" w:rsidR="00BE66F1" w:rsidRPr="006F384E" w:rsidRDefault="00013E42" w:rsidP="006F384E">
            <w:pPr>
              <w:tabs>
                <w:tab w:val="left" w:pos="360"/>
                <w:tab w:val="left" w:pos="720"/>
              </w:tabs>
              <w:rPr>
                <w:rFonts w:asciiTheme="majorHAnsi" w:hAnsiTheme="majorHAnsi" w:cs="Arial"/>
                <w:sz w:val="20"/>
                <w:szCs w:val="20"/>
              </w:rPr>
            </w:pPr>
            <w:sdt>
              <w:sdtPr>
                <w:rPr>
                  <w:rFonts w:asciiTheme="majorHAnsi" w:hAnsiTheme="majorHAnsi" w:cs="Arial"/>
                  <w:sz w:val="20"/>
                  <w:szCs w:val="20"/>
                </w:rPr>
                <w:id w:val="19978590"/>
                <w:text/>
              </w:sdtPr>
              <w:sdtEndPr/>
              <w:sdtContent>
                <w:r w:rsidR="00951DC4" w:rsidRPr="006F384E">
                  <w:rPr>
                    <w:rFonts w:asciiTheme="majorHAnsi" w:hAnsiTheme="majorHAnsi" w:cs="Arial"/>
                    <w:sz w:val="20"/>
                    <w:szCs w:val="20"/>
                  </w:rPr>
                  <w:t>DIRECT – Students must pass the Art Content Praxis II, as defined by Praxis to become a licensed teacher.  Students are encouraged to take the Praxis II during their internship semester.  We are dependent upon Praxis reports for our data at this time. Praxis II Art Content and Analysis (0315/5135), Section I Art Making goal:  80% of students get 70% of possible points correct.</w:t>
                </w:r>
                <w:r w:rsidR="00951DC4" w:rsidRPr="006F384E">
                  <w:rPr>
                    <w:rFonts w:asciiTheme="majorHAnsi" w:hAnsiTheme="majorHAnsi" w:cs="Arial"/>
                    <w:sz w:val="20"/>
                    <w:szCs w:val="20"/>
                  </w:rPr>
                  <w:br/>
                </w:r>
                <w:r w:rsidR="00951DC4" w:rsidRPr="006F384E">
                  <w:rPr>
                    <w:rFonts w:asciiTheme="majorHAnsi" w:hAnsiTheme="majorHAnsi" w:cs="Arial"/>
                    <w:sz w:val="20"/>
                    <w:szCs w:val="20"/>
                  </w:rPr>
                  <w:br/>
                  <w:t>INDIRECT – Student Survey during Exit Interview at end of TIAR 4826, Alumni survey of all ARED graduates* every three years, starting Fall 2017.  *due to small numbers.</w:t>
                </w:r>
              </w:sdtContent>
            </w:sdt>
            <w:r w:rsidR="00BE66F1" w:rsidRPr="006F384E">
              <w:rPr>
                <w:rFonts w:asciiTheme="majorHAnsi" w:hAnsiTheme="majorHAnsi" w:cs="Arial"/>
                <w:sz w:val="20"/>
                <w:szCs w:val="20"/>
              </w:rPr>
              <w:t xml:space="preserve"> </w:t>
            </w:r>
          </w:p>
        </w:tc>
      </w:tr>
      <w:tr w:rsidR="00BE66F1" w:rsidRPr="002B453A" w14:paraId="51C0CF9F" w14:textId="77777777" w:rsidTr="00B46526">
        <w:tc>
          <w:tcPr>
            <w:tcW w:w="2148" w:type="dxa"/>
          </w:tcPr>
          <w:p w14:paraId="7E1B0417" w14:textId="77777777" w:rsidR="00BE66F1" w:rsidRPr="002B453A" w:rsidRDefault="00BE66F1" w:rsidP="00B46526">
            <w:pPr>
              <w:rPr>
                <w:rFonts w:asciiTheme="majorHAnsi" w:hAnsiTheme="majorHAnsi"/>
                <w:sz w:val="20"/>
                <w:szCs w:val="20"/>
              </w:rPr>
            </w:pPr>
            <w:r w:rsidRPr="002B453A">
              <w:rPr>
                <w:rFonts w:asciiTheme="majorHAnsi" w:hAnsiTheme="majorHAnsi"/>
                <w:sz w:val="20"/>
                <w:szCs w:val="20"/>
              </w:rPr>
              <w:t xml:space="preserve">Assessment </w:t>
            </w:r>
          </w:p>
          <w:p w14:paraId="6D78D95E" w14:textId="77777777" w:rsidR="00BE66F1" w:rsidRPr="002B453A" w:rsidRDefault="00BE66F1" w:rsidP="00B4652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cs="Arial"/>
              <w:sz w:val="20"/>
              <w:szCs w:val="20"/>
            </w:rPr>
            <w:id w:val="1186327422"/>
          </w:sdtPr>
          <w:sdtEndPr/>
          <w:sdtContent>
            <w:tc>
              <w:tcPr>
                <w:tcW w:w="7428" w:type="dxa"/>
              </w:tcPr>
              <w:p w14:paraId="5037E475" w14:textId="77777777" w:rsidR="00BE66F1" w:rsidRPr="006F384E" w:rsidRDefault="00BE66F1" w:rsidP="006F384E">
                <w:pPr>
                  <w:tabs>
                    <w:tab w:val="left" w:pos="360"/>
                    <w:tab w:val="left" w:pos="720"/>
                  </w:tabs>
                  <w:rPr>
                    <w:rFonts w:asciiTheme="majorHAnsi" w:hAnsiTheme="majorHAnsi" w:cs="Arial"/>
                    <w:sz w:val="20"/>
                    <w:szCs w:val="20"/>
                  </w:rPr>
                </w:pPr>
                <w:r w:rsidRPr="006F384E">
                  <w:rPr>
                    <w:rFonts w:asciiTheme="majorHAnsi" w:hAnsiTheme="majorHAnsi" w:cs="Arial"/>
                    <w:sz w:val="20"/>
                    <w:szCs w:val="20"/>
                  </w:rPr>
                  <w:t xml:space="preserve">Fall, Spring Data Collection in ART 4331:  Senior Exhibition; </w:t>
                </w:r>
              </w:p>
              <w:p w14:paraId="0B443958" w14:textId="2AD3F8CC" w:rsidR="00BE66F1" w:rsidRPr="006F384E" w:rsidRDefault="00BE66F1" w:rsidP="006F384E">
                <w:pPr>
                  <w:tabs>
                    <w:tab w:val="left" w:pos="360"/>
                    <w:tab w:val="left" w:pos="720"/>
                  </w:tabs>
                  <w:rPr>
                    <w:rFonts w:asciiTheme="majorHAnsi" w:hAnsiTheme="majorHAnsi" w:cs="Arial"/>
                    <w:sz w:val="20"/>
                    <w:szCs w:val="20"/>
                  </w:rPr>
                </w:pPr>
                <w:r w:rsidRPr="006F384E">
                  <w:rPr>
                    <w:rFonts w:asciiTheme="majorHAnsi" w:hAnsiTheme="majorHAnsi" w:cs="Arial"/>
                    <w:sz w:val="20"/>
                    <w:szCs w:val="20"/>
                  </w:rPr>
                  <w:t xml:space="preserve">Reporting in </w:t>
                </w:r>
                <w:r w:rsidR="00951DC4" w:rsidRPr="006F384E">
                  <w:rPr>
                    <w:rFonts w:asciiTheme="majorHAnsi" w:hAnsiTheme="majorHAnsi" w:cs="Arial"/>
                    <w:sz w:val="20"/>
                    <w:szCs w:val="20"/>
                  </w:rPr>
                  <w:t>Year 2:  17-18; 20-21</w:t>
                </w:r>
                <w:r w:rsidRPr="006F384E">
                  <w:rPr>
                    <w:rFonts w:asciiTheme="majorHAnsi" w:hAnsiTheme="majorHAnsi" w:cs="Arial"/>
                    <w:sz w:val="20"/>
                    <w:szCs w:val="20"/>
                  </w:rPr>
                  <w:t xml:space="preserve"> on a t</w:t>
                </w:r>
                <w:r w:rsidR="00951DC4" w:rsidRPr="006F384E">
                  <w:rPr>
                    <w:rFonts w:asciiTheme="majorHAnsi" w:hAnsiTheme="majorHAnsi" w:cs="Arial"/>
                    <w:sz w:val="20"/>
                    <w:szCs w:val="20"/>
                  </w:rPr>
                  <w:t>hree</w:t>
                </w:r>
                <w:r w:rsidRPr="006F384E">
                  <w:rPr>
                    <w:rFonts w:asciiTheme="majorHAnsi" w:hAnsiTheme="majorHAnsi" w:cs="Arial"/>
                    <w:sz w:val="20"/>
                    <w:szCs w:val="20"/>
                  </w:rPr>
                  <w:t>-year cycle.</w:t>
                </w:r>
              </w:p>
              <w:p w14:paraId="53589A77" w14:textId="77777777" w:rsidR="00BE66F1" w:rsidRPr="006F384E" w:rsidRDefault="00BE66F1" w:rsidP="006F384E">
                <w:pPr>
                  <w:tabs>
                    <w:tab w:val="left" w:pos="360"/>
                    <w:tab w:val="left" w:pos="720"/>
                  </w:tabs>
                  <w:rPr>
                    <w:rFonts w:asciiTheme="majorHAnsi" w:hAnsiTheme="majorHAnsi" w:cs="Arial"/>
                    <w:sz w:val="20"/>
                    <w:szCs w:val="20"/>
                  </w:rPr>
                </w:pPr>
              </w:p>
              <w:p w14:paraId="092ABB99" w14:textId="77777777" w:rsidR="00BE66F1" w:rsidRPr="006F384E" w:rsidRDefault="00BE66F1" w:rsidP="006F384E">
                <w:pPr>
                  <w:tabs>
                    <w:tab w:val="left" w:pos="360"/>
                    <w:tab w:val="left" w:pos="720"/>
                  </w:tabs>
                  <w:autoSpaceDE w:val="0"/>
                  <w:autoSpaceDN w:val="0"/>
                  <w:adjustRightInd w:val="0"/>
                  <w:rPr>
                    <w:rFonts w:asciiTheme="majorHAnsi" w:hAnsiTheme="majorHAnsi" w:cs="Arial"/>
                    <w:sz w:val="20"/>
                    <w:szCs w:val="20"/>
                  </w:rPr>
                </w:pPr>
                <w:r w:rsidRPr="006F384E">
                  <w:rPr>
                    <w:rFonts w:asciiTheme="majorHAnsi" w:hAnsiTheme="majorHAnsi" w:cs="Arial"/>
                    <w:sz w:val="20"/>
                    <w:szCs w:val="20"/>
                  </w:rPr>
                  <w:t xml:space="preserve">Fall Meeting: Assessment Committee reviews data;  </w:t>
                </w:r>
              </w:p>
              <w:p w14:paraId="476B936E" w14:textId="77777777" w:rsidR="00BE66F1" w:rsidRPr="006F384E" w:rsidRDefault="00BE66F1" w:rsidP="006F384E">
                <w:pPr>
                  <w:tabs>
                    <w:tab w:val="left" w:pos="360"/>
                    <w:tab w:val="left" w:pos="720"/>
                  </w:tabs>
                  <w:autoSpaceDE w:val="0"/>
                  <w:autoSpaceDN w:val="0"/>
                  <w:adjustRightInd w:val="0"/>
                  <w:rPr>
                    <w:rFonts w:asciiTheme="majorHAnsi" w:hAnsiTheme="majorHAnsi" w:cs="Arial"/>
                    <w:sz w:val="20"/>
                    <w:szCs w:val="20"/>
                  </w:rPr>
                </w:pPr>
              </w:p>
              <w:p w14:paraId="0503BB4E" w14:textId="77777777" w:rsidR="00BE66F1" w:rsidRPr="006F384E" w:rsidRDefault="00BE66F1" w:rsidP="006F384E">
                <w:pPr>
                  <w:tabs>
                    <w:tab w:val="left" w:pos="360"/>
                    <w:tab w:val="left" w:pos="720"/>
                  </w:tabs>
                  <w:autoSpaceDE w:val="0"/>
                  <w:autoSpaceDN w:val="0"/>
                  <w:adjustRightInd w:val="0"/>
                  <w:rPr>
                    <w:rFonts w:asciiTheme="majorHAnsi" w:hAnsiTheme="majorHAnsi" w:cs="Arial"/>
                    <w:sz w:val="20"/>
                    <w:szCs w:val="20"/>
                  </w:rPr>
                </w:pPr>
                <w:r w:rsidRPr="006F384E">
                  <w:rPr>
                    <w:rFonts w:asciiTheme="majorHAnsi" w:hAnsiTheme="majorHAnsi" w:cs="Arial"/>
                    <w:sz w:val="20"/>
                    <w:szCs w:val="20"/>
                  </w:rPr>
                  <w:t>Spring Meeting:  Faculty reviews findings</w:t>
                </w:r>
              </w:p>
              <w:p w14:paraId="7B3558BA" w14:textId="77777777" w:rsidR="00BE66F1" w:rsidRPr="006F384E" w:rsidRDefault="00BE66F1" w:rsidP="006F384E">
                <w:pPr>
                  <w:tabs>
                    <w:tab w:val="left" w:pos="360"/>
                    <w:tab w:val="left" w:pos="720"/>
                  </w:tabs>
                  <w:autoSpaceDE w:val="0"/>
                  <w:autoSpaceDN w:val="0"/>
                  <w:adjustRightInd w:val="0"/>
                  <w:rPr>
                    <w:rFonts w:asciiTheme="majorHAnsi" w:hAnsiTheme="majorHAnsi" w:cs="Arial"/>
                    <w:sz w:val="20"/>
                    <w:szCs w:val="20"/>
                  </w:rPr>
                </w:pPr>
              </w:p>
              <w:p w14:paraId="4899DD04" w14:textId="77777777" w:rsidR="00BE66F1" w:rsidRPr="006F384E" w:rsidRDefault="00BE66F1" w:rsidP="006F384E">
                <w:pPr>
                  <w:tabs>
                    <w:tab w:val="left" w:pos="360"/>
                    <w:tab w:val="left" w:pos="720"/>
                  </w:tabs>
                  <w:rPr>
                    <w:rFonts w:asciiTheme="majorHAnsi" w:hAnsiTheme="majorHAnsi" w:cs="Arial"/>
                    <w:sz w:val="20"/>
                    <w:szCs w:val="20"/>
                  </w:rPr>
                </w:pPr>
              </w:p>
            </w:tc>
          </w:sdtContent>
        </w:sdt>
      </w:tr>
      <w:tr w:rsidR="00BE66F1" w:rsidRPr="002B453A" w14:paraId="0AC55575" w14:textId="77777777" w:rsidTr="00B46526">
        <w:tc>
          <w:tcPr>
            <w:tcW w:w="2148" w:type="dxa"/>
          </w:tcPr>
          <w:p w14:paraId="6CE9F98D" w14:textId="77777777" w:rsidR="00BE66F1" w:rsidRPr="00951DC4" w:rsidRDefault="00BE66F1" w:rsidP="00B46526">
            <w:pPr>
              <w:rPr>
                <w:rFonts w:asciiTheme="majorHAnsi" w:hAnsiTheme="majorHAnsi"/>
                <w:color w:val="000000" w:themeColor="text1"/>
                <w:sz w:val="20"/>
                <w:szCs w:val="20"/>
              </w:rPr>
            </w:pPr>
            <w:r w:rsidRPr="00951DC4">
              <w:rPr>
                <w:rFonts w:asciiTheme="majorHAnsi" w:hAnsiTheme="majorHAnsi"/>
                <w:color w:val="000000" w:themeColor="text1"/>
                <w:sz w:val="20"/>
                <w:szCs w:val="20"/>
              </w:rPr>
              <w:t>Who is responsible for assessing and reporting on the results?</w:t>
            </w:r>
          </w:p>
        </w:tc>
        <w:sdt>
          <w:sdtPr>
            <w:rPr>
              <w:rFonts w:asciiTheme="majorHAnsi" w:hAnsiTheme="majorHAnsi" w:cs="Arial"/>
              <w:sz w:val="20"/>
              <w:szCs w:val="20"/>
            </w:rPr>
            <w:id w:val="-1197922903"/>
          </w:sdtPr>
          <w:sdtEndPr/>
          <w:sdtContent>
            <w:tc>
              <w:tcPr>
                <w:tcW w:w="7428" w:type="dxa"/>
              </w:tcPr>
              <w:p w14:paraId="67177A8D" w14:textId="38D6BF66" w:rsidR="00BE66F1" w:rsidRPr="006F384E" w:rsidRDefault="00951DC4" w:rsidP="006F384E">
                <w:pPr>
                  <w:tabs>
                    <w:tab w:val="left" w:pos="360"/>
                    <w:tab w:val="left" w:pos="720"/>
                  </w:tabs>
                  <w:rPr>
                    <w:rFonts w:asciiTheme="majorHAnsi" w:hAnsiTheme="majorHAnsi" w:cs="Arial"/>
                    <w:sz w:val="20"/>
                    <w:szCs w:val="20"/>
                  </w:rPr>
                </w:pPr>
                <w:r w:rsidRPr="006F384E">
                  <w:rPr>
                    <w:rFonts w:asciiTheme="majorHAnsi" w:hAnsiTheme="majorHAnsi" w:cs="Arial"/>
                    <w:sz w:val="20"/>
                    <w:szCs w:val="20"/>
                  </w:rPr>
                  <w:t>Art Educator reports to Assessment Coordinator</w:t>
                </w:r>
                <w:r w:rsidR="00BE66F1" w:rsidRPr="006F384E">
                  <w:rPr>
                    <w:rFonts w:asciiTheme="majorHAnsi" w:hAnsiTheme="majorHAnsi" w:cs="Arial"/>
                    <w:sz w:val="20"/>
                    <w:szCs w:val="20"/>
                  </w:rPr>
                  <w:t xml:space="preserve">. </w:t>
                </w:r>
              </w:p>
            </w:tc>
          </w:sdtContent>
        </w:sdt>
      </w:tr>
    </w:tbl>
    <w:p w14:paraId="02C9ECB3" w14:textId="4F7EE953"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2387667D" w:rsidR="00C334FF" w:rsidRPr="00CA269E" w:rsidRDefault="00575870" w:rsidP="00CA269E">
      <w:pPr>
        <w:tabs>
          <w:tab w:val="left" w:pos="360"/>
          <w:tab w:val="left" w:pos="810"/>
        </w:tabs>
        <w:rPr>
          <w:rFonts w:asciiTheme="majorHAnsi" w:hAnsiTheme="majorHAnsi" w:cs="Arial"/>
          <w:b/>
          <w:szCs w:val="20"/>
          <w:u w:val="single"/>
        </w:rPr>
      </w:pP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01298C00" w:rsidR="00575870" w:rsidRPr="002B453A" w:rsidRDefault="005A4C84" w:rsidP="005A4C84">
                <w:pPr>
                  <w:widowControl w:val="0"/>
                  <w:tabs>
                    <w:tab w:val="left" w:pos="0"/>
                    <w:tab w:val="left" w:pos="1800"/>
                  </w:tabs>
                  <w:autoSpaceDE w:val="0"/>
                  <w:autoSpaceDN w:val="0"/>
                  <w:adjustRightInd w:val="0"/>
                  <w:ind w:right="720"/>
                  <w:rPr>
                    <w:rFonts w:asciiTheme="majorHAnsi" w:hAnsiTheme="majorHAnsi"/>
                    <w:sz w:val="20"/>
                    <w:szCs w:val="20"/>
                  </w:rPr>
                </w:pPr>
                <w:r w:rsidRPr="00246065">
                  <w:rPr>
                    <w:sz w:val="22"/>
                    <w:szCs w:val="22"/>
                  </w:rPr>
                  <w:t xml:space="preserve">Student </w:t>
                </w:r>
                <w:r w:rsidR="003A3712">
                  <w:rPr>
                    <w:sz w:val="22"/>
                    <w:szCs w:val="22"/>
                  </w:rPr>
                  <w:t xml:space="preserve">will </w:t>
                </w:r>
                <w:r>
                  <w:rPr>
                    <w:sz w:val="22"/>
                    <w:szCs w:val="22"/>
                  </w:rPr>
                  <w:t xml:space="preserve">demonstrate knowledge of </w:t>
                </w:r>
                <w:r w:rsidR="003A3712">
                  <w:rPr>
                    <w:sz w:val="22"/>
                    <w:szCs w:val="22"/>
                  </w:rPr>
                  <w:t xml:space="preserve">a specific topic in </w:t>
                </w:r>
                <w:r w:rsidRPr="00246065">
                  <w:rPr>
                    <w:sz w:val="22"/>
                    <w:szCs w:val="22"/>
                  </w:rPr>
                  <w:t>art education</w:t>
                </w:r>
                <w:r w:rsidR="003A3712">
                  <w:rPr>
                    <w:sz w:val="22"/>
                    <w:szCs w:val="22"/>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492D9F74" w:rsidR="00575870" w:rsidRPr="002B453A" w:rsidRDefault="005A4C84" w:rsidP="00575870">
                <w:pPr>
                  <w:rPr>
                    <w:rFonts w:asciiTheme="majorHAnsi" w:hAnsiTheme="majorHAnsi"/>
                    <w:sz w:val="20"/>
                    <w:szCs w:val="20"/>
                  </w:rPr>
                </w:pPr>
                <w:r>
                  <w:rPr>
                    <w:rFonts w:asciiTheme="majorHAnsi" w:hAnsiTheme="majorHAnsi"/>
                    <w:sz w:val="20"/>
                    <w:szCs w:val="20"/>
                  </w:rPr>
                  <w:t>Reading, Presentation, Artifact Creation, Group work, Project Completion</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1E64544B" w:rsidR="00CB2125" w:rsidRPr="002B453A" w:rsidRDefault="00013E42" w:rsidP="00E70B06">
            <w:pPr>
              <w:rPr>
                <w:rFonts w:asciiTheme="majorHAnsi" w:hAnsiTheme="majorHAnsi"/>
                <w:sz w:val="20"/>
                <w:szCs w:val="20"/>
              </w:rPr>
            </w:pPr>
            <w:sdt>
              <w:sdtPr>
                <w:rPr>
                  <w:rFonts w:asciiTheme="majorHAnsi" w:hAnsiTheme="majorHAnsi"/>
                  <w:color w:val="000000" w:themeColor="text1"/>
                  <w:sz w:val="20"/>
                  <w:szCs w:val="20"/>
                </w:rPr>
                <w:id w:val="-938209012"/>
                <w:text/>
              </w:sdtPr>
              <w:sdtEndPr/>
              <w:sdtContent>
                <w:r w:rsidR="005A4C84" w:rsidRPr="005A4C84">
                  <w:rPr>
                    <w:rFonts w:asciiTheme="majorHAnsi" w:hAnsiTheme="majorHAnsi"/>
                    <w:color w:val="000000" w:themeColor="text1"/>
                    <w:sz w:val="20"/>
                    <w:szCs w:val="20"/>
                  </w:rPr>
                  <w:t>Completion of Group Project graded by rubric</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b/>
                <w:color w:val="000000" w:themeColor="text1"/>
                <w:sz w:val="18"/>
              </w:rPr>
            </w:pPr>
          </w:p>
          <w:p w14:paraId="5AC5458E" w14:textId="77777777" w:rsidR="00D3680D" w:rsidRPr="008426D1" w:rsidRDefault="00D3680D" w:rsidP="004E29A7">
            <w:pPr>
              <w:rPr>
                <w:b/>
                <w:color w:val="FF0000"/>
              </w:rPr>
            </w:pPr>
            <w:r w:rsidRPr="008426D1">
              <w:rPr>
                <w:b/>
                <w:color w:val="FF0000"/>
              </w:rPr>
              <w:t xml:space="preserve">Please visit </w:t>
            </w:r>
            <w:hyperlink r:id="rId8"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Pr>
                <w:b/>
                <w:color w:val="FF0000"/>
              </w:rPr>
              <w:t>Please include a before (with changed areas highlighted) and after of all affected sections</w:t>
            </w:r>
            <w:r w:rsidRPr="008426D1">
              <w:rPr>
                <w:b/>
                <w:color w:val="FF0000"/>
              </w:rPr>
              <w:t xml:space="preserve">. </w:t>
            </w:r>
          </w:p>
          <w:p w14:paraId="5D0A363F" w14:textId="77777777" w:rsidR="00D3680D" w:rsidRPr="008426D1" w:rsidRDefault="00D3680D" w:rsidP="004E29A7">
            <w:pPr>
              <w:rPr>
                <w:b/>
                <w:color w:val="FF0000"/>
                <w:sz w:val="14"/>
              </w:rPr>
            </w:pPr>
          </w:p>
          <w:p w14:paraId="6BCFEAAC" w14:textId="77777777" w:rsidR="00D3680D" w:rsidRPr="008426D1" w:rsidRDefault="00D3680D" w:rsidP="004E29A7">
            <w:pPr>
              <w:ind w:left="360"/>
              <w:rPr>
                <w:rFonts w:asciiTheme="majorHAnsi" w:hAnsiTheme="majorHAnsi" w:cs="Arial"/>
                <w:b/>
                <w:color w:val="FF0000"/>
                <w:sz w:val="20"/>
              </w:rPr>
            </w:pPr>
            <w:r w:rsidRPr="008426D1">
              <w:rPr>
                <w:rFonts w:asciiTheme="majorHAnsi" w:hAnsiTheme="majorHAnsi" w:cs="Arial"/>
                <w:b/>
                <w:color w:val="FF0000"/>
                <w:sz w:val="20"/>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b/>
                <w:color w:val="000000" w:themeColor="text1"/>
                <w:sz w:val="10"/>
                <w:u w:val="single"/>
              </w:rPr>
            </w:pPr>
          </w:p>
          <w:p w14:paraId="72D05A11" w14:textId="77777777" w:rsidR="00D3680D" w:rsidRPr="008426D1" w:rsidRDefault="00D3680D" w:rsidP="004E29A7">
            <w:pPr>
              <w:tabs>
                <w:tab w:val="left" w:pos="360"/>
                <w:tab w:val="left" w:pos="720"/>
              </w:tabs>
              <w:jc w:val="center"/>
              <w:rPr>
                <w:b/>
                <w:color w:val="000000" w:themeColor="text1"/>
                <w:sz w:val="10"/>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3013ECE9" w14:textId="231852FD" w:rsidR="00951DC4" w:rsidRDefault="006F384E" w:rsidP="00951DC4">
      <w:pPr>
        <w:pStyle w:val="NormalWeb"/>
        <w:rPr>
          <w:rFonts w:ascii="BookAntiqua" w:hAnsi="BookAntiqua"/>
          <w:b/>
          <w:bCs/>
        </w:rPr>
      </w:pPr>
      <w:r>
        <w:rPr>
          <w:rFonts w:ascii="BookAntiqua" w:hAnsi="BookAntiqua"/>
          <w:b/>
          <w:bCs/>
        </w:rPr>
        <w:t xml:space="preserve">Undergraduate Bulletin 2019-2020, </w:t>
      </w:r>
      <w:r w:rsidR="00951DC4">
        <w:rPr>
          <w:rFonts w:ascii="BookAntiqua" w:hAnsi="BookAntiqua"/>
          <w:b/>
          <w:bCs/>
        </w:rPr>
        <w:t>Page 425</w:t>
      </w:r>
      <w:r>
        <w:rPr>
          <w:rFonts w:ascii="BookAntiqua" w:hAnsi="BookAntiqua"/>
          <w:b/>
          <w:bCs/>
        </w:rPr>
        <w:t xml:space="preserve">    current</w:t>
      </w:r>
    </w:p>
    <w:p w14:paraId="0774837C" w14:textId="77777777" w:rsidR="00951DC4" w:rsidRDefault="00951DC4" w:rsidP="00951DC4">
      <w:pPr>
        <w:rPr>
          <w:sz w:val="30"/>
          <w:szCs w:val="30"/>
        </w:rPr>
      </w:pPr>
      <w:r>
        <w:rPr>
          <w:sz w:val="30"/>
          <w:szCs w:val="30"/>
        </w:rPr>
        <w:t>Art Education (ARED)</w:t>
      </w:r>
    </w:p>
    <w:p w14:paraId="1BE4E18C" w14:textId="77777777" w:rsidR="00951DC4" w:rsidRDefault="00951DC4" w:rsidP="006F384E">
      <w:pPr>
        <w:ind w:left="360" w:hanging="360"/>
        <w:rPr>
          <w:rFonts w:ascii="Arial" w:hAnsi="Arial" w:cs="Arial"/>
          <w:sz w:val="20"/>
          <w:szCs w:val="20"/>
        </w:rPr>
      </w:pPr>
      <w:r>
        <w:rPr>
          <w:rFonts w:ascii="Arial" w:hAnsi="Arial" w:cs="Arial"/>
          <w:sz w:val="20"/>
          <w:szCs w:val="20"/>
        </w:rPr>
        <w:t xml:space="preserve">ARED 3702. </w:t>
      </w:r>
      <w:r w:rsidRPr="007E6C68">
        <w:rPr>
          <w:rFonts w:ascii="Arial" w:hAnsi="Arial" w:cs="Arial"/>
          <w:b/>
          <w:bCs/>
          <w:sz w:val="20"/>
          <w:szCs w:val="20"/>
        </w:rPr>
        <w:t xml:space="preserve">Children and Art </w:t>
      </w:r>
      <w:r>
        <w:rPr>
          <w:rFonts w:ascii="Arial" w:hAnsi="Arial" w:cs="Arial"/>
          <w:sz w:val="20"/>
          <w:szCs w:val="20"/>
        </w:rPr>
        <w:t xml:space="preserve">Processes and methods for integrating art with the elementary classroom experience, as designed for the non-art major; may not be used to satisfy any art degree. Prerequisite, 30 semester hours. Fall, Spring, Summer. </w:t>
      </w:r>
    </w:p>
    <w:p w14:paraId="36AD85DC" w14:textId="77777777" w:rsidR="00951DC4" w:rsidRDefault="00951DC4" w:rsidP="006F384E">
      <w:pPr>
        <w:ind w:left="360" w:hanging="360"/>
        <w:rPr>
          <w:rFonts w:ascii="Arial" w:hAnsi="Arial" w:cs="Arial"/>
          <w:sz w:val="20"/>
          <w:szCs w:val="20"/>
        </w:rPr>
      </w:pPr>
      <w:r>
        <w:rPr>
          <w:rStyle w:val="highlight"/>
          <w:rFonts w:ascii="Arial" w:hAnsi="Arial" w:cs="Arial"/>
          <w:sz w:val="20"/>
          <w:szCs w:val="20"/>
        </w:rPr>
        <w:t>ARED</w:t>
      </w:r>
      <w:r>
        <w:rPr>
          <w:rFonts w:ascii="Arial" w:hAnsi="Arial" w:cs="Arial"/>
          <w:sz w:val="20"/>
          <w:szCs w:val="20"/>
        </w:rPr>
        <w:t xml:space="preserve"> 3803. </w:t>
      </w:r>
      <w:r w:rsidRPr="007E6C68">
        <w:rPr>
          <w:rFonts w:ascii="Arial" w:hAnsi="Arial" w:cs="Arial"/>
          <w:b/>
          <w:bCs/>
          <w:sz w:val="20"/>
          <w:szCs w:val="20"/>
        </w:rPr>
        <w:t>Teaching Art in the Elementary Grades</w:t>
      </w:r>
      <w:r>
        <w:rPr>
          <w:rFonts w:ascii="Arial" w:hAnsi="Arial" w:cs="Arial"/>
          <w:sz w:val="20"/>
          <w:szCs w:val="20"/>
        </w:rPr>
        <w:t xml:space="preserve"> Techniques and strategies for teach-ing visual art to children in the elementary grades, developing an art curriculum, and learning to assess children’s artwork are the focus of this course. Prerequisite, a grade of C or better in ART 1013, ART 1033, ARTH 2583, and ARTH 2593; 30 semester hours completed. Spring. </w:t>
      </w:r>
    </w:p>
    <w:p w14:paraId="39F52622" w14:textId="77777777" w:rsidR="00951DC4" w:rsidRDefault="00951DC4" w:rsidP="006F384E">
      <w:pPr>
        <w:ind w:left="360" w:hanging="360"/>
        <w:rPr>
          <w:rFonts w:ascii="Arial" w:hAnsi="Arial" w:cs="Arial"/>
          <w:sz w:val="20"/>
          <w:szCs w:val="20"/>
        </w:rPr>
      </w:pPr>
      <w:r>
        <w:rPr>
          <w:rFonts w:ascii="Arial" w:hAnsi="Arial" w:cs="Arial"/>
          <w:sz w:val="20"/>
          <w:szCs w:val="20"/>
        </w:rPr>
        <w:t xml:space="preserve">ARED 4703. </w:t>
      </w:r>
      <w:r w:rsidRPr="007E6C68">
        <w:rPr>
          <w:rFonts w:ascii="Arial" w:hAnsi="Arial" w:cs="Arial"/>
          <w:b/>
          <w:bCs/>
          <w:sz w:val="20"/>
          <w:szCs w:val="20"/>
        </w:rPr>
        <w:t>Concepts in Art Education</w:t>
      </w:r>
      <w:r>
        <w:rPr>
          <w:rFonts w:ascii="Arial" w:hAnsi="Arial" w:cs="Arial"/>
          <w:sz w:val="20"/>
          <w:szCs w:val="20"/>
        </w:rPr>
        <w:t xml:space="preserve"> A study of historical and contemporary philosophical concepts in art education. Prerequisites, a grade of C or better in ARED 3803; acceptance into a teacher education program. Spring. </w:t>
      </w:r>
    </w:p>
    <w:p w14:paraId="0CC4BEB2" w14:textId="77777777" w:rsidR="00951DC4" w:rsidRDefault="00951DC4" w:rsidP="006F384E">
      <w:pPr>
        <w:ind w:left="360" w:hanging="360"/>
      </w:pPr>
      <w:r>
        <w:rPr>
          <w:rFonts w:ascii="Arial" w:hAnsi="Arial" w:cs="Arial"/>
          <w:sz w:val="20"/>
          <w:szCs w:val="20"/>
        </w:rPr>
        <w:t xml:space="preserve">ARED 4753. </w:t>
      </w:r>
      <w:r w:rsidRPr="007E6C68">
        <w:rPr>
          <w:rFonts w:ascii="Arial" w:hAnsi="Arial" w:cs="Arial"/>
          <w:b/>
          <w:bCs/>
          <w:sz w:val="20"/>
          <w:szCs w:val="20"/>
        </w:rPr>
        <w:t>Special Problems in Art Education</w:t>
      </w:r>
      <w:r>
        <w:rPr>
          <w:rFonts w:ascii="Arial" w:hAnsi="Arial" w:cs="Arial"/>
          <w:sz w:val="20"/>
          <w:szCs w:val="20"/>
        </w:rPr>
        <w:t xml:space="preserve"> Independent study of approved topics in Art Education. May be repeated for credit. Prerequisite, instructor permission. Spring. </w:t>
      </w:r>
    </w:p>
    <w:p w14:paraId="257E649E" w14:textId="58D3BFE6" w:rsidR="00951DC4" w:rsidRPr="00652AE0" w:rsidRDefault="00951DC4" w:rsidP="006F384E">
      <w:pPr>
        <w:ind w:left="360" w:hanging="360"/>
        <w:rPr>
          <w:rFonts w:ascii="Arial" w:hAnsi="Arial" w:cs="Arial"/>
          <w:bCs/>
          <w:color w:val="4F81BD" w:themeColor="accent1"/>
          <w:sz w:val="28"/>
          <w:szCs w:val="20"/>
        </w:rPr>
      </w:pPr>
      <w:r w:rsidRPr="00652AE0">
        <w:rPr>
          <w:rFonts w:ascii="Arial" w:hAnsi="Arial" w:cs="Arial"/>
          <w:b/>
          <w:bCs/>
          <w:color w:val="4F81BD" w:themeColor="accent1"/>
          <w:sz w:val="28"/>
          <w:szCs w:val="20"/>
        </w:rPr>
        <w:t>ARED 4763</w:t>
      </w:r>
      <w:r w:rsidR="00652AE0" w:rsidRPr="00652AE0">
        <w:rPr>
          <w:rFonts w:ascii="Arial" w:hAnsi="Arial" w:cs="Arial"/>
          <w:b/>
          <w:bCs/>
          <w:color w:val="4F81BD" w:themeColor="accent1"/>
          <w:sz w:val="28"/>
          <w:szCs w:val="20"/>
        </w:rPr>
        <w:t>.</w:t>
      </w:r>
      <w:r w:rsidRPr="00652AE0">
        <w:rPr>
          <w:rFonts w:ascii="Arial" w:hAnsi="Arial" w:cs="Arial"/>
          <w:b/>
          <w:bCs/>
          <w:color w:val="4F81BD" w:themeColor="accent1"/>
          <w:sz w:val="28"/>
          <w:szCs w:val="20"/>
        </w:rPr>
        <w:t xml:space="preserve"> Special Topics in Art Education </w:t>
      </w:r>
      <w:r w:rsidRPr="00652AE0">
        <w:rPr>
          <w:rFonts w:ascii="Arial" w:hAnsi="Arial" w:cs="Arial"/>
          <w:bCs/>
          <w:color w:val="4F81BD" w:themeColor="accent1"/>
          <w:sz w:val="28"/>
          <w:szCs w:val="20"/>
        </w:rPr>
        <w:t>Advanced studies on a topic in Art Education. May be repeated for credit. Prerequisite, a grade of C or better in ARED 3</w:t>
      </w:r>
      <w:r w:rsidR="003A3712" w:rsidRPr="00652AE0">
        <w:rPr>
          <w:rFonts w:ascii="Arial" w:hAnsi="Arial" w:cs="Arial"/>
          <w:bCs/>
          <w:color w:val="4F81BD" w:themeColor="accent1"/>
          <w:sz w:val="28"/>
          <w:szCs w:val="20"/>
        </w:rPr>
        <w:t>80</w:t>
      </w:r>
      <w:r w:rsidRPr="00652AE0">
        <w:rPr>
          <w:rFonts w:ascii="Arial" w:hAnsi="Arial" w:cs="Arial"/>
          <w:bCs/>
          <w:color w:val="4F81BD" w:themeColor="accent1"/>
          <w:sz w:val="28"/>
          <w:szCs w:val="20"/>
        </w:rPr>
        <w:t xml:space="preserve">3; or instructor permission. Fall, Spring. </w:t>
      </w:r>
    </w:p>
    <w:p w14:paraId="1D8416E3" w14:textId="77777777" w:rsidR="00D3680D" w:rsidRPr="00652AE0" w:rsidRDefault="00D3680D" w:rsidP="00652AE0">
      <w:pPr>
        <w:rPr>
          <w:rFonts w:ascii="Arial" w:hAnsi="Arial" w:cs="Arial"/>
          <w:b/>
          <w:bCs/>
          <w:color w:val="4F81BD" w:themeColor="accent1"/>
          <w:sz w:val="28"/>
          <w:szCs w:val="20"/>
        </w:rPr>
      </w:pPr>
    </w:p>
    <w:p w14:paraId="6F6EB1AB" w14:textId="77777777" w:rsidR="00D3680D" w:rsidRPr="00092076" w:rsidRDefault="00D3680D" w:rsidP="00D3680D">
      <w:pPr>
        <w:jc w:val="center"/>
        <w:rPr>
          <w:rFonts w:ascii="Arial" w:hAnsi="Arial" w:cs="Arial"/>
          <w:b/>
          <w:bCs/>
          <w:sz w:val="20"/>
        </w:rPr>
      </w:pPr>
    </w:p>
    <w:p w14:paraId="0FC4C605" w14:textId="36AFED9D" w:rsidR="00895557" w:rsidRDefault="006F384E" w:rsidP="006F384E">
      <w:pPr>
        <w:pStyle w:val="NormalWeb"/>
        <w:rPr>
          <w:rFonts w:asciiTheme="majorHAnsi" w:hAnsiTheme="majorHAnsi" w:cs="Arial"/>
          <w:sz w:val="20"/>
          <w:szCs w:val="20"/>
        </w:rPr>
      </w:pPr>
      <w:r>
        <w:rPr>
          <w:rFonts w:ascii="BookAntiqua" w:hAnsi="BookAntiqua"/>
          <w:b/>
          <w:bCs/>
        </w:rPr>
        <w:t>Undergraduate Bulletin 2019-2020, Page 425    proposed</w:t>
      </w:r>
    </w:p>
    <w:p w14:paraId="65D2DE6F" w14:textId="2B302ADB" w:rsidR="006F384E" w:rsidRDefault="006F384E" w:rsidP="006F384E">
      <w:pPr>
        <w:rPr>
          <w:sz w:val="30"/>
          <w:szCs w:val="30"/>
        </w:rPr>
      </w:pPr>
      <w:r>
        <w:rPr>
          <w:sz w:val="30"/>
          <w:szCs w:val="30"/>
        </w:rPr>
        <w:t>Art Education (ARED)</w:t>
      </w:r>
    </w:p>
    <w:p w14:paraId="65AC26F5" w14:textId="77777777" w:rsidR="006F384E" w:rsidRDefault="006F384E" w:rsidP="006F384E">
      <w:pPr>
        <w:ind w:left="360" w:hanging="360"/>
        <w:rPr>
          <w:rFonts w:ascii="Arial" w:hAnsi="Arial" w:cs="Arial"/>
          <w:sz w:val="20"/>
          <w:szCs w:val="20"/>
        </w:rPr>
      </w:pPr>
      <w:r w:rsidRPr="006F384E">
        <w:rPr>
          <w:rFonts w:ascii="Arial" w:hAnsi="Arial" w:cs="Arial"/>
          <w:b/>
          <w:bCs/>
          <w:sz w:val="20"/>
          <w:szCs w:val="20"/>
        </w:rPr>
        <w:t>ARED 3702.</w:t>
      </w:r>
      <w:r>
        <w:rPr>
          <w:rFonts w:ascii="Arial" w:hAnsi="Arial" w:cs="Arial"/>
          <w:sz w:val="20"/>
          <w:szCs w:val="20"/>
        </w:rPr>
        <w:t xml:space="preserve"> </w:t>
      </w:r>
      <w:r w:rsidRPr="007E6C68">
        <w:rPr>
          <w:rFonts w:ascii="Arial" w:hAnsi="Arial" w:cs="Arial"/>
          <w:b/>
          <w:bCs/>
          <w:sz w:val="20"/>
          <w:szCs w:val="20"/>
        </w:rPr>
        <w:t xml:space="preserve">Children and Art </w:t>
      </w:r>
      <w:r>
        <w:rPr>
          <w:rFonts w:ascii="Arial" w:hAnsi="Arial" w:cs="Arial"/>
          <w:sz w:val="20"/>
          <w:szCs w:val="20"/>
        </w:rPr>
        <w:t xml:space="preserve">Processes and methods for integrating art with the elementary classroom experience, as designed for the non-art major; may not be used to satisfy any art degree. Prerequisite, 30 semester hours. Fall, Spring, Summer. </w:t>
      </w:r>
    </w:p>
    <w:p w14:paraId="185F6EA8" w14:textId="77777777" w:rsidR="006F384E" w:rsidRDefault="006F384E" w:rsidP="006F384E">
      <w:pPr>
        <w:ind w:left="360" w:hanging="360"/>
        <w:rPr>
          <w:rFonts w:ascii="Arial" w:hAnsi="Arial" w:cs="Arial"/>
          <w:sz w:val="20"/>
          <w:szCs w:val="20"/>
        </w:rPr>
      </w:pPr>
      <w:r w:rsidRPr="006F384E">
        <w:rPr>
          <w:rFonts w:ascii="Arial" w:hAnsi="Arial" w:cs="Arial"/>
          <w:b/>
          <w:bCs/>
          <w:sz w:val="20"/>
          <w:szCs w:val="20"/>
        </w:rPr>
        <w:t>ARED 3803.</w:t>
      </w:r>
      <w:r>
        <w:rPr>
          <w:rFonts w:ascii="Arial" w:hAnsi="Arial" w:cs="Arial"/>
          <w:sz w:val="20"/>
          <w:szCs w:val="20"/>
        </w:rPr>
        <w:t xml:space="preserve"> </w:t>
      </w:r>
      <w:r w:rsidRPr="007E6C68">
        <w:rPr>
          <w:rFonts w:ascii="Arial" w:hAnsi="Arial" w:cs="Arial"/>
          <w:b/>
          <w:bCs/>
          <w:sz w:val="20"/>
          <w:szCs w:val="20"/>
        </w:rPr>
        <w:t>Teaching Art in the Elementary Grades</w:t>
      </w:r>
      <w:r>
        <w:rPr>
          <w:rFonts w:ascii="Arial" w:hAnsi="Arial" w:cs="Arial"/>
          <w:sz w:val="20"/>
          <w:szCs w:val="20"/>
        </w:rPr>
        <w:t xml:space="preserve"> Techniques and strategies for teach-ing visual art to children in the elementary grades, developing an art curriculum, and learning to assess children’s artwork are the focus of this course. Prerequisite, a grade of C or better in ART 1013, ART 1033, ARTH 2583, and ARTH 2593; 30 semester hours completed. Spring. </w:t>
      </w:r>
    </w:p>
    <w:p w14:paraId="2024DADB" w14:textId="77777777" w:rsidR="006F384E" w:rsidRDefault="006F384E" w:rsidP="006F384E">
      <w:pPr>
        <w:ind w:left="360" w:hanging="360"/>
        <w:rPr>
          <w:rFonts w:ascii="Arial" w:hAnsi="Arial" w:cs="Arial"/>
          <w:sz w:val="20"/>
          <w:szCs w:val="20"/>
        </w:rPr>
      </w:pPr>
      <w:r w:rsidRPr="006F384E">
        <w:rPr>
          <w:rFonts w:ascii="Arial" w:hAnsi="Arial" w:cs="Arial"/>
          <w:b/>
          <w:bCs/>
          <w:sz w:val="20"/>
          <w:szCs w:val="20"/>
        </w:rPr>
        <w:t>ARED 4703.</w:t>
      </w:r>
      <w:r>
        <w:rPr>
          <w:rFonts w:ascii="Arial" w:hAnsi="Arial" w:cs="Arial"/>
          <w:sz w:val="20"/>
          <w:szCs w:val="20"/>
        </w:rPr>
        <w:t xml:space="preserve"> </w:t>
      </w:r>
      <w:r w:rsidRPr="007E6C68">
        <w:rPr>
          <w:rFonts w:ascii="Arial" w:hAnsi="Arial" w:cs="Arial"/>
          <w:b/>
          <w:bCs/>
          <w:sz w:val="20"/>
          <w:szCs w:val="20"/>
        </w:rPr>
        <w:t>Concepts in Art Education</w:t>
      </w:r>
      <w:r>
        <w:rPr>
          <w:rFonts w:ascii="Arial" w:hAnsi="Arial" w:cs="Arial"/>
          <w:sz w:val="20"/>
          <w:szCs w:val="20"/>
        </w:rPr>
        <w:t xml:space="preserve"> A study of historical and contemporary philosophical concepts in art education. Prerequisites, a grade of C or better in ARED 3803; acceptance into a teacher education program. Spring. </w:t>
      </w:r>
    </w:p>
    <w:p w14:paraId="40ECC366" w14:textId="77777777" w:rsidR="006F384E" w:rsidRDefault="006F384E" w:rsidP="006F384E">
      <w:pPr>
        <w:ind w:left="360" w:hanging="360"/>
      </w:pPr>
      <w:r w:rsidRPr="006F384E">
        <w:rPr>
          <w:rFonts w:ascii="Arial" w:hAnsi="Arial" w:cs="Arial"/>
          <w:b/>
          <w:bCs/>
          <w:sz w:val="20"/>
          <w:szCs w:val="20"/>
        </w:rPr>
        <w:t>ARED 4753.</w:t>
      </w:r>
      <w:r>
        <w:rPr>
          <w:rFonts w:ascii="Arial" w:hAnsi="Arial" w:cs="Arial"/>
          <w:sz w:val="20"/>
          <w:szCs w:val="20"/>
        </w:rPr>
        <w:t xml:space="preserve"> </w:t>
      </w:r>
      <w:r w:rsidRPr="007E6C68">
        <w:rPr>
          <w:rFonts w:ascii="Arial" w:hAnsi="Arial" w:cs="Arial"/>
          <w:b/>
          <w:bCs/>
          <w:sz w:val="20"/>
          <w:szCs w:val="20"/>
        </w:rPr>
        <w:t>Special Problems in Art Education</w:t>
      </w:r>
      <w:r>
        <w:rPr>
          <w:rFonts w:ascii="Arial" w:hAnsi="Arial" w:cs="Arial"/>
          <w:sz w:val="20"/>
          <w:szCs w:val="20"/>
        </w:rPr>
        <w:t xml:space="preserve"> Independent study of approved topics in Art Education. May be repeated for credit. Prerequisite, instructor permission. Spring. </w:t>
      </w:r>
    </w:p>
    <w:p w14:paraId="44CCEA71" w14:textId="4A36878E" w:rsidR="006F384E" w:rsidRPr="008426D1" w:rsidRDefault="006F384E" w:rsidP="006F384E">
      <w:pPr>
        <w:ind w:left="360" w:hanging="360"/>
        <w:rPr>
          <w:rFonts w:asciiTheme="majorHAnsi" w:hAnsiTheme="majorHAnsi" w:cs="Arial"/>
          <w:sz w:val="20"/>
          <w:szCs w:val="20"/>
        </w:rPr>
      </w:pPr>
      <w:r w:rsidRPr="006F384E">
        <w:rPr>
          <w:rFonts w:ascii="Arial" w:hAnsi="Arial" w:cs="Arial"/>
          <w:b/>
          <w:bCs/>
          <w:sz w:val="20"/>
          <w:szCs w:val="20"/>
        </w:rPr>
        <w:t xml:space="preserve">ARED 4763. Special Topics in Art Education </w:t>
      </w:r>
      <w:r w:rsidRPr="006F384E">
        <w:rPr>
          <w:rFonts w:ascii="Arial" w:hAnsi="Arial" w:cs="Arial"/>
          <w:sz w:val="20"/>
          <w:szCs w:val="20"/>
        </w:rPr>
        <w:t xml:space="preserve">Advanced studies on a topic in Art Education. May be repeated for credit. Prerequisite, a grade of C or better in ARED 3803; or instructor permission. Fall, Spring. </w:t>
      </w:r>
    </w:p>
    <w:sectPr w:rsidR="006F384E"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228BE" w14:textId="77777777" w:rsidR="00013E42" w:rsidRDefault="00013E42" w:rsidP="00AF3758">
      <w:r>
        <w:separator/>
      </w:r>
    </w:p>
  </w:endnote>
  <w:endnote w:type="continuationSeparator" w:id="0">
    <w:p w14:paraId="358C3CF9" w14:textId="77777777" w:rsidR="00013E42" w:rsidRDefault="00013E42"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Antiqua">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329729D5"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016D">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342A3" w14:textId="77777777" w:rsidR="00013E42" w:rsidRDefault="00013E42" w:rsidP="00AF3758">
      <w:r>
        <w:separator/>
      </w:r>
    </w:p>
  </w:footnote>
  <w:footnote w:type="continuationSeparator" w:id="0">
    <w:p w14:paraId="46A67726" w14:textId="77777777" w:rsidR="00013E42" w:rsidRDefault="00013E42" w:rsidP="00AF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3540"/>
    <w:rsid w:val="00013E42"/>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C2143"/>
    <w:rsid w:val="000D06F1"/>
    <w:rsid w:val="000D3212"/>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0BC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3787"/>
    <w:rsid w:val="002A7E22"/>
    <w:rsid w:val="002B2119"/>
    <w:rsid w:val="002C498C"/>
    <w:rsid w:val="002E0CD3"/>
    <w:rsid w:val="002E3BD5"/>
    <w:rsid w:val="002E544F"/>
    <w:rsid w:val="0030740C"/>
    <w:rsid w:val="0031339E"/>
    <w:rsid w:val="0032032C"/>
    <w:rsid w:val="00336348"/>
    <w:rsid w:val="00336EDB"/>
    <w:rsid w:val="00346DCD"/>
    <w:rsid w:val="0035434A"/>
    <w:rsid w:val="00360064"/>
    <w:rsid w:val="00361C56"/>
    <w:rsid w:val="00362414"/>
    <w:rsid w:val="0036794A"/>
    <w:rsid w:val="00370451"/>
    <w:rsid w:val="00374D72"/>
    <w:rsid w:val="00375353"/>
    <w:rsid w:val="00384538"/>
    <w:rsid w:val="00390A66"/>
    <w:rsid w:val="00391206"/>
    <w:rsid w:val="00393E47"/>
    <w:rsid w:val="00395BB2"/>
    <w:rsid w:val="00396386"/>
    <w:rsid w:val="00396C14"/>
    <w:rsid w:val="003A3712"/>
    <w:rsid w:val="003B1C9E"/>
    <w:rsid w:val="003C334C"/>
    <w:rsid w:val="003D18C5"/>
    <w:rsid w:val="003D2DDC"/>
    <w:rsid w:val="003D5ADD"/>
    <w:rsid w:val="003D6A97"/>
    <w:rsid w:val="003D72FB"/>
    <w:rsid w:val="003F2F3D"/>
    <w:rsid w:val="004072F1"/>
    <w:rsid w:val="00407FBA"/>
    <w:rsid w:val="00411826"/>
    <w:rsid w:val="004167AB"/>
    <w:rsid w:val="00424133"/>
    <w:rsid w:val="00426FD6"/>
    <w:rsid w:val="00434AA5"/>
    <w:rsid w:val="004665CF"/>
    <w:rsid w:val="00473252"/>
    <w:rsid w:val="00474C39"/>
    <w:rsid w:val="00487771"/>
    <w:rsid w:val="00491BD4"/>
    <w:rsid w:val="0049675B"/>
    <w:rsid w:val="004A211B"/>
    <w:rsid w:val="004A7706"/>
    <w:rsid w:val="004B1430"/>
    <w:rsid w:val="004B569A"/>
    <w:rsid w:val="004D26DD"/>
    <w:rsid w:val="004D5819"/>
    <w:rsid w:val="004F3C87"/>
    <w:rsid w:val="00504ECD"/>
    <w:rsid w:val="00526B81"/>
    <w:rsid w:val="0054568E"/>
    <w:rsid w:val="00547433"/>
    <w:rsid w:val="005535AB"/>
    <w:rsid w:val="00556E69"/>
    <w:rsid w:val="005677EC"/>
    <w:rsid w:val="0056782C"/>
    <w:rsid w:val="00575870"/>
    <w:rsid w:val="00584C22"/>
    <w:rsid w:val="00592A95"/>
    <w:rsid w:val="005934F2"/>
    <w:rsid w:val="005978FA"/>
    <w:rsid w:val="005A4C84"/>
    <w:rsid w:val="005B6EB6"/>
    <w:rsid w:val="005C26C9"/>
    <w:rsid w:val="005C471D"/>
    <w:rsid w:val="005C7F00"/>
    <w:rsid w:val="005D6652"/>
    <w:rsid w:val="005E1E96"/>
    <w:rsid w:val="005F41DD"/>
    <w:rsid w:val="0060479F"/>
    <w:rsid w:val="00604E55"/>
    <w:rsid w:val="00606EE4"/>
    <w:rsid w:val="00610022"/>
    <w:rsid w:val="006174D0"/>
    <w:rsid w:val="006179CB"/>
    <w:rsid w:val="00623E7A"/>
    <w:rsid w:val="00627260"/>
    <w:rsid w:val="0063084C"/>
    <w:rsid w:val="00630A6B"/>
    <w:rsid w:val="006311FB"/>
    <w:rsid w:val="00636DB3"/>
    <w:rsid w:val="00641E0F"/>
    <w:rsid w:val="00647038"/>
    <w:rsid w:val="00652AE0"/>
    <w:rsid w:val="00661D25"/>
    <w:rsid w:val="0066260B"/>
    <w:rsid w:val="006657FB"/>
    <w:rsid w:val="0066789C"/>
    <w:rsid w:val="00671EAA"/>
    <w:rsid w:val="0067749B"/>
    <w:rsid w:val="00677A48"/>
    <w:rsid w:val="00686096"/>
    <w:rsid w:val="00687879"/>
    <w:rsid w:val="00691664"/>
    <w:rsid w:val="006A7113"/>
    <w:rsid w:val="006B0864"/>
    <w:rsid w:val="006B52C0"/>
    <w:rsid w:val="006C0168"/>
    <w:rsid w:val="006D0246"/>
    <w:rsid w:val="006D258C"/>
    <w:rsid w:val="006D3578"/>
    <w:rsid w:val="006E6117"/>
    <w:rsid w:val="006F2FB6"/>
    <w:rsid w:val="006F384E"/>
    <w:rsid w:val="00707894"/>
    <w:rsid w:val="007118DF"/>
    <w:rsid w:val="00712045"/>
    <w:rsid w:val="007227F4"/>
    <w:rsid w:val="00727169"/>
    <w:rsid w:val="0073025F"/>
    <w:rsid w:val="0073125A"/>
    <w:rsid w:val="00750AF6"/>
    <w:rsid w:val="00752AB9"/>
    <w:rsid w:val="007637B2"/>
    <w:rsid w:val="0076536A"/>
    <w:rsid w:val="00770217"/>
    <w:rsid w:val="007735A0"/>
    <w:rsid w:val="00782F49"/>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428A3"/>
    <w:rsid w:val="00862E36"/>
    <w:rsid w:val="008663CA"/>
    <w:rsid w:val="00891E0D"/>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171F0"/>
    <w:rsid w:val="00933125"/>
    <w:rsid w:val="00951DC4"/>
    <w:rsid w:val="00962018"/>
    <w:rsid w:val="00966CDB"/>
    <w:rsid w:val="00976B5B"/>
    <w:rsid w:val="00983ADC"/>
    <w:rsid w:val="00984490"/>
    <w:rsid w:val="00987195"/>
    <w:rsid w:val="009A529F"/>
    <w:rsid w:val="009B2E40"/>
    <w:rsid w:val="009D1CDB"/>
    <w:rsid w:val="009E1002"/>
    <w:rsid w:val="009F04BB"/>
    <w:rsid w:val="009F4389"/>
    <w:rsid w:val="009F6F89"/>
    <w:rsid w:val="00A01035"/>
    <w:rsid w:val="00A0329C"/>
    <w:rsid w:val="00A042E0"/>
    <w:rsid w:val="00A16BB1"/>
    <w:rsid w:val="00A27FE7"/>
    <w:rsid w:val="00A40562"/>
    <w:rsid w:val="00A41E08"/>
    <w:rsid w:val="00A5089E"/>
    <w:rsid w:val="00A54CD6"/>
    <w:rsid w:val="00A559A8"/>
    <w:rsid w:val="00A564E7"/>
    <w:rsid w:val="00A56D36"/>
    <w:rsid w:val="00A606BB"/>
    <w:rsid w:val="00A66C99"/>
    <w:rsid w:val="00A75AB0"/>
    <w:rsid w:val="00A865C3"/>
    <w:rsid w:val="00A90B9E"/>
    <w:rsid w:val="00A966C5"/>
    <w:rsid w:val="00A97BC9"/>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1C22"/>
    <w:rsid w:val="00B054E5"/>
    <w:rsid w:val="00B1016D"/>
    <w:rsid w:val="00B11E96"/>
    <w:rsid w:val="00B134C2"/>
    <w:rsid w:val="00B1628A"/>
    <w:rsid w:val="00B35368"/>
    <w:rsid w:val="00B46334"/>
    <w:rsid w:val="00B51325"/>
    <w:rsid w:val="00B5613F"/>
    <w:rsid w:val="00B6203D"/>
    <w:rsid w:val="00B6337D"/>
    <w:rsid w:val="00B6456F"/>
    <w:rsid w:val="00B71755"/>
    <w:rsid w:val="00B74127"/>
    <w:rsid w:val="00B86002"/>
    <w:rsid w:val="00B97755"/>
    <w:rsid w:val="00BB2A51"/>
    <w:rsid w:val="00BB5617"/>
    <w:rsid w:val="00BC2886"/>
    <w:rsid w:val="00BD1B2E"/>
    <w:rsid w:val="00BD623D"/>
    <w:rsid w:val="00BD6B57"/>
    <w:rsid w:val="00BE069E"/>
    <w:rsid w:val="00BE6384"/>
    <w:rsid w:val="00BE66F1"/>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969B5"/>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021B"/>
    <w:rsid w:val="00D33FCF"/>
    <w:rsid w:val="00D3680D"/>
    <w:rsid w:val="00D36E2F"/>
    <w:rsid w:val="00D4202C"/>
    <w:rsid w:val="00D4255A"/>
    <w:rsid w:val="00D51205"/>
    <w:rsid w:val="00D57716"/>
    <w:rsid w:val="00D66C39"/>
    <w:rsid w:val="00D67AC4"/>
    <w:rsid w:val="00D8095C"/>
    <w:rsid w:val="00D91DED"/>
    <w:rsid w:val="00D95DA5"/>
    <w:rsid w:val="00D96A29"/>
    <w:rsid w:val="00D979DD"/>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500F0"/>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1E48"/>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6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BE66F1"/>
    <w:pPr>
      <w:spacing w:before="100" w:beforeAutospacing="1" w:after="100" w:afterAutospacing="1"/>
    </w:pPr>
  </w:style>
  <w:style w:type="character" w:customStyle="1" w:styleId="highlight">
    <w:name w:val="highlight"/>
    <w:basedOn w:val="DefaultParagraphFont"/>
    <w:rsid w:val="00951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64038196">
      <w:bodyDiv w:val="1"/>
      <w:marLeft w:val="0"/>
      <w:marRight w:val="0"/>
      <w:marTop w:val="0"/>
      <w:marBottom w:val="0"/>
      <w:divBdr>
        <w:top w:val="none" w:sz="0" w:space="0" w:color="auto"/>
        <w:left w:val="none" w:sz="0" w:space="0" w:color="auto"/>
        <w:bottom w:val="none" w:sz="0" w:space="0" w:color="auto"/>
        <w:right w:val="none" w:sz="0" w:space="0" w:color="auto"/>
      </w:divBdr>
    </w:div>
    <w:div w:id="81789043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Antiqua">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42862"/>
    <w:rsid w:val="00081B63"/>
    <w:rsid w:val="000B1263"/>
    <w:rsid w:val="000B2786"/>
    <w:rsid w:val="000B41BB"/>
    <w:rsid w:val="0013533A"/>
    <w:rsid w:val="00160281"/>
    <w:rsid w:val="002D64D6"/>
    <w:rsid w:val="0032383A"/>
    <w:rsid w:val="00337484"/>
    <w:rsid w:val="003739BE"/>
    <w:rsid w:val="003D4C2A"/>
    <w:rsid w:val="00425226"/>
    <w:rsid w:val="00436B57"/>
    <w:rsid w:val="004B32A9"/>
    <w:rsid w:val="004E1A75"/>
    <w:rsid w:val="00540C83"/>
    <w:rsid w:val="00576003"/>
    <w:rsid w:val="00587536"/>
    <w:rsid w:val="005C4D59"/>
    <w:rsid w:val="005D5D2F"/>
    <w:rsid w:val="005F3653"/>
    <w:rsid w:val="00623293"/>
    <w:rsid w:val="00654B8A"/>
    <w:rsid w:val="00654E35"/>
    <w:rsid w:val="006C3910"/>
    <w:rsid w:val="00717A75"/>
    <w:rsid w:val="0086334A"/>
    <w:rsid w:val="008822A5"/>
    <w:rsid w:val="00891F77"/>
    <w:rsid w:val="00913E4B"/>
    <w:rsid w:val="0096458F"/>
    <w:rsid w:val="009D439F"/>
    <w:rsid w:val="00A20583"/>
    <w:rsid w:val="00A82894"/>
    <w:rsid w:val="00AC62E8"/>
    <w:rsid w:val="00AD4B92"/>
    <w:rsid w:val="00AD5D56"/>
    <w:rsid w:val="00B23CE7"/>
    <w:rsid w:val="00B2559E"/>
    <w:rsid w:val="00B46360"/>
    <w:rsid w:val="00B46AFF"/>
    <w:rsid w:val="00B72454"/>
    <w:rsid w:val="00B72548"/>
    <w:rsid w:val="00BA0596"/>
    <w:rsid w:val="00BE0E7B"/>
    <w:rsid w:val="00CB25D5"/>
    <w:rsid w:val="00CD4EF8"/>
    <w:rsid w:val="00CD656D"/>
    <w:rsid w:val="00CE7C19"/>
    <w:rsid w:val="00D87B77"/>
    <w:rsid w:val="00D9503A"/>
    <w:rsid w:val="00DD12EE"/>
    <w:rsid w:val="00DE6391"/>
    <w:rsid w:val="00EB3740"/>
    <w:rsid w:val="00EC2A0F"/>
    <w:rsid w:val="00F0343A"/>
    <w:rsid w:val="00F70181"/>
    <w:rsid w:val="00F840A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C67E0-E51E-407B-B423-CA0F0623E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2346</Words>
  <Characters>13377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2019-07-10T17:02:00Z</cp:lastPrinted>
  <dcterms:created xsi:type="dcterms:W3CDTF">2020-03-23T15:55:00Z</dcterms:created>
  <dcterms:modified xsi:type="dcterms:W3CDTF">2020-03-23T15:55:00Z</dcterms:modified>
</cp:coreProperties>
</file>