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105D41E5" w:rsidR="00E27C4B" w:rsidRDefault="00A65893">
            <w:r>
              <w:t>BU19</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0CF89D67" w:rsidR="00424133" w:rsidRPr="00285F5A" w:rsidRDefault="00424133" w:rsidP="00424133">
      <w:pPr>
        <w:rPr>
          <w:rFonts w:asciiTheme="majorHAnsi" w:hAnsiTheme="majorHAnsi" w:cs="Arial"/>
          <w:b/>
          <w:szCs w:val="20"/>
        </w:rPr>
      </w:pPr>
      <w:r>
        <w:rPr>
          <w:rFonts w:ascii="MS Gothic" w:eastAsia="MS Gothic" w:hAnsi="MS Gothic" w:cs="Arial"/>
          <w:b/>
          <w:szCs w:val="20"/>
        </w:rPr>
        <w:t xml:space="preserve">[ </w:t>
      </w:r>
      <w:r w:rsidR="00D4783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6AB06AA8"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2C815FE0"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D52C56">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66F633AC" w:rsidR="00001C04" w:rsidRPr="008426D1" w:rsidRDefault="003665C4"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D47832">
                  <w:rPr>
                    <w:rFonts w:asciiTheme="majorHAnsi" w:hAnsiTheme="majorHAnsi"/>
                    <w:sz w:val="20"/>
                    <w:szCs w:val="20"/>
                  </w:rPr>
                  <w:t>H. Steve Leslie</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1-10-15T00:00:00Z">
                  <w:dateFormat w:val="M/d/yyyy"/>
                  <w:lid w:val="en-US"/>
                  <w:storeMappedDataAs w:val="dateTime"/>
                  <w:calendar w:val="gregorian"/>
                </w:date>
              </w:sdtPr>
              <w:sdtEndPr/>
              <w:sdtContent>
                <w:r w:rsidR="00D47832">
                  <w:rPr>
                    <w:rFonts w:asciiTheme="majorHAnsi" w:hAnsiTheme="majorHAnsi"/>
                    <w:smallCaps/>
                    <w:sz w:val="20"/>
                    <w:szCs w:val="20"/>
                  </w:rPr>
                  <w:t>10/15/2021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3665C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5B7F6BFB" w:rsidR="00001C04" w:rsidRPr="008426D1" w:rsidRDefault="003665C4"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90689D" w:rsidRPr="0090689D">
                      <w:rPr>
                        <w:rFonts w:asciiTheme="majorHAnsi" w:hAnsiTheme="majorHAnsi"/>
                        <w:sz w:val="20"/>
                        <w:szCs w:val="20"/>
                      </w:rPr>
                      <w:t>John Mello</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1-10-18T00:00:00Z">
                  <w:dateFormat w:val="M/d/yyyy"/>
                  <w:lid w:val="en-US"/>
                  <w:storeMappedDataAs w:val="dateTime"/>
                  <w:calendar w:val="gregorian"/>
                </w:date>
              </w:sdtPr>
              <w:sdtEndPr/>
              <w:sdtContent>
                <w:r w:rsidR="0090689D">
                  <w:rPr>
                    <w:rFonts w:asciiTheme="majorHAnsi" w:hAnsiTheme="majorHAnsi"/>
                    <w:smallCaps/>
                    <w:sz w:val="20"/>
                    <w:szCs w:val="20"/>
                  </w:rPr>
                  <w:t>10/18/2021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3665C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252DB7FD" w:rsidR="004C4ADF" w:rsidRDefault="003665C4"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F4440F">
                      <w:rPr>
                        <w:rFonts w:asciiTheme="majorHAnsi" w:hAnsiTheme="majorHAnsi"/>
                        <w:sz w:val="20"/>
                        <w:szCs w:val="20"/>
                      </w:rPr>
                      <w:t>John Robertson</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1-10-24T00:00:00Z">
                  <w:dateFormat w:val="M/d/yyyy"/>
                  <w:lid w:val="en-US"/>
                  <w:storeMappedDataAs w:val="dateTime"/>
                  <w:calendar w:val="gregorian"/>
                </w:date>
              </w:sdtPr>
              <w:sdtEndPr/>
              <w:sdtContent>
                <w:r w:rsidR="00F4440F">
                  <w:rPr>
                    <w:rFonts w:asciiTheme="majorHAnsi" w:hAnsiTheme="majorHAnsi"/>
                    <w:smallCaps/>
                    <w:sz w:val="20"/>
                    <w:szCs w:val="20"/>
                  </w:rPr>
                  <w:t>10/24/2021</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3665C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3665C4"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3665C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77F9AAE9" w:rsidR="00D66C39" w:rsidRPr="008426D1" w:rsidRDefault="003665C4"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B9237D">
                      <w:rPr>
                        <w:rFonts w:asciiTheme="majorHAnsi" w:hAnsiTheme="majorHAnsi"/>
                        <w:sz w:val="20"/>
                        <w:szCs w:val="20"/>
                      </w:rPr>
                      <w:t xml:space="preserve">Jim Washam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1-10-29T00:00:00Z">
                  <w:dateFormat w:val="M/d/yyyy"/>
                  <w:lid w:val="en-US"/>
                  <w:storeMappedDataAs w:val="dateTime"/>
                  <w:calendar w:val="gregorian"/>
                </w:date>
              </w:sdtPr>
              <w:sdtEndPr/>
              <w:sdtContent>
                <w:r w:rsidR="00B9237D">
                  <w:rPr>
                    <w:rFonts w:asciiTheme="majorHAnsi" w:hAnsiTheme="majorHAnsi"/>
                    <w:smallCaps/>
                    <w:sz w:val="20"/>
                    <w:szCs w:val="20"/>
                  </w:rPr>
                  <w:t>10/29/2021</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3665C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3665C4"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96927">
      <w:pPr>
        <w:pStyle w:val="ListParagraph"/>
        <w:numPr>
          <w:ilvl w:val="0"/>
          <w:numId w:val="3"/>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26DB40E6" w:rsidR="007D371A" w:rsidRPr="008426D1" w:rsidRDefault="003665C4" w:rsidP="00431D9F">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353187633"/>
            </w:sdtPr>
            <w:sdtEndPr/>
            <w:sdtContent>
              <w:r w:rsidR="00D52C56" w:rsidRPr="006B46B4">
                <w:rPr>
                  <w:rFonts w:asciiTheme="majorHAnsi" w:hAnsiTheme="majorHAnsi" w:cs="Arial"/>
                  <w:sz w:val="20"/>
                  <w:szCs w:val="20"/>
                </w:rPr>
                <w:t>David Pearlman</w:t>
              </w:r>
              <w:r w:rsidR="00D52C56">
                <w:rPr>
                  <w:rFonts w:asciiTheme="majorHAnsi" w:hAnsiTheme="majorHAnsi" w:cs="Arial"/>
                  <w:sz w:val="20"/>
                  <w:szCs w:val="20"/>
                </w:rPr>
                <w:t xml:space="preserve">, </w:t>
              </w:r>
              <w:hyperlink r:id="rId8" w:history="1">
                <w:r w:rsidR="00D52C56" w:rsidRPr="009858CD">
                  <w:rPr>
                    <w:rStyle w:val="Hyperlink"/>
                    <w:rFonts w:asciiTheme="majorHAnsi" w:hAnsiTheme="majorHAnsi" w:cs="Arial"/>
                    <w:sz w:val="20"/>
                    <w:szCs w:val="20"/>
                  </w:rPr>
                  <w:t>dpearlman@state.edu</w:t>
                </w:r>
              </w:hyperlink>
            </w:sdtContent>
          </w:sdt>
          <w:r w:rsidR="00D52C56">
            <w:rPr>
              <w:rFonts w:asciiTheme="majorHAnsi" w:hAnsiTheme="majorHAnsi" w:cs="Arial"/>
              <w:sz w:val="20"/>
              <w:szCs w:val="20"/>
            </w:rPr>
            <w:t>, 870-972-3733</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96927">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6A6702AD" w14:textId="4F778311" w:rsidR="003F2F3D" w:rsidRPr="00A865C3" w:rsidRDefault="00D52C56" w:rsidP="00431D9F">
          <w:pPr>
            <w:tabs>
              <w:tab w:val="left" w:pos="360"/>
              <w:tab w:val="left" w:pos="720"/>
            </w:tabs>
            <w:spacing w:after="0" w:line="240" w:lineRule="auto"/>
            <w:ind w:left="360"/>
            <w:rPr>
              <w:color w:val="808080"/>
              <w:shd w:val="clear" w:color="auto" w:fill="D9D9D9" w:themeFill="background1" w:themeFillShade="D9"/>
            </w:rPr>
          </w:pPr>
          <w:r>
            <w:rPr>
              <w:rFonts w:asciiTheme="majorHAnsi" w:hAnsiTheme="majorHAnsi" w:cs="Arial"/>
              <w:sz w:val="20"/>
              <w:szCs w:val="20"/>
            </w:rPr>
            <w:t>Fall 2022</w:t>
          </w:r>
          <w:r w:rsidR="007D371A" w:rsidRPr="008426D1">
            <w:rPr>
              <w:rStyle w:val="PlaceholderText"/>
              <w:shd w:val="clear" w:color="auto" w:fill="D9D9D9" w:themeFill="background1" w:themeFillShade="D9"/>
            </w:rPr>
            <w:t>.</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96927">
      <w:pPr>
        <w:pStyle w:val="ListParagraph"/>
        <w:numPr>
          <w:ilvl w:val="0"/>
          <w:numId w:val="3"/>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799133B3" w:rsidR="00A865C3" w:rsidRDefault="00D52C5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HMGT</w:t>
            </w:r>
          </w:p>
        </w:tc>
        <w:tc>
          <w:tcPr>
            <w:tcW w:w="2051" w:type="pct"/>
          </w:tcPr>
          <w:p w14:paraId="16605CA7" w14:textId="06DE67A5" w:rsidR="00A865C3" w:rsidRPr="001639D2" w:rsidRDefault="00081BF3" w:rsidP="00CB4B5A">
            <w:pPr>
              <w:tabs>
                <w:tab w:val="left" w:pos="360"/>
                <w:tab w:val="left" w:pos="720"/>
              </w:tabs>
              <w:rPr>
                <w:rFonts w:asciiTheme="majorHAnsi" w:hAnsiTheme="majorHAnsi" w:cs="Arial"/>
                <w:b/>
                <w:sz w:val="20"/>
                <w:szCs w:val="20"/>
                <w:highlight w:val="yellow"/>
              </w:rPr>
            </w:pPr>
            <w:r w:rsidRPr="001639D2">
              <w:rPr>
                <w:rFonts w:asciiTheme="majorHAnsi" w:hAnsiTheme="majorHAnsi" w:cs="Arial"/>
                <w:b/>
                <w:sz w:val="20"/>
                <w:szCs w:val="20"/>
                <w:highlight w:val="yellow"/>
              </w:rPr>
              <w:t>HETM</w:t>
            </w:r>
          </w:p>
          <w:p w14:paraId="2B6B2A47" w14:textId="77777777" w:rsidR="00A865C3" w:rsidRPr="001639D2" w:rsidRDefault="00A865C3" w:rsidP="00CB4B5A">
            <w:pPr>
              <w:tabs>
                <w:tab w:val="left" w:pos="360"/>
                <w:tab w:val="left" w:pos="720"/>
              </w:tabs>
              <w:rPr>
                <w:rFonts w:asciiTheme="majorHAnsi" w:hAnsiTheme="majorHAnsi" w:cs="Arial"/>
                <w:b/>
                <w:sz w:val="20"/>
                <w:szCs w:val="20"/>
                <w:highlight w:val="yellow"/>
              </w:rPr>
            </w:pPr>
          </w:p>
        </w:tc>
      </w:tr>
      <w:tr w:rsidR="00081BF3" w14:paraId="2DBCFE90" w14:textId="77777777" w:rsidTr="009F04BB">
        <w:trPr>
          <w:trHeight w:val="703"/>
        </w:trPr>
        <w:tc>
          <w:tcPr>
            <w:tcW w:w="1089" w:type="pct"/>
            <w:shd w:val="clear" w:color="auto" w:fill="F2F2F2" w:themeFill="background1" w:themeFillShade="F2"/>
          </w:tcPr>
          <w:p w14:paraId="7FB6D400" w14:textId="4E17C680" w:rsidR="00081BF3" w:rsidRDefault="00081BF3" w:rsidP="00081BF3">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4E7E2081" w:rsidR="00081BF3" w:rsidRDefault="00B479C3" w:rsidP="00081BF3">
            <w:pPr>
              <w:tabs>
                <w:tab w:val="left" w:pos="360"/>
                <w:tab w:val="left" w:pos="720"/>
              </w:tabs>
              <w:rPr>
                <w:rFonts w:asciiTheme="majorHAnsi" w:hAnsiTheme="majorHAnsi" w:cs="Arial"/>
                <w:b/>
                <w:sz w:val="20"/>
                <w:szCs w:val="20"/>
              </w:rPr>
            </w:pPr>
            <w:r>
              <w:rPr>
                <w:rFonts w:asciiTheme="majorHAnsi" w:hAnsiTheme="majorHAnsi" w:cs="Arial"/>
                <w:b/>
                <w:sz w:val="20"/>
                <w:szCs w:val="20"/>
              </w:rPr>
              <w:t>3013</w:t>
            </w:r>
          </w:p>
        </w:tc>
        <w:tc>
          <w:tcPr>
            <w:tcW w:w="2051" w:type="pct"/>
          </w:tcPr>
          <w:p w14:paraId="4C031803" w14:textId="08A4E774" w:rsidR="00081BF3" w:rsidRDefault="00081BF3" w:rsidP="00081BF3">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B479C3" w14:paraId="4869B7B6" w14:textId="77777777" w:rsidTr="009F04BB">
        <w:trPr>
          <w:trHeight w:val="703"/>
        </w:trPr>
        <w:tc>
          <w:tcPr>
            <w:tcW w:w="1089" w:type="pct"/>
            <w:shd w:val="clear" w:color="auto" w:fill="F2F2F2" w:themeFill="background1" w:themeFillShade="F2"/>
          </w:tcPr>
          <w:p w14:paraId="35F994A4" w14:textId="7F7B0CD2" w:rsidR="00B479C3" w:rsidRDefault="00B479C3" w:rsidP="00B479C3">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587ADB00" w14:textId="77777777" w:rsidR="00B479C3" w:rsidRDefault="00B479C3" w:rsidP="00B479C3">
            <w:pPr>
              <w:tabs>
                <w:tab w:val="left" w:pos="360"/>
                <w:tab w:val="left" w:pos="720"/>
              </w:tabs>
              <w:rPr>
                <w:rFonts w:asciiTheme="majorHAnsi" w:hAnsiTheme="majorHAnsi" w:cs="Arial"/>
                <w:b/>
                <w:sz w:val="20"/>
                <w:szCs w:val="20"/>
              </w:rPr>
            </w:pPr>
            <w:r>
              <w:rPr>
                <w:rFonts w:asciiTheme="majorHAnsi" w:hAnsiTheme="majorHAnsi" w:cs="Arial"/>
                <w:b/>
                <w:sz w:val="20"/>
                <w:szCs w:val="20"/>
              </w:rPr>
              <w:t>Lodging Operations Management</w:t>
            </w:r>
          </w:p>
          <w:p w14:paraId="42C82D49" w14:textId="7C306F48" w:rsidR="00B479C3" w:rsidRDefault="00B479C3" w:rsidP="00B479C3">
            <w:pPr>
              <w:tabs>
                <w:tab w:val="left" w:pos="360"/>
                <w:tab w:val="left" w:pos="720"/>
              </w:tabs>
              <w:rPr>
                <w:rFonts w:asciiTheme="majorHAnsi" w:hAnsiTheme="majorHAnsi" w:cs="Arial"/>
                <w:b/>
                <w:sz w:val="20"/>
                <w:szCs w:val="20"/>
              </w:rPr>
            </w:pPr>
            <w:r>
              <w:rPr>
                <w:rFonts w:asciiTheme="majorHAnsi" w:hAnsiTheme="majorHAnsi" w:cs="Arial"/>
                <w:b/>
                <w:sz w:val="20"/>
                <w:szCs w:val="20"/>
              </w:rPr>
              <w:t>(Lodging Operations)</w:t>
            </w:r>
          </w:p>
        </w:tc>
        <w:tc>
          <w:tcPr>
            <w:tcW w:w="2051" w:type="pct"/>
          </w:tcPr>
          <w:p w14:paraId="147E32A6" w14:textId="4F176958" w:rsidR="00B479C3" w:rsidRDefault="00B479C3" w:rsidP="00B479C3">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B479C3" w14:paraId="1837C00B" w14:textId="77777777" w:rsidTr="009F04BB">
        <w:trPr>
          <w:trHeight w:val="703"/>
        </w:trPr>
        <w:tc>
          <w:tcPr>
            <w:tcW w:w="1089" w:type="pct"/>
            <w:shd w:val="clear" w:color="auto" w:fill="F2F2F2" w:themeFill="background1" w:themeFillShade="F2"/>
          </w:tcPr>
          <w:p w14:paraId="0E1F9218" w14:textId="5045C5A6" w:rsidR="00B479C3" w:rsidRDefault="00B479C3" w:rsidP="00B479C3">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p>
        </w:tc>
        <w:tc>
          <w:tcPr>
            <w:tcW w:w="1860" w:type="pct"/>
          </w:tcPr>
          <w:p w14:paraId="6C345BBD" w14:textId="045C42DE" w:rsidR="00B479C3" w:rsidRDefault="00B479C3" w:rsidP="00B479C3">
            <w:pPr>
              <w:tabs>
                <w:tab w:val="left" w:pos="360"/>
                <w:tab w:val="left" w:pos="720"/>
              </w:tabs>
              <w:rPr>
                <w:rFonts w:asciiTheme="majorHAnsi" w:hAnsiTheme="majorHAnsi" w:cs="Arial"/>
                <w:b/>
                <w:sz w:val="20"/>
                <w:szCs w:val="20"/>
              </w:rPr>
            </w:pPr>
            <w:r>
              <w:rPr>
                <w:rFonts w:asciiTheme="majorHAnsi" w:hAnsiTheme="majorHAnsi"/>
                <w:sz w:val="18"/>
                <w:szCs w:val="18"/>
              </w:rPr>
              <w:t>I</w:t>
            </w:r>
            <w:r w:rsidRPr="00B07524">
              <w:rPr>
                <w:rFonts w:asciiTheme="majorHAnsi" w:hAnsiTheme="majorHAnsi"/>
                <w:sz w:val="18"/>
                <w:szCs w:val="18"/>
              </w:rPr>
              <w:t xml:space="preserve">nterrelationships between the various lodging departments and the management practices utilized to successfully operate lodging properties. Prerequisite, </w:t>
            </w:r>
            <w:r>
              <w:rPr>
                <w:rFonts w:asciiTheme="majorHAnsi" w:hAnsiTheme="majorHAnsi"/>
                <w:sz w:val="18"/>
                <w:szCs w:val="18"/>
              </w:rPr>
              <w:t>HMGT</w:t>
            </w:r>
            <w:r w:rsidRPr="00B07524">
              <w:rPr>
                <w:rFonts w:asciiTheme="majorHAnsi" w:hAnsiTheme="majorHAnsi"/>
                <w:sz w:val="18"/>
                <w:szCs w:val="18"/>
              </w:rPr>
              <w:t xml:space="preserve"> 2013.</w:t>
            </w:r>
          </w:p>
        </w:tc>
        <w:tc>
          <w:tcPr>
            <w:tcW w:w="2051" w:type="pct"/>
          </w:tcPr>
          <w:p w14:paraId="2FB04444" w14:textId="090AF6A9" w:rsidR="00B479C3" w:rsidRDefault="00E97D8B" w:rsidP="00B479C3">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60BB78BB" w:rsidR="00912B7A" w:rsidRPr="0030740C" w:rsidRDefault="00391206" w:rsidP="00396927">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w:t>
      </w:r>
      <w:r w:rsidR="00D06043" w:rsidRPr="00081BF3">
        <w:rPr>
          <w:rFonts w:asciiTheme="majorHAnsi" w:hAnsiTheme="majorHAnsi" w:cs="Arial"/>
          <w:b/>
          <w:color w:val="FF0000"/>
          <w:sz w:val="20"/>
          <w:szCs w:val="20"/>
        </w:rPr>
        <w:t>No]</w:t>
      </w:r>
      <w:r w:rsidR="00E16C27">
        <w:rPr>
          <w:rFonts w:asciiTheme="majorHAnsi" w:hAnsiTheme="majorHAnsi" w:cs="Arial"/>
          <w:b/>
          <w:color w:val="FF0000"/>
          <w:sz w:val="20"/>
          <w:szCs w:val="20"/>
        </w:rPr>
        <w:t xml:space="preserve">  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2D903B4" w:rsidR="00391206" w:rsidRPr="008426D1" w:rsidRDefault="003665C4" w:rsidP="00396927">
      <w:pPr>
        <w:pStyle w:val="ListParagraph"/>
        <w:numPr>
          <w:ilvl w:val="0"/>
          <w:numId w:val="2"/>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6927">
      <w:pPr>
        <w:pStyle w:val="ListParagraph"/>
        <w:numPr>
          <w:ilvl w:val="1"/>
          <w:numId w:val="2"/>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3665C4"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6927">
      <w:pPr>
        <w:pStyle w:val="ListParagraph"/>
        <w:numPr>
          <w:ilvl w:val="1"/>
          <w:numId w:val="2"/>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A6F7186" w:rsidR="00391206" w:rsidRPr="008426D1" w:rsidRDefault="003665C4" w:rsidP="00396927">
      <w:pPr>
        <w:pStyle w:val="ListParagraph"/>
        <w:numPr>
          <w:ilvl w:val="0"/>
          <w:numId w:val="2"/>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6927">
      <w:pPr>
        <w:pStyle w:val="ListParagraph"/>
        <w:numPr>
          <w:ilvl w:val="1"/>
          <w:numId w:val="2"/>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4427850C" w:rsidR="00C44C5E" w:rsidRPr="00C44C5E" w:rsidRDefault="00B74127" w:rsidP="00396927">
      <w:pPr>
        <w:pStyle w:val="ListParagraph"/>
        <w:numPr>
          <w:ilvl w:val="0"/>
          <w:numId w:val="3"/>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C44C5E" w:rsidRPr="007767D3">
        <w:rPr>
          <w:rFonts w:asciiTheme="majorHAnsi" w:hAnsiTheme="majorHAnsi" w:cs="Arial"/>
          <w:b/>
          <w:color w:val="FF0000"/>
          <w:sz w:val="20"/>
          <w:szCs w:val="20"/>
        </w:rPr>
        <w:t>Yes</w:t>
      </w:r>
      <w:r w:rsidR="00C44C5E">
        <w:rPr>
          <w:rFonts w:asciiTheme="majorHAnsi" w:hAnsiTheme="majorHAnsi" w:cs="Arial"/>
          <w:b/>
          <w:sz w:val="20"/>
          <w:szCs w:val="20"/>
        </w:rPr>
        <w:t>/</w:t>
      </w:r>
      <w:r w:rsidR="00C44C5E" w:rsidRPr="007767D3">
        <w:rPr>
          <w:rFonts w:asciiTheme="majorHAnsi" w:hAnsiTheme="majorHAnsi" w:cs="Arial"/>
          <w:b/>
          <w:sz w:val="20"/>
          <w:szCs w:val="20"/>
        </w:rPr>
        <w:t>No</w:t>
      </w:r>
      <w:r w:rsidR="00C44C5E">
        <w:rPr>
          <w:rFonts w:asciiTheme="majorHAnsi" w:hAnsiTheme="majorHAnsi" w:cs="Arial"/>
          <w:b/>
          <w:sz w:val="20"/>
          <w:szCs w:val="20"/>
        </w:rPr>
        <w:t>]</w:t>
      </w:r>
      <w:r w:rsidR="00E16C27">
        <w:rPr>
          <w:rFonts w:asciiTheme="majorHAnsi" w:hAnsiTheme="majorHAnsi" w:cs="Arial"/>
          <w:b/>
          <w:sz w:val="20"/>
          <w:szCs w:val="20"/>
        </w:rPr>
        <w:t xml:space="preserve">  Yes</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w:t>
      </w:r>
      <w:proofErr w:type="gramStart"/>
      <w:r w:rsidR="007D3A96" w:rsidRPr="00C44C5E">
        <w:rPr>
          <w:rFonts w:asciiTheme="majorHAnsi" w:hAnsiTheme="majorHAnsi" w:cs="Arial"/>
          <w:sz w:val="20"/>
          <w:szCs w:val="20"/>
        </w:rPr>
        <w:t>e.g.</w:t>
      </w:r>
      <w:proofErr w:type="gramEnd"/>
      <w:r w:rsidR="007D3A96" w:rsidRPr="00C44C5E">
        <w:rPr>
          <w:rFonts w:asciiTheme="majorHAnsi" w:hAnsiTheme="majorHAnsi" w:cs="Arial"/>
          <w:sz w:val="20"/>
          <w:szCs w:val="20"/>
        </w:rPr>
        <w:t xml:space="preserve">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highlight w:val="yellow"/>
        </w:rPr>
        <w:id w:val="-699239734"/>
      </w:sdtPr>
      <w:sdtEndPr/>
      <w:sdtContent>
        <w:p w14:paraId="7D6B904E" w14:textId="18859FC2" w:rsidR="00C002F9" w:rsidRPr="008426D1" w:rsidRDefault="000A6FBB" w:rsidP="00C002F9">
          <w:pPr>
            <w:tabs>
              <w:tab w:val="left" w:pos="360"/>
              <w:tab w:val="left" w:pos="720"/>
            </w:tabs>
            <w:spacing w:after="0" w:line="240" w:lineRule="auto"/>
            <w:rPr>
              <w:rFonts w:asciiTheme="majorHAnsi" w:hAnsiTheme="majorHAnsi" w:cs="Arial"/>
              <w:sz w:val="20"/>
              <w:szCs w:val="20"/>
            </w:rPr>
          </w:pPr>
          <w:r w:rsidRPr="000A6FBB">
            <w:rPr>
              <w:rFonts w:asciiTheme="majorHAnsi" w:hAnsiTheme="majorHAnsi" w:cs="Arial"/>
              <w:sz w:val="20"/>
              <w:szCs w:val="20"/>
              <w:highlight w:val="yellow"/>
            </w:rPr>
            <w:t>Change from Spring to 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9FB40B3" w:rsidR="00604E55" w:rsidRPr="0030740C" w:rsidRDefault="00604E55" w:rsidP="00396927">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041C2B">
        <w:rPr>
          <w:rFonts w:asciiTheme="majorHAnsi" w:hAnsiTheme="majorHAnsi" w:cs="Arial"/>
          <w:b/>
          <w:color w:val="FF0000"/>
          <w:sz w:val="20"/>
          <w:szCs w:val="20"/>
        </w:rPr>
        <w:t>No</w:t>
      </w:r>
      <w:r w:rsidR="00C44C5E" w:rsidRPr="00C44C5E">
        <w:rPr>
          <w:rFonts w:asciiTheme="majorHAnsi" w:hAnsiTheme="majorHAnsi" w:cs="Arial"/>
          <w:b/>
          <w:sz w:val="20"/>
          <w:szCs w:val="20"/>
        </w:rPr>
        <w:t>]</w:t>
      </w:r>
      <w:r w:rsidR="00E16C27">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402669A" w14:textId="55EB3A34" w:rsidR="00370451" w:rsidRPr="0030740C" w:rsidRDefault="00370451" w:rsidP="00396927">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041C2B">
        <w:rPr>
          <w:rFonts w:asciiTheme="majorHAnsi" w:hAnsiTheme="majorHAnsi" w:cs="Arial"/>
          <w:b/>
          <w:color w:val="FF0000"/>
          <w:sz w:val="20"/>
          <w:szCs w:val="20"/>
        </w:rPr>
        <w:t>No</w:t>
      </w:r>
      <w:r w:rsidR="00C44C5E" w:rsidRPr="00C44C5E">
        <w:rPr>
          <w:rFonts w:asciiTheme="majorHAnsi" w:hAnsiTheme="majorHAnsi" w:cs="Arial"/>
          <w:b/>
          <w:sz w:val="20"/>
          <w:szCs w:val="20"/>
        </w:rPr>
        <w:t>]</w:t>
      </w:r>
      <w:r w:rsidR="00E16C27">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71495D0" w:rsidR="00AF68E8" w:rsidRPr="0030740C" w:rsidRDefault="003C334C" w:rsidP="00396927">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041C2B" w:rsidRPr="00041C2B">
        <w:rPr>
          <w:rFonts w:asciiTheme="majorHAnsi" w:hAnsiTheme="majorHAnsi" w:cs="Arial"/>
          <w:color w:val="FF0000"/>
          <w:sz w:val="20"/>
          <w:szCs w:val="20"/>
        </w:rPr>
        <w:t>No</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D09BEBE" w:rsidR="004167AB" w:rsidRPr="0030740C" w:rsidRDefault="004167AB" w:rsidP="00396927">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r w:rsidR="00041C2B" w:rsidRPr="00041C2B">
        <w:rPr>
          <w:rFonts w:asciiTheme="majorHAnsi" w:hAnsiTheme="majorHAnsi" w:cs="Arial"/>
          <w:color w:val="FF0000"/>
          <w:sz w:val="20"/>
          <w:szCs w:val="20"/>
        </w:rPr>
        <w:t>No</w:t>
      </w:r>
      <w:r w:rsidRPr="0030740C">
        <w:rPr>
          <w:rFonts w:asciiTheme="majorHAnsi" w:hAnsiTheme="majorHAnsi" w:cs="Arial"/>
          <w:sz w:val="20"/>
          <w:szCs w:val="20"/>
        </w:rPr>
        <w:t xml:space="preserve">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59E7739C" w:rsidR="002172AB" w:rsidRPr="0030740C" w:rsidRDefault="003C334C" w:rsidP="00396927">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r w:rsidR="00041C2B" w:rsidRPr="00041C2B">
        <w:rPr>
          <w:rFonts w:asciiTheme="majorHAnsi" w:hAnsiTheme="majorHAnsi" w:cs="Arial"/>
          <w:color w:val="FF0000"/>
          <w:sz w:val="20"/>
          <w:szCs w:val="20"/>
        </w:rPr>
        <w:t>No</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8B1784F" w:rsidR="00ED5E7F" w:rsidRPr="0030740C" w:rsidRDefault="0030740C" w:rsidP="00396927">
      <w:pPr>
        <w:pStyle w:val="ListParagraph"/>
        <w:numPr>
          <w:ilvl w:val="0"/>
          <w:numId w:val="3"/>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041C2B">
        <w:rPr>
          <w:rFonts w:asciiTheme="majorHAnsi" w:hAnsiTheme="majorHAnsi" w:cs="Arial"/>
          <w:sz w:val="20"/>
          <w:szCs w:val="20"/>
        </w:rPr>
        <w:t xml:space="preserve">  </w:t>
      </w:r>
      <w:r w:rsidR="00041C2B" w:rsidRPr="00041C2B">
        <w:rPr>
          <w:rFonts w:asciiTheme="majorHAnsi" w:hAnsiTheme="majorHAnsi" w:cs="Arial"/>
          <w:color w:val="FF0000"/>
          <w:sz w:val="20"/>
          <w:szCs w:val="20"/>
        </w:rPr>
        <w:t>No</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622FD9EF" w:rsidR="00C44C5E" w:rsidRDefault="00A966C5" w:rsidP="00396927">
      <w:pPr>
        <w:pStyle w:val="ListParagraph"/>
        <w:numPr>
          <w:ilvl w:val="0"/>
          <w:numId w:val="3"/>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041C2B">
        <w:rPr>
          <w:rFonts w:asciiTheme="majorHAnsi" w:hAnsiTheme="majorHAnsi" w:cs="Arial"/>
          <w:b/>
          <w:color w:val="FF0000"/>
          <w:sz w:val="20"/>
          <w:szCs w:val="20"/>
        </w:rPr>
        <w:t>No</w:t>
      </w:r>
      <w:r w:rsidR="00C44C5E" w:rsidRPr="00C44C5E">
        <w:rPr>
          <w:rFonts w:asciiTheme="majorHAnsi" w:hAnsiTheme="majorHAnsi" w:cs="Arial"/>
          <w:b/>
          <w:sz w:val="20"/>
          <w:szCs w:val="20"/>
        </w:rPr>
        <w:t>]</w:t>
      </w:r>
      <w:r w:rsidR="00E16C27">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5615C5E7" w:rsidR="00C44C5E" w:rsidRDefault="00E87EF0" w:rsidP="00396927">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041C2B">
        <w:rPr>
          <w:rFonts w:asciiTheme="majorHAnsi" w:hAnsiTheme="majorHAnsi" w:cs="Arial"/>
          <w:b/>
          <w:color w:val="FF0000"/>
          <w:sz w:val="20"/>
          <w:szCs w:val="20"/>
        </w:rPr>
        <w:t>No</w:t>
      </w:r>
      <w:r w:rsidR="00C44C5E" w:rsidRPr="00C44C5E">
        <w:rPr>
          <w:rFonts w:asciiTheme="majorHAnsi" w:hAnsiTheme="majorHAnsi" w:cs="Arial"/>
          <w:b/>
          <w:sz w:val="20"/>
          <w:szCs w:val="20"/>
        </w:rPr>
        <w:t>]</w:t>
      </w:r>
      <w:r w:rsidR="00E16C27">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w:t>
      </w:r>
      <w:proofErr w:type="gramStart"/>
      <w:r w:rsidRPr="00C44C5E">
        <w:rPr>
          <w:rFonts w:asciiTheme="majorHAnsi" w:hAnsiTheme="majorHAnsi" w:cs="Arial"/>
          <w:sz w:val="20"/>
          <w:szCs w:val="20"/>
        </w:rPr>
        <w:t>e.g.</w:t>
      </w:r>
      <w:proofErr w:type="gramEnd"/>
      <w:r w:rsidRPr="00C44C5E">
        <w:rPr>
          <w:rFonts w:asciiTheme="majorHAnsi" w:hAnsiTheme="majorHAnsi" w:cs="Arial"/>
          <w:sz w:val="20"/>
          <w:szCs w:val="20"/>
        </w:rPr>
        <w:t xml:space="preserve">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96927">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0A538AC3" w:rsidR="00A966C5" w:rsidRPr="008426D1" w:rsidRDefault="00041C2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Full time faculty/instructors</w:t>
          </w:r>
        </w:p>
      </w:sdtContent>
    </w:sdt>
    <w:p w14:paraId="292E989F" w14:textId="77777777" w:rsidR="00A966C5" w:rsidRPr="008426D1" w:rsidRDefault="00A966C5" w:rsidP="00396927">
      <w:pPr>
        <w:pStyle w:val="ListParagraph"/>
        <w:numPr>
          <w:ilvl w:val="0"/>
          <w:numId w:val="1"/>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66389BE"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041C2B">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3A83635" w:rsidR="00EC52BB" w:rsidRPr="0030740C" w:rsidRDefault="00EC52BB" w:rsidP="00396927">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r w:rsidR="00041C2B" w:rsidRPr="00041C2B">
        <w:rPr>
          <w:rFonts w:asciiTheme="majorHAnsi" w:hAnsiTheme="majorHAnsi" w:cs="Arial"/>
          <w:color w:val="FF0000"/>
          <w:sz w:val="20"/>
          <w:szCs w:val="20"/>
        </w:rPr>
        <w:t>No</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lastRenderedPageBreak/>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96927">
      <w:pPr>
        <w:pStyle w:val="ListParagraph"/>
        <w:numPr>
          <w:ilvl w:val="0"/>
          <w:numId w:val="3"/>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sz w:val="20"/>
          <w:szCs w:val="20"/>
        </w:rPr>
        <w:id w:val="1227190067"/>
      </w:sdtPr>
      <w:sdtEndPr>
        <w:rPr>
          <w:highlight w:val="yellow"/>
        </w:rPr>
      </w:sdtEndPr>
      <w:sdtContent>
        <w:p w14:paraId="37BE8F7A" w14:textId="65457BFD" w:rsidR="00D4202C" w:rsidRPr="00751EA7" w:rsidRDefault="003665C4" w:rsidP="00F76915">
          <w:pPr>
            <w:pStyle w:val="Heading8"/>
            <w:spacing w:before="8"/>
            <w:ind w:right="178"/>
            <w:jc w:val="left"/>
            <w:rPr>
              <w:rFonts w:asciiTheme="majorHAnsi" w:hAnsiTheme="majorHAnsi"/>
              <w:b w:val="0"/>
              <w:bCs w:val="0"/>
              <w:color w:val="231F20"/>
              <w:sz w:val="24"/>
              <w:szCs w:val="24"/>
            </w:rPr>
          </w:pPr>
          <w:sdt>
            <w:sdtPr>
              <w:rPr>
                <w:rFonts w:asciiTheme="majorHAnsi" w:eastAsiaTheme="minorHAnsi" w:hAnsiTheme="majorHAnsi" w:cstheme="minorBidi"/>
                <w:b w:val="0"/>
                <w:bCs w:val="0"/>
                <w:sz w:val="20"/>
                <w:szCs w:val="20"/>
                <w:highlight w:val="yellow"/>
              </w:rPr>
              <w:id w:val="-1277251352"/>
            </w:sdtPr>
            <w:sdtEndPr>
              <w:rPr>
                <w:rFonts w:eastAsia="Arial" w:cs="Arial"/>
                <w:b/>
                <w:bCs/>
              </w:rPr>
            </w:sdtEndPr>
            <w:sdtContent>
              <w:r w:rsidR="00F76915" w:rsidRPr="00751EA7">
                <w:rPr>
                  <w:rFonts w:asciiTheme="majorHAnsi" w:hAnsiTheme="majorHAnsi"/>
                  <w:b w:val="0"/>
                  <w:bCs w:val="0"/>
                  <w:color w:val="231F20"/>
                  <w:sz w:val="22"/>
                  <w:szCs w:val="22"/>
                  <w:highlight w:val="yellow"/>
                </w:rPr>
                <w:t>The following change is being proposed to better reflect the new name of the Hospitality and Event Tourism Management BS Degree.</w:t>
              </w:r>
              <w:r w:rsidR="00D94D33">
                <w:rPr>
                  <w:rFonts w:asciiTheme="majorHAnsi" w:hAnsiTheme="majorHAnsi"/>
                  <w:b w:val="0"/>
                  <w:bCs w:val="0"/>
                  <w:color w:val="231F20"/>
                  <w:sz w:val="22"/>
                  <w:szCs w:val="22"/>
                  <w:highlight w:val="yellow"/>
                </w:rPr>
                <w:t xml:space="preserve">  The term adjustment better reflects the 8-semester plan.</w:t>
              </w:r>
            </w:sdtContent>
          </w:sdt>
          <w:r w:rsidR="00E97D8B">
            <w:rPr>
              <w:rFonts w:asciiTheme="majorHAnsi" w:hAnsiTheme="majorHAnsi"/>
              <w:sz w:val="20"/>
              <w:szCs w:val="20"/>
              <w:highlight w:val="yellow"/>
            </w:rPr>
            <w:t xml:space="preserve"> PROPOSED PREFIX CHANGE AND COURSE FREQUENCY CHANGE.</w:t>
          </w:r>
        </w:p>
      </w:sdtContent>
    </w:sdt>
    <w:p w14:paraId="674CA919" w14:textId="77777777" w:rsidR="00D4202C" w:rsidRPr="00751EA7"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96927">
      <w:pPr>
        <w:pStyle w:val="ListParagraph"/>
        <w:numPr>
          <w:ilvl w:val="0"/>
          <w:numId w:val="3"/>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4AA3B05E" w:rsidR="00276F55" w:rsidRPr="0030740C" w:rsidRDefault="00276F55" w:rsidP="00396927">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r w:rsidR="00CE686F">
        <w:rPr>
          <w:rFonts w:asciiTheme="majorHAnsi" w:hAnsiTheme="majorHAnsi" w:cs="Arial"/>
          <w:sz w:val="20"/>
          <w:szCs w:val="20"/>
        </w:rPr>
        <w:t xml:space="preserve">  </w:t>
      </w:r>
      <w:r w:rsidR="00CE686F" w:rsidRPr="00CE686F">
        <w:rPr>
          <w:rFonts w:asciiTheme="majorHAnsi" w:hAnsiTheme="majorHAnsi" w:cs="Arial"/>
          <w:color w:val="FF0000"/>
          <w:sz w:val="20"/>
          <w:szCs w:val="20"/>
        </w:rPr>
        <w:t>No</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96927">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96927">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3665C4"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96927">
      <w:pPr>
        <w:pStyle w:val="ListParagraph"/>
        <w:numPr>
          <w:ilvl w:val="0"/>
          <w:numId w:val="3"/>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3665C4"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howingPlcHdr/>
      </w:sdtPr>
      <w:sdtEndPr/>
      <w:sdtContent>
        <w:permStart w:id="1315506925" w:edGrp="everyone" w:displacedByCustomXml="prev"/>
        <w:p w14:paraId="27FFDB12" w14:textId="77777777" w:rsidR="00D3680D" w:rsidRPr="008426D1" w:rsidRDefault="00D3680D" w:rsidP="00D3680D">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1315506925" w:displacedByCustomXml="next"/>
      </w:sdtContent>
    </w:sdt>
    <w:p w14:paraId="6F6EB1AB" w14:textId="042636C7" w:rsidR="00D3680D" w:rsidRDefault="00D3680D" w:rsidP="00D3680D">
      <w:pPr>
        <w:spacing w:after="0" w:line="240" w:lineRule="auto"/>
        <w:jc w:val="center"/>
        <w:rPr>
          <w:rFonts w:ascii="Arial" w:eastAsia="Times New Roman" w:hAnsi="Arial" w:cs="Arial"/>
          <w:b/>
          <w:bCs/>
          <w:sz w:val="20"/>
          <w:szCs w:val="24"/>
        </w:rPr>
      </w:pPr>
    </w:p>
    <w:p w14:paraId="0017B0C4" w14:textId="77777777" w:rsidR="00CE686F" w:rsidRDefault="00CE686F" w:rsidP="00CE686F">
      <w:pPr>
        <w:tabs>
          <w:tab w:val="left" w:pos="360"/>
          <w:tab w:val="left" w:pos="720"/>
        </w:tabs>
        <w:spacing w:after="0" w:line="240" w:lineRule="auto"/>
        <w:jc w:val="center"/>
        <w:rPr>
          <w:rFonts w:asciiTheme="majorHAnsi" w:hAnsiTheme="majorHAnsi" w:cs="Arial"/>
          <w:sz w:val="20"/>
          <w:szCs w:val="20"/>
        </w:rPr>
      </w:pPr>
    </w:p>
    <w:p w14:paraId="3CAC52BC" w14:textId="77777777" w:rsidR="001639D2" w:rsidRPr="00EA327E" w:rsidRDefault="001639D2" w:rsidP="001639D2">
      <w:pPr>
        <w:spacing w:after="0" w:line="240" w:lineRule="auto"/>
        <w:rPr>
          <w:rFonts w:asciiTheme="majorHAnsi" w:hAnsiTheme="majorHAnsi"/>
        </w:rPr>
      </w:pPr>
      <w:bookmarkStart w:id="0" w:name="_Hlk83160515"/>
      <w:bookmarkStart w:id="1" w:name="_Hlk82380238"/>
    </w:p>
    <w:p w14:paraId="45A16079" w14:textId="77777777" w:rsidR="002652E7" w:rsidRDefault="002652E7" w:rsidP="001639D2">
      <w:pPr>
        <w:spacing w:after="0" w:line="240" w:lineRule="auto"/>
        <w:jc w:val="center"/>
        <w:rPr>
          <w:rFonts w:asciiTheme="majorHAnsi" w:eastAsia="Times New Roman" w:hAnsiTheme="majorHAnsi" w:cs="Arial"/>
          <w:b/>
          <w:sz w:val="44"/>
          <w:szCs w:val="52"/>
        </w:rPr>
      </w:pPr>
    </w:p>
    <w:p w14:paraId="7D4E9DC5" w14:textId="77777777" w:rsidR="002652E7" w:rsidRDefault="002652E7" w:rsidP="001639D2">
      <w:pPr>
        <w:spacing w:after="0" w:line="240" w:lineRule="auto"/>
        <w:jc w:val="center"/>
        <w:rPr>
          <w:rFonts w:asciiTheme="majorHAnsi" w:eastAsia="Times New Roman" w:hAnsiTheme="majorHAnsi" w:cs="Arial"/>
          <w:b/>
          <w:sz w:val="44"/>
          <w:szCs w:val="52"/>
        </w:rPr>
      </w:pPr>
    </w:p>
    <w:p w14:paraId="59AC4559" w14:textId="77777777" w:rsidR="002652E7" w:rsidRDefault="002652E7" w:rsidP="001639D2">
      <w:pPr>
        <w:spacing w:after="0" w:line="240" w:lineRule="auto"/>
        <w:jc w:val="center"/>
        <w:rPr>
          <w:rFonts w:asciiTheme="majorHAnsi" w:eastAsia="Times New Roman" w:hAnsiTheme="majorHAnsi" w:cs="Arial"/>
          <w:b/>
          <w:sz w:val="44"/>
          <w:szCs w:val="52"/>
        </w:rPr>
      </w:pPr>
    </w:p>
    <w:p w14:paraId="6B6B09D0" w14:textId="77777777" w:rsidR="002652E7" w:rsidRDefault="002652E7" w:rsidP="001639D2">
      <w:pPr>
        <w:spacing w:after="0" w:line="240" w:lineRule="auto"/>
        <w:jc w:val="center"/>
        <w:rPr>
          <w:rFonts w:asciiTheme="majorHAnsi" w:eastAsia="Times New Roman" w:hAnsiTheme="majorHAnsi" w:cs="Arial"/>
          <w:b/>
          <w:sz w:val="44"/>
          <w:szCs w:val="52"/>
        </w:rPr>
      </w:pPr>
    </w:p>
    <w:p w14:paraId="1C77BEAE" w14:textId="77777777" w:rsidR="002652E7" w:rsidRDefault="002652E7" w:rsidP="001639D2">
      <w:pPr>
        <w:spacing w:after="0" w:line="240" w:lineRule="auto"/>
        <w:jc w:val="center"/>
        <w:rPr>
          <w:rFonts w:asciiTheme="majorHAnsi" w:eastAsia="Times New Roman" w:hAnsiTheme="majorHAnsi" w:cs="Arial"/>
          <w:b/>
          <w:sz w:val="44"/>
          <w:szCs w:val="52"/>
        </w:rPr>
      </w:pPr>
    </w:p>
    <w:p w14:paraId="3DD9E2E0" w14:textId="77777777" w:rsidR="002652E7" w:rsidRDefault="002652E7" w:rsidP="001639D2">
      <w:pPr>
        <w:spacing w:after="0" w:line="240" w:lineRule="auto"/>
        <w:jc w:val="center"/>
        <w:rPr>
          <w:rFonts w:asciiTheme="majorHAnsi" w:eastAsia="Times New Roman" w:hAnsiTheme="majorHAnsi" w:cs="Arial"/>
          <w:b/>
          <w:sz w:val="44"/>
          <w:szCs w:val="52"/>
        </w:rPr>
      </w:pPr>
    </w:p>
    <w:p w14:paraId="39EECA84" w14:textId="38DAD2E8" w:rsidR="001639D2" w:rsidRPr="00EA327E" w:rsidRDefault="001639D2" w:rsidP="001639D2">
      <w:pPr>
        <w:spacing w:after="0" w:line="240" w:lineRule="auto"/>
        <w:jc w:val="center"/>
        <w:rPr>
          <w:rFonts w:asciiTheme="majorHAnsi" w:eastAsia="Times New Roman" w:hAnsiTheme="majorHAnsi" w:cs="Arial"/>
          <w:b/>
          <w:sz w:val="44"/>
          <w:szCs w:val="52"/>
        </w:rPr>
      </w:pPr>
      <w:r w:rsidRPr="00EA327E">
        <w:rPr>
          <w:rFonts w:asciiTheme="majorHAnsi" w:eastAsia="Times New Roman" w:hAnsiTheme="majorHAnsi" w:cs="Arial"/>
          <w:b/>
          <w:sz w:val="44"/>
          <w:szCs w:val="52"/>
        </w:rPr>
        <w:br w:type="page"/>
      </w:r>
    </w:p>
    <w:p w14:paraId="6CB46E37" w14:textId="77777777" w:rsidR="00621D8A" w:rsidRPr="00050AD1" w:rsidRDefault="00621D8A" w:rsidP="00621D8A">
      <w:bookmarkStart w:id="2" w:name="_Hlk82380852"/>
      <w:r w:rsidRPr="00050AD1">
        <w:lastRenderedPageBreak/>
        <w:t>Before p. 150</w:t>
      </w:r>
    </w:p>
    <w:p w14:paraId="60F5166F" w14:textId="77777777" w:rsidR="00621D8A" w:rsidRPr="00B8092A" w:rsidRDefault="00621D8A" w:rsidP="00621D8A">
      <w:pPr>
        <w:pStyle w:val="NoSpacing"/>
        <w:jc w:val="center"/>
        <w:rPr>
          <w:b/>
          <w:bCs/>
          <w:sz w:val="32"/>
          <w:szCs w:val="32"/>
        </w:rPr>
      </w:pPr>
      <w:r w:rsidRPr="00B8092A">
        <w:rPr>
          <w:b/>
          <w:bCs/>
          <w:sz w:val="32"/>
          <w:szCs w:val="32"/>
        </w:rPr>
        <w:t>Major in Management</w:t>
      </w:r>
    </w:p>
    <w:p w14:paraId="356A943D" w14:textId="77777777" w:rsidR="00621D8A" w:rsidRPr="00B8092A" w:rsidRDefault="00621D8A" w:rsidP="00621D8A">
      <w:pPr>
        <w:pStyle w:val="NoSpacing"/>
        <w:jc w:val="center"/>
        <w:rPr>
          <w:b/>
          <w:bCs/>
        </w:rPr>
      </w:pPr>
      <w:r w:rsidRPr="00B8092A">
        <w:rPr>
          <w:b/>
          <w:bCs/>
        </w:rPr>
        <w:t>Bachelor of Science</w:t>
      </w:r>
    </w:p>
    <w:p w14:paraId="54C5C1EC" w14:textId="77777777" w:rsidR="00621D8A" w:rsidRPr="00B8092A" w:rsidRDefault="00621D8A" w:rsidP="00621D8A">
      <w:pPr>
        <w:pStyle w:val="NoSpacing"/>
        <w:jc w:val="center"/>
        <w:rPr>
          <w:b/>
          <w:bCs/>
        </w:rPr>
      </w:pPr>
      <w:r w:rsidRPr="00B8092A">
        <w:rPr>
          <w:b/>
          <w:bCs/>
        </w:rPr>
        <w:t>Emphasis in Hospitality Management</w:t>
      </w:r>
    </w:p>
    <w:p w14:paraId="41AD6BCD" w14:textId="77777777" w:rsidR="00621D8A" w:rsidRDefault="00621D8A" w:rsidP="00621D8A">
      <w:pPr>
        <w:jc w:val="center"/>
      </w:pPr>
      <w:r w:rsidRPr="004106AC">
        <w:t>A complete 8-semester degree plan is available at https://www.astate.edu/info/academics/degrees/</w:t>
      </w:r>
    </w:p>
    <w:tbl>
      <w:tblPr>
        <w:tblW w:w="9358" w:type="dxa"/>
        <w:tblLook w:val="04A0" w:firstRow="1" w:lastRow="0" w:firstColumn="1" w:lastColumn="0" w:noHBand="0" w:noVBand="1"/>
      </w:tblPr>
      <w:tblGrid>
        <w:gridCol w:w="7838"/>
        <w:gridCol w:w="1520"/>
      </w:tblGrid>
      <w:tr w:rsidR="00621D8A" w:rsidRPr="00050AD1" w14:paraId="2034D955" w14:textId="77777777" w:rsidTr="00C94076">
        <w:trPr>
          <w:trHeight w:val="300"/>
        </w:trPr>
        <w:tc>
          <w:tcPr>
            <w:tcW w:w="7838" w:type="dxa"/>
            <w:tcBorders>
              <w:top w:val="nil"/>
              <w:left w:val="nil"/>
              <w:bottom w:val="nil"/>
              <w:right w:val="nil"/>
            </w:tcBorders>
            <w:shd w:val="clear" w:color="000000" w:fill="BFBFBF"/>
            <w:noWrap/>
            <w:vAlign w:val="bottom"/>
            <w:hideMark/>
          </w:tcPr>
          <w:p w14:paraId="350D74FC" w14:textId="77777777" w:rsidR="00621D8A" w:rsidRPr="00050AD1" w:rsidRDefault="00621D8A" w:rsidP="00C94076">
            <w:pPr>
              <w:spacing w:after="0" w:line="240" w:lineRule="auto"/>
              <w:rPr>
                <w:rFonts w:ascii="Calibri" w:eastAsia="Times New Roman" w:hAnsi="Calibri" w:cs="Calibri"/>
                <w:b/>
                <w:bCs/>
                <w:color w:val="000000"/>
              </w:rPr>
            </w:pPr>
            <w:bookmarkStart w:id="3" w:name="RANGE!A1:B36"/>
            <w:r w:rsidRPr="00050AD1">
              <w:rPr>
                <w:rFonts w:ascii="Calibri" w:eastAsia="Times New Roman" w:hAnsi="Calibri" w:cs="Calibri"/>
                <w:b/>
                <w:bCs/>
                <w:color w:val="000000"/>
              </w:rPr>
              <w:t>University Requirements:</w:t>
            </w:r>
            <w:bookmarkEnd w:id="3"/>
          </w:p>
        </w:tc>
        <w:tc>
          <w:tcPr>
            <w:tcW w:w="1520" w:type="dxa"/>
            <w:tcBorders>
              <w:top w:val="nil"/>
              <w:left w:val="nil"/>
              <w:bottom w:val="nil"/>
              <w:right w:val="nil"/>
            </w:tcBorders>
            <w:shd w:val="clear" w:color="000000" w:fill="BFBFBF"/>
            <w:noWrap/>
            <w:vAlign w:val="bottom"/>
            <w:hideMark/>
          </w:tcPr>
          <w:p w14:paraId="604DB565" w14:textId="77777777" w:rsidR="00621D8A" w:rsidRPr="00050AD1" w:rsidRDefault="00621D8A"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 xml:space="preserve"> </w:t>
            </w:r>
          </w:p>
        </w:tc>
      </w:tr>
      <w:tr w:rsidR="00621D8A" w:rsidRPr="00050AD1" w14:paraId="09F76A7D" w14:textId="77777777" w:rsidTr="00C94076">
        <w:trPr>
          <w:trHeight w:val="300"/>
        </w:trPr>
        <w:tc>
          <w:tcPr>
            <w:tcW w:w="7838" w:type="dxa"/>
            <w:tcBorders>
              <w:top w:val="nil"/>
              <w:left w:val="nil"/>
              <w:bottom w:val="nil"/>
              <w:right w:val="nil"/>
            </w:tcBorders>
            <w:shd w:val="clear" w:color="auto" w:fill="auto"/>
            <w:noWrap/>
            <w:vAlign w:val="bottom"/>
            <w:hideMark/>
          </w:tcPr>
          <w:p w14:paraId="26824C1A" w14:textId="77777777" w:rsidR="00621D8A" w:rsidRPr="00050AD1" w:rsidRDefault="00621D8A"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See University General Requirements for Baccalaureate degrees (p. 47)</w:t>
            </w:r>
          </w:p>
        </w:tc>
        <w:tc>
          <w:tcPr>
            <w:tcW w:w="1520" w:type="dxa"/>
            <w:tcBorders>
              <w:top w:val="nil"/>
              <w:left w:val="nil"/>
              <w:bottom w:val="nil"/>
              <w:right w:val="nil"/>
            </w:tcBorders>
            <w:shd w:val="clear" w:color="auto" w:fill="auto"/>
            <w:noWrap/>
            <w:vAlign w:val="bottom"/>
            <w:hideMark/>
          </w:tcPr>
          <w:p w14:paraId="6FAE3A17" w14:textId="77777777" w:rsidR="00621D8A" w:rsidRPr="00050AD1" w:rsidRDefault="00621D8A"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 xml:space="preserve"> </w:t>
            </w:r>
          </w:p>
        </w:tc>
      </w:tr>
      <w:tr w:rsidR="00621D8A" w:rsidRPr="00050AD1" w14:paraId="4FF8EDDF" w14:textId="77777777" w:rsidTr="00C94076">
        <w:trPr>
          <w:trHeight w:val="300"/>
        </w:trPr>
        <w:tc>
          <w:tcPr>
            <w:tcW w:w="7838" w:type="dxa"/>
            <w:tcBorders>
              <w:top w:val="nil"/>
              <w:left w:val="nil"/>
              <w:bottom w:val="nil"/>
              <w:right w:val="nil"/>
            </w:tcBorders>
            <w:shd w:val="clear" w:color="auto" w:fill="auto"/>
            <w:noWrap/>
            <w:vAlign w:val="bottom"/>
            <w:hideMark/>
          </w:tcPr>
          <w:p w14:paraId="73BCE0B3" w14:textId="77777777" w:rsidR="00621D8A" w:rsidRPr="00050AD1" w:rsidRDefault="00621D8A"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(For Neil Griffin College of Business requirements, see p. 125)</w:t>
            </w:r>
          </w:p>
        </w:tc>
        <w:tc>
          <w:tcPr>
            <w:tcW w:w="1520" w:type="dxa"/>
            <w:tcBorders>
              <w:top w:val="nil"/>
              <w:left w:val="nil"/>
              <w:bottom w:val="nil"/>
              <w:right w:val="nil"/>
            </w:tcBorders>
            <w:shd w:val="clear" w:color="auto" w:fill="auto"/>
            <w:noWrap/>
            <w:vAlign w:val="bottom"/>
            <w:hideMark/>
          </w:tcPr>
          <w:p w14:paraId="30052213" w14:textId="77777777" w:rsidR="00621D8A" w:rsidRPr="00050AD1" w:rsidRDefault="00621D8A"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 xml:space="preserve"> </w:t>
            </w:r>
          </w:p>
        </w:tc>
      </w:tr>
      <w:tr w:rsidR="00621D8A" w:rsidRPr="00050AD1" w14:paraId="11C7D7C6" w14:textId="77777777" w:rsidTr="00C94076">
        <w:trPr>
          <w:trHeight w:val="300"/>
        </w:trPr>
        <w:tc>
          <w:tcPr>
            <w:tcW w:w="7838" w:type="dxa"/>
            <w:tcBorders>
              <w:top w:val="nil"/>
              <w:left w:val="nil"/>
              <w:bottom w:val="nil"/>
              <w:right w:val="nil"/>
            </w:tcBorders>
            <w:shd w:val="clear" w:color="000000" w:fill="BFBFBF"/>
            <w:noWrap/>
            <w:vAlign w:val="bottom"/>
            <w:hideMark/>
          </w:tcPr>
          <w:p w14:paraId="1BCA5BFB" w14:textId="77777777" w:rsidR="00621D8A" w:rsidRPr="00050AD1" w:rsidRDefault="00621D8A"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First Year Making Connections Course:</w:t>
            </w:r>
          </w:p>
        </w:tc>
        <w:tc>
          <w:tcPr>
            <w:tcW w:w="1520" w:type="dxa"/>
            <w:tcBorders>
              <w:top w:val="nil"/>
              <w:left w:val="nil"/>
              <w:bottom w:val="nil"/>
              <w:right w:val="nil"/>
            </w:tcBorders>
            <w:shd w:val="clear" w:color="000000" w:fill="BFBFBF"/>
            <w:noWrap/>
            <w:vAlign w:val="bottom"/>
            <w:hideMark/>
          </w:tcPr>
          <w:p w14:paraId="3D37691A" w14:textId="77777777" w:rsidR="00621D8A" w:rsidRPr="00050AD1" w:rsidRDefault="00621D8A"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621D8A" w:rsidRPr="00050AD1" w14:paraId="46D0672A" w14:textId="77777777" w:rsidTr="00C94076">
        <w:trPr>
          <w:trHeight w:val="300"/>
        </w:trPr>
        <w:tc>
          <w:tcPr>
            <w:tcW w:w="7838" w:type="dxa"/>
            <w:tcBorders>
              <w:top w:val="nil"/>
              <w:left w:val="nil"/>
              <w:bottom w:val="nil"/>
              <w:right w:val="nil"/>
            </w:tcBorders>
            <w:shd w:val="clear" w:color="auto" w:fill="auto"/>
            <w:noWrap/>
            <w:vAlign w:val="bottom"/>
            <w:hideMark/>
          </w:tcPr>
          <w:p w14:paraId="3AAD8BCA" w14:textId="77777777" w:rsidR="00621D8A" w:rsidRPr="00050AD1" w:rsidRDefault="00621D8A"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BUSN 1003, First Year Experience Business</w:t>
            </w:r>
          </w:p>
        </w:tc>
        <w:tc>
          <w:tcPr>
            <w:tcW w:w="1520" w:type="dxa"/>
            <w:tcBorders>
              <w:top w:val="nil"/>
              <w:left w:val="nil"/>
              <w:bottom w:val="nil"/>
              <w:right w:val="nil"/>
            </w:tcBorders>
            <w:shd w:val="clear" w:color="auto" w:fill="auto"/>
            <w:noWrap/>
            <w:vAlign w:val="bottom"/>
            <w:hideMark/>
          </w:tcPr>
          <w:p w14:paraId="2ED89B73" w14:textId="77777777" w:rsidR="00621D8A" w:rsidRPr="00050AD1" w:rsidRDefault="00621D8A"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621D8A" w:rsidRPr="00050AD1" w14:paraId="4D374994" w14:textId="77777777" w:rsidTr="00C94076">
        <w:trPr>
          <w:trHeight w:val="300"/>
        </w:trPr>
        <w:tc>
          <w:tcPr>
            <w:tcW w:w="7838" w:type="dxa"/>
            <w:tcBorders>
              <w:top w:val="nil"/>
              <w:left w:val="nil"/>
              <w:bottom w:val="nil"/>
              <w:right w:val="nil"/>
            </w:tcBorders>
            <w:shd w:val="clear" w:color="000000" w:fill="BFBFBF"/>
            <w:noWrap/>
            <w:vAlign w:val="bottom"/>
            <w:hideMark/>
          </w:tcPr>
          <w:p w14:paraId="44128EAC" w14:textId="77777777" w:rsidR="00621D8A" w:rsidRPr="00050AD1" w:rsidRDefault="00621D8A"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General Education Requirements:</w:t>
            </w:r>
          </w:p>
        </w:tc>
        <w:tc>
          <w:tcPr>
            <w:tcW w:w="1520" w:type="dxa"/>
            <w:tcBorders>
              <w:top w:val="nil"/>
              <w:left w:val="nil"/>
              <w:bottom w:val="nil"/>
              <w:right w:val="nil"/>
            </w:tcBorders>
            <w:shd w:val="clear" w:color="000000" w:fill="BFBFBF"/>
            <w:noWrap/>
            <w:vAlign w:val="bottom"/>
            <w:hideMark/>
          </w:tcPr>
          <w:p w14:paraId="16F84337" w14:textId="77777777" w:rsidR="00621D8A" w:rsidRPr="00050AD1" w:rsidRDefault="00621D8A"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621D8A" w:rsidRPr="00050AD1" w14:paraId="6EC4C0ED" w14:textId="77777777" w:rsidTr="00C94076">
        <w:trPr>
          <w:trHeight w:val="300"/>
        </w:trPr>
        <w:tc>
          <w:tcPr>
            <w:tcW w:w="7838" w:type="dxa"/>
            <w:tcBorders>
              <w:top w:val="nil"/>
              <w:left w:val="nil"/>
              <w:bottom w:val="nil"/>
              <w:right w:val="nil"/>
            </w:tcBorders>
            <w:shd w:val="clear" w:color="auto" w:fill="auto"/>
            <w:noWrap/>
            <w:vAlign w:val="bottom"/>
            <w:hideMark/>
          </w:tcPr>
          <w:p w14:paraId="5D0EA03C" w14:textId="77777777" w:rsidR="00621D8A" w:rsidRPr="00050AD1" w:rsidRDefault="00621D8A"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 xml:space="preserve">See General Education Curriculum for Baccalaureate degrees (p. 84) </w:t>
            </w:r>
          </w:p>
        </w:tc>
        <w:tc>
          <w:tcPr>
            <w:tcW w:w="1520" w:type="dxa"/>
            <w:tcBorders>
              <w:top w:val="nil"/>
              <w:left w:val="nil"/>
              <w:bottom w:val="nil"/>
              <w:right w:val="nil"/>
            </w:tcBorders>
            <w:shd w:val="clear" w:color="auto" w:fill="auto"/>
            <w:noWrap/>
            <w:vAlign w:val="bottom"/>
            <w:hideMark/>
          </w:tcPr>
          <w:p w14:paraId="1526061A" w14:textId="77777777" w:rsidR="00621D8A" w:rsidRPr="00050AD1" w:rsidRDefault="00621D8A"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35</w:t>
            </w:r>
          </w:p>
        </w:tc>
      </w:tr>
      <w:tr w:rsidR="00621D8A" w:rsidRPr="00050AD1" w14:paraId="381E2DBB" w14:textId="77777777" w:rsidTr="00C94076">
        <w:trPr>
          <w:trHeight w:val="300"/>
        </w:trPr>
        <w:tc>
          <w:tcPr>
            <w:tcW w:w="7838" w:type="dxa"/>
            <w:tcBorders>
              <w:top w:val="nil"/>
              <w:left w:val="nil"/>
              <w:bottom w:val="nil"/>
              <w:right w:val="nil"/>
            </w:tcBorders>
            <w:shd w:val="clear" w:color="auto" w:fill="auto"/>
            <w:noWrap/>
            <w:vAlign w:val="bottom"/>
            <w:hideMark/>
          </w:tcPr>
          <w:p w14:paraId="0D2A27C1" w14:textId="77777777" w:rsidR="00621D8A" w:rsidRPr="00050AD1" w:rsidRDefault="00621D8A"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Students with this major must take the following:</w:t>
            </w:r>
          </w:p>
        </w:tc>
        <w:tc>
          <w:tcPr>
            <w:tcW w:w="1520" w:type="dxa"/>
            <w:tcBorders>
              <w:top w:val="nil"/>
              <w:left w:val="nil"/>
              <w:bottom w:val="nil"/>
              <w:right w:val="nil"/>
            </w:tcBorders>
            <w:shd w:val="clear" w:color="auto" w:fill="auto"/>
            <w:noWrap/>
            <w:vAlign w:val="bottom"/>
            <w:hideMark/>
          </w:tcPr>
          <w:p w14:paraId="2543E112" w14:textId="77777777" w:rsidR="00621D8A" w:rsidRPr="00050AD1" w:rsidRDefault="00621D8A"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35</w:t>
            </w:r>
          </w:p>
        </w:tc>
      </w:tr>
      <w:tr w:rsidR="00621D8A" w:rsidRPr="00050AD1" w14:paraId="5E0BD7AC" w14:textId="77777777" w:rsidTr="00C94076">
        <w:trPr>
          <w:trHeight w:val="300"/>
        </w:trPr>
        <w:tc>
          <w:tcPr>
            <w:tcW w:w="7838" w:type="dxa"/>
            <w:tcBorders>
              <w:top w:val="nil"/>
              <w:left w:val="nil"/>
              <w:bottom w:val="nil"/>
              <w:right w:val="nil"/>
            </w:tcBorders>
            <w:shd w:val="clear" w:color="auto" w:fill="auto"/>
            <w:noWrap/>
            <w:vAlign w:val="bottom"/>
            <w:hideMark/>
          </w:tcPr>
          <w:p w14:paraId="78CD2FA1" w14:textId="77777777" w:rsidR="00621D8A" w:rsidRPr="00050AD1" w:rsidRDefault="00621D8A" w:rsidP="00C94076">
            <w:pPr>
              <w:spacing w:after="0" w:line="240" w:lineRule="auto"/>
              <w:ind w:firstLineChars="300" w:firstLine="660"/>
              <w:rPr>
                <w:rFonts w:ascii="Calibri" w:eastAsia="Times New Roman" w:hAnsi="Calibri" w:cs="Calibri"/>
                <w:color w:val="000000"/>
              </w:rPr>
            </w:pPr>
            <w:r w:rsidRPr="00050AD1">
              <w:rPr>
                <w:rFonts w:ascii="Calibri" w:eastAsia="Times New Roman" w:hAnsi="Calibri" w:cs="Calibri"/>
                <w:color w:val="000000"/>
              </w:rPr>
              <w:t>A “C” or better in MATH 2143, Business Calculus OR</w:t>
            </w:r>
          </w:p>
        </w:tc>
        <w:tc>
          <w:tcPr>
            <w:tcW w:w="1520" w:type="dxa"/>
            <w:tcBorders>
              <w:top w:val="nil"/>
              <w:left w:val="nil"/>
              <w:bottom w:val="nil"/>
              <w:right w:val="nil"/>
            </w:tcBorders>
            <w:shd w:val="clear" w:color="auto" w:fill="auto"/>
            <w:noWrap/>
            <w:vAlign w:val="bottom"/>
            <w:hideMark/>
          </w:tcPr>
          <w:p w14:paraId="72A92560" w14:textId="77777777" w:rsidR="00621D8A" w:rsidRPr="00050AD1" w:rsidRDefault="00621D8A" w:rsidP="00C94076">
            <w:pPr>
              <w:spacing w:after="0" w:line="240" w:lineRule="auto"/>
              <w:ind w:firstLineChars="300" w:firstLine="660"/>
              <w:rPr>
                <w:rFonts w:ascii="Calibri" w:eastAsia="Times New Roman" w:hAnsi="Calibri" w:cs="Calibri"/>
                <w:color w:val="000000"/>
              </w:rPr>
            </w:pPr>
          </w:p>
        </w:tc>
      </w:tr>
      <w:tr w:rsidR="00621D8A" w:rsidRPr="00050AD1" w14:paraId="3329739E" w14:textId="77777777" w:rsidTr="00C94076">
        <w:trPr>
          <w:trHeight w:val="300"/>
        </w:trPr>
        <w:tc>
          <w:tcPr>
            <w:tcW w:w="7838" w:type="dxa"/>
            <w:tcBorders>
              <w:top w:val="nil"/>
              <w:left w:val="nil"/>
              <w:bottom w:val="nil"/>
              <w:right w:val="nil"/>
            </w:tcBorders>
            <w:shd w:val="clear" w:color="auto" w:fill="auto"/>
            <w:noWrap/>
            <w:vAlign w:val="bottom"/>
            <w:hideMark/>
          </w:tcPr>
          <w:p w14:paraId="075DCECF" w14:textId="77777777" w:rsidR="00621D8A" w:rsidRPr="00050AD1" w:rsidRDefault="00621D8A" w:rsidP="00C94076">
            <w:pPr>
              <w:spacing w:after="0" w:line="240" w:lineRule="auto"/>
              <w:ind w:firstLineChars="400" w:firstLine="880"/>
              <w:rPr>
                <w:rFonts w:ascii="Calibri" w:eastAsia="Times New Roman" w:hAnsi="Calibri" w:cs="Calibri"/>
                <w:color w:val="000000"/>
              </w:rPr>
            </w:pPr>
            <w:r w:rsidRPr="00050AD1">
              <w:rPr>
                <w:rFonts w:ascii="Calibri" w:eastAsia="Times New Roman" w:hAnsi="Calibri" w:cs="Calibri"/>
                <w:color w:val="000000"/>
              </w:rPr>
              <w:t>MATH 2194, Survey of Calculus OR</w:t>
            </w:r>
          </w:p>
        </w:tc>
        <w:tc>
          <w:tcPr>
            <w:tcW w:w="1520" w:type="dxa"/>
            <w:tcBorders>
              <w:top w:val="nil"/>
              <w:left w:val="nil"/>
              <w:bottom w:val="nil"/>
              <w:right w:val="nil"/>
            </w:tcBorders>
            <w:shd w:val="clear" w:color="auto" w:fill="auto"/>
            <w:noWrap/>
            <w:vAlign w:val="bottom"/>
            <w:hideMark/>
          </w:tcPr>
          <w:p w14:paraId="34D38F33" w14:textId="77777777" w:rsidR="00621D8A" w:rsidRPr="00050AD1" w:rsidRDefault="00621D8A" w:rsidP="00C94076">
            <w:pPr>
              <w:spacing w:after="0" w:line="240" w:lineRule="auto"/>
              <w:ind w:firstLineChars="400" w:firstLine="880"/>
              <w:rPr>
                <w:rFonts w:ascii="Calibri" w:eastAsia="Times New Roman" w:hAnsi="Calibri" w:cs="Calibri"/>
                <w:color w:val="000000"/>
              </w:rPr>
            </w:pPr>
          </w:p>
        </w:tc>
      </w:tr>
      <w:tr w:rsidR="00621D8A" w:rsidRPr="00050AD1" w14:paraId="71F94884" w14:textId="77777777" w:rsidTr="00C94076">
        <w:trPr>
          <w:trHeight w:val="300"/>
        </w:trPr>
        <w:tc>
          <w:tcPr>
            <w:tcW w:w="7838" w:type="dxa"/>
            <w:tcBorders>
              <w:top w:val="nil"/>
              <w:left w:val="nil"/>
              <w:bottom w:val="nil"/>
              <w:right w:val="nil"/>
            </w:tcBorders>
            <w:shd w:val="clear" w:color="auto" w:fill="auto"/>
            <w:noWrap/>
            <w:vAlign w:val="bottom"/>
            <w:hideMark/>
          </w:tcPr>
          <w:p w14:paraId="584530F0" w14:textId="77777777" w:rsidR="00621D8A" w:rsidRPr="00050AD1" w:rsidRDefault="00621D8A" w:rsidP="00C94076">
            <w:pPr>
              <w:spacing w:after="0" w:line="240" w:lineRule="auto"/>
              <w:ind w:firstLineChars="400" w:firstLine="880"/>
              <w:rPr>
                <w:rFonts w:ascii="Calibri" w:eastAsia="Times New Roman" w:hAnsi="Calibri" w:cs="Calibri"/>
                <w:color w:val="000000"/>
              </w:rPr>
            </w:pPr>
            <w:r w:rsidRPr="00050AD1">
              <w:rPr>
                <w:rFonts w:ascii="Calibri" w:eastAsia="Times New Roman" w:hAnsi="Calibri" w:cs="Calibri"/>
                <w:color w:val="000000"/>
              </w:rPr>
              <w:t>MATH 2204, Calculus I</w:t>
            </w:r>
          </w:p>
        </w:tc>
        <w:tc>
          <w:tcPr>
            <w:tcW w:w="1520" w:type="dxa"/>
            <w:tcBorders>
              <w:top w:val="nil"/>
              <w:left w:val="nil"/>
              <w:bottom w:val="nil"/>
              <w:right w:val="nil"/>
            </w:tcBorders>
            <w:shd w:val="clear" w:color="auto" w:fill="auto"/>
            <w:noWrap/>
            <w:vAlign w:val="bottom"/>
            <w:hideMark/>
          </w:tcPr>
          <w:p w14:paraId="71735E65" w14:textId="77777777" w:rsidR="00621D8A" w:rsidRPr="00050AD1" w:rsidRDefault="00621D8A" w:rsidP="00C94076">
            <w:pPr>
              <w:spacing w:after="0" w:line="240" w:lineRule="auto"/>
              <w:ind w:firstLineChars="400" w:firstLine="880"/>
              <w:rPr>
                <w:rFonts w:ascii="Calibri" w:eastAsia="Times New Roman" w:hAnsi="Calibri" w:cs="Calibri"/>
                <w:color w:val="000000"/>
              </w:rPr>
            </w:pPr>
          </w:p>
        </w:tc>
      </w:tr>
      <w:tr w:rsidR="00621D8A" w:rsidRPr="00050AD1" w14:paraId="6DCFB2B5" w14:textId="77777777" w:rsidTr="00C94076">
        <w:trPr>
          <w:trHeight w:val="300"/>
        </w:trPr>
        <w:tc>
          <w:tcPr>
            <w:tcW w:w="7838" w:type="dxa"/>
            <w:tcBorders>
              <w:top w:val="nil"/>
              <w:left w:val="nil"/>
              <w:bottom w:val="nil"/>
              <w:right w:val="nil"/>
            </w:tcBorders>
            <w:shd w:val="clear" w:color="auto" w:fill="auto"/>
            <w:noWrap/>
            <w:vAlign w:val="bottom"/>
            <w:hideMark/>
          </w:tcPr>
          <w:p w14:paraId="035FEBAA" w14:textId="77777777" w:rsidR="00621D8A" w:rsidRPr="00050AD1" w:rsidRDefault="00621D8A" w:rsidP="00C94076">
            <w:pPr>
              <w:spacing w:after="0" w:line="240" w:lineRule="auto"/>
              <w:ind w:firstLineChars="300" w:firstLine="660"/>
              <w:rPr>
                <w:rFonts w:ascii="Calibri" w:eastAsia="Times New Roman" w:hAnsi="Calibri" w:cs="Calibri"/>
                <w:color w:val="000000"/>
              </w:rPr>
            </w:pPr>
            <w:r w:rsidRPr="00050AD1">
              <w:rPr>
                <w:rFonts w:ascii="Calibri" w:eastAsia="Times New Roman" w:hAnsi="Calibri" w:cs="Calibri"/>
                <w:color w:val="000000"/>
              </w:rPr>
              <w:t>ECON 2313, Principles of Macroeconomics</w:t>
            </w:r>
          </w:p>
        </w:tc>
        <w:tc>
          <w:tcPr>
            <w:tcW w:w="1520" w:type="dxa"/>
            <w:tcBorders>
              <w:top w:val="nil"/>
              <w:left w:val="nil"/>
              <w:bottom w:val="nil"/>
              <w:right w:val="nil"/>
            </w:tcBorders>
            <w:shd w:val="clear" w:color="auto" w:fill="auto"/>
            <w:noWrap/>
            <w:vAlign w:val="bottom"/>
            <w:hideMark/>
          </w:tcPr>
          <w:p w14:paraId="11E0880A" w14:textId="77777777" w:rsidR="00621D8A" w:rsidRPr="00050AD1" w:rsidRDefault="00621D8A" w:rsidP="00C94076">
            <w:pPr>
              <w:spacing w:after="0" w:line="240" w:lineRule="auto"/>
              <w:ind w:firstLineChars="300" w:firstLine="660"/>
              <w:rPr>
                <w:rFonts w:ascii="Calibri" w:eastAsia="Times New Roman" w:hAnsi="Calibri" w:cs="Calibri"/>
                <w:color w:val="000000"/>
              </w:rPr>
            </w:pPr>
          </w:p>
        </w:tc>
      </w:tr>
      <w:tr w:rsidR="00621D8A" w:rsidRPr="00050AD1" w14:paraId="6366B2E3" w14:textId="77777777" w:rsidTr="00C94076">
        <w:trPr>
          <w:trHeight w:val="300"/>
        </w:trPr>
        <w:tc>
          <w:tcPr>
            <w:tcW w:w="7838" w:type="dxa"/>
            <w:tcBorders>
              <w:top w:val="nil"/>
              <w:left w:val="nil"/>
              <w:bottom w:val="nil"/>
              <w:right w:val="nil"/>
            </w:tcBorders>
            <w:shd w:val="clear" w:color="auto" w:fill="auto"/>
            <w:noWrap/>
            <w:vAlign w:val="bottom"/>
            <w:hideMark/>
          </w:tcPr>
          <w:p w14:paraId="5407CA1B" w14:textId="77777777" w:rsidR="00621D8A" w:rsidRPr="00050AD1" w:rsidRDefault="00621D8A" w:rsidP="00C94076">
            <w:pPr>
              <w:spacing w:after="0" w:line="240" w:lineRule="auto"/>
              <w:ind w:firstLineChars="300" w:firstLine="660"/>
              <w:rPr>
                <w:rFonts w:ascii="Calibri" w:eastAsia="Times New Roman" w:hAnsi="Calibri" w:cs="Calibri"/>
                <w:color w:val="000000"/>
              </w:rPr>
            </w:pPr>
            <w:r w:rsidRPr="00050AD1">
              <w:rPr>
                <w:rFonts w:ascii="Calibri" w:eastAsia="Times New Roman" w:hAnsi="Calibri" w:cs="Calibri"/>
                <w:color w:val="000000"/>
              </w:rPr>
              <w:t>ECON 2323, Principles of Microeconomics</w:t>
            </w:r>
          </w:p>
        </w:tc>
        <w:tc>
          <w:tcPr>
            <w:tcW w:w="1520" w:type="dxa"/>
            <w:tcBorders>
              <w:top w:val="nil"/>
              <w:left w:val="nil"/>
              <w:bottom w:val="nil"/>
              <w:right w:val="nil"/>
            </w:tcBorders>
            <w:shd w:val="clear" w:color="auto" w:fill="auto"/>
            <w:noWrap/>
            <w:vAlign w:val="bottom"/>
            <w:hideMark/>
          </w:tcPr>
          <w:p w14:paraId="49E14D7E" w14:textId="77777777" w:rsidR="00621D8A" w:rsidRPr="00050AD1" w:rsidRDefault="00621D8A" w:rsidP="00C94076">
            <w:pPr>
              <w:spacing w:after="0" w:line="240" w:lineRule="auto"/>
              <w:ind w:firstLineChars="300" w:firstLine="660"/>
              <w:rPr>
                <w:rFonts w:ascii="Calibri" w:eastAsia="Times New Roman" w:hAnsi="Calibri" w:cs="Calibri"/>
                <w:color w:val="000000"/>
              </w:rPr>
            </w:pPr>
          </w:p>
        </w:tc>
      </w:tr>
      <w:tr w:rsidR="00621D8A" w:rsidRPr="00050AD1" w14:paraId="71D53626" w14:textId="77777777" w:rsidTr="00C94076">
        <w:trPr>
          <w:trHeight w:val="300"/>
        </w:trPr>
        <w:tc>
          <w:tcPr>
            <w:tcW w:w="7838" w:type="dxa"/>
            <w:tcBorders>
              <w:top w:val="nil"/>
              <w:left w:val="nil"/>
              <w:bottom w:val="nil"/>
              <w:right w:val="nil"/>
            </w:tcBorders>
            <w:shd w:val="clear" w:color="auto" w:fill="auto"/>
            <w:noWrap/>
            <w:vAlign w:val="bottom"/>
            <w:hideMark/>
          </w:tcPr>
          <w:p w14:paraId="75E99FAE" w14:textId="77777777" w:rsidR="00621D8A" w:rsidRPr="00050AD1" w:rsidRDefault="00621D8A" w:rsidP="00C94076">
            <w:pPr>
              <w:spacing w:after="0" w:line="240" w:lineRule="auto"/>
              <w:ind w:firstLineChars="300" w:firstLine="660"/>
              <w:rPr>
                <w:rFonts w:ascii="Calibri" w:eastAsia="Times New Roman" w:hAnsi="Calibri" w:cs="Calibri"/>
                <w:color w:val="000000"/>
              </w:rPr>
            </w:pPr>
            <w:r w:rsidRPr="00050AD1">
              <w:rPr>
                <w:rFonts w:ascii="Calibri" w:eastAsia="Times New Roman" w:hAnsi="Calibri" w:cs="Calibri"/>
                <w:color w:val="000000"/>
              </w:rPr>
              <w:t>COMS 1203, Oral Communication (Required Departmental Gen. Ed. Option)</w:t>
            </w:r>
          </w:p>
        </w:tc>
        <w:tc>
          <w:tcPr>
            <w:tcW w:w="1520" w:type="dxa"/>
            <w:tcBorders>
              <w:top w:val="nil"/>
              <w:left w:val="nil"/>
              <w:bottom w:val="nil"/>
              <w:right w:val="nil"/>
            </w:tcBorders>
            <w:shd w:val="clear" w:color="auto" w:fill="auto"/>
            <w:noWrap/>
            <w:vAlign w:val="bottom"/>
            <w:hideMark/>
          </w:tcPr>
          <w:p w14:paraId="1E9FC1A9" w14:textId="77777777" w:rsidR="00621D8A" w:rsidRPr="00050AD1" w:rsidRDefault="00621D8A" w:rsidP="00C94076">
            <w:pPr>
              <w:spacing w:after="0" w:line="240" w:lineRule="auto"/>
              <w:ind w:firstLineChars="300" w:firstLine="660"/>
              <w:rPr>
                <w:rFonts w:ascii="Calibri" w:eastAsia="Times New Roman" w:hAnsi="Calibri" w:cs="Calibri"/>
                <w:color w:val="000000"/>
              </w:rPr>
            </w:pPr>
          </w:p>
        </w:tc>
      </w:tr>
      <w:tr w:rsidR="00621D8A" w:rsidRPr="00050AD1" w14:paraId="3CEC582C" w14:textId="77777777" w:rsidTr="00C94076">
        <w:trPr>
          <w:trHeight w:val="300"/>
        </w:trPr>
        <w:tc>
          <w:tcPr>
            <w:tcW w:w="7838" w:type="dxa"/>
            <w:tcBorders>
              <w:top w:val="nil"/>
              <w:left w:val="nil"/>
              <w:bottom w:val="nil"/>
              <w:right w:val="nil"/>
            </w:tcBorders>
            <w:shd w:val="clear" w:color="000000" w:fill="BFBFBF"/>
            <w:noWrap/>
            <w:vAlign w:val="bottom"/>
            <w:hideMark/>
          </w:tcPr>
          <w:p w14:paraId="1B8B5421" w14:textId="77777777" w:rsidR="00621D8A" w:rsidRPr="00050AD1" w:rsidRDefault="00621D8A"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 xml:space="preserve">Neil Griffin College of Business Core Courses: </w:t>
            </w:r>
          </w:p>
        </w:tc>
        <w:tc>
          <w:tcPr>
            <w:tcW w:w="1520" w:type="dxa"/>
            <w:tcBorders>
              <w:top w:val="nil"/>
              <w:left w:val="nil"/>
              <w:bottom w:val="nil"/>
              <w:right w:val="nil"/>
            </w:tcBorders>
            <w:shd w:val="clear" w:color="000000" w:fill="BFBFBF"/>
            <w:noWrap/>
            <w:vAlign w:val="bottom"/>
            <w:hideMark/>
          </w:tcPr>
          <w:p w14:paraId="4B27476F" w14:textId="77777777" w:rsidR="00621D8A" w:rsidRPr="00050AD1" w:rsidRDefault="00621D8A"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621D8A" w:rsidRPr="00050AD1" w14:paraId="2AAC8D73" w14:textId="77777777" w:rsidTr="00C94076">
        <w:trPr>
          <w:trHeight w:val="300"/>
        </w:trPr>
        <w:tc>
          <w:tcPr>
            <w:tcW w:w="7838" w:type="dxa"/>
            <w:tcBorders>
              <w:top w:val="nil"/>
              <w:left w:val="nil"/>
              <w:bottom w:val="nil"/>
              <w:right w:val="nil"/>
            </w:tcBorders>
            <w:shd w:val="clear" w:color="auto" w:fill="auto"/>
            <w:noWrap/>
            <w:vAlign w:val="bottom"/>
            <w:hideMark/>
          </w:tcPr>
          <w:p w14:paraId="51FF6A92" w14:textId="77777777" w:rsidR="00621D8A" w:rsidRPr="00050AD1" w:rsidRDefault="00621D8A"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(See Beginning of Business Section)</w:t>
            </w:r>
          </w:p>
        </w:tc>
        <w:tc>
          <w:tcPr>
            <w:tcW w:w="1520" w:type="dxa"/>
            <w:tcBorders>
              <w:top w:val="nil"/>
              <w:left w:val="nil"/>
              <w:bottom w:val="nil"/>
              <w:right w:val="nil"/>
            </w:tcBorders>
            <w:shd w:val="clear" w:color="auto" w:fill="auto"/>
            <w:noWrap/>
            <w:vAlign w:val="bottom"/>
            <w:hideMark/>
          </w:tcPr>
          <w:p w14:paraId="4EA85408" w14:textId="77777777" w:rsidR="00621D8A" w:rsidRPr="00050AD1" w:rsidRDefault="00621D8A"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39</w:t>
            </w:r>
          </w:p>
        </w:tc>
      </w:tr>
      <w:tr w:rsidR="00621D8A" w:rsidRPr="00050AD1" w14:paraId="2CF07E69" w14:textId="77777777" w:rsidTr="00C94076">
        <w:trPr>
          <w:trHeight w:val="300"/>
        </w:trPr>
        <w:tc>
          <w:tcPr>
            <w:tcW w:w="7838" w:type="dxa"/>
            <w:tcBorders>
              <w:top w:val="nil"/>
              <w:left w:val="nil"/>
              <w:bottom w:val="nil"/>
              <w:right w:val="nil"/>
            </w:tcBorders>
            <w:shd w:val="clear" w:color="000000" w:fill="BFBFBF"/>
            <w:noWrap/>
            <w:vAlign w:val="bottom"/>
            <w:hideMark/>
          </w:tcPr>
          <w:p w14:paraId="38BB46C0" w14:textId="77777777" w:rsidR="00621D8A" w:rsidRPr="00050AD1" w:rsidRDefault="00621D8A"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 xml:space="preserve">Major Requirements: </w:t>
            </w:r>
          </w:p>
        </w:tc>
        <w:tc>
          <w:tcPr>
            <w:tcW w:w="1520" w:type="dxa"/>
            <w:tcBorders>
              <w:top w:val="nil"/>
              <w:left w:val="nil"/>
              <w:bottom w:val="nil"/>
              <w:right w:val="nil"/>
            </w:tcBorders>
            <w:shd w:val="clear" w:color="000000" w:fill="BFBFBF"/>
            <w:noWrap/>
            <w:vAlign w:val="bottom"/>
            <w:hideMark/>
          </w:tcPr>
          <w:p w14:paraId="039602A7" w14:textId="77777777" w:rsidR="00621D8A" w:rsidRPr="00050AD1" w:rsidRDefault="00621D8A"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621D8A" w:rsidRPr="00050AD1" w14:paraId="4BF2541A" w14:textId="77777777" w:rsidTr="00C94076">
        <w:trPr>
          <w:trHeight w:val="300"/>
        </w:trPr>
        <w:tc>
          <w:tcPr>
            <w:tcW w:w="7838" w:type="dxa"/>
            <w:tcBorders>
              <w:top w:val="nil"/>
              <w:left w:val="nil"/>
              <w:bottom w:val="nil"/>
              <w:right w:val="nil"/>
            </w:tcBorders>
            <w:shd w:val="clear" w:color="auto" w:fill="auto"/>
            <w:noWrap/>
            <w:vAlign w:val="bottom"/>
            <w:hideMark/>
          </w:tcPr>
          <w:p w14:paraId="212E4F66" w14:textId="77777777" w:rsidR="00621D8A" w:rsidRPr="00050AD1" w:rsidRDefault="00621D8A"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MGMT 3143, Human Resource Management</w:t>
            </w:r>
          </w:p>
        </w:tc>
        <w:tc>
          <w:tcPr>
            <w:tcW w:w="1520" w:type="dxa"/>
            <w:tcBorders>
              <w:top w:val="nil"/>
              <w:left w:val="nil"/>
              <w:bottom w:val="nil"/>
              <w:right w:val="nil"/>
            </w:tcBorders>
            <w:shd w:val="clear" w:color="auto" w:fill="auto"/>
            <w:noWrap/>
            <w:vAlign w:val="bottom"/>
            <w:hideMark/>
          </w:tcPr>
          <w:p w14:paraId="08A8B9F3" w14:textId="77777777" w:rsidR="00621D8A" w:rsidRPr="00050AD1" w:rsidRDefault="00621D8A"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621D8A" w:rsidRPr="00050AD1" w14:paraId="1F004506" w14:textId="77777777" w:rsidTr="00C94076">
        <w:trPr>
          <w:trHeight w:val="300"/>
        </w:trPr>
        <w:tc>
          <w:tcPr>
            <w:tcW w:w="7838" w:type="dxa"/>
            <w:tcBorders>
              <w:top w:val="nil"/>
              <w:left w:val="nil"/>
              <w:bottom w:val="nil"/>
              <w:right w:val="nil"/>
            </w:tcBorders>
            <w:shd w:val="clear" w:color="auto" w:fill="auto"/>
            <w:noWrap/>
            <w:vAlign w:val="bottom"/>
            <w:hideMark/>
          </w:tcPr>
          <w:p w14:paraId="2A914575" w14:textId="77777777" w:rsidR="00621D8A" w:rsidRPr="00050AD1" w:rsidRDefault="00621D8A"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MGMT 3153, Organizational Behavior</w:t>
            </w:r>
          </w:p>
        </w:tc>
        <w:tc>
          <w:tcPr>
            <w:tcW w:w="1520" w:type="dxa"/>
            <w:tcBorders>
              <w:top w:val="nil"/>
              <w:left w:val="nil"/>
              <w:bottom w:val="nil"/>
              <w:right w:val="nil"/>
            </w:tcBorders>
            <w:shd w:val="clear" w:color="auto" w:fill="auto"/>
            <w:noWrap/>
            <w:vAlign w:val="bottom"/>
            <w:hideMark/>
          </w:tcPr>
          <w:p w14:paraId="22227571" w14:textId="77777777" w:rsidR="00621D8A" w:rsidRPr="00050AD1" w:rsidRDefault="00621D8A"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621D8A" w:rsidRPr="00050AD1" w14:paraId="6B746FDF" w14:textId="77777777" w:rsidTr="00C94076">
        <w:trPr>
          <w:trHeight w:val="300"/>
        </w:trPr>
        <w:tc>
          <w:tcPr>
            <w:tcW w:w="7838" w:type="dxa"/>
            <w:tcBorders>
              <w:top w:val="nil"/>
              <w:left w:val="nil"/>
              <w:bottom w:val="nil"/>
              <w:right w:val="nil"/>
            </w:tcBorders>
            <w:shd w:val="clear" w:color="auto" w:fill="auto"/>
            <w:noWrap/>
            <w:vAlign w:val="bottom"/>
            <w:hideMark/>
          </w:tcPr>
          <w:p w14:paraId="6864A9E7" w14:textId="77777777" w:rsidR="00621D8A" w:rsidRPr="00050AD1" w:rsidRDefault="00621D8A"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MGMT 4123, International Management</w:t>
            </w:r>
          </w:p>
        </w:tc>
        <w:tc>
          <w:tcPr>
            <w:tcW w:w="1520" w:type="dxa"/>
            <w:tcBorders>
              <w:top w:val="nil"/>
              <w:left w:val="nil"/>
              <w:bottom w:val="nil"/>
              <w:right w:val="nil"/>
            </w:tcBorders>
            <w:shd w:val="clear" w:color="auto" w:fill="auto"/>
            <w:noWrap/>
            <w:vAlign w:val="bottom"/>
            <w:hideMark/>
          </w:tcPr>
          <w:p w14:paraId="78D701FE" w14:textId="77777777" w:rsidR="00621D8A" w:rsidRPr="00050AD1" w:rsidRDefault="00621D8A"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621D8A" w:rsidRPr="00050AD1" w14:paraId="305BFF4F" w14:textId="77777777" w:rsidTr="00C94076">
        <w:trPr>
          <w:trHeight w:val="300"/>
        </w:trPr>
        <w:tc>
          <w:tcPr>
            <w:tcW w:w="7838" w:type="dxa"/>
            <w:tcBorders>
              <w:top w:val="nil"/>
              <w:left w:val="nil"/>
              <w:bottom w:val="nil"/>
              <w:right w:val="nil"/>
            </w:tcBorders>
            <w:shd w:val="clear" w:color="auto" w:fill="auto"/>
            <w:noWrap/>
            <w:vAlign w:val="bottom"/>
            <w:hideMark/>
          </w:tcPr>
          <w:p w14:paraId="6CF4AEED" w14:textId="77777777" w:rsidR="00621D8A" w:rsidRPr="00050AD1" w:rsidRDefault="00621D8A" w:rsidP="00C94076">
            <w:pPr>
              <w:spacing w:after="0" w:line="240" w:lineRule="auto"/>
              <w:rPr>
                <w:rFonts w:ascii="Calibri" w:eastAsia="Times New Roman" w:hAnsi="Calibri" w:cs="Calibri"/>
                <w:color w:val="000000"/>
              </w:rPr>
            </w:pPr>
            <w:r w:rsidRPr="00050AD1">
              <w:rPr>
                <w:rFonts w:ascii="Calibri" w:eastAsia="Times New Roman" w:hAnsi="Calibri" w:cs="Calibri"/>
                <w:color w:val="000000"/>
              </w:rPr>
              <w:t>Sub-total</w:t>
            </w:r>
          </w:p>
        </w:tc>
        <w:tc>
          <w:tcPr>
            <w:tcW w:w="1520" w:type="dxa"/>
            <w:tcBorders>
              <w:top w:val="nil"/>
              <w:left w:val="nil"/>
              <w:bottom w:val="nil"/>
              <w:right w:val="nil"/>
            </w:tcBorders>
            <w:shd w:val="clear" w:color="auto" w:fill="auto"/>
            <w:noWrap/>
            <w:vAlign w:val="bottom"/>
            <w:hideMark/>
          </w:tcPr>
          <w:p w14:paraId="01E7B01D" w14:textId="77777777" w:rsidR="00621D8A" w:rsidRPr="00050AD1" w:rsidRDefault="00621D8A"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9</w:t>
            </w:r>
          </w:p>
        </w:tc>
      </w:tr>
      <w:tr w:rsidR="00621D8A" w:rsidRPr="00050AD1" w14:paraId="13E4C0E1" w14:textId="77777777" w:rsidTr="00C94076">
        <w:trPr>
          <w:trHeight w:val="300"/>
        </w:trPr>
        <w:tc>
          <w:tcPr>
            <w:tcW w:w="7838" w:type="dxa"/>
            <w:tcBorders>
              <w:top w:val="nil"/>
              <w:left w:val="nil"/>
              <w:bottom w:val="nil"/>
              <w:right w:val="nil"/>
            </w:tcBorders>
            <w:shd w:val="clear" w:color="000000" w:fill="BFBFBF"/>
            <w:noWrap/>
            <w:vAlign w:val="bottom"/>
            <w:hideMark/>
          </w:tcPr>
          <w:p w14:paraId="545E4B13" w14:textId="77777777" w:rsidR="00621D8A" w:rsidRPr="00050AD1" w:rsidRDefault="00621D8A"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 xml:space="preserve">Emphasis Area (Hospitality Management): </w:t>
            </w:r>
          </w:p>
        </w:tc>
        <w:tc>
          <w:tcPr>
            <w:tcW w:w="1520" w:type="dxa"/>
            <w:tcBorders>
              <w:top w:val="nil"/>
              <w:left w:val="nil"/>
              <w:bottom w:val="nil"/>
              <w:right w:val="nil"/>
            </w:tcBorders>
            <w:shd w:val="clear" w:color="000000" w:fill="BFBFBF"/>
            <w:noWrap/>
            <w:vAlign w:val="bottom"/>
            <w:hideMark/>
          </w:tcPr>
          <w:p w14:paraId="4072EC6C" w14:textId="77777777" w:rsidR="00621D8A" w:rsidRPr="00050AD1" w:rsidRDefault="00621D8A"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621D8A" w:rsidRPr="00050AD1" w14:paraId="0D93619F" w14:textId="77777777" w:rsidTr="00C94076">
        <w:trPr>
          <w:trHeight w:val="300"/>
        </w:trPr>
        <w:tc>
          <w:tcPr>
            <w:tcW w:w="7838" w:type="dxa"/>
            <w:tcBorders>
              <w:top w:val="nil"/>
              <w:left w:val="nil"/>
              <w:bottom w:val="nil"/>
              <w:right w:val="nil"/>
            </w:tcBorders>
            <w:shd w:val="clear" w:color="auto" w:fill="auto"/>
            <w:noWrap/>
            <w:vAlign w:val="bottom"/>
            <w:hideMark/>
          </w:tcPr>
          <w:p w14:paraId="49C842D1" w14:textId="77777777" w:rsidR="00621D8A" w:rsidRPr="00050AD1" w:rsidRDefault="00621D8A"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HMGT 2013, The Hospitality Industry</w:t>
            </w:r>
          </w:p>
        </w:tc>
        <w:tc>
          <w:tcPr>
            <w:tcW w:w="1520" w:type="dxa"/>
            <w:tcBorders>
              <w:top w:val="nil"/>
              <w:left w:val="nil"/>
              <w:bottom w:val="nil"/>
              <w:right w:val="nil"/>
            </w:tcBorders>
            <w:shd w:val="clear" w:color="auto" w:fill="auto"/>
            <w:noWrap/>
            <w:vAlign w:val="bottom"/>
            <w:hideMark/>
          </w:tcPr>
          <w:p w14:paraId="22B825EB" w14:textId="77777777" w:rsidR="00621D8A" w:rsidRPr="00050AD1" w:rsidRDefault="00621D8A"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621D8A" w:rsidRPr="00050AD1" w14:paraId="179EAE74" w14:textId="77777777" w:rsidTr="00C94076">
        <w:trPr>
          <w:trHeight w:val="300"/>
        </w:trPr>
        <w:tc>
          <w:tcPr>
            <w:tcW w:w="7838" w:type="dxa"/>
            <w:tcBorders>
              <w:top w:val="nil"/>
              <w:left w:val="nil"/>
              <w:bottom w:val="nil"/>
              <w:right w:val="nil"/>
            </w:tcBorders>
            <w:shd w:val="clear" w:color="auto" w:fill="auto"/>
            <w:noWrap/>
            <w:vAlign w:val="bottom"/>
            <w:hideMark/>
          </w:tcPr>
          <w:p w14:paraId="6A14BB8B" w14:textId="77777777" w:rsidR="00621D8A" w:rsidRPr="00050AD1" w:rsidRDefault="00621D8A"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 xml:space="preserve">HMGT 3013, </w:t>
            </w:r>
            <w:proofErr w:type="spellStart"/>
            <w:r w:rsidRPr="00050AD1">
              <w:rPr>
                <w:rFonts w:ascii="Calibri" w:eastAsia="Times New Roman" w:hAnsi="Calibri" w:cs="Calibri"/>
                <w:color w:val="000000"/>
              </w:rPr>
              <w:t>Loding</w:t>
            </w:r>
            <w:proofErr w:type="spellEnd"/>
            <w:r w:rsidRPr="00050AD1">
              <w:rPr>
                <w:rFonts w:ascii="Calibri" w:eastAsia="Times New Roman" w:hAnsi="Calibri" w:cs="Calibri"/>
                <w:color w:val="000000"/>
              </w:rPr>
              <w:t xml:space="preserve"> Operations Management</w:t>
            </w:r>
          </w:p>
        </w:tc>
        <w:tc>
          <w:tcPr>
            <w:tcW w:w="1520" w:type="dxa"/>
            <w:tcBorders>
              <w:top w:val="nil"/>
              <w:left w:val="nil"/>
              <w:bottom w:val="nil"/>
              <w:right w:val="nil"/>
            </w:tcBorders>
            <w:shd w:val="clear" w:color="auto" w:fill="auto"/>
            <w:noWrap/>
            <w:vAlign w:val="bottom"/>
            <w:hideMark/>
          </w:tcPr>
          <w:p w14:paraId="386BB8D6" w14:textId="77777777" w:rsidR="00621D8A" w:rsidRPr="00050AD1" w:rsidRDefault="00621D8A"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621D8A" w:rsidRPr="00050AD1" w14:paraId="62D21C54" w14:textId="77777777" w:rsidTr="00C94076">
        <w:trPr>
          <w:trHeight w:val="300"/>
        </w:trPr>
        <w:tc>
          <w:tcPr>
            <w:tcW w:w="7838" w:type="dxa"/>
            <w:tcBorders>
              <w:top w:val="nil"/>
              <w:left w:val="nil"/>
              <w:bottom w:val="nil"/>
              <w:right w:val="nil"/>
            </w:tcBorders>
            <w:shd w:val="clear" w:color="auto" w:fill="auto"/>
            <w:noWrap/>
            <w:vAlign w:val="bottom"/>
            <w:hideMark/>
          </w:tcPr>
          <w:p w14:paraId="3D976145" w14:textId="77777777" w:rsidR="00621D8A" w:rsidRPr="00050AD1" w:rsidRDefault="00621D8A"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HMGT 3123, Meeting and Event Management</w:t>
            </w:r>
          </w:p>
        </w:tc>
        <w:tc>
          <w:tcPr>
            <w:tcW w:w="1520" w:type="dxa"/>
            <w:tcBorders>
              <w:top w:val="nil"/>
              <w:left w:val="nil"/>
              <w:bottom w:val="nil"/>
              <w:right w:val="nil"/>
            </w:tcBorders>
            <w:shd w:val="clear" w:color="auto" w:fill="auto"/>
            <w:noWrap/>
            <w:vAlign w:val="bottom"/>
            <w:hideMark/>
          </w:tcPr>
          <w:p w14:paraId="737B78B1" w14:textId="77777777" w:rsidR="00621D8A" w:rsidRPr="00050AD1" w:rsidRDefault="00621D8A"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621D8A" w:rsidRPr="00050AD1" w14:paraId="19575A06" w14:textId="77777777" w:rsidTr="00C94076">
        <w:trPr>
          <w:trHeight w:val="300"/>
        </w:trPr>
        <w:tc>
          <w:tcPr>
            <w:tcW w:w="7838" w:type="dxa"/>
            <w:tcBorders>
              <w:top w:val="nil"/>
              <w:left w:val="nil"/>
              <w:bottom w:val="nil"/>
              <w:right w:val="nil"/>
            </w:tcBorders>
            <w:shd w:val="clear" w:color="auto" w:fill="auto"/>
            <w:noWrap/>
            <w:vAlign w:val="bottom"/>
            <w:hideMark/>
          </w:tcPr>
          <w:p w14:paraId="3195B070" w14:textId="77777777" w:rsidR="00621D8A" w:rsidRPr="00050AD1" w:rsidRDefault="00621D8A"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HMGT 3143, Hospitality Sales and Marketing</w:t>
            </w:r>
          </w:p>
        </w:tc>
        <w:tc>
          <w:tcPr>
            <w:tcW w:w="1520" w:type="dxa"/>
            <w:tcBorders>
              <w:top w:val="nil"/>
              <w:left w:val="nil"/>
              <w:bottom w:val="nil"/>
              <w:right w:val="nil"/>
            </w:tcBorders>
            <w:shd w:val="clear" w:color="auto" w:fill="auto"/>
            <w:noWrap/>
            <w:vAlign w:val="bottom"/>
            <w:hideMark/>
          </w:tcPr>
          <w:p w14:paraId="569E7E12" w14:textId="77777777" w:rsidR="00621D8A" w:rsidRPr="00050AD1" w:rsidRDefault="00621D8A"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621D8A" w:rsidRPr="00050AD1" w14:paraId="4F98942D" w14:textId="77777777" w:rsidTr="00C94076">
        <w:trPr>
          <w:trHeight w:val="300"/>
        </w:trPr>
        <w:tc>
          <w:tcPr>
            <w:tcW w:w="7838" w:type="dxa"/>
            <w:tcBorders>
              <w:top w:val="nil"/>
              <w:left w:val="nil"/>
              <w:bottom w:val="nil"/>
              <w:right w:val="nil"/>
            </w:tcBorders>
            <w:shd w:val="clear" w:color="auto" w:fill="auto"/>
            <w:noWrap/>
            <w:vAlign w:val="bottom"/>
            <w:hideMark/>
          </w:tcPr>
          <w:p w14:paraId="472557B8" w14:textId="77777777" w:rsidR="00621D8A" w:rsidRPr="00050AD1" w:rsidRDefault="00621D8A"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HMGT 419V, Hospitality Internship</w:t>
            </w:r>
          </w:p>
        </w:tc>
        <w:tc>
          <w:tcPr>
            <w:tcW w:w="1520" w:type="dxa"/>
            <w:tcBorders>
              <w:top w:val="nil"/>
              <w:left w:val="nil"/>
              <w:bottom w:val="nil"/>
              <w:right w:val="nil"/>
            </w:tcBorders>
            <w:shd w:val="clear" w:color="auto" w:fill="auto"/>
            <w:noWrap/>
            <w:vAlign w:val="bottom"/>
            <w:hideMark/>
          </w:tcPr>
          <w:p w14:paraId="7EA308E1" w14:textId="77777777" w:rsidR="00621D8A" w:rsidRPr="00050AD1" w:rsidRDefault="00621D8A"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621D8A" w:rsidRPr="00050AD1" w14:paraId="177F4742" w14:textId="77777777" w:rsidTr="00C94076">
        <w:trPr>
          <w:trHeight w:val="300"/>
        </w:trPr>
        <w:tc>
          <w:tcPr>
            <w:tcW w:w="7838" w:type="dxa"/>
            <w:tcBorders>
              <w:top w:val="nil"/>
              <w:left w:val="nil"/>
              <w:bottom w:val="nil"/>
              <w:right w:val="nil"/>
            </w:tcBorders>
            <w:shd w:val="clear" w:color="auto" w:fill="auto"/>
            <w:noWrap/>
            <w:vAlign w:val="bottom"/>
            <w:hideMark/>
          </w:tcPr>
          <w:p w14:paraId="2B7966AE" w14:textId="77777777" w:rsidR="00621D8A" w:rsidRPr="00050AD1" w:rsidRDefault="00621D8A"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Select one of the following:</w:t>
            </w:r>
          </w:p>
        </w:tc>
        <w:tc>
          <w:tcPr>
            <w:tcW w:w="1520" w:type="dxa"/>
            <w:tcBorders>
              <w:top w:val="nil"/>
              <w:left w:val="nil"/>
              <w:bottom w:val="nil"/>
              <w:right w:val="nil"/>
            </w:tcBorders>
            <w:shd w:val="clear" w:color="auto" w:fill="auto"/>
            <w:noWrap/>
            <w:vAlign w:val="bottom"/>
            <w:hideMark/>
          </w:tcPr>
          <w:p w14:paraId="6B64DD00" w14:textId="77777777" w:rsidR="00621D8A" w:rsidRPr="00050AD1" w:rsidRDefault="00621D8A"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621D8A" w:rsidRPr="00050AD1" w14:paraId="1B3C8E3D" w14:textId="77777777" w:rsidTr="00C94076">
        <w:trPr>
          <w:trHeight w:val="300"/>
        </w:trPr>
        <w:tc>
          <w:tcPr>
            <w:tcW w:w="7838" w:type="dxa"/>
            <w:tcBorders>
              <w:top w:val="nil"/>
              <w:left w:val="nil"/>
              <w:bottom w:val="nil"/>
              <w:right w:val="nil"/>
            </w:tcBorders>
            <w:shd w:val="clear" w:color="auto" w:fill="auto"/>
            <w:noWrap/>
            <w:vAlign w:val="bottom"/>
            <w:hideMark/>
          </w:tcPr>
          <w:p w14:paraId="08DD6501" w14:textId="77777777" w:rsidR="00621D8A" w:rsidRPr="00050AD1" w:rsidRDefault="00621D8A"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 xml:space="preserve">GSCM 3163, Supply Chain Management </w:t>
            </w:r>
          </w:p>
        </w:tc>
        <w:tc>
          <w:tcPr>
            <w:tcW w:w="1520" w:type="dxa"/>
            <w:tcBorders>
              <w:top w:val="nil"/>
              <w:left w:val="nil"/>
              <w:bottom w:val="nil"/>
              <w:right w:val="nil"/>
            </w:tcBorders>
            <w:shd w:val="clear" w:color="auto" w:fill="auto"/>
            <w:noWrap/>
            <w:vAlign w:val="bottom"/>
            <w:hideMark/>
          </w:tcPr>
          <w:p w14:paraId="3078896B" w14:textId="77777777" w:rsidR="00621D8A" w:rsidRPr="00050AD1" w:rsidRDefault="00621D8A" w:rsidP="00C94076">
            <w:pPr>
              <w:spacing w:after="0" w:line="240" w:lineRule="auto"/>
              <w:ind w:firstLineChars="200" w:firstLine="440"/>
              <w:rPr>
                <w:rFonts w:ascii="Calibri" w:eastAsia="Times New Roman" w:hAnsi="Calibri" w:cs="Calibri"/>
                <w:color w:val="000000"/>
              </w:rPr>
            </w:pPr>
          </w:p>
        </w:tc>
      </w:tr>
      <w:tr w:rsidR="00621D8A" w:rsidRPr="00050AD1" w14:paraId="230A2D4B" w14:textId="77777777" w:rsidTr="00C94076">
        <w:trPr>
          <w:trHeight w:val="300"/>
        </w:trPr>
        <w:tc>
          <w:tcPr>
            <w:tcW w:w="7838" w:type="dxa"/>
            <w:tcBorders>
              <w:top w:val="nil"/>
              <w:left w:val="nil"/>
              <w:bottom w:val="nil"/>
              <w:right w:val="nil"/>
            </w:tcBorders>
            <w:shd w:val="clear" w:color="auto" w:fill="auto"/>
            <w:noWrap/>
            <w:vAlign w:val="bottom"/>
            <w:hideMark/>
          </w:tcPr>
          <w:p w14:paraId="7D296EC2" w14:textId="77777777" w:rsidR="00621D8A" w:rsidRPr="00050AD1" w:rsidRDefault="00621D8A"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 xml:space="preserve">MGMT 4163, Small Business Management </w:t>
            </w:r>
          </w:p>
        </w:tc>
        <w:tc>
          <w:tcPr>
            <w:tcW w:w="1520" w:type="dxa"/>
            <w:tcBorders>
              <w:top w:val="nil"/>
              <w:left w:val="nil"/>
              <w:bottom w:val="nil"/>
              <w:right w:val="nil"/>
            </w:tcBorders>
            <w:shd w:val="clear" w:color="auto" w:fill="auto"/>
            <w:noWrap/>
            <w:vAlign w:val="bottom"/>
            <w:hideMark/>
          </w:tcPr>
          <w:p w14:paraId="398AF5F3" w14:textId="77777777" w:rsidR="00621D8A" w:rsidRPr="00050AD1" w:rsidRDefault="00621D8A" w:rsidP="00C94076">
            <w:pPr>
              <w:spacing w:after="0" w:line="240" w:lineRule="auto"/>
              <w:ind w:firstLineChars="200" w:firstLine="440"/>
              <w:rPr>
                <w:rFonts w:ascii="Calibri" w:eastAsia="Times New Roman" w:hAnsi="Calibri" w:cs="Calibri"/>
                <w:color w:val="000000"/>
              </w:rPr>
            </w:pPr>
          </w:p>
        </w:tc>
      </w:tr>
      <w:tr w:rsidR="00621D8A" w:rsidRPr="00050AD1" w14:paraId="524E64B5" w14:textId="77777777" w:rsidTr="00C94076">
        <w:trPr>
          <w:trHeight w:val="300"/>
        </w:trPr>
        <w:tc>
          <w:tcPr>
            <w:tcW w:w="7838" w:type="dxa"/>
            <w:tcBorders>
              <w:top w:val="nil"/>
              <w:left w:val="nil"/>
              <w:bottom w:val="nil"/>
              <w:right w:val="nil"/>
            </w:tcBorders>
            <w:shd w:val="clear" w:color="auto" w:fill="auto"/>
            <w:noWrap/>
            <w:vAlign w:val="bottom"/>
            <w:hideMark/>
          </w:tcPr>
          <w:p w14:paraId="58784AB2" w14:textId="77777777" w:rsidR="00621D8A" w:rsidRPr="00050AD1" w:rsidRDefault="00621D8A"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MKTG 4023, Services Marketing</w:t>
            </w:r>
          </w:p>
        </w:tc>
        <w:tc>
          <w:tcPr>
            <w:tcW w:w="1520" w:type="dxa"/>
            <w:tcBorders>
              <w:top w:val="nil"/>
              <w:left w:val="nil"/>
              <w:bottom w:val="nil"/>
              <w:right w:val="nil"/>
            </w:tcBorders>
            <w:shd w:val="clear" w:color="auto" w:fill="auto"/>
            <w:noWrap/>
            <w:vAlign w:val="bottom"/>
            <w:hideMark/>
          </w:tcPr>
          <w:p w14:paraId="19D66E33" w14:textId="77777777" w:rsidR="00621D8A" w:rsidRPr="00050AD1" w:rsidRDefault="00621D8A" w:rsidP="00C94076">
            <w:pPr>
              <w:spacing w:after="0" w:line="240" w:lineRule="auto"/>
              <w:ind w:firstLineChars="200" w:firstLine="440"/>
              <w:rPr>
                <w:rFonts w:ascii="Calibri" w:eastAsia="Times New Roman" w:hAnsi="Calibri" w:cs="Calibri"/>
                <w:color w:val="000000"/>
              </w:rPr>
            </w:pPr>
          </w:p>
        </w:tc>
      </w:tr>
      <w:tr w:rsidR="00621D8A" w:rsidRPr="00050AD1" w14:paraId="5CCB770E" w14:textId="77777777" w:rsidTr="00C94076">
        <w:trPr>
          <w:trHeight w:val="300"/>
        </w:trPr>
        <w:tc>
          <w:tcPr>
            <w:tcW w:w="7838" w:type="dxa"/>
            <w:tcBorders>
              <w:top w:val="nil"/>
              <w:left w:val="nil"/>
              <w:bottom w:val="nil"/>
              <w:right w:val="nil"/>
            </w:tcBorders>
            <w:shd w:val="clear" w:color="auto" w:fill="auto"/>
            <w:noWrap/>
            <w:vAlign w:val="bottom"/>
            <w:hideMark/>
          </w:tcPr>
          <w:p w14:paraId="247A46DA" w14:textId="77777777" w:rsidR="00621D8A" w:rsidRPr="00050AD1" w:rsidRDefault="00621D8A"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 xml:space="preserve">NS 3133, Food Service Management </w:t>
            </w:r>
          </w:p>
        </w:tc>
        <w:tc>
          <w:tcPr>
            <w:tcW w:w="1520" w:type="dxa"/>
            <w:tcBorders>
              <w:top w:val="nil"/>
              <w:left w:val="nil"/>
              <w:bottom w:val="nil"/>
              <w:right w:val="nil"/>
            </w:tcBorders>
            <w:shd w:val="clear" w:color="auto" w:fill="auto"/>
            <w:noWrap/>
            <w:vAlign w:val="bottom"/>
            <w:hideMark/>
          </w:tcPr>
          <w:p w14:paraId="01FCDD89" w14:textId="77777777" w:rsidR="00621D8A" w:rsidRPr="00050AD1" w:rsidRDefault="00621D8A" w:rsidP="00C94076">
            <w:pPr>
              <w:spacing w:after="0" w:line="240" w:lineRule="auto"/>
              <w:ind w:firstLineChars="200" w:firstLine="440"/>
              <w:rPr>
                <w:rFonts w:ascii="Calibri" w:eastAsia="Times New Roman" w:hAnsi="Calibri" w:cs="Calibri"/>
                <w:color w:val="000000"/>
              </w:rPr>
            </w:pPr>
          </w:p>
        </w:tc>
      </w:tr>
      <w:tr w:rsidR="00621D8A" w:rsidRPr="00050AD1" w14:paraId="58605D71" w14:textId="77777777" w:rsidTr="00C94076">
        <w:trPr>
          <w:trHeight w:val="300"/>
        </w:trPr>
        <w:tc>
          <w:tcPr>
            <w:tcW w:w="7838" w:type="dxa"/>
            <w:tcBorders>
              <w:top w:val="nil"/>
              <w:left w:val="nil"/>
              <w:bottom w:val="nil"/>
              <w:right w:val="nil"/>
            </w:tcBorders>
            <w:shd w:val="clear" w:color="auto" w:fill="auto"/>
            <w:noWrap/>
            <w:vAlign w:val="bottom"/>
            <w:hideMark/>
          </w:tcPr>
          <w:p w14:paraId="04A34D54" w14:textId="77777777" w:rsidR="00621D8A" w:rsidRPr="00050AD1" w:rsidRDefault="00621D8A" w:rsidP="00C94076">
            <w:pPr>
              <w:spacing w:after="0" w:line="240" w:lineRule="auto"/>
              <w:rPr>
                <w:rFonts w:ascii="Calibri" w:eastAsia="Times New Roman" w:hAnsi="Calibri" w:cs="Calibri"/>
                <w:color w:val="000000"/>
              </w:rPr>
            </w:pPr>
            <w:r w:rsidRPr="00050AD1">
              <w:rPr>
                <w:rFonts w:ascii="Calibri" w:eastAsia="Times New Roman" w:hAnsi="Calibri" w:cs="Calibri"/>
                <w:color w:val="000000"/>
              </w:rPr>
              <w:t>Sub-total</w:t>
            </w:r>
          </w:p>
        </w:tc>
        <w:tc>
          <w:tcPr>
            <w:tcW w:w="1520" w:type="dxa"/>
            <w:tcBorders>
              <w:top w:val="nil"/>
              <w:left w:val="nil"/>
              <w:bottom w:val="nil"/>
              <w:right w:val="nil"/>
            </w:tcBorders>
            <w:shd w:val="clear" w:color="auto" w:fill="auto"/>
            <w:noWrap/>
            <w:vAlign w:val="bottom"/>
            <w:hideMark/>
          </w:tcPr>
          <w:p w14:paraId="07DA2F97" w14:textId="77777777" w:rsidR="00621D8A" w:rsidRPr="00050AD1" w:rsidRDefault="00621D8A"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18</w:t>
            </w:r>
          </w:p>
        </w:tc>
      </w:tr>
      <w:tr w:rsidR="00621D8A" w:rsidRPr="00050AD1" w14:paraId="547F4D7F" w14:textId="77777777" w:rsidTr="00C94076">
        <w:trPr>
          <w:trHeight w:val="300"/>
        </w:trPr>
        <w:tc>
          <w:tcPr>
            <w:tcW w:w="7838" w:type="dxa"/>
            <w:tcBorders>
              <w:top w:val="nil"/>
              <w:left w:val="nil"/>
              <w:bottom w:val="nil"/>
              <w:right w:val="nil"/>
            </w:tcBorders>
            <w:shd w:val="clear" w:color="000000" w:fill="BFBFBF"/>
            <w:noWrap/>
            <w:vAlign w:val="bottom"/>
            <w:hideMark/>
          </w:tcPr>
          <w:p w14:paraId="03ED8AA0" w14:textId="77777777" w:rsidR="00621D8A" w:rsidRPr="00050AD1" w:rsidRDefault="00621D8A"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Electives:</w:t>
            </w:r>
          </w:p>
        </w:tc>
        <w:tc>
          <w:tcPr>
            <w:tcW w:w="1520" w:type="dxa"/>
            <w:tcBorders>
              <w:top w:val="nil"/>
              <w:left w:val="nil"/>
              <w:bottom w:val="nil"/>
              <w:right w:val="nil"/>
            </w:tcBorders>
            <w:shd w:val="clear" w:color="000000" w:fill="BFBFBF"/>
            <w:noWrap/>
            <w:vAlign w:val="bottom"/>
            <w:hideMark/>
          </w:tcPr>
          <w:p w14:paraId="4AEBD60B" w14:textId="77777777" w:rsidR="00621D8A" w:rsidRPr="00050AD1" w:rsidRDefault="00621D8A"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621D8A" w:rsidRPr="00050AD1" w14:paraId="15A81B29" w14:textId="77777777" w:rsidTr="00C94076">
        <w:trPr>
          <w:trHeight w:val="300"/>
        </w:trPr>
        <w:tc>
          <w:tcPr>
            <w:tcW w:w="7838" w:type="dxa"/>
            <w:tcBorders>
              <w:top w:val="nil"/>
              <w:left w:val="nil"/>
              <w:bottom w:val="nil"/>
              <w:right w:val="nil"/>
            </w:tcBorders>
            <w:shd w:val="clear" w:color="auto" w:fill="auto"/>
            <w:noWrap/>
            <w:vAlign w:val="bottom"/>
            <w:hideMark/>
          </w:tcPr>
          <w:p w14:paraId="32CCD163" w14:textId="77777777" w:rsidR="00621D8A" w:rsidRPr="00050AD1" w:rsidRDefault="00621D8A"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Electives (must include at least 3 upper-level hours)</w:t>
            </w:r>
          </w:p>
        </w:tc>
        <w:tc>
          <w:tcPr>
            <w:tcW w:w="1520" w:type="dxa"/>
            <w:tcBorders>
              <w:top w:val="nil"/>
              <w:left w:val="nil"/>
              <w:bottom w:val="nil"/>
              <w:right w:val="nil"/>
            </w:tcBorders>
            <w:shd w:val="clear" w:color="auto" w:fill="auto"/>
            <w:noWrap/>
            <w:vAlign w:val="bottom"/>
            <w:hideMark/>
          </w:tcPr>
          <w:p w14:paraId="76898B0B" w14:textId="77777777" w:rsidR="00621D8A" w:rsidRPr="00050AD1" w:rsidRDefault="00621D8A"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16</w:t>
            </w:r>
          </w:p>
        </w:tc>
      </w:tr>
      <w:tr w:rsidR="00621D8A" w:rsidRPr="00050AD1" w14:paraId="60E33C51" w14:textId="77777777" w:rsidTr="00C94076">
        <w:trPr>
          <w:trHeight w:val="300"/>
        </w:trPr>
        <w:tc>
          <w:tcPr>
            <w:tcW w:w="7838" w:type="dxa"/>
            <w:tcBorders>
              <w:top w:val="nil"/>
              <w:left w:val="nil"/>
              <w:bottom w:val="nil"/>
              <w:right w:val="nil"/>
            </w:tcBorders>
            <w:shd w:val="clear" w:color="000000" w:fill="BFBFBF"/>
            <w:noWrap/>
            <w:vAlign w:val="bottom"/>
            <w:hideMark/>
          </w:tcPr>
          <w:p w14:paraId="6D26B89A" w14:textId="77777777" w:rsidR="00621D8A" w:rsidRPr="00050AD1" w:rsidRDefault="00621D8A"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Total Required Hours:</w:t>
            </w:r>
          </w:p>
        </w:tc>
        <w:tc>
          <w:tcPr>
            <w:tcW w:w="1520" w:type="dxa"/>
            <w:tcBorders>
              <w:top w:val="nil"/>
              <w:left w:val="nil"/>
              <w:bottom w:val="nil"/>
              <w:right w:val="nil"/>
            </w:tcBorders>
            <w:shd w:val="clear" w:color="000000" w:fill="BFBFBF"/>
            <w:noWrap/>
            <w:vAlign w:val="bottom"/>
            <w:hideMark/>
          </w:tcPr>
          <w:p w14:paraId="0184DB71" w14:textId="77777777" w:rsidR="00621D8A" w:rsidRPr="00050AD1" w:rsidRDefault="00621D8A"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120</w:t>
            </w:r>
          </w:p>
        </w:tc>
      </w:tr>
    </w:tbl>
    <w:p w14:paraId="088DC719" w14:textId="77777777" w:rsidR="00621D8A" w:rsidRDefault="00621D8A" w:rsidP="00621D8A">
      <w:r>
        <w:lastRenderedPageBreak/>
        <w:br w:type="page"/>
      </w:r>
    </w:p>
    <w:p w14:paraId="421BB697" w14:textId="77777777" w:rsidR="00621D8A" w:rsidRPr="00050AD1" w:rsidRDefault="00621D8A" w:rsidP="00621D8A">
      <w:r>
        <w:lastRenderedPageBreak/>
        <w:t>After</w:t>
      </w:r>
      <w:r w:rsidRPr="00050AD1">
        <w:t xml:space="preserve"> p. 150</w:t>
      </w:r>
    </w:p>
    <w:p w14:paraId="3C3894A6" w14:textId="77777777" w:rsidR="00621D8A" w:rsidRPr="00B8092A" w:rsidRDefault="00621D8A" w:rsidP="00621D8A">
      <w:pPr>
        <w:pStyle w:val="NoSpacing"/>
        <w:jc w:val="center"/>
        <w:rPr>
          <w:b/>
          <w:bCs/>
          <w:sz w:val="32"/>
          <w:szCs w:val="32"/>
        </w:rPr>
      </w:pPr>
      <w:r w:rsidRPr="00B8092A">
        <w:rPr>
          <w:b/>
          <w:bCs/>
          <w:sz w:val="32"/>
          <w:szCs w:val="32"/>
        </w:rPr>
        <w:t>Major in Management</w:t>
      </w:r>
    </w:p>
    <w:p w14:paraId="61AB7D51" w14:textId="77777777" w:rsidR="00621D8A" w:rsidRPr="00B8092A" w:rsidRDefault="00621D8A" w:rsidP="00621D8A">
      <w:pPr>
        <w:pStyle w:val="NoSpacing"/>
        <w:jc w:val="center"/>
        <w:rPr>
          <w:b/>
          <w:bCs/>
        </w:rPr>
      </w:pPr>
      <w:r w:rsidRPr="00B8092A">
        <w:rPr>
          <w:b/>
          <w:bCs/>
        </w:rPr>
        <w:t>Bachelor of Science</w:t>
      </w:r>
    </w:p>
    <w:p w14:paraId="0AF3848A" w14:textId="77777777" w:rsidR="00621D8A" w:rsidRPr="00B8092A" w:rsidRDefault="00621D8A" w:rsidP="00621D8A">
      <w:pPr>
        <w:pStyle w:val="NoSpacing"/>
        <w:jc w:val="center"/>
        <w:rPr>
          <w:b/>
          <w:bCs/>
        </w:rPr>
      </w:pPr>
      <w:r w:rsidRPr="00B8092A">
        <w:rPr>
          <w:b/>
          <w:bCs/>
        </w:rPr>
        <w:t>Emphasis in Hospitality Management</w:t>
      </w:r>
    </w:p>
    <w:p w14:paraId="3B305C21" w14:textId="77777777" w:rsidR="00621D8A" w:rsidRDefault="00621D8A" w:rsidP="00621D8A">
      <w:pPr>
        <w:jc w:val="center"/>
      </w:pPr>
      <w:r w:rsidRPr="004106AC">
        <w:t>A complete 8-semester degree plan is available at https://www.astate.edu/info/academics/degrees/</w:t>
      </w:r>
    </w:p>
    <w:tbl>
      <w:tblPr>
        <w:tblW w:w="9358" w:type="dxa"/>
        <w:tblLook w:val="04A0" w:firstRow="1" w:lastRow="0" w:firstColumn="1" w:lastColumn="0" w:noHBand="0" w:noVBand="1"/>
      </w:tblPr>
      <w:tblGrid>
        <w:gridCol w:w="7838"/>
        <w:gridCol w:w="1520"/>
      </w:tblGrid>
      <w:tr w:rsidR="00621D8A" w:rsidRPr="00050AD1" w14:paraId="3F84094A" w14:textId="77777777" w:rsidTr="00C94076">
        <w:trPr>
          <w:trHeight w:val="300"/>
        </w:trPr>
        <w:tc>
          <w:tcPr>
            <w:tcW w:w="7838" w:type="dxa"/>
            <w:tcBorders>
              <w:top w:val="nil"/>
              <w:left w:val="nil"/>
              <w:bottom w:val="nil"/>
              <w:right w:val="nil"/>
            </w:tcBorders>
            <w:shd w:val="clear" w:color="000000" w:fill="BFBFBF"/>
            <w:noWrap/>
            <w:vAlign w:val="bottom"/>
            <w:hideMark/>
          </w:tcPr>
          <w:p w14:paraId="494B2818" w14:textId="77777777" w:rsidR="00621D8A" w:rsidRPr="00050AD1" w:rsidRDefault="00621D8A"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University Requirements:</w:t>
            </w:r>
          </w:p>
        </w:tc>
        <w:tc>
          <w:tcPr>
            <w:tcW w:w="1520" w:type="dxa"/>
            <w:tcBorders>
              <w:top w:val="nil"/>
              <w:left w:val="nil"/>
              <w:bottom w:val="nil"/>
              <w:right w:val="nil"/>
            </w:tcBorders>
            <w:shd w:val="clear" w:color="000000" w:fill="BFBFBF"/>
            <w:noWrap/>
            <w:vAlign w:val="bottom"/>
            <w:hideMark/>
          </w:tcPr>
          <w:p w14:paraId="634DECD8" w14:textId="77777777" w:rsidR="00621D8A" w:rsidRPr="00050AD1" w:rsidRDefault="00621D8A"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 xml:space="preserve"> </w:t>
            </w:r>
          </w:p>
        </w:tc>
      </w:tr>
      <w:tr w:rsidR="00621D8A" w:rsidRPr="00050AD1" w14:paraId="573371EB" w14:textId="77777777" w:rsidTr="00C94076">
        <w:trPr>
          <w:trHeight w:val="300"/>
        </w:trPr>
        <w:tc>
          <w:tcPr>
            <w:tcW w:w="7838" w:type="dxa"/>
            <w:tcBorders>
              <w:top w:val="nil"/>
              <w:left w:val="nil"/>
              <w:bottom w:val="nil"/>
              <w:right w:val="nil"/>
            </w:tcBorders>
            <w:shd w:val="clear" w:color="auto" w:fill="auto"/>
            <w:noWrap/>
            <w:vAlign w:val="bottom"/>
            <w:hideMark/>
          </w:tcPr>
          <w:p w14:paraId="47652829" w14:textId="77777777" w:rsidR="00621D8A" w:rsidRPr="00050AD1" w:rsidRDefault="00621D8A"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See University General Requirements for Baccalaureate degrees (p. 47)</w:t>
            </w:r>
          </w:p>
        </w:tc>
        <w:tc>
          <w:tcPr>
            <w:tcW w:w="1520" w:type="dxa"/>
            <w:tcBorders>
              <w:top w:val="nil"/>
              <w:left w:val="nil"/>
              <w:bottom w:val="nil"/>
              <w:right w:val="nil"/>
            </w:tcBorders>
            <w:shd w:val="clear" w:color="auto" w:fill="auto"/>
            <w:noWrap/>
            <w:vAlign w:val="bottom"/>
            <w:hideMark/>
          </w:tcPr>
          <w:p w14:paraId="0EC2834A" w14:textId="77777777" w:rsidR="00621D8A" w:rsidRPr="00050AD1" w:rsidRDefault="00621D8A"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 xml:space="preserve"> </w:t>
            </w:r>
          </w:p>
        </w:tc>
      </w:tr>
      <w:tr w:rsidR="00621D8A" w:rsidRPr="00050AD1" w14:paraId="15F33F5C" w14:textId="77777777" w:rsidTr="00C94076">
        <w:trPr>
          <w:trHeight w:val="300"/>
        </w:trPr>
        <w:tc>
          <w:tcPr>
            <w:tcW w:w="7838" w:type="dxa"/>
            <w:tcBorders>
              <w:top w:val="nil"/>
              <w:left w:val="nil"/>
              <w:bottom w:val="nil"/>
              <w:right w:val="nil"/>
            </w:tcBorders>
            <w:shd w:val="clear" w:color="auto" w:fill="auto"/>
            <w:noWrap/>
            <w:vAlign w:val="bottom"/>
            <w:hideMark/>
          </w:tcPr>
          <w:p w14:paraId="6BA61B83" w14:textId="77777777" w:rsidR="00621D8A" w:rsidRPr="00050AD1" w:rsidRDefault="00621D8A"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(For Neil Griffin College of Business requirements, see p. 125)</w:t>
            </w:r>
          </w:p>
        </w:tc>
        <w:tc>
          <w:tcPr>
            <w:tcW w:w="1520" w:type="dxa"/>
            <w:tcBorders>
              <w:top w:val="nil"/>
              <w:left w:val="nil"/>
              <w:bottom w:val="nil"/>
              <w:right w:val="nil"/>
            </w:tcBorders>
            <w:shd w:val="clear" w:color="auto" w:fill="auto"/>
            <w:noWrap/>
            <w:vAlign w:val="bottom"/>
            <w:hideMark/>
          </w:tcPr>
          <w:p w14:paraId="5E7A53F1" w14:textId="77777777" w:rsidR="00621D8A" w:rsidRPr="00050AD1" w:rsidRDefault="00621D8A"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 xml:space="preserve"> </w:t>
            </w:r>
          </w:p>
        </w:tc>
      </w:tr>
      <w:tr w:rsidR="00621D8A" w:rsidRPr="00050AD1" w14:paraId="1B40CCC6" w14:textId="77777777" w:rsidTr="00C94076">
        <w:trPr>
          <w:trHeight w:val="300"/>
        </w:trPr>
        <w:tc>
          <w:tcPr>
            <w:tcW w:w="7838" w:type="dxa"/>
            <w:tcBorders>
              <w:top w:val="nil"/>
              <w:left w:val="nil"/>
              <w:bottom w:val="nil"/>
              <w:right w:val="nil"/>
            </w:tcBorders>
            <w:shd w:val="clear" w:color="000000" w:fill="BFBFBF"/>
            <w:noWrap/>
            <w:vAlign w:val="bottom"/>
            <w:hideMark/>
          </w:tcPr>
          <w:p w14:paraId="2FD27B19" w14:textId="77777777" w:rsidR="00621D8A" w:rsidRPr="00050AD1" w:rsidRDefault="00621D8A"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First Year Making Connections Course:</w:t>
            </w:r>
          </w:p>
        </w:tc>
        <w:tc>
          <w:tcPr>
            <w:tcW w:w="1520" w:type="dxa"/>
            <w:tcBorders>
              <w:top w:val="nil"/>
              <w:left w:val="nil"/>
              <w:bottom w:val="nil"/>
              <w:right w:val="nil"/>
            </w:tcBorders>
            <w:shd w:val="clear" w:color="000000" w:fill="BFBFBF"/>
            <w:noWrap/>
            <w:vAlign w:val="bottom"/>
            <w:hideMark/>
          </w:tcPr>
          <w:p w14:paraId="38C93D48" w14:textId="77777777" w:rsidR="00621D8A" w:rsidRPr="00050AD1" w:rsidRDefault="00621D8A"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621D8A" w:rsidRPr="00050AD1" w14:paraId="5EE083F9" w14:textId="77777777" w:rsidTr="00C94076">
        <w:trPr>
          <w:trHeight w:val="300"/>
        </w:trPr>
        <w:tc>
          <w:tcPr>
            <w:tcW w:w="7838" w:type="dxa"/>
            <w:tcBorders>
              <w:top w:val="nil"/>
              <w:left w:val="nil"/>
              <w:bottom w:val="nil"/>
              <w:right w:val="nil"/>
            </w:tcBorders>
            <w:shd w:val="clear" w:color="auto" w:fill="auto"/>
            <w:noWrap/>
            <w:vAlign w:val="bottom"/>
            <w:hideMark/>
          </w:tcPr>
          <w:p w14:paraId="1FFC84B3" w14:textId="77777777" w:rsidR="00621D8A" w:rsidRPr="00050AD1" w:rsidRDefault="00621D8A"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BUSN 1003, First Year Experience Business</w:t>
            </w:r>
          </w:p>
        </w:tc>
        <w:tc>
          <w:tcPr>
            <w:tcW w:w="1520" w:type="dxa"/>
            <w:tcBorders>
              <w:top w:val="nil"/>
              <w:left w:val="nil"/>
              <w:bottom w:val="nil"/>
              <w:right w:val="nil"/>
            </w:tcBorders>
            <w:shd w:val="clear" w:color="auto" w:fill="auto"/>
            <w:noWrap/>
            <w:vAlign w:val="bottom"/>
            <w:hideMark/>
          </w:tcPr>
          <w:p w14:paraId="357B866B" w14:textId="77777777" w:rsidR="00621D8A" w:rsidRPr="00050AD1" w:rsidRDefault="00621D8A"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621D8A" w:rsidRPr="00050AD1" w14:paraId="3EF2FCAF" w14:textId="77777777" w:rsidTr="00C94076">
        <w:trPr>
          <w:trHeight w:val="300"/>
        </w:trPr>
        <w:tc>
          <w:tcPr>
            <w:tcW w:w="7838" w:type="dxa"/>
            <w:tcBorders>
              <w:top w:val="nil"/>
              <w:left w:val="nil"/>
              <w:bottom w:val="nil"/>
              <w:right w:val="nil"/>
            </w:tcBorders>
            <w:shd w:val="clear" w:color="000000" w:fill="BFBFBF"/>
            <w:noWrap/>
            <w:vAlign w:val="bottom"/>
            <w:hideMark/>
          </w:tcPr>
          <w:p w14:paraId="6633BDC6" w14:textId="77777777" w:rsidR="00621D8A" w:rsidRPr="00050AD1" w:rsidRDefault="00621D8A"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General Education Requirements:</w:t>
            </w:r>
          </w:p>
        </w:tc>
        <w:tc>
          <w:tcPr>
            <w:tcW w:w="1520" w:type="dxa"/>
            <w:tcBorders>
              <w:top w:val="nil"/>
              <w:left w:val="nil"/>
              <w:bottom w:val="nil"/>
              <w:right w:val="nil"/>
            </w:tcBorders>
            <w:shd w:val="clear" w:color="000000" w:fill="BFBFBF"/>
            <w:noWrap/>
            <w:vAlign w:val="bottom"/>
            <w:hideMark/>
          </w:tcPr>
          <w:p w14:paraId="6A04385B" w14:textId="77777777" w:rsidR="00621D8A" w:rsidRPr="00050AD1" w:rsidRDefault="00621D8A"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621D8A" w:rsidRPr="00050AD1" w14:paraId="601B6FC2" w14:textId="77777777" w:rsidTr="00C94076">
        <w:trPr>
          <w:trHeight w:val="300"/>
        </w:trPr>
        <w:tc>
          <w:tcPr>
            <w:tcW w:w="7838" w:type="dxa"/>
            <w:tcBorders>
              <w:top w:val="nil"/>
              <w:left w:val="nil"/>
              <w:bottom w:val="nil"/>
              <w:right w:val="nil"/>
            </w:tcBorders>
            <w:shd w:val="clear" w:color="auto" w:fill="auto"/>
            <w:noWrap/>
            <w:vAlign w:val="bottom"/>
            <w:hideMark/>
          </w:tcPr>
          <w:p w14:paraId="0AD4A88F" w14:textId="77777777" w:rsidR="00621D8A" w:rsidRPr="00050AD1" w:rsidRDefault="00621D8A"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 xml:space="preserve">See General Education Curriculum for Baccalaureate degrees (p. 84) </w:t>
            </w:r>
          </w:p>
        </w:tc>
        <w:tc>
          <w:tcPr>
            <w:tcW w:w="1520" w:type="dxa"/>
            <w:tcBorders>
              <w:top w:val="nil"/>
              <w:left w:val="nil"/>
              <w:bottom w:val="nil"/>
              <w:right w:val="nil"/>
            </w:tcBorders>
            <w:shd w:val="clear" w:color="auto" w:fill="auto"/>
            <w:noWrap/>
            <w:vAlign w:val="bottom"/>
            <w:hideMark/>
          </w:tcPr>
          <w:p w14:paraId="1B532768" w14:textId="77777777" w:rsidR="00621D8A" w:rsidRPr="00050AD1" w:rsidRDefault="00621D8A"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35</w:t>
            </w:r>
          </w:p>
        </w:tc>
      </w:tr>
      <w:tr w:rsidR="00621D8A" w:rsidRPr="00050AD1" w14:paraId="4E0D44B9" w14:textId="77777777" w:rsidTr="00C94076">
        <w:trPr>
          <w:trHeight w:val="300"/>
        </w:trPr>
        <w:tc>
          <w:tcPr>
            <w:tcW w:w="7838" w:type="dxa"/>
            <w:tcBorders>
              <w:top w:val="nil"/>
              <w:left w:val="nil"/>
              <w:bottom w:val="nil"/>
              <w:right w:val="nil"/>
            </w:tcBorders>
            <w:shd w:val="clear" w:color="auto" w:fill="auto"/>
            <w:noWrap/>
            <w:vAlign w:val="bottom"/>
            <w:hideMark/>
          </w:tcPr>
          <w:p w14:paraId="179B6169" w14:textId="77777777" w:rsidR="00621D8A" w:rsidRPr="00050AD1" w:rsidRDefault="00621D8A"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Students with this major must take the following:</w:t>
            </w:r>
          </w:p>
        </w:tc>
        <w:tc>
          <w:tcPr>
            <w:tcW w:w="1520" w:type="dxa"/>
            <w:tcBorders>
              <w:top w:val="nil"/>
              <w:left w:val="nil"/>
              <w:bottom w:val="nil"/>
              <w:right w:val="nil"/>
            </w:tcBorders>
            <w:shd w:val="clear" w:color="auto" w:fill="auto"/>
            <w:noWrap/>
            <w:vAlign w:val="bottom"/>
            <w:hideMark/>
          </w:tcPr>
          <w:p w14:paraId="3EF4BD41" w14:textId="77777777" w:rsidR="00621D8A" w:rsidRPr="00050AD1" w:rsidRDefault="00621D8A"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35</w:t>
            </w:r>
          </w:p>
        </w:tc>
      </w:tr>
      <w:tr w:rsidR="00621D8A" w:rsidRPr="00050AD1" w14:paraId="0263F994" w14:textId="77777777" w:rsidTr="00C94076">
        <w:trPr>
          <w:trHeight w:val="300"/>
        </w:trPr>
        <w:tc>
          <w:tcPr>
            <w:tcW w:w="7838" w:type="dxa"/>
            <w:tcBorders>
              <w:top w:val="nil"/>
              <w:left w:val="nil"/>
              <w:bottom w:val="nil"/>
              <w:right w:val="nil"/>
            </w:tcBorders>
            <w:shd w:val="clear" w:color="auto" w:fill="auto"/>
            <w:noWrap/>
            <w:vAlign w:val="bottom"/>
            <w:hideMark/>
          </w:tcPr>
          <w:p w14:paraId="6E124C70" w14:textId="77777777" w:rsidR="00621D8A" w:rsidRPr="00050AD1" w:rsidRDefault="00621D8A" w:rsidP="00C94076">
            <w:pPr>
              <w:spacing w:after="0" w:line="240" w:lineRule="auto"/>
              <w:ind w:firstLineChars="300" w:firstLine="660"/>
              <w:rPr>
                <w:rFonts w:ascii="Calibri" w:eastAsia="Times New Roman" w:hAnsi="Calibri" w:cs="Calibri"/>
                <w:color w:val="000000"/>
              </w:rPr>
            </w:pPr>
            <w:r w:rsidRPr="00050AD1">
              <w:rPr>
                <w:rFonts w:ascii="Calibri" w:eastAsia="Times New Roman" w:hAnsi="Calibri" w:cs="Calibri"/>
                <w:color w:val="000000"/>
              </w:rPr>
              <w:t>A “C” or better in MATH 2143, Business Calculus OR</w:t>
            </w:r>
          </w:p>
        </w:tc>
        <w:tc>
          <w:tcPr>
            <w:tcW w:w="1520" w:type="dxa"/>
            <w:tcBorders>
              <w:top w:val="nil"/>
              <w:left w:val="nil"/>
              <w:bottom w:val="nil"/>
              <w:right w:val="nil"/>
            </w:tcBorders>
            <w:shd w:val="clear" w:color="auto" w:fill="auto"/>
            <w:noWrap/>
            <w:vAlign w:val="bottom"/>
            <w:hideMark/>
          </w:tcPr>
          <w:p w14:paraId="4F0B5FB8" w14:textId="77777777" w:rsidR="00621D8A" w:rsidRPr="00050AD1" w:rsidRDefault="00621D8A" w:rsidP="00C94076">
            <w:pPr>
              <w:spacing w:after="0" w:line="240" w:lineRule="auto"/>
              <w:ind w:firstLineChars="300" w:firstLine="660"/>
              <w:rPr>
                <w:rFonts w:ascii="Calibri" w:eastAsia="Times New Roman" w:hAnsi="Calibri" w:cs="Calibri"/>
                <w:color w:val="000000"/>
              </w:rPr>
            </w:pPr>
          </w:p>
        </w:tc>
      </w:tr>
      <w:tr w:rsidR="00621D8A" w:rsidRPr="00050AD1" w14:paraId="69F813C9" w14:textId="77777777" w:rsidTr="00C94076">
        <w:trPr>
          <w:trHeight w:val="300"/>
        </w:trPr>
        <w:tc>
          <w:tcPr>
            <w:tcW w:w="7838" w:type="dxa"/>
            <w:tcBorders>
              <w:top w:val="nil"/>
              <w:left w:val="nil"/>
              <w:bottom w:val="nil"/>
              <w:right w:val="nil"/>
            </w:tcBorders>
            <w:shd w:val="clear" w:color="auto" w:fill="auto"/>
            <w:noWrap/>
            <w:vAlign w:val="bottom"/>
            <w:hideMark/>
          </w:tcPr>
          <w:p w14:paraId="506A4D2D" w14:textId="77777777" w:rsidR="00621D8A" w:rsidRPr="00050AD1" w:rsidRDefault="00621D8A" w:rsidP="00C94076">
            <w:pPr>
              <w:spacing w:after="0" w:line="240" w:lineRule="auto"/>
              <w:ind w:firstLineChars="400" w:firstLine="880"/>
              <w:rPr>
                <w:rFonts w:ascii="Calibri" w:eastAsia="Times New Roman" w:hAnsi="Calibri" w:cs="Calibri"/>
                <w:color w:val="000000"/>
              </w:rPr>
            </w:pPr>
            <w:r w:rsidRPr="00050AD1">
              <w:rPr>
                <w:rFonts w:ascii="Calibri" w:eastAsia="Times New Roman" w:hAnsi="Calibri" w:cs="Calibri"/>
                <w:color w:val="000000"/>
              </w:rPr>
              <w:t>MATH 2194, Survey of Calculus OR</w:t>
            </w:r>
          </w:p>
        </w:tc>
        <w:tc>
          <w:tcPr>
            <w:tcW w:w="1520" w:type="dxa"/>
            <w:tcBorders>
              <w:top w:val="nil"/>
              <w:left w:val="nil"/>
              <w:bottom w:val="nil"/>
              <w:right w:val="nil"/>
            </w:tcBorders>
            <w:shd w:val="clear" w:color="auto" w:fill="auto"/>
            <w:noWrap/>
            <w:vAlign w:val="bottom"/>
            <w:hideMark/>
          </w:tcPr>
          <w:p w14:paraId="191F89D9" w14:textId="77777777" w:rsidR="00621D8A" w:rsidRPr="00050AD1" w:rsidRDefault="00621D8A" w:rsidP="00C94076">
            <w:pPr>
              <w:spacing w:after="0" w:line="240" w:lineRule="auto"/>
              <w:ind w:firstLineChars="400" w:firstLine="880"/>
              <w:rPr>
                <w:rFonts w:ascii="Calibri" w:eastAsia="Times New Roman" w:hAnsi="Calibri" w:cs="Calibri"/>
                <w:color w:val="000000"/>
              </w:rPr>
            </w:pPr>
          </w:p>
        </w:tc>
      </w:tr>
      <w:tr w:rsidR="00621D8A" w:rsidRPr="00050AD1" w14:paraId="7F75E30B" w14:textId="77777777" w:rsidTr="00C94076">
        <w:trPr>
          <w:trHeight w:val="300"/>
        </w:trPr>
        <w:tc>
          <w:tcPr>
            <w:tcW w:w="7838" w:type="dxa"/>
            <w:tcBorders>
              <w:top w:val="nil"/>
              <w:left w:val="nil"/>
              <w:bottom w:val="nil"/>
              <w:right w:val="nil"/>
            </w:tcBorders>
            <w:shd w:val="clear" w:color="auto" w:fill="auto"/>
            <w:noWrap/>
            <w:vAlign w:val="bottom"/>
            <w:hideMark/>
          </w:tcPr>
          <w:p w14:paraId="6D1BEA92" w14:textId="77777777" w:rsidR="00621D8A" w:rsidRPr="00050AD1" w:rsidRDefault="00621D8A" w:rsidP="00C94076">
            <w:pPr>
              <w:spacing w:after="0" w:line="240" w:lineRule="auto"/>
              <w:ind w:firstLineChars="400" w:firstLine="880"/>
              <w:rPr>
                <w:rFonts w:ascii="Calibri" w:eastAsia="Times New Roman" w:hAnsi="Calibri" w:cs="Calibri"/>
                <w:color w:val="000000"/>
              </w:rPr>
            </w:pPr>
            <w:r w:rsidRPr="00050AD1">
              <w:rPr>
                <w:rFonts w:ascii="Calibri" w:eastAsia="Times New Roman" w:hAnsi="Calibri" w:cs="Calibri"/>
                <w:color w:val="000000"/>
              </w:rPr>
              <w:t>MATH 2204, Calculus I</w:t>
            </w:r>
          </w:p>
        </w:tc>
        <w:tc>
          <w:tcPr>
            <w:tcW w:w="1520" w:type="dxa"/>
            <w:tcBorders>
              <w:top w:val="nil"/>
              <w:left w:val="nil"/>
              <w:bottom w:val="nil"/>
              <w:right w:val="nil"/>
            </w:tcBorders>
            <w:shd w:val="clear" w:color="auto" w:fill="auto"/>
            <w:noWrap/>
            <w:vAlign w:val="bottom"/>
            <w:hideMark/>
          </w:tcPr>
          <w:p w14:paraId="6302DA19" w14:textId="77777777" w:rsidR="00621D8A" w:rsidRPr="00050AD1" w:rsidRDefault="00621D8A" w:rsidP="00C94076">
            <w:pPr>
              <w:spacing w:after="0" w:line="240" w:lineRule="auto"/>
              <w:ind w:firstLineChars="400" w:firstLine="880"/>
              <w:rPr>
                <w:rFonts w:ascii="Calibri" w:eastAsia="Times New Roman" w:hAnsi="Calibri" w:cs="Calibri"/>
                <w:color w:val="000000"/>
              </w:rPr>
            </w:pPr>
          </w:p>
        </w:tc>
      </w:tr>
      <w:tr w:rsidR="00621D8A" w:rsidRPr="00050AD1" w14:paraId="50837380" w14:textId="77777777" w:rsidTr="00C94076">
        <w:trPr>
          <w:trHeight w:val="300"/>
        </w:trPr>
        <w:tc>
          <w:tcPr>
            <w:tcW w:w="7838" w:type="dxa"/>
            <w:tcBorders>
              <w:top w:val="nil"/>
              <w:left w:val="nil"/>
              <w:bottom w:val="nil"/>
              <w:right w:val="nil"/>
            </w:tcBorders>
            <w:shd w:val="clear" w:color="auto" w:fill="auto"/>
            <w:noWrap/>
            <w:vAlign w:val="bottom"/>
            <w:hideMark/>
          </w:tcPr>
          <w:p w14:paraId="689427C3" w14:textId="77777777" w:rsidR="00621D8A" w:rsidRPr="00050AD1" w:rsidRDefault="00621D8A" w:rsidP="00C94076">
            <w:pPr>
              <w:spacing w:after="0" w:line="240" w:lineRule="auto"/>
              <w:ind w:firstLineChars="300" w:firstLine="660"/>
              <w:rPr>
                <w:rFonts w:ascii="Calibri" w:eastAsia="Times New Roman" w:hAnsi="Calibri" w:cs="Calibri"/>
                <w:color w:val="000000"/>
              </w:rPr>
            </w:pPr>
            <w:r w:rsidRPr="00050AD1">
              <w:rPr>
                <w:rFonts w:ascii="Calibri" w:eastAsia="Times New Roman" w:hAnsi="Calibri" w:cs="Calibri"/>
                <w:color w:val="000000"/>
              </w:rPr>
              <w:t>ECON 2313, Principles of Macroeconomics</w:t>
            </w:r>
          </w:p>
        </w:tc>
        <w:tc>
          <w:tcPr>
            <w:tcW w:w="1520" w:type="dxa"/>
            <w:tcBorders>
              <w:top w:val="nil"/>
              <w:left w:val="nil"/>
              <w:bottom w:val="nil"/>
              <w:right w:val="nil"/>
            </w:tcBorders>
            <w:shd w:val="clear" w:color="auto" w:fill="auto"/>
            <w:noWrap/>
            <w:vAlign w:val="bottom"/>
            <w:hideMark/>
          </w:tcPr>
          <w:p w14:paraId="16C64CF8" w14:textId="77777777" w:rsidR="00621D8A" w:rsidRPr="00050AD1" w:rsidRDefault="00621D8A" w:rsidP="00C94076">
            <w:pPr>
              <w:spacing w:after="0" w:line="240" w:lineRule="auto"/>
              <w:ind w:firstLineChars="300" w:firstLine="660"/>
              <w:rPr>
                <w:rFonts w:ascii="Calibri" w:eastAsia="Times New Roman" w:hAnsi="Calibri" w:cs="Calibri"/>
                <w:color w:val="000000"/>
              </w:rPr>
            </w:pPr>
          </w:p>
        </w:tc>
      </w:tr>
      <w:tr w:rsidR="00621D8A" w:rsidRPr="00050AD1" w14:paraId="1FE94B08" w14:textId="77777777" w:rsidTr="00C94076">
        <w:trPr>
          <w:trHeight w:val="300"/>
        </w:trPr>
        <w:tc>
          <w:tcPr>
            <w:tcW w:w="7838" w:type="dxa"/>
            <w:tcBorders>
              <w:top w:val="nil"/>
              <w:left w:val="nil"/>
              <w:bottom w:val="nil"/>
              <w:right w:val="nil"/>
            </w:tcBorders>
            <w:shd w:val="clear" w:color="auto" w:fill="auto"/>
            <w:noWrap/>
            <w:vAlign w:val="bottom"/>
            <w:hideMark/>
          </w:tcPr>
          <w:p w14:paraId="5DF2D22F" w14:textId="77777777" w:rsidR="00621D8A" w:rsidRPr="00050AD1" w:rsidRDefault="00621D8A" w:rsidP="00C94076">
            <w:pPr>
              <w:spacing w:after="0" w:line="240" w:lineRule="auto"/>
              <w:ind w:firstLineChars="300" w:firstLine="660"/>
              <w:rPr>
                <w:rFonts w:ascii="Calibri" w:eastAsia="Times New Roman" w:hAnsi="Calibri" w:cs="Calibri"/>
                <w:color w:val="000000"/>
              </w:rPr>
            </w:pPr>
            <w:r w:rsidRPr="00050AD1">
              <w:rPr>
                <w:rFonts w:ascii="Calibri" w:eastAsia="Times New Roman" w:hAnsi="Calibri" w:cs="Calibri"/>
                <w:color w:val="000000"/>
              </w:rPr>
              <w:t>ECON 2323, Principles of Microeconomics</w:t>
            </w:r>
          </w:p>
        </w:tc>
        <w:tc>
          <w:tcPr>
            <w:tcW w:w="1520" w:type="dxa"/>
            <w:tcBorders>
              <w:top w:val="nil"/>
              <w:left w:val="nil"/>
              <w:bottom w:val="nil"/>
              <w:right w:val="nil"/>
            </w:tcBorders>
            <w:shd w:val="clear" w:color="auto" w:fill="auto"/>
            <w:noWrap/>
            <w:vAlign w:val="bottom"/>
            <w:hideMark/>
          </w:tcPr>
          <w:p w14:paraId="4776495D" w14:textId="77777777" w:rsidR="00621D8A" w:rsidRPr="00050AD1" w:rsidRDefault="00621D8A" w:rsidP="00C94076">
            <w:pPr>
              <w:spacing w:after="0" w:line="240" w:lineRule="auto"/>
              <w:ind w:firstLineChars="300" w:firstLine="660"/>
              <w:rPr>
                <w:rFonts w:ascii="Calibri" w:eastAsia="Times New Roman" w:hAnsi="Calibri" w:cs="Calibri"/>
                <w:color w:val="000000"/>
              </w:rPr>
            </w:pPr>
          </w:p>
        </w:tc>
      </w:tr>
      <w:tr w:rsidR="00621D8A" w:rsidRPr="00050AD1" w14:paraId="6AB9BAFD" w14:textId="77777777" w:rsidTr="00C94076">
        <w:trPr>
          <w:trHeight w:val="300"/>
        </w:trPr>
        <w:tc>
          <w:tcPr>
            <w:tcW w:w="7838" w:type="dxa"/>
            <w:tcBorders>
              <w:top w:val="nil"/>
              <w:left w:val="nil"/>
              <w:bottom w:val="nil"/>
              <w:right w:val="nil"/>
            </w:tcBorders>
            <w:shd w:val="clear" w:color="auto" w:fill="auto"/>
            <w:noWrap/>
            <w:vAlign w:val="bottom"/>
            <w:hideMark/>
          </w:tcPr>
          <w:p w14:paraId="53F02801" w14:textId="77777777" w:rsidR="00621D8A" w:rsidRPr="00050AD1" w:rsidRDefault="00621D8A" w:rsidP="00C94076">
            <w:pPr>
              <w:spacing w:after="0" w:line="240" w:lineRule="auto"/>
              <w:ind w:firstLineChars="300" w:firstLine="660"/>
              <w:rPr>
                <w:rFonts w:ascii="Calibri" w:eastAsia="Times New Roman" w:hAnsi="Calibri" w:cs="Calibri"/>
                <w:color w:val="000000"/>
              </w:rPr>
            </w:pPr>
            <w:r w:rsidRPr="00050AD1">
              <w:rPr>
                <w:rFonts w:ascii="Calibri" w:eastAsia="Times New Roman" w:hAnsi="Calibri" w:cs="Calibri"/>
                <w:color w:val="000000"/>
              </w:rPr>
              <w:t>COMS 1203, Oral Communication (Required Departmental Gen. Ed. Option)</w:t>
            </w:r>
          </w:p>
        </w:tc>
        <w:tc>
          <w:tcPr>
            <w:tcW w:w="1520" w:type="dxa"/>
            <w:tcBorders>
              <w:top w:val="nil"/>
              <w:left w:val="nil"/>
              <w:bottom w:val="nil"/>
              <w:right w:val="nil"/>
            </w:tcBorders>
            <w:shd w:val="clear" w:color="auto" w:fill="auto"/>
            <w:noWrap/>
            <w:vAlign w:val="bottom"/>
            <w:hideMark/>
          </w:tcPr>
          <w:p w14:paraId="3F3B8DBF" w14:textId="77777777" w:rsidR="00621D8A" w:rsidRPr="00050AD1" w:rsidRDefault="00621D8A" w:rsidP="00C94076">
            <w:pPr>
              <w:spacing w:after="0" w:line="240" w:lineRule="auto"/>
              <w:ind w:firstLineChars="300" w:firstLine="660"/>
              <w:rPr>
                <w:rFonts w:ascii="Calibri" w:eastAsia="Times New Roman" w:hAnsi="Calibri" w:cs="Calibri"/>
                <w:color w:val="000000"/>
              </w:rPr>
            </w:pPr>
          </w:p>
        </w:tc>
      </w:tr>
      <w:tr w:rsidR="00621D8A" w:rsidRPr="00050AD1" w14:paraId="1EB9AE9C" w14:textId="77777777" w:rsidTr="00C94076">
        <w:trPr>
          <w:trHeight w:val="300"/>
        </w:trPr>
        <w:tc>
          <w:tcPr>
            <w:tcW w:w="7838" w:type="dxa"/>
            <w:tcBorders>
              <w:top w:val="nil"/>
              <w:left w:val="nil"/>
              <w:bottom w:val="nil"/>
              <w:right w:val="nil"/>
            </w:tcBorders>
            <w:shd w:val="clear" w:color="000000" w:fill="BFBFBF"/>
            <w:noWrap/>
            <w:vAlign w:val="bottom"/>
            <w:hideMark/>
          </w:tcPr>
          <w:p w14:paraId="72477D9C" w14:textId="77777777" w:rsidR="00621D8A" w:rsidRPr="00050AD1" w:rsidRDefault="00621D8A"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 xml:space="preserve">Neil Griffin College of Business Core Courses: </w:t>
            </w:r>
          </w:p>
        </w:tc>
        <w:tc>
          <w:tcPr>
            <w:tcW w:w="1520" w:type="dxa"/>
            <w:tcBorders>
              <w:top w:val="nil"/>
              <w:left w:val="nil"/>
              <w:bottom w:val="nil"/>
              <w:right w:val="nil"/>
            </w:tcBorders>
            <w:shd w:val="clear" w:color="000000" w:fill="BFBFBF"/>
            <w:noWrap/>
            <w:vAlign w:val="bottom"/>
            <w:hideMark/>
          </w:tcPr>
          <w:p w14:paraId="3BAAB39F" w14:textId="77777777" w:rsidR="00621D8A" w:rsidRPr="00050AD1" w:rsidRDefault="00621D8A"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621D8A" w:rsidRPr="00050AD1" w14:paraId="0FFB0264" w14:textId="77777777" w:rsidTr="00C94076">
        <w:trPr>
          <w:trHeight w:val="300"/>
        </w:trPr>
        <w:tc>
          <w:tcPr>
            <w:tcW w:w="7838" w:type="dxa"/>
            <w:tcBorders>
              <w:top w:val="nil"/>
              <w:left w:val="nil"/>
              <w:bottom w:val="nil"/>
              <w:right w:val="nil"/>
            </w:tcBorders>
            <w:shd w:val="clear" w:color="auto" w:fill="auto"/>
            <w:noWrap/>
            <w:vAlign w:val="bottom"/>
            <w:hideMark/>
          </w:tcPr>
          <w:p w14:paraId="546C53F6" w14:textId="77777777" w:rsidR="00621D8A" w:rsidRPr="00050AD1" w:rsidRDefault="00621D8A"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(See Beginning of Business Section)</w:t>
            </w:r>
          </w:p>
        </w:tc>
        <w:tc>
          <w:tcPr>
            <w:tcW w:w="1520" w:type="dxa"/>
            <w:tcBorders>
              <w:top w:val="nil"/>
              <w:left w:val="nil"/>
              <w:bottom w:val="nil"/>
              <w:right w:val="nil"/>
            </w:tcBorders>
            <w:shd w:val="clear" w:color="auto" w:fill="auto"/>
            <w:noWrap/>
            <w:vAlign w:val="bottom"/>
            <w:hideMark/>
          </w:tcPr>
          <w:p w14:paraId="5ADDF489" w14:textId="77777777" w:rsidR="00621D8A" w:rsidRPr="00050AD1" w:rsidRDefault="00621D8A"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39</w:t>
            </w:r>
          </w:p>
        </w:tc>
      </w:tr>
      <w:tr w:rsidR="00621D8A" w:rsidRPr="00050AD1" w14:paraId="2438BEEE" w14:textId="77777777" w:rsidTr="00C94076">
        <w:trPr>
          <w:trHeight w:val="300"/>
        </w:trPr>
        <w:tc>
          <w:tcPr>
            <w:tcW w:w="7838" w:type="dxa"/>
            <w:tcBorders>
              <w:top w:val="nil"/>
              <w:left w:val="nil"/>
              <w:bottom w:val="nil"/>
              <w:right w:val="nil"/>
            </w:tcBorders>
            <w:shd w:val="clear" w:color="000000" w:fill="BFBFBF"/>
            <w:noWrap/>
            <w:vAlign w:val="bottom"/>
            <w:hideMark/>
          </w:tcPr>
          <w:p w14:paraId="2B9768E8" w14:textId="77777777" w:rsidR="00621D8A" w:rsidRPr="00050AD1" w:rsidRDefault="00621D8A"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 xml:space="preserve">Major Requirements: </w:t>
            </w:r>
          </w:p>
        </w:tc>
        <w:tc>
          <w:tcPr>
            <w:tcW w:w="1520" w:type="dxa"/>
            <w:tcBorders>
              <w:top w:val="nil"/>
              <w:left w:val="nil"/>
              <w:bottom w:val="nil"/>
              <w:right w:val="nil"/>
            </w:tcBorders>
            <w:shd w:val="clear" w:color="000000" w:fill="BFBFBF"/>
            <w:noWrap/>
            <w:vAlign w:val="bottom"/>
            <w:hideMark/>
          </w:tcPr>
          <w:p w14:paraId="6AA0570F" w14:textId="77777777" w:rsidR="00621D8A" w:rsidRPr="00050AD1" w:rsidRDefault="00621D8A"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621D8A" w:rsidRPr="00050AD1" w14:paraId="3D750DD7" w14:textId="77777777" w:rsidTr="00C94076">
        <w:trPr>
          <w:trHeight w:val="300"/>
        </w:trPr>
        <w:tc>
          <w:tcPr>
            <w:tcW w:w="7838" w:type="dxa"/>
            <w:tcBorders>
              <w:top w:val="nil"/>
              <w:left w:val="nil"/>
              <w:bottom w:val="nil"/>
              <w:right w:val="nil"/>
            </w:tcBorders>
            <w:shd w:val="clear" w:color="auto" w:fill="auto"/>
            <w:noWrap/>
            <w:vAlign w:val="bottom"/>
            <w:hideMark/>
          </w:tcPr>
          <w:p w14:paraId="30017A31" w14:textId="77777777" w:rsidR="00621D8A" w:rsidRPr="00050AD1" w:rsidRDefault="00621D8A"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MGMT 3143, Human Resource Management</w:t>
            </w:r>
          </w:p>
        </w:tc>
        <w:tc>
          <w:tcPr>
            <w:tcW w:w="1520" w:type="dxa"/>
            <w:tcBorders>
              <w:top w:val="nil"/>
              <w:left w:val="nil"/>
              <w:bottom w:val="nil"/>
              <w:right w:val="nil"/>
            </w:tcBorders>
            <w:shd w:val="clear" w:color="auto" w:fill="auto"/>
            <w:noWrap/>
            <w:vAlign w:val="bottom"/>
            <w:hideMark/>
          </w:tcPr>
          <w:p w14:paraId="43B97973" w14:textId="77777777" w:rsidR="00621D8A" w:rsidRPr="00050AD1" w:rsidRDefault="00621D8A"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621D8A" w:rsidRPr="00050AD1" w14:paraId="2FCD5968" w14:textId="77777777" w:rsidTr="00C94076">
        <w:trPr>
          <w:trHeight w:val="300"/>
        </w:trPr>
        <w:tc>
          <w:tcPr>
            <w:tcW w:w="7838" w:type="dxa"/>
            <w:tcBorders>
              <w:top w:val="nil"/>
              <w:left w:val="nil"/>
              <w:bottom w:val="nil"/>
              <w:right w:val="nil"/>
            </w:tcBorders>
            <w:shd w:val="clear" w:color="auto" w:fill="auto"/>
            <w:noWrap/>
            <w:vAlign w:val="bottom"/>
            <w:hideMark/>
          </w:tcPr>
          <w:p w14:paraId="4EA0BB82" w14:textId="77777777" w:rsidR="00621D8A" w:rsidRPr="00050AD1" w:rsidRDefault="00621D8A"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MGMT 3153, Organizational Behavior</w:t>
            </w:r>
          </w:p>
        </w:tc>
        <w:tc>
          <w:tcPr>
            <w:tcW w:w="1520" w:type="dxa"/>
            <w:tcBorders>
              <w:top w:val="nil"/>
              <w:left w:val="nil"/>
              <w:bottom w:val="nil"/>
              <w:right w:val="nil"/>
            </w:tcBorders>
            <w:shd w:val="clear" w:color="auto" w:fill="auto"/>
            <w:noWrap/>
            <w:vAlign w:val="bottom"/>
            <w:hideMark/>
          </w:tcPr>
          <w:p w14:paraId="0746523B" w14:textId="77777777" w:rsidR="00621D8A" w:rsidRPr="00050AD1" w:rsidRDefault="00621D8A"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621D8A" w:rsidRPr="00050AD1" w14:paraId="5D73B864" w14:textId="77777777" w:rsidTr="00C94076">
        <w:trPr>
          <w:trHeight w:val="300"/>
        </w:trPr>
        <w:tc>
          <w:tcPr>
            <w:tcW w:w="7838" w:type="dxa"/>
            <w:tcBorders>
              <w:top w:val="nil"/>
              <w:left w:val="nil"/>
              <w:bottom w:val="nil"/>
              <w:right w:val="nil"/>
            </w:tcBorders>
            <w:shd w:val="clear" w:color="auto" w:fill="auto"/>
            <w:noWrap/>
            <w:vAlign w:val="bottom"/>
            <w:hideMark/>
          </w:tcPr>
          <w:p w14:paraId="73EBB88E" w14:textId="77777777" w:rsidR="00621D8A" w:rsidRPr="00050AD1" w:rsidRDefault="00621D8A"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MGMT 4123, International Management</w:t>
            </w:r>
          </w:p>
        </w:tc>
        <w:tc>
          <w:tcPr>
            <w:tcW w:w="1520" w:type="dxa"/>
            <w:tcBorders>
              <w:top w:val="nil"/>
              <w:left w:val="nil"/>
              <w:bottom w:val="nil"/>
              <w:right w:val="nil"/>
            </w:tcBorders>
            <w:shd w:val="clear" w:color="auto" w:fill="auto"/>
            <w:noWrap/>
            <w:vAlign w:val="bottom"/>
            <w:hideMark/>
          </w:tcPr>
          <w:p w14:paraId="35140E42" w14:textId="77777777" w:rsidR="00621D8A" w:rsidRPr="00050AD1" w:rsidRDefault="00621D8A"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621D8A" w:rsidRPr="00050AD1" w14:paraId="5113FC78" w14:textId="77777777" w:rsidTr="00C94076">
        <w:trPr>
          <w:trHeight w:val="300"/>
        </w:trPr>
        <w:tc>
          <w:tcPr>
            <w:tcW w:w="7838" w:type="dxa"/>
            <w:tcBorders>
              <w:top w:val="nil"/>
              <w:left w:val="nil"/>
              <w:bottom w:val="nil"/>
              <w:right w:val="nil"/>
            </w:tcBorders>
            <w:shd w:val="clear" w:color="auto" w:fill="auto"/>
            <w:noWrap/>
            <w:vAlign w:val="bottom"/>
            <w:hideMark/>
          </w:tcPr>
          <w:p w14:paraId="3B75B9EE" w14:textId="77777777" w:rsidR="00621D8A" w:rsidRPr="00050AD1" w:rsidRDefault="00621D8A" w:rsidP="00C94076">
            <w:pPr>
              <w:spacing w:after="0" w:line="240" w:lineRule="auto"/>
              <w:rPr>
                <w:rFonts w:ascii="Calibri" w:eastAsia="Times New Roman" w:hAnsi="Calibri" w:cs="Calibri"/>
                <w:color w:val="000000"/>
              </w:rPr>
            </w:pPr>
            <w:r w:rsidRPr="00050AD1">
              <w:rPr>
                <w:rFonts w:ascii="Calibri" w:eastAsia="Times New Roman" w:hAnsi="Calibri" w:cs="Calibri"/>
                <w:color w:val="000000"/>
              </w:rPr>
              <w:t>Sub-total</w:t>
            </w:r>
          </w:p>
        </w:tc>
        <w:tc>
          <w:tcPr>
            <w:tcW w:w="1520" w:type="dxa"/>
            <w:tcBorders>
              <w:top w:val="nil"/>
              <w:left w:val="nil"/>
              <w:bottom w:val="nil"/>
              <w:right w:val="nil"/>
            </w:tcBorders>
            <w:shd w:val="clear" w:color="auto" w:fill="auto"/>
            <w:noWrap/>
            <w:vAlign w:val="bottom"/>
            <w:hideMark/>
          </w:tcPr>
          <w:p w14:paraId="2E6AC4FD" w14:textId="77777777" w:rsidR="00621D8A" w:rsidRPr="00050AD1" w:rsidRDefault="00621D8A"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9</w:t>
            </w:r>
          </w:p>
        </w:tc>
      </w:tr>
      <w:tr w:rsidR="00621D8A" w:rsidRPr="00050AD1" w14:paraId="0826CF21" w14:textId="77777777" w:rsidTr="00C94076">
        <w:trPr>
          <w:trHeight w:val="300"/>
        </w:trPr>
        <w:tc>
          <w:tcPr>
            <w:tcW w:w="7838" w:type="dxa"/>
            <w:tcBorders>
              <w:top w:val="nil"/>
              <w:left w:val="nil"/>
              <w:bottom w:val="nil"/>
              <w:right w:val="nil"/>
            </w:tcBorders>
            <w:shd w:val="clear" w:color="000000" w:fill="BFBFBF"/>
            <w:noWrap/>
            <w:vAlign w:val="bottom"/>
            <w:hideMark/>
          </w:tcPr>
          <w:p w14:paraId="06C96A47" w14:textId="77777777" w:rsidR="00621D8A" w:rsidRPr="00050AD1" w:rsidRDefault="00621D8A"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 xml:space="preserve">Emphasis Area (Hospitality Management): </w:t>
            </w:r>
          </w:p>
        </w:tc>
        <w:tc>
          <w:tcPr>
            <w:tcW w:w="1520" w:type="dxa"/>
            <w:tcBorders>
              <w:top w:val="nil"/>
              <w:left w:val="nil"/>
              <w:bottom w:val="nil"/>
              <w:right w:val="nil"/>
            </w:tcBorders>
            <w:shd w:val="clear" w:color="000000" w:fill="BFBFBF"/>
            <w:noWrap/>
            <w:vAlign w:val="bottom"/>
            <w:hideMark/>
          </w:tcPr>
          <w:p w14:paraId="77FEE1BC" w14:textId="77777777" w:rsidR="00621D8A" w:rsidRPr="00050AD1" w:rsidRDefault="00621D8A"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621D8A" w:rsidRPr="00050AD1" w14:paraId="3F33ED9E" w14:textId="77777777" w:rsidTr="00C94076">
        <w:trPr>
          <w:trHeight w:val="300"/>
        </w:trPr>
        <w:tc>
          <w:tcPr>
            <w:tcW w:w="7838" w:type="dxa"/>
            <w:tcBorders>
              <w:top w:val="nil"/>
              <w:left w:val="nil"/>
              <w:bottom w:val="nil"/>
              <w:right w:val="nil"/>
            </w:tcBorders>
            <w:shd w:val="clear" w:color="auto" w:fill="auto"/>
            <w:noWrap/>
            <w:vAlign w:val="bottom"/>
            <w:hideMark/>
          </w:tcPr>
          <w:p w14:paraId="53E4D2C5" w14:textId="77777777" w:rsidR="00621D8A" w:rsidRPr="00050AD1" w:rsidRDefault="00621D8A" w:rsidP="00C94076">
            <w:pPr>
              <w:spacing w:after="0" w:line="240" w:lineRule="auto"/>
              <w:ind w:firstLineChars="100" w:firstLine="221"/>
              <w:rPr>
                <w:rFonts w:ascii="Calibri" w:eastAsia="Times New Roman" w:hAnsi="Calibri" w:cs="Calibri"/>
                <w:color w:val="000000"/>
              </w:rPr>
            </w:pPr>
            <w:r w:rsidRPr="00A961E8">
              <w:rPr>
                <w:rFonts w:ascii="Calibri" w:eastAsia="Times New Roman" w:hAnsi="Calibri" w:cs="Calibri"/>
                <w:b/>
                <w:bCs/>
                <w:color w:val="000000"/>
                <w:highlight w:val="yellow"/>
              </w:rPr>
              <w:t>HETM</w:t>
            </w:r>
            <w:r w:rsidRPr="00050AD1">
              <w:rPr>
                <w:rFonts w:ascii="Calibri" w:eastAsia="Times New Roman" w:hAnsi="Calibri" w:cs="Calibri"/>
                <w:color w:val="000000"/>
              </w:rPr>
              <w:t>2013, The Hospitality Industry</w:t>
            </w:r>
          </w:p>
        </w:tc>
        <w:tc>
          <w:tcPr>
            <w:tcW w:w="1520" w:type="dxa"/>
            <w:tcBorders>
              <w:top w:val="nil"/>
              <w:left w:val="nil"/>
              <w:bottom w:val="nil"/>
              <w:right w:val="nil"/>
            </w:tcBorders>
            <w:shd w:val="clear" w:color="auto" w:fill="auto"/>
            <w:noWrap/>
            <w:vAlign w:val="bottom"/>
            <w:hideMark/>
          </w:tcPr>
          <w:p w14:paraId="0C76A8BC" w14:textId="77777777" w:rsidR="00621D8A" w:rsidRPr="00050AD1" w:rsidRDefault="00621D8A"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621D8A" w:rsidRPr="00050AD1" w14:paraId="70B5E248" w14:textId="77777777" w:rsidTr="00C94076">
        <w:trPr>
          <w:trHeight w:val="300"/>
        </w:trPr>
        <w:tc>
          <w:tcPr>
            <w:tcW w:w="7838" w:type="dxa"/>
            <w:tcBorders>
              <w:top w:val="nil"/>
              <w:left w:val="nil"/>
              <w:bottom w:val="nil"/>
              <w:right w:val="nil"/>
            </w:tcBorders>
            <w:shd w:val="clear" w:color="auto" w:fill="auto"/>
            <w:noWrap/>
            <w:vAlign w:val="bottom"/>
            <w:hideMark/>
          </w:tcPr>
          <w:p w14:paraId="462F9E84" w14:textId="77777777" w:rsidR="00621D8A" w:rsidRPr="00050AD1" w:rsidRDefault="00621D8A" w:rsidP="00C94076">
            <w:pPr>
              <w:spacing w:after="0" w:line="240" w:lineRule="auto"/>
              <w:ind w:firstLineChars="100" w:firstLine="221"/>
              <w:rPr>
                <w:rFonts w:ascii="Calibri" w:eastAsia="Times New Roman" w:hAnsi="Calibri" w:cs="Calibri"/>
                <w:color w:val="000000"/>
              </w:rPr>
            </w:pPr>
            <w:r w:rsidRPr="00A961E8">
              <w:rPr>
                <w:rFonts w:ascii="Calibri" w:eastAsia="Times New Roman" w:hAnsi="Calibri" w:cs="Calibri"/>
                <w:b/>
                <w:bCs/>
                <w:color w:val="000000"/>
                <w:highlight w:val="yellow"/>
              </w:rPr>
              <w:t>HETM</w:t>
            </w:r>
            <w:r w:rsidRPr="00050AD1">
              <w:rPr>
                <w:rFonts w:ascii="Calibri" w:eastAsia="Times New Roman" w:hAnsi="Calibri" w:cs="Calibri"/>
                <w:color w:val="000000"/>
                <w:highlight w:val="yellow"/>
              </w:rPr>
              <w:t xml:space="preserve"> </w:t>
            </w:r>
            <w:r w:rsidRPr="00050AD1">
              <w:rPr>
                <w:rFonts w:ascii="Calibri" w:eastAsia="Times New Roman" w:hAnsi="Calibri" w:cs="Calibri"/>
                <w:color w:val="000000"/>
              </w:rPr>
              <w:t xml:space="preserve"> 3013, </w:t>
            </w:r>
            <w:r w:rsidRPr="00A961E8">
              <w:rPr>
                <w:rFonts w:ascii="Calibri" w:eastAsia="Times New Roman" w:hAnsi="Calibri" w:cs="Calibri"/>
                <w:b/>
                <w:bCs/>
                <w:color w:val="000000"/>
                <w:highlight w:val="yellow"/>
              </w:rPr>
              <w:t>Lodging</w:t>
            </w:r>
            <w:r>
              <w:rPr>
                <w:rFonts w:ascii="Calibri" w:eastAsia="Times New Roman" w:hAnsi="Calibri" w:cs="Calibri"/>
                <w:b/>
                <w:bCs/>
                <w:color w:val="000000"/>
              </w:rPr>
              <w:t xml:space="preserve"> </w:t>
            </w:r>
            <w:r w:rsidRPr="00050AD1">
              <w:rPr>
                <w:rFonts w:ascii="Calibri" w:eastAsia="Times New Roman" w:hAnsi="Calibri" w:cs="Calibri"/>
                <w:color w:val="000000"/>
              </w:rPr>
              <w:t>Operations Management</w:t>
            </w:r>
          </w:p>
        </w:tc>
        <w:tc>
          <w:tcPr>
            <w:tcW w:w="1520" w:type="dxa"/>
            <w:tcBorders>
              <w:top w:val="nil"/>
              <w:left w:val="nil"/>
              <w:bottom w:val="nil"/>
              <w:right w:val="nil"/>
            </w:tcBorders>
            <w:shd w:val="clear" w:color="auto" w:fill="auto"/>
            <w:noWrap/>
            <w:vAlign w:val="bottom"/>
            <w:hideMark/>
          </w:tcPr>
          <w:p w14:paraId="2BE0F8CF" w14:textId="77777777" w:rsidR="00621D8A" w:rsidRPr="00050AD1" w:rsidRDefault="00621D8A"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621D8A" w:rsidRPr="00050AD1" w14:paraId="3668F680" w14:textId="77777777" w:rsidTr="00C94076">
        <w:trPr>
          <w:trHeight w:val="300"/>
        </w:trPr>
        <w:tc>
          <w:tcPr>
            <w:tcW w:w="7838" w:type="dxa"/>
            <w:tcBorders>
              <w:top w:val="nil"/>
              <w:left w:val="nil"/>
              <w:bottom w:val="nil"/>
              <w:right w:val="nil"/>
            </w:tcBorders>
            <w:shd w:val="clear" w:color="auto" w:fill="auto"/>
            <w:noWrap/>
            <w:vAlign w:val="bottom"/>
            <w:hideMark/>
          </w:tcPr>
          <w:p w14:paraId="0CB6D022" w14:textId="77777777" w:rsidR="00621D8A" w:rsidRPr="00050AD1" w:rsidRDefault="00621D8A" w:rsidP="00C94076">
            <w:pPr>
              <w:spacing w:after="0" w:line="240" w:lineRule="auto"/>
              <w:ind w:firstLineChars="100" w:firstLine="221"/>
              <w:rPr>
                <w:rFonts w:ascii="Calibri" w:eastAsia="Times New Roman" w:hAnsi="Calibri" w:cs="Calibri"/>
                <w:color w:val="000000"/>
              </w:rPr>
            </w:pPr>
            <w:r w:rsidRPr="00A961E8">
              <w:rPr>
                <w:rFonts w:ascii="Calibri" w:eastAsia="Times New Roman" w:hAnsi="Calibri" w:cs="Calibri"/>
                <w:b/>
                <w:bCs/>
                <w:color w:val="000000"/>
                <w:highlight w:val="yellow"/>
              </w:rPr>
              <w:t>HETM</w:t>
            </w:r>
            <w:r w:rsidRPr="00050AD1">
              <w:rPr>
                <w:rFonts w:ascii="Calibri" w:eastAsia="Times New Roman" w:hAnsi="Calibri" w:cs="Calibri"/>
                <w:color w:val="000000"/>
              </w:rPr>
              <w:t xml:space="preserve"> 3123, Meeting and Event Management</w:t>
            </w:r>
          </w:p>
        </w:tc>
        <w:tc>
          <w:tcPr>
            <w:tcW w:w="1520" w:type="dxa"/>
            <w:tcBorders>
              <w:top w:val="nil"/>
              <w:left w:val="nil"/>
              <w:bottom w:val="nil"/>
              <w:right w:val="nil"/>
            </w:tcBorders>
            <w:shd w:val="clear" w:color="auto" w:fill="auto"/>
            <w:noWrap/>
            <w:vAlign w:val="bottom"/>
            <w:hideMark/>
          </w:tcPr>
          <w:p w14:paraId="5C5B5216" w14:textId="77777777" w:rsidR="00621D8A" w:rsidRPr="00050AD1" w:rsidRDefault="00621D8A"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621D8A" w:rsidRPr="00050AD1" w14:paraId="2FAF34F5" w14:textId="77777777" w:rsidTr="00C94076">
        <w:trPr>
          <w:trHeight w:val="300"/>
        </w:trPr>
        <w:tc>
          <w:tcPr>
            <w:tcW w:w="7838" w:type="dxa"/>
            <w:tcBorders>
              <w:top w:val="nil"/>
              <w:left w:val="nil"/>
              <w:bottom w:val="nil"/>
              <w:right w:val="nil"/>
            </w:tcBorders>
            <w:shd w:val="clear" w:color="auto" w:fill="auto"/>
            <w:noWrap/>
            <w:vAlign w:val="bottom"/>
            <w:hideMark/>
          </w:tcPr>
          <w:p w14:paraId="73C5648A" w14:textId="77777777" w:rsidR="00621D8A" w:rsidRPr="00050AD1" w:rsidRDefault="00621D8A" w:rsidP="00C94076">
            <w:pPr>
              <w:spacing w:after="0" w:line="240" w:lineRule="auto"/>
              <w:ind w:firstLineChars="100" w:firstLine="221"/>
              <w:rPr>
                <w:rFonts w:ascii="Calibri" w:eastAsia="Times New Roman" w:hAnsi="Calibri" w:cs="Calibri"/>
                <w:color w:val="000000"/>
              </w:rPr>
            </w:pPr>
            <w:r w:rsidRPr="00A961E8">
              <w:rPr>
                <w:rFonts w:ascii="Calibri" w:eastAsia="Times New Roman" w:hAnsi="Calibri" w:cs="Calibri"/>
                <w:b/>
                <w:bCs/>
                <w:color w:val="000000"/>
                <w:highlight w:val="yellow"/>
              </w:rPr>
              <w:t>HETM</w:t>
            </w:r>
            <w:r w:rsidRPr="00050AD1">
              <w:rPr>
                <w:rFonts w:ascii="Calibri" w:eastAsia="Times New Roman" w:hAnsi="Calibri" w:cs="Calibri"/>
                <w:color w:val="000000"/>
              </w:rPr>
              <w:t xml:space="preserve"> 3143, Hospitality Sales and Marketing</w:t>
            </w:r>
          </w:p>
        </w:tc>
        <w:tc>
          <w:tcPr>
            <w:tcW w:w="1520" w:type="dxa"/>
            <w:tcBorders>
              <w:top w:val="nil"/>
              <w:left w:val="nil"/>
              <w:bottom w:val="nil"/>
              <w:right w:val="nil"/>
            </w:tcBorders>
            <w:shd w:val="clear" w:color="auto" w:fill="auto"/>
            <w:noWrap/>
            <w:vAlign w:val="bottom"/>
            <w:hideMark/>
          </w:tcPr>
          <w:p w14:paraId="76AEEC61" w14:textId="77777777" w:rsidR="00621D8A" w:rsidRPr="00050AD1" w:rsidRDefault="00621D8A"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621D8A" w:rsidRPr="00050AD1" w14:paraId="53AE5C3D" w14:textId="77777777" w:rsidTr="00C94076">
        <w:trPr>
          <w:trHeight w:val="300"/>
        </w:trPr>
        <w:tc>
          <w:tcPr>
            <w:tcW w:w="7838" w:type="dxa"/>
            <w:tcBorders>
              <w:top w:val="nil"/>
              <w:left w:val="nil"/>
              <w:bottom w:val="nil"/>
              <w:right w:val="nil"/>
            </w:tcBorders>
            <w:shd w:val="clear" w:color="auto" w:fill="auto"/>
            <w:noWrap/>
            <w:vAlign w:val="bottom"/>
            <w:hideMark/>
          </w:tcPr>
          <w:p w14:paraId="6F8F6E3F" w14:textId="77777777" w:rsidR="00621D8A" w:rsidRPr="00050AD1" w:rsidRDefault="00621D8A" w:rsidP="00C94076">
            <w:pPr>
              <w:spacing w:after="0" w:line="240" w:lineRule="auto"/>
              <w:ind w:firstLineChars="100" w:firstLine="221"/>
              <w:rPr>
                <w:rFonts w:ascii="Calibri" w:eastAsia="Times New Roman" w:hAnsi="Calibri" w:cs="Calibri"/>
                <w:color w:val="000000"/>
              </w:rPr>
            </w:pPr>
            <w:r w:rsidRPr="00A961E8">
              <w:rPr>
                <w:rFonts w:ascii="Calibri" w:eastAsia="Times New Roman" w:hAnsi="Calibri" w:cs="Calibri"/>
                <w:b/>
                <w:bCs/>
                <w:color w:val="000000"/>
                <w:highlight w:val="yellow"/>
              </w:rPr>
              <w:t>HETM</w:t>
            </w:r>
            <w:r w:rsidRPr="00050AD1">
              <w:rPr>
                <w:rFonts w:ascii="Calibri" w:eastAsia="Times New Roman" w:hAnsi="Calibri" w:cs="Calibri"/>
                <w:color w:val="000000"/>
              </w:rPr>
              <w:t xml:space="preserve"> 419V, Hospitality Internship</w:t>
            </w:r>
          </w:p>
        </w:tc>
        <w:tc>
          <w:tcPr>
            <w:tcW w:w="1520" w:type="dxa"/>
            <w:tcBorders>
              <w:top w:val="nil"/>
              <w:left w:val="nil"/>
              <w:bottom w:val="nil"/>
              <w:right w:val="nil"/>
            </w:tcBorders>
            <w:shd w:val="clear" w:color="auto" w:fill="auto"/>
            <w:noWrap/>
            <w:vAlign w:val="bottom"/>
            <w:hideMark/>
          </w:tcPr>
          <w:p w14:paraId="6C855F85" w14:textId="77777777" w:rsidR="00621D8A" w:rsidRPr="00050AD1" w:rsidRDefault="00621D8A"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621D8A" w:rsidRPr="00050AD1" w14:paraId="5381CB80" w14:textId="77777777" w:rsidTr="00C94076">
        <w:trPr>
          <w:trHeight w:val="300"/>
        </w:trPr>
        <w:tc>
          <w:tcPr>
            <w:tcW w:w="7838" w:type="dxa"/>
            <w:tcBorders>
              <w:top w:val="nil"/>
              <w:left w:val="nil"/>
              <w:bottom w:val="nil"/>
              <w:right w:val="nil"/>
            </w:tcBorders>
            <w:shd w:val="clear" w:color="auto" w:fill="auto"/>
            <w:noWrap/>
            <w:vAlign w:val="bottom"/>
            <w:hideMark/>
          </w:tcPr>
          <w:p w14:paraId="631571CA" w14:textId="77777777" w:rsidR="00621D8A" w:rsidRPr="00050AD1" w:rsidRDefault="00621D8A"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Select one of the following:</w:t>
            </w:r>
          </w:p>
        </w:tc>
        <w:tc>
          <w:tcPr>
            <w:tcW w:w="1520" w:type="dxa"/>
            <w:tcBorders>
              <w:top w:val="nil"/>
              <w:left w:val="nil"/>
              <w:bottom w:val="nil"/>
              <w:right w:val="nil"/>
            </w:tcBorders>
            <w:shd w:val="clear" w:color="auto" w:fill="auto"/>
            <w:noWrap/>
            <w:vAlign w:val="bottom"/>
            <w:hideMark/>
          </w:tcPr>
          <w:p w14:paraId="48BB4639" w14:textId="77777777" w:rsidR="00621D8A" w:rsidRPr="00050AD1" w:rsidRDefault="00621D8A"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621D8A" w:rsidRPr="00050AD1" w14:paraId="47924546" w14:textId="77777777" w:rsidTr="00C94076">
        <w:trPr>
          <w:trHeight w:val="300"/>
        </w:trPr>
        <w:tc>
          <w:tcPr>
            <w:tcW w:w="7838" w:type="dxa"/>
            <w:tcBorders>
              <w:top w:val="nil"/>
              <w:left w:val="nil"/>
              <w:bottom w:val="nil"/>
              <w:right w:val="nil"/>
            </w:tcBorders>
            <w:shd w:val="clear" w:color="auto" w:fill="auto"/>
            <w:noWrap/>
            <w:vAlign w:val="bottom"/>
            <w:hideMark/>
          </w:tcPr>
          <w:p w14:paraId="3568E2B0" w14:textId="77777777" w:rsidR="00621D8A" w:rsidRPr="00050AD1" w:rsidRDefault="00621D8A"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 xml:space="preserve">GSCM 3163, Supply Chain Management </w:t>
            </w:r>
          </w:p>
        </w:tc>
        <w:tc>
          <w:tcPr>
            <w:tcW w:w="1520" w:type="dxa"/>
            <w:tcBorders>
              <w:top w:val="nil"/>
              <w:left w:val="nil"/>
              <w:bottom w:val="nil"/>
              <w:right w:val="nil"/>
            </w:tcBorders>
            <w:shd w:val="clear" w:color="auto" w:fill="auto"/>
            <w:noWrap/>
            <w:vAlign w:val="bottom"/>
            <w:hideMark/>
          </w:tcPr>
          <w:p w14:paraId="13CD5714" w14:textId="77777777" w:rsidR="00621D8A" w:rsidRPr="00050AD1" w:rsidRDefault="00621D8A" w:rsidP="00C94076">
            <w:pPr>
              <w:spacing w:after="0" w:line="240" w:lineRule="auto"/>
              <w:ind w:firstLineChars="200" w:firstLine="440"/>
              <w:rPr>
                <w:rFonts w:ascii="Calibri" w:eastAsia="Times New Roman" w:hAnsi="Calibri" w:cs="Calibri"/>
                <w:color w:val="000000"/>
              </w:rPr>
            </w:pPr>
          </w:p>
        </w:tc>
      </w:tr>
      <w:tr w:rsidR="00621D8A" w:rsidRPr="00050AD1" w14:paraId="0FAFC967" w14:textId="77777777" w:rsidTr="00C94076">
        <w:trPr>
          <w:trHeight w:val="300"/>
        </w:trPr>
        <w:tc>
          <w:tcPr>
            <w:tcW w:w="7838" w:type="dxa"/>
            <w:tcBorders>
              <w:top w:val="nil"/>
              <w:left w:val="nil"/>
              <w:bottom w:val="nil"/>
              <w:right w:val="nil"/>
            </w:tcBorders>
            <w:shd w:val="clear" w:color="auto" w:fill="auto"/>
            <w:noWrap/>
            <w:vAlign w:val="bottom"/>
            <w:hideMark/>
          </w:tcPr>
          <w:p w14:paraId="5178724F" w14:textId="77777777" w:rsidR="00621D8A" w:rsidRPr="00050AD1" w:rsidRDefault="00621D8A"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 xml:space="preserve">MGMT 4163, Small Business Management </w:t>
            </w:r>
          </w:p>
        </w:tc>
        <w:tc>
          <w:tcPr>
            <w:tcW w:w="1520" w:type="dxa"/>
            <w:tcBorders>
              <w:top w:val="nil"/>
              <w:left w:val="nil"/>
              <w:bottom w:val="nil"/>
              <w:right w:val="nil"/>
            </w:tcBorders>
            <w:shd w:val="clear" w:color="auto" w:fill="auto"/>
            <w:noWrap/>
            <w:vAlign w:val="bottom"/>
            <w:hideMark/>
          </w:tcPr>
          <w:p w14:paraId="14C61F69" w14:textId="77777777" w:rsidR="00621D8A" w:rsidRPr="00050AD1" w:rsidRDefault="00621D8A" w:rsidP="00C94076">
            <w:pPr>
              <w:spacing w:after="0" w:line="240" w:lineRule="auto"/>
              <w:ind w:firstLineChars="200" w:firstLine="440"/>
              <w:rPr>
                <w:rFonts w:ascii="Calibri" w:eastAsia="Times New Roman" w:hAnsi="Calibri" w:cs="Calibri"/>
                <w:color w:val="000000"/>
              </w:rPr>
            </w:pPr>
          </w:p>
        </w:tc>
      </w:tr>
      <w:tr w:rsidR="00621D8A" w:rsidRPr="00050AD1" w14:paraId="7FD42E58" w14:textId="77777777" w:rsidTr="00C94076">
        <w:trPr>
          <w:trHeight w:val="300"/>
        </w:trPr>
        <w:tc>
          <w:tcPr>
            <w:tcW w:w="7838" w:type="dxa"/>
            <w:tcBorders>
              <w:top w:val="nil"/>
              <w:left w:val="nil"/>
              <w:bottom w:val="nil"/>
              <w:right w:val="nil"/>
            </w:tcBorders>
            <w:shd w:val="clear" w:color="auto" w:fill="auto"/>
            <w:noWrap/>
            <w:vAlign w:val="bottom"/>
            <w:hideMark/>
          </w:tcPr>
          <w:p w14:paraId="65CE281E" w14:textId="77777777" w:rsidR="00621D8A" w:rsidRPr="00050AD1" w:rsidRDefault="00621D8A"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MKTG 4023, Services Marketing</w:t>
            </w:r>
          </w:p>
        </w:tc>
        <w:tc>
          <w:tcPr>
            <w:tcW w:w="1520" w:type="dxa"/>
            <w:tcBorders>
              <w:top w:val="nil"/>
              <w:left w:val="nil"/>
              <w:bottom w:val="nil"/>
              <w:right w:val="nil"/>
            </w:tcBorders>
            <w:shd w:val="clear" w:color="auto" w:fill="auto"/>
            <w:noWrap/>
            <w:vAlign w:val="bottom"/>
            <w:hideMark/>
          </w:tcPr>
          <w:p w14:paraId="30E5ED7A" w14:textId="77777777" w:rsidR="00621D8A" w:rsidRPr="00050AD1" w:rsidRDefault="00621D8A" w:rsidP="00C94076">
            <w:pPr>
              <w:spacing w:after="0" w:line="240" w:lineRule="auto"/>
              <w:ind w:firstLineChars="200" w:firstLine="440"/>
              <w:rPr>
                <w:rFonts w:ascii="Calibri" w:eastAsia="Times New Roman" w:hAnsi="Calibri" w:cs="Calibri"/>
                <w:color w:val="000000"/>
              </w:rPr>
            </w:pPr>
          </w:p>
        </w:tc>
      </w:tr>
      <w:tr w:rsidR="00621D8A" w:rsidRPr="00050AD1" w14:paraId="1E5EB89A" w14:textId="77777777" w:rsidTr="00C94076">
        <w:trPr>
          <w:trHeight w:val="300"/>
        </w:trPr>
        <w:tc>
          <w:tcPr>
            <w:tcW w:w="7838" w:type="dxa"/>
            <w:tcBorders>
              <w:top w:val="nil"/>
              <w:left w:val="nil"/>
              <w:bottom w:val="nil"/>
              <w:right w:val="nil"/>
            </w:tcBorders>
            <w:shd w:val="clear" w:color="auto" w:fill="auto"/>
            <w:noWrap/>
            <w:vAlign w:val="bottom"/>
            <w:hideMark/>
          </w:tcPr>
          <w:p w14:paraId="0A02DBAF" w14:textId="77777777" w:rsidR="00621D8A" w:rsidRPr="00050AD1" w:rsidRDefault="00621D8A"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 xml:space="preserve">NS 3133, Food Service Management </w:t>
            </w:r>
          </w:p>
        </w:tc>
        <w:tc>
          <w:tcPr>
            <w:tcW w:w="1520" w:type="dxa"/>
            <w:tcBorders>
              <w:top w:val="nil"/>
              <w:left w:val="nil"/>
              <w:bottom w:val="nil"/>
              <w:right w:val="nil"/>
            </w:tcBorders>
            <w:shd w:val="clear" w:color="auto" w:fill="auto"/>
            <w:noWrap/>
            <w:vAlign w:val="bottom"/>
            <w:hideMark/>
          </w:tcPr>
          <w:p w14:paraId="2AB289D7" w14:textId="77777777" w:rsidR="00621D8A" w:rsidRPr="00050AD1" w:rsidRDefault="00621D8A" w:rsidP="00C94076">
            <w:pPr>
              <w:spacing w:after="0" w:line="240" w:lineRule="auto"/>
              <w:ind w:firstLineChars="200" w:firstLine="440"/>
              <w:rPr>
                <w:rFonts w:ascii="Calibri" w:eastAsia="Times New Roman" w:hAnsi="Calibri" w:cs="Calibri"/>
                <w:color w:val="000000"/>
              </w:rPr>
            </w:pPr>
          </w:p>
        </w:tc>
      </w:tr>
      <w:tr w:rsidR="00621D8A" w:rsidRPr="00050AD1" w14:paraId="4FAF9C35" w14:textId="77777777" w:rsidTr="00C94076">
        <w:trPr>
          <w:trHeight w:val="300"/>
        </w:trPr>
        <w:tc>
          <w:tcPr>
            <w:tcW w:w="7838" w:type="dxa"/>
            <w:tcBorders>
              <w:top w:val="nil"/>
              <w:left w:val="nil"/>
              <w:bottom w:val="nil"/>
              <w:right w:val="nil"/>
            </w:tcBorders>
            <w:shd w:val="clear" w:color="auto" w:fill="auto"/>
            <w:noWrap/>
            <w:vAlign w:val="bottom"/>
            <w:hideMark/>
          </w:tcPr>
          <w:p w14:paraId="32DCA7F7" w14:textId="77777777" w:rsidR="00621D8A" w:rsidRPr="00050AD1" w:rsidRDefault="00621D8A" w:rsidP="00C94076">
            <w:pPr>
              <w:spacing w:after="0" w:line="240" w:lineRule="auto"/>
              <w:rPr>
                <w:rFonts w:ascii="Calibri" w:eastAsia="Times New Roman" w:hAnsi="Calibri" w:cs="Calibri"/>
                <w:color w:val="000000"/>
              </w:rPr>
            </w:pPr>
            <w:r w:rsidRPr="00050AD1">
              <w:rPr>
                <w:rFonts w:ascii="Calibri" w:eastAsia="Times New Roman" w:hAnsi="Calibri" w:cs="Calibri"/>
                <w:color w:val="000000"/>
              </w:rPr>
              <w:t>Sub-total</w:t>
            </w:r>
          </w:p>
        </w:tc>
        <w:tc>
          <w:tcPr>
            <w:tcW w:w="1520" w:type="dxa"/>
            <w:tcBorders>
              <w:top w:val="nil"/>
              <w:left w:val="nil"/>
              <w:bottom w:val="nil"/>
              <w:right w:val="nil"/>
            </w:tcBorders>
            <w:shd w:val="clear" w:color="auto" w:fill="auto"/>
            <w:noWrap/>
            <w:vAlign w:val="bottom"/>
            <w:hideMark/>
          </w:tcPr>
          <w:p w14:paraId="56247529" w14:textId="77777777" w:rsidR="00621D8A" w:rsidRPr="00050AD1" w:rsidRDefault="00621D8A"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18</w:t>
            </w:r>
          </w:p>
        </w:tc>
      </w:tr>
      <w:tr w:rsidR="00621D8A" w:rsidRPr="00050AD1" w14:paraId="7DA0A752" w14:textId="77777777" w:rsidTr="00C94076">
        <w:trPr>
          <w:trHeight w:val="300"/>
        </w:trPr>
        <w:tc>
          <w:tcPr>
            <w:tcW w:w="7838" w:type="dxa"/>
            <w:tcBorders>
              <w:top w:val="nil"/>
              <w:left w:val="nil"/>
              <w:bottom w:val="nil"/>
              <w:right w:val="nil"/>
            </w:tcBorders>
            <w:shd w:val="clear" w:color="000000" w:fill="BFBFBF"/>
            <w:noWrap/>
            <w:vAlign w:val="bottom"/>
            <w:hideMark/>
          </w:tcPr>
          <w:p w14:paraId="1F086FD4" w14:textId="77777777" w:rsidR="00621D8A" w:rsidRPr="00050AD1" w:rsidRDefault="00621D8A"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Electives:</w:t>
            </w:r>
          </w:p>
        </w:tc>
        <w:tc>
          <w:tcPr>
            <w:tcW w:w="1520" w:type="dxa"/>
            <w:tcBorders>
              <w:top w:val="nil"/>
              <w:left w:val="nil"/>
              <w:bottom w:val="nil"/>
              <w:right w:val="nil"/>
            </w:tcBorders>
            <w:shd w:val="clear" w:color="000000" w:fill="BFBFBF"/>
            <w:noWrap/>
            <w:vAlign w:val="bottom"/>
            <w:hideMark/>
          </w:tcPr>
          <w:p w14:paraId="21B6D1F0" w14:textId="77777777" w:rsidR="00621D8A" w:rsidRPr="00050AD1" w:rsidRDefault="00621D8A"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621D8A" w:rsidRPr="00050AD1" w14:paraId="6B3B5C2B" w14:textId="77777777" w:rsidTr="00C94076">
        <w:trPr>
          <w:trHeight w:val="300"/>
        </w:trPr>
        <w:tc>
          <w:tcPr>
            <w:tcW w:w="7838" w:type="dxa"/>
            <w:tcBorders>
              <w:top w:val="nil"/>
              <w:left w:val="nil"/>
              <w:bottom w:val="nil"/>
              <w:right w:val="nil"/>
            </w:tcBorders>
            <w:shd w:val="clear" w:color="auto" w:fill="auto"/>
            <w:noWrap/>
            <w:vAlign w:val="bottom"/>
            <w:hideMark/>
          </w:tcPr>
          <w:p w14:paraId="173FEB67" w14:textId="77777777" w:rsidR="00621D8A" w:rsidRPr="00050AD1" w:rsidRDefault="00621D8A"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Electives (must include at least 3 upper-level hours)</w:t>
            </w:r>
          </w:p>
        </w:tc>
        <w:tc>
          <w:tcPr>
            <w:tcW w:w="1520" w:type="dxa"/>
            <w:tcBorders>
              <w:top w:val="nil"/>
              <w:left w:val="nil"/>
              <w:bottom w:val="nil"/>
              <w:right w:val="nil"/>
            </w:tcBorders>
            <w:shd w:val="clear" w:color="auto" w:fill="auto"/>
            <w:noWrap/>
            <w:vAlign w:val="bottom"/>
            <w:hideMark/>
          </w:tcPr>
          <w:p w14:paraId="0A369694" w14:textId="77777777" w:rsidR="00621D8A" w:rsidRPr="00050AD1" w:rsidRDefault="00621D8A"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16</w:t>
            </w:r>
          </w:p>
        </w:tc>
      </w:tr>
      <w:tr w:rsidR="00621D8A" w:rsidRPr="00050AD1" w14:paraId="31A28F5F" w14:textId="77777777" w:rsidTr="00C94076">
        <w:trPr>
          <w:trHeight w:val="300"/>
        </w:trPr>
        <w:tc>
          <w:tcPr>
            <w:tcW w:w="7838" w:type="dxa"/>
            <w:tcBorders>
              <w:top w:val="nil"/>
              <w:left w:val="nil"/>
              <w:bottom w:val="nil"/>
              <w:right w:val="nil"/>
            </w:tcBorders>
            <w:shd w:val="clear" w:color="000000" w:fill="BFBFBF"/>
            <w:noWrap/>
            <w:vAlign w:val="bottom"/>
            <w:hideMark/>
          </w:tcPr>
          <w:p w14:paraId="5F4BC47F" w14:textId="77777777" w:rsidR="00621D8A" w:rsidRPr="00050AD1" w:rsidRDefault="00621D8A"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Total Required Hours:</w:t>
            </w:r>
          </w:p>
        </w:tc>
        <w:tc>
          <w:tcPr>
            <w:tcW w:w="1520" w:type="dxa"/>
            <w:tcBorders>
              <w:top w:val="nil"/>
              <w:left w:val="nil"/>
              <w:bottom w:val="nil"/>
              <w:right w:val="nil"/>
            </w:tcBorders>
            <w:shd w:val="clear" w:color="000000" w:fill="BFBFBF"/>
            <w:noWrap/>
            <w:vAlign w:val="bottom"/>
            <w:hideMark/>
          </w:tcPr>
          <w:p w14:paraId="78BE251C" w14:textId="77777777" w:rsidR="00621D8A" w:rsidRPr="00050AD1" w:rsidRDefault="00621D8A"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120</w:t>
            </w:r>
          </w:p>
        </w:tc>
      </w:tr>
    </w:tbl>
    <w:p w14:paraId="4F02A183" w14:textId="6AE187FC" w:rsidR="001639D2" w:rsidRPr="00D2779B" w:rsidRDefault="00D2779B" w:rsidP="001639D2">
      <w:pPr>
        <w:spacing w:after="0" w:line="240" w:lineRule="auto"/>
        <w:rPr>
          <w:rFonts w:asciiTheme="majorHAnsi" w:eastAsia="Times New Roman" w:hAnsiTheme="majorHAnsi" w:cs="Arial"/>
          <w:b/>
          <w:sz w:val="36"/>
          <w:szCs w:val="36"/>
        </w:rPr>
      </w:pPr>
      <w:r w:rsidRPr="00D2779B">
        <w:rPr>
          <w:rFonts w:asciiTheme="majorHAnsi" w:eastAsia="Times New Roman" w:hAnsiTheme="majorHAnsi" w:cs="Arial"/>
          <w:b/>
          <w:sz w:val="36"/>
          <w:szCs w:val="36"/>
          <w:highlight w:val="yellow"/>
        </w:rPr>
        <w:lastRenderedPageBreak/>
        <w:t>NEW</w:t>
      </w:r>
    </w:p>
    <w:tbl>
      <w:tblPr>
        <w:tblW w:w="0" w:type="auto"/>
        <w:tblLook w:val="04A0" w:firstRow="1" w:lastRow="0" w:firstColumn="1" w:lastColumn="0" w:noHBand="0" w:noVBand="1"/>
      </w:tblPr>
      <w:tblGrid>
        <w:gridCol w:w="9445"/>
        <w:gridCol w:w="1022"/>
        <w:gridCol w:w="6"/>
      </w:tblGrid>
      <w:tr w:rsidR="00491707" w:rsidRPr="00607F7C" w14:paraId="4D1F8829" w14:textId="77777777" w:rsidTr="005D2F1B">
        <w:trPr>
          <w:trHeight w:val="242"/>
        </w:trPr>
        <w:tc>
          <w:tcPr>
            <w:tcW w:w="10473" w:type="dxa"/>
            <w:gridSpan w:val="3"/>
            <w:tcBorders>
              <w:top w:val="single" w:sz="4" w:space="0" w:color="auto"/>
              <w:left w:val="single" w:sz="4" w:space="0" w:color="auto"/>
              <w:bottom w:val="nil"/>
              <w:right w:val="single" w:sz="4" w:space="0" w:color="000000"/>
            </w:tcBorders>
            <w:shd w:val="clear" w:color="auto" w:fill="auto"/>
            <w:vAlign w:val="center"/>
            <w:hideMark/>
          </w:tcPr>
          <w:p w14:paraId="22EBDA39" w14:textId="77777777" w:rsidR="00491707" w:rsidRPr="00607F7C" w:rsidRDefault="00491707" w:rsidP="005D2F1B">
            <w:pPr>
              <w:spacing w:after="0" w:line="240" w:lineRule="auto"/>
              <w:jc w:val="center"/>
              <w:rPr>
                <w:rFonts w:asciiTheme="majorHAnsi" w:eastAsia="Times New Roman" w:hAnsiTheme="majorHAnsi" w:cs="Calibri"/>
                <w:b/>
                <w:bCs/>
                <w:color w:val="000000"/>
                <w:sz w:val="20"/>
                <w:szCs w:val="20"/>
              </w:rPr>
            </w:pPr>
            <w:r w:rsidRPr="00607F7C">
              <w:rPr>
                <w:rFonts w:asciiTheme="majorHAnsi" w:eastAsia="Times New Roman" w:hAnsiTheme="majorHAnsi" w:cs="Calibri"/>
                <w:b/>
                <w:bCs/>
                <w:color w:val="000000"/>
                <w:sz w:val="20"/>
                <w:szCs w:val="20"/>
              </w:rPr>
              <w:t>Major in Hospitality and Event Tourism Management</w:t>
            </w:r>
          </w:p>
        </w:tc>
      </w:tr>
      <w:tr w:rsidR="00491707" w:rsidRPr="00607F7C" w14:paraId="0F6BB1CB" w14:textId="77777777" w:rsidTr="005D2F1B">
        <w:trPr>
          <w:trHeight w:val="242"/>
        </w:trPr>
        <w:tc>
          <w:tcPr>
            <w:tcW w:w="10473" w:type="dxa"/>
            <w:gridSpan w:val="3"/>
            <w:tcBorders>
              <w:top w:val="single" w:sz="4" w:space="0" w:color="auto"/>
              <w:left w:val="single" w:sz="4" w:space="0" w:color="auto"/>
              <w:bottom w:val="nil"/>
              <w:right w:val="single" w:sz="4" w:space="0" w:color="000000"/>
            </w:tcBorders>
            <w:shd w:val="clear" w:color="auto" w:fill="auto"/>
            <w:vAlign w:val="center"/>
            <w:hideMark/>
          </w:tcPr>
          <w:p w14:paraId="4DB7635C" w14:textId="77777777" w:rsidR="00491707" w:rsidRPr="00607F7C" w:rsidRDefault="00491707" w:rsidP="005D2F1B">
            <w:pPr>
              <w:spacing w:after="0" w:line="240" w:lineRule="auto"/>
              <w:jc w:val="center"/>
              <w:rPr>
                <w:rFonts w:asciiTheme="majorHAnsi" w:eastAsia="Times New Roman" w:hAnsiTheme="majorHAnsi" w:cs="Calibri"/>
                <w:b/>
                <w:bCs/>
                <w:color w:val="000000"/>
                <w:sz w:val="20"/>
                <w:szCs w:val="20"/>
              </w:rPr>
            </w:pPr>
            <w:r w:rsidRPr="00607F7C">
              <w:rPr>
                <w:rFonts w:asciiTheme="majorHAnsi" w:eastAsia="Times New Roman" w:hAnsiTheme="majorHAnsi" w:cs="Calibri"/>
                <w:b/>
                <w:bCs/>
                <w:color w:val="000000"/>
                <w:sz w:val="20"/>
                <w:szCs w:val="20"/>
              </w:rPr>
              <w:t>Bachelor of Science</w:t>
            </w:r>
          </w:p>
        </w:tc>
      </w:tr>
      <w:tr w:rsidR="00491707" w:rsidRPr="00607F7C" w14:paraId="0B8F0427" w14:textId="77777777" w:rsidTr="005D2F1B">
        <w:trPr>
          <w:trHeight w:val="242"/>
        </w:trPr>
        <w:tc>
          <w:tcPr>
            <w:tcW w:w="10473" w:type="dxa"/>
            <w:gridSpan w:val="3"/>
            <w:tcBorders>
              <w:top w:val="single" w:sz="4" w:space="0" w:color="auto"/>
              <w:left w:val="single" w:sz="4" w:space="0" w:color="auto"/>
              <w:bottom w:val="nil"/>
              <w:right w:val="single" w:sz="4" w:space="0" w:color="000000"/>
            </w:tcBorders>
            <w:shd w:val="clear" w:color="auto" w:fill="auto"/>
            <w:vAlign w:val="center"/>
            <w:hideMark/>
          </w:tcPr>
          <w:p w14:paraId="31906568" w14:textId="77777777" w:rsidR="00491707" w:rsidRPr="00607F7C" w:rsidRDefault="00491707" w:rsidP="005D2F1B">
            <w:pPr>
              <w:spacing w:after="0" w:line="240" w:lineRule="auto"/>
              <w:jc w:val="center"/>
              <w:rPr>
                <w:rFonts w:asciiTheme="majorHAnsi" w:eastAsia="Times New Roman" w:hAnsiTheme="majorHAnsi" w:cs="Calibri"/>
                <w:b/>
                <w:bCs/>
                <w:color w:val="000000"/>
                <w:sz w:val="20"/>
                <w:szCs w:val="20"/>
              </w:rPr>
            </w:pPr>
            <w:r w:rsidRPr="00607F7C">
              <w:rPr>
                <w:rFonts w:asciiTheme="majorHAnsi" w:eastAsia="Times New Roman" w:hAnsiTheme="majorHAnsi" w:cs="Calibri"/>
                <w:b/>
                <w:bCs/>
                <w:color w:val="000000"/>
                <w:sz w:val="20"/>
                <w:szCs w:val="20"/>
              </w:rPr>
              <w:t xml:space="preserve">A complete 8-semester degree plan is available at </w:t>
            </w:r>
            <w:hyperlink r:id="rId10" w:history="1">
              <w:r w:rsidRPr="00607F7C">
                <w:rPr>
                  <w:rFonts w:asciiTheme="majorHAnsi" w:eastAsia="Times New Roman" w:hAnsiTheme="majorHAnsi" w:cs="Calibri"/>
                  <w:b/>
                  <w:bCs/>
                  <w:sz w:val="20"/>
                  <w:szCs w:val="20"/>
                </w:rPr>
                <w:t>https://www.astate.edu/info/academics/degrees</w:t>
              </w:r>
            </w:hyperlink>
          </w:p>
        </w:tc>
      </w:tr>
      <w:tr w:rsidR="00491707" w:rsidRPr="00607F7C" w14:paraId="533B09A7" w14:textId="77777777" w:rsidTr="005D2F1B">
        <w:trPr>
          <w:gridAfter w:val="1"/>
          <w:wAfter w:w="6" w:type="dxa"/>
          <w:trHeight w:val="70"/>
        </w:trPr>
        <w:tc>
          <w:tcPr>
            <w:tcW w:w="9445" w:type="dxa"/>
            <w:tcBorders>
              <w:top w:val="nil"/>
              <w:left w:val="single" w:sz="4" w:space="0" w:color="auto"/>
              <w:bottom w:val="nil"/>
              <w:right w:val="nil"/>
            </w:tcBorders>
            <w:shd w:val="clear" w:color="auto" w:fill="auto"/>
            <w:noWrap/>
            <w:vAlign w:val="bottom"/>
            <w:hideMark/>
          </w:tcPr>
          <w:p w14:paraId="089EF695" w14:textId="77777777" w:rsidR="00491707" w:rsidRPr="00607F7C" w:rsidRDefault="00491707"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 </w:t>
            </w:r>
          </w:p>
        </w:tc>
        <w:tc>
          <w:tcPr>
            <w:tcW w:w="0" w:type="auto"/>
            <w:tcBorders>
              <w:top w:val="nil"/>
              <w:left w:val="nil"/>
              <w:bottom w:val="nil"/>
              <w:right w:val="single" w:sz="4" w:space="0" w:color="auto"/>
            </w:tcBorders>
            <w:shd w:val="clear" w:color="auto" w:fill="auto"/>
            <w:noWrap/>
            <w:vAlign w:val="bottom"/>
            <w:hideMark/>
          </w:tcPr>
          <w:p w14:paraId="55665E43" w14:textId="77777777" w:rsidR="00491707" w:rsidRPr="00607F7C" w:rsidRDefault="00491707"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 </w:t>
            </w:r>
          </w:p>
        </w:tc>
      </w:tr>
      <w:tr w:rsidR="00491707" w:rsidRPr="00607F7C" w14:paraId="40189BC2" w14:textId="77777777" w:rsidTr="005D2F1B">
        <w:trPr>
          <w:trHeight w:val="288"/>
        </w:trPr>
        <w:tc>
          <w:tcPr>
            <w:tcW w:w="10473" w:type="dxa"/>
            <w:gridSpan w:val="3"/>
            <w:tcBorders>
              <w:top w:val="nil"/>
              <w:left w:val="single" w:sz="4" w:space="0" w:color="auto"/>
              <w:bottom w:val="single" w:sz="4" w:space="0" w:color="auto"/>
              <w:right w:val="single" w:sz="4" w:space="0" w:color="000000"/>
            </w:tcBorders>
            <w:shd w:val="clear" w:color="000000" w:fill="BFBFBF"/>
            <w:vAlign w:val="center"/>
            <w:hideMark/>
          </w:tcPr>
          <w:p w14:paraId="1AEE394A" w14:textId="77777777" w:rsidR="00491707" w:rsidRPr="00607F7C" w:rsidRDefault="00491707" w:rsidP="005D2F1B">
            <w:pPr>
              <w:spacing w:after="0" w:line="240" w:lineRule="auto"/>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University Requirements:</w:t>
            </w:r>
          </w:p>
        </w:tc>
      </w:tr>
      <w:tr w:rsidR="00491707" w:rsidRPr="00607F7C" w14:paraId="64F6553E" w14:textId="77777777" w:rsidTr="005D2F1B">
        <w:trPr>
          <w:gridAfter w:val="1"/>
          <w:wAfter w:w="6" w:type="dxa"/>
          <w:trHeight w:val="170"/>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0B1C2D15" w14:textId="77777777" w:rsidR="00491707" w:rsidRPr="00607F7C" w:rsidRDefault="00491707"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See University General Requirements for Baccalaureate degrees (p. 47)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2FA3CAB" w14:textId="77777777" w:rsidR="00491707" w:rsidRPr="00607F7C" w:rsidRDefault="00491707"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 </w:t>
            </w:r>
          </w:p>
        </w:tc>
      </w:tr>
      <w:tr w:rsidR="00491707" w:rsidRPr="00607F7C" w14:paraId="0836B2C6" w14:textId="77777777" w:rsidTr="005D2F1B">
        <w:trPr>
          <w:gridAfter w:val="1"/>
          <w:wAfter w:w="6" w:type="dxa"/>
          <w:trHeight w:val="188"/>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593125A8" w14:textId="77777777" w:rsidR="00491707" w:rsidRPr="00607F7C" w:rsidRDefault="00491707"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(For Neil Griffin College of Business requirements, see p. 125)</w:t>
            </w:r>
          </w:p>
        </w:tc>
        <w:tc>
          <w:tcPr>
            <w:tcW w:w="0" w:type="auto"/>
            <w:vMerge/>
            <w:tcBorders>
              <w:top w:val="nil"/>
              <w:left w:val="single" w:sz="4" w:space="0" w:color="auto"/>
              <w:bottom w:val="single" w:sz="4" w:space="0" w:color="auto"/>
              <w:right w:val="single" w:sz="4" w:space="0" w:color="auto"/>
            </w:tcBorders>
            <w:vAlign w:val="center"/>
            <w:hideMark/>
          </w:tcPr>
          <w:p w14:paraId="4D7E7AB8" w14:textId="77777777" w:rsidR="00491707" w:rsidRPr="00607F7C" w:rsidRDefault="00491707" w:rsidP="005D2F1B">
            <w:pPr>
              <w:spacing w:after="0" w:line="240" w:lineRule="auto"/>
              <w:rPr>
                <w:rFonts w:asciiTheme="majorHAnsi" w:eastAsia="Times New Roman" w:hAnsiTheme="majorHAnsi" w:cs="Calibri"/>
                <w:color w:val="000000" w:themeColor="text1"/>
                <w:sz w:val="20"/>
                <w:szCs w:val="20"/>
              </w:rPr>
            </w:pPr>
          </w:p>
        </w:tc>
      </w:tr>
      <w:tr w:rsidR="00491707" w:rsidRPr="00607F7C" w14:paraId="160EDCC8" w14:textId="77777777" w:rsidTr="005D2F1B">
        <w:trPr>
          <w:gridAfter w:val="1"/>
          <w:wAfter w:w="6" w:type="dxa"/>
          <w:trHeight w:val="152"/>
        </w:trPr>
        <w:tc>
          <w:tcPr>
            <w:tcW w:w="9445" w:type="dxa"/>
            <w:tcBorders>
              <w:top w:val="nil"/>
              <w:left w:val="single" w:sz="4" w:space="0" w:color="auto"/>
              <w:bottom w:val="single" w:sz="4" w:space="0" w:color="auto"/>
              <w:right w:val="single" w:sz="4" w:space="0" w:color="auto"/>
            </w:tcBorders>
            <w:shd w:val="clear" w:color="000000" w:fill="BFBFBF"/>
            <w:vAlign w:val="center"/>
            <w:hideMark/>
          </w:tcPr>
          <w:p w14:paraId="357505CF" w14:textId="77777777" w:rsidR="00491707" w:rsidRPr="00607F7C" w:rsidRDefault="00491707" w:rsidP="005D2F1B">
            <w:pPr>
              <w:spacing w:after="0" w:line="240" w:lineRule="auto"/>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First Year Making Connections Course:</w:t>
            </w:r>
          </w:p>
        </w:tc>
        <w:tc>
          <w:tcPr>
            <w:tcW w:w="0" w:type="auto"/>
            <w:tcBorders>
              <w:top w:val="nil"/>
              <w:left w:val="nil"/>
              <w:bottom w:val="single" w:sz="4" w:space="0" w:color="auto"/>
              <w:right w:val="single" w:sz="4" w:space="0" w:color="auto"/>
            </w:tcBorders>
            <w:shd w:val="clear" w:color="000000" w:fill="BFBFBF"/>
            <w:vAlign w:val="center"/>
            <w:hideMark/>
          </w:tcPr>
          <w:p w14:paraId="656CB2A9" w14:textId="77777777" w:rsidR="00491707" w:rsidRPr="00607F7C" w:rsidRDefault="00491707"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Sem Hrs.</w:t>
            </w:r>
          </w:p>
        </w:tc>
      </w:tr>
      <w:tr w:rsidR="00491707" w:rsidRPr="00607F7C" w14:paraId="07217EC8" w14:textId="77777777" w:rsidTr="005D2F1B">
        <w:trPr>
          <w:gridAfter w:val="1"/>
          <w:wAfter w:w="6" w:type="dxa"/>
          <w:trHeight w:val="206"/>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5338A0E6" w14:textId="77777777" w:rsidR="00491707" w:rsidRPr="00607F7C" w:rsidRDefault="00491707"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BUSN 1003, First Year Experience Business</w:t>
            </w:r>
          </w:p>
        </w:tc>
        <w:tc>
          <w:tcPr>
            <w:tcW w:w="0" w:type="auto"/>
            <w:tcBorders>
              <w:top w:val="nil"/>
              <w:left w:val="nil"/>
              <w:bottom w:val="single" w:sz="4" w:space="0" w:color="auto"/>
              <w:right w:val="single" w:sz="4" w:space="0" w:color="auto"/>
            </w:tcBorders>
            <w:shd w:val="clear" w:color="auto" w:fill="auto"/>
            <w:vAlign w:val="center"/>
            <w:hideMark/>
          </w:tcPr>
          <w:p w14:paraId="3E8172E5" w14:textId="77777777" w:rsidR="00491707" w:rsidRPr="00607F7C" w:rsidRDefault="00491707"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3</w:t>
            </w:r>
          </w:p>
        </w:tc>
      </w:tr>
      <w:tr w:rsidR="00491707" w:rsidRPr="00607F7C" w14:paraId="1852588A" w14:textId="77777777" w:rsidTr="005D2F1B">
        <w:trPr>
          <w:gridAfter w:val="1"/>
          <w:wAfter w:w="6" w:type="dxa"/>
          <w:trHeight w:val="233"/>
        </w:trPr>
        <w:tc>
          <w:tcPr>
            <w:tcW w:w="9445" w:type="dxa"/>
            <w:tcBorders>
              <w:top w:val="nil"/>
              <w:left w:val="single" w:sz="4" w:space="0" w:color="auto"/>
              <w:bottom w:val="single" w:sz="4" w:space="0" w:color="auto"/>
              <w:right w:val="single" w:sz="4" w:space="0" w:color="auto"/>
            </w:tcBorders>
            <w:shd w:val="clear" w:color="000000" w:fill="BFBFBF"/>
            <w:vAlign w:val="center"/>
            <w:hideMark/>
          </w:tcPr>
          <w:p w14:paraId="2B096BFD" w14:textId="77777777" w:rsidR="00491707" w:rsidRPr="00607F7C" w:rsidRDefault="00491707" w:rsidP="005D2F1B">
            <w:pPr>
              <w:spacing w:after="0" w:line="240" w:lineRule="auto"/>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General Education Requirements:</w:t>
            </w:r>
          </w:p>
        </w:tc>
        <w:tc>
          <w:tcPr>
            <w:tcW w:w="0" w:type="auto"/>
            <w:tcBorders>
              <w:top w:val="nil"/>
              <w:left w:val="nil"/>
              <w:bottom w:val="single" w:sz="4" w:space="0" w:color="auto"/>
              <w:right w:val="single" w:sz="4" w:space="0" w:color="auto"/>
            </w:tcBorders>
            <w:shd w:val="clear" w:color="000000" w:fill="BFBFBF"/>
            <w:vAlign w:val="center"/>
            <w:hideMark/>
          </w:tcPr>
          <w:p w14:paraId="23809EA1" w14:textId="77777777" w:rsidR="00491707" w:rsidRPr="00607F7C" w:rsidRDefault="00491707"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Sem Hrs.</w:t>
            </w:r>
          </w:p>
        </w:tc>
      </w:tr>
      <w:tr w:rsidR="00491707" w:rsidRPr="00607F7C" w14:paraId="29462828" w14:textId="77777777" w:rsidTr="005D2F1B">
        <w:trPr>
          <w:gridAfter w:val="1"/>
          <w:wAfter w:w="6" w:type="dxa"/>
          <w:trHeight w:val="206"/>
        </w:trPr>
        <w:tc>
          <w:tcPr>
            <w:tcW w:w="9445" w:type="dxa"/>
            <w:tcBorders>
              <w:top w:val="nil"/>
              <w:left w:val="single" w:sz="4" w:space="0" w:color="auto"/>
              <w:bottom w:val="nil"/>
              <w:right w:val="nil"/>
            </w:tcBorders>
            <w:shd w:val="clear" w:color="auto" w:fill="auto"/>
            <w:vAlign w:val="center"/>
            <w:hideMark/>
          </w:tcPr>
          <w:p w14:paraId="2A1B55A4" w14:textId="77777777" w:rsidR="00491707" w:rsidRPr="00607F7C" w:rsidRDefault="00491707"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See General Education Curriculum for Baccalaureate degrees (p. 84)</w:t>
            </w:r>
          </w:p>
        </w:tc>
        <w:tc>
          <w:tcPr>
            <w:tcW w:w="0" w:type="auto"/>
            <w:tcBorders>
              <w:top w:val="nil"/>
              <w:left w:val="single" w:sz="4" w:space="0" w:color="auto"/>
              <w:bottom w:val="nil"/>
              <w:right w:val="single" w:sz="4" w:space="0" w:color="auto"/>
            </w:tcBorders>
            <w:shd w:val="clear" w:color="auto" w:fill="auto"/>
            <w:vAlign w:val="center"/>
            <w:hideMark/>
          </w:tcPr>
          <w:p w14:paraId="75B12E32" w14:textId="03C5D44E" w:rsidR="00491707" w:rsidRPr="00607F7C" w:rsidRDefault="00491707"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35</w:t>
            </w:r>
            <w:r w:rsidR="002618DE">
              <w:rPr>
                <w:rFonts w:asciiTheme="majorHAnsi" w:eastAsia="Times New Roman" w:hAnsiTheme="majorHAnsi" w:cs="Calibri"/>
                <w:b/>
                <w:bCs/>
                <w:color w:val="000000" w:themeColor="text1"/>
                <w:sz w:val="20"/>
                <w:szCs w:val="20"/>
              </w:rPr>
              <w:t>-36</w:t>
            </w:r>
          </w:p>
        </w:tc>
      </w:tr>
      <w:tr w:rsidR="00491707" w:rsidRPr="00607F7C" w14:paraId="7558A062" w14:textId="77777777" w:rsidTr="005D2F1B">
        <w:trPr>
          <w:gridAfter w:val="1"/>
          <w:wAfter w:w="6" w:type="dxa"/>
          <w:trHeight w:val="243"/>
        </w:trPr>
        <w:tc>
          <w:tcPr>
            <w:tcW w:w="9445" w:type="dxa"/>
            <w:tcBorders>
              <w:top w:val="nil"/>
              <w:left w:val="single" w:sz="4" w:space="0" w:color="auto"/>
              <w:bottom w:val="nil"/>
              <w:right w:val="nil"/>
            </w:tcBorders>
            <w:shd w:val="clear" w:color="auto" w:fill="auto"/>
            <w:vAlign w:val="center"/>
            <w:hideMark/>
          </w:tcPr>
          <w:p w14:paraId="037F40E8" w14:textId="77777777" w:rsidR="00491707" w:rsidRPr="00607F7C" w:rsidRDefault="00491707"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Students with this major must take the following:</w:t>
            </w:r>
          </w:p>
        </w:tc>
        <w:tc>
          <w:tcPr>
            <w:tcW w:w="0" w:type="auto"/>
            <w:tcBorders>
              <w:top w:val="nil"/>
              <w:left w:val="single" w:sz="4" w:space="0" w:color="auto"/>
              <w:bottom w:val="nil"/>
              <w:right w:val="single" w:sz="4" w:space="0" w:color="auto"/>
            </w:tcBorders>
            <w:shd w:val="clear" w:color="auto" w:fill="auto"/>
            <w:vAlign w:val="center"/>
            <w:hideMark/>
          </w:tcPr>
          <w:p w14:paraId="43E9A480" w14:textId="77777777" w:rsidR="00491707" w:rsidRPr="00607F7C" w:rsidRDefault="00491707"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 </w:t>
            </w:r>
          </w:p>
        </w:tc>
      </w:tr>
      <w:tr w:rsidR="00491707" w:rsidRPr="00607F7C" w14:paraId="7CDA2C3F" w14:textId="77777777" w:rsidTr="005D2F1B">
        <w:trPr>
          <w:gridAfter w:val="1"/>
          <w:wAfter w:w="6" w:type="dxa"/>
          <w:trHeight w:val="198"/>
        </w:trPr>
        <w:tc>
          <w:tcPr>
            <w:tcW w:w="9445" w:type="dxa"/>
            <w:tcBorders>
              <w:top w:val="nil"/>
              <w:left w:val="single" w:sz="4" w:space="0" w:color="auto"/>
              <w:bottom w:val="nil"/>
              <w:right w:val="nil"/>
            </w:tcBorders>
            <w:shd w:val="clear" w:color="auto" w:fill="auto"/>
            <w:vAlign w:val="center"/>
            <w:hideMark/>
          </w:tcPr>
          <w:p w14:paraId="640DC04B" w14:textId="77777777" w:rsidR="00491707" w:rsidRPr="00607F7C" w:rsidRDefault="00491707"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A “C” or better in MATH 2143, Business Calculus OR</w:t>
            </w:r>
          </w:p>
        </w:tc>
        <w:tc>
          <w:tcPr>
            <w:tcW w:w="0" w:type="auto"/>
            <w:tcBorders>
              <w:top w:val="nil"/>
              <w:left w:val="single" w:sz="4" w:space="0" w:color="auto"/>
              <w:bottom w:val="nil"/>
              <w:right w:val="single" w:sz="4" w:space="0" w:color="auto"/>
            </w:tcBorders>
            <w:shd w:val="clear" w:color="auto" w:fill="auto"/>
            <w:vAlign w:val="center"/>
            <w:hideMark/>
          </w:tcPr>
          <w:p w14:paraId="7E96DE46" w14:textId="77777777" w:rsidR="00491707" w:rsidRPr="00607F7C" w:rsidRDefault="00491707"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 </w:t>
            </w:r>
          </w:p>
        </w:tc>
      </w:tr>
      <w:tr w:rsidR="00491707" w:rsidRPr="00607F7C" w14:paraId="00A438BD" w14:textId="77777777" w:rsidTr="005D2F1B">
        <w:trPr>
          <w:gridAfter w:val="1"/>
          <w:wAfter w:w="6" w:type="dxa"/>
          <w:trHeight w:val="225"/>
        </w:trPr>
        <w:tc>
          <w:tcPr>
            <w:tcW w:w="9445" w:type="dxa"/>
            <w:tcBorders>
              <w:top w:val="nil"/>
              <w:left w:val="single" w:sz="4" w:space="0" w:color="auto"/>
              <w:bottom w:val="nil"/>
              <w:right w:val="nil"/>
            </w:tcBorders>
            <w:shd w:val="clear" w:color="auto" w:fill="auto"/>
            <w:vAlign w:val="center"/>
            <w:hideMark/>
          </w:tcPr>
          <w:p w14:paraId="58E060CD" w14:textId="77777777" w:rsidR="00491707" w:rsidRPr="00607F7C" w:rsidRDefault="00491707"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MATH 2194, Survey of Calculus OR</w:t>
            </w:r>
          </w:p>
        </w:tc>
        <w:tc>
          <w:tcPr>
            <w:tcW w:w="0" w:type="auto"/>
            <w:tcBorders>
              <w:top w:val="nil"/>
              <w:left w:val="single" w:sz="4" w:space="0" w:color="auto"/>
              <w:bottom w:val="nil"/>
              <w:right w:val="single" w:sz="4" w:space="0" w:color="auto"/>
            </w:tcBorders>
            <w:shd w:val="clear" w:color="auto" w:fill="auto"/>
            <w:vAlign w:val="center"/>
            <w:hideMark/>
          </w:tcPr>
          <w:p w14:paraId="32EE7250" w14:textId="77777777" w:rsidR="00491707" w:rsidRPr="00607F7C" w:rsidRDefault="00491707"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 </w:t>
            </w:r>
          </w:p>
        </w:tc>
      </w:tr>
      <w:tr w:rsidR="00491707" w:rsidRPr="00607F7C" w14:paraId="16FDDD7A" w14:textId="77777777" w:rsidTr="005D2F1B">
        <w:trPr>
          <w:gridAfter w:val="1"/>
          <w:wAfter w:w="6" w:type="dxa"/>
          <w:trHeight w:val="180"/>
        </w:trPr>
        <w:tc>
          <w:tcPr>
            <w:tcW w:w="9445" w:type="dxa"/>
            <w:tcBorders>
              <w:top w:val="nil"/>
              <w:left w:val="single" w:sz="4" w:space="0" w:color="auto"/>
              <w:bottom w:val="nil"/>
              <w:right w:val="nil"/>
            </w:tcBorders>
            <w:shd w:val="clear" w:color="auto" w:fill="auto"/>
            <w:vAlign w:val="center"/>
            <w:hideMark/>
          </w:tcPr>
          <w:p w14:paraId="37215DB0" w14:textId="77777777" w:rsidR="00491707" w:rsidRPr="00607F7C" w:rsidRDefault="00491707"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MATH 2204, Calculus I</w:t>
            </w:r>
          </w:p>
        </w:tc>
        <w:tc>
          <w:tcPr>
            <w:tcW w:w="0" w:type="auto"/>
            <w:tcBorders>
              <w:top w:val="nil"/>
              <w:left w:val="single" w:sz="4" w:space="0" w:color="auto"/>
              <w:bottom w:val="nil"/>
              <w:right w:val="single" w:sz="4" w:space="0" w:color="auto"/>
            </w:tcBorders>
            <w:shd w:val="clear" w:color="auto" w:fill="auto"/>
            <w:vAlign w:val="center"/>
            <w:hideMark/>
          </w:tcPr>
          <w:p w14:paraId="1613F72B" w14:textId="77777777" w:rsidR="00491707" w:rsidRPr="00607F7C" w:rsidRDefault="00491707"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 </w:t>
            </w:r>
          </w:p>
        </w:tc>
      </w:tr>
      <w:tr w:rsidR="00491707" w:rsidRPr="00607F7C" w14:paraId="0D622CFF" w14:textId="77777777" w:rsidTr="005D2F1B">
        <w:trPr>
          <w:gridAfter w:val="1"/>
          <w:wAfter w:w="6" w:type="dxa"/>
          <w:trHeight w:val="216"/>
        </w:trPr>
        <w:tc>
          <w:tcPr>
            <w:tcW w:w="9445" w:type="dxa"/>
            <w:tcBorders>
              <w:top w:val="nil"/>
              <w:left w:val="single" w:sz="4" w:space="0" w:color="auto"/>
              <w:bottom w:val="nil"/>
              <w:right w:val="nil"/>
            </w:tcBorders>
            <w:shd w:val="clear" w:color="auto" w:fill="auto"/>
            <w:vAlign w:val="center"/>
            <w:hideMark/>
          </w:tcPr>
          <w:p w14:paraId="24265548" w14:textId="77777777" w:rsidR="00491707" w:rsidRPr="00607F7C" w:rsidRDefault="00491707"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ECON 2313, Principles of Macroeconomics</w:t>
            </w:r>
          </w:p>
        </w:tc>
        <w:tc>
          <w:tcPr>
            <w:tcW w:w="0" w:type="auto"/>
            <w:tcBorders>
              <w:top w:val="nil"/>
              <w:left w:val="single" w:sz="4" w:space="0" w:color="auto"/>
              <w:bottom w:val="nil"/>
              <w:right w:val="single" w:sz="4" w:space="0" w:color="auto"/>
            </w:tcBorders>
            <w:shd w:val="clear" w:color="auto" w:fill="auto"/>
            <w:vAlign w:val="center"/>
            <w:hideMark/>
          </w:tcPr>
          <w:p w14:paraId="6DA27B54" w14:textId="77777777" w:rsidR="00491707" w:rsidRPr="00607F7C" w:rsidRDefault="00491707"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 </w:t>
            </w:r>
          </w:p>
        </w:tc>
      </w:tr>
      <w:tr w:rsidR="00491707" w:rsidRPr="00607F7C" w14:paraId="241F5F2C" w14:textId="77777777" w:rsidTr="005D2F1B">
        <w:trPr>
          <w:gridAfter w:val="1"/>
          <w:wAfter w:w="6" w:type="dxa"/>
          <w:trHeight w:val="243"/>
        </w:trPr>
        <w:tc>
          <w:tcPr>
            <w:tcW w:w="9445" w:type="dxa"/>
            <w:tcBorders>
              <w:top w:val="nil"/>
              <w:left w:val="single" w:sz="4" w:space="0" w:color="auto"/>
              <w:bottom w:val="nil"/>
              <w:right w:val="nil"/>
            </w:tcBorders>
            <w:shd w:val="clear" w:color="auto" w:fill="auto"/>
            <w:vAlign w:val="center"/>
            <w:hideMark/>
          </w:tcPr>
          <w:p w14:paraId="0A64E046" w14:textId="77777777" w:rsidR="00491707" w:rsidRPr="00607F7C" w:rsidRDefault="00491707"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COMS 1203, Oral Communication (Required Departmental Gen. Ed. Option)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AFC824B" w14:textId="77777777" w:rsidR="00491707" w:rsidRPr="00607F7C" w:rsidRDefault="00491707"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 </w:t>
            </w:r>
          </w:p>
        </w:tc>
      </w:tr>
      <w:tr w:rsidR="00491707" w:rsidRPr="00607F7C" w14:paraId="4B4FE726" w14:textId="77777777" w:rsidTr="005D2F1B">
        <w:trPr>
          <w:gridAfter w:val="1"/>
          <w:wAfter w:w="6" w:type="dxa"/>
          <w:trHeight w:val="269"/>
        </w:trPr>
        <w:tc>
          <w:tcPr>
            <w:tcW w:w="944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292F259" w14:textId="77777777" w:rsidR="00491707" w:rsidRPr="00607F7C" w:rsidRDefault="00491707" w:rsidP="005D2F1B">
            <w:pPr>
              <w:spacing w:after="0" w:line="240" w:lineRule="auto"/>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Neil Griffin College of Business Core Courses:</w:t>
            </w:r>
          </w:p>
        </w:tc>
        <w:tc>
          <w:tcPr>
            <w:tcW w:w="0" w:type="auto"/>
            <w:tcBorders>
              <w:top w:val="nil"/>
              <w:left w:val="nil"/>
              <w:bottom w:val="single" w:sz="4" w:space="0" w:color="auto"/>
              <w:right w:val="single" w:sz="4" w:space="0" w:color="auto"/>
            </w:tcBorders>
            <w:shd w:val="clear" w:color="000000" w:fill="BFBFBF"/>
            <w:vAlign w:val="center"/>
            <w:hideMark/>
          </w:tcPr>
          <w:p w14:paraId="3A683898" w14:textId="77777777" w:rsidR="00491707" w:rsidRPr="00607F7C" w:rsidRDefault="00491707"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Sem Hrs.</w:t>
            </w:r>
          </w:p>
        </w:tc>
      </w:tr>
      <w:tr w:rsidR="00491707" w:rsidRPr="00607F7C" w14:paraId="306EF06F" w14:textId="77777777" w:rsidTr="005D2F1B">
        <w:trPr>
          <w:gridAfter w:val="1"/>
          <w:wAfter w:w="6" w:type="dxa"/>
          <w:trHeight w:val="260"/>
        </w:trPr>
        <w:tc>
          <w:tcPr>
            <w:tcW w:w="9445" w:type="dxa"/>
            <w:tcBorders>
              <w:top w:val="nil"/>
              <w:left w:val="single" w:sz="4" w:space="0" w:color="auto"/>
              <w:bottom w:val="nil"/>
              <w:right w:val="single" w:sz="4" w:space="0" w:color="auto"/>
            </w:tcBorders>
            <w:shd w:val="clear" w:color="auto" w:fill="auto"/>
            <w:vAlign w:val="center"/>
            <w:hideMark/>
          </w:tcPr>
          <w:p w14:paraId="53638507" w14:textId="77777777" w:rsidR="00491707" w:rsidRPr="00607F7C" w:rsidRDefault="00491707"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(See Beginning of Business Section)</w:t>
            </w:r>
          </w:p>
        </w:tc>
        <w:tc>
          <w:tcPr>
            <w:tcW w:w="0" w:type="auto"/>
            <w:tcBorders>
              <w:top w:val="nil"/>
              <w:left w:val="nil"/>
              <w:bottom w:val="nil"/>
              <w:right w:val="single" w:sz="4" w:space="0" w:color="auto"/>
            </w:tcBorders>
            <w:shd w:val="clear" w:color="auto" w:fill="auto"/>
            <w:vAlign w:val="center"/>
            <w:hideMark/>
          </w:tcPr>
          <w:p w14:paraId="2BF350C9" w14:textId="77777777" w:rsidR="00491707" w:rsidRPr="00607F7C" w:rsidRDefault="00491707"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39</w:t>
            </w:r>
          </w:p>
        </w:tc>
      </w:tr>
      <w:tr w:rsidR="00491707" w:rsidRPr="00607F7C" w14:paraId="716A25CB" w14:textId="77777777" w:rsidTr="005D2F1B">
        <w:trPr>
          <w:gridAfter w:val="1"/>
          <w:wAfter w:w="6" w:type="dxa"/>
          <w:trHeight w:val="260"/>
        </w:trPr>
        <w:tc>
          <w:tcPr>
            <w:tcW w:w="9445" w:type="dxa"/>
            <w:tcBorders>
              <w:top w:val="single" w:sz="4" w:space="0" w:color="auto"/>
              <w:left w:val="single" w:sz="4" w:space="0" w:color="auto"/>
              <w:bottom w:val="nil"/>
              <w:right w:val="single" w:sz="4" w:space="0" w:color="auto"/>
            </w:tcBorders>
            <w:shd w:val="clear" w:color="000000" w:fill="BFBFBF"/>
            <w:vAlign w:val="center"/>
            <w:hideMark/>
          </w:tcPr>
          <w:p w14:paraId="2B0A9BC1" w14:textId="77777777" w:rsidR="00491707" w:rsidRPr="00607F7C" w:rsidRDefault="00491707" w:rsidP="005D2F1B">
            <w:pPr>
              <w:spacing w:after="0" w:line="240" w:lineRule="auto"/>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 xml:space="preserve">Major Requirements: </w:t>
            </w:r>
          </w:p>
        </w:tc>
        <w:tc>
          <w:tcPr>
            <w:tcW w:w="0" w:type="auto"/>
            <w:tcBorders>
              <w:top w:val="single" w:sz="4" w:space="0" w:color="auto"/>
              <w:left w:val="nil"/>
              <w:bottom w:val="nil"/>
              <w:right w:val="single" w:sz="4" w:space="0" w:color="auto"/>
            </w:tcBorders>
            <w:shd w:val="clear" w:color="000000" w:fill="BFBFBF"/>
            <w:vAlign w:val="center"/>
            <w:hideMark/>
          </w:tcPr>
          <w:p w14:paraId="51061540" w14:textId="77777777" w:rsidR="00491707" w:rsidRPr="00607F7C" w:rsidRDefault="00491707"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Sem Hrs.</w:t>
            </w:r>
          </w:p>
        </w:tc>
      </w:tr>
      <w:tr w:rsidR="00491707" w:rsidRPr="00607F7C" w14:paraId="4BBFD33F" w14:textId="77777777" w:rsidTr="005D2F1B">
        <w:trPr>
          <w:gridAfter w:val="1"/>
          <w:wAfter w:w="6" w:type="dxa"/>
          <w:trHeight w:val="261"/>
        </w:trPr>
        <w:tc>
          <w:tcPr>
            <w:tcW w:w="9445" w:type="dxa"/>
            <w:tcBorders>
              <w:top w:val="nil"/>
              <w:left w:val="single" w:sz="4" w:space="0" w:color="auto"/>
              <w:bottom w:val="single" w:sz="4" w:space="0" w:color="auto"/>
              <w:right w:val="single" w:sz="4" w:space="0" w:color="auto"/>
            </w:tcBorders>
            <w:shd w:val="clear" w:color="000000" w:fill="BFBFBF"/>
            <w:vAlign w:val="center"/>
            <w:hideMark/>
          </w:tcPr>
          <w:p w14:paraId="1038CC05" w14:textId="77777777" w:rsidR="00491707" w:rsidRPr="00607F7C" w:rsidRDefault="00491707"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Grade of "C" or better required for all Major Requirements</w:t>
            </w:r>
          </w:p>
        </w:tc>
        <w:tc>
          <w:tcPr>
            <w:tcW w:w="0" w:type="auto"/>
            <w:tcBorders>
              <w:top w:val="nil"/>
              <w:left w:val="nil"/>
              <w:bottom w:val="single" w:sz="4" w:space="0" w:color="auto"/>
              <w:right w:val="single" w:sz="4" w:space="0" w:color="auto"/>
            </w:tcBorders>
            <w:shd w:val="clear" w:color="000000" w:fill="BFBFBF"/>
            <w:vAlign w:val="center"/>
            <w:hideMark/>
          </w:tcPr>
          <w:p w14:paraId="6DF78540" w14:textId="77777777" w:rsidR="00491707" w:rsidRPr="00607F7C" w:rsidRDefault="00491707"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 </w:t>
            </w:r>
          </w:p>
        </w:tc>
      </w:tr>
      <w:tr w:rsidR="00491707" w:rsidRPr="00607F7C" w14:paraId="20C6BC7C" w14:textId="77777777" w:rsidTr="005D2F1B">
        <w:trPr>
          <w:gridAfter w:val="1"/>
          <w:wAfter w:w="6" w:type="dxa"/>
          <w:trHeight w:val="197"/>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1918006A" w14:textId="73225C93" w:rsidR="00491707" w:rsidRPr="00607F7C" w:rsidRDefault="00491707"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BUSN 200V Business Internship</w:t>
            </w:r>
          </w:p>
        </w:tc>
        <w:tc>
          <w:tcPr>
            <w:tcW w:w="0" w:type="auto"/>
            <w:tcBorders>
              <w:top w:val="nil"/>
              <w:left w:val="nil"/>
              <w:bottom w:val="single" w:sz="4" w:space="0" w:color="auto"/>
              <w:right w:val="single" w:sz="4" w:space="0" w:color="auto"/>
            </w:tcBorders>
            <w:shd w:val="clear" w:color="auto" w:fill="auto"/>
            <w:vAlign w:val="center"/>
            <w:hideMark/>
          </w:tcPr>
          <w:p w14:paraId="48D4A4E5" w14:textId="77777777" w:rsidR="00491707" w:rsidRPr="00607F7C" w:rsidRDefault="00491707"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1</w:t>
            </w:r>
          </w:p>
        </w:tc>
      </w:tr>
      <w:tr w:rsidR="00491707" w:rsidRPr="00607F7C" w14:paraId="22C28FDE" w14:textId="77777777" w:rsidTr="005D2F1B">
        <w:trPr>
          <w:gridAfter w:val="1"/>
          <w:wAfter w:w="6" w:type="dxa"/>
          <w:trHeight w:val="179"/>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0339ABFB" w14:textId="77777777" w:rsidR="00491707" w:rsidRPr="00607F7C" w:rsidRDefault="00491707"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HETM 2013 The Hospitality Industry</w:t>
            </w:r>
          </w:p>
        </w:tc>
        <w:tc>
          <w:tcPr>
            <w:tcW w:w="0" w:type="auto"/>
            <w:tcBorders>
              <w:top w:val="nil"/>
              <w:left w:val="nil"/>
              <w:bottom w:val="single" w:sz="4" w:space="0" w:color="auto"/>
              <w:right w:val="single" w:sz="4" w:space="0" w:color="auto"/>
            </w:tcBorders>
            <w:shd w:val="clear" w:color="auto" w:fill="auto"/>
            <w:vAlign w:val="center"/>
            <w:hideMark/>
          </w:tcPr>
          <w:p w14:paraId="568761DF" w14:textId="77777777" w:rsidR="00491707" w:rsidRPr="00607F7C" w:rsidRDefault="00491707"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3</w:t>
            </w:r>
          </w:p>
        </w:tc>
      </w:tr>
      <w:tr w:rsidR="00491707" w:rsidRPr="00607F7C" w14:paraId="5F49A735" w14:textId="77777777" w:rsidTr="005D2F1B">
        <w:trPr>
          <w:gridAfter w:val="1"/>
          <w:wAfter w:w="6" w:type="dxa"/>
          <w:trHeight w:val="224"/>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1D15F8B0" w14:textId="77777777" w:rsidR="00491707" w:rsidRPr="00491707" w:rsidRDefault="00491707" w:rsidP="005D2F1B">
            <w:pPr>
              <w:spacing w:after="0" w:line="240" w:lineRule="auto"/>
              <w:rPr>
                <w:rFonts w:asciiTheme="majorHAnsi" w:eastAsia="Times New Roman" w:hAnsiTheme="majorHAnsi" w:cs="Calibri"/>
                <w:color w:val="000000" w:themeColor="text1"/>
                <w:sz w:val="20"/>
                <w:szCs w:val="20"/>
                <w:highlight w:val="yellow"/>
              </w:rPr>
            </w:pPr>
            <w:r w:rsidRPr="00491707">
              <w:rPr>
                <w:rFonts w:asciiTheme="majorHAnsi" w:eastAsia="Times New Roman" w:hAnsiTheme="majorHAnsi" w:cs="Calibri"/>
                <w:color w:val="000000" w:themeColor="text1"/>
                <w:sz w:val="20"/>
                <w:szCs w:val="20"/>
                <w:highlight w:val="yellow"/>
              </w:rPr>
              <w:t>HETM 3013 Lodging Operations Management</w:t>
            </w:r>
          </w:p>
        </w:tc>
        <w:tc>
          <w:tcPr>
            <w:tcW w:w="0" w:type="auto"/>
            <w:tcBorders>
              <w:top w:val="nil"/>
              <w:left w:val="nil"/>
              <w:bottom w:val="single" w:sz="4" w:space="0" w:color="auto"/>
              <w:right w:val="single" w:sz="4" w:space="0" w:color="auto"/>
            </w:tcBorders>
            <w:shd w:val="clear" w:color="auto" w:fill="auto"/>
            <w:vAlign w:val="center"/>
            <w:hideMark/>
          </w:tcPr>
          <w:p w14:paraId="6EF244E3" w14:textId="77777777" w:rsidR="00491707" w:rsidRPr="00607F7C" w:rsidRDefault="00491707" w:rsidP="005D2F1B">
            <w:pPr>
              <w:spacing w:after="0" w:line="240" w:lineRule="auto"/>
              <w:jc w:val="center"/>
              <w:rPr>
                <w:rFonts w:asciiTheme="majorHAnsi" w:eastAsia="Times New Roman" w:hAnsiTheme="majorHAnsi" w:cs="Calibri"/>
                <w:color w:val="000000" w:themeColor="text1"/>
                <w:sz w:val="20"/>
                <w:szCs w:val="20"/>
              </w:rPr>
            </w:pPr>
            <w:r w:rsidRPr="00491707">
              <w:rPr>
                <w:rFonts w:asciiTheme="majorHAnsi" w:eastAsia="Times New Roman" w:hAnsiTheme="majorHAnsi" w:cs="Calibri"/>
                <w:color w:val="000000" w:themeColor="text1"/>
                <w:sz w:val="20"/>
                <w:szCs w:val="20"/>
                <w:highlight w:val="yellow"/>
              </w:rPr>
              <w:t>3</w:t>
            </w:r>
          </w:p>
        </w:tc>
      </w:tr>
      <w:tr w:rsidR="00491707" w:rsidRPr="00607F7C" w14:paraId="5FEC437A" w14:textId="77777777" w:rsidTr="005D2F1B">
        <w:trPr>
          <w:gridAfter w:val="1"/>
          <w:wAfter w:w="6" w:type="dxa"/>
          <w:trHeight w:val="152"/>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27A08814" w14:textId="0BACCE52" w:rsidR="00491707" w:rsidRPr="00491707" w:rsidRDefault="00491707" w:rsidP="005D2F1B">
            <w:pPr>
              <w:spacing w:after="0" w:line="240" w:lineRule="auto"/>
              <w:rPr>
                <w:rFonts w:asciiTheme="majorHAnsi" w:eastAsia="Times New Roman" w:hAnsiTheme="majorHAnsi" w:cs="Calibri"/>
                <w:color w:val="000000" w:themeColor="text1"/>
                <w:sz w:val="20"/>
                <w:szCs w:val="20"/>
              </w:rPr>
            </w:pPr>
            <w:r w:rsidRPr="00491707">
              <w:rPr>
                <w:rFonts w:asciiTheme="majorHAnsi" w:eastAsia="Times New Roman" w:hAnsiTheme="majorHAnsi" w:cs="Calibri"/>
                <w:color w:val="000000" w:themeColor="text1"/>
                <w:sz w:val="20"/>
                <w:szCs w:val="20"/>
              </w:rPr>
              <w:t xml:space="preserve">HETM 3123 Meeting </w:t>
            </w:r>
            <w:r w:rsidR="002618DE">
              <w:rPr>
                <w:rFonts w:asciiTheme="majorHAnsi" w:eastAsia="Times New Roman" w:hAnsiTheme="majorHAnsi" w:cs="Calibri"/>
                <w:color w:val="000000" w:themeColor="text1"/>
                <w:sz w:val="20"/>
                <w:szCs w:val="20"/>
              </w:rPr>
              <w:t>and</w:t>
            </w:r>
            <w:r w:rsidRPr="00491707">
              <w:rPr>
                <w:rFonts w:asciiTheme="majorHAnsi" w:eastAsia="Times New Roman" w:hAnsiTheme="majorHAnsi" w:cs="Calibri"/>
                <w:color w:val="000000" w:themeColor="text1"/>
                <w:sz w:val="20"/>
                <w:szCs w:val="20"/>
              </w:rPr>
              <w:t xml:space="preserve"> Event Management</w:t>
            </w:r>
          </w:p>
        </w:tc>
        <w:tc>
          <w:tcPr>
            <w:tcW w:w="0" w:type="auto"/>
            <w:tcBorders>
              <w:top w:val="nil"/>
              <w:left w:val="nil"/>
              <w:bottom w:val="single" w:sz="4" w:space="0" w:color="auto"/>
              <w:right w:val="single" w:sz="4" w:space="0" w:color="auto"/>
            </w:tcBorders>
            <w:shd w:val="clear" w:color="auto" w:fill="auto"/>
            <w:vAlign w:val="center"/>
            <w:hideMark/>
          </w:tcPr>
          <w:p w14:paraId="5491295A" w14:textId="77777777" w:rsidR="00491707" w:rsidRPr="00607F7C" w:rsidRDefault="00491707" w:rsidP="005D2F1B">
            <w:pPr>
              <w:spacing w:after="0" w:line="240" w:lineRule="auto"/>
              <w:jc w:val="center"/>
              <w:rPr>
                <w:rFonts w:asciiTheme="majorHAnsi" w:eastAsia="Times New Roman" w:hAnsiTheme="majorHAnsi" w:cs="Calibri"/>
                <w:color w:val="000000" w:themeColor="text1"/>
                <w:sz w:val="20"/>
                <w:szCs w:val="20"/>
              </w:rPr>
            </w:pPr>
            <w:r w:rsidRPr="00491707">
              <w:rPr>
                <w:rFonts w:asciiTheme="majorHAnsi" w:eastAsia="Times New Roman" w:hAnsiTheme="majorHAnsi" w:cs="Calibri"/>
                <w:color w:val="000000" w:themeColor="text1"/>
                <w:sz w:val="20"/>
                <w:szCs w:val="20"/>
              </w:rPr>
              <w:t>3</w:t>
            </w:r>
          </w:p>
        </w:tc>
      </w:tr>
      <w:tr w:rsidR="00491707" w:rsidRPr="00607F7C" w14:paraId="1FD1A2C5" w14:textId="77777777" w:rsidTr="005D2F1B">
        <w:trPr>
          <w:gridAfter w:val="1"/>
          <w:wAfter w:w="6" w:type="dxa"/>
          <w:trHeight w:val="206"/>
        </w:trPr>
        <w:tc>
          <w:tcPr>
            <w:tcW w:w="9445" w:type="dxa"/>
            <w:tcBorders>
              <w:top w:val="nil"/>
              <w:left w:val="single" w:sz="4" w:space="0" w:color="auto"/>
              <w:bottom w:val="single" w:sz="4" w:space="0" w:color="auto"/>
              <w:right w:val="single" w:sz="4" w:space="0" w:color="auto"/>
            </w:tcBorders>
            <w:shd w:val="clear" w:color="auto" w:fill="auto"/>
            <w:noWrap/>
            <w:vAlign w:val="bottom"/>
            <w:hideMark/>
          </w:tcPr>
          <w:p w14:paraId="05E57ABD" w14:textId="7C0479C0" w:rsidR="00491707" w:rsidRPr="00607F7C" w:rsidRDefault="00491707"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 xml:space="preserve">HETM 3143 Hospitality Sales </w:t>
            </w:r>
            <w:r w:rsidR="002618DE">
              <w:rPr>
                <w:rFonts w:asciiTheme="majorHAnsi" w:eastAsia="Times New Roman" w:hAnsiTheme="majorHAnsi" w:cs="Calibri"/>
                <w:color w:val="000000" w:themeColor="text1"/>
                <w:sz w:val="20"/>
                <w:szCs w:val="20"/>
              </w:rPr>
              <w:t>and</w:t>
            </w:r>
            <w:r w:rsidRPr="00607F7C">
              <w:rPr>
                <w:rFonts w:asciiTheme="majorHAnsi" w:eastAsia="Times New Roman" w:hAnsiTheme="majorHAnsi" w:cs="Calibri"/>
                <w:color w:val="000000" w:themeColor="text1"/>
                <w:sz w:val="20"/>
                <w:szCs w:val="20"/>
              </w:rPr>
              <w:t xml:space="preserve"> Marketing</w:t>
            </w:r>
          </w:p>
        </w:tc>
        <w:tc>
          <w:tcPr>
            <w:tcW w:w="0" w:type="auto"/>
            <w:tcBorders>
              <w:top w:val="nil"/>
              <w:left w:val="nil"/>
              <w:bottom w:val="single" w:sz="4" w:space="0" w:color="auto"/>
              <w:right w:val="single" w:sz="4" w:space="0" w:color="auto"/>
            </w:tcBorders>
            <w:shd w:val="clear" w:color="auto" w:fill="auto"/>
            <w:noWrap/>
            <w:vAlign w:val="bottom"/>
            <w:hideMark/>
          </w:tcPr>
          <w:p w14:paraId="4FA248DA" w14:textId="77777777" w:rsidR="00491707" w:rsidRPr="00607F7C" w:rsidRDefault="00491707"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3</w:t>
            </w:r>
          </w:p>
        </w:tc>
      </w:tr>
      <w:tr w:rsidR="00491707" w:rsidRPr="00607F7C" w14:paraId="0B08B900" w14:textId="77777777" w:rsidTr="005D2F1B">
        <w:trPr>
          <w:gridAfter w:val="1"/>
          <w:wAfter w:w="6" w:type="dxa"/>
          <w:trHeight w:val="188"/>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485E35A9" w14:textId="48A728BD" w:rsidR="00491707" w:rsidRPr="00607F7C" w:rsidRDefault="00491707"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 xml:space="preserve">HETM 3403 Sustainable Tourism </w:t>
            </w:r>
          </w:p>
        </w:tc>
        <w:tc>
          <w:tcPr>
            <w:tcW w:w="0" w:type="auto"/>
            <w:tcBorders>
              <w:top w:val="nil"/>
              <w:left w:val="nil"/>
              <w:bottom w:val="single" w:sz="4" w:space="0" w:color="auto"/>
              <w:right w:val="single" w:sz="4" w:space="0" w:color="auto"/>
            </w:tcBorders>
            <w:shd w:val="clear" w:color="auto" w:fill="auto"/>
            <w:vAlign w:val="center"/>
            <w:hideMark/>
          </w:tcPr>
          <w:p w14:paraId="613D62EB" w14:textId="77777777" w:rsidR="00491707" w:rsidRPr="00607F7C" w:rsidRDefault="00491707"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3</w:t>
            </w:r>
          </w:p>
        </w:tc>
      </w:tr>
      <w:tr w:rsidR="00491707" w:rsidRPr="00607F7C" w14:paraId="577668F6" w14:textId="77777777" w:rsidTr="005D2F1B">
        <w:trPr>
          <w:gridAfter w:val="1"/>
          <w:wAfter w:w="6" w:type="dxa"/>
          <w:trHeight w:val="80"/>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68ADF07E" w14:textId="35FA46D6" w:rsidR="00491707" w:rsidRPr="00607F7C" w:rsidRDefault="00491707"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HETM 4103 Leadership and Analysis</w:t>
            </w:r>
          </w:p>
        </w:tc>
        <w:tc>
          <w:tcPr>
            <w:tcW w:w="0" w:type="auto"/>
            <w:tcBorders>
              <w:top w:val="nil"/>
              <w:left w:val="nil"/>
              <w:bottom w:val="single" w:sz="4" w:space="0" w:color="auto"/>
              <w:right w:val="single" w:sz="4" w:space="0" w:color="auto"/>
            </w:tcBorders>
            <w:shd w:val="clear" w:color="auto" w:fill="auto"/>
            <w:vAlign w:val="center"/>
            <w:hideMark/>
          </w:tcPr>
          <w:p w14:paraId="73EFF427" w14:textId="77777777" w:rsidR="00491707" w:rsidRPr="00607F7C" w:rsidRDefault="00491707"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3</w:t>
            </w:r>
          </w:p>
        </w:tc>
      </w:tr>
      <w:tr w:rsidR="00491707" w:rsidRPr="00607F7C" w14:paraId="3CBFBD17" w14:textId="77777777" w:rsidTr="005D2F1B">
        <w:trPr>
          <w:gridAfter w:val="1"/>
          <w:wAfter w:w="6" w:type="dxa"/>
          <w:trHeight w:val="197"/>
        </w:trPr>
        <w:tc>
          <w:tcPr>
            <w:tcW w:w="9445" w:type="dxa"/>
            <w:tcBorders>
              <w:top w:val="nil"/>
              <w:left w:val="single" w:sz="4" w:space="0" w:color="auto"/>
              <w:bottom w:val="single" w:sz="4" w:space="0" w:color="auto"/>
              <w:right w:val="single" w:sz="4" w:space="0" w:color="auto"/>
            </w:tcBorders>
            <w:shd w:val="clear" w:color="auto" w:fill="auto"/>
            <w:vAlign w:val="center"/>
          </w:tcPr>
          <w:p w14:paraId="74A59BAD" w14:textId="77777777" w:rsidR="00491707" w:rsidRPr="00607F7C" w:rsidRDefault="00491707"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HETM 419V Hospitality Internship</w:t>
            </w:r>
          </w:p>
        </w:tc>
        <w:tc>
          <w:tcPr>
            <w:tcW w:w="0" w:type="auto"/>
            <w:tcBorders>
              <w:top w:val="nil"/>
              <w:left w:val="nil"/>
              <w:bottom w:val="single" w:sz="4" w:space="0" w:color="auto"/>
              <w:right w:val="single" w:sz="4" w:space="0" w:color="auto"/>
            </w:tcBorders>
            <w:shd w:val="clear" w:color="auto" w:fill="auto"/>
            <w:vAlign w:val="center"/>
          </w:tcPr>
          <w:p w14:paraId="105234C9" w14:textId="77777777" w:rsidR="00491707" w:rsidRPr="00607F7C" w:rsidRDefault="00491707"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3</w:t>
            </w:r>
          </w:p>
        </w:tc>
      </w:tr>
      <w:tr w:rsidR="00491707" w:rsidRPr="00607F7C" w14:paraId="4D6795EC" w14:textId="77777777" w:rsidTr="005D2F1B">
        <w:trPr>
          <w:gridAfter w:val="1"/>
          <w:wAfter w:w="6" w:type="dxa"/>
          <w:trHeight w:val="242"/>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22C5EC6E" w14:textId="77777777" w:rsidR="00491707" w:rsidRPr="00607F7C" w:rsidRDefault="00491707"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 xml:space="preserve">MGMT 4393 Management of Service Operations </w:t>
            </w:r>
          </w:p>
        </w:tc>
        <w:tc>
          <w:tcPr>
            <w:tcW w:w="0" w:type="auto"/>
            <w:tcBorders>
              <w:top w:val="nil"/>
              <w:left w:val="nil"/>
              <w:bottom w:val="single" w:sz="4" w:space="0" w:color="auto"/>
              <w:right w:val="single" w:sz="4" w:space="0" w:color="auto"/>
            </w:tcBorders>
            <w:shd w:val="clear" w:color="auto" w:fill="auto"/>
            <w:vAlign w:val="center"/>
            <w:hideMark/>
          </w:tcPr>
          <w:p w14:paraId="1E0BFFF8" w14:textId="77777777" w:rsidR="00491707" w:rsidRPr="00607F7C" w:rsidRDefault="00491707"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3</w:t>
            </w:r>
          </w:p>
        </w:tc>
      </w:tr>
      <w:tr w:rsidR="00491707" w:rsidRPr="00607F7C" w14:paraId="31F0183E" w14:textId="77777777" w:rsidTr="005D2F1B">
        <w:trPr>
          <w:gridAfter w:val="1"/>
          <w:wAfter w:w="6" w:type="dxa"/>
          <w:trHeight w:val="197"/>
        </w:trPr>
        <w:tc>
          <w:tcPr>
            <w:tcW w:w="9445" w:type="dxa"/>
            <w:tcBorders>
              <w:top w:val="nil"/>
              <w:left w:val="single" w:sz="4" w:space="0" w:color="auto"/>
              <w:bottom w:val="single" w:sz="4" w:space="0" w:color="auto"/>
              <w:right w:val="single" w:sz="4" w:space="0" w:color="auto"/>
            </w:tcBorders>
            <w:shd w:val="clear" w:color="auto" w:fill="auto"/>
            <w:vAlign w:val="bottom"/>
            <w:hideMark/>
          </w:tcPr>
          <w:p w14:paraId="19EF6DDB" w14:textId="77777777" w:rsidR="00491707" w:rsidRPr="00607F7C" w:rsidRDefault="00491707"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NS 3133 Foodservice Management</w:t>
            </w:r>
          </w:p>
        </w:tc>
        <w:tc>
          <w:tcPr>
            <w:tcW w:w="0" w:type="auto"/>
            <w:tcBorders>
              <w:top w:val="nil"/>
              <w:left w:val="nil"/>
              <w:bottom w:val="single" w:sz="4" w:space="0" w:color="auto"/>
              <w:right w:val="single" w:sz="4" w:space="0" w:color="auto"/>
            </w:tcBorders>
            <w:shd w:val="clear" w:color="auto" w:fill="auto"/>
            <w:vAlign w:val="center"/>
            <w:hideMark/>
          </w:tcPr>
          <w:p w14:paraId="11562C59" w14:textId="77777777" w:rsidR="00491707" w:rsidRPr="00607F7C" w:rsidRDefault="00491707"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3</w:t>
            </w:r>
          </w:p>
        </w:tc>
      </w:tr>
      <w:tr w:rsidR="00491707" w:rsidRPr="00607F7C" w14:paraId="7D592285" w14:textId="77777777" w:rsidTr="005D2F1B">
        <w:trPr>
          <w:gridAfter w:val="1"/>
          <w:wAfter w:w="6" w:type="dxa"/>
          <w:trHeight w:val="233"/>
        </w:trPr>
        <w:tc>
          <w:tcPr>
            <w:tcW w:w="9445" w:type="dxa"/>
            <w:tcBorders>
              <w:top w:val="nil"/>
              <w:left w:val="single" w:sz="4" w:space="0" w:color="auto"/>
              <w:bottom w:val="single" w:sz="4" w:space="0" w:color="auto"/>
              <w:right w:val="single" w:sz="4" w:space="0" w:color="auto"/>
            </w:tcBorders>
            <w:shd w:val="clear" w:color="auto" w:fill="auto"/>
            <w:vAlign w:val="bottom"/>
            <w:hideMark/>
          </w:tcPr>
          <w:p w14:paraId="62DEC80E" w14:textId="30DC0CA0" w:rsidR="00491707" w:rsidRPr="00607F7C" w:rsidRDefault="00491707"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 xml:space="preserve">NS 3143 Food Science </w:t>
            </w:r>
            <w:r w:rsidR="002618DE">
              <w:rPr>
                <w:rFonts w:asciiTheme="majorHAnsi" w:eastAsia="Times New Roman" w:hAnsiTheme="majorHAnsi" w:cs="Calibri"/>
                <w:color w:val="000000" w:themeColor="text1"/>
                <w:sz w:val="20"/>
                <w:szCs w:val="20"/>
              </w:rPr>
              <w:t>and</w:t>
            </w:r>
            <w:r w:rsidRPr="00607F7C">
              <w:rPr>
                <w:rFonts w:asciiTheme="majorHAnsi" w:eastAsia="Times New Roman" w:hAnsiTheme="majorHAnsi" w:cs="Calibri"/>
                <w:color w:val="000000" w:themeColor="text1"/>
                <w:sz w:val="20"/>
                <w:szCs w:val="20"/>
              </w:rPr>
              <w:t xml:space="preserve"> Lab</w:t>
            </w:r>
          </w:p>
        </w:tc>
        <w:tc>
          <w:tcPr>
            <w:tcW w:w="0" w:type="auto"/>
            <w:tcBorders>
              <w:top w:val="nil"/>
              <w:left w:val="nil"/>
              <w:bottom w:val="single" w:sz="4" w:space="0" w:color="auto"/>
              <w:right w:val="single" w:sz="4" w:space="0" w:color="auto"/>
            </w:tcBorders>
            <w:shd w:val="clear" w:color="auto" w:fill="auto"/>
            <w:vAlign w:val="center"/>
            <w:hideMark/>
          </w:tcPr>
          <w:p w14:paraId="17ADB082" w14:textId="77777777" w:rsidR="00491707" w:rsidRPr="00607F7C" w:rsidRDefault="00491707"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3</w:t>
            </w:r>
          </w:p>
        </w:tc>
      </w:tr>
      <w:tr w:rsidR="00491707" w:rsidRPr="00607F7C" w14:paraId="4F7A4F54" w14:textId="77777777" w:rsidTr="005D2F1B">
        <w:trPr>
          <w:gridAfter w:val="1"/>
          <w:wAfter w:w="6" w:type="dxa"/>
          <w:trHeight w:val="233"/>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5F8E4A77" w14:textId="77777777" w:rsidR="00491707" w:rsidRPr="00607F7C" w:rsidRDefault="00491707" w:rsidP="005D2F1B">
            <w:pPr>
              <w:spacing w:after="0" w:line="240" w:lineRule="auto"/>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Sub-total</w:t>
            </w:r>
          </w:p>
        </w:tc>
        <w:tc>
          <w:tcPr>
            <w:tcW w:w="0" w:type="auto"/>
            <w:tcBorders>
              <w:top w:val="nil"/>
              <w:left w:val="nil"/>
              <w:bottom w:val="single" w:sz="4" w:space="0" w:color="auto"/>
              <w:right w:val="single" w:sz="4" w:space="0" w:color="auto"/>
            </w:tcBorders>
            <w:shd w:val="clear" w:color="auto" w:fill="auto"/>
            <w:vAlign w:val="center"/>
            <w:hideMark/>
          </w:tcPr>
          <w:p w14:paraId="70CBA4B3" w14:textId="77777777" w:rsidR="00491707" w:rsidRPr="00607F7C" w:rsidRDefault="00491707"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31</w:t>
            </w:r>
          </w:p>
        </w:tc>
      </w:tr>
      <w:tr w:rsidR="00491707" w:rsidRPr="00607F7C" w14:paraId="41C06712" w14:textId="77777777" w:rsidTr="005D2F1B">
        <w:trPr>
          <w:gridAfter w:val="1"/>
          <w:wAfter w:w="6" w:type="dxa"/>
          <w:trHeight w:val="60"/>
        </w:trPr>
        <w:tc>
          <w:tcPr>
            <w:tcW w:w="9445" w:type="dxa"/>
            <w:tcBorders>
              <w:top w:val="nil"/>
              <w:left w:val="single" w:sz="4" w:space="0" w:color="auto"/>
              <w:bottom w:val="single" w:sz="4" w:space="0" w:color="auto"/>
              <w:right w:val="single" w:sz="4" w:space="0" w:color="auto"/>
            </w:tcBorders>
            <w:shd w:val="clear" w:color="000000" w:fill="BFBFBF"/>
            <w:vAlign w:val="center"/>
            <w:hideMark/>
          </w:tcPr>
          <w:p w14:paraId="22421D5D" w14:textId="77777777" w:rsidR="00491707" w:rsidRPr="00607F7C" w:rsidRDefault="00491707" w:rsidP="005D2F1B">
            <w:pPr>
              <w:spacing w:after="0" w:line="240" w:lineRule="auto"/>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Electives:</w:t>
            </w:r>
          </w:p>
        </w:tc>
        <w:tc>
          <w:tcPr>
            <w:tcW w:w="0" w:type="auto"/>
            <w:tcBorders>
              <w:top w:val="nil"/>
              <w:left w:val="nil"/>
              <w:bottom w:val="single" w:sz="4" w:space="0" w:color="auto"/>
              <w:right w:val="single" w:sz="4" w:space="0" w:color="auto"/>
            </w:tcBorders>
            <w:shd w:val="clear" w:color="000000" w:fill="BFBFBF"/>
            <w:vAlign w:val="center"/>
            <w:hideMark/>
          </w:tcPr>
          <w:p w14:paraId="5D6D3613" w14:textId="77777777" w:rsidR="00491707" w:rsidRPr="00607F7C" w:rsidRDefault="00491707"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Sem Hrs.</w:t>
            </w:r>
          </w:p>
        </w:tc>
      </w:tr>
      <w:tr w:rsidR="00491707" w:rsidRPr="00607F7C" w14:paraId="29729BBD" w14:textId="77777777" w:rsidTr="005D2F1B">
        <w:trPr>
          <w:gridAfter w:val="1"/>
          <w:wAfter w:w="6" w:type="dxa"/>
          <w:trHeight w:val="233"/>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0D3EF429" w14:textId="77777777" w:rsidR="00491707" w:rsidRPr="00607F7C" w:rsidRDefault="00491707" w:rsidP="005D2F1B">
            <w:pPr>
              <w:spacing w:after="0" w:line="240" w:lineRule="auto"/>
              <w:ind w:firstLineChars="500" w:firstLine="1000"/>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Electives (must include at least 3 upper-level hours)</w:t>
            </w:r>
          </w:p>
        </w:tc>
        <w:tc>
          <w:tcPr>
            <w:tcW w:w="0" w:type="auto"/>
            <w:tcBorders>
              <w:top w:val="nil"/>
              <w:left w:val="nil"/>
              <w:bottom w:val="single" w:sz="4" w:space="0" w:color="auto"/>
              <w:right w:val="single" w:sz="4" w:space="0" w:color="auto"/>
            </w:tcBorders>
            <w:shd w:val="clear" w:color="auto" w:fill="auto"/>
            <w:vAlign w:val="center"/>
            <w:hideMark/>
          </w:tcPr>
          <w:p w14:paraId="43297B79" w14:textId="25B385D7" w:rsidR="00491707" w:rsidRPr="002618DE" w:rsidRDefault="002618DE" w:rsidP="005D2F1B">
            <w:pPr>
              <w:spacing w:after="0" w:line="240" w:lineRule="auto"/>
              <w:jc w:val="center"/>
              <w:rPr>
                <w:rFonts w:asciiTheme="majorHAnsi" w:eastAsia="Times New Roman" w:hAnsiTheme="majorHAnsi" w:cs="Calibri"/>
                <w:b/>
                <w:bCs/>
                <w:color w:val="000000" w:themeColor="text1"/>
                <w:sz w:val="20"/>
                <w:szCs w:val="20"/>
              </w:rPr>
            </w:pPr>
            <w:r w:rsidRPr="002618DE">
              <w:rPr>
                <w:rFonts w:asciiTheme="majorHAnsi" w:eastAsia="Times New Roman" w:hAnsiTheme="majorHAnsi" w:cs="Calibri"/>
                <w:b/>
                <w:bCs/>
                <w:color w:val="000000" w:themeColor="text1"/>
                <w:sz w:val="20"/>
                <w:szCs w:val="20"/>
              </w:rPr>
              <w:t>11-</w:t>
            </w:r>
            <w:r w:rsidR="00491707" w:rsidRPr="002618DE">
              <w:rPr>
                <w:rFonts w:asciiTheme="majorHAnsi" w:eastAsia="Times New Roman" w:hAnsiTheme="majorHAnsi" w:cs="Calibri"/>
                <w:b/>
                <w:bCs/>
                <w:color w:val="000000" w:themeColor="text1"/>
                <w:sz w:val="20"/>
                <w:szCs w:val="20"/>
              </w:rPr>
              <w:t>12</w:t>
            </w:r>
          </w:p>
        </w:tc>
      </w:tr>
      <w:tr w:rsidR="00491707" w:rsidRPr="00EA327E" w14:paraId="7A12F8D3" w14:textId="77777777" w:rsidTr="005D2F1B">
        <w:trPr>
          <w:gridAfter w:val="1"/>
          <w:wAfter w:w="6" w:type="dxa"/>
          <w:trHeight w:val="60"/>
        </w:trPr>
        <w:tc>
          <w:tcPr>
            <w:tcW w:w="9445" w:type="dxa"/>
            <w:tcBorders>
              <w:top w:val="nil"/>
              <w:left w:val="single" w:sz="4" w:space="0" w:color="auto"/>
              <w:bottom w:val="single" w:sz="4" w:space="0" w:color="auto"/>
              <w:right w:val="single" w:sz="4" w:space="0" w:color="auto"/>
            </w:tcBorders>
            <w:shd w:val="clear" w:color="000000" w:fill="BFBFBF"/>
            <w:vAlign w:val="center"/>
            <w:hideMark/>
          </w:tcPr>
          <w:p w14:paraId="2CCD5FC7" w14:textId="77777777" w:rsidR="00491707" w:rsidRPr="00607F7C" w:rsidRDefault="00491707" w:rsidP="005D2F1B">
            <w:pPr>
              <w:spacing w:after="0" w:line="240" w:lineRule="auto"/>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Total Required Hours</w:t>
            </w:r>
          </w:p>
        </w:tc>
        <w:tc>
          <w:tcPr>
            <w:tcW w:w="0" w:type="auto"/>
            <w:tcBorders>
              <w:top w:val="nil"/>
              <w:left w:val="nil"/>
              <w:bottom w:val="single" w:sz="4" w:space="0" w:color="auto"/>
              <w:right w:val="single" w:sz="4" w:space="0" w:color="auto"/>
            </w:tcBorders>
            <w:shd w:val="clear" w:color="000000" w:fill="BFBFBF"/>
            <w:noWrap/>
            <w:vAlign w:val="center"/>
            <w:hideMark/>
          </w:tcPr>
          <w:p w14:paraId="5DE01F05" w14:textId="77777777" w:rsidR="00491707" w:rsidRPr="00EA327E" w:rsidRDefault="00491707"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120</w:t>
            </w:r>
          </w:p>
        </w:tc>
      </w:tr>
    </w:tbl>
    <w:p w14:paraId="5A1EB848" w14:textId="77777777" w:rsidR="001639D2" w:rsidRPr="00EA327E" w:rsidRDefault="001639D2" w:rsidP="001639D2">
      <w:pPr>
        <w:rPr>
          <w:rFonts w:asciiTheme="majorHAnsi" w:eastAsia="Times New Roman" w:hAnsiTheme="majorHAnsi" w:cs="Arial"/>
          <w:bCs/>
          <w:sz w:val="20"/>
          <w:szCs w:val="24"/>
        </w:rPr>
      </w:pPr>
      <w:r w:rsidRPr="00EA327E">
        <w:rPr>
          <w:rFonts w:asciiTheme="majorHAnsi" w:eastAsia="Times New Roman" w:hAnsiTheme="majorHAnsi" w:cs="Arial"/>
          <w:bCs/>
          <w:sz w:val="20"/>
          <w:szCs w:val="24"/>
        </w:rPr>
        <w:br w:type="page"/>
      </w:r>
    </w:p>
    <w:p w14:paraId="67907D0B" w14:textId="19E32F93" w:rsidR="001639D2" w:rsidRPr="00EA327E" w:rsidRDefault="001639D2" w:rsidP="001639D2">
      <w:pPr>
        <w:spacing w:after="0" w:line="240" w:lineRule="auto"/>
        <w:rPr>
          <w:rFonts w:asciiTheme="majorHAnsi" w:eastAsia="Times New Roman" w:hAnsiTheme="majorHAnsi" w:cs="Arial"/>
          <w:bCs/>
          <w:color w:val="000000" w:themeColor="text1"/>
          <w:sz w:val="24"/>
          <w:szCs w:val="24"/>
        </w:rPr>
      </w:pPr>
      <w:r w:rsidRPr="00EA327E">
        <w:rPr>
          <w:rFonts w:asciiTheme="majorHAnsi" w:eastAsia="Times New Roman" w:hAnsiTheme="majorHAnsi" w:cs="Arial"/>
          <w:bCs/>
          <w:color w:val="000000" w:themeColor="text1"/>
          <w:sz w:val="24"/>
          <w:szCs w:val="24"/>
        </w:rPr>
        <w:lastRenderedPageBreak/>
        <w:t>Before p. 5</w:t>
      </w:r>
      <w:r w:rsidR="002618DE">
        <w:rPr>
          <w:rFonts w:asciiTheme="majorHAnsi" w:eastAsia="Times New Roman" w:hAnsiTheme="majorHAnsi" w:cs="Arial"/>
          <w:bCs/>
          <w:color w:val="000000" w:themeColor="text1"/>
          <w:sz w:val="24"/>
          <w:szCs w:val="24"/>
        </w:rPr>
        <w:t>30</w:t>
      </w:r>
    </w:p>
    <w:p w14:paraId="2D19F580" w14:textId="77777777" w:rsidR="001639D2" w:rsidRPr="00EA327E" w:rsidRDefault="001639D2" w:rsidP="001639D2">
      <w:pPr>
        <w:rPr>
          <w:rFonts w:asciiTheme="majorHAnsi" w:eastAsia="Times New Roman" w:hAnsiTheme="majorHAnsi" w:cs="Arial"/>
          <w:b/>
          <w:sz w:val="32"/>
          <w:szCs w:val="40"/>
        </w:rPr>
      </w:pPr>
    </w:p>
    <w:p w14:paraId="57EBF58F" w14:textId="77777777" w:rsidR="001639D2" w:rsidRPr="00EA327E" w:rsidRDefault="001639D2" w:rsidP="001639D2">
      <w:pPr>
        <w:rPr>
          <w:rFonts w:asciiTheme="majorHAnsi" w:eastAsia="Times New Roman" w:hAnsiTheme="majorHAnsi" w:cs="Arial"/>
          <w:b/>
          <w:sz w:val="32"/>
          <w:szCs w:val="40"/>
        </w:rPr>
      </w:pPr>
      <w:r w:rsidRPr="00EA327E">
        <w:rPr>
          <w:rFonts w:asciiTheme="majorHAnsi" w:eastAsia="Times New Roman" w:hAnsiTheme="majorHAnsi" w:cs="Arial"/>
          <w:b/>
          <w:sz w:val="32"/>
          <w:szCs w:val="40"/>
        </w:rPr>
        <w:t>Hospitality Management (HMGT)</w:t>
      </w:r>
    </w:p>
    <w:p w14:paraId="1238426C" w14:textId="77777777" w:rsidR="001639D2" w:rsidRPr="00EA327E" w:rsidRDefault="001639D2" w:rsidP="001639D2">
      <w:pPr>
        <w:rPr>
          <w:rFonts w:asciiTheme="majorHAnsi" w:hAnsiTheme="majorHAnsi"/>
        </w:rPr>
      </w:pPr>
      <w:r w:rsidRPr="00EA327E">
        <w:rPr>
          <w:rFonts w:asciiTheme="majorHAnsi" w:hAnsiTheme="majorHAnsi"/>
          <w:b/>
          <w:bCs/>
        </w:rPr>
        <w:t xml:space="preserve">HMGT 2013. </w:t>
      </w:r>
      <w:r w:rsidRPr="00EA327E">
        <w:rPr>
          <w:rFonts w:asciiTheme="majorHAnsi" w:hAnsiTheme="majorHAnsi"/>
          <w:b/>
          <w:bCs/>
        </w:rPr>
        <w:tab/>
        <w:t>The Hospitality Industry</w:t>
      </w:r>
      <w:r w:rsidRPr="00EA327E">
        <w:rPr>
          <w:rFonts w:asciiTheme="majorHAnsi" w:hAnsiTheme="majorHAnsi"/>
        </w:rPr>
        <w:t xml:space="preserve"> </w:t>
      </w:r>
      <w:r w:rsidRPr="00EA327E">
        <w:rPr>
          <w:rFonts w:asciiTheme="majorHAnsi" w:hAnsiTheme="majorHAnsi"/>
        </w:rPr>
        <w:tab/>
        <w:t>An overview of the various segments in the hospitality industry and their relationship to travel and tourism. Fall.</w:t>
      </w:r>
    </w:p>
    <w:p w14:paraId="5517ACC5" w14:textId="77777777" w:rsidR="001639D2" w:rsidRPr="00EA327E" w:rsidRDefault="001639D2" w:rsidP="001639D2">
      <w:pPr>
        <w:rPr>
          <w:rFonts w:asciiTheme="majorHAnsi" w:hAnsiTheme="majorHAnsi"/>
        </w:rPr>
      </w:pPr>
      <w:r w:rsidRPr="00EA327E">
        <w:rPr>
          <w:rFonts w:asciiTheme="majorHAnsi" w:hAnsiTheme="majorHAnsi"/>
          <w:b/>
          <w:bCs/>
        </w:rPr>
        <w:t xml:space="preserve">HMGT 3013. </w:t>
      </w:r>
      <w:r w:rsidRPr="00EA327E">
        <w:rPr>
          <w:rFonts w:asciiTheme="majorHAnsi" w:hAnsiTheme="majorHAnsi"/>
          <w:b/>
          <w:bCs/>
        </w:rPr>
        <w:tab/>
        <w:t>Lodging Operations Management</w:t>
      </w:r>
      <w:r w:rsidRPr="00EA327E">
        <w:rPr>
          <w:rFonts w:asciiTheme="majorHAnsi" w:hAnsiTheme="majorHAnsi"/>
        </w:rPr>
        <w:t xml:space="preserve"> </w:t>
      </w:r>
      <w:r w:rsidRPr="00EA327E">
        <w:rPr>
          <w:rFonts w:asciiTheme="majorHAnsi" w:hAnsiTheme="majorHAnsi"/>
        </w:rPr>
        <w:tab/>
        <w:t>This course examines the interrelationships between the various lodging departments and the management practices utilized to successfully operate lodging properties. Prerequisite, HMGT 2013. Spring.</w:t>
      </w:r>
    </w:p>
    <w:p w14:paraId="60697F3F" w14:textId="77777777" w:rsidR="001639D2" w:rsidRPr="00EA327E" w:rsidRDefault="001639D2" w:rsidP="001639D2">
      <w:pPr>
        <w:rPr>
          <w:rFonts w:asciiTheme="majorHAnsi" w:hAnsiTheme="majorHAnsi"/>
        </w:rPr>
      </w:pPr>
      <w:r w:rsidRPr="00EA327E">
        <w:rPr>
          <w:rFonts w:asciiTheme="majorHAnsi" w:hAnsiTheme="majorHAnsi"/>
          <w:b/>
          <w:bCs/>
        </w:rPr>
        <w:t xml:space="preserve">HMGT 3123. </w:t>
      </w:r>
      <w:r w:rsidRPr="00EA327E">
        <w:rPr>
          <w:rFonts w:asciiTheme="majorHAnsi" w:hAnsiTheme="majorHAnsi"/>
          <w:b/>
          <w:bCs/>
        </w:rPr>
        <w:tab/>
        <w:t>Meeting and Event Management</w:t>
      </w:r>
      <w:r w:rsidRPr="00EA327E">
        <w:rPr>
          <w:rFonts w:asciiTheme="majorHAnsi" w:hAnsiTheme="majorHAnsi"/>
          <w:b/>
          <w:bCs/>
        </w:rPr>
        <w:tab/>
      </w:r>
      <w:r w:rsidRPr="00EA327E">
        <w:rPr>
          <w:rFonts w:asciiTheme="majorHAnsi" w:hAnsiTheme="majorHAnsi"/>
        </w:rPr>
        <w:t>This course examines the elements of the meeting and event planning process from the inception of an idea through development, planning, and implementation</w:t>
      </w:r>
      <w:proofErr w:type="gramStart"/>
      <w:r w:rsidRPr="00EA327E">
        <w:rPr>
          <w:rFonts w:asciiTheme="majorHAnsi" w:hAnsiTheme="majorHAnsi"/>
        </w:rPr>
        <w:t xml:space="preserve">. </w:t>
      </w:r>
      <w:proofErr w:type="gramEnd"/>
      <w:r w:rsidRPr="00EA327E">
        <w:rPr>
          <w:rFonts w:asciiTheme="majorHAnsi" w:hAnsiTheme="majorHAnsi"/>
        </w:rPr>
        <w:t>Fall.</w:t>
      </w:r>
    </w:p>
    <w:p w14:paraId="198476D9" w14:textId="77777777" w:rsidR="001639D2" w:rsidRPr="00EA327E" w:rsidRDefault="001639D2" w:rsidP="001639D2">
      <w:pPr>
        <w:rPr>
          <w:rFonts w:asciiTheme="majorHAnsi" w:hAnsiTheme="majorHAnsi"/>
        </w:rPr>
      </w:pPr>
      <w:r w:rsidRPr="00EA327E">
        <w:rPr>
          <w:rFonts w:asciiTheme="majorHAnsi" w:hAnsiTheme="majorHAnsi"/>
          <w:b/>
          <w:bCs/>
        </w:rPr>
        <w:t xml:space="preserve">HMGT 3143. </w:t>
      </w:r>
      <w:r w:rsidRPr="00EA327E">
        <w:rPr>
          <w:rFonts w:asciiTheme="majorHAnsi" w:hAnsiTheme="majorHAnsi"/>
          <w:b/>
          <w:bCs/>
        </w:rPr>
        <w:tab/>
        <w:t>Hospitality Sales and Marketing</w:t>
      </w:r>
      <w:r w:rsidRPr="00EA327E">
        <w:rPr>
          <w:rFonts w:asciiTheme="majorHAnsi" w:hAnsiTheme="majorHAnsi"/>
        </w:rPr>
        <w:t xml:space="preserve"> </w:t>
      </w:r>
      <w:r w:rsidRPr="00EA327E">
        <w:rPr>
          <w:rFonts w:asciiTheme="majorHAnsi" w:hAnsiTheme="majorHAnsi"/>
        </w:rPr>
        <w:tab/>
        <w:t>This course examines the general stages of the personal selling process as they apply to the hospitality industry</w:t>
      </w:r>
      <w:proofErr w:type="gramStart"/>
      <w:r w:rsidRPr="00EA327E">
        <w:rPr>
          <w:rFonts w:asciiTheme="majorHAnsi" w:hAnsiTheme="majorHAnsi"/>
        </w:rPr>
        <w:t xml:space="preserve">. </w:t>
      </w:r>
      <w:proofErr w:type="gramEnd"/>
      <w:r w:rsidRPr="00EA327E">
        <w:rPr>
          <w:rFonts w:asciiTheme="majorHAnsi" w:hAnsiTheme="majorHAnsi"/>
        </w:rPr>
        <w:t>In addition, the supporting roles of sales technologies and other components of the marketing mix are discussed. Prerequisite, HMGT 2013. Spring</w:t>
      </w:r>
    </w:p>
    <w:p w14:paraId="09D01184" w14:textId="77777777" w:rsidR="001639D2" w:rsidRPr="00EA327E" w:rsidRDefault="001639D2" w:rsidP="001639D2">
      <w:pPr>
        <w:rPr>
          <w:rFonts w:asciiTheme="majorHAnsi" w:hAnsiTheme="majorHAnsi"/>
        </w:rPr>
      </w:pPr>
    </w:p>
    <w:p w14:paraId="0E3CAEA7" w14:textId="77777777" w:rsidR="001639D2" w:rsidRPr="00EA327E" w:rsidRDefault="001639D2" w:rsidP="001639D2">
      <w:pPr>
        <w:rPr>
          <w:rFonts w:asciiTheme="majorHAnsi" w:hAnsiTheme="majorHAnsi"/>
        </w:rPr>
      </w:pPr>
    </w:p>
    <w:p w14:paraId="4904EAE6" w14:textId="77777777" w:rsidR="001639D2" w:rsidRPr="00EA327E" w:rsidRDefault="001639D2" w:rsidP="001639D2">
      <w:pPr>
        <w:rPr>
          <w:rFonts w:asciiTheme="majorHAnsi" w:hAnsiTheme="majorHAnsi"/>
        </w:rPr>
      </w:pPr>
    </w:p>
    <w:p w14:paraId="5CB4562A" w14:textId="77777777" w:rsidR="001639D2" w:rsidRPr="00EA327E" w:rsidRDefault="001639D2" w:rsidP="001639D2">
      <w:pPr>
        <w:spacing w:after="0" w:line="240" w:lineRule="auto"/>
        <w:rPr>
          <w:rFonts w:asciiTheme="majorHAnsi" w:eastAsia="Times New Roman" w:hAnsiTheme="majorHAnsi" w:cs="Arial"/>
          <w:bCs/>
          <w:color w:val="000000" w:themeColor="text1"/>
          <w:sz w:val="24"/>
          <w:szCs w:val="24"/>
        </w:rPr>
      </w:pPr>
      <w:r w:rsidRPr="00EA327E">
        <w:rPr>
          <w:rFonts w:asciiTheme="majorHAnsi" w:eastAsia="Times New Roman" w:hAnsiTheme="majorHAnsi" w:cs="Arial"/>
          <w:bCs/>
          <w:color w:val="000000" w:themeColor="text1"/>
          <w:sz w:val="24"/>
          <w:szCs w:val="24"/>
        </w:rPr>
        <w:br w:type="page"/>
      </w:r>
    </w:p>
    <w:p w14:paraId="0D5A7695" w14:textId="7A388020" w:rsidR="001639D2" w:rsidRPr="00EA327E" w:rsidRDefault="001639D2" w:rsidP="001639D2">
      <w:pPr>
        <w:spacing w:after="0" w:line="240" w:lineRule="auto"/>
        <w:rPr>
          <w:rFonts w:asciiTheme="majorHAnsi" w:eastAsia="Times New Roman" w:hAnsiTheme="majorHAnsi" w:cs="Arial"/>
          <w:bCs/>
          <w:color w:val="000000" w:themeColor="text1"/>
          <w:sz w:val="24"/>
          <w:szCs w:val="24"/>
        </w:rPr>
      </w:pPr>
      <w:r w:rsidRPr="00EA327E">
        <w:rPr>
          <w:rFonts w:asciiTheme="majorHAnsi" w:eastAsia="Times New Roman" w:hAnsiTheme="majorHAnsi" w:cs="Arial"/>
          <w:bCs/>
          <w:color w:val="000000" w:themeColor="text1"/>
          <w:sz w:val="24"/>
          <w:szCs w:val="24"/>
        </w:rPr>
        <w:lastRenderedPageBreak/>
        <w:t>After p. 5</w:t>
      </w:r>
      <w:r w:rsidR="002618DE">
        <w:rPr>
          <w:rFonts w:asciiTheme="majorHAnsi" w:eastAsia="Times New Roman" w:hAnsiTheme="majorHAnsi" w:cs="Arial"/>
          <w:bCs/>
          <w:color w:val="000000" w:themeColor="text1"/>
          <w:sz w:val="24"/>
          <w:szCs w:val="24"/>
        </w:rPr>
        <w:t>30</w:t>
      </w:r>
    </w:p>
    <w:p w14:paraId="6283E621" w14:textId="77777777" w:rsidR="001639D2" w:rsidRPr="00EA327E" w:rsidRDefault="001639D2" w:rsidP="001639D2">
      <w:pPr>
        <w:rPr>
          <w:rFonts w:asciiTheme="majorHAnsi" w:eastAsia="Times New Roman" w:hAnsiTheme="majorHAnsi" w:cs="Arial"/>
          <w:b/>
          <w:sz w:val="32"/>
          <w:szCs w:val="40"/>
        </w:rPr>
      </w:pPr>
      <w:r w:rsidRPr="00EA327E">
        <w:rPr>
          <w:rFonts w:asciiTheme="majorHAnsi" w:eastAsia="Times New Roman" w:hAnsiTheme="majorHAnsi" w:cs="Arial"/>
          <w:b/>
          <w:sz w:val="32"/>
          <w:szCs w:val="40"/>
        </w:rPr>
        <w:t>Hospitality and Event Tourism Management (HETM)</w:t>
      </w:r>
    </w:p>
    <w:p w14:paraId="79205C12" w14:textId="77777777" w:rsidR="001639D2" w:rsidRPr="00EA327E" w:rsidRDefault="001639D2" w:rsidP="001639D2">
      <w:pPr>
        <w:rPr>
          <w:rFonts w:asciiTheme="majorHAnsi" w:hAnsiTheme="majorHAnsi"/>
          <w:color w:val="000000" w:themeColor="text1"/>
        </w:rPr>
      </w:pPr>
      <w:r w:rsidRPr="00E16C27">
        <w:rPr>
          <w:rFonts w:asciiTheme="majorHAnsi" w:hAnsiTheme="majorHAnsi"/>
          <w:b/>
          <w:bCs/>
          <w:color w:val="000000" w:themeColor="text1"/>
        </w:rPr>
        <w:t xml:space="preserve">HETM 2013. </w:t>
      </w:r>
      <w:r w:rsidRPr="00E16C27">
        <w:rPr>
          <w:rFonts w:asciiTheme="majorHAnsi" w:hAnsiTheme="majorHAnsi"/>
          <w:b/>
          <w:bCs/>
          <w:color w:val="000000" w:themeColor="text1"/>
        </w:rPr>
        <w:tab/>
        <w:t>The Hospitality Industry</w:t>
      </w:r>
      <w:r w:rsidRPr="00E16C27">
        <w:rPr>
          <w:rFonts w:asciiTheme="majorHAnsi" w:hAnsiTheme="majorHAnsi"/>
          <w:color w:val="000000" w:themeColor="text1"/>
        </w:rPr>
        <w:t xml:space="preserve"> </w:t>
      </w:r>
      <w:r w:rsidRPr="00E16C27">
        <w:rPr>
          <w:rFonts w:asciiTheme="majorHAnsi" w:hAnsiTheme="majorHAnsi"/>
          <w:color w:val="000000" w:themeColor="text1"/>
        </w:rPr>
        <w:tab/>
        <w:t>An overview of the various segments in the hospitality industry and</w:t>
      </w:r>
      <w:r w:rsidRPr="00EA327E">
        <w:rPr>
          <w:rFonts w:asciiTheme="majorHAnsi" w:hAnsiTheme="majorHAnsi"/>
          <w:color w:val="000000" w:themeColor="text1"/>
        </w:rPr>
        <w:t xml:space="preserve"> their relationship to travel and tourism. Fall.</w:t>
      </w:r>
    </w:p>
    <w:p w14:paraId="697927CE" w14:textId="77777777" w:rsidR="001639D2" w:rsidRPr="00E34112" w:rsidRDefault="001639D2" w:rsidP="001639D2">
      <w:pPr>
        <w:rPr>
          <w:rFonts w:asciiTheme="majorHAnsi" w:hAnsiTheme="majorHAnsi"/>
          <w:color w:val="000000" w:themeColor="text1"/>
        </w:rPr>
      </w:pPr>
      <w:r w:rsidRPr="008C5F8D">
        <w:rPr>
          <w:rFonts w:asciiTheme="majorHAnsi" w:hAnsiTheme="majorHAnsi"/>
          <w:b/>
          <w:bCs/>
          <w:color w:val="000000" w:themeColor="text1"/>
          <w:highlight w:val="yellow"/>
        </w:rPr>
        <w:t>HETM</w:t>
      </w:r>
      <w:r w:rsidRPr="008C5F8D">
        <w:rPr>
          <w:rFonts w:asciiTheme="majorHAnsi" w:hAnsiTheme="majorHAnsi"/>
          <w:b/>
          <w:bCs/>
          <w:color w:val="000000" w:themeColor="text1"/>
        </w:rPr>
        <w:t xml:space="preserve"> 3013. </w:t>
      </w:r>
      <w:r w:rsidRPr="008C5F8D">
        <w:rPr>
          <w:rFonts w:asciiTheme="majorHAnsi" w:hAnsiTheme="majorHAnsi"/>
          <w:b/>
          <w:bCs/>
          <w:color w:val="000000" w:themeColor="text1"/>
        </w:rPr>
        <w:tab/>
        <w:t>Lodging Operations Management</w:t>
      </w:r>
      <w:r w:rsidRPr="008C5F8D">
        <w:rPr>
          <w:rFonts w:asciiTheme="majorHAnsi" w:hAnsiTheme="majorHAnsi"/>
          <w:color w:val="000000" w:themeColor="text1"/>
        </w:rPr>
        <w:t xml:space="preserve"> </w:t>
      </w:r>
      <w:r w:rsidRPr="008C5F8D">
        <w:rPr>
          <w:rFonts w:asciiTheme="majorHAnsi" w:hAnsiTheme="majorHAnsi"/>
          <w:color w:val="000000" w:themeColor="text1"/>
        </w:rPr>
        <w:tab/>
        <w:t>This course examines the interrelationships between the various</w:t>
      </w:r>
      <w:r w:rsidRPr="00E34112">
        <w:rPr>
          <w:rFonts w:asciiTheme="majorHAnsi" w:hAnsiTheme="majorHAnsi"/>
          <w:color w:val="000000" w:themeColor="text1"/>
        </w:rPr>
        <w:t xml:space="preserve"> lodging departments and the management practices utilized to successfully operate lodging properties. Prerequisite, HETM 2013. </w:t>
      </w:r>
      <w:r w:rsidRPr="008C5F8D">
        <w:rPr>
          <w:rFonts w:asciiTheme="majorHAnsi" w:hAnsiTheme="majorHAnsi"/>
          <w:color w:val="000000" w:themeColor="text1"/>
          <w:highlight w:val="yellow"/>
        </w:rPr>
        <w:t>Fall</w:t>
      </w:r>
      <w:r w:rsidRPr="00E34112">
        <w:rPr>
          <w:rFonts w:asciiTheme="majorHAnsi" w:hAnsiTheme="majorHAnsi"/>
          <w:color w:val="000000" w:themeColor="text1"/>
        </w:rPr>
        <w:t>.</w:t>
      </w:r>
    </w:p>
    <w:p w14:paraId="67F9010B" w14:textId="77777777" w:rsidR="001639D2" w:rsidRPr="00E34112" w:rsidRDefault="001639D2" w:rsidP="001639D2">
      <w:pPr>
        <w:rPr>
          <w:rFonts w:asciiTheme="majorHAnsi" w:hAnsiTheme="majorHAnsi"/>
          <w:color w:val="000000" w:themeColor="text1"/>
        </w:rPr>
      </w:pPr>
      <w:r w:rsidRPr="00E34112">
        <w:rPr>
          <w:rFonts w:asciiTheme="majorHAnsi" w:hAnsiTheme="majorHAnsi"/>
          <w:b/>
          <w:bCs/>
          <w:color w:val="000000" w:themeColor="text1"/>
        </w:rPr>
        <w:t xml:space="preserve">HETM 3123. </w:t>
      </w:r>
      <w:r w:rsidRPr="00E34112">
        <w:rPr>
          <w:rFonts w:asciiTheme="majorHAnsi" w:hAnsiTheme="majorHAnsi"/>
          <w:b/>
          <w:bCs/>
          <w:color w:val="000000" w:themeColor="text1"/>
        </w:rPr>
        <w:tab/>
        <w:t>Meeting and Event Management</w:t>
      </w:r>
      <w:r w:rsidRPr="00E34112">
        <w:rPr>
          <w:rFonts w:asciiTheme="majorHAnsi" w:hAnsiTheme="majorHAnsi"/>
          <w:b/>
          <w:bCs/>
          <w:color w:val="000000" w:themeColor="text1"/>
        </w:rPr>
        <w:tab/>
      </w:r>
      <w:r w:rsidRPr="00E34112">
        <w:rPr>
          <w:rFonts w:asciiTheme="majorHAnsi" w:hAnsiTheme="majorHAnsi"/>
          <w:color w:val="000000" w:themeColor="text1"/>
        </w:rPr>
        <w:t>This course examines the elements of the meeting and event planning process from the inception of an idea through development, planning, and implementation</w:t>
      </w:r>
      <w:proofErr w:type="gramStart"/>
      <w:r w:rsidRPr="00E34112">
        <w:rPr>
          <w:rFonts w:asciiTheme="majorHAnsi" w:hAnsiTheme="majorHAnsi"/>
          <w:color w:val="000000" w:themeColor="text1"/>
        </w:rPr>
        <w:t xml:space="preserve">. </w:t>
      </w:r>
      <w:proofErr w:type="gramEnd"/>
      <w:r w:rsidRPr="00E34112">
        <w:rPr>
          <w:rFonts w:asciiTheme="majorHAnsi" w:hAnsiTheme="majorHAnsi"/>
          <w:color w:val="000000" w:themeColor="text1"/>
        </w:rPr>
        <w:t>Prerequisite, HETM 2013. Spring.</w:t>
      </w:r>
    </w:p>
    <w:p w14:paraId="56AA02D3" w14:textId="77777777" w:rsidR="001639D2" w:rsidRPr="00E34112" w:rsidRDefault="001639D2" w:rsidP="001639D2">
      <w:pPr>
        <w:rPr>
          <w:rFonts w:asciiTheme="majorHAnsi" w:hAnsiTheme="majorHAnsi"/>
          <w:color w:val="000000" w:themeColor="text1"/>
        </w:rPr>
      </w:pPr>
      <w:r w:rsidRPr="00E34112">
        <w:rPr>
          <w:rFonts w:asciiTheme="majorHAnsi" w:hAnsiTheme="majorHAnsi"/>
          <w:b/>
          <w:bCs/>
          <w:color w:val="000000" w:themeColor="text1"/>
        </w:rPr>
        <w:t xml:space="preserve">HETM 3143. </w:t>
      </w:r>
      <w:r w:rsidRPr="00E34112">
        <w:rPr>
          <w:rFonts w:asciiTheme="majorHAnsi" w:hAnsiTheme="majorHAnsi"/>
          <w:b/>
          <w:bCs/>
          <w:color w:val="000000" w:themeColor="text1"/>
        </w:rPr>
        <w:tab/>
        <w:t>Hospitality Sales and Marketing</w:t>
      </w:r>
      <w:r w:rsidRPr="00E34112">
        <w:rPr>
          <w:rFonts w:asciiTheme="majorHAnsi" w:hAnsiTheme="majorHAnsi"/>
          <w:color w:val="000000" w:themeColor="text1"/>
        </w:rPr>
        <w:t xml:space="preserve"> </w:t>
      </w:r>
      <w:r w:rsidRPr="00E34112">
        <w:rPr>
          <w:rFonts w:asciiTheme="majorHAnsi" w:hAnsiTheme="majorHAnsi"/>
          <w:color w:val="000000" w:themeColor="text1"/>
        </w:rPr>
        <w:tab/>
        <w:t>This course examines the general stages of the personal selling process as they apply to the hospitality industry</w:t>
      </w:r>
      <w:proofErr w:type="gramStart"/>
      <w:r w:rsidRPr="00E34112">
        <w:rPr>
          <w:rFonts w:asciiTheme="majorHAnsi" w:hAnsiTheme="majorHAnsi"/>
          <w:color w:val="000000" w:themeColor="text1"/>
        </w:rPr>
        <w:t xml:space="preserve">. </w:t>
      </w:r>
      <w:proofErr w:type="gramEnd"/>
      <w:r w:rsidRPr="00E34112">
        <w:rPr>
          <w:rFonts w:asciiTheme="majorHAnsi" w:hAnsiTheme="majorHAnsi"/>
          <w:color w:val="000000" w:themeColor="text1"/>
        </w:rPr>
        <w:t>In addition, the supporting roles of sales technologies and other components of the marketing mix are discussed. Prerequisite, HETM 2013. Fall.</w:t>
      </w:r>
    </w:p>
    <w:p w14:paraId="38D33231" w14:textId="7AAD3186" w:rsidR="002435CA" w:rsidRPr="009D7287" w:rsidRDefault="002435CA" w:rsidP="002435CA">
      <w:pPr>
        <w:rPr>
          <w:rFonts w:asciiTheme="majorHAnsi" w:hAnsiTheme="majorHAnsi"/>
          <w:color w:val="000000" w:themeColor="text1"/>
        </w:rPr>
      </w:pPr>
      <w:r w:rsidRPr="002435CA">
        <w:rPr>
          <w:rFonts w:asciiTheme="majorHAnsi" w:hAnsiTheme="majorHAnsi"/>
          <w:b/>
          <w:bCs/>
          <w:color w:val="000000" w:themeColor="text1"/>
        </w:rPr>
        <w:t xml:space="preserve">HETM 3403. </w:t>
      </w:r>
      <w:r w:rsidRPr="002435CA">
        <w:rPr>
          <w:rFonts w:asciiTheme="majorHAnsi" w:hAnsiTheme="majorHAnsi"/>
          <w:b/>
          <w:bCs/>
          <w:color w:val="000000" w:themeColor="text1"/>
        </w:rPr>
        <w:tab/>
        <w:t>Sustainable Tourism</w:t>
      </w:r>
      <w:r w:rsidR="00473B93">
        <w:rPr>
          <w:rFonts w:asciiTheme="majorHAnsi" w:hAnsiTheme="majorHAnsi"/>
          <w:b/>
          <w:bCs/>
          <w:color w:val="000000" w:themeColor="text1"/>
        </w:rPr>
        <w:tab/>
      </w:r>
      <w:r w:rsidRPr="002435CA">
        <w:rPr>
          <w:rFonts w:asciiTheme="majorHAnsi" w:hAnsiTheme="majorHAnsi"/>
          <w:color w:val="000000" w:themeColor="text1"/>
        </w:rPr>
        <w:tab/>
      </w:r>
      <w:r w:rsidR="00C26E1E" w:rsidRPr="00C26E1E">
        <w:rPr>
          <w:rFonts w:asciiTheme="majorHAnsi" w:hAnsiTheme="majorHAnsi"/>
          <w:color w:val="000000" w:themeColor="text1"/>
        </w:rPr>
        <w:t>Studies the characteristics of environmentally, economically, and socio-culturally sustainable tourism and assesses the possibilities and limitations for its implementation.  Emphasizes conventional "mass" tourism and small-scale "alternative" tourism as they apply to hospitality, event, and tourism management.</w:t>
      </w:r>
      <w:r w:rsidR="00D17FC2">
        <w:rPr>
          <w:rFonts w:asciiTheme="majorHAnsi" w:hAnsiTheme="majorHAnsi"/>
          <w:color w:val="000000" w:themeColor="text1"/>
        </w:rPr>
        <w:t xml:space="preserve"> </w:t>
      </w:r>
      <w:r w:rsidRPr="002435CA">
        <w:rPr>
          <w:rFonts w:asciiTheme="majorHAnsi" w:hAnsiTheme="majorHAnsi"/>
          <w:color w:val="000000" w:themeColor="text1"/>
        </w:rPr>
        <w:t xml:space="preserve"> Prerequisite, HETM 2013. Fall.</w:t>
      </w:r>
    </w:p>
    <w:bookmarkEnd w:id="2"/>
    <w:p w14:paraId="5ECCED59" w14:textId="24949D0D" w:rsidR="00554A35" w:rsidRPr="008E3003" w:rsidRDefault="00554A35" w:rsidP="00554A35">
      <w:pPr>
        <w:rPr>
          <w:rFonts w:asciiTheme="majorHAnsi" w:hAnsiTheme="majorHAnsi"/>
          <w:color w:val="000000" w:themeColor="text1"/>
        </w:rPr>
      </w:pPr>
      <w:r w:rsidRPr="008E3003">
        <w:rPr>
          <w:rFonts w:asciiTheme="majorHAnsi" w:hAnsiTheme="majorHAnsi"/>
          <w:b/>
          <w:bCs/>
          <w:color w:val="000000" w:themeColor="text1"/>
        </w:rPr>
        <w:t xml:space="preserve">HETM 4103. </w:t>
      </w:r>
      <w:r w:rsidRPr="008E3003">
        <w:rPr>
          <w:rFonts w:asciiTheme="majorHAnsi" w:hAnsiTheme="majorHAnsi"/>
          <w:b/>
          <w:bCs/>
          <w:color w:val="000000" w:themeColor="text1"/>
        </w:rPr>
        <w:tab/>
        <w:t>Leadership and Analysis</w:t>
      </w:r>
      <w:r w:rsidRPr="008E3003">
        <w:rPr>
          <w:rFonts w:asciiTheme="majorHAnsi" w:hAnsiTheme="majorHAnsi"/>
          <w:color w:val="000000" w:themeColor="text1"/>
        </w:rPr>
        <w:tab/>
      </w:r>
      <w:r w:rsidRPr="008E3003">
        <w:rPr>
          <w:rFonts w:asciiTheme="majorHAnsi" w:hAnsiTheme="majorHAnsi"/>
          <w:color w:val="000000" w:themeColor="text1"/>
        </w:rPr>
        <w:tab/>
        <w:t>Integration of previous courses and introduction to strategic management concepts.  Focusing on the total enterprise and the external competitive environment to develop students' creativity, research, and critical thinking to analytically solve problems looking at the triple bottom line. Prerequisite</w:t>
      </w:r>
      <w:r w:rsidR="00632B1D" w:rsidRPr="00E34112">
        <w:rPr>
          <w:rFonts w:asciiTheme="majorHAnsi" w:hAnsiTheme="majorHAnsi"/>
        </w:rPr>
        <w:t>, HETM 2013, senior-level standing, and instructor permission</w:t>
      </w:r>
      <w:r w:rsidRPr="008E3003">
        <w:rPr>
          <w:rFonts w:asciiTheme="majorHAnsi" w:hAnsiTheme="majorHAnsi"/>
          <w:color w:val="000000" w:themeColor="text1"/>
        </w:rPr>
        <w:t>. Spring.</w:t>
      </w:r>
    </w:p>
    <w:p w14:paraId="508A9295" w14:textId="77777777" w:rsidR="001639D2" w:rsidRPr="00EA327E" w:rsidRDefault="001639D2" w:rsidP="001639D2">
      <w:pPr>
        <w:rPr>
          <w:rFonts w:asciiTheme="majorHAnsi" w:eastAsia="Times New Roman" w:hAnsiTheme="majorHAnsi" w:cs="Arial"/>
          <w:bCs/>
          <w:sz w:val="20"/>
          <w:szCs w:val="24"/>
        </w:rPr>
      </w:pPr>
      <w:r w:rsidRPr="00E34112">
        <w:rPr>
          <w:rFonts w:asciiTheme="majorHAnsi" w:hAnsiTheme="majorHAnsi"/>
          <w:b/>
          <w:bCs/>
        </w:rPr>
        <w:t xml:space="preserve">HETM 419V. </w:t>
      </w:r>
      <w:r w:rsidRPr="00E34112">
        <w:rPr>
          <w:rFonts w:asciiTheme="majorHAnsi" w:hAnsiTheme="majorHAnsi"/>
          <w:b/>
          <w:bCs/>
        </w:rPr>
        <w:tab/>
        <w:t>Hospitality Internship</w:t>
      </w:r>
      <w:r w:rsidRPr="00E34112">
        <w:rPr>
          <w:rFonts w:asciiTheme="majorHAnsi" w:hAnsiTheme="majorHAnsi"/>
        </w:rPr>
        <w:t xml:space="preserve"> </w:t>
      </w:r>
      <w:r w:rsidRPr="00E34112">
        <w:rPr>
          <w:rFonts w:asciiTheme="majorHAnsi" w:hAnsiTheme="majorHAnsi"/>
        </w:rPr>
        <w:tab/>
        <w:t>Practical experience in a variety of hospitality settings. Students will be assigned to work with regional firms under the supervision of an experienced professional. Special course fees may apply. May be repeated for credit. Prerequisites, HETM 2013, senior-level standing, and instructor permission. Fall, Spring, Summer.</w:t>
      </w:r>
    </w:p>
    <w:p w14:paraId="6F263B7D" w14:textId="77777777" w:rsidR="001639D2" w:rsidRPr="00EA327E" w:rsidRDefault="001639D2" w:rsidP="001639D2">
      <w:pPr>
        <w:tabs>
          <w:tab w:val="left" w:pos="360"/>
          <w:tab w:val="left" w:pos="720"/>
        </w:tabs>
        <w:spacing w:after="0" w:line="240" w:lineRule="auto"/>
        <w:rPr>
          <w:rFonts w:asciiTheme="majorHAnsi" w:hAnsiTheme="majorHAnsi" w:cs="Arial"/>
          <w:sz w:val="20"/>
          <w:szCs w:val="20"/>
        </w:rPr>
      </w:pPr>
    </w:p>
    <w:p w14:paraId="28C510B0" w14:textId="77777777" w:rsidR="001639D2" w:rsidRPr="00EA327E" w:rsidRDefault="001639D2" w:rsidP="001639D2">
      <w:pPr>
        <w:spacing w:after="0"/>
        <w:jc w:val="center"/>
        <w:rPr>
          <w:rFonts w:asciiTheme="majorHAnsi" w:hAnsiTheme="majorHAnsi" w:cs="Arial"/>
          <w:b/>
          <w:color w:val="000000" w:themeColor="text1"/>
          <w:sz w:val="28"/>
          <w:szCs w:val="20"/>
        </w:rPr>
      </w:pPr>
    </w:p>
    <w:p w14:paraId="2B1E0788" w14:textId="77777777" w:rsidR="001639D2" w:rsidRPr="00EA327E" w:rsidRDefault="001639D2" w:rsidP="001639D2">
      <w:pPr>
        <w:spacing w:after="0"/>
        <w:jc w:val="center"/>
        <w:rPr>
          <w:rFonts w:asciiTheme="majorHAnsi" w:hAnsiTheme="majorHAnsi" w:cs="Arial"/>
          <w:b/>
          <w:color w:val="000000" w:themeColor="text1"/>
          <w:sz w:val="28"/>
          <w:szCs w:val="20"/>
        </w:rPr>
      </w:pPr>
    </w:p>
    <w:p w14:paraId="3A13ACD8" w14:textId="77777777" w:rsidR="001639D2" w:rsidRPr="00EA327E" w:rsidRDefault="001639D2" w:rsidP="001639D2">
      <w:pPr>
        <w:spacing w:after="0"/>
        <w:jc w:val="center"/>
        <w:rPr>
          <w:rFonts w:asciiTheme="majorHAnsi" w:hAnsiTheme="majorHAnsi" w:cs="Arial"/>
          <w:b/>
          <w:color w:val="000000" w:themeColor="text1"/>
          <w:sz w:val="28"/>
          <w:szCs w:val="20"/>
        </w:rPr>
      </w:pPr>
    </w:p>
    <w:p w14:paraId="1FDABC67" w14:textId="77777777" w:rsidR="001639D2" w:rsidRPr="00EA327E" w:rsidRDefault="001639D2" w:rsidP="001639D2">
      <w:pPr>
        <w:spacing w:after="0"/>
        <w:rPr>
          <w:rFonts w:asciiTheme="majorHAnsi" w:hAnsiTheme="majorHAnsi" w:cs="Arial"/>
          <w:b/>
          <w:color w:val="000000" w:themeColor="text1"/>
          <w:sz w:val="28"/>
          <w:szCs w:val="20"/>
        </w:rPr>
      </w:pPr>
    </w:p>
    <w:p w14:paraId="257A7E68" w14:textId="77777777" w:rsidR="001639D2" w:rsidRPr="00EA327E" w:rsidRDefault="001639D2" w:rsidP="001639D2">
      <w:pPr>
        <w:spacing w:after="0"/>
        <w:jc w:val="center"/>
        <w:rPr>
          <w:rFonts w:asciiTheme="majorHAnsi" w:hAnsiTheme="majorHAnsi" w:cs="Arial"/>
          <w:b/>
          <w:color w:val="000000" w:themeColor="text1"/>
          <w:sz w:val="28"/>
          <w:szCs w:val="20"/>
        </w:rPr>
      </w:pPr>
    </w:p>
    <w:p w14:paraId="67501E17" w14:textId="77777777" w:rsidR="001639D2" w:rsidRPr="00EA327E" w:rsidRDefault="001639D2" w:rsidP="001639D2">
      <w:pPr>
        <w:rPr>
          <w:rFonts w:asciiTheme="majorHAnsi" w:hAnsiTheme="majorHAnsi" w:cs="Arial"/>
          <w:b/>
          <w:color w:val="000000" w:themeColor="text1"/>
          <w:sz w:val="28"/>
          <w:szCs w:val="20"/>
        </w:rPr>
      </w:pPr>
      <w:r w:rsidRPr="00EA327E">
        <w:rPr>
          <w:rFonts w:asciiTheme="majorHAnsi" w:hAnsiTheme="majorHAnsi" w:cs="Arial"/>
          <w:b/>
          <w:color w:val="000000" w:themeColor="text1"/>
          <w:sz w:val="28"/>
          <w:szCs w:val="20"/>
        </w:rPr>
        <w:br w:type="page"/>
      </w:r>
    </w:p>
    <w:p w14:paraId="079F4F0C" w14:textId="77777777" w:rsidR="001639D2" w:rsidRPr="00EA327E" w:rsidRDefault="001639D2" w:rsidP="001639D2">
      <w:pPr>
        <w:spacing w:after="0"/>
        <w:jc w:val="center"/>
        <w:rPr>
          <w:rFonts w:asciiTheme="majorHAnsi" w:hAnsiTheme="majorHAnsi" w:cs="Arial"/>
          <w:b/>
          <w:sz w:val="28"/>
          <w:szCs w:val="20"/>
        </w:rPr>
      </w:pPr>
      <w:r w:rsidRPr="00EA327E">
        <w:rPr>
          <w:rFonts w:asciiTheme="majorHAnsi" w:hAnsiTheme="majorHAnsi" w:cs="Arial"/>
          <w:b/>
          <w:color w:val="000000" w:themeColor="text1"/>
          <w:sz w:val="28"/>
          <w:szCs w:val="20"/>
        </w:rPr>
        <w:lastRenderedPageBreak/>
        <w:t xml:space="preserve">Appendix A, </w:t>
      </w:r>
      <w:r w:rsidRPr="00EA327E">
        <w:rPr>
          <w:rFonts w:asciiTheme="majorHAnsi" w:hAnsiTheme="majorHAnsi" w:cs="Arial"/>
          <w:b/>
          <w:sz w:val="28"/>
          <w:szCs w:val="20"/>
        </w:rPr>
        <w:t>8-Semester Plan</w:t>
      </w:r>
    </w:p>
    <w:p w14:paraId="05A8280D" w14:textId="77777777" w:rsidR="001639D2" w:rsidRPr="00EA327E" w:rsidRDefault="001639D2" w:rsidP="001639D2">
      <w:pPr>
        <w:tabs>
          <w:tab w:val="left" w:pos="360"/>
        </w:tabs>
        <w:spacing w:after="0" w:line="240" w:lineRule="auto"/>
        <w:jc w:val="center"/>
        <w:rPr>
          <w:rFonts w:asciiTheme="majorHAnsi" w:hAnsiTheme="majorHAnsi"/>
          <w:b/>
          <w:sz w:val="24"/>
          <w:szCs w:val="24"/>
        </w:rPr>
      </w:pPr>
      <w:r w:rsidRPr="00EA327E">
        <w:rPr>
          <w:rFonts w:asciiTheme="majorHAnsi" w:hAnsiTheme="majorHAnsi" w:cs="Arial"/>
          <w:sz w:val="20"/>
          <w:szCs w:val="20"/>
        </w:rPr>
        <w:t>(</w:t>
      </w:r>
      <w:r w:rsidRPr="00EA327E">
        <w:rPr>
          <w:rFonts w:asciiTheme="majorHAnsi" w:hAnsiTheme="majorHAnsi"/>
          <w:b/>
          <w:sz w:val="24"/>
          <w:szCs w:val="24"/>
        </w:rPr>
        <w:t>Referenced in #2</w:t>
      </w:r>
      <w:r w:rsidRPr="00EA327E">
        <w:rPr>
          <w:rFonts w:asciiTheme="majorHAnsi" w:hAnsiTheme="majorHAnsi" w:cs="Arial"/>
          <w:sz w:val="20"/>
          <w:szCs w:val="20"/>
        </w:rPr>
        <w:t xml:space="preserve"> - </w:t>
      </w:r>
      <w:r w:rsidRPr="00EA327E">
        <w:rPr>
          <w:rFonts w:asciiTheme="majorHAnsi" w:hAnsiTheme="majorHAnsi"/>
          <w:b/>
          <w:sz w:val="24"/>
          <w:szCs w:val="24"/>
        </w:rPr>
        <w:t>Undergraduate Proposals Only)</w:t>
      </w:r>
    </w:p>
    <w:p w14:paraId="1F15200A" w14:textId="2A261F12" w:rsidR="001639D2" w:rsidRDefault="001639D2" w:rsidP="001639D2">
      <w:pPr>
        <w:tabs>
          <w:tab w:val="left" w:pos="360"/>
          <w:tab w:val="left" w:pos="720"/>
        </w:tabs>
        <w:spacing w:before="120" w:after="120" w:line="240" w:lineRule="auto"/>
        <w:rPr>
          <w:rFonts w:asciiTheme="majorHAnsi" w:hAnsiTheme="majorHAnsi"/>
          <w:color w:val="FF0000"/>
          <w:sz w:val="18"/>
          <w:szCs w:val="20"/>
        </w:rPr>
      </w:pPr>
      <w:r w:rsidRPr="00EA327E">
        <w:rPr>
          <w:rFonts w:asciiTheme="majorHAnsi" w:hAnsiTheme="majorHAnsi"/>
          <w:i/>
          <w:color w:val="FF0000"/>
          <w:sz w:val="18"/>
          <w:szCs w:val="20"/>
        </w:rPr>
        <w:t>Instructions: Please identify new courses in italics</w:t>
      </w:r>
      <w:r w:rsidRPr="00EA327E">
        <w:rPr>
          <w:rFonts w:asciiTheme="majorHAnsi" w:hAnsiTheme="majorHAnsi"/>
          <w:color w:val="FF0000"/>
          <w:sz w:val="18"/>
          <w:szCs w:val="20"/>
        </w:rPr>
        <w:t>.</w:t>
      </w:r>
    </w:p>
    <w:p w14:paraId="0B4EA51F" w14:textId="2B22967E" w:rsidR="001639D2" w:rsidRDefault="001639D2" w:rsidP="001639D2">
      <w:pPr>
        <w:rPr>
          <w:rFonts w:asciiTheme="majorHAnsi" w:hAnsiTheme="majorHAnsi" w:cs="Times New Roman (Body CS)"/>
          <w:sz w:val="2"/>
        </w:rPr>
      </w:pPr>
    </w:p>
    <w:tbl>
      <w:tblPr>
        <w:tblW w:w="0" w:type="auto"/>
        <w:tblInd w:w="107" w:type="dxa"/>
        <w:tblCellMar>
          <w:left w:w="0" w:type="dxa"/>
          <w:right w:w="0" w:type="dxa"/>
        </w:tblCellMar>
        <w:tblLook w:val="01E0" w:firstRow="1" w:lastRow="1" w:firstColumn="1" w:lastColumn="1" w:noHBand="0" w:noVBand="0"/>
      </w:tblPr>
      <w:tblGrid>
        <w:gridCol w:w="1458"/>
        <w:gridCol w:w="2600"/>
        <w:gridCol w:w="452"/>
        <w:gridCol w:w="740"/>
        <w:gridCol w:w="24"/>
        <w:gridCol w:w="1496"/>
        <w:gridCol w:w="2821"/>
        <w:gridCol w:w="397"/>
        <w:gridCol w:w="687"/>
      </w:tblGrid>
      <w:tr w:rsidR="008C5F8D" w:rsidRPr="00EA327E" w14:paraId="182A47CF" w14:textId="77777777" w:rsidTr="002B67C4">
        <w:trPr>
          <w:trHeight w:hRule="exact" w:val="1070"/>
        </w:trPr>
        <w:tc>
          <w:tcPr>
            <w:tcW w:w="0" w:type="auto"/>
            <w:gridSpan w:val="9"/>
            <w:tcBorders>
              <w:top w:val="single" w:sz="7" w:space="0" w:color="000000"/>
              <w:left w:val="single" w:sz="7" w:space="0" w:color="000000"/>
              <w:bottom w:val="single" w:sz="7" w:space="0" w:color="000000"/>
              <w:right w:val="single" w:sz="7" w:space="0" w:color="000000"/>
            </w:tcBorders>
          </w:tcPr>
          <w:p w14:paraId="2C033E11" w14:textId="77777777" w:rsidR="008C5F8D" w:rsidRPr="002974E3" w:rsidRDefault="008C5F8D" w:rsidP="002B67C4">
            <w:pPr>
              <w:pStyle w:val="ListParagraph"/>
              <w:spacing w:before="3" w:line="259" w:lineRule="auto"/>
              <w:ind w:right="3030"/>
              <w:rPr>
                <w:rFonts w:asciiTheme="majorHAnsi" w:eastAsia="Arial" w:hAnsiTheme="majorHAnsi" w:cs="Arial"/>
                <w:b/>
                <w:bCs/>
                <w:spacing w:val="-7"/>
                <w:sz w:val="21"/>
                <w:szCs w:val="21"/>
              </w:rPr>
            </w:pPr>
            <w:r w:rsidRPr="00EA327E">
              <w:rPr>
                <w:rFonts w:asciiTheme="majorHAnsi" w:eastAsia="Arial" w:hAnsiTheme="majorHAnsi" w:cs="Arial"/>
                <w:b/>
                <w:bCs/>
                <w:spacing w:val="-7"/>
                <w:sz w:val="21"/>
                <w:szCs w:val="21"/>
              </w:rPr>
              <w:t>A</w:t>
            </w:r>
            <w:r w:rsidRPr="002974E3">
              <w:rPr>
                <w:rFonts w:asciiTheme="majorHAnsi" w:eastAsia="Arial" w:hAnsiTheme="majorHAnsi" w:cs="Arial"/>
                <w:b/>
                <w:bCs/>
                <w:spacing w:val="-7"/>
                <w:sz w:val="21"/>
                <w:szCs w:val="21"/>
              </w:rPr>
              <w:t>rkansas State University-Jonesboro</w:t>
            </w:r>
          </w:p>
          <w:p w14:paraId="1370D46A" w14:textId="77777777" w:rsidR="008C5F8D" w:rsidRPr="002974E3" w:rsidRDefault="008C5F8D" w:rsidP="002B67C4">
            <w:pPr>
              <w:pStyle w:val="ListParagraph"/>
              <w:spacing w:before="3" w:line="259" w:lineRule="auto"/>
              <w:ind w:right="3030"/>
              <w:rPr>
                <w:rFonts w:asciiTheme="majorHAnsi" w:eastAsia="Arial" w:hAnsiTheme="majorHAnsi" w:cs="Arial"/>
                <w:b/>
                <w:bCs/>
                <w:spacing w:val="-7"/>
                <w:sz w:val="21"/>
                <w:szCs w:val="21"/>
              </w:rPr>
            </w:pPr>
            <w:r w:rsidRPr="002974E3">
              <w:rPr>
                <w:rFonts w:asciiTheme="majorHAnsi" w:eastAsia="Arial" w:hAnsiTheme="majorHAnsi" w:cs="Arial"/>
                <w:b/>
                <w:bCs/>
                <w:spacing w:val="-7"/>
                <w:sz w:val="21"/>
                <w:szCs w:val="21"/>
              </w:rPr>
              <w:t>Degree: Bachelor of Science</w:t>
            </w:r>
          </w:p>
          <w:p w14:paraId="6A91AFDC" w14:textId="77777777" w:rsidR="008C5F8D" w:rsidRPr="002974E3" w:rsidRDefault="008C5F8D" w:rsidP="002B67C4">
            <w:pPr>
              <w:pStyle w:val="ListParagraph"/>
              <w:spacing w:before="3" w:line="259" w:lineRule="auto"/>
              <w:ind w:right="3030"/>
              <w:rPr>
                <w:rFonts w:asciiTheme="majorHAnsi" w:eastAsia="Arial" w:hAnsiTheme="majorHAnsi" w:cs="Arial"/>
                <w:b/>
                <w:bCs/>
                <w:spacing w:val="-7"/>
                <w:sz w:val="21"/>
                <w:szCs w:val="21"/>
              </w:rPr>
            </w:pPr>
            <w:r w:rsidRPr="002974E3">
              <w:rPr>
                <w:rFonts w:asciiTheme="majorHAnsi" w:eastAsia="Arial" w:hAnsiTheme="majorHAnsi" w:cs="Arial"/>
                <w:b/>
                <w:bCs/>
                <w:spacing w:val="-7"/>
                <w:sz w:val="21"/>
                <w:szCs w:val="21"/>
              </w:rPr>
              <w:t>Major: Hospitality and Event Tourism Management</w:t>
            </w:r>
          </w:p>
          <w:p w14:paraId="72148474" w14:textId="77777777" w:rsidR="008C5F8D" w:rsidRPr="002974E3" w:rsidRDefault="008C5F8D" w:rsidP="002B67C4">
            <w:pPr>
              <w:pStyle w:val="ListParagraph"/>
              <w:spacing w:before="3" w:line="259" w:lineRule="auto"/>
              <w:ind w:right="3030"/>
              <w:rPr>
                <w:rFonts w:asciiTheme="majorHAnsi" w:eastAsia="Arial" w:hAnsiTheme="majorHAnsi" w:cs="Arial"/>
                <w:b/>
                <w:bCs/>
                <w:spacing w:val="-7"/>
                <w:sz w:val="21"/>
                <w:szCs w:val="21"/>
              </w:rPr>
            </w:pPr>
            <w:r w:rsidRPr="002974E3">
              <w:rPr>
                <w:rFonts w:asciiTheme="majorHAnsi" w:eastAsia="Arial" w:hAnsiTheme="majorHAnsi" w:cs="Arial"/>
                <w:b/>
                <w:bCs/>
                <w:spacing w:val="-7"/>
                <w:sz w:val="21"/>
                <w:szCs w:val="21"/>
              </w:rPr>
              <w:t>Year: 202</w:t>
            </w:r>
            <w:r>
              <w:rPr>
                <w:rFonts w:asciiTheme="majorHAnsi" w:eastAsia="Arial" w:hAnsiTheme="majorHAnsi" w:cs="Arial"/>
                <w:b/>
                <w:bCs/>
                <w:spacing w:val="-7"/>
                <w:sz w:val="21"/>
                <w:szCs w:val="21"/>
              </w:rPr>
              <w:t>2</w:t>
            </w:r>
            <w:r w:rsidRPr="002974E3">
              <w:rPr>
                <w:rFonts w:asciiTheme="majorHAnsi" w:eastAsia="Arial" w:hAnsiTheme="majorHAnsi" w:cs="Arial"/>
                <w:b/>
                <w:bCs/>
                <w:spacing w:val="-7"/>
                <w:sz w:val="21"/>
                <w:szCs w:val="21"/>
              </w:rPr>
              <w:t>-202</w:t>
            </w:r>
            <w:r>
              <w:rPr>
                <w:rFonts w:asciiTheme="majorHAnsi" w:eastAsia="Arial" w:hAnsiTheme="majorHAnsi" w:cs="Arial"/>
                <w:b/>
                <w:bCs/>
                <w:spacing w:val="-7"/>
                <w:sz w:val="21"/>
                <w:szCs w:val="21"/>
              </w:rPr>
              <w:t>3</w:t>
            </w:r>
          </w:p>
        </w:tc>
      </w:tr>
      <w:tr w:rsidR="008C5F8D" w:rsidRPr="00EA327E" w14:paraId="231FF10D" w14:textId="77777777" w:rsidTr="002B67C4">
        <w:trPr>
          <w:trHeight w:hRule="exact" w:val="1070"/>
        </w:trPr>
        <w:tc>
          <w:tcPr>
            <w:tcW w:w="0" w:type="auto"/>
            <w:gridSpan w:val="9"/>
            <w:tcBorders>
              <w:top w:val="single" w:sz="7" w:space="0" w:color="000000"/>
              <w:left w:val="single" w:sz="7" w:space="0" w:color="000000"/>
              <w:bottom w:val="single" w:sz="7" w:space="0" w:color="000000"/>
              <w:right w:val="single" w:sz="7" w:space="0" w:color="000000"/>
            </w:tcBorders>
          </w:tcPr>
          <w:p w14:paraId="291198CE" w14:textId="77777777" w:rsidR="008C5F8D" w:rsidRPr="00A16D12" w:rsidRDefault="008C5F8D" w:rsidP="002B67C4">
            <w:pPr>
              <w:spacing w:before="3" w:line="259" w:lineRule="auto"/>
              <w:ind w:right="713"/>
              <w:rPr>
                <w:rFonts w:asciiTheme="majorHAnsi" w:eastAsia="Arial" w:hAnsiTheme="majorHAnsi" w:cs="Arial"/>
                <w:spacing w:val="-7"/>
                <w:sz w:val="21"/>
                <w:szCs w:val="21"/>
              </w:rPr>
            </w:pPr>
            <w:r w:rsidRPr="00EA327E">
              <w:rPr>
                <w:rFonts w:asciiTheme="majorHAnsi" w:eastAsia="Arial" w:hAnsiTheme="majorHAnsi" w:cs="Arial"/>
                <w:sz w:val="15"/>
                <w:szCs w:val="15"/>
              </w:rPr>
              <w:t>Students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requiring</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de</w:t>
            </w:r>
            <w:r w:rsidRPr="00EA327E">
              <w:rPr>
                <w:rFonts w:asciiTheme="majorHAnsi" w:eastAsia="Arial" w:hAnsiTheme="majorHAnsi" w:cs="Arial"/>
                <w:spacing w:val="3"/>
                <w:sz w:val="15"/>
                <w:szCs w:val="15"/>
              </w:rPr>
              <w:t>v</w:t>
            </w:r>
            <w:r w:rsidRPr="00EA327E">
              <w:rPr>
                <w:rFonts w:asciiTheme="majorHAnsi" w:eastAsia="Arial" w:hAnsiTheme="majorHAnsi" w:cs="Arial"/>
                <w:sz w:val="15"/>
                <w:szCs w:val="15"/>
              </w:rPr>
              <w:t>elopmental</w:t>
            </w:r>
            <w:r w:rsidRPr="00EA327E">
              <w:rPr>
                <w:rFonts w:asciiTheme="majorHAnsi" w:eastAsia="Arial" w:hAnsiTheme="majorHAnsi" w:cs="Arial"/>
                <w:spacing w:val="1"/>
                <w:sz w:val="15"/>
                <w:szCs w:val="15"/>
              </w:rPr>
              <w:t xml:space="preserve"> c</w:t>
            </w:r>
            <w:r w:rsidRPr="00EA327E">
              <w:rPr>
                <w:rFonts w:asciiTheme="majorHAnsi" w:eastAsia="Arial" w:hAnsiTheme="majorHAnsi" w:cs="Arial"/>
                <w:sz w:val="15"/>
                <w:szCs w:val="15"/>
              </w:rPr>
              <w:t>ourse</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pacing w:val="-6"/>
                <w:sz w:val="15"/>
                <w:szCs w:val="15"/>
              </w:rPr>
              <w:t>w</w:t>
            </w:r>
            <w:r w:rsidRPr="00EA327E">
              <w:rPr>
                <w:rFonts w:asciiTheme="majorHAnsi" w:eastAsia="Arial" w:hAnsiTheme="majorHAnsi" w:cs="Arial"/>
                <w:sz w:val="15"/>
                <w:szCs w:val="15"/>
              </w:rPr>
              <w:t>ork</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based</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on</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low</w:t>
            </w:r>
            <w:r w:rsidRPr="00EA327E">
              <w:rPr>
                <w:rFonts w:asciiTheme="majorHAnsi" w:eastAsia="Arial" w:hAnsiTheme="majorHAnsi" w:cs="Arial"/>
                <w:spacing w:val="-5"/>
                <w:sz w:val="15"/>
                <w:szCs w:val="15"/>
              </w:rPr>
              <w:t xml:space="preserve"> </w:t>
            </w:r>
            <w:r w:rsidRPr="00EA327E">
              <w:rPr>
                <w:rFonts w:asciiTheme="majorHAnsi" w:eastAsia="Arial" w:hAnsiTheme="majorHAnsi" w:cs="Arial"/>
                <w:sz w:val="15"/>
                <w:szCs w:val="15"/>
              </w:rPr>
              <w:t>entrance</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e</w:t>
            </w:r>
            <w:r w:rsidRPr="00EA327E">
              <w:rPr>
                <w:rFonts w:asciiTheme="majorHAnsi" w:eastAsia="Arial" w:hAnsiTheme="majorHAnsi" w:cs="Arial"/>
                <w:spacing w:val="-2"/>
                <w:sz w:val="15"/>
                <w:szCs w:val="15"/>
              </w:rPr>
              <w:t>x</w:t>
            </w:r>
            <w:r w:rsidRPr="00EA327E">
              <w:rPr>
                <w:rFonts w:asciiTheme="majorHAnsi" w:eastAsia="Arial" w:hAnsiTheme="majorHAnsi" w:cs="Arial"/>
                <w:sz w:val="15"/>
                <w:szCs w:val="15"/>
              </w:rPr>
              <w:t>am</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pacing w:val="1"/>
                <w:sz w:val="15"/>
                <w:szCs w:val="15"/>
              </w:rPr>
              <w:t>sc</w:t>
            </w:r>
            <w:r w:rsidRPr="00EA327E">
              <w:rPr>
                <w:rFonts w:asciiTheme="majorHAnsi" w:eastAsia="Arial" w:hAnsiTheme="majorHAnsi" w:cs="Arial"/>
                <w:sz w:val="15"/>
                <w:szCs w:val="15"/>
              </w:rPr>
              <w:t>ores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(A</w:t>
            </w:r>
            <w:r w:rsidRPr="00EA327E">
              <w:rPr>
                <w:rFonts w:asciiTheme="majorHAnsi" w:eastAsia="Arial" w:hAnsiTheme="majorHAnsi" w:cs="Arial"/>
                <w:spacing w:val="-2"/>
                <w:sz w:val="15"/>
                <w:szCs w:val="15"/>
              </w:rPr>
              <w:t>CT</w:t>
            </w:r>
            <w:r w:rsidRPr="00EA327E">
              <w:rPr>
                <w:rFonts w:asciiTheme="majorHAnsi" w:eastAsia="Arial" w:hAnsiTheme="majorHAnsi" w:cs="Arial"/>
                <w:sz w:val="15"/>
                <w:szCs w:val="15"/>
              </w:rPr>
              <w: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SA</w:t>
            </w:r>
            <w:r w:rsidRPr="00EA327E">
              <w:rPr>
                <w:rFonts w:asciiTheme="majorHAnsi" w:eastAsia="Arial" w:hAnsiTheme="majorHAnsi" w:cs="Arial"/>
                <w:spacing w:val="-2"/>
                <w:sz w:val="15"/>
                <w:szCs w:val="15"/>
              </w:rPr>
              <w:t>T</w:t>
            </w:r>
            <w:r w:rsidRPr="00EA327E">
              <w:rPr>
                <w:rFonts w:asciiTheme="majorHAnsi" w:eastAsia="Arial" w:hAnsiTheme="majorHAnsi" w:cs="Arial"/>
                <w:sz w:val="15"/>
                <w:szCs w:val="15"/>
              </w:rPr>
              <w: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ASSE</w:t>
            </w:r>
            <w:r w:rsidRPr="00EA327E">
              <w:rPr>
                <w:rFonts w:asciiTheme="majorHAnsi" w:eastAsia="Arial" w:hAnsiTheme="majorHAnsi" w:cs="Arial"/>
                <w:spacing w:val="-2"/>
                <w:sz w:val="15"/>
                <w:szCs w:val="15"/>
              </w:rPr>
              <w:t>T</w:t>
            </w:r>
            <w:r w:rsidRPr="00EA327E">
              <w:rPr>
                <w:rFonts w:asciiTheme="majorHAnsi" w:eastAsia="Arial" w:hAnsiTheme="majorHAnsi" w:cs="Arial"/>
                <w:sz w:val="15"/>
                <w:szCs w:val="15"/>
              </w:rPr>
              <w: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pacing w:val="-2"/>
                <w:sz w:val="15"/>
                <w:szCs w:val="15"/>
              </w:rPr>
              <w:t>C</w:t>
            </w:r>
            <w:r w:rsidRPr="00EA327E">
              <w:rPr>
                <w:rFonts w:asciiTheme="majorHAnsi" w:eastAsia="Arial" w:hAnsiTheme="majorHAnsi" w:cs="Arial"/>
                <w:sz w:val="15"/>
                <w:szCs w:val="15"/>
              </w:rPr>
              <w:t>O</w:t>
            </w:r>
            <w:r w:rsidRPr="00EA327E">
              <w:rPr>
                <w:rFonts w:asciiTheme="majorHAnsi" w:eastAsia="Arial" w:hAnsiTheme="majorHAnsi" w:cs="Arial"/>
                <w:spacing w:val="1"/>
                <w:sz w:val="15"/>
                <w:szCs w:val="15"/>
              </w:rPr>
              <w:t>M</w:t>
            </w:r>
            <w:r w:rsidRPr="00EA327E">
              <w:rPr>
                <w:rFonts w:asciiTheme="majorHAnsi" w:eastAsia="Arial" w:hAnsiTheme="majorHAnsi" w:cs="Arial"/>
                <w:sz w:val="15"/>
                <w:szCs w:val="15"/>
              </w:rPr>
              <w:t>PASS)</w:t>
            </w:r>
            <w:r w:rsidRPr="00EA327E">
              <w:rPr>
                <w:rFonts w:asciiTheme="majorHAnsi" w:eastAsia="Arial" w:hAnsiTheme="majorHAnsi" w:cs="Arial"/>
                <w:spacing w:val="1"/>
                <w:sz w:val="15"/>
                <w:szCs w:val="15"/>
              </w:rPr>
              <w:t xml:space="preserve"> m</w:t>
            </w:r>
            <w:r w:rsidRPr="00EA327E">
              <w:rPr>
                <w:rFonts w:asciiTheme="majorHAnsi" w:eastAsia="Arial" w:hAnsiTheme="majorHAnsi" w:cs="Arial"/>
                <w:sz w:val="15"/>
                <w:szCs w:val="15"/>
              </w:rPr>
              <w:t>ay not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be</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able</w:t>
            </w:r>
            <w:r w:rsidRPr="00EA327E">
              <w:rPr>
                <w:rFonts w:asciiTheme="majorHAnsi" w:eastAsia="Arial" w:hAnsiTheme="majorHAnsi" w:cs="Arial"/>
                <w:spacing w:val="1"/>
                <w:sz w:val="15"/>
                <w:szCs w:val="15"/>
              </w:rPr>
              <w:t xml:space="preserve"> t</w:t>
            </w:r>
            <w:r w:rsidRPr="00EA327E">
              <w:rPr>
                <w:rFonts w:asciiTheme="majorHAnsi" w:eastAsia="Arial" w:hAnsiTheme="majorHAnsi" w:cs="Arial"/>
                <w:sz w:val="15"/>
                <w:szCs w:val="15"/>
              </w:rPr>
              <w:t xml:space="preserve">o </w:t>
            </w:r>
            <w:r w:rsidRPr="00EA327E">
              <w:rPr>
                <w:rFonts w:asciiTheme="majorHAnsi" w:eastAsia="Arial" w:hAnsiTheme="majorHAnsi" w:cs="Arial"/>
                <w:spacing w:val="1"/>
                <w:sz w:val="15"/>
                <w:szCs w:val="15"/>
              </w:rPr>
              <w:t>c</w:t>
            </w:r>
            <w:r w:rsidRPr="00EA327E">
              <w:rPr>
                <w:rFonts w:asciiTheme="majorHAnsi" w:eastAsia="Arial" w:hAnsiTheme="majorHAnsi" w:cs="Arial"/>
                <w:sz w:val="15"/>
                <w:szCs w:val="15"/>
              </w:rPr>
              <w:t>o</w:t>
            </w:r>
            <w:r w:rsidRPr="00EA327E">
              <w:rPr>
                <w:rFonts w:asciiTheme="majorHAnsi" w:eastAsia="Arial" w:hAnsiTheme="majorHAnsi" w:cs="Arial"/>
                <w:spacing w:val="1"/>
                <w:sz w:val="15"/>
                <w:szCs w:val="15"/>
              </w:rPr>
              <w:t>m</w:t>
            </w:r>
            <w:r w:rsidRPr="00EA327E">
              <w:rPr>
                <w:rFonts w:asciiTheme="majorHAnsi" w:eastAsia="Arial" w:hAnsiTheme="majorHAnsi" w:cs="Arial"/>
                <w:sz w:val="15"/>
                <w:szCs w:val="15"/>
              </w:rPr>
              <w:t>plete</w:t>
            </w:r>
            <w:r w:rsidRPr="00EA327E">
              <w:rPr>
                <w:rFonts w:asciiTheme="majorHAnsi" w:eastAsia="Arial" w:hAnsiTheme="majorHAnsi" w:cs="Arial"/>
                <w:spacing w:val="1"/>
                <w:sz w:val="15"/>
                <w:szCs w:val="15"/>
              </w:rPr>
              <w:t xml:space="preserve"> t</w:t>
            </w:r>
            <w:r w:rsidRPr="00EA327E">
              <w:rPr>
                <w:rFonts w:asciiTheme="majorHAnsi" w:eastAsia="Arial" w:hAnsiTheme="majorHAnsi" w:cs="Arial"/>
                <w:sz w:val="15"/>
                <w:szCs w:val="15"/>
              </w:rPr>
              <w:t>his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program</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of</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pacing w:val="1"/>
                <w:sz w:val="15"/>
                <w:szCs w:val="15"/>
              </w:rPr>
              <w:t>st</w:t>
            </w:r>
            <w:r w:rsidRPr="00EA327E">
              <w:rPr>
                <w:rFonts w:asciiTheme="majorHAnsi" w:eastAsia="Arial" w:hAnsiTheme="majorHAnsi" w:cs="Arial"/>
                <w:sz w:val="15"/>
                <w:szCs w:val="15"/>
              </w:rPr>
              <w:t>udy in</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eight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(8)</w:t>
            </w:r>
            <w:r w:rsidRPr="00EA327E">
              <w:rPr>
                <w:rFonts w:asciiTheme="majorHAnsi" w:eastAsia="Arial" w:hAnsiTheme="majorHAnsi" w:cs="Arial"/>
                <w:spacing w:val="1"/>
                <w:sz w:val="15"/>
                <w:szCs w:val="15"/>
              </w:rPr>
              <w:t xml:space="preserve"> s</w:t>
            </w:r>
            <w:r w:rsidRPr="00EA327E">
              <w:rPr>
                <w:rFonts w:asciiTheme="majorHAnsi" w:eastAsia="Arial" w:hAnsiTheme="majorHAnsi" w:cs="Arial"/>
                <w:sz w:val="15"/>
                <w:szCs w:val="15"/>
              </w:rPr>
              <w:t>e</w:t>
            </w:r>
            <w:r w:rsidRPr="00EA327E">
              <w:rPr>
                <w:rFonts w:asciiTheme="majorHAnsi" w:eastAsia="Arial" w:hAnsiTheme="majorHAnsi" w:cs="Arial"/>
                <w:spacing w:val="1"/>
                <w:sz w:val="15"/>
                <w:szCs w:val="15"/>
              </w:rPr>
              <w:t>m</w:t>
            </w:r>
            <w:r w:rsidRPr="00EA327E">
              <w:rPr>
                <w:rFonts w:asciiTheme="majorHAnsi" w:eastAsia="Arial" w:hAnsiTheme="majorHAnsi" w:cs="Arial"/>
                <w:sz w:val="15"/>
                <w:szCs w:val="15"/>
              </w:rPr>
              <w:t>es</w:t>
            </w:r>
            <w:r w:rsidRPr="00EA327E">
              <w:rPr>
                <w:rFonts w:asciiTheme="majorHAnsi" w:eastAsia="Arial" w:hAnsiTheme="majorHAnsi" w:cs="Arial"/>
                <w:spacing w:val="1"/>
                <w:sz w:val="15"/>
                <w:szCs w:val="15"/>
              </w:rPr>
              <w:t>t</w:t>
            </w:r>
            <w:r w:rsidRPr="00EA327E">
              <w:rPr>
                <w:rFonts w:asciiTheme="majorHAnsi" w:eastAsia="Arial" w:hAnsiTheme="majorHAnsi" w:cs="Arial"/>
                <w:sz w:val="15"/>
                <w:szCs w:val="15"/>
              </w:rPr>
              <w:t>er</w:t>
            </w:r>
            <w:r w:rsidRPr="00EA327E">
              <w:rPr>
                <w:rFonts w:asciiTheme="majorHAnsi" w:eastAsia="Arial" w:hAnsiTheme="majorHAnsi" w:cs="Arial"/>
                <w:spacing w:val="1"/>
                <w:sz w:val="15"/>
                <w:szCs w:val="15"/>
              </w:rPr>
              <w:t>s</w:t>
            </w:r>
            <w:r w:rsidRPr="00EA327E">
              <w:rPr>
                <w:rFonts w:asciiTheme="majorHAnsi" w:eastAsia="Arial" w:hAnsiTheme="majorHAnsi" w:cs="Arial"/>
                <w:sz w:val="15"/>
                <w:szCs w:val="15"/>
              </w:rPr>
              <w:t xml:space="preserve">. </w:t>
            </w:r>
            <w:r w:rsidRPr="00EA327E">
              <w:rPr>
                <w:rFonts w:asciiTheme="majorHAnsi" w:eastAsia="Arial" w:hAnsiTheme="majorHAnsi" w:cs="Arial"/>
                <w:spacing w:val="3"/>
                <w:sz w:val="15"/>
                <w:szCs w:val="15"/>
              </w:rPr>
              <w:t xml:space="preserve"> </w:t>
            </w:r>
            <w:r w:rsidRPr="00EA327E">
              <w:rPr>
                <w:rFonts w:asciiTheme="majorHAnsi" w:eastAsia="Arial" w:hAnsiTheme="majorHAnsi" w:cs="Arial"/>
                <w:spacing w:val="-2"/>
                <w:sz w:val="15"/>
                <w:szCs w:val="15"/>
              </w:rPr>
              <w:t>D</w:t>
            </w:r>
            <w:r w:rsidRPr="00EA327E">
              <w:rPr>
                <w:rFonts w:asciiTheme="majorHAnsi" w:eastAsia="Arial" w:hAnsiTheme="majorHAnsi" w:cs="Arial"/>
                <w:sz w:val="15"/>
                <w:szCs w:val="15"/>
              </w:rPr>
              <w:t>e</w:t>
            </w:r>
            <w:r w:rsidRPr="00EA327E">
              <w:rPr>
                <w:rFonts w:asciiTheme="majorHAnsi" w:eastAsia="Arial" w:hAnsiTheme="majorHAnsi" w:cs="Arial"/>
                <w:spacing w:val="3"/>
                <w:sz w:val="15"/>
                <w:szCs w:val="15"/>
              </w:rPr>
              <w:t>v</w:t>
            </w:r>
            <w:r w:rsidRPr="00EA327E">
              <w:rPr>
                <w:rFonts w:asciiTheme="majorHAnsi" w:eastAsia="Arial" w:hAnsiTheme="majorHAnsi" w:cs="Arial"/>
                <w:sz w:val="15"/>
                <w:szCs w:val="15"/>
              </w:rPr>
              <w:t>elopmental</w:t>
            </w:r>
            <w:r w:rsidRPr="00EA327E">
              <w:rPr>
                <w:rFonts w:asciiTheme="majorHAnsi" w:eastAsia="Arial" w:hAnsiTheme="majorHAnsi" w:cs="Arial"/>
                <w:spacing w:val="1"/>
                <w:sz w:val="15"/>
                <w:szCs w:val="15"/>
              </w:rPr>
              <w:t xml:space="preserve"> c</w:t>
            </w:r>
            <w:r w:rsidRPr="00EA327E">
              <w:rPr>
                <w:rFonts w:asciiTheme="majorHAnsi" w:eastAsia="Arial" w:hAnsiTheme="majorHAnsi" w:cs="Arial"/>
                <w:sz w:val="15"/>
                <w:szCs w:val="15"/>
              </w:rPr>
              <w:t>ourses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do</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not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pacing w:val="1"/>
                <w:sz w:val="15"/>
                <w:szCs w:val="15"/>
              </w:rPr>
              <w:t>c</w:t>
            </w:r>
            <w:r w:rsidRPr="00EA327E">
              <w:rPr>
                <w:rFonts w:asciiTheme="majorHAnsi" w:eastAsia="Arial" w:hAnsiTheme="majorHAnsi" w:cs="Arial"/>
                <w:sz w:val="15"/>
                <w:szCs w:val="15"/>
              </w:rPr>
              <w:t>ount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pacing w:val="1"/>
                <w:sz w:val="15"/>
                <w:szCs w:val="15"/>
              </w:rPr>
              <w:t>t</w:t>
            </w:r>
            <w:r w:rsidRPr="00EA327E">
              <w:rPr>
                <w:rFonts w:asciiTheme="majorHAnsi" w:eastAsia="Arial" w:hAnsiTheme="majorHAnsi" w:cs="Arial"/>
                <w:sz w:val="15"/>
                <w:szCs w:val="15"/>
              </w:rPr>
              <w:t>o</w:t>
            </w:r>
            <w:r w:rsidRPr="00EA327E">
              <w:rPr>
                <w:rFonts w:asciiTheme="majorHAnsi" w:eastAsia="Arial" w:hAnsiTheme="majorHAnsi" w:cs="Arial"/>
                <w:spacing w:val="-7"/>
                <w:sz w:val="15"/>
                <w:szCs w:val="15"/>
              </w:rPr>
              <w:t>w</w:t>
            </w:r>
            <w:r w:rsidRPr="00EA327E">
              <w:rPr>
                <w:rFonts w:asciiTheme="majorHAnsi" w:eastAsia="Arial" w:hAnsiTheme="majorHAnsi" w:cs="Arial"/>
                <w:sz w:val="15"/>
                <w:szCs w:val="15"/>
              </w:rPr>
              <w:t>ard</w:t>
            </w:r>
            <w:r w:rsidRPr="00EA327E">
              <w:rPr>
                <w:rFonts w:asciiTheme="majorHAnsi" w:eastAsia="Arial" w:hAnsiTheme="majorHAnsi" w:cs="Arial"/>
                <w:spacing w:val="1"/>
                <w:sz w:val="15"/>
                <w:szCs w:val="15"/>
              </w:rPr>
              <w:t xml:space="preserve"> t</w:t>
            </w:r>
            <w:r w:rsidRPr="00EA327E">
              <w:rPr>
                <w:rFonts w:asciiTheme="majorHAnsi" w:eastAsia="Arial" w:hAnsiTheme="majorHAnsi" w:cs="Arial"/>
                <w:sz w:val="15"/>
                <w:szCs w:val="15"/>
              </w:rPr>
              <w:t>otal</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degree</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 xml:space="preserve">hours. </w:t>
            </w:r>
            <w:r w:rsidRPr="00EA327E">
              <w:rPr>
                <w:rFonts w:asciiTheme="majorHAnsi" w:eastAsia="Arial" w:hAnsiTheme="majorHAnsi" w:cs="Arial"/>
                <w:spacing w:val="12"/>
                <w:sz w:val="15"/>
                <w:szCs w:val="15"/>
              </w:rPr>
              <w:t xml:space="preserve"> </w:t>
            </w:r>
            <w:r w:rsidRPr="00EA327E">
              <w:rPr>
                <w:rFonts w:asciiTheme="majorHAnsi" w:eastAsia="Arial" w:hAnsiTheme="majorHAnsi" w:cs="Arial"/>
                <w:b/>
                <w:bCs/>
                <w:sz w:val="15"/>
                <w:szCs w:val="15"/>
              </w:rPr>
              <w:t>St</w:t>
            </w:r>
            <w:r w:rsidRPr="00EA327E">
              <w:rPr>
                <w:rFonts w:asciiTheme="majorHAnsi" w:eastAsia="Arial" w:hAnsiTheme="majorHAnsi" w:cs="Arial"/>
                <w:b/>
                <w:bCs/>
                <w:spacing w:val="-2"/>
                <w:sz w:val="15"/>
                <w:szCs w:val="15"/>
              </w:rPr>
              <w:t>ud</w:t>
            </w:r>
            <w:r w:rsidRPr="00EA327E">
              <w:rPr>
                <w:rFonts w:asciiTheme="majorHAnsi" w:eastAsia="Arial" w:hAnsiTheme="majorHAnsi" w:cs="Arial"/>
                <w:b/>
                <w:bCs/>
                <w:sz w:val="15"/>
                <w:szCs w:val="15"/>
              </w:rPr>
              <w:t>e</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ts</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pacing w:val="-2"/>
                <w:sz w:val="15"/>
                <w:szCs w:val="15"/>
              </w:rPr>
              <w:t>h</w:t>
            </w:r>
            <w:r w:rsidRPr="00EA327E">
              <w:rPr>
                <w:rFonts w:asciiTheme="majorHAnsi" w:eastAsia="Arial" w:hAnsiTheme="majorHAnsi" w:cs="Arial"/>
                <w:b/>
                <w:bCs/>
                <w:sz w:val="15"/>
                <w:szCs w:val="15"/>
              </w:rPr>
              <w:t>avi</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g c</w:t>
            </w:r>
            <w:r w:rsidRPr="00EA327E">
              <w:rPr>
                <w:rFonts w:asciiTheme="majorHAnsi" w:eastAsia="Arial" w:hAnsiTheme="majorHAnsi" w:cs="Arial"/>
                <w:b/>
                <w:bCs/>
                <w:spacing w:val="-2"/>
                <w:sz w:val="15"/>
                <w:szCs w:val="15"/>
              </w:rPr>
              <w:t>o</w:t>
            </w:r>
            <w:r w:rsidRPr="00EA327E">
              <w:rPr>
                <w:rFonts w:asciiTheme="majorHAnsi" w:eastAsia="Arial" w:hAnsiTheme="majorHAnsi" w:cs="Arial"/>
                <w:b/>
                <w:bCs/>
                <w:sz w:val="15"/>
                <w:szCs w:val="15"/>
              </w:rPr>
              <w:t>m</w:t>
            </w:r>
            <w:r w:rsidRPr="00EA327E">
              <w:rPr>
                <w:rFonts w:asciiTheme="majorHAnsi" w:eastAsia="Arial" w:hAnsiTheme="majorHAnsi" w:cs="Arial"/>
                <w:b/>
                <w:bCs/>
                <w:spacing w:val="-2"/>
                <w:sz w:val="15"/>
                <w:szCs w:val="15"/>
              </w:rPr>
              <w:t>p</w:t>
            </w:r>
            <w:r w:rsidRPr="00EA327E">
              <w:rPr>
                <w:rFonts w:asciiTheme="majorHAnsi" w:eastAsia="Arial" w:hAnsiTheme="majorHAnsi" w:cs="Arial"/>
                <w:b/>
                <w:bCs/>
                <w:spacing w:val="1"/>
                <w:sz w:val="15"/>
                <w:szCs w:val="15"/>
              </w:rPr>
              <w:t>l</w:t>
            </w:r>
            <w:r w:rsidRPr="00EA327E">
              <w:rPr>
                <w:rFonts w:asciiTheme="majorHAnsi" w:eastAsia="Arial" w:hAnsiTheme="majorHAnsi" w:cs="Arial"/>
                <w:b/>
                <w:bCs/>
                <w:sz w:val="15"/>
                <w:szCs w:val="15"/>
              </w:rPr>
              <w:t>eted c</w:t>
            </w:r>
            <w:r w:rsidRPr="00EA327E">
              <w:rPr>
                <w:rFonts w:asciiTheme="majorHAnsi" w:eastAsia="Arial" w:hAnsiTheme="majorHAnsi" w:cs="Arial"/>
                <w:b/>
                <w:bCs/>
                <w:spacing w:val="-2"/>
                <w:sz w:val="15"/>
                <w:szCs w:val="15"/>
              </w:rPr>
              <w:t>o</w:t>
            </w:r>
            <w:r w:rsidRPr="00EA327E">
              <w:rPr>
                <w:rFonts w:asciiTheme="majorHAnsi" w:eastAsia="Arial" w:hAnsiTheme="majorHAnsi" w:cs="Arial"/>
                <w:b/>
                <w:bCs/>
                <w:spacing w:val="1"/>
                <w:sz w:val="15"/>
                <w:szCs w:val="15"/>
              </w:rPr>
              <w:t>ll</w:t>
            </w:r>
            <w:r w:rsidRPr="00EA327E">
              <w:rPr>
                <w:rFonts w:asciiTheme="majorHAnsi" w:eastAsia="Arial" w:hAnsiTheme="majorHAnsi" w:cs="Arial"/>
                <w:b/>
                <w:bCs/>
                <w:sz w:val="15"/>
                <w:szCs w:val="15"/>
              </w:rPr>
              <w:t>e</w:t>
            </w:r>
            <w:r w:rsidRPr="00EA327E">
              <w:rPr>
                <w:rFonts w:asciiTheme="majorHAnsi" w:eastAsia="Arial" w:hAnsiTheme="majorHAnsi" w:cs="Arial"/>
                <w:b/>
                <w:bCs/>
                <w:spacing w:val="-2"/>
                <w:sz w:val="15"/>
                <w:szCs w:val="15"/>
              </w:rPr>
              <w:t>g</w:t>
            </w:r>
            <w:r w:rsidRPr="00EA327E">
              <w:rPr>
                <w:rFonts w:asciiTheme="majorHAnsi" w:eastAsia="Arial" w:hAnsiTheme="majorHAnsi" w:cs="Arial"/>
                <w:b/>
                <w:bCs/>
                <w:sz w:val="15"/>
                <w:szCs w:val="15"/>
              </w:rPr>
              <w:t>e</w:t>
            </w:r>
            <w:r w:rsidRPr="00EA327E">
              <w:rPr>
                <w:rFonts w:asciiTheme="majorHAnsi" w:eastAsia="Arial" w:hAnsiTheme="majorHAnsi" w:cs="Arial"/>
                <w:b/>
                <w:bCs/>
                <w:spacing w:val="1"/>
                <w:sz w:val="15"/>
                <w:szCs w:val="15"/>
              </w:rPr>
              <w:t>-l</w:t>
            </w:r>
            <w:r w:rsidRPr="00EA327E">
              <w:rPr>
                <w:rFonts w:asciiTheme="majorHAnsi" w:eastAsia="Arial" w:hAnsiTheme="majorHAnsi" w:cs="Arial"/>
                <w:b/>
                <w:bCs/>
                <w:sz w:val="15"/>
                <w:szCs w:val="15"/>
              </w:rPr>
              <w:t>evel</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z w:val="15"/>
                <w:szCs w:val="15"/>
              </w:rPr>
              <w:t>c</w:t>
            </w:r>
            <w:r w:rsidRPr="00EA327E">
              <w:rPr>
                <w:rFonts w:asciiTheme="majorHAnsi" w:eastAsia="Arial" w:hAnsiTheme="majorHAnsi" w:cs="Arial"/>
                <w:b/>
                <w:bCs/>
                <w:spacing w:val="-2"/>
                <w:sz w:val="15"/>
                <w:szCs w:val="15"/>
              </w:rPr>
              <w:t>ou</w:t>
            </w:r>
            <w:r w:rsidRPr="00EA327E">
              <w:rPr>
                <w:rFonts w:asciiTheme="majorHAnsi" w:eastAsia="Arial" w:hAnsiTheme="majorHAnsi" w:cs="Arial"/>
                <w:b/>
                <w:bCs/>
                <w:spacing w:val="1"/>
                <w:sz w:val="15"/>
                <w:szCs w:val="15"/>
              </w:rPr>
              <w:t>r</w:t>
            </w:r>
            <w:r w:rsidRPr="00EA327E">
              <w:rPr>
                <w:rFonts w:asciiTheme="majorHAnsi" w:eastAsia="Arial" w:hAnsiTheme="majorHAnsi" w:cs="Arial"/>
                <w:b/>
                <w:bCs/>
                <w:sz w:val="15"/>
                <w:szCs w:val="15"/>
              </w:rPr>
              <w:t>ses</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pacing w:val="-2"/>
                <w:sz w:val="15"/>
                <w:szCs w:val="15"/>
              </w:rPr>
              <w:t>p</w:t>
            </w:r>
            <w:r w:rsidRPr="00EA327E">
              <w:rPr>
                <w:rFonts w:asciiTheme="majorHAnsi" w:eastAsia="Arial" w:hAnsiTheme="majorHAnsi" w:cs="Arial"/>
                <w:b/>
                <w:bCs/>
                <w:spacing w:val="1"/>
                <w:sz w:val="15"/>
                <w:szCs w:val="15"/>
              </w:rPr>
              <w:t>ri</w:t>
            </w:r>
            <w:r w:rsidRPr="00EA327E">
              <w:rPr>
                <w:rFonts w:asciiTheme="majorHAnsi" w:eastAsia="Arial" w:hAnsiTheme="majorHAnsi" w:cs="Arial"/>
                <w:b/>
                <w:bCs/>
                <w:spacing w:val="-2"/>
                <w:sz w:val="15"/>
                <w:szCs w:val="15"/>
              </w:rPr>
              <w:t>o</w:t>
            </w:r>
            <w:r w:rsidRPr="00EA327E">
              <w:rPr>
                <w:rFonts w:asciiTheme="majorHAnsi" w:eastAsia="Arial" w:hAnsiTheme="majorHAnsi" w:cs="Arial"/>
                <w:b/>
                <w:bCs/>
                <w:sz w:val="15"/>
                <w:szCs w:val="15"/>
              </w:rPr>
              <w:t>r</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z w:val="15"/>
                <w:szCs w:val="15"/>
              </w:rPr>
              <w:t>to e</w:t>
            </w:r>
            <w:r w:rsidRPr="00EA327E">
              <w:rPr>
                <w:rFonts w:asciiTheme="majorHAnsi" w:eastAsia="Arial" w:hAnsiTheme="majorHAnsi" w:cs="Arial"/>
                <w:b/>
                <w:bCs/>
                <w:spacing w:val="-2"/>
                <w:sz w:val="15"/>
                <w:szCs w:val="15"/>
              </w:rPr>
              <w:t>n</w:t>
            </w:r>
            <w:r w:rsidRPr="00EA327E">
              <w:rPr>
                <w:rFonts w:asciiTheme="majorHAnsi" w:eastAsia="Arial" w:hAnsiTheme="majorHAnsi" w:cs="Arial"/>
                <w:b/>
                <w:bCs/>
                <w:spacing w:val="1"/>
                <w:sz w:val="15"/>
                <w:szCs w:val="15"/>
              </w:rPr>
              <w:t>r</w:t>
            </w:r>
            <w:r w:rsidRPr="00EA327E">
              <w:rPr>
                <w:rFonts w:asciiTheme="majorHAnsi" w:eastAsia="Arial" w:hAnsiTheme="majorHAnsi" w:cs="Arial"/>
                <w:b/>
                <w:bCs/>
                <w:spacing w:val="-2"/>
                <w:sz w:val="15"/>
                <w:szCs w:val="15"/>
              </w:rPr>
              <w:t>o</w:t>
            </w:r>
            <w:r w:rsidRPr="00EA327E">
              <w:rPr>
                <w:rFonts w:asciiTheme="majorHAnsi" w:eastAsia="Arial" w:hAnsiTheme="majorHAnsi" w:cs="Arial"/>
                <w:b/>
                <w:bCs/>
                <w:spacing w:val="1"/>
                <w:sz w:val="15"/>
                <w:szCs w:val="15"/>
              </w:rPr>
              <w:t>ll</w:t>
            </w:r>
            <w:r w:rsidRPr="00EA327E">
              <w:rPr>
                <w:rFonts w:asciiTheme="majorHAnsi" w:eastAsia="Arial" w:hAnsiTheme="majorHAnsi" w:cs="Arial"/>
                <w:b/>
                <w:bCs/>
                <w:sz w:val="15"/>
                <w:szCs w:val="15"/>
              </w:rPr>
              <w:t>me</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t</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z w:val="15"/>
                <w:szCs w:val="15"/>
              </w:rPr>
              <w:t>wi</w:t>
            </w:r>
            <w:r w:rsidRPr="00EA327E">
              <w:rPr>
                <w:rFonts w:asciiTheme="majorHAnsi" w:eastAsia="Arial" w:hAnsiTheme="majorHAnsi" w:cs="Arial"/>
                <w:b/>
                <w:bCs/>
                <w:spacing w:val="1"/>
                <w:sz w:val="15"/>
                <w:szCs w:val="15"/>
              </w:rPr>
              <w:t>l</w:t>
            </w:r>
            <w:r w:rsidRPr="00EA327E">
              <w:rPr>
                <w:rFonts w:asciiTheme="majorHAnsi" w:eastAsia="Arial" w:hAnsiTheme="majorHAnsi" w:cs="Arial"/>
                <w:b/>
                <w:bCs/>
                <w:sz w:val="15"/>
                <w:szCs w:val="15"/>
              </w:rPr>
              <w:t>l</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pacing w:val="-2"/>
                <w:sz w:val="15"/>
                <w:szCs w:val="15"/>
              </w:rPr>
              <w:t>b</w:t>
            </w:r>
            <w:r w:rsidRPr="00EA327E">
              <w:rPr>
                <w:rFonts w:asciiTheme="majorHAnsi" w:eastAsia="Arial" w:hAnsiTheme="majorHAnsi" w:cs="Arial"/>
                <w:b/>
                <w:bCs/>
                <w:sz w:val="15"/>
                <w:szCs w:val="15"/>
              </w:rPr>
              <w:t>e</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z w:val="15"/>
                <w:szCs w:val="15"/>
              </w:rPr>
              <w:t xml:space="preserve">assisted </w:t>
            </w:r>
            <w:r w:rsidRPr="00EA327E">
              <w:rPr>
                <w:rFonts w:asciiTheme="majorHAnsi" w:eastAsia="Arial" w:hAnsiTheme="majorHAnsi" w:cs="Arial"/>
                <w:b/>
                <w:bCs/>
                <w:spacing w:val="-2"/>
                <w:sz w:val="15"/>
                <w:szCs w:val="15"/>
              </w:rPr>
              <w:t>b</w:t>
            </w:r>
            <w:r w:rsidRPr="00EA327E">
              <w:rPr>
                <w:rFonts w:asciiTheme="majorHAnsi" w:eastAsia="Arial" w:hAnsiTheme="majorHAnsi" w:cs="Arial"/>
                <w:b/>
                <w:bCs/>
                <w:sz w:val="15"/>
                <w:szCs w:val="15"/>
              </w:rPr>
              <w:t>y</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z w:val="15"/>
                <w:szCs w:val="15"/>
              </w:rPr>
              <w:t>t</w:t>
            </w:r>
            <w:r w:rsidRPr="00EA327E">
              <w:rPr>
                <w:rFonts w:asciiTheme="majorHAnsi" w:eastAsia="Arial" w:hAnsiTheme="majorHAnsi" w:cs="Arial"/>
                <w:b/>
                <w:bCs/>
                <w:spacing w:val="-2"/>
                <w:sz w:val="15"/>
                <w:szCs w:val="15"/>
              </w:rPr>
              <w:t>h</w:t>
            </w:r>
            <w:r w:rsidRPr="00EA327E">
              <w:rPr>
                <w:rFonts w:asciiTheme="majorHAnsi" w:eastAsia="Arial" w:hAnsiTheme="majorHAnsi" w:cs="Arial"/>
                <w:b/>
                <w:bCs/>
                <w:sz w:val="15"/>
                <w:szCs w:val="15"/>
              </w:rPr>
              <w:t>eir</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z w:val="15"/>
                <w:szCs w:val="15"/>
              </w:rPr>
              <w:t>a</w:t>
            </w:r>
            <w:r w:rsidRPr="00EA327E">
              <w:rPr>
                <w:rFonts w:asciiTheme="majorHAnsi" w:eastAsia="Arial" w:hAnsiTheme="majorHAnsi" w:cs="Arial"/>
                <w:b/>
                <w:bCs/>
                <w:spacing w:val="-2"/>
                <w:sz w:val="15"/>
                <w:szCs w:val="15"/>
              </w:rPr>
              <w:t>d</w:t>
            </w:r>
            <w:r w:rsidRPr="00EA327E">
              <w:rPr>
                <w:rFonts w:asciiTheme="majorHAnsi" w:eastAsia="Arial" w:hAnsiTheme="majorHAnsi" w:cs="Arial"/>
                <w:b/>
                <w:bCs/>
                <w:sz w:val="15"/>
                <w:szCs w:val="15"/>
              </w:rPr>
              <w:t>vis</w:t>
            </w:r>
            <w:r w:rsidRPr="00EA327E">
              <w:rPr>
                <w:rFonts w:asciiTheme="majorHAnsi" w:eastAsia="Arial" w:hAnsiTheme="majorHAnsi" w:cs="Arial"/>
                <w:b/>
                <w:bCs/>
                <w:spacing w:val="-2"/>
                <w:sz w:val="15"/>
                <w:szCs w:val="15"/>
              </w:rPr>
              <w:t>o</w:t>
            </w:r>
            <w:r w:rsidRPr="00EA327E">
              <w:rPr>
                <w:rFonts w:asciiTheme="majorHAnsi" w:eastAsia="Arial" w:hAnsiTheme="majorHAnsi" w:cs="Arial"/>
                <w:b/>
                <w:bCs/>
                <w:sz w:val="15"/>
                <w:szCs w:val="15"/>
              </w:rPr>
              <w:t>r</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pacing w:val="1"/>
                <w:sz w:val="15"/>
                <w:szCs w:val="15"/>
              </w:rPr>
              <w:t>i</w:t>
            </w:r>
            <w:r w:rsidRPr="00EA327E">
              <w:rPr>
                <w:rFonts w:asciiTheme="majorHAnsi" w:eastAsia="Arial" w:hAnsiTheme="majorHAnsi" w:cs="Arial"/>
                <w:b/>
                <w:bCs/>
                <w:sz w:val="15"/>
                <w:szCs w:val="15"/>
              </w:rPr>
              <w:t>n maki</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g a</w:t>
            </w:r>
            <w:r w:rsidRPr="00EA327E">
              <w:rPr>
                <w:rFonts w:asciiTheme="majorHAnsi" w:eastAsia="Arial" w:hAnsiTheme="majorHAnsi" w:cs="Arial"/>
                <w:b/>
                <w:bCs/>
                <w:spacing w:val="-2"/>
                <w:sz w:val="15"/>
                <w:szCs w:val="15"/>
              </w:rPr>
              <w:t>pp</w:t>
            </w:r>
            <w:r w:rsidRPr="00EA327E">
              <w:rPr>
                <w:rFonts w:asciiTheme="majorHAnsi" w:eastAsia="Arial" w:hAnsiTheme="majorHAnsi" w:cs="Arial"/>
                <w:b/>
                <w:bCs/>
                <w:spacing w:val="1"/>
                <w:sz w:val="15"/>
                <w:szCs w:val="15"/>
              </w:rPr>
              <w:t>r</w:t>
            </w:r>
            <w:r w:rsidRPr="00EA327E">
              <w:rPr>
                <w:rFonts w:asciiTheme="majorHAnsi" w:eastAsia="Arial" w:hAnsiTheme="majorHAnsi" w:cs="Arial"/>
                <w:b/>
                <w:bCs/>
                <w:spacing w:val="-2"/>
                <w:sz w:val="15"/>
                <w:szCs w:val="15"/>
              </w:rPr>
              <w:t>op</w:t>
            </w:r>
            <w:r w:rsidRPr="00EA327E">
              <w:rPr>
                <w:rFonts w:asciiTheme="majorHAnsi" w:eastAsia="Arial" w:hAnsiTheme="majorHAnsi" w:cs="Arial"/>
                <w:b/>
                <w:bCs/>
                <w:spacing w:val="1"/>
                <w:sz w:val="15"/>
                <w:szCs w:val="15"/>
              </w:rPr>
              <w:t>ri</w:t>
            </w:r>
            <w:r w:rsidRPr="00EA327E">
              <w:rPr>
                <w:rFonts w:asciiTheme="majorHAnsi" w:eastAsia="Arial" w:hAnsiTheme="majorHAnsi" w:cs="Arial"/>
                <w:b/>
                <w:bCs/>
                <w:sz w:val="15"/>
                <w:szCs w:val="15"/>
              </w:rPr>
              <w:t>ate</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z w:val="15"/>
                <w:szCs w:val="15"/>
              </w:rPr>
              <w:t>s</w:t>
            </w:r>
            <w:r w:rsidRPr="00EA327E">
              <w:rPr>
                <w:rFonts w:asciiTheme="majorHAnsi" w:eastAsia="Arial" w:hAnsiTheme="majorHAnsi" w:cs="Arial"/>
                <w:b/>
                <w:bCs/>
                <w:spacing w:val="-2"/>
                <w:sz w:val="15"/>
                <w:szCs w:val="15"/>
              </w:rPr>
              <w:t>ub</w:t>
            </w:r>
            <w:r w:rsidRPr="00EA327E">
              <w:rPr>
                <w:rFonts w:asciiTheme="majorHAnsi" w:eastAsia="Arial" w:hAnsiTheme="majorHAnsi" w:cs="Arial"/>
                <w:b/>
                <w:bCs/>
                <w:sz w:val="15"/>
                <w:szCs w:val="15"/>
              </w:rPr>
              <w:t>st</w:t>
            </w:r>
            <w:r w:rsidRPr="00EA327E">
              <w:rPr>
                <w:rFonts w:asciiTheme="majorHAnsi" w:eastAsia="Arial" w:hAnsiTheme="majorHAnsi" w:cs="Arial"/>
                <w:b/>
                <w:bCs/>
                <w:spacing w:val="1"/>
                <w:sz w:val="15"/>
                <w:szCs w:val="15"/>
              </w:rPr>
              <w:t>i</w:t>
            </w:r>
            <w:r w:rsidRPr="00EA327E">
              <w:rPr>
                <w:rFonts w:asciiTheme="majorHAnsi" w:eastAsia="Arial" w:hAnsiTheme="majorHAnsi" w:cs="Arial"/>
                <w:b/>
                <w:bCs/>
                <w:sz w:val="15"/>
                <w:szCs w:val="15"/>
              </w:rPr>
              <w:t>t</w:t>
            </w:r>
            <w:r w:rsidRPr="00EA327E">
              <w:rPr>
                <w:rFonts w:asciiTheme="majorHAnsi" w:eastAsia="Arial" w:hAnsiTheme="majorHAnsi" w:cs="Arial"/>
                <w:b/>
                <w:bCs/>
                <w:spacing w:val="-2"/>
                <w:sz w:val="15"/>
                <w:szCs w:val="15"/>
              </w:rPr>
              <w:t>u</w:t>
            </w:r>
            <w:r w:rsidRPr="00EA327E">
              <w:rPr>
                <w:rFonts w:asciiTheme="majorHAnsi" w:eastAsia="Arial" w:hAnsiTheme="majorHAnsi" w:cs="Arial"/>
                <w:b/>
                <w:bCs/>
                <w:sz w:val="15"/>
                <w:szCs w:val="15"/>
              </w:rPr>
              <w:t>t</w:t>
            </w:r>
            <w:r w:rsidRPr="00EA327E">
              <w:rPr>
                <w:rFonts w:asciiTheme="majorHAnsi" w:eastAsia="Arial" w:hAnsiTheme="majorHAnsi" w:cs="Arial"/>
                <w:b/>
                <w:bCs/>
                <w:spacing w:val="1"/>
                <w:sz w:val="15"/>
                <w:szCs w:val="15"/>
              </w:rPr>
              <w:t>i</w:t>
            </w:r>
            <w:r w:rsidRPr="00EA327E">
              <w:rPr>
                <w:rFonts w:asciiTheme="majorHAnsi" w:eastAsia="Arial" w:hAnsiTheme="majorHAnsi" w:cs="Arial"/>
                <w:b/>
                <w:bCs/>
                <w:spacing w:val="-2"/>
                <w:sz w:val="15"/>
                <w:szCs w:val="15"/>
              </w:rPr>
              <w:t>on</w:t>
            </w:r>
            <w:r w:rsidRPr="00EA327E">
              <w:rPr>
                <w:rFonts w:asciiTheme="majorHAnsi" w:eastAsia="Arial" w:hAnsiTheme="majorHAnsi" w:cs="Arial"/>
                <w:b/>
                <w:bCs/>
                <w:sz w:val="15"/>
                <w:szCs w:val="15"/>
              </w:rPr>
              <w:t xml:space="preserve">s.  </w:t>
            </w:r>
            <w:r w:rsidRPr="00EA327E">
              <w:rPr>
                <w:rFonts w:asciiTheme="majorHAnsi" w:eastAsia="Arial" w:hAnsiTheme="majorHAnsi" w:cs="Arial"/>
                <w:b/>
                <w:bCs/>
                <w:spacing w:val="5"/>
                <w:sz w:val="15"/>
                <w:szCs w:val="15"/>
              </w:rPr>
              <w:t xml:space="preserve"> </w:t>
            </w:r>
            <w:r w:rsidRPr="00EA327E">
              <w:rPr>
                <w:rFonts w:asciiTheme="majorHAnsi" w:eastAsia="Arial" w:hAnsiTheme="majorHAnsi" w:cs="Arial"/>
                <w:b/>
                <w:bCs/>
                <w:spacing w:val="1"/>
                <w:sz w:val="15"/>
                <w:szCs w:val="15"/>
              </w:rPr>
              <w:t>I</w:t>
            </w:r>
            <w:r w:rsidRPr="00EA327E">
              <w:rPr>
                <w:rFonts w:asciiTheme="majorHAnsi" w:eastAsia="Arial" w:hAnsiTheme="majorHAnsi" w:cs="Arial"/>
                <w:b/>
                <w:bCs/>
                <w:sz w:val="15"/>
                <w:szCs w:val="15"/>
              </w:rPr>
              <w:t>n m</w:t>
            </w:r>
            <w:r w:rsidRPr="00EA327E">
              <w:rPr>
                <w:rFonts w:asciiTheme="majorHAnsi" w:eastAsia="Arial" w:hAnsiTheme="majorHAnsi" w:cs="Arial"/>
                <w:b/>
                <w:bCs/>
                <w:spacing w:val="-2"/>
                <w:sz w:val="15"/>
                <w:szCs w:val="15"/>
              </w:rPr>
              <w:t>o</w:t>
            </w:r>
            <w:r w:rsidRPr="00EA327E">
              <w:rPr>
                <w:rFonts w:asciiTheme="majorHAnsi" w:eastAsia="Arial" w:hAnsiTheme="majorHAnsi" w:cs="Arial"/>
                <w:b/>
                <w:bCs/>
                <w:sz w:val="15"/>
                <w:szCs w:val="15"/>
              </w:rPr>
              <w:t>st cases,</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pacing w:val="-2"/>
                <w:sz w:val="15"/>
                <w:szCs w:val="15"/>
              </w:rPr>
              <w:t>g</w:t>
            </w:r>
            <w:r w:rsidRPr="00EA327E">
              <w:rPr>
                <w:rFonts w:asciiTheme="majorHAnsi" w:eastAsia="Arial" w:hAnsiTheme="majorHAnsi" w:cs="Arial"/>
                <w:b/>
                <w:bCs/>
                <w:sz w:val="15"/>
                <w:szCs w:val="15"/>
              </w:rPr>
              <w:t>e</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eral</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z w:val="15"/>
                <w:szCs w:val="15"/>
              </w:rPr>
              <w:t>e</w:t>
            </w:r>
            <w:r w:rsidRPr="00EA327E">
              <w:rPr>
                <w:rFonts w:asciiTheme="majorHAnsi" w:eastAsia="Arial" w:hAnsiTheme="majorHAnsi" w:cs="Arial"/>
                <w:b/>
                <w:bCs/>
                <w:spacing w:val="-2"/>
                <w:sz w:val="15"/>
                <w:szCs w:val="15"/>
              </w:rPr>
              <w:t>du</w:t>
            </w:r>
            <w:r w:rsidRPr="00EA327E">
              <w:rPr>
                <w:rFonts w:asciiTheme="majorHAnsi" w:eastAsia="Arial" w:hAnsiTheme="majorHAnsi" w:cs="Arial"/>
                <w:b/>
                <w:bCs/>
                <w:sz w:val="15"/>
                <w:szCs w:val="15"/>
              </w:rPr>
              <w:t>cati</w:t>
            </w:r>
            <w:r w:rsidRPr="00EA327E">
              <w:rPr>
                <w:rFonts w:asciiTheme="majorHAnsi" w:eastAsia="Arial" w:hAnsiTheme="majorHAnsi" w:cs="Arial"/>
                <w:b/>
                <w:bCs/>
                <w:spacing w:val="-2"/>
                <w:sz w:val="15"/>
                <w:szCs w:val="15"/>
              </w:rPr>
              <w:t>o</w:t>
            </w:r>
            <w:r w:rsidRPr="00EA327E">
              <w:rPr>
                <w:rFonts w:asciiTheme="majorHAnsi" w:eastAsia="Arial" w:hAnsiTheme="majorHAnsi" w:cs="Arial"/>
                <w:b/>
                <w:bCs/>
                <w:sz w:val="15"/>
                <w:szCs w:val="15"/>
              </w:rPr>
              <w:t>n c</w:t>
            </w:r>
            <w:r w:rsidRPr="00EA327E">
              <w:rPr>
                <w:rFonts w:asciiTheme="majorHAnsi" w:eastAsia="Arial" w:hAnsiTheme="majorHAnsi" w:cs="Arial"/>
                <w:b/>
                <w:bCs/>
                <w:spacing w:val="-2"/>
                <w:sz w:val="15"/>
                <w:szCs w:val="15"/>
              </w:rPr>
              <w:t>ou</w:t>
            </w:r>
            <w:r w:rsidRPr="00EA327E">
              <w:rPr>
                <w:rFonts w:asciiTheme="majorHAnsi" w:eastAsia="Arial" w:hAnsiTheme="majorHAnsi" w:cs="Arial"/>
                <w:b/>
                <w:bCs/>
                <w:spacing w:val="1"/>
                <w:sz w:val="15"/>
                <w:szCs w:val="15"/>
              </w:rPr>
              <w:t>r</w:t>
            </w:r>
            <w:r w:rsidRPr="00EA327E">
              <w:rPr>
                <w:rFonts w:asciiTheme="majorHAnsi" w:eastAsia="Arial" w:hAnsiTheme="majorHAnsi" w:cs="Arial"/>
                <w:b/>
                <w:bCs/>
                <w:sz w:val="15"/>
                <w:szCs w:val="15"/>
              </w:rPr>
              <w:t>ses</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z w:val="15"/>
                <w:szCs w:val="15"/>
              </w:rPr>
              <w:t>may</w:t>
            </w:r>
            <w:r w:rsidRPr="00EA327E">
              <w:rPr>
                <w:rFonts w:asciiTheme="majorHAnsi" w:eastAsia="Arial" w:hAnsiTheme="majorHAnsi" w:cs="Arial"/>
                <w:b/>
                <w:bCs/>
                <w:spacing w:val="-2"/>
                <w:sz w:val="15"/>
                <w:szCs w:val="15"/>
              </w:rPr>
              <w:t xml:space="preserve"> b</w:t>
            </w:r>
            <w:r w:rsidRPr="00EA327E">
              <w:rPr>
                <w:rFonts w:asciiTheme="majorHAnsi" w:eastAsia="Arial" w:hAnsiTheme="majorHAnsi" w:cs="Arial"/>
                <w:b/>
                <w:bCs/>
                <w:sz w:val="15"/>
                <w:szCs w:val="15"/>
              </w:rPr>
              <w:t>e</w:t>
            </w:r>
            <w:r w:rsidRPr="00EA327E">
              <w:rPr>
                <w:rFonts w:asciiTheme="majorHAnsi" w:eastAsia="Arial" w:hAnsiTheme="majorHAnsi" w:cs="Arial"/>
                <w:b/>
                <w:bCs/>
                <w:spacing w:val="1"/>
                <w:sz w:val="15"/>
                <w:szCs w:val="15"/>
              </w:rPr>
              <w:t xml:space="preserve"> i</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te</w:t>
            </w:r>
            <w:r w:rsidRPr="00EA327E">
              <w:rPr>
                <w:rFonts w:asciiTheme="majorHAnsi" w:eastAsia="Arial" w:hAnsiTheme="majorHAnsi" w:cs="Arial"/>
                <w:b/>
                <w:bCs/>
                <w:spacing w:val="1"/>
                <w:sz w:val="15"/>
                <w:szCs w:val="15"/>
              </w:rPr>
              <w:t>r</w:t>
            </w:r>
            <w:r w:rsidRPr="00EA327E">
              <w:rPr>
                <w:rFonts w:asciiTheme="majorHAnsi" w:eastAsia="Arial" w:hAnsiTheme="majorHAnsi" w:cs="Arial"/>
                <w:b/>
                <w:bCs/>
                <w:sz w:val="15"/>
                <w:szCs w:val="15"/>
              </w:rPr>
              <w:t>c</w:t>
            </w:r>
            <w:r w:rsidRPr="00EA327E">
              <w:rPr>
                <w:rFonts w:asciiTheme="majorHAnsi" w:eastAsia="Arial" w:hAnsiTheme="majorHAnsi" w:cs="Arial"/>
                <w:b/>
                <w:bCs/>
                <w:spacing w:val="-2"/>
                <w:sz w:val="15"/>
                <w:szCs w:val="15"/>
              </w:rPr>
              <w:t>h</w:t>
            </w:r>
            <w:r w:rsidRPr="00EA327E">
              <w:rPr>
                <w:rFonts w:asciiTheme="majorHAnsi" w:eastAsia="Arial" w:hAnsiTheme="majorHAnsi" w:cs="Arial"/>
                <w:b/>
                <w:bCs/>
                <w:sz w:val="15"/>
                <w:szCs w:val="15"/>
              </w:rPr>
              <w:t>a</w:t>
            </w:r>
            <w:r w:rsidRPr="00EA327E">
              <w:rPr>
                <w:rFonts w:asciiTheme="majorHAnsi" w:eastAsia="Arial" w:hAnsiTheme="majorHAnsi" w:cs="Arial"/>
                <w:b/>
                <w:bCs/>
                <w:spacing w:val="-2"/>
                <w:sz w:val="15"/>
                <w:szCs w:val="15"/>
              </w:rPr>
              <w:t>ng</w:t>
            </w:r>
            <w:r w:rsidRPr="00EA327E">
              <w:rPr>
                <w:rFonts w:asciiTheme="majorHAnsi" w:eastAsia="Arial" w:hAnsiTheme="majorHAnsi" w:cs="Arial"/>
                <w:b/>
                <w:bCs/>
                <w:sz w:val="15"/>
                <w:szCs w:val="15"/>
              </w:rPr>
              <w:t xml:space="preserve">ed </w:t>
            </w:r>
            <w:r w:rsidRPr="00EA327E">
              <w:rPr>
                <w:rFonts w:asciiTheme="majorHAnsi" w:eastAsia="Arial" w:hAnsiTheme="majorHAnsi" w:cs="Arial"/>
                <w:b/>
                <w:bCs/>
                <w:spacing w:val="-2"/>
                <w:sz w:val="15"/>
                <w:szCs w:val="15"/>
              </w:rPr>
              <w:t>b</w:t>
            </w:r>
            <w:r w:rsidRPr="00EA327E">
              <w:rPr>
                <w:rFonts w:asciiTheme="majorHAnsi" w:eastAsia="Arial" w:hAnsiTheme="majorHAnsi" w:cs="Arial"/>
                <w:b/>
                <w:bCs/>
                <w:sz w:val="15"/>
                <w:szCs w:val="15"/>
              </w:rPr>
              <w:t xml:space="preserve">etween semesters.   </w:t>
            </w:r>
            <w:r w:rsidRPr="00EA327E">
              <w:rPr>
                <w:rFonts w:asciiTheme="majorHAnsi" w:eastAsia="Arial" w:hAnsiTheme="majorHAnsi" w:cs="Arial"/>
                <w:b/>
                <w:bCs/>
                <w:spacing w:val="10"/>
                <w:sz w:val="15"/>
                <w:szCs w:val="15"/>
              </w:rPr>
              <w:t xml:space="preserve"> </w:t>
            </w:r>
            <w:r w:rsidRPr="00EA327E">
              <w:rPr>
                <w:rFonts w:asciiTheme="majorHAnsi" w:eastAsia="Arial" w:hAnsiTheme="majorHAnsi" w:cs="Arial"/>
                <w:sz w:val="15"/>
                <w:szCs w:val="15"/>
              </w:rPr>
              <w:t>A</w:t>
            </w:r>
            <w:r w:rsidRPr="00EA327E">
              <w:rPr>
                <w:rFonts w:asciiTheme="majorHAnsi" w:eastAsia="Arial" w:hAnsiTheme="majorHAnsi" w:cs="Arial"/>
                <w:spacing w:val="1"/>
                <w:sz w:val="15"/>
                <w:szCs w:val="15"/>
              </w:rPr>
              <w:t xml:space="preserve"> m</w:t>
            </w:r>
            <w:r w:rsidRPr="00EA327E">
              <w:rPr>
                <w:rFonts w:asciiTheme="majorHAnsi" w:eastAsia="Arial" w:hAnsiTheme="majorHAnsi" w:cs="Arial"/>
                <w:sz w:val="15"/>
                <w:szCs w:val="15"/>
              </w:rPr>
              <w:t>ini</w:t>
            </w:r>
            <w:r w:rsidRPr="00EA327E">
              <w:rPr>
                <w:rFonts w:asciiTheme="majorHAnsi" w:eastAsia="Arial" w:hAnsiTheme="majorHAnsi" w:cs="Arial"/>
                <w:spacing w:val="1"/>
                <w:sz w:val="15"/>
                <w:szCs w:val="15"/>
              </w:rPr>
              <w:t>m</w:t>
            </w:r>
            <w:r w:rsidRPr="00EA327E">
              <w:rPr>
                <w:rFonts w:asciiTheme="majorHAnsi" w:eastAsia="Arial" w:hAnsiTheme="majorHAnsi" w:cs="Arial"/>
                <w:sz w:val="15"/>
                <w:szCs w:val="15"/>
              </w:rPr>
              <w:t>um</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of</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45</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hours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of</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upper</w:t>
            </w:r>
            <w:r w:rsidRPr="00EA327E">
              <w:rPr>
                <w:rFonts w:asciiTheme="majorHAnsi" w:eastAsia="Arial" w:hAnsiTheme="majorHAnsi" w:cs="Arial"/>
                <w:spacing w:val="1"/>
                <w:sz w:val="15"/>
                <w:szCs w:val="15"/>
              </w:rPr>
              <w:t>-</w:t>
            </w:r>
            <w:r w:rsidRPr="00EA327E">
              <w:rPr>
                <w:rFonts w:asciiTheme="majorHAnsi" w:eastAsia="Arial" w:hAnsiTheme="majorHAnsi" w:cs="Arial"/>
                <w:sz w:val="15"/>
                <w:szCs w:val="15"/>
              </w:rPr>
              <w:t>di</w:t>
            </w:r>
            <w:r w:rsidRPr="00EA327E">
              <w:rPr>
                <w:rFonts w:asciiTheme="majorHAnsi" w:eastAsia="Arial" w:hAnsiTheme="majorHAnsi" w:cs="Arial"/>
                <w:spacing w:val="3"/>
                <w:sz w:val="15"/>
                <w:szCs w:val="15"/>
              </w:rPr>
              <w:t>v</w:t>
            </w:r>
            <w:r w:rsidRPr="00EA327E">
              <w:rPr>
                <w:rFonts w:asciiTheme="majorHAnsi" w:eastAsia="Arial" w:hAnsiTheme="majorHAnsi" w:cs="Arial"/>
                <w:sz w:val="15"/>
                <w:szCs w:val="15"/>
              </w:rPr>
              <w:t>i</w:t>
            </w:r>
            <w:r w:rsidRPr="00EA327E">
              <w:rPr>
                <w:rFonts w:asciiTheme="majorHAnsi" w:eastAsia="Arial" w:hAnsiTheme="majorHAnsi" w:cs="Arial"/>
                <w:spacing w:val="1"/>
                <w:sz w:val="15"/>
                <w:szCs w:val="15"/>
              </w:rPr>
              <w:t>s</w:t>
            </w:r>
            <w:r w:rsidRPr="00EA327E">
              <w:rPr>
                <w:rFonts w:asciiTheme="majorHAnsi" w:eastAsia="Arial" w:hAnsiTheme="majorHAnsi" w:cs="Arial"/>
                <w:sz w:val="15"/>
                <w:szCs w:val="15"/>
              </w:rPr>
              <w:t>ion</w:t>
            </w:r>
            <w:r w:rsidRPr="00EA327E">
              <w:rPr>
                <w:rFonts w:asciiTheme="majorHAnsi" w:eastAsia="Arial" w:hAnsiTheme="majorHAnsi" w:cs="Arial"/>
                <w:spacing w:val="1"/>
                <w:sz w:val="15"/>
                <w:szCs w:val="15"/>
              </w:rPr>
              <w:t xml:space="preserve"> c</w:t>
            </w:r>
            <w:r w:rsidRPr="00EA327E">
              <w:rPr>
                <w:rFonts w:asciiTheme="majorHAnsi" w:eastAsia="Arial" w:hAnsiTheme="majorHAnsi" w:cs="Arial"/>
                <w:sz w:val="15"/>
                <w:szCs w:val="15"/>
              </w:rPr>
              <w:t>redit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(3000-4000 le</w:t>
            </w:r>
            <w:r w:rsidRPr="00EA327E">
              <w:rPr>
                <w:rFonts w:asciiTheme="majorHAnsi" w:eastAsia="Arial" w:hAnsiTheme="majorHAnsi" w:cs="Arial"/>
                <w:spacing w:val="3"/>
                <w:sz w:val="15"/>
                <w:szCs w:val="15"/>
              </w:rPr>
              <w:t>v</w:t>
            </w:r>
            <w:r w:rsidRPr="00EA327E">
              <w:rPr>
                <w:rFonts w:asciiTheme="majorHAnsi" w:eastAsia="Arial" w:hAnsiTheme="majorHAnsi" w:cs="Arial"/>
                <w:sz w:val="15"/>
                <w:szCs w:val="15"/>
              </w:rPr>
              <w:t>el)</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is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required</w:t>
            </w:r>
            <w:r w:rsidRPr="00EA327E">
              <w:rPr>
                <w:rFonts w:asciiTheme="majorHAnsi" w:eastAsia="Arial" w:hAnsiTheme="majorHAnsi" w:cs="Arial"/>
                <w:spacing w:val="1"/>
                <w:sz w:val="15"/>
                <w:szCs w:val="15"/>
              </w:rPr>
              <w:t xml:space="preserve"> f</w:t>
            </w:r>
            <w:r w:rsidRPr="00EA327E">
              <w:rPr>
                <w:rFonts w:asciiTheme="majorHAnsi" w:eastAsia="Arial" w:hAnsiTheme="majorHAnsi" w:cs="Arial"/>
                <w:sz w:val="15"/>
                <w:szCs w:val="15"/>
              </w:rPr>
              <w:t>or</w:t>
            </w:r>
            <w:r w:rsidRPr="00EA327E">
              <w:rPr>
                <w:rFonts w:asciiTheme="majorHAnsi" w:eastAsia="Arial" w:hAnsiTheme="majorHAnsi" w:cs="Arial"/>
                <w:spacing w:val="1"/>
                <w:sz w:val="15"/>
                <w:szCs w:val="15"/>
              </w:rPr>
              <w:t xml:space="preserve"> t</w:t>
            </w:r>
            <w:r w:rsidRPr="00EA327E">
              <w:rPr>
                <w:rFonts w:asciiTheme="majorHAnsi" w:eastAsia="Arial" w:hAnsiTheme="majorHAnsi" w:cs="Arial"/>
                <w:sz w:val="15"/>
                <w:szCs w:val="15"/>
              </w:rPr>
              <w:t>his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degree.</w:t>
            </w:r>
          </w:p>
        </w:tc>
      </w:tr>
      <w:tr w:rsidR="008C5F8D" w:rsidRPr="00EA327E" w14:paraId="6C819BC7" w14:textId="77777777" w:rsidTr="002B67C4">
        <w:trPr>
          <w:trHeight w:hRule="exact" w:val="269"/>
        </w:trPr>
        <w:tc>
          <w:tcPr>
            <w:tcW w:w="0" w:type="auto"/>
            <w:gridSpan w:val="4"/>
            <w:tcBorders>
              <w:top w:val="single" w:sz="7" w:space="0" w:color="000000"/>
              <w:left w:val="single" w:sz="7" w:space="0" w:color="000000"/>
              <w:bottom w:val="single" w:sz="7" w:space="0" w:color="000000"/>
              <w:right w:val="single" w:sz="7" w:space="0" w:color="000000"/>
            </w:tcBorders>
          </w:tcPr>
          <w:p w14:paraId="1B6F4DE0" w14:textId="77777777" w:rsidR="008C5F8D" w:rsidRPr="00EA327E" w:rsidRDefault="008C5F8D" w:rsidP="002B67C4">
            <w:pPr>
              <w:spacing w:before="45"/>
              <w:ind w:left="2244" w:right="2228"/>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1</w:t>
            </w:r>
          </w:p>
        </w:tc>
        <w:tc>
          <w:tcPr>
            <w:tcW w:w="0" w:type="auto"/>
            <w:tcBorders>
              <w:top w:val="single" w:sz="7" w:space="0" w:color="000000"/>
              <w:left w:val="single" w:sz="7" w:space="0" w:color="000000"/>
              <w:bottom w:val="single" w:sz="7" w:space="0" w:color="000000"/>
              <w:right w:val="single" w:sz="7" w:space="0" w:color="000000"/>
            </w:tcBorders>
          </w:tcPr>
          <w:p w14:paraId="180B4F29" w14:textId="77777777" w:rsidR="008C5F8D" w:rsidRPr="00EA327E" w:rsidRDefault="008C5F8D"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04E8A7FF" w14:textId="77777777" w:rsidR="008C5F8D" w:rsidRPr="00EA327E" w:rsidRDefault="008C5F8D" w:rsidP="002B67C4">
            <w:pPr>
              <w:spacing w:before="45"/>
              <w:ind w:left="2171" w:right="2156"/>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1</w:t>
            </w:r>
          </w:p>
        </w:tc>
      </w:tr>
      <w:tr w:rsidR="008C5F8D" w:rsidRPr="00EA327E" w14:paraId="7F6F001A" w14:textId="77777777" w:rsidTr="002B67C4">
        <w:trPr>
          <w:trHeight w:hRule="exact" w:val="199"/>
        </w:trPr>
        <w:tc>
          <w:tcPr>
            <w:tcW w:w="0" w:type="auto"/>
            <w:gridSpan w:val="4"/>
            <w:tcBorders>
              <w:top w:val="single" w:sz="7" w:space="0" w:color="000000"/>
              <w:left w:val="single" w:sz="7" w:space="0" w:color="000000"/>
              <w:bottom w:val="single" w:sz="7" w:space="0" w:color="000000"/>
              <w:right w:val="single" w:sz="7" w:space="0" w:color="000000"/>
            </w:tcBorders>
          </w:tcPr>
          <w:p w14:paraId="43421FB2" w14:textId="77777777" w:rsidR="008C5F8D" w:rsidRPr="00EA327E" w:rsidRDefault="008C5F8D" w:rsidP="002B67C4">
            <w:pPr>
              <w:spacing w:before="45"/>
              <w:ind w:left="2034" w:right="2017"/>
              <w:jc w:val="center"/>
              <w:rPr>
                <w:rFonts w:asciiTheme="majorHAnsi" w:eastAsia="Arial" w:hAnsiTheme="majorHAnsi" w:cs="Arial"/>
                <w:sz w:val="12"/>
                <w:szCs w:val="12"/>
              </w:rPr>
            </w:pPr>
            <w:r w:rsidRPr="00EA327E">
              <w:rPr>
                <w:rFonts w:asciiTheme="majorHAnsi" w:eastAsia="Arial" w:hAnsiTheme="majorHAnsi" w:cs="Arial"/>
                <w:b/>
                <w:bCs/>
                <w:sz w:val="12"/>
                <w:szCs w:val="12"/>
              </w:rPr>
              <w:t xml:space="preserve">Fall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c>
          <w:tcPr>
            <w:tcW w:w="0" w:type="auto"/>
            <w:tcBorders>
              <w:top w:val="single" w:sz="7" w:space="0" w:color="000000"/>
              <w:left w:val="single" w:sz="7" w:space="0" w:color="000000"/>
              <w:bottom w:val="single" w:sz="7" w:space="0" w:color="000000"/>
              <w:right w:val="single" w:sz="7" w:space="0" w:color="000000"/>
            </w:tcBorders>
          </w:tcPr>
          <w:p w14:paraId="5AC6D9FC" w14:textId="77777777" w:rsidR="008C5F8D" w:rsidRPr="00EA327E" w:rsidRDefault="008C5F8D"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19A58F16" w14:textId="77777777" w:rsidR="008C5F8D" w:rsidRPr="00EA327E" w:rsidRDefault="008C5F8D" w:rsidP="002B67C4">
            <w:pPr>
              <w:spacing w:before="45"/>
              <w:ind w:left="1879" w:right="1860"/>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p</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i</w:t>
            </w:r>
            <w:r w:rsidRPr="00EA327E">
              <w:rPr>
                <w:rFonts w:asciiTheme="majorHAnsi" w:eastAsia="Arial" w:hAnsiTheme="majorHAnsi" w:cs="Arial"/>
                <w:b/>
                <w:bCs/>
                <w:spacing w:val="-2"/>
                <w:sz w:val="12"/>
                <w:szCs w:val="12"/>
              </w:rPr>
              <w:t>n</w:t>
            </w:r>
            <w:r w:rsidRPr="00EA327E">
              <w:rPr>
                <w:rFonts w:asciiTheme="majorHAnsi" w:eastAsia="Arial" w:hAnsiTheme="majorHAnsi" w:cs="Arial"/>
                <w:b/>
                <w:bCs/>
                <w:sz w:val="12"/>
                <w:szCs w:val="12"/>
              </w:rPr>
              <w:t xml:space="preserve">g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r>
      <w:tr w:rsidR="008C5F8D" w:rsidRPr="00EA327E" w14:paraId="05376D7C"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6063DFBA" w14:textId="77777777" w:rsidR="008C5F8D" w:rsidRPr="00EA327E" w:rsidRDefault="008C5F8D"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728ACD31" w14:textId="77777777" w:rsidR="008C5F8D" w:rsidRPr="00EA327E" w:rsidRDefault="008C5F8D"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51EEBCD9" w14:textId="77777777" w:rsidR="008C5F8D" w:rsidRPr="00EA327E" w:rsidRDefault="008C5F8D"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4ECFA7F9" w14:textId="77777777" w:rsidR="008C5F8D" w:rsidRPr="00EA327E" w:rsidRDefault="008C5F8D"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c>
          <w:tcPr>
            <w:tcW w:w="0" w:type="auto"/>
            <w:tcBorders>
              <w:top w:val="single" w:sz="7" w:space="0" w:color="000000"/>
              <w:left w:val="single" w:sz="7" w:space="0" w:color="000000"/>
              <w:bottom w:val="single" w:sz="7" w:space="0" w:color="000000"/>
              <w:right w:val="single" w:sz="7" w:space="0" w:color="000000"/>
            </w:tcBorders>
          </w:tcPr>
          <w:p w14:paraId="0F6BDED1" w14:textId="77777777" w:rsidR="008C5F8D" w:rsidRPr="00EA327E" w:rsidRDefault="008C5F8D"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84FA5DC" w14:textId="77777777" w:rsidR="008C5F8D" w:rsidRPr="00EA327E" w:rsidRDefault="008C5F8D"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629AA9A8" w14:textId="77777777" w:rsidR="008C5F8D" w:rsidRPr="00EA327E" w:rsidRDefault="008C5F8D"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626B8FD6" w14:textId="77777777" w:rsidR="008C5F8D" w:rsidRPr="00EA327E" w:rsidRDefault="008C5F8D"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5379DD9B" w14:textId="77777777" w:rsidR="008C5F8D" w:rsidRPr="00EA327E" w:rsidRDefault="008C5F8D" w:rsidP="002B67C4">
            <w:pPr>
              <w:spacing w:before="25"/>
              <w:ind w:left="68"/>
              <w:jc w:val="center"/>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r>
      <w:tr w:rsidR="008C5F8D" w:rsidRPr="00EA327E" w14:paraId="58FE7F62"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3A6FF049" w14:textId="77777777" w:rsidR="008C5F8D" w:rsidRPr="00EA327E" w:rsidRDefault="008C5F8D" w:rsidP="002B67C4">
            <w:pPr>
              <w:spacing w:before="45"/>
              <w:ind w:left="18"/>
              <w:rPr>
                <w:rFonts w:asciiTheme="majorHAnsi" w:eastAsia="Arial" w:hAnsiTheme="majorHAnsi" w:cs="Arial"/>
                <w:sz w:val="12"/>
                <w:szCs w:val="12"/>
              </w:rPr>
            </w:pPr>
            <w:r w:rsidRPr="00EA327E">
              <w:rPr>
                <w:rFonts w:asciiTheme="majorHAnsi" w:eastAsia="Arial" w:hAnsiTheme="majorHAnsi" w:cs="Arial"/>
                <w:sz w:val="12"/>
                <w:szCs w:val="12"/>
              </w:rPr>
              <w:t>BIOL 1003</w:t>
            </w:r>
          </w:p>
        </w:tc>
        <w:tc>
          <w:tcPr>
            <w:tcW w:w="0" w:type="auto"/>
            <w:tcBorders>
              <w:top w:val="single" w:sz="7" w:space="0" w:color="000000"/>
              <w:left w:val="single" w:sz="7" w:space="0" w:color="000000"/>
              <w:bottom w:val="single" w:sz="7" w:space="0" w:color="000000"/>
              <w:right w:val="single" w:sz="7" w:space="0" w:color="000000"/>
            </w:tcBorders>
            <w:vAlign w:val="center"/>
          </w:tcPr>
          <w:p w14:paraId="7361E9DF" w14:textId="77777777" w:rsidR="008C5F8D" w:rsidRPr="00EA327E" w:rsidRDefault="008C5F8D" w:rsidP="002B67C4">
            <w:pPr>
              <w:spacing w:before="45"/>
              <w:ind w:left="18"/>
              <w:rPr>
                <w:rFonts w:asciiTheme="majorHAnsi" w:eastAsia="Arial" w:hAnsiTheme="majorHAnsi" w:cs="Arial"/>
                <w:b/>
                <w:bCs/>
                <w:sz w:val="12"/>
                <w:szCs w:val="12"/>
              </w:rPr>
            </w:pPr>
            <w:r w:rsidRPr="005076EB">
              <w:rPr>
                <w:rFonts w:asciiTheme="majorHAnsi" w:eastAsia="Arial" w:hAnsiTheme="majorHAnsi" w:cs="Arial"/>
                <w:sz w:val="12"/>
                <w:szCs w:val="12"/>
              </w:rPr>
              <w:t>Biological Science</w:t>
            </w:r>
          </w:p>
        </w:tc>
        <w:tc>
          <w:tcPr>
            <w:tcW w:w="0" w:type="auto"/>
            <w:tcBorders>
              <w:top w:val="single" w:sz="7" w:space="0" w:color="000000"/>
              <w:left w:val="single" w:sz="7" w:space="0" w:color="000000"/>
              <w:bottom w:val="single" w:sz="7" w:space="0" w:color="000000"/>
              <w:right w:val="single" w:sz="7" w:space="0" w:color="000000"/>
            </w:tcBorders>
          </w:tcPr>
          <w:p w14:paraId="0E56098C" w14:textId="77777777" w:rsidR="008C5F8D" w:rsidRPr="00EA327E" w:rsidRDefault="008C5F8D" w:rsidP="002B67C4">
            <w:pPr>
              <w:spacing w:before="45"/>
              <w:ind w:left="18"/>
              <w:jc w:val="center"/>
              <w:rPr>
                <w:rFonts w:asciiTheme="majorHAnsi" w:eastAsia="Arial" w:hAnsiTheme="majorHAnsi" w:cs="Arial"/>
                <w:b/>
                <w:bCs/>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15B90B51" w14:textId="77777777" w:rsidR="008C5F8D" w:rsidRPr="00EA327E" w:rsidRDefault="008C5F8D" w:rsidP="002B67C4">
            <w:pPr>
              <w:spacing w:before="25"/>
              <w:jc w:val="center"/>
              <w:rPr>
                <w:rFonts w:asciiTheme="majorHAnsi" w:eastAsia="Arial" w:hAnsiTheme="majorHAnsi" w:cs="Arial"/>
                <w:sz w:val="12"/>
                <w:szCs w:val="12"/>
              </w:rPr>
            </w:pPr>
            <w:r w:rsidRPr="00EA327E">
              <w:rPr>
                <w:rFonts w:asciiTheme="majorHAnsi" w:eastAsia="Arial" w:hAnsiTheme="majorHAnsi" w:cs="Arial"/>
                <w:sz w:val="12"/>
                <w:szCs w:val="12"/>
              </w:rPr>
              <w:t>X</w:t>
            </w:r>
          </w:p>
          <w:p w14:paraId="76F3D287" w14:textId="77777777" w:rsidR="008C5F8D" w:rsidRPr="00EA327E" w:rsidRDefault="008C5F8D" w:rsidP="002B67C4">
            <w:pPr>
              <w:spacing w:before="25"/>
              <w:rPr>
                <w:rFonts w:asciiTheme="majorHAnsi" w:eastAsia="Arial" w:hAnsiTheme="majorHAnsi" w:cs="Arial"/>
                <w:b/>
                <w:bCs/>
                <w:sz w:val="12"/>
                <w:szCs w:val="12"/>
              </w:rPr>
            </w:pPr>
          </w:p>
          <w:p w14:paraId="02E0766A" w14:textId="77777777" w:rsidR="008C5F8D" w:rsidRPr="00EA327E" w:rsidRDefault="008C5F8D" w:rsidP="002B67C4">
            <w:pPr>
              <w:spacing w:before="25"/>
              <w:rPr>
                <w:rFonts w:asciiTheme="majorHAnsi" w:eastAsia="Arial"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82B6D3D" w14:textId="77777777" w:rsidR="008C5F8D" w:rsidRPr="00EA327E" w:rsidRDefault="008C5F8D"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50AA7DD" w14:textId="77777777" w:rsidR="008C5F8D" w:rsidRPr="00EA327E" w:rsidRDefault="008C5F8D" w:rsidP="002B67C4">
            <w:pPr>
              <w:spacing w:before="45"/>
              <w:ind w:left="18"/>
              <w:rPr>
                <w:rFonts w:asciiTheme="majorHAnsi" w:eastAsia="Arial" w:hAnsiTheme="majorHAnsi" w:cs="Arial"/>
                <w:b/>
                <w:bCs/>
                <w:sz w:val="12"/>
                <w:szCs w:val="12"/>
              </w:rPr>
            </w:pPr>
            <w:r w:rsidRPr="00EA327E">
              <w:rPr>
                <w:rFonts w:asciiTheme="majorHAnsi" w:hAnsiTheme="majorHAnsi" w:cs="Arial"/>
                <w:sz w:val="12"/>
                <w:szCs w:val="12"/>
              </w:rPr>
              <w:t>ART or MUS or THEA 2503</w:t>
            </w:r>
          </w:p>
        </w:tc>
        <w:tc>
          <w:tcPr>
            <w:tcW w:w="0" w:type="auto"/>
            <w:tcBorders>
              <w:top w:val="single" w:sz="7" w:space="0" w:color="000000"/>
              <w:left w:val="single" w:sz="7" w:space="0" w:color="000000"/>
              <w:bottom w:val="single" w:sz="7" w:space="0" w:color="000000"/>
              <w:right w:val="single" w:sz="7" w:space="0" w:color="000000"/>
            </w:tcBorders>
          </w:tcPr>
          <w:p w14:paraId="74D686A6" w14:textId="77777777" w:rsidR="008C5F8D" w:rsidRPr="00EA327E" w:rsidRDefault="008C5F8D" w:rsidP="002B67C4">
            <w:pPr>
              <w:spacing w:before="45"/>
              <w:ind w:left="18"/>
              <w:rPr>
                <w:rFonts w:asciiTheme="majorHAnsi" w:eastAsia="Arial" w:hAnsiTheme="majorHAnsi" w:cs="Arial"/>
                <w:b/>
                <w:bCs/>
                <w:sz w:val="12"/>
                <w:szCs w:val="12"/>
              </w:rPr>
            </w:pPr>
            <w:r w:rsidRPr="00EA327E">
              <w:rPr>
                <w:rFonts w:asciiTheme="majorHAnsi" w:hAnsiTheme="majorHAnsi" w:cs="Arial"/>
                <w:sz w:val="12"/>
                <w:szCs w:val="12"/>
              </w:rPr>
              <w:t>Fine Arts Visual, Musical, or Theatre</w:t>
            </w:r>
          </w:p>
        </w:tc>
        <w:tc>
          <w:tcPr>
            <w:tcW w:w="0" w:type="auto"/>
            <w:tcBorders>
              <w:top w:val="single" w:sz="7" w:space="0" w:color="000000"/>
              <w:left w:val="single" w:sz="7" w:space="0" w:color="000000"/>
              <w:bottom w:val="single" w:sz="7" w:space="0" w:color="000000"/>
              <w:right w:val="single" w:sz="7" w:space="0" w:color="000000"/>
            </w:tcBorders>
          </w:tcPr>
          <w:p w14:paraId="64F88570" w14:textId="77777777" w:rsidR="008C5F8D" w:rsidRPr="00EA327E" w:rsidRDefault="008C5F8D" w:rsidP="002B67C4">
            <w:pPr>
              <w:spacing w:before="45"/>
              <w:ind w:left="18"/>
              <w:jc w:val="center"/>
              <w:rPr>
                <w:rFonts w:asciiTheme="majorHAnsi" w:eastAsia="Arial" w:hAnsiTheme="majorHAnsi" w:cs="Arial"/>
                <w:b/>
                <w:bCs/>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2D2412B3" w14:textId="77777777" w:rsidR="008C5F8D" w:rsidRPr="00EA327E" w:rsidRDefault="008C5F8D" w:rsidP="002B67C4">
            <w:pPr>
              <w:spacing w:before="25"/>
              <w:jc w:val="center"/>
              <w:rPr>
                <w:rFonts w:asciiTheme="majorHAnsi" w:eastAsia="Arial" w:hAnsiTheme="majorHAnsi" w:cs="Arial"/>
                <w:sz w:val="12"/>
                <w:szCs w:val="12"/>
              </w:rPr>
            </w:pPr>
            <w:r w:rsidRPr="00EA327E">
              <w:rPr>
                <w:rFonts w:asciiTheme="majorHAnsi" w:eastAsia="Arial" w:hAnsiTheme="majorHAnsi" w:cs="Arial"/>
                <w:sz w:val="12"/>
                <w:szCs w:val="12"/>
              </w:rPr>
              <w:t>X</w:t>
            </w:r>
          </w:p>
          <w:p w14:paraId="5BEE1DEA" w14:textId="77777777" w:rsidR="008C5F8D" w:rsidRPr="00EA327E" w:rsidRDefault="008C5F8D" w:rsidP="002B67C4">
            <w:pPr>
              <w:spacing w:before="25"/>
              <w:rPr>
                <w:rFonts w:asciiTheme="majorHAnsi" w:eastAsia="Arial" w:hAnsiTheme="majorHAnsi" w:cs="Arial"/>
                <w:sz w:val="12"/>
                <w:szCs w:val="12"/>
              </w:rPr>
            </w:pPr>
          </w:p>
        </w:tc>
      </w:tr>
      <w:tr w:rsidR="008C5F8D" w:rsidRPr="00EA327E" w14:paraId="16451FAF" w14:textId="77777777" w:rsidTr="002B67C4">
        <w:trPr>
          <w:trHeight w:hRule="exact" w:val="188"/>
        </w:trPr>
        <w:tc>
          <w:tcPr>
            <w:tcW w:w="0" w:type="auto"/>
            <w:tcBorders>
              <w:top w:val="single" w:sz="7" w:space="0" w:color="000000"/>
              <w:left w:val="single" w:sz="7" w:space="0" w:color="000000"/>
              <w:bottom w:val="single" w:sz="7" w:space="0" w:color="000000"/>
              <w:right w:val="single" w:sz="7" w:space="0" w:color="000000"/>
            </w:tcBorders>
          </w:tcPr>
          <w:p w14:paraId="3669C997" w14:textId="77777777" w:rsidR="008C5F8D" w:rsidRPr="00EA327E" w:rsidRDefault="008C5F8D"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BIOL 1001</w:t>
            </w:r>
          </w:p>
        </w:tc>
        <w:tc>
          <w:tcPr>
            <w:tcW w:w="0" w:type="auto"/>
            <w:tcBorders>
              <w:top w:val="single" w:sz="7" w:space="0" w:color="000000"/>
              <w:left w:val="single" w:sz="7" w:space="0" w:color="000000"/>
              <w:bottom w:val="single" w:sz="7" w:space="0" w:color="000000"/>
              <w:right w:val="single" w:sz="7" w:space="0" w:color="000000"/>
            </w:tcBorders>
            <w:vAlign w:val="center"/>
          </w:tcPr>
          <w:p w14:paraId="13676A6B" w14:textId="77777777" w:rsidR="008C5F8D" w:rsidRPr="00EA327E" w:rsidRDefault="008C5F8D" w:rsidP="002B67C4">
            <w:pPr>
              <w:spacing w:before="45"/>
              <w:ind w:left="18"/>
              <w:rPr>
                <w:rFonts w:asciiTheme="majorHAnsi" w:eastAsia="Arial" w:hAnsiTheme="majorHAnsi" w:cs="Arial"/>
                <w:sz w:val="12"/>
                <w:szCs w:val="12"/>
              </w:rPr>
            </w:pPr>
            <w:r w:rsidRPr="005076EB">
              <w:rPr>
                <w:rFonts w:asciiTheme="majorHAnsi" w:eastAsia="Arial" w:hAnsiTheme="majorHAnsi" w:cs="Arial"/>
                <w:sz w:val="12"/>
                <w:szCs w:val="12"/>
              </w:rPr>
              <w:t>Biological Science</w:t>
            </w:r>
            <w:r>
              <w:rPr>
                <w:rFonts w:asciiTheme="majorHAnsi" w:eastAsia="Arial" w:hAnsiTheme="majorHAnsi" w:cs="Arial"/>
                <w:sz w:val="12"/>
                <w:szCs w:val="12"/>
              </w:rPr>
              <w:t xml:space="preserve"> Lab</w:t>
            </w:r>
          </w:p>
        </w:tc>
        <w:tc>
          <w:tcPr>
            <w:tcW w:w="0" w:type="auto"/>
            <w:tcBorders>
              <w:top w:val="single" w:sz="7" w:space="0" w:color="000000"/>
              <w:left w:val="single" w:sz="7" w:space="0" w:color="000000"/>
              <w:bottom w:val="single" w:sz="7" w:space="0" w:color="000000"/>
              <w:right w:val="single" w:sz="7" w:space="0" w:color="000000"/>
            </w:tcBorders>
          </w:tcPr>
          <w:p w14:paraId="016A4612" w14:textId="77777777" w:rsidR="008C5F8D" w:rsidRPr="00EA327E" w:rsidRDefault="008C5F8D"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1</w:t>
            </w:r>
          </w:p>
        </w:tc>
        <w:tc>
          <w:tcPr>
            <w:tcW w:w="0" w:type="auto"/>
            <w:tcBorders>
              <w:top w:val="single" w:sz="7" w:space="0" w:color="000000"/>
              <w:left w:val="single" w:sz="7" w:space="0" w:color="000000"/>
              <w:bottom w:val="single" w:sz="7" w:space="0" w:color="000000"/>
              <w:right w:val="single" w:sz="7" w:space="0" w:color="000000"/>
            </w:tcBorders>
          </w:tcPr>
          <w:p w14:paraId="650EC0AE" w14:textId="77777777" w:rsidR="008C5F8D" w:rsidRPr="00EA327E" w:rsidRDefault="008C5F8D" w:rsidP="002B67C4">
            <w:pPr>
              <w:spacing w:before="45"/>
              <w:ind w:left="219" w:right="199"/>
              <w:jc w:val="center"/>
              <w:rPr>
                <w:rFonts w:asciiTheme="majorHAnsi" w:eastAsia="Arial" w:hAnsiTheme="majorHAnsi" w:cs="Arial"/>
                <w:sz w:val="12"/>
                <w:szCs w:val="12"/>
              </w:rPr>
            </w:pPr>
            <w:r w:rsidRPr="00EA327E">
              <w:rPr>
                <w:rFonts w:asciiTheme="majorHAnsi" w:eastAsia="Arial" w:hAnsiTheme="majorHAnsi" w:cs="Arial"/>
                <w:sz w:val="12"/>
                <w:szCs w:val="12"/>
              </w:rPr>
              <w:t>X</w:t>
            </w:r>
          </w:p>
        </w:tc>
        <w:tc>
          <w:tcPr>
            <w:tcW w:w="0" w:type="auto"/>
            <w:tcBorders>
              <w:top w:val="single" w:sz="7" w:space="0" w:color="000000"/>
              <w:left w:val="single" w:sz="7" w:space="0" w:color="000000"/>
              <w:bottom w:val="single" w:sz="7" w:space="0" w:color="000000"/>
              <w:right w:val="single" w:sz="7" w:space="0" w:color="000000"/>
            </w:tcBorders>
          </w:tcPr>
          <w:p w14:paraId="0202D07F" w14:textId="77777777" w:rsidR="008C5F8D" w:rsidRPr="00EA327E" w:rsidRDefault="008C5F8D"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1054BB0" w14:textId="77777777" w:rsidR="008C5F8D" w:rsidRPr="00EA327E" w:rsidRDefault="008C5F8D"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ENG 1013</w:t>
            </w:r>
          </w:p>
        </w:tc>
        <w:tc>
          <w:tcPr>
            <w:tcW w:w="0" w:type="auto"/>
            <w:tcBorders>
              <w:top w:val="single" w:sz="7" w:space="0" w:color="000000"/>
              <w:left w:val="single" w:sz="7" w:space="0" w:color="000000"/>
              <w:bottom w:val="single" w:sz="7" w:space="0" w:color="000000"/>
              <w:right w:val="single" w:sz="7" w:space="0" w:color="000000"/>
            </w:tcBorders>
          </w:tcPr>
          <w:p w14:paraId="03357796" w14:textId="77777777" w:rsidR="008C5F8D" w:rsidRPr="00EA327E" w:rsidRDefault="008C5F8D"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Composition II</w:t>
            </w:r>
          </w:p>
        </w:tc>
        <w:tc>
          <w:tcPr>
            <w:tcW w:w="0" w:type="auto"/>
            <w:tcBorders>
              <w:top w:val="single" w:sz="7" w:space="0" w:color="000000"/>
              <w:left w:val="single" w:sz="7" w:space="0" w:color="000000"/>
              <w:bottom w:val="single" w:sz="7" w:space="0" w:color="000000"/>
              <w:right w:val="single" w:sz="7" w:space="0" w:color="000000"/>
            </w:tcBorders>
          </w:tcPr>
          <w:p w14:paraId="3539550A" w14:textId="77777777" w:rsidR="008C5F8D" w:rsidRPr="00EA327E" w:rsidRDefault="008C5F8D"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7380262A" w14:textId="77777777" w:rsidR="008C5F8D" w:rsidRPr="00EA327E" w:rsidRDefault="008C5F8D" w:rsidP="002B67C4">
            <w:pPr>
              <w:spacing w:before="45"/>
              <w:ind w:left="226" w:right="206"/>
              <w:jc w:val="center"/>
              <w:rPr>
                <w:rFonts w:asciiTheme="majorHAnsi" w:eastAsia="Arial" w:hAnsiTheme="majorHAnsi" w:cs="Arial"/>
                <w:sz w:val="12"/>
                <w:szCs w:val="12"/>
              </w:rPr>
            </w:pPr>
            <w:r w:rsidRPr="00EA327E">
              <w:rPr>
                <w:rFonts w:asciiTheme="majorHAnsi" w:hAnsiTheme="majorHAnsi" w:cs="Arial"/>
                <w:sz w:val="12"/>
                <w:szCs w:val="12"/>
              </w:rPr>
              <w:t>X</w:t>
            </w:r>
          </w:p>
        </w:tc>
      </w:tr>
      <w:tr w:rsidR="008C5F8D" w:rsidRPr="00EA327E" w14:paraId="36563200" w14:textId="77777777" w:rsidTr="002B67C4">
        <w:trPr>
          <w:trHeight w:hRule="exact" w:val="170"/>
        </w:trPr>
        <w:tc>
          <w:tcPr>
            <w:tcW w:w="0" w:type="auto"/>
            <w:tcBorders>
              <w:top w:val="single" w:sz="7" w:space="0" w:color="000000"/>
              <w:left w:val="single" w:sz="7" w:space="0" w:color="000000"/>
              <w:bottom w:val="single" w:sz="7" w:space="0" w:color="000000"/>
              <w:right w:val="single" w:sz="7" w:space="0" w:color="000000"/>
            </w:tcBorders>
          </w:tcPr>
          <w:p w14:paraId="74DD2AF4" w14:textId="77777777" w:rsidR="008C5F8D" w:rsidRPr="00EA327E" w:rsidRDefault="008C5F8D" w:rsidP="002B67C4">
            <w:pPr>
              <w:spacing w:before="20"/>
              <w:ind w:left="18"/>
              <w:rPr>
                <w:rFonts w:asciiTheme="majorHAnsi" w:eastAsia="Arial" w:hAnsiTheme="majorHAnsi" w:cs="Arial"/>
                <w:sz w:val="12"/>
                <w:szCs w:val="12"/>
              </w:rPr>
            </w:pPr>
            <w:r w:rsidRPr="00EA327E">
              <w:rPr>
                <w:rFonts w:asciiTheme="majorHAnsi" w:hAnsiTheme="majorHAnsi" w:cs="Arial"/>
                <w:sz w:val="12"/>
                <w:szCs w:val="12"/>
              </w:rPr>
              <w:t>BUSN 1003</w:t>
            </w:r>
          </w:p>
        </w:tc>
        <w:tc>
          <w:tcPr>
            <w:tcW w:w="0" w:type="auto"/>
            <w:tcBorders>
              <w:top w:val="single" w:sz="7" w:space="0" w:color="000000"/>
              <w:left w:val="single" w:sz="7" w:space="0" w:color="000000"/>
              <w:bottom w:val="single" w:sz="7" w:space="0" w:color="000000"/>
              <w:right w:val="single" w:sz="7" w:space="0" w:color="000000"/>
            </w:tcBorders>
            <w:vAlign w:val="center"/>
          </w:tcPr>
          <w:p w14:paraId="63C5BD30" w14:textId="77777777" w:rsidR="008C5F8D" w:rsidRPr="00EA327E" w:rsidRDefault="008C5F8D" w:rsidP="002B67C4">
            <w:pPr>
              <w:spacing w:before="15"/>
              <w:ind w:left="18"/>
              <w:rPr>
                <w:rFonts w:asciiTheme="majorHAnsi" w:eastAsia="Arial" w:hAnsiTheme="majorHAnsi" w:cs="Arial"/>
                <w:sz w:val="12"/>
                <w:szCs w:val="12"/>
              </w:rPr>
            </w:pPr>
            <w:r w:rsidRPr="00A225BE">
              <w:rPr>
                <w:rFonts w:asciiTheme="majorHAnsi" w:hAnsiTheme="majorHAnsi" w:cs="Arial"/>
                <w:sz w:val="12"/>
                <w:szCs w:val="12"/>
              </w:rPr>
              <w:t>F</w:t>
            </w:r>
            <w:r>
              <w:rPr>
                <w:rFonts w:asciiTheme="majorHAnsi" w:hAnsiTheme="majorHAnsi" w:cs="Arial"/>
                <w:sz w:val="12"/>
                <w:szCs w:val="12"/>
              </w:rPr>
              <w:t>irst</w:t>
            </w:r>
            <w:r w:rsidRPr="00A225BE">
              <w:rPr>
                <w:rFonts w:asciiTheme="majorHAnsi" w:hAnsiTheme="majorHAnsi" w:cs="Arial"/>
                <w:sz w:val="12"/>
                <w:szCs w:val="12"/>
              </w:rPr>
              <w:t xml:space="preserve"> Year Experience</w:t>
            </w:r>
          </w:p>
        </w:tc>
        <w:tc>
          <w:tcPr>
            <w:tcW w:w="0" w:type="auto"/>
            <w:tcBorders>
              <w:top w:val="single" w:sz="7" w:space="0" w:color="000000"/>
              <w:left w:val="single" w:sz="7" w:space="0" w:color="000000"/>
              <w:bottom w:val="single" w:sz="7" w:space="0" w:color="000000"/>
              <w:right w:val="single" w:sz="7" w:space="0" w:color="000000"/>
            </w:tcBorders>
          </w:tcPr>
          <w:p w14:paraId="33F7BFAB" w14:textId="77777777" w:rsidR="008C5F8D" w:rsidRPr="00EA327E" w:rsidRDefault="008C5F8D" w:rsidP="002B67C4">
            <w:pPr>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4280C5CF" w14:textId="77777777" w:rsidR="008C5F8D" w:rsidRPr="00EA327E" w:rsidRDefault="008C5F8D" w:rsidP="002B67C4">
            <w:pPr>
              <w:jc w:val="center"/>
              <w:rPr>
                <w:rFonts w:asciiTheme="majorHAnsi" w:hAnsiTheme="majorHAnsi" w:cs="Arial"/>
                <w:sz w:val="12"/>
                <w:szCs w:val="12"/>
              </w:rPr>
            </w:pPr>
            <w:r w:rsidRPr="00EA327E">
              <w:rPr>
                <w:rFonts w:asciiTheme="majorHAnsi" w:hAnsiTheme="majorHAnsi" w:cs="Arial"/>
                <w:sz w:val="12"/>
                <w:szCs w:val="12"/>
              </w:rPr>
              <w:t>X</w:t>
            </w:r>
          </w:p>
          <w:p w14:paraId="61316300" w14:textId="77777777" w:rsidR="008C5F8D" w:rsidRPr="00EA327E" w:rsidRDefault="008C5F8D" w:rsidP="002B67C4">
            <w:pPr>
              <w:jc w:val="cente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EAFD7CF" w14:textId="77777777" w:rsidR="008C5F8D" w:rsidRPr="00EA327E" w:rsidRDefault="008C5F8D"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AF6EDBF" w14:textId="77777777" w:rsidR="008C5F8D" w:rsidRPr="00EA327E" w:rsidRDefault="008C5F8D" w:rsidP="002B67C4">
            <w:pPr>
              <w:ind w:left="18"/>
              <w:rPr>
                <w:rFonts w:asciiTheme="majorHAnsi" w:eastAsia="Arial" w:hAnsiTheme="majorHAnsi" w:cs="Arial"/>
                <w:sz w:val="12"/>
                <w:szCs w:val="12"/>
              </w:rPr>
            </w:pPr>
            <w:r w:rsidRPr="00EA327E">
              <w:rPr>
                <w:rFonts w:asciiTheme="majorHAnsi" w:hAnsiTheme="majorHAnsi" w:cs="Arial"/>
                <w:sz w:val="12"/>
                <w:szCs w:val="12"/>
              </w:rPr>
              <w:t>PHSC 1203</w:t>
            </w:r>
          </w:p>
        </w:tc>
        <w:tc>
          <w:tcPr>
            <w:tcW w:w="0" w:type="auto"/>
            <w:tcBorders>
              <w:top w:val="single" w:sz="7" w:space="0" w:color="000000"/>
              <w:left w:val="single" w:sz="7" w:space="0" w:color="000000"/>
              <w:bottom w:val="single" w:sz="7" w:space="0" w:color="000000"/>
              <w:right w:val="single" w:sz="7" w:space="0" w:color="000000"/>
            </w:tcBorders>
          </w:tcPr>
          <w:p w14:paraId="6E0BB883" w14:textId="77777777" w:rsidR="008C5F8D" w:rsidRPr="00EA327E" w:rsidRDefault="008C5F8D" w:rsidP="002B67C4">
            <w:pPr>
              <w:ind w:left="18"/>
              <w:rPr>
                <w:rFonts w:asciiTheme="majorHAnsi" w:eastAsia="Arial" w:hAnsiTheme="majorHAnsi" w:cs="Arial"/>
                <w:sz w:val="12"/>
                <w:szCs w:val="12"/>
              </w:rPr>
            </w:pPr>
            <w:r w:rsidRPr="00EA327E">
              <w:rPr>
                <w:rFonts w:asciiTheme="majorHAnsi" w:hAnsiTheme="majorHAnsi" w:cs="Arial"/>
                <w:sz w:val="12"/>
                <w:szCs w:val="12"/>
              </w:rPr>
              <w:t>Physical Science</w:t>
            </w:r>
          </w:p>
        </w:tc>
        <w:tc>
          <w:tcPr>
            <w:tcW w:w="0" w:type="auto"/>
            <w:tcBorders>
              <w:top w:val="single" w:sz="7" w:space="0" w:color="000000"/>
              <w:left w:val="single" w:sz="7" w:space="0" w:color="000000"/>
              <w:bottom w:val="single" w:sz="7" w:space="0" w:color="000000"/>
              <w:right w:val="single" w:sz="7" w:space="0" w:color="000000"/>
            </w:tcBorders>
          </w:tcPr>
          <w:p w14:paraId="52B26ACE" w14:textId="77777777" w:rsidR="008C5F8D" w:rsidRPr="00EA327E" w:rsidRDefault="008C5F8D" w:rsidP="002B67C4">
            <w:pPr>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21B84C5C" w14:textId="77777777" w:rsidR="008C5F8D" w:rsidRPr="00EA327E" w:rsidRDefault="008C5F8D" w:rsidP="002B67C4">
            <w:pPr>
              <w:ind w:left="226" w:right="206"/>
              <w:jc w:val="center"/>
              <w:rPr>
                <w:rFonts w:asciiTheme="majorHAnsi" w:eastAsia="Arial" w:hAnsiTheme="majorHAnsi" w:cs="Arial"/>
                <w:sz w:val="12"/>
                <w:szCs w:val="12"/>
              </w:rPr>
            </w:pPr>
            <w:r w:rsidRPr="00EA327E">
              <w:rPr>
                <w:rFonts w:asciiTheme="majorHAnsi" w:hAnsiTheme="majorHAnsi" w:cs="Arial"/>
                <w:sz w:val="12"/>
                <w:szCs w:val="12"/>
              </w:rPr>
              <w:t>X</w:t>
            </w:r>
          </w:p>
        </w:tc>
      </w:tr>
      <w:tr w:rsidR="008C5F8D" w:rsidRPr="00EA327E" w14:paraId="69FA0B53" w14:textId="77777777" w:rsidTr="002B67C4">
        <w:trPr>
          <w:trHeight w:hRule="exact" w:val="188"/>
        </w:trPr>
        <w:tc>
          <w:tcPr>
            <w:tcW w:w="0" w:type="auto"/>
            <w:tcBorders>
              <w:top w:val="single" w:sz="7" w:space="0" w:color="000000"/>
              <w:left w:val="single" w:sz="7" w:space="0" w:color="000000"/>
              <w:bottom w:val="single" w:sz="7" w:space="0" w:color="000000"/>
              <w:right w:val="single" w:sz="7" w:space="0" w:color="000000"/>
            </w:tcBorders>
          </w:tcPr>
          <w:p w14:paraId="23C8F5E8" w14:textId="77777777" w:rsidR="008C5F8D" w:rsidRPr="00EA327E" w:rsidRDefault="008C5F8D" w:rsidP="002B67C4">
            <w:pPr>
              <w:spacing w:before="4"/>
              <w:ind w:left="18"/>
              <w:rPr>
                <w:rFonts w:asciiTheme="majorHAnsi" w:eastAsia="Arial" w:hAnsiTheme="majorHAnsi" w:cs="Arial"/>
                <w:sz w:val="12"/>
                <w:szCs w:val="12"/>
              </w:rPr>
            </w:pPr>
            <w:r>
              <w:rPr>
                <w:rFonts w:asciiTheme="majorHAnsi" w:hAnsiTheme="majorHAnsi" w:cs="Arial"/>
                <w:sz w:val="12"/>
                <w:szCs w:val="12"/>
              </w:rPr>
              <w:t>ISBA</w:t>
            </w:r>
            <w:r w:rsidRPr="00EA327E">
              <w:rPr>
                <w:rFonts w:asciiTheme="majorHAnsi" w:hAnsiTheme="majorHAnsi" w:cs="Arial"/>
                <w:sz w:val="12"/>
                <w:szCs w:val="12"/>
              </w:rPr>
              <w:t xml:space="preserve"> 1503</w:t>
            </w:r>
          </w:p>
        </w:tc>
        <w:tc>
          <w:tcPr>
            <w:tcW w:w="0" w:type="auto"/>
            <w:tcBorders>
              <w:top w:val="single" w:sz="7" w:space="0" w:color="000000"/>
              <w:left w:val="single" w:sz="7" w:space="0" w:color="000000"/>
              <w:bottom w:val="single" w:sz="7" w:space="0" w:color="000000"/>
              <w:right w:val="single" w:sz="7" w:space="0" w:color="000000"/>
            </w:tcBorders>
          </w:tcPr>
          <w:p w14:paraId="6F8E78D4" w14:textId="77777777" w:rsidR="008C5F8D" w:rsidRPr="00EA327E" w:rsidRDefault="008C5F8D"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Microcomputer Applications</w:t>
            </w:r>
          </w:p>
        </w:tc>
        <w:tc>
          <w:tcPr>
            <w:tcW w:w="0" w:type="auto"/>
            <w:tcBorders>
              <w:top w:val="single" w:sz="7" w:space="0" w:color="000000"/>
              <w:left w:val="single" w:sz="7" w:space="0" w:color="000000"/>
              <w:bottom w:val="single" w:sz="7" w:space="0" w:color="000000"/>
              <w:right w:val="single" w:sz="7" w:space="0" w:color="000000"/>
            </w:tcBorders>
          </w:tcPr>
          <w:p w14:paraId="47BE5C05" w14:textId="77777777" w:rsidR="008C5F8D" w:rsidRPr="00EA327E" w:rsidRDefault="008C5F8D"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6CDD0128" w14:textId="77777777" w:rsidR="008C5F8D" w:rsidRPr="00EA327E" w:rsidRDefault="008C5F8D" w:rsidP="002B67C4">
            <w:pPr>
              <w:spacing w:before="45"/>
              <w:ind w:left="219" w:right="199"/>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5825776" w14:textId="77777777" w:rsidR="008C5F8D" w:rsidRPr="00EA327E" w:rsidRDefault="008C5F8D"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462347E" w14:textId="77777777" w:rsidR="008C5F8D" w:rsidRPr="00EA327E" w:rsidRDefault="008C5F8D"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PHSC 1201</w:t>
            </w:r>
          </w:p>
        </w:tc>
        <w:tc>
          <w:tcPr>
            <w:tcW w:w="0" w:type="auto"/>
            <w:tcBorders>
              <w:top w:val="single" w:sz="7" w:space="0" w:color="000000"/>
              <w:left w:val="single" w:sz="7" w:space="0" w:color="000000"/>
              <w:bottom w:val="single" w:sz="7" w:space="0" w:color="000000"/>
              <w:right w:val="single" w:sz="7" w:space="0" w:color="000000"/>
            </w:tcBorders>
          </w:tcPr>
          <w:p w14:paraId="66848B88" w14:textId="77777777" w:rsidR="008C5F8D" w:rsidRPr="00EA327E" w:rsidRDefault="008C5F8D"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Physical  Science Lab</w:t>
            </w:r>
          </w:p>
        </w:tc>
        <w:tc>
          <w:tcPr>
            <w:tcW w:w="0" w:type="auto"/>
            <w:tcBorders>
              <w:top w:val="single" w:sz="7" w:space="0" w:color="000000"/>
              <w:left w:val="single" w:sz="7" w:space="0" w:color="000000"/>
              <w:bottom w:val="single" w:sz="7" w:space="0" w:color="000000"/>
              <w:right w:val="single" w:sz="7" w:space="0" w:color="000000"/>
            </w:tcBorders>
          </w:tcPr>
          <w:p w14:paraId="05E9BE5F" w14:textId="77777777" w:rsidR="008C5F8D" w:rsidRPr="00EA327E" w:rsidRDefault="008C5F8D"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1</w:t>
            </w:r>
          </w:p>
        </w:tc>
        <w:tc>
          <w:tcPr>
            <w:tcW w:w="0" w:type="auto"/>
            <w:tcBorders>
              <w:top w:val="single" w:sz="7" w:space="0" w:color="000000"/>
              <w:left w:val="single" w:sz="7" w:space="0" w:color="000000"/>
              <w:bottom w:val="single" w:sz="7" w:space="0" w:color="000000"/>
              <w:right w:val="single" w:sz="7" w:space="0" w:color="000000"/>
            </w:tcBorders>
          </w:tcPr>
          <w:p w14:paraId="7338ED71" w14:textId="77777777" w:rsidR="008C5F8D" w:rsidRPr="00EA327E" w:rsidRDefault="008C5F8D" w:rsidP="002B67C4">
            <w:pPr>
              <w:jc w:val="center"/>
              <w:rPr>
                <w:rFonts w:asciiTheme="majorHAnsi" w:hAnsiTheme="majorHAnsi" w:cs="Arial"/>
                <w:sz w:val="12"/>
                <w:szCs w:val="12"/>
              </w:rPr>
            </w:pPr>
            <w:r w:rsidRPr="00EA327E">
              <w:rPr>
                <w:rFonts w:asciiTheme="majorHAnsi" w:hAnsiTheme="majorHAnsi" w:cs="Arial"/>
                <w:sz w:val="12"/>
                <w:szCs w:val="12"/>
              </w:rPr>
              <w:t>X</w:t>
            </w:r>
          </w:p>
        </w:tc>
      </w:tr>
      <w:tr w:rsidR="008C5F8D" w:rsidRPr="00EA327E" w14:paraId="44B15DF5" w14:textId="77777777" w:rsidTr="002B67C4">
        <w:trPr>
          <w:trHeight w:hRule="exact" w:val="539"/>
        </w:trPr>
        <w:tc>
          <w:tcPr>
            <w:tcW w:w="0" w:type="auto"/>
            <w:tcBorders>
              <w:top w:val="single" w:sz="7" w:space="0" w:color="000000"/>
              <w:left w:val="single" w:sz="7" w:space="0" w:color="000000"/>
              <w:bottom w:val="single" w:sz="7" w:space="0" w:color="000000"/>
              <w:right w:val="single" w:sz="7" w:space="0" w:color="000000"/>
            </w:tcBorders>
          </w:tcPr>
          <w:p w14:paraId="389151FC" w14:textId="77777777" w:rsidR="008C5F8D" w:rsidRPr="00EA327E" w:rsidRDefault="008C5F8D"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ENG 1003</w:t>
            </w:r>
          </w:p>
        </w:tc>
        <w:tc>
          <w:tcPr>
            <w:tcW w:w="0" w:type="auto"/>
            <w:tcBorders>
              <w:top w:val="single" w:sz="7" w:space="0" w:color="000000"/>
              <w:left w:val="single" w:sz="7" w:space="0" w:color="000000"/>
              <w:bottom w:val="single" w:sz="7" w:space="0" w:color="000000"/>
              <w:right w:val="single" w:sz="7" w:space="0" w:color="000000"/>
            </w:tcBorders>
          </w:tcPr>
          <w:p w14:paraId="3A02FA6D" w14:textId="77777777" w:rsidR="008C5F8D" w:rsidRPr="00EA327E" w:rsidRDefault="008C5F8D"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Composition I</w:t>
            </w:r>
          </w:p>
        </w:tc>
        <w:tc>
          <w:tcPr>
            <w:tcW w:w="0" w:type="auto"/>
            <w:tcBorders>
              <w:top w:val="single" w:sz="7" w:space="0" w:color="000000"/>
              <w:left w:val="single" w:sz="7" w:space="0" w:color="000000"/>
              <w:bottom w:val="single" w:sz="7" w:space="0" w:color="000000"/>
              <w:right w:val="single" w:sz="7" w:space="0" w:color="000000"/>
            </w:tcBorders>
          </w:tcPr>
          <w:p w14:paraId="1F4E052F" w14:textId="77777777" w:rsidR="008C5F8D" w:rsidRPr="00EA327E" w:rsidRDefault="008C5F8D"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0F29B0E5" w14:textId="77777777" w:rsidR="008C5F8D" w:rsidRPr="00EA327E" w:rsidRDefault="008C5F8D" w:rsidP="002B67C4">
            <w:pPr>
              <w:jc w:val="center"/>
              <w:rPr>
                <w:rFonts w:asciiTheme="majorHAnsi" w:hAnsiTheme="majorHAnsi" w:cs="Arial"/>
                <w:sz w:val="12"/>
                <w:szCs w:val="12"/>
              </w:rPr>
            </w:pPr>
            <w:r w:rsidRPr="00EA327E">
              <w:rPr>
                <w:rFonts w:asciiTheme="majorHAnsi" w:hAnsiTheme="majorHAnsi" w:cs="Arial"/>
                <w:sz w:val="12"/>
                <w:szCs w:val="12"/>
              </w:rPr>
              <w:t>X</w:t>
            </w:r>
          </w:p>
          <w:p w14:paraId="4D740C58" w14:textId="77777777" w:rsidR="008C5F8D" w:rsidRPr="00EA327E" w:rsidRDefault="008C5F8D" w:rsidP="002B67C4">
            <w:pPr>
              <w:jc w:val="cente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80A6CEC" w14:textId="77777777" w:rsidR="008C5F8D" w:rsidRPr="00EA327E" w:rsidRDefault="008C5F8D"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3019B96" w14:textId="77777777" w:rsidR="008C5F8D" w:rsidRPr="00EA327E" w:rsidRDefault="008C5F8D"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Social Science Course</w:t>
            </w:r>
          </w:p>
        </w:tc>
        <w:tc>
          <w:tcPr>
            <w:tcW w:w="0" w:type="auto"/>
            <w:tcBorders>
              <w:top w:val="single" w:sz="7" w:space="0" w:color="000000"/>
              <w:left w:val="single" w:sz="7" w:space="0" w:color="000000"/>
              <w:bottom w:val="single" w:sz="7" w:space="0" w:color="000000"/>
              <w:right w:val="single" w:sz="7" w:space="0" w:color="000000"/>
            </w:tcBorders>
          </w:tcPr>
          <w:p w14:paraId="2FBA9B17" w14:textId="77777777" w:rsidR="008C5F8D" w:rsidRPr="00EA327E" w:rsidRDefault="008C5F8D"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Pick one of the following:  ANTH 2233, CMAC 1003, ECON 2333, GEOG 2613, HIST 1013, HIST 1023, POSC 1003, PSY 2013, SOC 2213</w:t>
            </w:r>
          </w:p>
        </w:tc>
        <w:tc>
          <w:tcPr>
            <w:tcW w:w="0" w:type="auto"/>
            <w:tcBorders>
              <w:top w:val="single" w:sz="7" w:space="0" w:color="000000"/>
              <w:left w:val="single" w:sz="7" w:space="0" w:color="000000"/>
              <w:bottom w:val="single" w:sz="7" w:space="0" w:color="000000"/>
              <w:right w:val="single" w:sz="7" w:space="0" w:color="000000"/>
            </w:tcBorders>
          </w:tcPr>
          <w:p w14:paraId="24DC93C7" w14:textId="77777777" w:rsidR="008C5F8D" w:rsidRPr="00EA327E" w:rsidRDefault="008C5F8D"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3D1E0BA4" w14:textId="77777777" w:rsidR="008C5F8D" w:rsidRPr="00EA327E" w:rsidRDefault="008C5F8D" w:rsidP="002B67C4">
            <w:pPr>
              <w:jc w:val="center"/>
              <w:rPr>
                <w:rFonts w:asciiTheme="majorHAnsi" w:hAnsiTheme="majorHAnsi" w:cs="Arial"/>
                <w:sz w:val="12"/>
                <w:szCs w:val="12"/>
              </w:rPr>
            </w:pPr>
            <w:r w:rsidRPr="00EA327E">
              <w:rPr>
                <w:rFonts w:asciiTheme="majorHAnsi" w:hAnsiTheme="majorHAnsi" w:cs="Arial"/>
                <w:sz w:val="12"/>
                <w:szCs w:val="12"/>
              </w:rPr>
              <w:t>X</w:t>
            </w:r>
          </w:p>
        </w:tc>
      </w:tr>
      <w:tr w:rsidR="008C5F8D" w:rsidRPr="00EA327E" w14:paraId="4229F948" w14:textId="77777777" w:rsidTr="002B67C4">
        <w:trPr>
          <w:trHeight w:hRule="exact" w:val="377"/>
        </w:trPr>
        <w:tc>
          <w:tcPr>
            <w:tcW w:w="0" w:type="auto"/>
            <w:tcBorders>
              <w:top w:val="single" w:sz="7" w:space="0" w:color="000000"/>
              <w:left w:val="single" w:sz="7" w:space="0" w:color="000000"/>
              <w:bottom w:val="single" w:sz="7" w:space="0" w:color="000000"/>
              <w:right w:val="single" w:sz="7" w:space="0" w:color="000000"/>
            </w:tcBorders>
          </w:tcPr>
          <w:p w14:paraId="636E4F80" w14:textId="77777777" w:rsidR="008C5F8D" w:rsidRPr="00E16C27" w:rsidRDefault="008C5F8D" w:rsidP="002B67C4">
            <w:pPr>
              <w:spacing w:before="4"/>
              <w:ind w:left="18"/>
              <w:rPr>
                <w:rFonts w:asciiTheme="majorHAnsi" w:eastAsia="Arial" w:hAnsiTheme="majorHAnsi" w:cs="Arial"/>
                <w:sz w:val="12"/>
                <w:szCs w:val="12"/>
              </w:rPr>
            </w:pPr>
            <w:r w:rsidRPr="00E16C27">
              <w:rPr>
                <w:rFonts w:asciiTheme="majorHAnsi" w:hAnsiTheme="majorHAnsi" w:cs="Arial"/>
                <w:sz w:val="12"/>
                <w:szCs w:val="12"/>
              </w:rPr>
              <w:t>HETM 2013</w:t>
            </w:r>
          </w:p>
        </w:tc>
        <w:tc>
          <w:tcPr>
            <w:tcW w:w="0" w:type="auto"/>
            <w:tcBorders>
              <w:top w:val="single" w:sz="7" w:space="0" w:color="000000"/>
              <w:left w:val="single" w:sz="7" w:space="0" w:color="000000"/>
              <w:bottom w:val="single" w:sz="7" w:space="0" w:color="000000"/>
              <w:right w:val="single" w:sz="7" w:space="0" w:color="000000"/>
            </w:tcBorders>
          </w:tcPr>
          <w:p w14:paraId="19ECD6FD" w14:textId="77777777" w:rsidR="008C5F8D" w:rsidRPr="00E16C27" w:rsidRDefault="008C5F8D" w:rsidP="002B67C4">
            <w:pPr>
              <w:spacing w:before="1"/>
              <w:ind w:left="18"/>
              <w:rPr>
                <w:rFonts w:asciiTheme="majorHAnsi" w:eastAsia="Arial" w:hAnsiTheme="majorHAnsi" w:cs="Arial"/>
                <w:sz w:val="12"/>
                <w:szCs w:val="12"/>
              </w:rPr>
            </w:pPr>
            <w:r w:rsidRPr="00E16C27">
              <w:rPr>
                <w:rFonts w:asciiTheme="majorHAnsi" w:hAnsiTheme="majorHAnsi" w:cs="Arial"/>
                <w:sz w:val="12"/>
                <w:szCs w:val="12"/>
              </w:rPr>
              <w:t>The Hospitality Industry</w:t>
            </w:r>
          </w:p>
        </w:tc>
        <w:tc>
          <w:tcPr>
            <w:tcW w:w="0" w:type="auto"/>
            <w:tcBorders>
              <w:top w:val="single" w:sz="7" w:space="0" w:color="000000"/>
              <w:left w:val="single" w:sz="7" w:space="0" w:color="000000"/>
              <w:bottom w:val="single" w:sz="7" w:space="0" w:color="000000"/>
              <w:right w:val="single" w:sz="7" w:space="0" w:color="000000"/>
            </w:tcBorders>
          </w:tcPr>
          <w:p w14:paraId="2E007A8F" w14:textId="77777777" w:rsidR="008C5F8D" w:rsidRPr="00E16C27" w:rsidRDefault="008C5F8D" w:rsidP="002B67C4">
            <w:pPr>
              <w:spacing w:before="4"/>
              <w:ind w:right="13"/>
              <w:jc w:val="center"/>
              <w:rPr>
                <w:rFonts w:asciiTheme="majorHAnsi" w:eastAsia="Arial" w:hAnsiTheme="majorHAnsi" w:cs="Arial"/>
                <w:sz w:val="12"/>
                <w:szCs w:val="12"/>
              </w:rPr>
            </w:pPr>
            <w:r w:rsidRPr="00E16C27">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636A80D6" w14:textId="77777777" w:rsidR="008C5F8D" w:rsidRPr="00E16C27" w:rsidRDefault="008C5F8D" w:rsidP="002B67C4">
            <w:pPr>
              <w:ind w:left="219" w:right="199"/>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7DD7720" w14:textId="77777777" w:rsidR="008C5F8D" w:rsidRPr="00E16C27" w:rsidRDefault="008C5F8D"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62FB0E2" w14:textId="77777777" w:rsidR="008C5F8D" w:rsidRPr="00E16C27" w:rsidRDefault="008C5F8D" w:rsidP="002B67C4">
            <w:pPr>
              <w:spacing w:before="4" w:line="275" w:lineRule="auto"/>
              <w:ind w:left="18" w:right="274"/>
              <w:rPr>
                <w:rFonts w:asciiTheme="majorHAnsi" w:eastAsia="Arial" w:hAnsiTheme="majorHAnsi" w:cs="Arial"/>
                <w:sz w:val="12"/>
                <w:szCs w:val="12"/>
              </w:rPr>
            </w:pPr>
            <w:r w:rsidRPr="00E16C27">
              <w:rPr>
                <w:rFonts w:asciiTheme="majorHAnsi" w:hAnsiTheme="majorHAnsi" w:cs="Arial"/>
                <w:sz w:val="12"/>
                <w:szCs w:val="12"/>
              </w:rPr>
              <w:t>MATH 1023 or Elective</w:t>
            </w:r>
          </w:p>
        </w:tc>
        <w:tc>
          <w:tcPr>
            <w:tcW w:w="0" w:type="auto"/>
            <w:tcBorders>
              <w:top w:val="single" w:sz="7" w:space="0" w:color="000000"/>
              <w:left w:val="single" w:sz="7" w:space="0" w:color="000000"/>
              <w:bottom w:val="single" w:sz="7" w:space="0" w:color="000000"/>
              <w:right w:val="single" w:sz="7" w:space="0" w:color="000000"/>
            </w:tcBorders>
          </w:tcPr>
          <w:p w14:paraId="7EA1B905" w14:textId="77777777" w:rsidR="008C5F8D" w:rsidRPr="00E16C27" w:rsidRDefault="008C5F8D" w:rsidP="002B67C4">
            <w:pPr>
              <w:spacing w:before="1"/>
              <w:ind w:left="18"/>
              <w:rPr>
                <w:rFonts w:asciiTheme="majorHAnsi" w:eastAsia="Arial" w:hAnsiTheme="majorHAnsi" w:cs="Arial"/>
                <w:sz w:val="12"/>
                <w:szCs w:val="12"/>
              </w:rPr>
            </w:pPr>
            <w:r w:rsidRPr="00E16C27">
              <w:rPr>
                <w:rFonts w:asciiTheme="majorHAnsi" w:hAnsiTheme="majorHAnsi" w:cs="Arial"/>
                <w:sz w:val="12"/>
                <w:szCs w:val="12"/>
              </w:rPr>
              <w:t>College Algebra or Elective</w:t>
            </w:r>
          </w:p>
        </w:tc>
        <w:tc>
          <w:tcPr>
            <w:tcW w:w="0" w:type="auto"/>
            <w:tcBorders>
              <w:top w:val="single" w:sz="7" w:space="0" w:color="000000"/>
              <w:left w:val="single" w:sz="7" w:space="0" w:color="000000"/>
              <w:bottom w:val="single" w:sz="7" w:space="0" w:color="000000"/>
              <w:right w:val="single" w:sz="7" w:space="0" w:color="000000"/>
            </w:tcBorders>
          </w:tcPr>
          <w:p w14:paraId="1D43FCBD" w14:textId="77777777" w:rsidR="008C5F8D" w:rsidRPr="00EA327E" w:rsidRDefault="008C5F8D" w:rsidP="002B67C4">
            <w:pPr>
              <w:spacing w:before="4"/>
              <w:ind w:right="13"/>
              <w:jc w:val="center"/>
              <w:rPr>
                <w:rFonts w:asciiTheme="majorHAnsi" w:eastAsia="Arial" w:hAnsiTheme="majorHAnsi" w:cs="Arial"/>
                <w:sz w:val="12"/>
                <w:szCs w:val="12"/>
              </w:rPr>
            </w:pPr>
            <w:r w:rsidRPr="00E16C27">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5443A551" w14:textId="77777777" w:rsidR="008C5F8D" w:rsidRPr="00EA327E" w:rsidRDefault="008C5F8D" w:rsidP="002B67C4">
            <w:pPr>
              <w:ind w:left="226" w:right="206"/>
              <w:jc w:val="center"/>
              <w:rPr>
                <w:rFonts w:asciiTheme="majorHAnsi" w:eastAsia="Arial" w:hAnsiTheme="majorHAnsi" w:cs="Arial"/>
                <w:sz w:val="12"/>
                <w:szCs w:val="12"/>
              </w:rPr>
            </w:pPr>
            <w:r>
              <w:rPr>
                <w:rFonts w:asciiTheme="majorHAnsi" w:eastAsia="Arial" w:hAnsiTheme="majorHAnsi" w:cs="Arial"/>
                <w:sz w:val="12"/>
                <w:szCs w:val="12"/>
              </w:rPr>
              <w:t>X</w:t>
            </w:r>
          </w:p>
        </w:tc>
      </w:tr>
      <w:tr w:rsidR="008C5F8D" w:rsidRPr="00EA327E" w14:paraId="63DCACB4" w14:textId="77777777" w:rsidTr="002B67C4">
        <w:trPr>
          <w:trHeight w:hRule="exact" w:val="200"/>
        </w:trPr>
        <w:tc>
          <w:tcPr>
            <w:tcW w:w="0" w:type="auto"/>
            <w:tcBorders>
              <w:top w:val="single" w:sz="7" w:space="0" w:color="000000"/>
              <w:left w:val="single" w:sz="7" w:space="0" w:color="000000"/>
              <w:bottom w:val="single" w:sz="7" w:space="0" w:color="000000"/>
              <w:right w:val="single" w:sz="7" w:space="0" w:color="000000"/>
            </w:tcBorders>
          </w:tcPr>
          <w:p w14:paraId="5F4D055D" w14:textId="77777777" w:rsidR="008C5F8D" w:rsidRPr="00EA327E" w:rsidRDefault="008C5F8D" w:rsidP="002B67C4">
            <w:pPr>
              <w:spacing w:before="45"/>
              <w:ind w:left="18"/>
              <w:rPr>
                <w:rFonts w:asciiTheme="majorHAnsi" w:eastAsia="Arial" w:hAnsiTheme="majorHAnsi" w:cs="Arial"/>
                <w:b/>
                <w:bCs/>
                <w:sz w:val="12"/>
                <w:szCs w:val="12"/>
              </w:rPr>
            </w:pPr>
            <w:r w:rsidRPr="00EA327E">
              <w:rPr>
                <w:rFonts w:asciiTheme="majorHAnsi" w:eastAsia="Arial" w:hAnsiTheme="majorHAnsi" w:cs="Arial"/>
                <w:b/>
                <w:bCs/>
                <w:spacing w:val="3"/>
                <w:sz w:val="12"/>
                <w:szCs w:val="12"/>
              </w:rPr>
              <w:t>T</w:t>
            </w:r>
            <w:r w:rsidRPr="00EA327E">
              <w:rPr>
                <w:rFonts w:asciiTheme="majorHAnsi" w:eastAsia="Arial" w:hAnsiTheme="majorHAnsi" w:cs="Arial"/>
                <w:b/>
                <w:bCs/>
                <w:sz w:val="12"/>
                <w:szCs w:val="12"/>
              </w:rPr>
              <w:t>otal Ho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28D3A232" w14:textId="77777777" w:rsidR="008C5F8D" w:rsidRPr="00EA327E" w:rsidRDefault="008C5F8D"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A0210BC" w14:textId="77777777" w:rsidR="008C5F8D" w:rsidRPr="00EA327E" w:rsidRDefault="008C5F8D" w:rsidP="002B67C4">
            <w:pPr>
              <w:spacing w:before="45"/>
              <w:ind w:right="18"/>
              <w:jc w:val="center"/>
              <w:rPr>
                <w:rFonts w:asciiTheme="majorHAnsi" w:eastAsia="Arial" w:hAnsiTheme="majorHAnsi" w:cs="Arial"/>
                <w:b/>
                <w:bCs/>
                <w:sz w:val="12"/>
                <w:szCs w:val="12"/>
              </w:rPr>
            </w:pPr>
            <w:r w:rsidRPr="00EA327E">
              <w:rPr>
                <w:rFonts w:asciiTheme="majorHAnsi" w:hAnsiTheme="majorHAnsi" w:cs="Arial"/>
                <w:b/>
                <w:bCs/>
                <w:sz w:val="12"/>
                <w:szCs w:val="12"/>
              </w:rPr>
              <w:t>16</w:t>
            </w:r>
          </w:p>
        </w:tc>
        <w:tc>
          <w:tcPr>
            <w:tcW w:w="0" w:type="auto"/>
            <w:tcBorders>
              <w:top w:val="single" w:sz="7" w:space="0" w:color="000000"/>
              <w:left w:val="single" w:sz="7" w:space="0" w:color="000000"/>
              <w:bottom w:val="single" w:sz="7" w:space="0" w:color="000000"/>
              <w:right w:val="single" w:sz="7" w:space="0" w:color="000000"/>
            </w:tcBorders>
          </w:tcPr>
          <w:p w14:paraId="1C48DB75" w14:textId="77777777" w:rsidR="008C5F8D" w:rsidRPr="00EA327E" w:rsidRDefault="008C5F8D"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217E535" w14:textId="77777777" w:rsidR="008C5F8D" w:rsidRPr="00EA327E" w:rsidRDefault="008C5F8D"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9C0E397" w14:textId="77777777" w:rsidR="008C5F8D" w:rsidRPr="00EA327E" w:rsidRDefault="008C5F8D" w:rsidP="002B67C4">
            <w:pPr>
              <w:spacing w:before="45"/>
              <w:ind w:left="18"/>
              <w:rPr>
                <w:rFonts w:asciiTheme="majorHAnsi" w:eastAsia="Arial" w:hAnsiTheme="majorHAnsi" w:cs="Arial"/>
                <w:b/>
                <w:bCs/>
                <w:sz w:val="12"/>
                <w:szCs w:val="12"/>
              </w:rPr>
            </w:pPr>
            <w:r w:rsidRPr="00EA327E">
              <w:rPr>
                <w:rFonts w:asciiTheme="majorHAnsi" w:hAnsiTheme="majorHAnsi" w:cs="Arial"/>
                <w:b/>
                <w:bCs/>
                <w:sz w:val="12"/>
                <w:szCs w:val="12"/>
              </w:rPr>
              <w:t>Total Hours</w:t>
            </w:r>
          </w:p>
        </w:tc>
        <w:tc>
          <w:tcPr>
            <w:tcW w:w="0" w:type="auto"/>
            <w:tcBorders>
              <w:top w:val="single" w:sz="7" w:space="0" w:color="000000"/>
              <w:left w:val="single" w:sz="7" w:space="0" w:color="000000"/>
              <w:bottom w:val="single" w:sz="7" w:space="0" w:color="000000"/>
              <w:right w:val="single" w:sz="7" w:space="0" w:color="000000"/>
            </w:tcBorders>
          </w:tcPr>
          <w:p w14:paraId="57E800AE" w14:textId="77777777" w:rsidR="008C5F8D" w:rsidRPr="00EA327E" w:rsidRDefault="008C5F8D"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A6EF178" w14:textId="77777777" w:rsidR="008C5F8D" w:rsidRPr="00EA327E" w:rsidRDefault="008C5F8D" w:rsidP="002B67C4">
            <w:pPr>
              <w:spacing w:before="45"/>
              <w:ind w:right="18"/>
              <w:jc w:val="center"/>
              <w:rPr>
                <w:rFonts w:asciiTheme="majorHAnsi" w:eastAsia="Arial" w:hAnsiTheme="majorHAnsi" w:cs="Arial"/>
                <w:b/>
                <w:bCs/>
                <w:sz w:val="12"/>
                <w:szCs w:val="12"/>
              </w:rPr>
            </w:pPr>
            <w:r w:rsidRPr="00EA327E">
              <w:rPr>
                <w:rFonts w:asciiTheme="majorHAnsi" w:hAnsiTheme="majorHAnsi" w:cs="Arial"/>
                <w:b/>
                <w:bCs/>
                <w:sz w:val="12"/>
                <w:szCs w:val="12"/>
              </w:rPr>
              <w:t>16</w:t>
            </w:r>
          </w:p>
        </w:tc>
        <w:tc>
          <w:tcPr>
            <w:tcW w:w="0" w:type="auto"/>
            <w:tcBorders>
              <w:top w:val="single" w:sz="7" w:space="0" w:color="000000"/>
              <w:left w:val="single" w:sz="7" w:space="0" w:color="000000"/>
              <w:bottom w:val="single" w:sz="7" w:space="0" w:color="000000"/>
              <w:right w:val="single" w:sz="7" w:space="0" w:color="000000"/>
            </w:tcBorders>
          </w:tcPr>
          <w:p w14:paraId="0D3275C5" w14:textId="77777777" w:rsidR="008C5F8D" w:rsidRPr="00EA327E" w:rsidRDefault="008C5F8D" w:rsidP="002B67C4">
            <w:pPr>
              <w:jc w:val="center"/>
              <w:rPr>
                <w:rFonts w:asciiTheme="majorHAnsi" w:hAnsiTheme="majorHAnsi" w:cs="Arial"/>
                <w:b/>
                <w:bCs/>
                <w:sz w:val="12"/>
                <w:szCs w:val="12"/>
              </w:rPr>
            </w:pPr>
          </w:p>
        </w:tc>
      </w:tr>
      <w:tr w:rsidR="008C5F8D" w:rsidRPr="00EA327E" w14:paraId="296CDF00" w14:textId="77777777" w:rsidTr="002B67C4">
        <w:trPr>
          <w:trHeight w:hRule="exact" w:val="200"/>
        </w:trPr>
        <w:tc>
          <w:tcPr>
            <w:tcW w:w="0" w:type="auto"/>
            <w:gridSpan w:val="4"/>
            <w:tcBorders>
              <w:top w:val="single" w:sz="7" w:space="0" w:color="000000"/>
              <w:left w:val="single" w:sz="7" w:space="0" w:color="000000"/>
              <w:bottom w:val="single" w:sz="7" w:space="0" w:color="000000"/>
              <w:right w:val="single" w:sz="7" w:space="0" w:color="000000"/>
            </w:tcBorders>
          </w:tcPr>
          <w:p w14:paraId="23DA60B1" w14:textId="77777777" w:rsidR="008C5F8D" w:rsidRPr="00EA327E" w:rsidRDefault="008C5F8D" w:rsidP="002B67C4">
            <w:pPr>
              <w:spacing w:before="45"/>
              <w:ind w:left="2244" w:right="2228"/>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2</w:t>
            </w:r>
          </w:p>
        </w:tc>
        <w:tc>
          <w:tcPr>
            <w:tcW w:w="0" w:type="auto"/>
            <w:tcBorders>
              <w:top w:val="single" w:sz="7" w:space="0" w:color="000000"/>
              <w:left w:val="single" w:sz="7" w:space="0" w:color="000000"/>
              <w:bottom w:val="single" w:sz="7" w:space="0" w:color="000000"/>
              <w:right w:val="single" w:sz="7" w:space="0" w:color="000000"/>
            </w:tcBorders>
          </w:tcPr>
          <w:p w14:paraId="0BBC1DFA" w14:textId="77777777" w:rsidR="008C5F8D" w:rsidRPr="00EA327E" w:rsidRDefault="008C5F8D"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4AD6B1B9" w14:textId="77777777" w:rsidR="008C5F8D" w:rsidRPr="00EA327E" w:rsidRDefault="008C5F8D" w:rsidP="002B67C4">
            <w:pPr>
              <w:spacing w:before="45"/>
              <w:ind w:left="2171" w:right="2156"/>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2</w:t>
            </w:r>
          </w:p>
        </w:tc>
      </w:tr>
      <w:tr w:rsidR="008C5F8D" w:rsidRPr="00EA327E" w14:paraId="0B104555" w14:textId="77777777" w:rsidTr="002B67C4">
        <w:trPr>
          <w:trHeight w:hRule="exact" w:val="199"/>
        </w:trPr>
        <w:tc>
          <w:tcPr>
            <w:tcW w:w="0" w:type="auto"/>
            <w:gridSpan w:val="4"/>
            <w:tcBorders>
              <w:top w:val="single" w:sz="7" w:space="0" w:color="000000"/>
              <w:left w:val="single" w:sz="7" w:space="0" w:color="000000"/>
              <w:bottom w:val="single" w:sz="7" w:space="0" w:color="000000"/>
              <w:right w:val="single" w:sz="7" w:space="0" w:color="000000"/>
            </w:tcBorders>
          </w:tcPr>
          <w:p w14:paraId="50B3BFD7" w14:textId="77777777" w:rsidR="008C5F8D" w:rsidRPr="00EA327E" w:rsidRDefault="008C5F8D" w:rsidP="002B67C4">
            <w:pPr>
              <w:spacing w:before="45"/>
              <w:ind w:left="2034" w:right="2017"/>
              <w:jc w:val="center"/>
              <w:rPr>
                <w:rFonts w:asciiTheme="majorHAnsi" w:eastAsia="Arial" w:hAnsiTheme="majorHAnsi" w:cs="Arial"/>
                <w:sz w:val="12"/>
                <w:szCs w:val="12"/>
              </w:rPr>
            </w:pPr>
            <w:r w:rsidRPr="00EA327E">
              <w:rPr>
                <w:rFonts w:asciiTheme="majorHAnsi" w:eastAsia="Arial" w:hAnsiTheme="majorHAnsi" w:cs="Arial"/>
                <w:b/>
                <w:bCs/>
                <w:sz w:val="12"/>
                <w:szCs w:val="12"/>
              </w:rPr>
              <w:t xml:space="preserve">Fall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c>
          <w:tcPr>
            <w:tcW w:w="0" w:type="auto"/>
            <w:tcBorders>
              <w:top w:val="single" w:sz="7" w:space="0" w:color="000000"/>
              <w:left w:val="single" w:sz="7" w:space="0" w:color="000000"/>
              <w:bottom w:val="single" w:sz="7" w:space="0" w:color="000000"/>
              <w:right w:val="single" w:sz="7" w:space="0" w:color="000000"/>
            </w:tcBorders>
          </w:tcPr>
          <w:p w14:paraId="1AD387D4" w14:textId="77777777" w:rsidR="008C5F8D" w:rsidRPr="00EA327E" w:rsidRDefault="008C5F8D"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400E98FF" w14:textId="77777777" w:rsidR="008C5F8D" w:rsidRPr="00EA327E" w:rsidRDefault="008C5F8D" w:rsidP="002B67C4">
            <w:pPr>
              <w:spacing w:before="45"/>
              <w:ind w:left="1879" w:right="1860"/>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p</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i</w:t>
            </w:r>
            <w:r w:rsidRPr="00EA327E">
              <w:rPr>
                <w:rFonts w:asciiTheme="majorHAnsi" w:eastAsia="Arial" w:hAnsiTheme="majorHAnsi" w:cs="Arial"/>
                <w:b/>
                <w:bCs/>
                <w:spacing w:val="-2"/>
                <w:sz w:val="12"/>
                <w:szCs w:val="12"/>
              </w:rPr>
              <w:t>n</w:t>
            </w:r>
            <w:r w:rsidRPr="00EA327E">
              <w:rPr>
                <w:rFonts w:asciiTheme="majorHAnsi" w:eastAsia="Arial" w:hAnsiTheme="majorHAnsi" w:cs="Arial"/>
                <w:b/>
                <w:bCs/>
                <w:sz w:val="12"/>
                <w:szCs w:val="12"/>
              </w:rPr>
              <w:t xml:space="preserve">g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r>
      <w:tr w:rsidR="008C5F8D" w:rsidRPr="00EA327E" w14:paraId="2E6C88D2"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0A40876D" w14:textId="77777777" w:rsidR="008C5F8D" w:rsidRPr="00EA327E" w:rsidRDefault="008C5F8D"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68982741" w14:textId="77777777" w:rsidR="008C5F8D" w:rsidRPr="00EA327E" w:rsidRDefault="008C5F8D"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3026CD78" w14:textId="77777777" w:rsidR="008C5F8D" w:rsidRPr="00EA327E" w:rsidRDefault="008C5F8D"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5BA53ACD" w14:textId="77777777" w:rsidR="008C5F8D" w:rsidRPr="00EA327E" w:rsidRDefault="008C5F8D"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c>
          <w:tcPr>
            <w:tcW w:w="0" w:type="auto"/>
            <w:tcBorders>
              <w:top w:val="single" w:sz="7" w:space="0" w:color="000000"/>
              <w:left w:val="single" w:sz="7" w:space="0" w:color="000000"/>
              <w:bottom w:val="single" w:sz="7" w:space="0" w:color="000000"/>
              <w:right w:val="single" w:sz="7" w:space="0" w:color="000000"/>
            </w:tcBorders>
          </w:tcPr>
          <w:p w14:paraId="6CCDABE1" w14:textId="77777777" w:rsidR="008C5F8D" w:rsidRPr="00EA327E" w:rsidRDefault="008C5F8D"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947B5AD" w14:textId="77777777" w:rsidR="008C5F8D" w:rsidRPr="00EA327E" w:rsidRDefault="008C5F8D"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3F1166B8" w14:textId="77777777" w:rsidR="008C5F8D" w:rsidRPr="00EA327E" w:rsidRDefault="008C5F8D"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199E7584" w14:textId="77777777" w:rsidR="008C5F8D" w:rsidRPr="00EA327E" w:rsidRDefault="008C5F8D"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6F0F062B" w14:textId="77777777" w:rsidR="008C5F8D" w:rsidRPr="00EA327E" w:rsidRDefault="008C5F8D"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r>
      <w:tr w:rsidR="008C5F8D" w:rsidRPr="00EA327E" w14:paraId="44878C11"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14C9BB08" w14:textId="77777777" w:rsidR="008C5F8D" w:rsidRPr="00EA327E" w:rsidRDefault="008C5F8D"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ACCT 2033</w:t>
            </w:r>
          </w:p>
        </w:tc>
        <w:tc>
          <w:tcPr>
            <w:tcW w:w="0" w:type="auto"/>
            <w:tcBorders>
              <w:top w:val="single" w:sz="7" w:space="0" w:color="000000"/>
              <w:left w:val="single" w:sz="7" w:space="0" w:color="000000"/>
              <w:bottom w:val="single" w:sz="7" w:space="0" w:color="000000"/>
              <w:right w:val="single" w:sz="7" w:space="0" w:color="000000"/>
            </w:tcBorders>
          </w:tcPr>
          <w:p w14:paraId="1A18D41C" w14:textId="77777777" w:rsidR="008C5F8D" w:rsidRPr="00EA327E" w:rsidRDefault="008C5F8D"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Intro to Financial Accounting</w:t>
            </w:r>
          </w:p>
        </w:tc>
        <w:tc>
          <w:tcPr>
            <w:tcW w:w="0" w:type="auto"/>
            <w:tcBorders>
              <w:top w:val="single" w:sz="7" w:space="0" w:color="000000"/>
              <w:left w:val="single" w:sz="7" w:space="0" w:color="000000"/>
              <w:bottom w:val="single" w:sz="7" w:space="0" w:color="000000"/>
              <w:right w:val="single" w:sz="7" w:space="0" w:color="000000"/>
            </w:tcBorders>
          </w:tcPr>
          <w:p w14:paraId="458E0479" w14:textId="77777777" w:rsidR="008C5F8D" w:rsidRPr="00EA327E" w:rsidRDefault="008C5F8D"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744E68AD" w14:textId="77777777" w:rsidR="008C5F8D" w:rsidRPr="00EA327E" w:rsidRDefault="008C5F8D"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F12A310" w14:textId="77777777" w:rsidR="008C5F8D" w:rsidRPr="00EA327E" w:rsidRDefault="008C5F8D"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906A483" w14:textId="77777777" w:rsidR="008C5F8D" w:rsidRPr="00EA327E" w:rsidRDefault="008C5F8D"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ACCT 2133</w:t>
            </w:r>
          </w:p>
        </w:tc>
        <w:tc>
          <w:tcPr>
            <w:tcW w:w="0" w:type="auto"/>
            <w:tcBorders>
              <w:top w:val="single" w:sz="7" w:space="0" w:color="000000"/>
              <w:left w:val="single" w:sz="7" w:space="0" w:color="000000"/>
              <w:bottom w:val="single" w:sz="7" w:space="0" w:color="000000"/>
              <w:right w:val="single" w:sz="7" w:space="0" w:color="000000"/>
            </w:tcBorders>
          </w:tcPr>
          <w:p w14:paraId="5EE1E744" w14:textId="77777777" w:rsidR="008C5F8D" w:rsidRPr="00EA327E" w:rsidRDefault="008C5F8D"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Intro to Managerial Accounting</w:t>
            </w:r>
          </w:p>
        </w:tc>
        <w:tc>
          <w:tcPr>
            <w:tcW w:w="0" w:type="auto"/>
            <w:tcBorders>
              <w:top w:val="single" w:sz="7" w:space="0" w:color="000000"/>
              <w:left w:val="single" w:sz="7" w:space="0" w:color="000000"/>
              <w:bottom w:val="single" w:sz="7" w:space="0" w:color="000000"/>
              <w:right w:val="single" w:sz="7" w:space="0" w:color="000000"/>
            </w:tcBorders>
          </w:tcPr>
          <w:p w14:paraId="1B7205F4" w14:textId="77777777" w:rsidR="008C5F8D" w:rsidRPr="00EA327E" w:rsidRDefault="008C5F8D"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005B2ADA" w14:textId="77777777" w:rsidR="008C5F8D" w:rsidRPr="00EA327E" w:rsidRDefault="008C5F8D" w:rsidP="002B67C4">
            <w:pPr>
              <w:rPr>
                <w:rFonts w:asciiTheme="majorHAnsi" w:hAnsiTheme="majorHAnsi" w:cs="Arial"/>
                <w:sz w:val="12"/>
                <w:szCs w:val="12"/>
              </w:rPr>
            </w:pPr>
          </w:p>
        </w:tc>
      </w:tr>
      <w:tr w:rsidR="008C5F8D" w:rsidRPr="00EA327E" w14:paraId="3AB71946" w14:textId="77777777" w:rsidTr="002B67C4">
        <w:trPr>
          <w:trHeight w:hRule="exact" w:val="179"/>
        </w:trPr>
        <w:tc>
          <w:tcPr>
            <w:tcW w:w="0" w:type="auto"/>
            <w:tcBorders>
              <w:top w:val="single" w:sz="7" w:space="0" w:color="000000"/>
              <w:left w:val="single" w:sz="7" w:space="0" w:color="000000"/>
              <w:bottom w:val="single" w:sz="7" w:space="0" w:color="000000"/>
              <w:right w:val="single" w:sz="7" w:space="0" w:color="000000"/>
            </w:tcBorders>
          </w:tcPr>
          <w:p w14:paraId="1F153BBA" w14:textId="77777777" w:rsidR="008C5F8D" w:rsidRPr="00EA327E" w:rsidRDefault="008C5F8D"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COMS 1203</w:t>
            </w:r>
          </w:p>
        </w:tc>
        <w:tc>
          <w:tcPr>
            <w:tcW w:w="0" w:type="auto"/>
            <w:tcBorders>
              <w:top w:val="single" w:sz="7" w:space="0" w:color="000000"/>
              <w:left w:val="single" w:sz="7" w:space="0" w:color="000000"/>
              <w:bottom w:val="single" w:sz="7" w:space="0" w:color="000000"/>
              <w:right w:val="single" w:sz="7" w:space="0" w:color="000000"/>
            </w:tcBorders>
          </w:tcPr>
          <w:p w14:paraId="0CA0FE61" w14:textId="77777777" w:rsidR="008C5F8D" w:rsidRPr="00EA327E" w:rsidRDefault="008C5F8D"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Oral Communications</w:t>
            </w:r>
          </w:p>
        </w:tc>
        <w:tc>
          <w:tcPr>
            <w:tcW w:w="0" w:type="auto"/>
            <w:tcBorders>
              <w:top w:val="single" w:sz="7" w:space="0" w:color="000000"/>
              <w:left w:val="single" w:sz="7" w:space="0" w:color="000000"/>
              <w:bottom w:val="single" w:sz="7" w:space="0" w:color="000000"/>
              <w:right w:val="single" w:sz="7" w:space="0" w:color="000000"/>
            </w:tcBorders>
          </w:tcPr>
          <w:p w14:paraId="174B7E5F" w14:textId="77777777" w:rsidR="008C5F8D" w:rsidRPr="00EA327E" w:rsidRDefault="008C5F8D"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463BBFA7" w14:textId="77777777" w:rsidR="008C5F8D" w:rsidRPr="00EA327E" w:rsidRDefault="008C5F8D" w:rsidP="002B67C4">
            <w:pPr>
              <w:spacing w:before="45"/>
              <w:ind w:left="219" w:right="199"/>
              <w:jc w:val="center"/>
              <w:rPr>
                <w:rFonts w:asciiTheme="majorHAnsi" w:hAnsiTheme="majorHAnsi" w:cs="Arial"/>
                <w:sz w:val="12"/>
                <w:szCs w:val="12"/>
              </w:rPr>
            </w:pPr>
            <w:r w:rsidRPr="00EA327E">
              <w:rPr>
                <w:rFonts w:asciiTheme="majorHAnsi" w:hAnsiTheme="majorHAnsi" w:cs="Arial"/>
                <w:sz w:val="12"/>
                <w:szCs w:val="12"/>
              </w:rPr>
              <w:t>X</w:t>
            </w:r>
          </w:p>
          <w:p w14:paraId="7D344BE5" w14:textId="77777777" w:rsidR="008C5F8D" w:rsidRPr="00EA327E" w:rsidRDefault="008C5F8D" w:rsidP="002B67C4">
            <w:pPr>
              <w:spacing w:before="45"/>
              <w:ind w:left="219" w:right="199"/>
              <w:jc w:val="center"/>
              <w:rPr>
                <w:rFonts w:asciiTheme="majorHAnsi" w:hAnsiTheme="majorHAnsi" w:cs="Arial"/>
                <w:sz w:val="12"/>
                <w:szCs w:val="12"/>
              </w:rPr>
            </w:pPr>
          </w:p>
          <w:p w14:paraId="5A50956A" w14:textId="77777777" w:rsidR="008C5F8D" w:rsidRPr="00EA327E" w:rsidRDefault="008C5F8D" w:rsidP="002B67C4">
            <w:pPr>
              <w:spacing w:before="45"/>
              <w:ind w:left="219" w:right="199"/>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080DBD9" w14:textId="77777777" w:rsidR="008C5F8D" w:rsidRPr="00EA327E" w:rsidRDefault="008C5F8D"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A7EF397" w14:textId="77777777" w:rsidR="008C5F8D" w:rsidRPr="00EA327E" w:rsidRDefault="008C5F8D"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BCOM 2563</w:t>
            </w:r>
          </w:p>
        </w:tc>
        <w:tc>
          <w:tcPr>
            <w:tcW w:w="0" w:type="auto"/>
            <w:tcBorders>
              <w:top w:val="single" w:sz="7" w:space="0" w:color="000000"/>
              <w:left w:val="single" w:sz="7" w:space="0" w:color="000000"/>
              <w:bottom w:val="single" w:sz="7" w:space="0" w:color="000000"/>
              <w:right w:val="single" w:sz="7" w:space="0" w:color="000000"/>
            </w:tcBorders>
          </w:tcPr>
          <w:p w14:paraId="0353C6F2" w14:textId="77777777" w:rsidR="008C5F8D" w:rsidRPr="00EA327E" w:rsidRDefault="008C5F8D"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Business Communications</w:t>
            </w:r>
          </w:p>
        </w:tc>
        <w:tc>
          <w:tcPr>
            <w:tcW w:w="0" w:type="auto"/>
            <w:tcBorders>
              <w:top w:val="single" w:sz="7" w:space="0" w:color="000000"/>
              <w:left w:val="single" w:sz="7" w:space="0" w:color="000000"/>
              <w:bottom w:val="single" w:sz="7" w:space="0" w:color="000000"/>
              <w:right w:val="single" w:sz="7" w:space="0" w:color="000000"/>
            </w:tcBorders>
          </w:tcPr>
          <w:p w14:paraId="4003D249" w14:textId="77777777" w:rsidR="008C5F8D" w:rsidRPr="00EA327E" w:rsidRDefault="008C5F8D"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6DA6FFFA" w14:textId="77777777" w:rsidR="008C5F8D" w:rsidRPr="00EA327E" w:rsidRDefault="008C5F8D" w:rsidP="002B67C4">
            <w:pPr>
              <w:rPr>
                <w:rFonts w:asciiTheme="majorHAnsi" w:hAnsiTheme="majorHAnsi" w:cs="Arial"/>
                <w:sz w:val="12"/>
                <w:szCs w:val="12"/>
              </w:rPr>
            </w:pPr>
          </w:p>
        </w:tc>
      </w:tr>
      <w:tr w:rsidR="008C5F8D" w:rsidRPr="00EA327E" w14:paraId="072165C1" w14:textId="77777777" w:rsidTr="002B67C4">
        <w:trPr>
          <w:trHeight w:hRule="exact" w:val="179"/>
        </w:trPr>
        <w:tc>
          <w:tcPr>
            <w:tcW w:w="0" w:type="auto"/>
            <w:tcBorders>
              <w:top w:val="single" w:sz="7" w:space="0" w:color="000000"/>
              <w:left w:val="single" w:sz="7" w:space="0" w:color="000000"/>
              <w:bottom w:val="single" w:sz="7" w:space="0" w:color="000000"/>
              <w:right w:val="single" w:sz="7" w:space="0" w:color="000000"/>
            </w:tcBorders>
          </w:tcPr>
          <w:p w14:paraId="1D516B39" w14:textId="77777777" w:rsidR="008C5F8D" w:rsidRPr="00EA327E" w:rsidRDefault="008C5F8D"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ECON 2313</w:t>
            </w:r>
          </w:p>
        </w:tc>
        <w:tc>
          <w:tcPr>
            <w:tcW w:w="0" w:type="auto"/>
            <w:tcBorders>
              <w:top w:val="single" w:sz="7" w:space="0" w:color="000000"/>
              <w:left w:val="single" w:sz="7" w:space="0" w:color="000000"/>
              <w:bottom w:val="single" w:sz="7" w:space="0" w:color="000000"/>
              <w:right w:val="single" w:sz="7" w:space="0" w:color="000000"/>
            </w:tcBorders>
          </w:tcPr>
          <w:p w14:paraId="578B268C" w14:textId="77777777" w:rsidR="008C5F8D" w:rsidRPr="00EA327E" w:rsidRDefault="008C5F8D"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Principles of Macroeconomics</w:t>
            </w:r>
          </w:p>
        </w:tc>
        <w:tc>
          <w:tcPr>
            <w:tcW w:w="0" w:type="auto"/>
            <w:tcBorders>
              <w:top w:val="single" w:sz="7" w:space="0" w:color="000000"/>
              <w:left w:val="single" w:sz="7" w:space="0" w:color="000000"/>
              <w:bottom w:val="single" w:sz="7" w:space="0" w:color="000000"/>
              <w:right w:val="single" w:sz="7" w:space="0" w:color="000000"/>
            </w:tcBorders>
          </w:tcPr>
          <w:p w14:paraId="1052B595" w14:textId="77777777" w:rsidR="008C5F8D" w:rsidRPr="00EA327E" w:rsidRDefault="008C5F8D"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500CDE1C" w14:textId="77777777" w:rsidR="008C5F8D" w:rsidRPr="00EA327E" w:rsidRDefault="008C5F8D" w:rsidP="002B67C4">
            <w:pPr>
              <w:spacing w:before="45"/>
              <w:ind w:left="219" w:right="199"/>
              <w:jc w:val="center"/>
              <w:rPr>
                <w:rFonts w:asciiTheme="majorHAnsi" w:eastAsia="Arial" w:hAnsiTheme="majorHAnsi" w:cs="Arial"/>
                <w:sz w:val="12"/>
                <w:szCs w:val="12"/>
              </w:rPr>
            </w:pPr>
            <w:r w:rsidRPr="00EA327E">
              <w:rPr>
                <w:rFonts w:asciiTheme="majorHAnsi" w:hAnsiTheme="majorHAnsi" w:cs="Arial"/>
                <w:sz w:val="12"/>
                <w:szCs w:val="12"/>
              </w:rPr>
              <w:t>X</w:t>
            </w:r>
          </w:p>
        </w:tc>
        <w:tc>
          <w:tcPr>
            <w:tcW w:w="0" w:type="auto"/>
            <w:tcBorders>
              <w:top w:val="single" w:sz="7" w:space="0" w:color="000000"/>
              <w:left w:val="single" w:sz="7" w:space="0" w:color="000000"/>
              <w:bottom w:val="single" w:sz="7" w:space="0" w:color="000000"/>
              <w:right w:val="single" w:sz="7" w:space="0" w:color="000000"/>
            </w:tcBorders>
          </w:tcPr>
          <w:p w14:paraId="18B1AEDE" w14:textId="77777777" w:rsidR="008C5F8D" w:rsidRPr="00EA327E" w:rsidRDefault="008C5F8D"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38E3431" w14:textId="77777777" w:rsidR="008C5F8D" w:rsidRPr="00EA327E" w:rsidRDefault="008C5F8D"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MATH 2143</w:t>
            </w:r>
          </w:p>
        </w:tc>
        <w:tc>
          <w:tcPr>
            <w:tcW w:w="0" w:type="auto"/>
            <w:tcBorders>
              <w:top w:val="single" w:sz="7" w:space="0" w:color="000000"/>
              <w:left w:val="single" w:sz="7" w:space="0" w:color="000000"/>
              <w:bottom w:val="single" w:sz="7" w:space="0" w:color="000000"/>
              <w:right w:val="single" w:sz="7" w:space="0" w:color="000000"/>
            </w:tcBorders>
          </w:tcPr>
          <w:p w14:paraId="317528D3" w14:textId="77777777" w:rsidR="008C5F8D" w:rsidRPr="00EA327E" w:rsidRDefault="008C5F8D"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Business Calculus</w:t>
            </w:r>
          </w:p>
        </w:tc>
        <w:tc>
          <w:tcPr>
            <w:tcW w:w="0" w:type="auto"/>
            <w:tcBorders>
              <w:top w:val="single" w:sz="7" w:space="0" w:color="000000"/>
              <w:left w:val="single" w:sz="7" w:space="0" w:color="000000"/>
              <w:bottom w:val="single" w:sz="7" w:space="0" w:color="000000"/>
              <w:right w:val="single" w:sz="7" w:space="0" w:color="000000"/>
            </w:tcBorders>
          </w:tcPr>
          <w:p w14:paraId="76ABE537" w14:textId="77777777" w:rsidR="008C5F8D" w:rsidRPr="00EA327E" w:rsidRDefault="008C5F8D"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3B856285" w14:textId="77777777" w:rsidR="008C5F8D" w:rsidRPr="00EA327E" w:rsidRDefault="008C5F8D" w:rsidP="002B67C4">
            <w:pPr>
              <w:rPr>
                <w:rFonts w:asciiTheme="majorHAnsi" w:hAnsiTheme="majorHAnsi" w:cs="Arial"/>
                <w:sz w:val="12"/>
                <w:szCs w:val="12"/>
              </w:rPr>
            </w:pPr>
          </w:p>
        </w:tc>
      </w:tr>
      <w:tr w:rsidR="008C5F8D" w:rsidRPr="00EA327E" w14:paraId="10727976" w14:textId="77777777" w:rsidTr="002B67C4">
        <w:trPr>
          <w:trHeight w:hRule="exact" w:val="332"/>
        </w:trPr>
        <w:tc>
          <w:tcPr>
            <w:tcW w:w="0" w:type="auto"/>
            <w:tcBorders>
              <w:top w:val="single" w:sz="7" w:space="0" w:color="000000"/>
              <w:left w:val="single" w:sz="7" w:space="0" w:color="000000"/>
              <w:bottom w:val="single" w:sz="7" w:space="0" w:color="000000"/>
              <w:right w:val="single" w:sz="7" w:space="0" w:color="000000"/>
            </w:tcBorders>
          </w:tcPr>
          <w:p w14:paraId="274963FF" w14:textId="77777777" w:rsidR="008C5F8D" w:rsidRPr="00EA327E" w:rsidRDefault="008C5F8D"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ENG 2003 or ENG 2013 or PHIL 1103</w:t>
            </w:r>
          </w:p>
        </w:tc>
        <w:tc>
          <w:tcPr>
            <w:tcW w:w="0" w:type="auto"/>
            <w:tcBorders>
              <w:top w:val="single" w:sz="7" w:space="0" w:color="000000"/>
              <w:left w:val="single" w:sz="7" w:space="0" w:color="000000"/>
              <w:bottom w:val="single" w:sz="7" w:space="0" w:color="000000"/>
              <w:right w:val="single" w:sz="7" w:space="0" w:color="000000"/>
            </w:tcBorders>
            <w:vAlign w:val="center"/>
          </w:tcPr>
          <w:p w14:paraId="458E0108" w14:textId="77777777" w:rsidR="008C5F8D" w:rsidRPr="00EA327E" w:rsidRDefault="008C5F8D" w:rsidP="002B67C4">
            <w:pPr>
              <w:spacing w:before="1"/>
              <w:ind w:left="18"/>
              <w:rPr>
                <w:rFonts w:asciiTheme="majorHAnsi" w:eastAsia="Arial" w:hAnsiTheme="majorHAnsi" w:cs="Arial"/>
                <w:sz w:val="12"/>
                <w:szCs w:val="12"/>
              </w:rPr>
            </w:pPr>
            <w:r w:rsidRPr="00A5316B">
              <w:rPr>
                <w:rFonts w:asciiTheme="majorHAnsi" w:eastAsia="Arial" w:hAnsiTheme="majorHAnsi" w:cs="Arial"/>
                <w:sz w:val="12"/>
                <w:szCs w:val="12"/>
              </w:rPr>
              <w:t>World Literatur</w:t>
            </w:r>
            <w:r>
              <w:rPr>
                <w:rFonts w:asciiTheme="majorHAnsi" w:eastAsia="Arial" w:hAnsiTheme="majorHAnsi" w:cs="Arial"/>
                <w:sz w:val="12"/>
                <w:szCs w:val="12"/>
              </w:rPr>
              <w:t>e to 1660</w:t>
            </w:r>
            <w:r w:rsidRPr="00A5316B">
              <w:rPr>
                <w:rFonts w:asciiTheme="majorHAnsi" w:eastAsia="Arial" w:hAnsiTheme="majorHAnsi" w:cs="Arial"/>
                <w:sz w:val="12"/>
                <w:szCs w:val="12"/>
              </w:rPr>
              <w:t>, World Literature</w:t>
            </w:r>
            <w:r>
              <w:rPr>
                <w:rFonts w:asciiTheme="majorHAnsi" w:eastAsia="Arial" w:hAnsiTheme="majorHAnsi" w:cs="Arial"/>
                <w:sz w:val="12"/>
                <w:szCs w:val="12"/>
              </w:rPr>
              <w:t xml:space="preserve"> Since 1660, </w:t>
            </w:r>
            <w:r w:rsidRPr="00A5316B">
              <w:rPr>
                <w:rFonts w:asciiTheme="majorHAnsi" w:eastAsia="Arial" w:hAnsiTheme="majorHAnsi" w:cs="Arial"/>
                <w:sz w:val="12"/>
                <w:szCs w:val="12"/>
              </w:rPr>
              <w:t xml:space="preserve"> Intro</w:t>
            </w:r>
            <w:r>
              <w:rPr>
                <w:rFonts w:asciiTheme="majorHAnsi" w:eastAsia="Arial" w:hAnsiTheme="majorHAnsi" w:cs="Arial"/>
                <w:sz w:val="12"/>
                <w:szCs w:val="12"/>
              </w:rPr>
              <w:t>duction</w:t>
            </w:r>
            <w:r w:rsidRPr="00A5316B">
              <w:rPr>
                <w:rFonts w:asciiTheme="majorHAnsi" w:eastAsia="Arial" w:hAnsiTheme="majorHAnsi" w:cs="Arial"/>
                <w:sz w:val="12"/>
                <w:szCs w:val="12"/>
              </w:rPr>
              <w:t xml:space="preserve"> to Philosophy</w:t>
            </w:r>
          </w:p>
        </w:tc>
        <w:tc>
          <w:tcPr>
            <w:tcW w:w="0" w:type="auto"/>
            <w:tcBorders>
              <w:top w:val="single" w:sz="7" w:space="0" w:color="000000"/>
              <w:left w:val="single" w:sz="7" w:space="0" w:color="000000"/>
              <w:bottom w:val="single" w:sz="7" w:space="0" w:color="000000"/>
              <w:right w:val="single" w:sz="7" w:space="0" w:color="000000"/>
            </w:tcBorders>
          </w:tcPr>
          <w:p w14:paraId="73CA701D" w14:textId="77777777" w:rsidR="008C5F8D" w:rsidRPr="00EA327E" w:rsidRDefault="008C5F8D" w:rsidP="002B67C4">
            <w:pPr>
              <w:spacing w:before="4"/>
              <w:ind w:right="13"/>
              <w:jc w:val="center"/>
              <w:rPr>
                <w:rFonts w:asciiTheme="majorHAnsi" w:eastAsia="Arial" w:hAnsiTheme="majorHAnsi" w:cs="Arial"/>
                <w:sz w:val="12"/>
                <w:szCs w:val="12"/>
              </w:rPr>
            </w:pPr>
            <w:r w:rsidRPr="00EA327E">
              <w:rPr>
                <w:rFonts w:asciiTheme="majorHAnsi" w:eastAsia="Arial" w:hAnsiTheme="majorHAnsi" w:cs="Arial"/>
                <w:sz w:val="12"/>
                <w:szCs w:val="12"/>
              </w:rPr>
              <w:t>3</w:t>
            </w:r>
          </w:p>
          <w:p w14:paraId="383BEB11" w14:textId="77777777" w:rsidR="008C5F8D" w:rsidRPr="00EA327E" w:rsidRDefault="008C5F8D" w:rsidP="002B67C4">
            <w:pPr>
              <w:spacing w:before="4"/>
              <w:ind w:right="13"/>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DB5BF9E" w14:textId="77777777" w:rsidR="008C5F8D" w:rsidRPr="00EA327E" w:rsidRDefault="008C5F8D" w:rsidP="002B67C4">
            <w:pPr>
              <w:spacing w:before="45"/>
              <w:ind w:left="219" w:right="199"/>
              <w:jc w:val="center"/>
              <w:rPr>
                <w:rFonts w:asciiTheme="majorHAnsi" w:eastAsia="Arial" w:hAnsiTheme="majorHAnsi" w:cs="Arial"/>
                <w:sz w:val="12"/>
                <w:szCs w:val="12"/>
              </w:rPr>
            </w:pPr>
            <w:r w:rsidRPr="00EA327E">
              <w:rPr>
                <w:rFonts w:asciiTheme="majorHAnsi" w:eastAsia="Arial" w:hAnsiTheme="majorHAnsi" w:cs="Arial"/>
                <w:sz w:val="12"/>
                <w:szCs w:val="12"/>
              </w:rPr>
              <w:t>X</w:t>
            </w:r>
          </w:p>
        </w:tc>
        <w:tc>
          <w:tcPr>
            <w:tcW w:w="0" w:type="auto"/>
            <w:tcBorders>
              <w:top w:val="single" w:sz="7" w:space="0" w:color="000000"/>
              <w:left w:val="single" w:sz="7" w:space="0" w:color="000000"/>
              <w:bottom w:val="single" w:sz="7" w:space="0" w:color="000000"/>
              <w:right w:val="single" w:sz="7" w:space="0" w:color="000000"/>
            </w:tcBorders>
          </w:tcPr>
          <w:p w14:paraId="7085056F" w14:textId="77777777" w:rsidR="008C5F8D" w:rsidRPr="00EA327E" w:rsidRDefault="008C5F8D"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A2E690A" w14:textId="77777777" w:rsidR="008C5F8D" w:rsidRPr="00EA327E" w:rsidRDefault="008C5F8D"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HIST 2763 or HIST 2773 or POSC 2103</w:t>
            </w:r>
          </w:p>
        </w:tc>
        <w:tc>
          <w:tcPr>
            <w:tcW w:w="0" w:type="auto"/>
            <w:tcBorders>
              <w:top w:val="single" w:sz="7" w:space="0" w:color="000000"/>
              <w:left w:val="single" w:sz="7" w:space="0" w:color="000000"/>
              <w:bottom w:val="single" w:sz="7" w:space="0" w:color="000000"/>
              <w:right w:val="single" w:sz="7" w:space="0" w:color="000000"/>
            </w:tcBorders>
          </w:tcPr>
          <w:p w14:paraId="218065E6" w14:textId="77777777" w:rsidR="008C5F8D" w:rsidRPr="00EA327E" w:rsidRDefault="008C5F8D"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US History to 1876, US History from 1876, or Intro to US Gov.</w:t>
            </w:r>
          </w:p>
        </w:tc>
        <w:tc>
          <w:tcPr>
            <w:tcW w:w="0" w:type="auto"/>
            <w:tcBorders>
              <w:top w:val="single" w:sz="7" w:space="0" w:color="000000"/>
              <w:left w:val="single" w:sz="7" w:space="0" w:color="000000"/>
              <w:bottom w:val="single" w:sz="7" w:space="0" w:color="000000"/>
              <w:right w:val="single" w:sz="7" w:space="0" w:color="000000"/>
            </w:tcBorders>
          </w:tcPr>
          <w:p w14:paraId="55D1E40C" w14:textId="77777777" w:rsidR="008C5F8D" w:rsidRPr="00EA327E" w:rsidRDefault="008C5F8D"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702682BD" w14:textId="77777777" w:rsidR="008C5F8D" w:rsidRPr="00EA327E" w:rsidRDefault="008C5F8D" w:rsidP="002B67C4">
            <w:pPr>
              <w:jc w:val="center"/>
              <w:rPr>
                <w:rFonts w:asciiTheme="majorHAnsi" w:hAnsiTheme="majorHAnsi" w:cs="Arial"/>
                <w:sz w:val="12"/>
                <w:szCs w:val="12"/>
              </w:rPr>
            </w:pPr>
            <w:r w:rsidRPr="00EA327E">
              <w:rPr>
                <w:rFonts w:asciiTheme="majorHAnsi" w:hAnsiTheme="majorHAnsi" w:cs="Arial"/>
                <w:sz w:val="12"/>
                <w:szCs w:val="12"/>
              </w:rPr>
              <w:t>X</w:t>
            </w:r>
          </w:p>
        </w:tc>
      </w:tr>
      <w:tr w:rsidR="008C5F8D" w:rsidRPr="00EA327E" w14:paraId="4C99CBE4" w14:textId="77777777" w:rsidTr="002B67C4">
        <w:trPr>
          <w:trHeight w:hRule="exact" w:val="368"/>
        </w:trPr>
        <w:tc>
          <w:tcPr>
            <w:tcW w:w="0" w:type="auto"/>
            <w:tcBorders>
              <w:top w:val="single" w:sz="7" w:space="0" w:color="000000"/>
              <w:left w:val="single" w:sz="7" w:space="0" w:color="000000"/>
              <w:bottom w:val="single" w:sz="7" w:space="0" w:color="000000"/>
              <w:right w:val="single" w:sz="7" w:space="0" w:color="000000"/>
            </w:tcBorders>
          </w:tcPr>
          <w:p w14:paraId="12AA4D75" w14:textId="77777777" w:rsidR="008C5F8D" w:rsidRPr="00EA327E" w:rsidRDefault="008C5F8D"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NS 3133</w:t>
            </w:r>
          </w:p>
        </w:tc>
        <w:tc>
          <w:tcPr>
            <w:tcW w:w="0" w:type="auto"/>
            <w:tcBorders>
              <w:top w:val="single" w:sz="7" w:space="0" w:color="000000"/>
              <w:left w:val="single" w:sz="7" w:space="0" w:color="000000"/>
              <w:bottom w:val="single" w:sz="7" w:space="0" w:color="000000"/>
              <w:right w:val="single" w:sz="7" w:space="0" w:color="000000"/>
            </w:tcBorders>
          </w:tcPr>
          <w:p w14:paraId="2A6A2DB7" w14:textId="77777777" w:rsidR="008C5F8D" w:rsidRPr="00EA327E" w:rsidRDefault="008C5F8D"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Foodservice Management (*Prereq</w:t>
            </w:r>
            <w:proofErr w:type="gramStart"/>
            <w:r w:rsidRPr="00EA327E">
              <w:rPr>
                <w:rFonts w:asciiTheme="majorHAnsi" w:hAnsiTheme="majorHAnsi" w:cs="Arial"/>
                <w:sz w:val="12"/>
                <w:szCs w:val="12"/>
              </w:rPr>
              <w:t xml:space="preserve">. </w:t>
            </w:r>
            <w:proofErr w:type="gramEnd"/>
            <w:r w:rsidRPr="00EA327E">
              <w:rPr>
                <w:rFonts w:asciiTheme="majorHAnsi" w:hAnsiTheme="majorHAnsi" w:cs="Arial"/>
                <w:sz w:val="12"/>
                <w:szCs w:val="12"/>
              </w:rPr>
              <w:t>HETM 2013, HETM Majors)</w:t>
            </w:r>
          </w:p>
        </w:tc>
        <w:tc>
          <w:tcPr>
            <w:tcW w:w="0" w:type="auto"/>
            <w:tcBorders>
              <w:top w:val="single" w:sz="7" w:space="0" w:color="000000"/>
              <w:left w:val="single" w:sz="7" w:space="0" w:color="000000"/>
              <w:bottom w:val="single" w:sz="7" w:space="0" w:color="000000"/>
              <w:right w:val="single" w:sz="7" w:space="0" w:color="000000"/>
            </w:tcBorders>
          </w:tcPr>
          <w:p w14:paraId="46687F66" w14:textId="77777777" w:rsidR="008C5F8D" w:rsidRPr="00EA327E" w:rsidRDefault="008C5F8D"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31EC558E" w14:textId="77777777" w:rsidR="008C5F8D" w:rsidRPr="00EA327E" w:rsidRDefault="008C5F8D" w:rsidP="002B67C4">
            <w:pPr>
              <w:spacing w:before="1"/>
              <w:ind w:right="214"/>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29AF8D5" w14:textId="77777777" w:rsidR="008C5F8D" w:rsidRPr="00EA327E" w:rsidRDefault="008C5F8D"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E48F1D3" w14:textId="77777777" w:rsidR="008C5F8D" w:rsidRPr="00EA327E" w:rsidRDefault="008C5F8D"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NS 3143</w:t>
            </w:r>
          </w:p>
        </w:tc>
        <w:tc>
          <w:tcPr>
            <w:tcW w:w="0" w:type="auto"/>
            <w:tcBorders>
              <w:top w:val="single" w:sz="7" w:space="0" w:color="000000"/>
              <w:left w:val="single" w:sz="7" w:space="0" w:color="000000"/>
              <w:bottom w:val="single" w:sz="7" w:space="0" w:color="000000"/>
              <w:right w:val="single" w:sz="7" w:space="0" w:color="000000"/>
            </w:tcBorders>
          </w:tcPr>
          <w:p w14:paraId="6F71FB73" w14:textId="77777777" w:rsidR="008C5F8D" w:rsidRPr="00EA327E" w:rsidRDefault="008C5F8D"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 xml:space="preserve">Food Science </w:t>
            </w:r>
            <w:r>
              <w:rPr>
                <w:rFonts w:asciiTheme="majorHAnsi" w:hAnsiTheme="majorHAnsi" w:cs="Arial"/>
                <w:sz w:val="12"/>
                <w:szCs w:val="12"/>
              </w:rPr>
              <w:t>and</w:t>
            </w:r>
            <w:r w:rsidRPr="00EA327E">
              <w:rPr>
                <w:rFonts w:asciiTheme="majorHAnsi" w:hAnsiTheme="majorHAnsi" w:cs="Arial"/>
                <w:sz w:val="12"/>
                <w:szCs w:val="12"/>
              </w:rPr>
              <w:t xml:space="preserve"> Lab (*Prereq</w:t>
            </w:r>
            <w:proofErr w:type="gramStart"/>
            <w:r w:rsidRPr="00EA327E">
              <w:rPr>
                <w:rFonts w:asciiTheme="majorHAnsi" w:hAnsiTheme="majorHAnsi" w:cs="Arial"/>
                <w:sz w:val="12"/>
                <w:szCs w:val="12"/>
              </w:rPr>
              <w:t xml:space="preserve">. </w:t>
            </w:r>
            <w:proofErr w:type="gramEnd"/>
            <w:r w:rsidRPr="00EA327E">
              <w:rPr>
                <w:rFonts w:asciiTheme="majorHAnsi" w:hAnsiTheme="majorHAnsi" w:cs="Arial"/>
                <w:sz w:val="12"/>
                <w:szCs w:val="12"/>
              </w:rPr>
              <w:t>HETM 2013, NS 3133, HETM Majors)</w:t>
            </w:r>
          </w:p>
        </w:tc>
        <w:tc>
          <w:tcPr>
            <w:tcW w:w="0" w:type="auto"/>
            <w:tcBorders>
              <w:top w:val="single" w:sz="7" w:space="0" w:color="000000"/>
              <w:left w:val="single" w:sz="7" w:space="0" w:color="000000"/>
              <w:bottom w:val="single" w:sz="7" w:space="0" w:color="000000"/>
              <w:right w:val="single" w:sz="7" w:space="0" w:color="000000"/>
            </w:tcBorders>
          </w:tcPr>
          <w:p w14:paraId="02C855C7" w14:textId="77777777" w:rsidR="008C5F8D" w:rsidRPr="00EA327E" w:rsidRDefault="008C5F8D"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5A8F7574" w14:textId="77777777" w:rsidR="008C5F8D" w:rsidRPr="00EA327E" w:rsidRDefault="008C5F8D" w:rsidP="002B67C4">
            <w:pPr>
              <w:spacing w:before="1"/>
              <w:ind w:left="212" w:right="206"/>
              <w:jc w:val="center"/>
              <w:rPr>
                <w:rFonts w:asciiTheme="majorHAnsi" w:eastAsia="Arial" w:hAnsiTheme="majorHAnsi" w:cs="Arial"/>
                <w:sz w:val="12"/>
                <w:szCs w:val="12"/>
              </w:rPr>
            </w:pPr>
          </w:p>
        </w:tc>
      </w:tr>
      <w:tr w:rsidR="008C5F8D" w:rsidRPr="00EA327E" w14:paraId="519C74F5" w14:textId="77777777" w:rsidTr="002B67C4">
        <w:trPr>
          <w:trHeight w:hRule="exact" w:val="188"/>
        </w:trPr>
        <w:tc>
          <w:tcPr>
            <w:tcW w:w="0" w:type="auto"/>
            <w:tcBorders>
              <w:top w:val="single" w:sz="7" w:space="0" w:color="000000"/>
              <w:left w:val="single" w:sz="7" w:space="0" w:color="000000"/>
              <w:bottom w:val="single" w:sz="7" w:space="0" w:color="000000"/>
              <w:right w:val="single" w:sz="7" w:space="0" w:color="000000"/>
            </w:tcBorders>
          </w:tcPr>
          <w:p w14:paraId="432FD81F" w14:textId="77777777" w:rsidR="008C5F8D" w:rsidRPr="00EA327E" w:rsidRDefault="008C5F8D" w:rsidP="002B67C4">
            <w:pPr>
              <w:spacing w:before="45"/>
              <w:ind w:left="18"/>
              <w:rPr>
                <w:rFonts w:asciiTheme="majorHAnsi" w:eastAsia="Arial" w:hAnsiTheme="majorHAnsi" w:cs="Arial"/>
                <w:b/>
                <w:bCs/>
                <w:sz w:val="12"/>
                <w:szCs w:val="12"/>
              </w:rPr>
            </w:pPr>
            <w:r w:rsidRPr="00EA327E">
              <w:rPr>
                <w:rFonts w:asciiTheme="majorHAnsi" w:hAnsiTheme="majorHAnsi" w:cs="Arial"/>
                <w:b/>
                <w:bCs/>
                <w:sz w:val="12"/>
                <w:szCs w:val="12"/>
              </w:rPr>
              <w:t>Total Hours</w:t>
            </w:r>
          </w:p>
        </w:tc>
        <w:tc>
          <w:tcPr>
            <w:tcW w:w="0" w:type="auto"/>
            <w:tcBorders>
              <w:top w:val="single" w:sz="7" w:space="0" w:color="000000"/>
              <w:left w:val="single" w:sz="7" w:space="0" w:color="000000"/>
              <w:bottom w:val="single" w:sz="7" w:space="0" w:color="000000"/>
              <w:right w:val="single" w:sz="7" w:space="0" w:color="000000"/>
            </w:tcBorders>
          </w:tcPr>
          <w:p w14:paraId="1D83057D" w14:textId="77777777" w:rsidR="008C5F8D" w:rsidRPr="00EA327E" w:rsidRDefault="008C5F8D"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6765949" w14:textId="77777777" w:rsidR="008C5F8D" w:rsidRPr="00EA327E" w:rsidRDefault="008C5F8D" w:rsidP="002B67C4">
            <w:pPr>
              <w:spacing w:before="45"/>
              <w:ind w:right="18"/>
              <w:jc w:val="center"/>
              <w:rPr>
                <w:rFonts w:asciiTheme="majorHAnsi" w:eastAsia="Arial" w:hAnsiTheme="majorHAnsi" w:cs="Arial"/>
                <w:b/>
                <w:bCs/>
                <w:sz w:val="12"/>
                <w:szCs w:val="12"/>
              </w:rPr>
            </w:pPr>
            <w:r w:rsidRPr="00EA327E">
              <w:rPr>
                <w:rFonts w:asciiTheme="majorHAnsi" w:eastAsia="Arial" w:hAnsiTheme="majorHAnsi" w:cs="Arial"/>
                <w:b/>
                <w:bCs/>
                <w:sz w:val="12"/>
                <w:szCs w:val="12"/>
              </w:rPr>
              <w:t>15</w:t>
            </w:r>
          </w:p>
        </w:tc>
        <w:tc>
          <w:tcPr>
            <w:tcW w:w="0" w:type="auto"/>
            <w:tcBorders>
              <w:top w:val="single" w:sz="7" w:space="0" w:color="000000"/>
              <w:left w:val="single" w:sz="7" w:space="0" w:color="000000"/>
              <w:bottom w:val="single" w:sz="7" w:space="0" w:color="000000"/>
              <w:right w:val="single" w:sz="7" w:space="0" w:color="000000"/>
            </w:tcBorders>
          </w:tcPr>
          <w:p w14:paraId="454C2D4C" w14:textId="77777777" w:rsidR="008C5F8D" w:rsidRPr="00EA327E" w:rsidRDefault="008C5F8D"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672860B" w14:textId="77777777" w:rsidR="008C5F8D" w:rsidRPr="00EA327E" w:rsidRDefault="008C5F8D"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28D07C6" w14:textId="77777777" w:rsidR="008C5F8D" w:rsidRPr="00EA327E" w:rsidRDefault="008C5F8D" w:rsidP="002B67C4">
            <w:pPr>
              <w:spacing w:before="45"/>
              <w:ind w:left="18"/>
              <w:rPr>
                <w:rFonts w:asciiTheme="majorHAnsi" w:eastAsia="Arial" w:hAnsiTheme="majorHAnsi" w:cs="Arial"/>
                <w:b/>
                <w:bCs/>
                <w:sz w:val="12"/>
                <w:szCs w:val="12"/>
              </w:rPr>
            </w:pPr>
            <w:r w:rsidRPr="00EA327E">
              <w:rPr>
                <w:rFonts w:asciiTheme="majorHAnsi" w:hAnsiTheme="majorHAnsi" w:cs="Arial"/>
                <w:b/>
                <w:bCs/>
                <w:sz w:val="12"/>
                <w:szCs w:val="12"/>
              </w:rPr>
              <w:t>Total Hours</w:t>
            </w:r>
          </w:p>
        </w:tc>
        <w:tc>
          <w:tcPr>
            <w:tcW w:w="0" w:type="auto"/>
            <w:tcBorders>
              <w:top w:val="single" w:sz="7" w:space="0" w:color="000000"/>
              <w:left w:val="single" w:sz="7" w:space="0" w:color="000000"/>
              <w:bottom w:val="single" w:sz="7" w:space="0" w:color="000000"/>
              <w:right w:val="single" w:sz="7" w:space="0" w:color="000000"/>
            </w:tcBorders>
          </w:tcPr>
          <w:p w14:paraId="376FFE1D" w14:textId="77777777" w:rsidR="008C5F8D" w:rsidRPr="00EA327E" w:rsidRDefault="008C5F8D"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E746770" w14:textId="77777777" w:rsidR="008C5F8D" w:rsidRPr="00EA327E" w:rsidRDefault="008C5F8D" w:rsidP="002B67C4">
            <w:pPr>
              <w:spacing w:before="45"/>
              <w:ind w:right="18"/>
              <w:jc w:val="center"/>
              <w:rPr>
                <w:rFonts w:asciiTheme="majorHAnsi" w:eastAsia="Arial" w:hAnsiTheme="majorHAnsi" w:cs="Arial"/>
                <w:b/>
                <w:bCs/>
                <w:sz w:val="12"/>
                <w:szCs w:val="12"/>
              </w:rPr>
            </w:pPr>
            <w:r w:rsidRPr="00EA327E">
              <w:rPr>
                <w:rFonts w:asciiTheme="majorHAnsi" w:hAnsiTheme="majorHAnsi" w:cs="Arial"/>
                <w:b/>
                <w:bCs/>
                <w:sz w:val="12"/>
                <w:szCs w:val="12"/>
              </w:rPr>
              <w:t>15</w:t>
            </w:r>
          </w:p>
        </w:tc>
        <w:tc>
          <w:tcPr>
            <w:tcW w:w="0" w:type="auto"/>
            <w:tcBorders>
              <w:top w:val="single" w:sz="7" w:space="0" w:color="000000"/>
              <w:left w:val="single" w:sz="7" w:space="0" w:color="000000"/>
              <w:bottom w:val="single" w:sz="7" w:space="0" w:color="000000"/>
              <w:right w:val="single" w:sz="7" w:space="0" w:color="000000"/>
            </w:tcBorders>
          </w:tcPr>
          <w:p w14:paraId="32B129C7" w14:textId="77777777" w:rsidR="008C5F8D" w:rsidRPr="00EA327E" w:rsidRDefault="008C5F8D" w:rsidP="002B67C4">
            <w:pPr>
              <w:rPr>
                <w:rFonts w:asciiTheme="majorHAnsi" w:hAnsiTheme="majorHAnsi" w:cs="Arial"/>
                <w:b/>
                <w:bCs/>
                <w:sz w:val="12"/>
                <w:szCs w:val="12"/>
              </w:rPr>
            </w:pPr>
          </w:p>
        </w:tc>
      </w:tr>
      <w:tr w:rsidR="008C5F8D" w:rsidRPr="00EA327E" w14:paraId="689206A8" w14:textId="77777777" w:rsidTr="002B67C4">
        <w:trPr>
          <w:trHeight w:hRule="exact" w:val="199"/>
        </w:trPr>
        <w:tc>
          <w:tcPr>
            <w:tcW w:w="0" w:type="auto"/>
            <w:gridSpan w:val="4"/>
            <w:tcBorders>
              <w:top w:val="single" w:sz="7" w:space="0" w:color="000000"/>
              <w:left w:val="single" w:sz="7" w:space="0" w:color="000000"/>
              <w:bottom w:val="single" w:sz="7" w:space="0" w:color="000000"/>
              <w:right w:val="single" w:sz="7" w:space="0" w:color="000000"/>
            </w:tcBorders>
          </w:tcPr>
          <w:p w14:paraId="7A3FC7A6" w14:textId="77777777" w:rsidR="008C5F8D" w:rsidRPr="00EA327E" w:rsidRDefault="008C5F8D" w:rsidP="002B67C4">
            <w:pPr>
              <w:spacing w:before="45"/>
              <w:ind w:left="2244" w:right="2228"/>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7BDB13AD" w14:textId="77777777" w:rsidR="008C5F8D" w:rsidRPr="00EA327E" w:rsidRDefault="008C5F8D"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1E8ED51A" w14:textId="77777777" w:rsidR="008C5F8D" w:rsidRPr="00EA327E" w:rsidRDefault="008C5F8D" w:rsidP="002B67C4">
            <w:pPr>
              <w:spacing w:before="45"/>
              <w:ind w:left="2171" w:right="2156"/>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3</w:t>
            </w:r>
          </w:p>
        </w:tc>
      </w:tr>
      <w:tr w:rsidR="008C5F8D" w:rsidRPr="00EA327E" w14:paraId="755E5119" w14:textId="77777777" w:rsidTr="002B67C4">
        <w:trPr>
          <w:trHeight w:hRule="exact" w:val="199"/>
        </w:trPr>
        <w:tc>
          <w:tcPr>
            <w:tcW w:w="0" w:type="auto"/>
            <w:gridSpan w:val="4"/>
            <w:tcBorders>
              <w:top w:val="single" w:sz="7" w:space="0" w:color="000000"/>
              <w:left w:val="single" w:sz="7" w:space="0" w:color="000000"/>
              <w:bottom w:val="single" w:sz="7" w:space="0" w:color="000000"/>
              <w:right w:val="single" w:sz="7" w:space="0" w:color="000000"/>
            </w:tcBorders>
          </w:tcPr>
          <w:p w14:paraId="45164E6C" w14:textId="77777777" w:rsidR="008C5F8D" w:rsidRPr="00EA327E" w:rsidRDefault="008C5F8D" w:rsidP="002B67C4">
            <w:pPr>
              <w:spacing w:before="45"/>
              <w:ind w:left="2034" w:right="2017"/>
              <w:jc w:val="center"/>
              <w:rPr>
                <w:rFonts w:asciiTheme="majorHAnsi" w:eastAsia="Arial" w:hAnsiTheme="majorHAnsi" w:cs="Arial"/>
                <w:sz w:val="12"/>
                <w:szCs w:val="12"/>
              </w:rPr>
            </w:pPr>
            <w:r w:rsidRPr="00EA327E">
              <w:rPr>
                <w:rFonts w:asciiTheme="majorHAnsi" w:eastAsia="Arial" w:hAnsiTheme="majorHAnsi" w:cs="Arial"/>
                <w:b/>
                <w:bCs/>
                <w:sz w:val="12"/>
                <w:szCs w:val="12"/>
              </w:rPr>
              <w:t xml:space="preserve">Fall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c>
          <w:tcPr>
            <w:tcW w:w="0" w:type="auto"/>
            <w:tcBorders>
              <w:top w:val="single" w:sz="7" w:space="0" w:color="000000"/>
              <w:left w:val="single" w:sz="7" w:space="0" w:color="000000"/>
              <w:bottom w:val="single" w:sz="7" w:space="0" w:color="000000"/>
              <w:right w:val="single" w:sz="7" w:space="0" w:color="000000"/>
            </w:tcBorders>
          </w:tcPr>
          <w:p w14:paraId="03CB5496" w14:textId="77777777" w:rsidR="008C5F8D" w:rsidRPr="00EA327E" w:rsidRDefault="008C5F8D"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2A78BFAE" w14:textId="77777777" w:rsidR="008C5F8D" w:rsidRPr="00EA327E" w:rsidRDefault="008C5F8D" w:rsidP="002B67C4">
            <w:pPr>
              <w:spacing w:before="45"/>
              <w:ind w:left="1879" w:right="1860"/>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p</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i</w:t>
            </w:r>
            <w:r w:rsidRPr="00EA327E">
              <w:rPr>
                <w:rFonts w:asciiTheme="majorHAnsi" w:eastAsia="Arial" w:hAnsiTheme="majorHAnsi" w:cs="Arial"/>
                <w:b/>
                <w:bCs/>
                <w:spacing w:val="-2"/>
                <w:sz w:val="12"/>
                <w:szCs w:val="12"/>
              </w:rPr>
              <w:t>n</w:t>
            </w:r>
            <w:r w:rsidRPr="00EA327E">
              <w:rPr>
                <w:rFonts w:asciiTheme="majorHAnsi" w:eastAsia="Arial" w:hAnsiTheme="majorHAnsi" w:cs="Arial"/>
                <w:b/>
                <w:bCs/>
                <w:sz w:val="12"/>
                <w:szCs w:val="12"/>
              </w:rPr>
              <w:t xml:space="preserve">g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r>
      <w:tr w:rsidR="008C5F8D" w:rsidRPr="00EA327E" w14:paraId="6B504E92"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3E5A1296" w14:textId="77777777" w:rsidR="008C5F8D" w:rsidRPr="00EA327E" w:rsidRDefault="008C5F8D"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2087CA8D" w14:textId="77777777" w:rsidR="008C5F8D" w:rsidRPr="00EA327E" w:rsidRDefault="008C5F8D"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147256B2" w14:textId="77777777" w:rsidR="008C5F8D" w:rsidRPr="00EA327E" w:rsidRDefault="008C5F8D"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0174AB7B" w14:textId="77777777" w:rsidR="008C5F8D" w:rsidRPr="00EA327E" w:rsidRDefault="008C5F8D"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c>
          <w:tcPr>
            <w:tcW w:w="0" w:type="auto"/>
            <w:tcBorders>
              <w:top w:val="single" w:sz="7" w:space="0" w:color="000000"/>
              <w:left w:val="single" w:sz="7" w:space="0" w:color="000000"/>
              <w:bottom w:val="single" w:sz="7" w:space="0" w:color="000000"/>
              <w:right w:val="single" w:sz="7" w:space="0" w:color="000000"/>
            </w:tcBorders>
          </w:tcPr>
          <w:p w14:paraId="73E345BA" w14:textId="77777777" w:rsidR="008C5F8D" w:rsidRPr="00EA327E" w:rsidRDefault="008C5F8D"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0F6EBAD" w14:textId="77777777" w:rsidR="008C5F8D" w:rsidRPr="00EA327E" w:rsidRDefault="008C5F8D"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4BBC4202" w14:textId="77777777" w:rsidR="008C5F8D" w:rsidRPr="00EA327E" w:rsidRDefault="008C5F8D"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103D31CD" w14:textId="77777777" w:rsidR="008C5F8D" w:rsidRPr="00EA327E" w:rsidRDefault="008C5F8D"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16AC4E9B" w14:textId="77777777" w:rsidR="008C5F8D" w:rsidRPr="00EA327E" w:rsidRDefault="008C5F8D"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r>
      <w:tr w:rsidR="008C5F8D" w:rsidRPr="00EA327E" w14:paraId="56BD2F2D" w14:textId="77777777" w:rsidTr="002B67C4">
        <w:trPr>
          <w:trHeight w:hRule="exact" w:val="197"/>
        </w:trPr>
        <w:tc>
          <w:tcPr>
            <w:tcW w:w="0" w:type="auto"/>
            <w:tcBorders>
              <w:top w:val="single" w:sz="7" w:space="0" w:color="000000"/>
              <w:left w:val="single" w:sz="7" w:space="0" w:color="000000"/>
              <w:bottom w:val="single" w:sz="7" w:space="0" w:color="000000"/>
              <w:right w:val="single" w:sz="7" w:space="0" w:color="000000"/>
            </w:tcBorders>
          </w:tcPr>
          <w:p w14:paraId="02E33513" w14:textId="77777777" w:rsidR="008C5F8D" w:rsidRPr="00EA327E" w:rsidRDefault="008C5F8D"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LAW 2023</w:t>
            </w:r>
          </w:p>
        </w:tc>
        <w:tc>
          <w:tcPr>
            <w:tcW w:w="0" w:type="auto"/>
            <w:tcBorders>
              <w:top w:val="single" w:sz="7" w:space="0" w:color="000000"/>
              <w:left w:val="single" w:sz="7" w:space="0" w:color="000000"/>
              <w:bottom w:val="single" w:sz="7" w:space="0" w:color="000000"/>
              <w:right w:val="single" w:sz="7" w:space="0" w:color="000000"/>
            </w:tcBorders>
          </w:tcPr>
          <w:p w14:paraId="6177BB18" w14:textId="77777777" w:rsidR="008C5F8D" w:rsidRPr="00EA327E" w:rsidRDefault="008C5F8D"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Legal Environment Business</w:t>
            </w:r>
          </w:p>
        </w:tc>
        <w:tc>
          <w:tcPr>
            <w:tcW w:w="0" w:type="auto"/>
            <w:tcBorders>
              <w:top w:val="single" w:sz="7" w:space="0" w:color="000000"/>
              <w:left w:val="single" w:sz="7" w:space="0" w:color="000000"/>
              <w:bottom w:val="single" w:sz="7" w:space="0" w:color="000000"/>
              <w:right w:val="single" w:sz="7" w:space="0" w:color="000000"/>
            </w:tcBorders>
          </w:tcPr>
          <w:p w14:paraId="49517378" w14:textId="77777777" w:rsidR="008C5F8D" w:rsidRPr="00EA327E" w:rsidRDefault="008C5F8D"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54C794B7" w14:textId="77777777" w:rsidR="008C5F8D" w:rsidRPr="00EA327E" w:rsidRDefault="008C5F8D"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7A10D52" w14:textId="77777777" w:rsidR="008C5F8D" w:rsidRPr="00EA327E" w:rsidRDefault="008C5F8D"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vAlign w:val="center"/>
          </w:tcPr>
          <w:p w14:paraId="4888B84A" w14:textId="77777777" w:rsidR="008C5F8D" w:rsidRPr="00EA327E" w:rsidRDefault="008C5F8D" w:rsidP="002B67C4">
            <w:pPr>
              <w:spacing w:before="45"/>
              <w:rPr>
                <w:rFonts w:asciiTheme="majorHAnsi" w:eastAsia="Arial" w:hAnsiTheme="majorHAnsi" w:cs="Arial"/>
                <w:sz w:val="12"/>
                <w:szCs w:val="12"/>
              </w:rPr>
            </w:pPr>
            <w:r>
              <w:rPr>
                <w:rFonts w:asciiTheme="majorHAnsi" w:hAnsiTheme="majorHAnsi" w:cs="Arial"/>
                <w:sz w:val="12"/>
                <w:szCs w:val="12"/>
              </w:rPr>
              <w:t>MGMT 2003</w:t>
            </w:r>
          </w:p>
        </w:tc>
        <w:tc>
          <w:tcPr>
            <w:tcW w:w="0" w:type="auto"/>
            <w:tcBorders>
              <w:top w:val="single" w:sz="7" w:space="0" w:color="000000"/>
              <w:left w:val="single" w:sz="7" w:space="0" w:color="000000"/>
              <w:bottom w:val="single" w:sz="7" w:space="0" w:color="000000"/>
              <w:right w:val="single" w:sz="7" w:space="0" w:color="000000"/>
            </w:tcBorders>
            <w:vAlign w:val="center"/>
          </w:tcPr>
          <w:p w14:paraId="4012BCE2" w14:textId="77777777" w:rsidR="008C5F8D" w:rsidRPr="00EA327E" w:rsidRDefault="008C5F8D" w:rsidP="002B67C4">
            <w:pPr>
              <w:spacing w:before="45"/>
              <w:rPr>
                <w:rFonts w:asciiTheme="majorHAnsi" w:eastAsia="Arial" w:hAnsiTheme="majorHAnsi" w:cs="Arial"/>
                <w:sz w:val="12"/>
                <w:szCs w:val="12"/>
              </w:rPr>
            </w:pPr>
            <w:r>
              <w:rPr>
                <w:rFonts w:asciiTheme="majorHAnsi" w:hAnsiTheme="majorHAnsi" w:cs="Arial"/>
                <w:sz w:val="12"/>
                <w:szCs w:val="12"/>
              </w:rPr>
              <w:t>Entrepreneurial Discovery and Innovation</w:t>
            </w:r>
          </w:p>
        </w:tc>
        <w:tc>
          <w:tcPr>
            <w:tcW w:w="0" w:type="auto"/>
            <w:tcBorders>
              <w:top w:val="single" w:sz="7" w:space="0" w:color="000000"/>
              <w:left w:val="single" w:sz="7" w:space="0" w:color="000000"/>
              <w:bottom w:val="single" w:sz="7" w:space="0" w:color="000000"/>
              <w:right w:val="single" w:sz="7" w:space="0" w:color="000000"/>
            </w:tcBorders>
          </w:tcPr>
          <w:p w14:paraId="29E50750" w14:textId="77777777" w:rsidR="008C5F8D" w:rsidRPr="00EA327E" w:rsidRDefault="008C5F8D"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52566067" w14:textId="77777777" w:rsidR="008C5F8D" w:rsidRPr="00EA327E" w:rsidRDefault="008C5F8D" w:rsidP="002B67C4">
            <w:pPr>
              <w:jc w:val="center"/>
              <w:rPr>
                <w:rFonts w:asciiTheme="majorHAnsi" w:hAnsiTheme="majorHAnsi" w:cs="Arial"/>
                <w:sz w:val="12"/>
                <w:szCs w:val="12"/>
              </w:rPr>
            </w:pPr>
          </w:p>
        </w:tc>
      </w:tr>
      <w:tr w:rsidR="008C5F8D" w:rsidRPr="00EA327E" w14:paraId="5537DA47" w14:textId="77777777" w:rsidTr="002B67C4">
        <w:trPr>
          <w:trHeight w:hRule="exact" w:val="179"/>
        </w:trPr>
        <w:tc>
          <w:tcPr>
            <w:tcW w:w="0" w:type="auto"/>
            <w:tcBorders>
              <w:top w:val="single" w:sz="7" w:space="0" w:color="000000"/>
              <w:left w:val="single" w:sz="7" w:space="0" w:color="000000"/>
              <w:bottom w:val="single" w:sz="7" w:space="0" w:color="000000"/>
              <w:right w:val="single" w:sz="7" w:space="0" w:color="000000"/>
            </w:tcBorders>
          </w:tcPr>
          <w:p w14:paraId="32C7B06F" w14:textId="77777777" w:rsidR="008C5F8D" w:rsidRPr="00EA327E" w:rsidRDefault="008C5F8D" w:rsidP="002B67C4">
            <w:pPr>
              <w:spacing w:before="20"/>
              <w:ind w:left="18"/>
              <w:rPr>
                <w:rFonts w:asciiTheme="majorHAnsi" w:eastAsia="Arial" w:hAnsiTheme="majorHAnsi" w:cs="Arial"/>
                <w:sz w:val="12"/>
                <w:szCs w:val="12"/>
              </w:rPr>
            </w:pPr>
            <w:r>
              <w:rPr>
                <w:rFonts w:asciiTheme="majorHAnsi" w:hAnsiTheme="majorHAnsi" w:cs="Arial"/>
                <w:sz w:val="12"/>
                <w:szCs w:val="12"/>
              </w:rPr>
              <w:t>ISBA</w:t>
            </w:r>
            <w:r w:rsidRPr="00EA327E">
              <w:rPr>
                <w:rFonts w:asciiTheme="majorHAnsi" w:hAnsiTheme="majorHAnsi" w:cs="Arial"/>
                <w:sz w:val="12"/>
                <w:szCs w:val="12"/>
              </w:rPr>
              <w:t xml:space="preserve"> 3013</w:t>
            </w:r>
          </w:p>
        </w:tc>
        <w:tc>
          <w:tcPr>
            <w:tcW w:w="0" w:type="auto"/>
            <w:tcBorders>
              <w:top w:val="single" w:sz="7" w:space="0" w:color="000000"/>
              <w:left w:val="single" w:sz="7" w:space="0" w:color="000000"/>
              <w:bottom w:val="single" w:sz="7" w:space="0" w:color="000000"/>
              <w:right w:val="single" w:sz="7" w:space="0" w:color="000000"/>
            </w:tcBorders>
          </w:tcPr>
          <w:p w14:paraId="31C8590F" w14:textId="77777777" w:rsidR="008C5F8D" w:rsidRPr="00EA327E" w:rsidRDefault="008C5F8D" w:rsidP="002B67C4">
            <w:pPr>
              <w:spacing w:before="15"/>
              <w:ind w:left="18"/>
              <w:rPr>
                <w:rFonts w:asciiTheme="majorHAnsi" w:eastAsia="Arial" w:hAnsiTheme="majorHAnsi" w:cs="Arial"/>
                <w:sz w:val="12"/>
                <w:szCs w:val="12"/>
              </w:rPr>
            </w:pPr>
            <w:r w:rsidRPr="00EA327E">
              <w:rPr>
                <w:rFonts w:asciiTheme="majorHAnsi" w:hAnsiTheme="majorHAnsi" w:cs="Arial"/>
                <w:sz w:val="12"/>
                <w:szCs w:val="12"/>
              </w:rPr>
              <w:t>Management Information Systems</w:t>
            </w:r>
          </w:p>
        </w:tc>
        <w:tc>
          <w:tcPr>
            <w:tcW w:w="0" w:type="auto"/>
            <w:tcBorders>
              <w:top w:val="single" w:sz="7" w:space="0" w:color="000000"/>
              <w:left w:val="single" w:sz="7" w:space="0" w:color="000000"/>
              <w:bottom w:val="single" w:sz="7" w:space="0" w:color="000000"/>
              <w:right w:val="single" w:sz="7" w:space="0" w:color="000000"/>
            </w:tcBorders>
          </w:tcPr>
          <w:p w14:paraId="6E0D59E8" w14:textId="77777777" w:rsidR="008C5F8D" w:rsidRPr="00EA327E" w:rsidRDefault="008C5F8D" w:rsidP="002B67C4">
            <w:pPr>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113F01BC" w14:textId="77777777" w:rsidR="008C5F8D" w:rsidRPr="00EA327E" w:rsidRDefault="008C5F8D" w:rsidP="002B67C4">
            <w:pPr>
              <w:ind w:left="219" w:right="199"/>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93244DE" w14:textId="77777777" w:rsidR="008C5F8D" w:rsidRPr="00EA327E" w:rsidRDefault="008C5F8D"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888BBA2" w14:textId="77777777" w:rsidR="008C5F8D" w:rsidRPr="00EA327E" w:rsidRDefault="008C5F8D" w:rsidP="002B67C4">
            <w:pPr>
              <w:ind w:left="18"/>
              <w:rPr>
                <w:rFonts w:asciiTheme="majorHAnsi" w:eastAsia="Arial" w:hAnsiTheme="majorHAnsi" w:cs="Arial"/>
                <w:sz w:val="12"/>
                <w:szCs w:val="12"/>
              </w:rPr>
            </w:pPr>
            <w:r>
              <w:rPr>
                <w:rFonts w:asciiTheme="majorHAnsi" w:hAnsiTheme="majorHAnsi" w:cs="Arial"/>
                <w:sz w:val="12"/>
                <w:szCs w:val="12"/>
              </w:rPr>
              <w:t>ISBA</w:t>
            </w:r>
            <w:r w:rsidRPr="00EA327E">
              <w:rPr>
                <w:rFonts w:asciiTheme="majorHAnsi" w:hAnsiTheme="majorHAnsi" w:cs="Arial"/>
                <w:sz w:val="12"/>
                <w:szCs w:val="12"/>
              </w:rPr>
              <w:t xml:space="preserve"> 3553</w:t>
            </w:r>
          </w:p>
        </w:tc>
        <w:tc>
          <w:tcPr>
            <w:tcW w:w="0" w:type="auto"/>
            <w:tcBorders>
              <w:top w:val="single" w:sz="7" w:space="0" w:color="000000"/>
              <w:left w:val="single" w:sz="7" w:space="0" w:color="000000"/>
              <w:bottom w:val="single" w:sz="7" w:space="0" w:color="000000"/>
              <w:right w:val="single" w:sz="7" w:space="0" w:color="000000"/>
            </w:tcBorders>
          </w:tcPr>
          <w:p w14:paraId="10931E88" w14:textId="77777777" w:rsidR="008C5F8D" w:rsidRPr="00EA327E" w:rsidRDefault="008C5F8D" w:rsidP="002B67C4">
            <w:pPr>
              <w:ind w:left="18"/>
              <w:rPr>
                <w:rFonts w:asciiTheme="majorHAnsi" w:eastAsia="Arial" w:hAnsiTheme="majorHAnsi" w:cs="Arial"/>
                <w:sz w:val="12"/>
                <w:szCs w:val="12"/>
              </w:rPr>
            </w:pPr>
            <w:r w:rsidRPr="00EA327E">
              <w:rPr>
                <w:rFonts w:asciiTheme="majorHAnsi" w:hAnsiTheme="majorHAnsi" w:cs="Arial"/>
                <w:sz w:val="12"/>
                <w:szCs w:val="12"/>
              </w:rPr>
              <w:t>Foundations of Business Analytics</w:t>
            </w:r>
          </w:p>
        </w:tc>
        <w:tc>
          <w:tcPr>
            <w:tcW w:w="0" w:type="auto"/>
            <w:tcBorders>
              <w:top w:val="single" w:sz="7" w:space="0" w:color="000000"/>
              <w:left w:val="single" w:sz="7" w:space="0" w:color="000000"/>
              <w:bottom w:val="single" w:sz="7" w:space="0" w:color="000000"/>
              <w:right w:val="single" w:sz="7" w:space="0" w:color="000000"/>
            </w:tcBorders>
          </w:tcPr>
          <w:p w14:paraId="7706F15D" w14:textId="77777777" w:rsidR="008C5F8D" w:rsidRPr="00EA327E" w:rsidRDefault="008C5F8D" w:rsidP="002B67C4">
            <w:pPr>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60667232" w14:textId="77777777" w:rsidR="008C5F8D" w:rsidRPr="00EA327E" w:rsidRDefault="008C5F8D" w:rsidP="002B67C4">
            <w:pPr>
              <w:rPr>
                <w:rFonts w:asciiTheme="majorHAnsi" w:hAnsiTheme="majorHAnsi" w:cs="Arial"/>
                <w:sz w:val="12"/>
                <w:szCs w:val="12"/>
              </w:rPr>
            </w:pPr>
          </w:p>
        </w:tc>
      </w:tr>
      <w:tr w:rsidR="008C5F8D" w:rsidRPr="00EA327E" w14:paraId="4589C684" w14:textId="77777777" w:rsidTr="002B67C4">
        <w:trPr>
          <w:trHeight w:hRule="exact" w:val="188"/>
        </w:trPr>
        <w:tc>
          <w:tcPr>
            <w:tcW w:w="0" w:type="auto"/>
            <w:tcBorders>
              <w:top w:val="single" w:sz="7" w:space="0" w:color="000000"/>
              <w:left w:val="single" w:sz="7" w:space="0" w:color="000000"/>
              <w:bottom w:val="single" w:sz="7" w:space="0" w:color="000000"/>
              <w:right w:val="single" w:sz="7" w:space="0" w:color="000000"/>
            </w:tcBorders>
          </w:tcPr>
          <w:p w14:paraId="5ABDC822" w14:textId="77777777" w:rsidR="008C5F8D" w:rsidRPr="00EA327E" w:rsidRDefault="008C5F8D" w:rsidP="002B67C4">
            <w:pPr>
              <w:spacing w:before="20"/>
              <w:ind w:left="18"/>
              <w:rPr>
                <w:rFonts w:asciiTheme="majorHAnsi" w:eastAsia="Arial" w:hAnsiTheme="majorHAnsi" w:cs="Arial"/>
                <w:sz w:val="12"/>
                <w:szCs w:val="12"/>
              </w:rPr>
            </w:pPr>
            <w:r w:rsidRPr="00EA327E">
              <w:rPr>
                <w:rFonts w:asciiTheme="majorHAnsi" w:hAnsiTheme="majorHAnsi" w:cs="Arial"/>
                <w:sz w:val="12"/>
                <w:szCs w:val="12"/>
              </w:rPr>
              <w:t>STAT 3233</w:t>
            </w:r>
          </w:p>
        </w:tc>
        <w:tc>
          <w:tcPr>
            <w:tcW w:w="0" w:type="auto"/>
            <w:tcBorders>
              <w:top w:val="single" w:sz="7" w:space="0" w:color="000000"/>
              <w:left w:val="single" w:sz="7" w:space="0" w:color="000000"/>
              <w:bottom w:val="single" w:sz="7" w:space="0" w:color="000000"/>
              <w:right w:val="single" w:sz="7" w:space="0" w:color="000000"/>
            </w:tcBorders>
          </w:tcPr>
          <w:p w14:paraId="3DB3A13C" w14:textId="77777777" w:rsidR="008C5F8D" w:rsidRPr="00EA327E" w:rsidRDefault="008C5F8D" w:rsidP="002B67C4">
            <w:pPr>
              <w:spacing w:before="1" w:line="267" w:lineRule="auto"/>
              <w:ind w:left="18" w:right="146"/>
              <w:rPr>
                <w:rFonts w:asciiTheme="majorHAnsi" w:eastAsia="Arial" w:hAnsiTheme="majorHAnsi" w:cs="Arial"/>
                <w:sz w:val="12"/>
                <w:szCs w:val="12"/>
              </w:rPr>
            </w:pPr>
            <w:r w:rsidRPr="00EA327E">
              <w:rPr>
                <w:rFonts w:asciiTheme="majorHAnsi" w:hAnsiTheme="majorHAnsi" w:cs="Arial"/>
                <w:sz w:val="12"/>
                <w:szCs w:val="12"/>
              </w:rPr>
              <w:t>Applied Statistics</w:t>
            </w:r>
          </w:p>
        </w:tc>
        <w:tc>
          <w:tcPr>
            <w:tcW w:w="0" w:type="auto"/>
            <w:tcBorders>
              <w:top w:val="single" w:sz="7" w:space="0" w:color="000000"/>
              <w:left w:val="single" w:sz="7" w:space="0" w:color="000000"/>
              <w:bottom w:val="single" w:sz="7" w:space="0" w:color="000000"/>
              <w:right w:val="single" w:sz="7" w:space="0" w:color="000000"/>
            </w:tcBorders>
          </w:tcPr>
          <w:p w14:paraId="2F3D4F51" w14:textId="77777777" w:rsidR="008C5F8D" w:rsidRPr="00EA327E" w:rsidRDefault="008C5F8D"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5E18AC11" w14:textId="77777777" w:rsidR="008C5F8D" w:rsidRPr="00EA327E" w:rsidRDefault="008C5F8D" w:rsidP="002B67C4">
            <w:pPr>
              <w:spacing w:before="1"/>
              <w:ind w:left="219" w:right="214"/>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38DF99D" w14:textId="77777777" w:rsidR="008C5F8D" w:rsidRPr="00EA327E" w:rsidRDefault="008C5F8D"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8ADFC64" w14:textId="77777777" w:rsidR="008C5F8D" w:rsidRPr="00EA327E" w:rsidRDefault="008C5F8D" w:rsidP="002B67C4">
            <w:pPr>
              <w:ind w:left="18"/>
              <w:rPr>
                <w:rFonts w:asciiTheme="majorHAnsi" w:eastAsia="Arial" w:hAnsiTheme="majorHAnsi" w:cs="Arial"/>
                <w:sz w:val="12"/>
                <w:szCs w:val="12"/>
              </w:rPr>
            </w:pPr>
            <w:r w:rsidRPr="00EA327E">
              <w:rPr>
                <w:rFonts w:asciiTheme="majorHAnsi" w:hAnsiTheme="majorHAnsi" w:cs="Arial"/>
                <w:sz w:val="12"/>
                <w:szCs w:val="12"/>
              </w:rPr>
              <w:t>MGMT 3123</w:t>
            </w:r>
          </w:p>
        </w:tc>
        <w:tc>
          <w:tcPr>
            <w:tcW w:w="0" w:type="auto"/>
            <w:tcBorders>
              <w:top w:val="single" w:sz="7" w:space="0" w:color="000000"/>
              <w:left w:val="single" w:sz="7" w:space="0" w:color="000000"/>
              <w:bottom w:val="single" w:sz="7" w:space="0" w:color="000000"/>
              <w:right w:val="single" w:sz="7" w:space="0" w:color="000000"/>
            </w:tcBorders>
          </w:tcPr>
          <w:p w14:paraId="35B841A6" w14:textId="77777777" w:rsidR="008C5F8D" w:rsidRPr="00EA327E" w:rsidRDefault="008C5F8D" w:rsidP="002B67C4">
            <w:pPr>
              <w:ind w:left="18"/>
              <w:rPr>
                <w:rFonts w:asciiTheme="majorHAnsi" w:eastAsia="Arial" w:hAnsiTheme="majorHAnsi" w:cs="Arial"/>
                <w:sz w:val="12"/>
                <w:szCs w:val="12"/>
              </w:rPr>
            </w:pPr>
            <w:r w:rsidRPr="00EA327E">
              <w:rPr>
                <w:rFonts w:asciiTheme="majorHAnsi" w:hAnsiTheme="majorHAnsi" w:cs="Arial"/>
                <w:sz w:val="12"/>
                <w:szCs w:val="12"/>
              </w:rPr>
              <w:t>Principles of Management</w:t>
            </w:r>
          </w:p>
        </w:tc>
        <w:tc>
          <w:tcPr>
            <w:tcW w:w="0" w:type="auto"/>
            <w:tcBorders>
              <w:top w:val="single" w:sz="7" w:space="0" w:color="000000"/>
              <w:left w:val="single" w:sz="7" w:space="0" w:color="000000"/>
              <w:bottom w:val="single" w:sz="7" w:space="0" w:color="000000"/>
              <w:right w:val="single" w:sz="7" w:space="0" w:color="000000"/>
            </w:tcBorders>
          </w:tcPr>
          <w:p w14:paraId="78BB556B" w14:textId="77777777" w:rsidR="008C5F8D" w:rsidRPr="00EA327E" w:rsidRDefault="008C5F8D" w:rsidP="002B67C4">
            <w:pPr>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45C8DB16" w14:textId="77777777" w:rsidR="008C5F8D" w:rsidRPr="00EA327E" w:rsidRDefault="008C5F8D" w:rsidP="002B67C4">
            <w:pPr>
              <w:rPr>
                <w:rFonts w:asciiTheme="majorHAnsi" w:hAnsiTheme="majorHAnsi" w:cs="Arial"/>
                <w:sz w:val="12"/>
                <w:szCs w:val="12"/>
              </w:rPr>
            </w:pPr>
          </w:p>
        </w:tc>
      </w:tr>
      <w:tr w:rsidR="008C5F8D" w:rsidRPr="00EA327E" w14:paraId="5D92B2CC" w14:textId="77777777" w:rsidTr="002B67C4">
        <w:trPr>
          <w:trHeight w:hRule="exact" w:val="179"/>
        </w:trPr>
        <w:tc>
          <w:tcPr>
            <w:tcW w:w="0" w:type="auto"/>
            <w:tcBorders>
              <w:top w:val="single" w:sz="7" w:space="0" w:color="000000"/>
              <w:left w:val="single" w:sz="7" w:space="0" w:color="000000"/>
              <w:bottom w:val="single" w:sz="7" w:space="0" w:color="000000"/>
              <w:right w:val="single" w:sz="7" w:space="0" w:color="000000"/>
            </w:tcBorders>
          </w:tcPr>
          <w:p w14:paraId="51918287" w14:textId="77777777" w:rsidR="008C5F8D" w:rsidRPr="00EA327E" w:rsidRDefault="008C5F8D"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MKTG 3013</w:t>
            </w:r>
          </w:p>
        </w:tc>
        <w:tc>
          <w:tcPr>
            <w:tcW w:w="0" w:type="auto"/>
            <w:tcBorders>
              <w:top w:val="single" w:sz="7" w:space="0" w:color="000000"/>
              <w:left w:val="single" w:sz="7" w:space="0" w:color="000000"/>
              <w:bottom w:val="single" w:sz="7" w:space="0" w:color="000000"/>
              <w:right w:val="single" w:sz="7" w:space="0" w:color="000000"/>
            </w:tcBorders>
          </w:tcPr>
          <w:p w14:paraId="5649674F" w14:textId="77777777" w:rsidR="008C5F8D" w:rsidRPr="00EA327E" w:rsidRDefault="008C5F8D"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Marketing</w:t>
            </w:r>
          </w:p>
        </w:tc>
        <w:tc>
          <w:tcPr>
            <w:tcW w:w="0" w:type="auto"/>
            <w:tcBorders>
              <w:top w:val="single" w:sz="7" w:space="0" w:color="000000"/>
              <w:left w:val="single" w:sz="7" w:space="0" w:color="000000"/>
              <w:bottom w:val="single" w:sz="7" w:space="0" w:color="000000"/>
              <w:right w:val="single" w:sz="7" w:space="0" w:color="000000"/>
            </w:tcBorders>
          </w:tcPr>
          <w:p w14:paraId="590D1B9D" w14:textId="77777777" w:rsidR="008C5F8D" w:rsidRPr="00EA327E" w:rsidRDefault="008C5F8D"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66E92EAC" w14:textId="77777777" w:rsidR="008C5F8D" w:rsidRPr="00EA327E" w:rsidRDefault="008C5F8D"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AB0781E" w14:textId="77777777" w:rsidR="008C5F8D" w:rsidRPr="00EA327E" w:rsidRDefault="008C5F8D"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EFCE57F" w14:textId="77777777" w:rsidR="008C5F8D" w:rsidRPr="00EA327E" w:rsidRDefault="008C5F8D" w:rsidP="002B67C4">
            <w:pPr>
              <w:spacing w:before="45"/>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6FD27BB" w14:textId="77777777" w:rsidR="008C5F8D" w:rsidRPr="00EA327E" w:rsidRDefault="008C5F8D" w:rsidP="002B67C4">
            <w:pPr>
              <w:spacing w:before="45"/>
              <w:ind w:left="18"/>
              <w:rPr>
                <w:rFonts w:asciiTheme="majorHAnsi" w:eastAsia="Arial" w:hAnsiTheme="majorHAnsi" w:cs="Arial"/>
                <w:sz w:val="12"/>
                <w:szCs w:val="12"/>
              </w:rPr>
            </w:pPr>
            <w:r>
              <w:rPr>
                <w:rFonts w:asciiTheme="majorHAnsi" w:eastAsia="Arial" w:hAnsiTheme="majorHAnsi" w:cs="Arial"/>
                <w:sz w:val="12"/>
                <w:szCs w:val="12"/>
              </w:rPr>
              <w:t>E</w:t>
            </w:r>
            <w:r w:rsidRPr="00181A8E">
              <w:rPr>
                <w:rFonts w:asciiTheme="majorHAnsi" w:eastAsia="Arial" w:hAnsiTheme="majorHAnsi" w:cs="Arial"/>
                <w:sz w:val="12"/>
                <w:szCs w:val="12"/>
              </w:rPr>
              <w:t>lective</w:t>
            </w:r>
            <w:r>
              <w:rPr>
                <w:rFonts w:asciiTheme="majorHAnsi" w:eastAsia="Arial" w:hAnsiTheme="majorHAnsi" w:cs="Arial"/>
                <w:sz w:val="12"/>
                <w:szCs w:val="12"/>
              </w:rPr>
              <w:t xml:space="preserve"> - </w:t>
            </w:r>
            <w:r w:rsidRPr="00181A8E">
              <w:rPr>
                <w:rFonts w:asciiTheme="majorHAnsi" w:eastAsia="Arial" w:hAnsiTheme="majorHAnsi" w:cs="Arial"/>
                <w:sz w:val="12"/>
                <w:szCs w:val="12"/>
              </w:rPr>
              <w:t>Address in advising</w:t>
            </w:r>
          </w:p>
        </w:tc>
        <w:tc>
          <w:tcPr>
            <w:tcW w:w="0" w:type="auto"/>
            <w:tcBorders>
              <w:top w:val="single" w:sz="7" w:space="0" w:color="000000"/>
              <w:left w:val="single" w:sz="7" w:space="0" w:color="000000"/>
              <w:bottom w:val="single" w:sz="7" w:space="0" w:color="000000"/>
              <w:right w:val="single" w:sz="7" w:space="0" w:color="000000"/>
            </w:tcBorders>
          </w:tcPr>
          <w:p w14:paraId="78EA0EAA" w14:textId="77777777" w:rsidR="008C5F8D" w:rsidRPr="00EA327E" w:rsidRDefault="008C5F8D"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464198E0" w14:textId="77777777" w:rsidR="008C5F8D" w:rsidRPr="00EA327E" w:rsidRDefault="008C5F8D" w:rsidP="002B67C4">
            <w:pPr>
              <w:rPr>
                <w:rFonts w:asciiTheme="majorHAnsi" w:hAnsiTheme="majorHAnsi" w:cs="Arial"/>
                <w:sz w:val="12"/>
                <w:szCs w:val="12"/>
              </w:rPr>
            </w:pPr>
          </w:p>
        </w:tc>
      </w:tr>
      <w:tr w:rsidR="008C5F8D" w:rsidRPr="00EA327E" w14:paraId="0FC8942E" w14:textId="77777777" w:rsidTr="002B67C4">
        <w:trPr>
          <w:trHeight w:hRule="exact" w:val="350"/>
        </w:trPr>
        <w:tc>
          <w:tcPr>
            <w:tcW w:w="0" w:type="auto"/>
            <w:tcBorders>
              <w:top w:val="single" w:sz="7" w:space="0" w:color="000000"/>
              <w:left w:val="single" w:sz="7" w:space="0" w:color="000000"/>
              <w:bottom w:val="single" w:sz="7" w:space="0" w:color="000000"/>
              <w:right w:val="single" w:sz="7" w:space="0" w:color="000000"/>
            </w:tcBorders>
          </w:tcPr>
          <w:p w14:paraId="5FE22BC0" w14:textId="77777777" w:rsidR="008C5F8D" w:rsidRPr="00C522D8" w:rsidRDefault="008C5F8D" w:rsidP="002B67C4">
            <w:pPr>
              <w:spacing w:before="4"/>
              <w:ind w:left="18"/>
              <w:rPr>
                <w:rFonts w:asciiTheme="majorHAnsi" w:eastAsia="Arial" w:hAnsiTheme="majorHAnsi" w:cs="Arial"/>
                <w:sz w:val="12"/>
                <w:szCs w:val="12"/>
              </w:rPr>
            </w:pPr>
            <w:r w:rsidRPr="008C5F8D">
              <w:rPr>
                <w:rFonts w:asciiTheme="majorHAnsi" w:hAnsiTheme="majorHAnsi" w:cs="Arial"/>
                <w:sz w:val="12"/>
                <w:szCs w:val="12"/>
                <w:highlight w:val="yellow"/>
              </w:rPr>
              <w:t>HETM</w:t>
            </w:r>
            <w:r w:rsidRPr="00C522D8">
              <w:rPr>
                <w:rFonts w:asciiTheme="majorHAnsi" w:hAnsiTheme="majorHAnsi" w:cs="Arial"/>
                <w:sz w:val="12"/>
                <w:szCs w:val="12"/>
              </w:rPr>
              <w:t xml:space="preserve"> 3013</w:t>
            </w:r>
          </w:p>
        </w:tc>
        <w:tc>
          <w:tcPr>
            <w:tcW w:w="0" w:type="auto"/>
            <w:tcBorders>
              <w:top w:val="single" w:sz="7" w:space="0" w:color="000000"/>
              <w:left w:val="single" w:sz="7" w:space="0" w:color="000000"/>
              <w:bottom w:val="single" w:sz="7" w:space="0" w:color="000000"/>
              <w:right w:val="single" w:sz="7" w:space="0" w:color="000000"/>
            </w:tcBorders>
          </w:tcPr>
          <w:p w14:paraId="02B55752" w14:textId="77777777" w:rsidR="008C5F8D" w:rsidRPr="00C522D8" w:rsidRDefault="008C5F8D" w:rsidP="002B67C4">
            <w:pPr>
              <w:spacing w:before="1"/>
              <w:ind w:left="18"/>
              <w:rPr>
                <w:rFonts w:asciiTheme="majorHAnsi" w:eastAsia="Arial" w:hAnsiTheme="majorHAnsi" w:cs="Arial"/>
                <w:sz w:val="12"/>
                <w:szCs w:val="12"/>
              </w:rPr>
            </w:pPr>
            <w:r w:rsidRPr="00C522D8">
              <w:rPr>
                <w:rFonts w:asciiTheme="majorHAnsi" w:hAnsiTheme="majorHAnsi" w:cs="Arial"/>
                <w:sz w:val="12"/>
                <w:szCs w:val="12"/>
              </w:rPr>
              <w:t>Lodging Operations Management (*Prereq</w:t>
            </w:r>
            <w:proofErr w:type="gramStart"/>
            <w:r w:rsidRPr="00C522D8">
              <w:rPr>
                <w:rFonts w:asciiTheme="majorHAnsi" w:hAnsiTheme="majorHAnsi" w:cs="Arial"/>
                <w:sz w:val="12"/>
                <w:szCs w:val="12"/>
              </w:rPr>
              <w:t xml:space="preserve">. </w:t>
            </w:r>
            <w:proofErr w:type="gramEnd"/>
            <w:r w:rsidRPr="008C5F8D">
              <w:rPr>
                <w:rFonts w:asciiTheme="majorHAnsi" w:hAnsiTheme="majorHAnsi" w:cs="Arial"/>
                <w:sz w:val="12"/>
                <w:szCs w:val="12"/>
                <w:highlight w:val="yellow"/>
              </w:rPr>
              <w:t>HETM</w:t>
            </w:r>
            <w:r w:rsidRPr="00C522D8">
              <w:rPr>
                <w:rFonts w:asciiTheme="majorHAnsi" w:hAnsiTheme="majorHAnsi" w:cs="Arial"/>
                <w:sz w:val="12"/>
                <w:szCs w:val="12"/>
              </w:rPr>
              <w:t xml:space="preserve"> 2013)</w:t>
            </w:r>
          </w:p>
        </w:tc>
        <w:tc>
          <w:tcPr>
            <w:tcW w:w="0" w:type="auto"/>
            <w:tcBorders>
              <w:top w:val="single" w:sz="7" w:space="0" w:color="000000"/>
              <w:left w:val="single" w:sz="7" w:space="0" w:color="000000"/>
              <w:bottom w:val="single" w:sz="7" w:space="0" w:color="000000"/>
              <w:right w:val="single" w:sz="7" w:space="0" w:color="000000"/>
            </w:tcBorders>
          </w:tcPr>
          <w:p w14:paraId="01E38DDB" w14:textId="77777777" w:rsidR="008C5F8D" w:rsidRPr="00C522D8" w:rsidRDefault="008C5F8D" w:rsidP="002B67C4">
            <w:pPr>
              <w:spacing w:before="4"/>
              <w:ind w:right="13"/>
              <w:jc w:val="center"/>
              <w:rPr>
                <w:rFonts w:asciiTheme="majorHAnsi" w:eastAsia="Arial" w:hAnsiTheme="majorHAnsi" w:cs="Arial"/>
                <w:sz w:val="12"/>
                <w:szCs w:val="12"/>
              </w:rPr>
            </w:pPr>
            <w:r w:rsidRPr="00C522D8">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11C5AC5B" w14:textId="77777777" w:rsidR="008C5F8D" w:rsidRPr="00C522D8" w:rsidRDefault="008C5F8D"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771E675" w14:textId="77777777" w:rsidR="008C5F8D" w:rsidRPr="00C522D8" w:rsidRDefault="008C5F8D"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7A3130E" w14:textId="32016DFC" w:rsidR="008C5F8D" w:rsidRPr="00170BFC" w:rsidRDefault="008C5F8D" w:rsidP="002B67C4">
            <w:pPr>
              <w:spacing w:before="45"/>
              <w:ind w:left="18"/>
              <w:rPr>
                <w:rFonts w:asciiTheme="majorHAnsi" w:eastAsia="Arial" w:hAnsiTheme="majorHAnsi" w:cs="Arial"/>
                <w:sz w:val="12"/>
                <w:szCs w:val="12"/>
              </w:rPr>
            </w:pPr>
            <w:r w:rsidRPr="00170BFC">
              <w:rPr>
                <w:rFonts w:asciiTheme="majorHAnsi" w:hAnsiTheme="majorHAnsi" w:cs="Arial"/>
                <w:sz w:val="12"/>
                <w:szCs w:val="12"/>
              </w:rPr>
              <w:t xml:space="preserve">HETM </w:t>
            </w:r>
            <w:r w:rsidR="00621D8A">
              <w:rPr>
                <w:rFonts w:asciiTheme="majorHAnsi" w:hAnsiTheme="majorHAnsi" w:cs="Arial"/>
                <w:sz w:val="12"/>
                <w:szCs w:val="12"/>
              </w:rPr>
              <w:t>3123</w:t>
            </w:r>
          </w:p>
        </w:tc>
        <w:tc>
          <w:tcPr>
            <w:tcW w:w="0" w:type="auto"/>
            <w:tcBorders>
              <w:top w:val="single" w:sz="7" w:space="0" w:color="000000"/>
              <w:left w:val="single" w:sz="7" w:space="0" w:color="000000"/>
              <w:bottom w:val="single" w:sz="7" w:space="0" w:color="000000"/>
              <w:right w:val="single" w:sz="7" w:space="0" w:color="000000"/>
            </w:tcBorders>
          </w:tcPr>
          <w:p w14:paraId="661ECDB6" w14:textId="77777777" w:rsidR="008C5F8D" w:rsidRPr="00170BFC" w:rsidRDefault="008C5F8D" w:rsidP="002B67C4">
            <w:pPr>
              <w:spacing w:before="45"/>
              <w:ind w:left="18"/>
              <w:rPr>
                <w:rFonts w:asciiTheme="majorHAnsi" w:eastAsia="Arial" w:hAnsiTheme="majorHAnsi" w:cs="Arial"/>
                <w:sz w:val="12"/>
                <w:szCs w:val="12"/>
              </w:rPr>
            </w:pPr>
            <w:r w:rsidRPr="00170BFC">
              <w:rPr>
                <w:rFonts w:asciiTheme="majorHAnsi" w:hAnsiTheme="majorHAnsi" w:cs="Arial"/>
                <w:sz w:val="12"/>
                <w:szCs w:val="12"/>
              </w:rPr>
              <w:t xml:space="preserve">Meeting </w:t>
            </w:r>
            <w:r>
              <w:rPr>
                <w:rFonts w:asciiTheme="majorHAnsi" w:hAnsiTheme="majorHAnsi" w:cs="Arial"/>
                <w:sz w:val="12"/>
                <w:szCs w:val="12"/>
              </w:rPr>
              <w:t>and</w:t>
            </w:r>
            <w:r w:rsidRPr="00170BFC">
              <w:rPr>
                <w:rFonts w:asciiTheme="majorHAnsi" w:hAnsiTheme="majorHAnsi" w:cs="Arial"/>
                <w:sz w:val="12"/>
                <w:szCs w:val="12"/>
              </w:rPr>
              <w:t xml:space="preserve"> Event Management (*Prereq</w:t>
            </w:r>
            <w:proofErr w:type="gramStart"/>
            <w:r w:rsidRPr="00170BFC">
              <w:rPr>
                <w:rFonts w:asciiTheme="majorHAnsi" w:hAnsiTheme="majorHAnsi" w:cs="Arial"/>
                <w:sz w:val="12"/>
                <w:szCs w:val="12"/>
              </w:rPr>
              <w:t xml:space="preserve">. </w:t>
            </w:r>
            <w:proofErr w:type="gramEnd"/>
            <w:r w:rsidRPr="00170BFC">
              <w:rPr>
                <w:rFonts w:asciiTheme="majorHAnsi" w:hAnsiTheme="majorHAnsi" w:cs="Arial"/>
                <w:sz w:val="12"/>
                <w:szCs w:val="12"/>
              </w:rPr>
              <w:t>HETM 2013)</w:t>
            </w:r>
          </w:p>
        </w:tc>
        <w:tc>
          <w:tcPr>
            <w:tcW w:w="0" w:type="auto"/>
            <w:tcBorders>
              <w:top w:val="single" w:sz="7" w:space="0" w:color="000000"/>
              <w:left w:val="single" w:sz="7" w:space="0" w:color="000000"/>
              <w:bottom w:val="single" w:sz="7" w:space="0" w:color="000000"/>
              <w:right w:val="single" w:sz="7" w:space="0" w:color="000000"/>
            </w:tcBorders>
          </w:tcPr>
          <w:p w14:paraId="46C69FD9" w14:textId="77777777" w:rsidR="008C5F8D" w:rsidRPr="00EA327E" w:rsidRDefault="008C5F8D" w:rsidP="002B67C4">
            <w:pPr>
              <w:spacing w:before="45"/>
              <w:ind w:right="18"/>
              <w:jc w:val="center"/>
              <w:rPr>
                <w:rFonts w:asciiTheme="majorHAnsi" w:eastAsia="Arial" w:hAnsiTheme="majorHAnsi" w:cs="Arial"/>
                <w:sz w:val="12"/>
                <w:szCs w:val="12"/>
              </w:rPr>
            </w:pPr>
            <w:r w:rsidRPr="00C522D8">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4CEF34C7" w14:textId="77777777" w:rsidR="008C5F8D" w:rsidRPr="00EA327E" w:rsidRDefault="008C5F8D" w:rsidP="002B67C4">
            <w:pPr>
              <w:rPr>
                <w:rFonts w:asciiTheme="majorHAnsi" w:hAnsiTheme="majorHAnsi" w:cs="Arial"/>
                <w:sz w:val="12"/>
                <w:szCs w:val="12"/>
              </w:rPr>
            </w:pPr>
          </w:p>
        </w:tc>
      </w:tr>
      <w:tr w:rsidR="008C5F8D" w:rsidRPr="00EA327E" w14:paraId="2621B819" w14:textId="77777777" w:rsidTr="002B67C4">
        <w:trPr>
          <w:trHeight w:hRule="exact" w:val="359"/>
        </w:trPr>
        <w:tc>
          <w:tcPr>
            <w:tcW w:w="0" w:type="auto"/>
            <w:tcBorders>
              <w:top w:val="single" w:sz="7" w:space="0" w:color="000000"/>
              <w:left w:val="single" w:sz="7" w:space="0" w:color="000000"/>
              <w:bottom w:val="single" w:sz="7" w:space="0" w:color="000000"/>
              <w:right w:val="single" w:sz="7" w:space="0" w:color="000000"/>
            </w:tcBorders>
          </w:tcPr>
          <w:p w14:paraId="1CE9730B" w14:textId="77777777" w:rsidR="008C5F8D" w:rsidRPr="00EA327E" w:rsidRDefault="008C5F8D" w:rsidP="002B67C4">
            <w:pPr>
              <w:spacing w:before="45"/>
              <w:ind w:left="18"/>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2EF27AA" w14:textId="77777777" w:rsidR="008C5F8D" w:rsidRPr="00EA327E" w:rsidRDefault="008C5F8D"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BD18736" w14:textId="77777777" w:rsidR="008C5F8D" w:rsidRPr="00EA327E" w:rsidRDefault="008C5F8D" w:rsidP="002B67C4">
            <w:pPr>
              <w:spacing w:before="45"/>
              <w:ind w:right="18"/>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03D1661" w14:textId="77777777" w:rsidR="008C5F8D" w:rsidRPr="00EA327E" w:rsidRDefault="008C5F8D"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2907982" w14:textId="77777777" w:rsidR="008C5F8D" w:rsidRPr="00EA327E" w:rsidRDefault="008C5F8D"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B9223C8" w14:textId="77777777" w:rsidR="008C5F8D" w:rsidRPr="00C522D8" w:rsidRDefault="008C5F8D" w:rsidP="002B67C4">
            <w:pPr>
              <w:spacing w:before="45"/>
              <w:ind w:left="18"/>
              <w:rPr>
                <w:rFonts w:asciiTheme="majorHAnsi" w:eastAsia="Arial" w:hAnsiTheme="majorHAnsi" w:cs="Arial"/>
                <w:sz w:val="12"/>
                <w:szCs w:val="12"/>
              </w:rPr>
            </w:pPr>
            <w:r w:rsidRPr="00C522D8">
              <w:rPr>
                <w:rFonts w:asciiTheme="majorHAnsi" w:hAnsiTheme="majorHAnsi" w:cs="Arial"/>
                <w:sz w:val="12"/>
                <w:szCs w:val="12"/>
              </w:rPr>
              <w:t>BUSN 200V</w:t>
            </w:r>
          </w:p>
        </w:tc>
        <w:tc>
          <w:tcPr>
            <w:tcW w:w="0" w:type="auto"/>
            <w:tcBorders>
              <w:top w:val="single" w:sz="7" w:space="0" w:color="000000"/>
              <w:left w:val="single" w:sz="7" w:space="0" w:color="000000"/>
              <w:bottom w:val="single" w:sz="7" w:space="0" w:color="000000"/>
              <w:right w:val="single" w:sz="7" w:space="0" w:color="000000"/>
            </w:tcBorders>
          </w:tcPr>
          <w:p w14:paraId="507361EF" w14:textId="77777777" w:rsidR="008C5F8D" w:rsidRPr="00C522D8" w:rsidRDefault="008C5F8D" w:rsidP="002B67C4">
            <w:pPr>
              <w:rPr>
                <w:rFonts w:asciiTheme="majorHAnsi" w:hAnsiTheme="majorHAnsi" w:cs="Arial"/>
                <w:sz w:val="12"/>
                <w:szCs w:val="12"/>
              </w:rPr>
            </w:pPr>
            <w:r w:rsidRPr="00C522D8">
              <w:rPr>
                <w:rFonts w:asciiTheme="majorHAnsi" w:hAnsiTheme="majorHAnsi" w:cs="Arial"/>
                <w:sz w:val="12"/>
                <w:szCs w:val="12"/>
              </w:rPr>
              <w:t>Business Internship</w:t>
            </w:r>
            <w:r>
              <w:rPr>
                <w:rFonts w:asciiTheme="majorHAnsi" w:hAnsiTheme="majorHAnsi" w:cs="Arial"/>
                <w:sz w:val="12"/>
                <w:szCs w:val="12"/>
              </w:rPr>
              <w:t xml:space="preserve"> I</w:t>
            </w:r>
            <w:r w:rsidRPr="00C522D8">
              <w:rPr>
                <w:rFonts w:asciiTheme="majorHAnsi" w:hAnsiTheme="majorHAnsi" w:cs="Arial"/>
                <w:sz w:val="12"/>
                <w:szCs w:val="12"/>
              </w:rPr>
              <w:t xml:space="preserve"> (*Prereq</w:t>
            </w:r>
            <w:proofErr w:type="gramStart"/>
            <w:r w:rsidRPr="00C522D8">
              <w:rPr>
                <w:rFonts w:asciiTheme="majorHAnsi" w:hAnsiTheme="majorHAnsi" w:cs="Arial"/>
                <w:sz w:val="12"/>
                <w:szCs w:val="12"/>
              </w:rPr>
              <w:t xml:space="preserve">. </w:t>
            </w:r>
            <w:proofErr w:type="gramEnd"/>
            <w:r w:rsidRPr="00C522D8">
              <w:rPr>
                <w:rFonts w:asciiTheme="majorHAnsi" w:hAnsiTheme="majorHAnsi" w:cs="Arial"/>
                <w:sz w:val="12"/>
                <w:szCs w:val="12"/>
              </w:rPr>
              <w:t>HETM 2013, HETM Majors)</w:t>
            </w:r>
          </w:p>
        </w:tc>
        <w:tc>
          <w:tcPr>
            <w:tcW w:w="0" w:type="auto"/>
            <w:tcBorders>
              <w:top w:val="single" w:sz="7" w:space="0" w:color="000000"/>
              <w:left w:val="single" w:sz="7" w:space="0" w:color="000000"/>
              <w:bottom w:val="single" w:sz="7" w:space="0" w:color="000000"/>
              <w:right w:val="single" w:sz="7" w:space="0" w:color="000000"/>
            </w:tcBorders>
          </w:tcPr>
          <w:p w14:paraId="7580E317" w14:textId="77777777" w:rsidR="008C5F8D" w:rsidRPr="00EA327E" w:rsidRDefault="008C5F8D"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1</w:t>
            </w:r>
          </w:p>
        </w:tc>
        <w:tc>
          <w:tcPr>
            <w:tcW w:w="0" w:type="auto"/>
            <w:tcBorders>
              <w:top w:val="single" w:sz="7" w:space="0" w:color="000000"/>
              <w:left w:val="single" w:sz="7" w:space="0" w:color="000000"/>
              <w:bottom w:val="single" w:sz="7" w:space="0" w:color="000000"/>
              <w:right w:val="single" w:sz="7" w:space="0" w:color="000000"/>
            </w:tcBorders>
          </w:tcPr>
          <w:p w14:paraId="6C94DE51" w14:textId="77777777" w:rsidR="008C5F8D" w:rsidRPr="00EA327E" w:rsidRDefault="008C5F8D" w:rsidP="002B67C4">
            <w:pPr>
              <w:rPr>
                <w:rFonts w:asciiTheme="majorHAnsi" w:hAnsiTheme="majorHAnsi" w:cs="Arial"/>
                <w:sz w:val="12"/>
                <w:szCs w:val="12"/>
              </w:rPr>
            </w:pPr>
          </w:p>
        </w:tc>
      </w:tr>
      <w:tr w:rsidR="008C5F8D" w:rsidRPr="00EA327E" w14:paraId="38BDB0CE"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76A0557F" w14:textId="77777777" w:rsidR="008C5F8D" w:rsidRPr="00EA327E" w:rsidRDefault="008C5F8D" w:rsidP="002B67C4">
            <w:pPr>
              <w:spacing w:before="45"/>
              <w:ind w:left="18"/>
              <w:rPr>
                <w:rFonts w:asciiTheme="majorHAnsi" w:eastAsia="Arial" w:hAnsiTheme="majorHAnsi" w:cs="Arial"/>
                <w:b/>
                <w:bCs/>
                <w:sz w:val="12"/>
                <w:szCs w:val="12"/>
              </w:rPr>
            </w:pPr>
            <w:r w:rsidRPr="00EA327E">
              <w:rPr>
                <w:rFonts w:asciiTheme="majorHAnsi" w:hAnsiTheme="majorHAnsi" w:cs="Arial"/>
                <w:b/>
                <w:bCs/>
                <w:sz w:val="12"/>
                <w:szCs w:val="12"/>
              </w:rPr>
              <w:t>Total Hours</w:t>
            </w:r>
          </w:p>
        </w:tc>
        <w:tc>
          <w:tcPr>
            <w:tcW w:w="0" w:type="auto"/>
            <w:tcBorders>
              <w:top w:val="single" w:sz="7" w:space="0" w:color="000000"/>
              <w:left w:val="single" w:sz="7" w:space="0" w:color="000000"/>
              <w:bottom w:val="single" w:sz="7" w:space="0" w:color="000000"/>
              <w:right w:val="single" w:sz="7" w:space="0" w:color="000000"/>
            </w:tcBorders>
          </w:tcPr>
          <w:p w14:paraId="7FFCCEBC" w14:textId="77777777" w:rsidR="008C5F8D" w:rsidRPr="00EA327E" w:rsidRDefault="008C5F8D" w:rsidP="002B67C4">
            <w:pPr>
              <w:jc w:val="cente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0940E31" w14:textId="77777777" w:rsidR="008C5F8D" w:rsidRPr="00EA327E" w:rsidRDefault="008C5F8D" w:rsidP="002B67C4">
            <w:pPr>
              <w:spacing w:before="45"/>
              <w:ind w:right="18"/>
              <w:jc w:val="center"/>
              <w:rPr>
                <w:rFonts w:asciiTheme="majorHAnsi" w:eastAsia="Arial" w:hAnsiTheme="majorHAnsi" w:cs="Arial"/>
                <w:b/>
                <w:bCs/>
                <w:sz w:val="12"/>
                <w:szCs w:val="12"/>
              </w:rPr>
            </w:pPr>
            <w:r w:rsidRPr="00EA327E">
              <w:rPr>
                <w:rFonts w:asciiTheme="majorHAnsi" w:hAnsiTheme="majorHAnsi" w:cs="Arial"/>
                <w:b/>
                <w:bCs/>
                <w:sz w:val="12"/>
                <w:szCs w:val="12"/>
              </w:rPr>
              <w:t>15</w:t>
            </w:r>
          </w:p>
        </w:tc>
        <w:tc>
          <w:tcPr>
            <w:tcW w:w="0" w:type="auto"/>
            <w:tcBorders>
              <w:top w:val="single" w:sz="7" w:space="0" w:color="000000"/>
              <w:left w:val="single" w:sz="7" w:space="0" w:color="000000"/>
              <w:bottom w:val="single" w:sz="7" w:space="0" w:color="000000"/>
              <w:right w:val="single" w:sz="7" w:space="0" w:color="000000"/>
            </w:tcBorders>
          </w:tcPr>
          <w:p w14:paraId="6AF12612" w14:textId="77777777" w:rsidR="008C5F8D" w:rsidRPr="00EA327E" w:rsidRDefault="008C5F8D" w:rsidP="002B67C4">
            <w:pPr>
              <w:jc w:val="cente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04E6A30" w14:textId="77777777" w:rsidR="008C5F8D" w:rsidRPr="00EA327E" w:rsidRDefault="008C5F8D" w:rsidP="002B67C4">
            <w:pPr>
              <w:jc w:val="cente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B4C91C6" w14:textId="77777777" w:rsidR="008C5F8D" w:rsidRPr="00EA327E" w:rsidRDefault="008C5F8D" w:rsidP="002B67C4">
            <w:pPr>
              <w:spacing w:before="45"/>
              <w:ind w:left="18"/>
              <w:rPr>
                <w:rFonts w:asciiTheme="majorHAnsi" w:hAnsiTheme="majorHAnsi" w:cs="Arial"/>
                <w:b/>
                <w:bCs/>
                <w:sz w:val="12"/>
                <w:szCs w:val="12"/>
              </w:rPr>
            </w:pPr>
            <w:r w:rsidRPr="00EA327E">
              <w:rPr>
                <w:rFonts w:asciiTheme="majorHAnsi" w:hAnsiTheme="majorHAnsi" w:cs="Arial"/>
                <w:b/>
                <w:bCs/>
                <w:sz w:val="12"/>
                <w:szCs w:val="12"/>
              </w:rPr>
              <w:t>Total Hours</w:t>
            </w:r>
          </w:p>
        </w:tc>
        <w:tc>
          <w:tcPr>
            <w:tcW w:w="0" w:type="auto"/>
            <w:tcBorders>
              <w:top w:val="single" w:sz="7" w:space="0" w:color="000000"/>
              <w:left w:val="single" w:sz="7" w:space="0" w:color="000000"/>
              <w:bottom w:val="single" w:sz="7" w:space="0" w:color="000000"/>
              <w:right w:val="single" w:sz="7" w:space="0" w:color="000000"/>
            </w:tcBorders>
          </w:tcPr>
          <w:p w14:paraId="638126B4" w14:textId="77777777" w:rsidR="008C5F8D" w:rsidRPr="00EA327E" w:rsidRDefault="008C5F8D" w:rsidP="002B67C4">
            <w:pPr>
              <w:jc w:val="cente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CB6B60F" w14:textId="77777777" w:rsidR="008C5F8D" w:rsidRPr="00EA327E" w:rsidRDefault="008C5F8D" w:rsidP="002B67C4">
            <w:pPr>
              <w:spacing w:before="45"/>
              <w:ind w:right="18"/>
              <w:jc w:val="center"/>
              <w:rPr>
                <w:rFonts w:asciiTheme="majorHAnsi" w:hAnsiTheme="majorHAnsi" w:cs="Arial"/>
                <w:b/>
                <w:bCs/>
                <w:sz w:val="12"/>
                <w:szCs w:val="12"/>
              </w:rPr>
            </w:pPr>
            <w:r w:rsidRPr="00EA327E">
              <w:rPr>
                <w:rFonts w:asciiTheme="majorHAnsi" w:hAnsiTheme="majorHAnsi" w:cs="Arial"/>
                <w:b/>
                <w:bCs/>
                <w:sz w:val="12"/>
                <w:szCs w:val="12"/>
              </w:rPr>
              <w:t>16</w:t>
            </w:r>
          </w:p>
        </w:tc>
        <w:tc>
          <w:tcPr>
            <w:tcW w:w="0" w:type="auto"/>
            <w:tcBorders>
              <w:top w:val="single" w:sz="7" w:space="0" w:color="000000"/>
              <w:left w:val="single" w:sz="7" w:space="0" w:color="000000"/>
              <w:bottom w:val="single" w:sz="7" w:space="0" w:color="000000"/>
              <w:right w:val="single" w:sz="7" w:space="0" w:color="000000"/>
            </w:tcBorders>
          </w:tcPr>
          <w:p w14:paraId="38734227" w14:textId="77777777" w:rsidR="008C5F8D" w:rsidRPr="00EA327E" w:rsidRDefault="008C5F8D" w:rsidP="002B67C4">
            <w:pPr>
              <w:rPr>
                <w:rFonts w:asciiTheme="majorHAnsi" w:hAnsiTheme="majorHAnsi" w:cs="Arial"/>
                <w:b/>
                <w:bCs/>
                <w:sz w:val="12"/>
                <w:szCs w:val="12"/>
              </w:rPr>
            </w:pPr>
          </w:p>
        </w:tc>
      </w:tr>
      <w:tr w:rsidR="008C5F8D" w:rsidRPr="00EA327E" w14:paraId="1CD861F3" w14:textId="77777777" w:rsidTr="002B67C4">
        <w:trPr>
          <w:trHeight w:hRule="exact" w:val="199"/>
        </w:trPr>
        <w:tc>
          <w:tcPr>
            <w:tcW w:w="0" w:type="auto"/>
            <w:gridSpan w:val="4"/>
            <w:tcBorders>
              <w:top w:val="single" w:sz="7" w:space="0" w:color="000000"/>
              <w:left w:val="single" w:sz="7" w:space="0" w:color="000000"/>
              <w:bottom w:val="single" w:sz="7" w:space="0" w:color="000000"/>
              <w:right w:val="single" w:sz="7" w:space="0" w:color="000000"/>
            </w:tcBorders>
          </w:tcPr>
          <w:p w14:paraId="6034921F" w14:textId="77777777" w:rsidR="008C5F8D" w:rsidRPr="00EA327E" w:rsidRDefault="008C5F8D" w:rsidP="002B67C4">
            <w:pPr>
              <w:spacing w:before="45"/>
              <w:ind w:left="2244" w:right="2228"/>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4</w:t>
            </w:r>
          </w:p>
        </w:tc>
        <w:tc>
          <w:tcPr>
            <w:tcW w:w="0" w:type="auto"/>
            <w:tcBorders>
              <w:top w:val="single" w:sz="7" w:space="0" w:color="000000"/>
              <w:left w:val="single" w:sz="7" w:space="0" w:color="000000"/>
              <w:bottom w:val="single" w:sz="7" w:space="0" w:color="000000"/>
              <w:right w:val="single" w:sz="7" w:space="0" w:color="000000"/>
            </w:tcBorders>
          </w:tcPr>
          <w:p w14:paraId="5BD68D72" w14:textId="77777777" w:rsidR="008C5F8D" w:rsidRPr="00EA327E" w:rsidRDefault="008C5F8D"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50FD349E" w14:textId="77777777" w:rsidR="008C5F8D" w:rsidRPr="00EA327E" w:rsidRDefault="008C5F8D" w:rsidP="002B67C4">
            <w:pPr>
              <w:spacing w:before="45"/>
              <w:ind w:left="2171" w:right="2156"/>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4</w:t>
            </w:r>
          </w:p>
        </w:tc>
      </w:tr>
      <w:tr w:rsidR="008C5F8D" w:rsidRPr="00EA327E" w14:paraId="486114BE" w14:textId="77777777" w:rsidTr="002B67C4">
        <w:trPr>
          <w:trHeight w:hRule="exact" w:val="233"/>
        </w:trPr>
        <w:tc>
          <w:tcPr>
            <w:tcW w:w="0" w:type="auto"/>
            <w:gridSpan w:val="4"/>
            <w:tcBorders>
              <w:top w:val="single" w:sz="7" w:space="0" w:color="000000"/>
              <w:left w:val="single" w:sz="7" w:space="0" w:color="000000"/>
              <w:bottom w:val="single" w:sz="7" w:space="0" w:color="000000"/>
              <w:right w:val="single" w:sz="7" w:space="0" w:color="000000"/>
            </w:tcBorders>
          </w:tcPr>
          <w:p w14:paraId="343264DF" w14:textId="77777777" w:rsidR="008C5F8D" w:rsidRPr="00EA327E" w:rsidRDefault="008C5F8D" w:rsidP="002B67C4">
            <w:pPr>
              <w:spacing w:before="45"/>
              <w:ind w:left="2034" w:right="2017"/>
              <w:jc w:val="center"/>
              <w:rPr>
                <w:rFonts w:asciiTheme="majorHAnsi" w:eastAsia="Arial" w:hAnsiTheme="majorHAnsi" w:cs="Arial"/>
                <w:sz w:val="12"/>
                <w:szCs w:val="12"/>
              </w:rPr>
            </w:pPr>
            <w:r w:rsidRPr="00EA327E">
              <w:rPr>
                <w:rFonts w:asciiTheme="majorHAnsi" w:eastAsia="Arial" w:hAnsiTheme="majorHAnsi" w:cs="Arial"/>
                <w:b/>
                <w:bCs/>
                <w:sz w:val="12"/>
                <w:szCs w:val="12"/>
              </w:rPr>
              <w:t xml:space="preserve">Fall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c>
          <w:tcPr>
            <w:tcW w:w="0" w:type="auto"/>
            <w:tcBorders>
              <w:top w:val="single" w:sz="7" w:space="0" w:color="000000"/>
              <w:left w:val="single" w:sz="7" w:space="0" w:color="000000"/>
              <w:bottom w:val="single" w:sz="7" w:space="0" w:color="000000"/>
              <w:right w:val="single" w:sz="7" w:space="0" w:color="000000"/>
            </w:tcBorders>
          </w:tcPr>
          <w:p w14:paraId="0C547E54" w14:textId="77777777" w:rsidR="008C5F8D" w:rsidRPr="00EA327E" w:rsidRDefault="008C5F8D"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207F22A7" w14:textId="77777777" w:rsidR="008C5F8D" w:rsidRPr="00EA327E" w:rsidRDefault="008C5F8D" w:rsidP="002B67C4">
            <w:pPr>
              <w:spacing w:before="45"/>
              <w:ind w:left="1879" w:right="1860"/>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p</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i</w:t>
            </w:r>
            <w:r w:rsidRPr="00EA327E">
              <w:rPr>
                <w:rFonts w:asciiTheme="majorHAnsi" w:eastAsia="Arial" w:hAnsiTheme="majorHAnsi" w:cs="Arial"/>
                <w:b/>
                <w:bCs/>
                <w:spacing w:val="-2"/>
                <w:sz w:val="12"/>
                <w:szCs w:val="12"/>
              </w:rPr>
              <w:t>n</w:t>
            </w:r>
            <w:r w:rsidRPr="00EA327E">
              <w:rPr>
                <w:rFonts w:asciiTheme="majorHAnsi" w:eastAsia="Arial" w:hAnsiTheme="majorHAnsi" w:cs="Arial"/>
                <w:b/>
                <w:bCs/>
                <w:sz w:val="12"/>
                <w:szCs w:val="12"/>
              </w:rPr>
              <w:t xml:space="preserve">g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r>
      <w:tr w:rsidR="008C5F8D" w:rsidRPr="00EA327E" w14:paraId="5526750F"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4F65A014" w14:textId="77777777" w:rsidR="008C5F8D" w:rsidRPr="00EA327E" w:rsidRDefault="008C5F8D"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08BAFE0E" w14:textId="77777777" w:rsidR="008C5F8D" w:rsidRPr="00EA327E" w:rsidRDefault="008C5F8D"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08B109F3" w14:textId="77777777" w:rsidR="008C5F8D" w:rsidRPr="00EA327E" w:rsidRDefault="008C5F8D"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0AD75EDC" w14:textId="77777777" w:rsidR="008C5F8D" w:rsidRPr="00EA327E" w:rsidRDefault="008C5F8D"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c>
          <w:tcPr>
            <w:tcW w:w="0" w:type="auto"/>
            <w:tcBorders>
              <w:top w:val="single" w:sz="7" w:space="0" w:color="000000"/>
              <w:left w:val="single" w:sz="7" w:space="0" w:color="000000"/>
              <w:bottom w:val="single" w:sz="7" w:space="0" w:color="000000"/>
              <w:right w:val="single" w:sz="7" w:space="0" w:color="000000"/>
            </w:tcBorders>
          </w:tcPr>
          <w:p w14:paraId="035EDE84" w14:textId="77777777" w:rsidR="008C5F8D" w:rsidRPr="00EA327E" w:rsidRDefault="008C5F8D"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98B1118" w14:textId="77777777" w:rsidR="008C5F8D" w:rsidRPr="00EA327E" w:rsidRDefault="008C5F8D"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171BA6D4" w14:textId="77777777" w:rsidR="008C5F8D" w:rsidRPr="00EA327E" w:rsidRDefault="008C5F8D"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1ADBD614" w14:textId="77777777" w:rsidR="008C5F8D" w:rsidRPr="00EA327E" w:rsidRDefault="008C5F8D"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7EB0868B" w14:textId="77777777" w:rsidR="008C5F8D" w:rsidRPr="00EA327E" w:rsidRDefault="008C5F8D"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r>
      <w:tr w:rsidR="008C5F8D" w:rsidRPr="00EA327E" w14:paraId="2C21549D"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3F65B650" w14:textId="77777777" w:rsidR="008C5F8D" w:rsidRPr="00EA327E" w:rsidRDefault="008C5F8D"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FIN 3713</w:t>
            </w:r>
          </w:p>
        </w:tc>
        <w:tc>
          <w:tcPr>
            <w:tcW w:w="0" w:type="auto"/>
            <w:tcBorders>
              <w:top w:val="single" w:sz="7" w:space="0" w:color="000000"/>
              <w:left w:val="single" w:sz="7" w:space="0" w:color="000000"/>
              <w:bottom w:val="single" w:sz="7" w:space="0" w:color="000000"/>
              <w:right w:val="single" w:sz="7" w:space="0" w:color="000000"/>
            </w:tcBorders>
          </w:tcPr>
          <w:p w14:paraId="3C0FEA30" w14:textId="77777777" w:rsidR="008C5F8D" w:rsidRPr="00EA327E" w:rsidRDefault="008C5F8D"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Business Finance</w:t>
            </w:r>
          </w:p>
        </w:tc>
        <w:tc>
          <w:tcPr>
            <w:tcW w:w="0" w:type="auto"/>
            <w:tcBorders>
              <w:top w:val="single" w:sz="7" w:space="0" w:color="000000"/>
              <w:left w:val="single" w:sz="7" w:space="0" w:color="000000"/>
              <w:bottom w:val="single" w:sz="7" w:space="0" w:color="000000"/>
              <w:right w:val="single" w:sz="7" w:space="0" w:color="000000"/>
            </w:tcBorders>
          </w:tcPr>
          <w:p w14:paraId="49980615" w14:textId="77777777" w:rsidR="008C5F8D" w:rsidRPr="00EA327E" w:rsidRDefault="008C5F8D"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682E3AE1" w14:textId="77777777" w:rsidR="008C5F8D" w:rsidRPr="00EA327E" w:rsidRDefault="008C5F8D"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095AF1E" w14:textId="77777777" w:rsidR="008C5F8D" w:rsidRPr="00EA327E" w:rsidRDefault="008C5F8D"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96BE286" w14:textId="77777777" w:rsidR="008C5F8D" w:rsidRPr="00EA327E" w:rsidRDefault="008C5F8D" w:rsidP="002B67C4">
            <w:pPr>
              <w:spacing w:before="25"/>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ADDF33D" w14:textId="77777777" w:rsidR="008C5F8D" w:rsidRPr="00EA327E" w:rsidRDefault="008C5F8D" w:rsidP="002B67C4">
            <w:pPr>
              <w:spacing w:before="45"/>
              <w:rPr>
                <w:rFonts w:asciiTheme="majorHAnsi" w:eastAsia="Arial" w:hAnsiTheme="majorHAnsi" w:cs="Arial"/>
                <w:sz w:val="12"/>
                <w:szCs w:val="12"/>
              </w:rPr>
            </w:pPr>
            <w:r>
              <w:rPr>
                <w:rFonts w:asciiTheme="majorHAnsi" w:eastAsia="Arial" w:hAnsiTheme="majorHAnsi" w:cs="Arial"/>
                <w:sz w:val="12"/>
                <w:szCs w:val="12"/>
              </w:rPr>
              <w:t>E</w:t>
            </w:r>
            <w:r w:rsidRPr="00181A8E">
              <w:rPr>
                <w:rFonts w:asciiTheme="majorHAnsi" w:eastAsia="Arial" w:hAnsiTheme="majorHAnsi" w:cs="Arial"/>
                <w:sz w:val="12"/>
                <w:szCs w:val="12"/>
              </w:rPr>
              <w:t>lective</w:t>
            </w:r>
            <w:r>
              <w:rPr>
                <w:rFonts w:asciiTheme="majorHAnsi" w:eastAsia="Arial" w:hAnsiTheme="majorHAnsi" w:cs="Arial"/>
                <w:sz w:val="12"/>
                <w:szCs w:val="12"/>
              </w:rPr>
              <w:t xml:space="preserve"> - </w:t>
            </w:r>
            <w:r w:rsidRPr="00181A8E">
              <w:rPr>
                <w:rFonts w:asciiTheme="majorHAnsi" w:eastAsia="Arial" w:hAnsiTheme="majorHAnsi" w:cs="Arial"/>
                <w:sz w:val="12"/>
                <w:szCs w:val="12"/>
              </w:rPr>
              <w:t>Address in advising</w:t>
            </w:r>
          </w:p>
        </w:tc>
        <w:tc>
          <w:tcPr>
            <w:tcW w:w="0" w:type="auto"/>
            <w:tcBorders>
              <w:top w:val="single" w:sz="7" w:space="0" w:color="000000"/>
              <w:left w:val="single" w:sz="7" w:space="0" w:color="000000"/>
              <w:bottom w:val="single" w:sz="7" w:space="0" w:color="000000"/>
              <w:right w:val="single" w:sz="7" w:space="0" w:color="000000"/>
            </w:tcBorders>
          </w:tcPr>
          <w:p w14:paraId="0FC94CB8" w14:textId="77777777" w:rsidR="008C5F8D" w:rsidRPr="00EA327E" w:rsidRDefault="008C5F8D"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3890F55A" w14:textId="77777777" w:rsidR="008C5F8D" w:rsidRPr="00EA327E" w:rsidRDefault="008C5F8D" w:rsidP="002B67C4">
            <w:pPr>
              <w:rPr>
                <w:rFonts w:asciiTheme="majorHAnsi" w:hAnsiTheme="majorHAnsi" w:cs="Arial"/>
                <w:sz w:val="12"/>
                <w:szCs w:val="12"/>
              </w:rPr>
            </w:pPr>
          </w:p>
        </w:tc>
      </w:tr>
      <w:tr w:rsidR="008C5F8D" w:rsidRPr="00EA327E" w14:paraId="00CBB817"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15B7D97D" w14:textId="77777777" w:rsidR="008C5F8D" w:rsidRPr="00EA327E" w:rsidRDefault="008C5F8D" w:rsidP="002B67C4">
            <w:pPr>
              <w:spacing w:before="25"/>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91F4AB4" w14:textId="77777777" w:rsidR="008C5F8D" w:rsidRPr="00EA327E" w:rsidRDefault="008C5F8D" w:rsidP="002B67C4">
            <w:pPr>
              <w:spacing w:before="23"/>
              <w:rPr>
                <w:rFonts w:asciiTheme="majorHAnsi" w:eastAsia="Arial" w:hAnsiTheme="majorHAnsi" w:cs="Arial"/>
                <w:sz w:val="12"/>
                <w:szCs w:val="12"/>
              </w:rPr>
            </w:pPr>
            <w:r>
              <w:rPr>
                <w:rFonts w:asciiTheme="majorHAnsi" w:eastAsia="Arial" w:hAnsiTheme="majorHAnsi" w:cs="Arial"/>
                <w:sz w:val="12"/>
                <w:szCs w:val="12"/>
              </w:rPr>
              <w:t>E</w:t>
            </w:r>
            <w:r w:rsidRPr="00181A8E">
              <w:rPr>
                <w:rFonts w:asciiTheme="majorHAnsi" w:eastAsia="Arial" w:hAnsiTheme="majorHAnsi" w:cs="Arial"/>
                <w:sz w:val="12"/>
                <w:szCs w:val="12"/>
              </w:rPr>
              <w:t>lective</w:t>
            </w:r>
            <w:r>
              <w:rPr>
                <w:rFonts w:asciiTheme="majorHAnsi" w:eastAsia="Arial" w:hAnsiTheme="majorHAnsi" w:cs="Arial"/>
                <w:sz w:val="12"/>
                <w:szCs w:val="12"/>
              </w:rPr>
              <w:t xml:space="preserve"> - </w:t>
            </w:r>
            <w:r w:rsidRPr="00181A8E">
              <w:rPr>
                <w:rFonts w:asciiTheme="majorHAnsi" w:eastAsia="Arial" w:hAnsiTheme="majorHAnsi" w:cs="Arial"/>
                <w:sz w:val="12"/>
                <w:szCs w:val="12"/>
              </w:rPr>
              <w:t>Address in advising</w:t>
            </w:r>
          </w:p>
        </w:tc>
        <w:tc>
          <w:tcPr>
            <w:tcW w:w="0" w:type="auto"/>
            <w:tcBorders>
              <w:top w:val="single" w:sz="7" w:space="0" w:color="000000"/>
              <w:left w:val="single" w:sz="7" w:space="0" w:color="000000"/>
              <w:bottom w:val="single" w:sz="7" w:space="0" w:color="000000"/>
              <w:right w:val="single" w:sz="7" w:space="0" w:color="000000"/>
            </w:tcBorders>
          </w:tcPr>
          <w:p w14:paraId="5081C15E" w14:textId="77777777" w:rsidR="008C5F8D" w:rsidRPr="00EA327E" w:rsidRDefault="008C5F8D"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1CE41528" w14:textId="77777777" w:rsidR="008C5F8D" w:rsidRPr="00EA327E" w:rsidRDefault="008C5F8D"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50C697C" w14:textId="77777777" w:rsidR="008C5F8D" w:rsidRPr="00EA327E" w:rsidRDefault="008C5F8D"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8379E99" w14:textId="77777777" w:rsidR="008C5F8D" w:rsidRPr="00EA327E" w:rsidRDefault="008C5F8D" w:rsidP="002B67C4">
            <w:pPr>
              <w:spacing w:before="25"/>
              <w:ind w:left="18"/>
              <w:rPr>
                <w:rFonts w:asciiTheme="majorHAnsi" w:eastAsia="Arial" w:hAnsiTheme="majorHAnsi" w:cs="Arial"/>
                <w:sz w:val="12"/>
                <w:szCs w:val="12"/>
              </w:rPr>
            </w:pPr>
            <w:r w:rsidRPr="00EA327E">
              <w:rPr>
                <w:rFonts w:asciiTheme="majorHAnsi" w:hAnsiTheme="majorHAnsi" w:cs="Arial"/>
                <w:sz w:val="12"/>
                <w:szCs w:val="12"/>
              </w:rPr>
              <w:t>MGMT 4813</w:t>
            </w:r>
          </w:p>
        </w:tc>
        <w:tc>
          <w:tcPr>
            <w:tcW w:w="0" w:type="auto"/>
            <w:tcBorders>
              <w:top w:val="single" w:sz="7" w:space="0" w:color="000000"/>
              <w:left w:val="single" w:sz="7" w:space="0" w:color="000000"/>
              <w:bottom w:val="single" w:sz="7" w:space="0" w:color="000000"/>
              <w:right w:val="single" w:sz="7" w:space="0" w:color="000000"/>
            </w:tcBorders>
          </w:tcPr>
          <w:p w14:paraId="08CC4ACC" w14:textId="77777777" w:rsidR="008C5F8D" w:rsidRPr="00EA327E" w:rsidRDefault="008C5F8D"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Strategic Management</w:t>
            </w:r>
          </w:p>
        </w:tc>
        <w:tc>
          <w:tcPr>
            <w:tcW w:w="0" w:type="auto"/>
            <w:tcBorders>
              <w:top w:val="single" w:sz="7" w:space="0" w:color="000000"/>
              <w:left w:val="single" w:sz="7" w:space="0" w:color="000000"/>
              <w:bottom w:val="single" w:sz="7" w:space="0" w:color="000000"/>
              <w:right w:val="single" w:sz="7" w:space="0" w:color="000000"/>
            </w:tcBorders>
          </w:tcPr>
          <w:p w14:paraId="205E274A" w14:textId="77777777" w:rsidR="008C5F8D" w:rsidRPr="00EA327E" w:rsidRDefault="008C5F8D"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5715F7AE" w14:textId="77777777" w:rsidR="008C5F8D" w:rsidRPr="00EA327E" w:rsidRDefault="008C5F8D" w:rsidP="002B67C4">
            <w:pPr>
              <w:rPr>
                <w:rFonts w:asciiTheme="majorHAnsi" w:hAnsiTheme="majorHAnsi" w:cs="Arial"/>
                <w:sz w:val="12"/>
                <w:szCs w:val="12"/>
              </w:rPr>
            </w:pPr>
          </w:p>
        </w:tc>
      </w:tr>
      <w:tr w:rsidR="008C5F8D" w:rsidRPr="00EA327E" w14:paraId="402513D9" w14:textId="77777777" w:rsidTr="002B67C4">
        <w:trPr>
          <w:trHeight w:hRule="exact" w:val="584"/>
        </w:trPr>
        <w:tc>
          <w:tcPr>
            <w:tcW w:w="0" w:type="auto"/>
            <w:tcBorders>
              <w:top w:val="single" w:sz="7" w:space="0" w:color="000000"/>
              <w:left w:val="single" w:sz="7" w:space="0" w:color="000000"/>
              <w:bottom w:val="single" w:sz="7" w:space="0" w:color="000000"/>
              <w:right w:val="single" w:sz="7" w:space="0" w:color="000000"/>
            </w:tcBorders>
          </w:tcPr>
          <w:p w14:paraId="2261F0B9" w14:textId="77777777" w:rsidR="008C5F8D" w:rsidRPr="00EA327E" w:rsidRDefault="008C5F8D" w:rsidP="002B67C4">
            <w:pPr>
              <w:spacing w:before="25"/>
              <w:ind w:left="18"/>
              <w:rPr>
                <w:rFonts w:asciiTheme="majorHAnsi" w:eastAsia="Arial" w:hAnsiTheme="majorHAnsi" w:cs="Arial"/>
                <w:sz w:val="12"/>
                <w:szCs w:val="12"/>
              </w:rPr>
            </w:pPr>
            <w:r w:rsidRPr="00EA327E">
              <w:rPr>
                <w:rFonts w:asciiTheme="majorHAnsi" w:hAnsiTheme="majorHAnsi" w:cs="Arial"/>
                <w:sz w:val="12"/>
                <w:szCs w:val="12"/>
              </w:rPr>
              <w:t xml:space="preserve">HETM 3143 </w:t>
            </w:r>
          </w:p>
        </w:tc>
        <w:tc>
          <w:tcPr>
            <w:tcW w:w="0" w:type="auto"/>
            <w:tcBorders>
              <w:top w:val="single" w:sz="7" w:space="0" w:color="000000"/>
              <w:left w:val="single" w:sz="7" w:space="0" w:color="000000"/>
              <w:bottom w:val="single" w:sz="7" w:space="0" w:color="000000"/>
              <w:right w:val="single" w:sz="7" w:space="0" w:color="000000"/>
            </w:tcBorders>
          </w:tcPr>
          <w:p w14:paraId="225C9CB0" w14:textId="77777777" w:rsidR="008C5F8D" w:rsidRPr="00EA327E" w:rsidRDefault="008C5F8D"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Hospitality Sales</w:t>
            </w:r>
            <w:r>
              <w:rPr>
                <w:rFonts w:asciiTheme="majorHAnsi" w:hAnsiTheme="majorHAnsi" w:cs="Arial"/>
                <w:sz w:val="12"/>
                <w:szCs w:val="12"/>
              </w:rPr>
              <w:t xml:space="preserve"> and</w:t>
            </w:r>
            <w:r w:rsidRPr="00EA327E">
              <w:rPr>
                <w:rFonts w:asciiTheme="majorHAnsi" w:hAnsiTheme="majorHAnsi" w:cs="Arial"/>
                <w:sz w:val="12"/>
                <w:szCs w:val="12"/>
              </w:rPr>
              <w:t xml:space="preserve"> Marketing (*Prereq</w:t>
            </w:r>
            <w:proofErr w:type="gramStart"/>
            <w:r w:rsidRPr="00EA327E">
              <w:rPr>
                <w:rFonts w:asciiTheme="majorHAnsi" w:hAnsiTheme="majorHAnsi" w:cs="Arial"/>
                <w:sz w:val="12"/>
                <w:szCs w:val="12"/>
              </w:rPr>
              <w:t xml:space="preserve">. </w:t>
            </w:r>
            <w:proofErr w:type="gramEnd"/>
            <w:r w:rsidRPr="00EA327E">
              <w:rPr>
                <w:rFonts w:asciiTheme="majorHAnsi" w:hAnsiTheme="majorHAnsi" w:cs="Arial"/>
                <w:sz w:val="12"/>
                <w:szCs w:val="12"/>
              </w:rPr>
              <w:t>HETM 2013)</w:t>
            </w:r>
          </w:p>
        </w:tc>
        <w:tc>
          <w:tcPr>
            <w:tcW w:w="0" w:type="auto"/>
            <w:tcBorders>
              <w:top w:val="single" w:sz="7" w:space="0" w:color="000000"/>
              <w:left w:val="single" w:sz="7" w:space="0" w:color="000000"/>
              <w:bottom w:val="single" w:sz="7" w:space="0" w:color="000000"/>
              <w:right w:val="single" w:sz="7" w:space="0" w:color="000000"/>
            </w:tcBorders>
          </w:tcPr>
          <w:p w14:paraId="55F3C2BF" w14:textId="77777777" w:rsidR="008C5F8D" w:rsidRPr="00EA327E" w:rsidRDefault="008C5F8D"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0383016E" w14:textId="77777777" w:rsidR="008C5F8D" w:rsidRPr="00EA327E" w:rsidRDefault="008C5F8D"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3DA8145" w14:textId="77777777" w:rsidR="008C5F8D" w:rsidRPr="00EA327E" w:rsidRDefault="008C5F8D"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09E29A2" w14:textId="77777777" w:rsidR="008C5F8D" w:rsidRPr="00A16D12" w:rsidRDefault="008C5F8D" w:rsidP="002B67C4">
            <w:pPr>
              <w:spacing w:before="45"/>
              <w:ind w:left="18"/>
              <w:rPr>
                <w:rFonts w:asciiTheme="majorHAnsi" w:eastAsia="Arial" w:hAnsiTheme="majorHAnsi" w:cs="Arial"/>
                <w:sz w:val="12"/>
                <w:szCs w:val="12"/>
              </w:rPr>
            </w:pPr>
            <w:r w:rsidRPr="00A16D12">
              <w:rPr>
                <w:rFonts w:asciiTheme="majorHAnsi" w:hAnsiTheme="majorHAnsi" w:cs="Arial"/>
                <w:sz w:val="12"/>
                <w:szCs w:val="12"/>
              </w:rPr>
              <w:t>HETM 419V</w:t>
            </w:r>
          </w:p>
        </w:tc>
        <w:tc>
          <w:tcPr>
            <w:tcW w:w="0" w:type="auto"/>
            <w:tcBorders>
              <w:top w:val="single" w:sz="7" w:space="0" w:color="000000"/>
              <w:left w:val="single" w:sz="7" w:space="0" w:color="000000"/>
              <w:bottom w:val="single" w:sz="7" w:space="0" w:color="000000"/>
              <w:right w:val="single" w:sz="7" w:space="0" w:color="000000"/>
            </w:tcBorders>
          </w:tcPr>
          <w:p w14:paraId="4EAFDF1A" w14:textId="77777777" w:rsidR="008C5F8D" w:rsidRPr="00EA327E" w:rsidRDefault="008C5F8D"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Planned Hospitality Mgmt. Internship (*Prereq.</w:t>
            </w:r>
            <w:r w:rsidRPr="009845B8">
              <w:rPr>
                <w:rFonts w:asciiTheme="majorHAnsi" w:hAnsiTheme="majorHAnsi" w:cs="Arial"/>
                <w:sz w:val="12"/>
                <w:szCs w:val="12"/>
              </w:rPr>
              <w:t>, HETM 2013, senior level standing, and instructor permission.</w:t>
            </w:r>
            <w:r>
              <w:rPr>
                <w:rFonts w:asciiTheme="majorHAnsi" w:hAnsiTheme="majorHAnsi" w:cs="Arial"/>
                <w:sz w:val="12"/>
                <w:szCs w:val="12"/>
              </w:rPr>
              <w:t>)</w:t>
            </w:r>
          </w:p>
        </w:tc>
        <w:tc>
          <w:tcPr>
            <w:tcW w:w="0" w:type="auto"/>
            <w:tcBorders>
              <w:top w:val="single" w:sz="7" w:space="0" w:color="000000"/>
              <w:left w:val="single" w:sz="7" w:space="0" w:color="000000"/>
              <w:bottom w:val="single" w:sz="7" w:space="0" w:color="000000"/>
              <w:right w:val="single" w:sz="7" w:space="0" w:color="000000"/>
            </w:tcBorders>
          </w:tcPr>
          <w:p w14:paraId="4C0ECB94" w14:textId="77777777" w:rsidR="008C5F8D" w:rsidRPr="00EA327E" w:rsidRDefault="008C5F8D"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6EA4B79E" w14:textId="77777777" w:rsidR="008C5F8D" w:rsidRPr="00EA327E" w:rsidRDefault="008C5F8D" w:rsidP="002B67C4">
            <w:pPr>
              <w:rPr>
                <w:rFonts w:asciiTheme="majorHAnsi" w:hAnsiTheme="majorHAnsi" w:cs="Arial"/>
                <w:sz w:val="12"/>
                <w:szCs w:val="12"/>
              </w:rPr>
            </w:pPr>
          </w:p>
        </w:tc>
      </w:tr>
      <w:tr w:rsidR="008C5F8D" w:rsidRPr="00EA327E" w14:paraId="069C0AA9" w14:textId="77777777" w:rsidTr="002B67C4">
        <w:trPr>
          <w:trHeight w:hRule="exact" w:val="620"/>
        </w:trPr>
        <w:tc>
          <w:tcPr>
            <w:tcW w:w="0" w:type="auto"/>
            <w:tcBorders>
              <w:top w:val="single" w:sz="7" w:space="0" w:color="000000"/>
              <w:left w:val="single" w:sz="7" w:space="0" w:color="000000"/>
              <w:bottom w:val="single" w:sz="7" w:space="0" w:color="000000"/>
              <w:right w:val="single" w:sz="7" w:space="0" w:color="000000"/>
            </w:tcBorders>
          </w:tcPr>
          <w:p w14:paraId="69773197" w14:textId="77777777" w:rsidR="008C5F8D" w:rsidRPr="005D6298" w:rsidRDefault="008C5F8D" w:rsidP="002B67C4">
            <w:pPr>
              <w:spacing w:before="25"/>
              <w:ind w:left="18"/>
              <w:rPr>
                <w:rFonts w:asciiTheme="majorHAnsi" w:eastAsia="Arial" w:hAnsiTheme="majorHAnsi" w:cs="Arial"/>
                <w:i/>
                <w:iCs/>
                <w:sz w:val="12"/>
                <w:szCs w:val="12"/>
              </w:rPr>
            </w:pPr>
            <w:r w:rsidRPr="005D6298">
              <w:rPr>
                <w:rFonts w:asciiTheme="majorHAnsi" w:hAnsiTheme="majorHAnsi" w:cs="Arial"/>
                <w:i/>
                <w:iCs/>
                <w:sz w:val="12"/>
                <w:szCs w:val="12"/>
              </w:rPr>
              <w:t>HETM 3403</w:t>
            </w:r>
          </w:p>
        </w:tc>
        <w:tc>
          <w:tcPr>
            <w:tcW w:w="0" w:type="auto"/>
            <w:tcBorders>
              <w:top w:val="single" w:sz="7" w:space="0" w:color="000000"/>
              <w:left w:val="single" w:sz="7" w:space="0" w:color="000000"/>
              <w:bottom w:val="single" w:sz="7" w:space="0" w:color="000000"/>
              <w:right w:val="single" w:sz="7" w:space="0" w:color="000000"/>
            </w:tcBorders>
          </w:tcPr>
          <w:p w14:paraId="1CB64BD1" w14:textId="77777777" w:rsidR="008C5F8D" w:rsidRPr="005D6298" w:rsidRDefault="008C5F8D" w:rsidP="002B67C4">
            <w:pPr>
              <w:spacing w:before="45"/>
              <w:ind w:left="18"/>
              <w:rPr>
                <w:rFonts w:asciiTheme="majorHAnsi" w:eastAsia="Arial" w:hAnsiTheme="majorHAnsi" w:cs="Arial"/>
                <w:i/>
                <w:iCs/>
                <w:sz w:val="12"/>
                <w:szCs w:val="12"/>
              </w:rPr>
            </w:pPr>
            <w:r w:rsidRPr="005D6298">
              <w:rPr>
                <w:rFonts w:asciiTheme="majorHAnsi" w:hAnsiTheme="majorHAnsi" w:cs="Arial"/>
                <w:i/>
                <w:iCs/>
                <w:sz w:val="12"/>
                <w:szCs w:val="12"/>
              </w:rPr>
              <w:t>Sustainable Tourism (*Prereq</w:t>
            </w:r>
            <w:proofErr w:type="gramStart"/>
            <w:r w:rsidRPr="005D6298">
              <w:rPr>
                <w:rFonts w:asciiTheme="majorHAnsi" w:hAnsiTheme="majorHAnsi" w:cs="Arial"/>
                <w:i/>
                <w:iCs/>
                <w:sz w:val="12"/>
                <w:szCs w:val="12"/>
              </w:rPr>
              <w:t xml:space="preserve">. </w:t>
            </w:r>
            <w:proofErr w:type="gramEnd"/>
            <w:r w:rsidRPr="005D6298">
              <w:rPr>
                <w:rFonts w:asciiTheme="majorHAnsi" w:hAnsiTheme="majorHAnsi" w:cs="Arial"/>
                <w:i/>
                <w:iCs/>
                <w:sz w:val="12"/>
                <w:szCs w:val="12"/>
              </w:rPr>
              <w:t>HETM 2013)</w:t>
            </w:r>
          </w:p>
        </w:tc>
        <w:tc>
          <w:tcPr>
            <w:tcW w:w="0" w:type="auto"/>
            <w:tcBorders>
              <w:top w:val="single" w:sz="7" w:space="0" w:color="000000"/>
              <w:left w:val="single" w:sz="7" w:space="0" w:color="000000"/>
              <w:bottom w:val="single" w:sz="7" w:space="0" w:color="000000"/>
              <w:right w:val="single" w:sz="7" w:space="0" w:color="000000"/>
            </w:tcBorders>
          </w:tcPr>
          <w:p w14:paraId="1887623A" w14:textId="77777777" w:rsidR="008C5F8D" w:rsidRPr="005D6298" w:rsidRDefault="008C5F8D" w:rsidP="002B67C4">
            <w:pPr>
              <w:spacing w:before="45"/>
              <w:ind w:right="18"/>
              <w:jc w:val="center"/>
              <w:rPr>
                <w:rFonts w:asciiTheme="majorHAnsi" w:eastAsia="Arial" w:hAnsiTheme="majorHAnsi" w:cs="Arial"/>
                <w:i/>
                <w:iCs/>
                <w:sz w:val="12"/>
                <w:szCs w:val="12"/>
              </w:rPr>
            </w:pPr>
            <w:r w:rsidRPr="005D6298">
              <w:rPr>
                <w:rFonts w:asciiTheme="majorHAnsi" w:hAnsiTheme="majorHAnsi" w:cs="Arial"/>
                <w:i/>
                <w:iCs/>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1CD0019F" w14:textId="77777777" w:rsidR="008C5F8D" w:rsidRPr="005D6298" w:rsidRDefault="008C5F8D" w:rsidP="002B67C4">
            <w:pPr>
              <w:rPr>
                <w:rFonts w:asciiTheme="majorHAnsi" w:hAnsiTheme="majorHAnsi" w:cs="Arial"/>
                <w:i/>
                <w:i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2DAED3A" w14:textId="77777777" w:rsidR="008C5F8D" w:rsidRPr="005D6298" w:rsidRDefault="008C5F8D" w:rsidP="002B67C4">
            <w:pPr>
              <w:rPr>
                <w:rFonts w:asciiTheme="majorHAnsi" w:hAnsiTheme="majorHAnsi" w:cs="Arial"/>
                <w:i/>
                <w:i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3CBBA50" w14:textId="77777777" w:rsidR="008C5F8D" w:rsidRPr="005D6298" w:rsidRDefault="008C5F8D" w:rsidP="002B67C4">
            <w:pPr>
              <w:spacing w:before="25"/>
              <w:ind w:left="18"/>
              <w:rPr>
                <w:rFonts w:asciiTheme="majorHAnsi" w:eastAsia="Arial" w:hAnsiTheme="majorHAnsi" w:cs="Arial"/>
                <w:i/>
                <w:iCs/>
                <w:sz w:val="12"/>
                <w:szCs w:val="12"/>
              </w:rPr>
            </w:pPr>
            <w:r w:rsidRPr="005D6298">
              <w:rPr>
                <w:rFonts w:asciiTheme="majorHAnsi" w:hAnsiTheme="majorHAnsi" w:cs="Arial"/>
                <w:i/>
                <w:iCs/>
                <w:sz w:val="12"/>
                <w:szCs w:val="12"/>
              </w:rPr>
              <w:t>HETM 4103</w:t>
            </w:r>
          </w:p>
        </w:tc>
        <w:tc>
          <w:tcPr>
            <w:tcW w:w="0" w:type="auto"/>
            <w:tcBorders>
              <w:top w:val="single" w:sz="7" w:space="0" w:color="000000"/>
              <w:left w:val="single" w:sz="7" w:space="0" w:color="000000"/>
              <w:bottom w:val="single" w:sz="7" w:space="0" w:color="000000"/>
              <w:right w:val="single" w:sz="7" w:space="0" w:color="000000"/>
            </w:tcBorders>
          </w:tcPr>
          <w:p w14:paraId="49B76CCC" w14:textId="77777777" w:rsidR="008C5F8D" w:rsidRPr="005D6298" w:rsidRDefault="008C5F8D" w:rsidP="002B67C4">
            <w:pPr>
              <w:spacing w:before="45"/>
              <w:rPr>
                <w:rFonts w:asciiTheme="majorHAnsi" w:eastAsia="Arial" w:hAnsiTheme="majorHAnsi" w:cs="Arial"/>
                <w:i/>
                <w:iCs/>
                <w:sz w:val="12"/>
                <w:szCs w:val="12"/>
              </w:rPr>
            </w:pPr>
            <w:r w:rsidRPr="005D6298">
              <w:rPr>
                <w:rFonts w:asciiTheme="majorHAnsi" w:hAnsiTheme="majorHAnsi" w:cs="Arial"/>
                <w:i/>
                <w:iCs/>
                <w:sz w:val="12"/>
                <w:szCs w:val="12"/>
              </w:rPr>
              <w:t>Leadership and Analysi</w:t>
            </w:r>
            <w:r>
              <w:rPr>
                <w:rFonts w:asciiTheme="majorHAnsi" w:hAnsiTheme="majorHAnsi" w:cs="Arial"/>
                <w:i/>
                <w:iCs/>
                <w:sz w:val="12"/>
                <w:szCs w:val="12"/>
              </w:rPr>
              <w:t>s</w:t>
            </w:r>
            <w:r w:rsidRPr="005D6298">
              <w:rPr>
                <w:rFonts w:asciiTheme="majorHAnsi" w:hAnsiTheme="majorHAnsi" w:cs="Arial"/>
                <w:i/>
                <w:iCs/>
                <w:sz w:val="12"/>
                <w:szCs w:val="12"/>
              </w:rPr>
              <w:t xml:space="preserve"> (*Prereq</w:t>
            </w:r>
            <w:proofErr w:type="gramStart"/>
            <w:r w:rsidRPr="005D6298">
              <w:rPr>
                <w:rFonts w:asciiTheme="majorHAnsi" w:hAnsiTheme="majorHAnsi" w:cs="Arial"/>
                <w:i/>
                <w:iCs/>
                <w:sz w:val="12"/>
                <w:szCs w:val="12"/>
              </w:rPr>
              <w:t xml:space="preserve">. </w:t>
            </w:r>
            <w:proofErr w:type="gramEnd"/>
            <w:r w:rsidRPr="00224B9C">
              <w:rPr>
                <w:rFonts w:asciiTheme="majorHAnsi" w:hAnsiTheme="majorHAnsi" w:cs="Arial"/>
                <w:i/>
                <w:iCs/>
                <w:sz w:val="12"/>
                <w:szCs w:val="12"/>
              </w:rPr>
              <w:t>HETM 2013, senior level standing, and instructor permission.</w:t>
            </w:r>
            <w:r>
              <w:rPr>
                <w:rFonts w:asciiTheme="majorHAnsi" w:hAnsiTheme="majorHAnsi" w:cs="Arial"/>
                <w:i/>
                <w:iCs/>
                <w:sz w:val="12"/>
                <w:szCs w:val="12"/>
              </w:rPr>
              <w:t>)</w:t>
            </w:r>
          </w:p>
        </w:tc>
        <w:tc>
          <w:tcPr>
            <w:tcW w:w="0" w:type="auto"/>
            <w:tcBorders>
              <w:top w:val="single" w:sz="7" w:space="0" w:color="000000"/>
              <w:left w:val="single" w:sz="7" w:space="0" w:color="000000"/>
              <w:bottom w:val="single" w:sz="7" w:space="0" w:color="000000"/>
              <w:right w:val="single" w:sz="7" w:space="0" w:color="000000"/>
            </w:tcBorders>
          </w:tcPr>
          <w:p w14:paraId="1CD5B0DE" w14:textId="77777777" w:rsidR="008C5F8D" w:rsidRPr="00EA327E" w:rsidRDefault="008C5F8D"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4CEEF78F" w14:textId="77777777" w:rsidR="008C5F8D" w:rsidRPr="00EA327E" w:rsidRDefault="008C5F8D" w:rsidP="002B67C4">
            <w:pPr>
              <w:rPr>
                <w:rFonts w:asciiTheme="majorHAnsi" w:hAnsiTheme="majorHAnsi" w:cs="Arial"/>
                <w:sz w:val="12"/>
                <w:szCs w:val="12"/>
              </w:rPr>
            </w:pPr>
          </w:p>
        </w:tc>
      </w:tr>
      <w:tr w:rsidR="008C5F8D" w:rsidRPr="00EA327E" w14:paraId="0EC0B266" w14:textId="77777777" w:rsidTr="002B67C4">
        <w:trPr>
          <w:trHeight w:hRule="exact" w:val="377"/>
        </w:trPr>
        <w:tc>
          <w:tcPr>
            <w:tcW w:w="0" w:type="auto"/>
            <w:tcBorders>
              <w:top w:val="single" w:sz="7" w:space="0" w:color="000000"/>
              <w:left w:val="single" w:sz="7" w:space="0" w:color="000000"/>
              <w:bottom w:val="single" w:sz="7" w:space="0" w:color="000000"/>
              <w:right w:val="single" w:sz="7" w:space="0" w:color="000000"/>
            </w:tcBorders>
          </w:tcPr>
          <w:p w14:paraId="2B51A37A" w14:textId="77777777" w:rsidR="008C5F8D" w:rsidRPr="00EA327E" w:rsidRDefault="008C5F8D" w:rsidP="002B67C4">
            <w:pPr>
              <w:spacing w:before="25"/>
              <w:ind w:left="18"/>
              <w:rPr>
                <w:rFonts w:asciiTheme="majorHAnsi" w:eastAsia="Arial" w:hAnsiTheme="majorHAnsi" w:cs="Arial"/>
                <w:sz w:val="12"/>
                <w:szCs w:val="12"/>
              </w:rPr>
            </w:pPr>
            <w:r w:rsidRPr="00EA327E">
              <w:rPr>
                <w:rFonts w:asciiTheme="majorHAnsi" w:hAnsiTheme="majorHAnsi" w:cs="Arial"/>
                <w:sz w:val="12"/>
                <w:szCs w:val="12"/>
              </w:rPr>
              <w:t xml:space="preserve">MGMT 4393 </w:t>
            </w:r>
          </w:p>
        </w:tc>
        <w:tc>
          <w:tcPr>
            <w:tcW w:w="0" w:type="auto"/>
            <w:tcBorders>
              <w:top w:val="single" w:sz="7" w:space="0" w:color="000000"/>
              <w:left w:val="single" w:sz="7" w:space="0" w:color="000000"/>
              <w:bottom w:val="single" w:sz="7" w:space="0" w:color="000000"/>
              <w:right w:val="single" w:sz="7" w:space="0" w:color="000000"/>
            </w:tcBorders>
          </w:tcPr>
          <w:p w14:paraId="75F94DFE" w14:textId="77777777" w:rsidR="008C5F8D" w:rsidRPr="00EA327E" w:rsidRDefault="008C5F8D"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Management of Service Operations (*Prereq</w:t>
            </w:r>
            <w:proofErr w:type="gramStart"/>
            <w:r w:rsidRPr="00EA327E">
              <w:rPr>
                <w:rFonts w:asciiTheme="majorHAnsi" w:hAnsiTheme="majorHAnsi" w:cs="Arial"/>
                <w:sz w:val="12"/>
                <w:szCs w:val="12"/>
              </w:rPr>
              <w:t xml:space="preserve">. </w:t>
            </w:r>
            <w:proofErr w:type="gramEnd"/>
            <w:r w:rsidRPr="00EA327E">
              <w:rPr>
                <w:rFonts w:asciiTheme="majorHAnsi" w:hAnsiTheme="majorHAnsi" w:cs="Arial"/>
                <w:sz w:val="12"/>
                <w:szCs w:val="12"/>
              </w:rPr>
              <w:t>HETM 2013, HETM Senior standing)</w:t>
            </w:r>
          </w:p>
        </w:tc>
        <w:tc>
          <w:tcPr>
            <w:tcW w:w="0" w:type="auto"/>
            <w:tcBorders>
              <w:top w:val="single" w:sz="7" w:space="0" w:color="000000"/>
              <w:left w:val="single" w:sz="7" w:space="0" w:color="000000"/>
              <w:bottom w:val="single" w:sz="7" w:space="0" w:color="000000"/>
              <w:right w:val="single" w:sz="7" w:space="0" w:color="000000"/>
            </w:tcBorders>
          </w:tcPr>
          <w:p w14:paraId="7831FED5" w14:textId="77777777" w:rsidR="008C5F8D" w:rsidRPr="00EA327E" w:rsidRDefault="008C5F8D"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310A316F" w14:textId="77777777" w:rsidR="008C5F8D" w:rsidRPr="00EA327E" w:rsidRDefault="008C5F8D"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F173322" w14:textId="77777777" w:rsidR="008C5F8D" w:rsidRPr="00EA327E" w:rsidRDefault="008C5F8D"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81187F3" w14:textId="77777777" w:rsidR="008C5F8D" w:rsidRPr="00EA327E" w:rsidRDefault="008C5F8D" w:rsidP="002B67C4">
            <w:pPr>
              <w:spacing w:before="45"/>
              <w:ind w:left="18"/>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3996500" w14:textId="77777777" w:rsidR="008C5F8D" w:rsidRPr="00EA327E" w:rsidRDefault="008C5F8D" w:rsidP="002B67C4">
            <w:pPr>
              <w:spacing w:before="45"/>
              <w:ind w:left="18"/>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EC45DCF" w14:textId="77777777" w:rsidR="008C5F8D" w:rsidRPr="00EA327E" w:rsidRDefault="008C5F8D" w:rsidP="002B67C4">
            <w:pPr>
              <w:spacing w:before="45"/>
              <w:ind w:right="18"/>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E4F9981" w14:textId="77777777" w:rsidR="008C5F8D" w:rsidRPr="00EA327E" w:rsidRDefault="008C5F8D" w:rsidP="002B67C4">
            <w:pPr>
              <w:rPr>
                <w:rFonts w:asciiTheme="majorHAnsi" w:hAnsiTheme="majorHAnsi" w:cs="Arial"/>
                <w:sz w:val="12"/>
                <w:szCs w:val="12"/>
              </w:rPr>
            </w:pPr>
          </w:p>
        </w:tc>
      </w:tr>
      <w:tr w:rsidR="008C5F8D" w:rsidRPr="00EA327E" w14:paraId="6CF5028E" w14:textId="77777777" w:rsidTr="002B67C4">
        <w:trPr>
          <w:trHeight w:hRule="exact" w:val="287"/>
        </w:trPr>
        <w:tc>
          <w:tcPr>
            <w:tcW w:w="0" w:type="auto"/>
            <w:tcBorders>
              <w:top w:val="single" w:sz="7" w:space="0" w:color="000000"/>
              <w:left w:val="single" w:sz="7" w:space="0" w:color="000000"/>
              <w:bottom w:val="single" w:sz="7" w:space="0" w:color="000000"/>
              <w:right w:val="single" w:sz="7" w:space="0" w:color="000000"/>
            </w:tcBorders>
          </w:tcPr>
          <w:p w14:paraId="11889FF1" w14:textId="77777777" w:rsidR="008C5F8D" w:rsidRPr="00EA327E" w:rsidRDefault="008C5F8D" w:rsidP="002B67C4">
            <w:pPr>
              <w:spacing w:before="45"/>
              <w:ind w:left="18"/>
              <w:rPr>
                <w:rFonts w:asciiTheme="majorHAnsi" w:eastAsia="Arial" w:hAnsiTheme="majorHAnsi" w:cs="Arial"/>
                <w:b/>
                <w:bCs/>
                <w:sz w:val="12"/>
                <w:szCs w:val="12"/>
              </w:rPr>
            </w:pPr>
            <w:r w:rsidRPr="00EA327E">
              <w:rPr>
                <w:rFonts w:asciiTheme="majorHAnsi" w:eastAsia="Arial" w:hAnsiTheme="majorHAnsi" w:cs="Arial"/>
                <w:b/>
                <w:bCs/>
                <w:spacing w:val="3"/>
                <w:sz w:val="12"/>
                <w:szCs w:val="12"/>
              </w:rPr>
              <w:lastRenderedPageBreak/>
              <w:t>T</w:t>
            </w:r>
            <w:r w:rsidRPr="00EA327E">
              <w:rPr>
                <w:rFonts w:asciiTheme="majorHAnsi" w:eastAsia="Arial" w:hAnsiTheme="majorHAnsi" w:cs="Arial"/>
                <w:b/>
                <w:bCs/>
                <w:sz w:val="12"/>
                <w:szCs w:val="12"/>
              </w:rPr>
              <w:t>otal Ho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416C8C76" w14:textId="77777777" w:rsidR="008C5F8D" w:rsidRPr="00EA327E" w:rsidRDefault="008C5F8D"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C554F46" w14:textId="77777777" w:rsidR="008C5F8D" w:rsidRPr="00EA327E" w:rsidRDefault="008C5F8D" w:rsidP="002B67C4">
            <w:pPr>
              <w:spacing w:before="45"/>
              <w:ind w:right="18"/>
              <w:jc w:val="center"/>
              <w:rPr>
                <w:rFonts w:asciiTheme="majorHAnsi" w:eastAsia="Arial" w:hAnsiTheme="majorHAnsi" w:cs="Arial"/>
                <w:b/>
                <w:bCs/>
                <w:sz w:val="12"/>
                <w:szCs w:val="12"/>
              </w:rPr>
            </w:pPr>
            <w:r w:rsidRPr="00EA327E">
              <w:rPr>
                <w:rFonts w:asciiTheme="majorHAnsi" w:eastAsia="Arial" w:hAnsiTheme="majorHAnsi" w:cs="Arial"/>
                <w:b/>
                <w:bCs/>
                <w:sz w:val="12"/>
                <w:szCs w:val="12"/>
              </w:rPr>
              <w:t>15</w:t>
            </w:r>
          </w:p>
        </w:tc>
        <w:tc>
          <w:tcPr>
            <w:tcW w:w="0" w:type="auto"/>
            <w:tcBorders>
              <w:top w:val="single" w:sz="7" w:space="0" w:color="000000"/>
              <w:left w:val="single" w:sz="7" w:space="0" w:color="000000"/>
              <w:bottom w:val="single" w:sz="7" w:space="0" w:color="000000"/>
              <w:right w:val="single" w:sz="7" w:space="0" w:color="000000"/>
            </w:tcBorders>
          </w:tcPr>
          <w:p w14:paraId="6FCF2A69" w14:textId="77777777" w:rsidR="008C5F8D" w:rsidRPr="00EA327E" w:rsidRDefault="008C5F8D"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99AF341" w14:textId="77777777" w:rsidR="008C5F8D" w:rsidRPr="00EA327E" w:rsidRDefault="008C5F8D"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8730138" w14:textId="77777777" w:rsidR="008C5F8D" w:rsidRPr="00EA327E" w:rsidRDefault="008C5F8D" w:rsidP="002B67C4">
            <w:pPr>
              <w:spacing w:before="45"/>
              <w:ind w:left="18"/>
              <w:rPr>
                <w:rFonts w:asciiTheme="majorHAnsi" w:eastAsia="Arial" w:hAnsiTheme="majorHAnsi" w:cs="Arial"/>
                <w:b/>
                <w:bCs/>
                <w:sz w:val="12"/>
                <w:szCs w:val="12"/>
              </w:rPr>
            </w:pPr>
            <w:r w:rsidRPr="00EA327E">
              <w:rPr>
                <w:rFonts w:asciiTheme="majorHAnsi" w:eastAsia="Arial" w:hAnsiTheme="majorHAnsi" w:cs="Arial"/>
                <w:b/>
                <w:bCs/>
                <w:spacing w:val="3"/>
                <w:sz w:val="12"/>
                <w:szCs w:val="12"/>
              </w:rPr>
              <w:t>T</w:t>
            </w:r>
            <w:r w:rsidRPr="00EA327E">
              <w:rPr>
                <w:rFonts w:asciiTheme="majorHAnsi" w:eastAsia="Arial" w:hAnsiTheme="majorHAnsi" w:cs="Arial"/>
                <w:b/>
                <w:bCs/>
                <w:sz w:val="12"/>
                <w:szCs w:val="12"/>
              </w:rPr>
              <w:t>otal Ho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7F029DE0" w14:textId="77777777" w:rsidR="008C5F8D" w:rsidRPr="00EA327E" w:rsidRDefault="008C5F8D"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26FA718" w14:textId="77777777" w:rsidR="008C5F8D" w:rsidRPr="00EA327E" w:rsidRDefault="008C5F8D" w:rsidP="002B67C4">
            <w:pPr>
              <w:spacing w:before="45"/>
              <w:ind w:right="18"/>
              <w:jc w:val="center"/>
              <w:rPr>
                <w:rFonts w:asciiTheme="majorHAnsi" w:eastAsia="Arial" w:hAnsiTheme="majorHAnsi" w:cs="Arial"/>
                <w:b/>
                <w:bCs/>
                <w:sz w:val="12"/>
                <w:szCs w:val="12"/>
              </w:rPr>
            </w:pPr>
            <w:r w:rsidRPr="00EA327E">
              <w:rPr>
                <w:rFonts w:asciiTheme="majorHAnsi" w:eastAsia="Arial" w:hAnsiTheme="majorHAnsi" w:cs="Arial"/>
                <w:b/>
                <w:bCs/>
                <w:sz w:val="12"/>
                <w:szCs w:val="12"/>
              </w:rPr>
              <w:t>12</w:t>
            </w:r>
          </w:p>
        </w:tc>
        <w:tc>
          <w:tcPr>
            <w:tcW w:w="0" w:type="auto"/>
            <w:tcBorders>
              <w:top w:val="single" w:sz="7" w:space="0" w:color="000000"/>
              <w:left w:val="single" w:sz="7" w:space="0" w:color="000000"/>
              <w:bottom w:val="single" w:sz="7" w:space="0" w:color="000000"/>
              <w:right w:val="single" w:sz="7" w:space="0" w:color="000000"/>
            </w:tcBorders>
          </w:tcPr>
          <w:p w14:paraId="3069FBFE" w14:textId="77777777" w:rsidR="008C5F8D" w:rsidRPr="00EA327E" w:rsidRDefault="008C5F8D" w:rsidP="002B67C4">
            <w:pPr>
              <w:rPr>
                <w:rFonts w:asciiTheme="majorHAnsi" w:hAnsiTheme="majorHAnsi" w:cs="Arial"/>
                <w:b/>
                <w:bCs/>
                <w:sz w:val="12"/>
                <w:szCs w:val="12"/>
              </w:rPr>
            </w:pPr>
          </w:p>
        </w:tc>
      </w:tr>
      <w:tr w:rsidR="008C5F8D" w:rsidRPr="00EA327E" w14:paraId="7AA82CA0" w14:textId="77777777" w:rsidTr="002B67C4">
        <w:trPr>
          <w:trHeight w:hRule="exact" w:val="606"/>
        </w:trPr>
        <w:tc>
          <w:tcPr>
            <w:tcW w:w="0" w:type="auto"/>
            <w:gridSpan w:val="9"/>
            <w:tcBorders>
              <w:top w:val="single" w:sz="7" w:space="0" w:color="000000"/>
              <w:left w:val="single" w:sz="7" w:space="0" w:color="000000"/>
              <w:bottom w:val="single" w:sz="7" w:space="0" w:color="000000"/>
              <w:right w:val="single" w:sz="7" w:space="0" w:color="000000"/>
            </w:tcBorders>
          </w:tcPr>
          <w:p w14:paraId="0E700623" w14:textId="77777777" w:rsidR="008C5F8D" w:rsidRPr="00EA327E" w:rsidRDefault="008C5F8D" w:rsidP="002B67C4">
            <w:pPr>
              <w:tabs>
                <w:tab w:val="left" w:pos="4069"/>
                <w:tab w:val="left" w:pos="5119"/>
                <w:tab w:val="right" w:pos="9218"/>
              </w:tabs>
              <w:spacing w:before="217"/>
              <w:ind w:left="27"/>
              <w:rPr>
                <w:rFonts w:asciiTheme="majorHAnsi" w:eastAsia="Arial" w:hAnsiTheme="majorHAnsi" w:cs="Arial"/>
                <w:sz w:val="18"/>
                <w:szCs w:val="18"/>
              </w:rPr>
            </w:pPr>
            <w:r w:rsidRPr="00EA327E">
              <w:rPr>
                <w:rFonts w:asciiTheme="majorHAnsi" w:eastAsia="Arial" w:hAnsiTheme="majorHAnsi" w:cs="Arial"/>
                <w:b/>
                <w:bCs/>
                <w:sz w:val="18"/>
                <w:szCs w:val="18"/>
              </w:rPr>
              <w:t>Total Jr/Sr</w:t>
            </w:r>
            <w:r w:rsidRPr="00EA327E">
              <w:rPr>
                <w:rFonts w:asciiTheme="majorHAnsi" w:eastAsia="Arial" w:hAnsiTheme="majorHAnsi" w:cs="Arial"/>
                <w:b/>
                <w:bCs/>
                <w:spacing w:val="-1"/>
                <w:sz w:val="18"/>
                <w:szCs w:val="18"/>
              </w:rPr>
              <w:t xml:space="preserve"> </w:t>
            </w:r>
            <w:r w:rsidRPr="00EA327E">
              <w:rPr>
                <w:rFonts w:asciiTheme="majorHAnsi" w:eastAsia="Arial" w:hAnsiTheme="majorHAnsi" w:cs="Arial"/>
                <w:b/>
                <w:bCs/>
                <w:sz w:val="18"/>
                <w:szCs w:val="18"/>
              </w:rPr>
              <w:t>Hours</w:t>
            </w:r>
            <w:r w:rsidRPr="00EA327E">
              <w:rPr>
                <w:rFonts w:asciiTheme="majorHAnsi" w:eastAsia="Arial" w:hAnsiTheme="majorHAnsi" w:cs="Arial"/>
                <w:b/>
                <w:bCs/>
                <w:sz w:val="18"/>
                <w:szCs w:val="18"/>
              </w:rPr>
              <w:tab/>
              <w:t>_58__</w:t>
            </w:r>
            <w:r w:rsidRPr="00EA327E">
              <w:rPr>
                <w:rFonts w:asciiTheme="majorHAnsi" w:eastAsia="Arial" w:hAnsiTheme="majorHAnsi" w:cs="Arial"/>
                <w:b/>
                <w:bCs/>
                <w:sz w:val="18"/>
                <w:szCs w:val="18"/>
              </w:rPr>
              <w:tab/>
              <w:t>Total Degree Hours</w:t>
            </w:r>
            <w:r w:rsidRPr="00EA327E">
              <w:rPr>
                <w:rFonts w:asciiTheme="majorHAnsi" w:eastAsia="Arial" w:hAnsiTheme="majorHAnsi" w:cs="Arial"/>
                <w:b/>
                <w:bCs/>
                <w:sz w:val="18"/>
                <w:szCs w:val="18"/>
              </w:rPr>
              <w:tab/>
              <w:t>_120__</w:t>
            </w:r>
          </w:p>
        </w:tc>
      </w:tr>
      <w:tr w:rsidR="008C5F8D" w:rsidRPr="00EA327E" w14:paraId="5A591F35" w14:textId="77777777" w:rsidTr="002B67C4">
        <w:trPr>
          <w:trHeight w:hRule="exact" w:val="4067"/>
        </w:trPr>
        <w:tc>
          <w:tcPr>
            <w:tcW w:w="0" w:type="auto"/>
            <w:gridSpan w:val="9"/>
            <w:tcBorders>
              <w:top w:val="single" w:sz="7" w:space="0" w:color="000000"/>
              <w:left w:val="single" w:sz="7" w:space="0" w:color="000000"/>
              <w:bottom w:val="single" w:sz="7" w:space="0" w:color="000000"/>
              <w:right w:val="single" w:sz="7" w:space="0" w:color="000000"/>
            </w:tcBorders>
          </w:tcPr>
          <w:p w14:paraId="20C4F402" w14:textId="77777777" w:rsidR="008C5F8D" w:rsidRPr="00FE437F" w:rsidRDefault="008C5F8D" w:rsidP="002B67C4">
            <w:pPr>
              <w:pStyle w:val="ListParagraph"/>
              <w:spacing w:line="205" w:lineRule="exact"/>
              <w:ind w:left="29"/>
              <w:rPr>
                <w:rFonts w:asciiTheme="majorHAnsi" w:eastAsia="Arial" w:hAnsiTheme="majorHAnsi" w:cs="Arial"/>
                <w:b/>
                <w:bCs/>
                <w:sz w:val="18"/>
                <w:szCs w:val="18"/>
              </w:rPr>
            </w:pPr>
            <w:r w:rsidRPr="00EA327E">
              <w:rPr>
                <w:rFonts w:asciiTheme="majorHAnsi" w:eastAsia="Arial" w:hAnsiTheme="majorHAnsi" w:cs="Arial"/>
                <w:b/>
                <w:bCs/>
                <w:spacing w:val="-1"/>
                <w:sz w:val="18"/>
                <w:szCs w:val="18"/>
              </w:rPr>
              <w:t>G</w:t>
            </w:r>
            <w:r w:rsidRPr="00EA327E">
              <w:rPr>
                <w:rFonts w:asciiTheme="majorHAnsi" w:eastAsia="Arial" w:hAnsiTheme="majorHAnsi" w:cs="Arial"/>
                <w:b/>
                <w:bCs/>
                <w:sz w:val="18"/>
                <w:szCs w:val="18"/>
              </w:rPr>
              <w:t>raduation Requirement</w:t>
            </w:r>
            <w:r w:rsidRPr="00EA327E">
              <w:rPr>
                <w:rFonts w:asciiTheme="majorHAnsi" w:eastAsia="Arial" w:hAnsiTheme="majorHAnsi" w:cs="Arial"/>
                <w:b/>
                <w:bCs/>
                <w:spacing w:val="1"/>
                <w:sz w:val="18"/>
                <w:szCs w:val="18"/>
              </w:rPr>
              <w:t>s</w:t>
            </w:r>
            <w:r w:rsidRPr="00EA327E">
              <w:rPr>
                <w:rFonts w:asciiTheme="majorHAnsi" w:eastAsia="Arial" w:hAnsiTheme="majorHAnsi" w:cs="Arial"/>
                <w:b/>
                <w:bCs/>
                <w:sz w:val="18"/>
                <w:szCs w:val="18"/>
              </w:rPr>
              <w:t>:</w:t>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p>
          <w:p w14:paraId="3ED1AA32" w14:textId="77777777" w:rsidR="008C5F8D" w:rsidRPr="00266482" w:rsidRDefault="008C5F8D"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 xml:space="preserve">Completion of HIST 2763 or HIST 2773 or POSC 2103 </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0C7B2638" w14:textId="77777777" w:rsidR="008C5F8D" w:rsidRPr="00266482" w:rsidRDefault="008C5F8D"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English Proficiency (Grade of C or better in ENG 1003 and ENG 1013)</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6B75F4F4" w14:textId="77777777" w:rsidR="008C5F8D" w:rsidRPr="00266482" w:rsidRDefault="008C5F8D"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2.25 in major or at least a "C" in each course in major</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274320D7" w14:textId="77777777" w:rsidR="008C5F8D" w:rsidRPr="00266482" w:rsidRDefault="008C5F8D"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2.25 overall and at least 2.00 GPA at ASU</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554F96AB" w14:textId="77777777" w:rsidR="008C5F8D" w:rsidRPr="00266482" w:rsidRDefault="008C5F8D"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2.25 in business core or at least a "C" in each core course</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695411A9" w14:textId="77777777" w:rsidR="008C5F8D" w:rsidRPr="00266482" w:rsidRDefault="008C5F8D"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50 % of business requirements completed at ASU-Jonesboro</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59365DAE" w14:textId="77777777" w:rsidR="008C5F8D" w:rsidRPr="00266482" w:rsidRDefault="008C5F8D"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 xml:space="preserve">Maximum of 30 credit hours via correspondence, extension, examination, PLA, Military, or similar means; CLEP (30 hrs. max) </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15B4BB86" w14:textId="77777777" w:rsidR="008C5F8D" w:rsidRPr="00266482" w:rsidRDefault="008C5F8D"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45 JR/SR Hours after completing 30 hours</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518AB8F4" w14:textId="77777777" w:rsidR="008C5F8D" w:rsidRPr="00266482" w:rsidRDefault="008C5F8D"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120 Total Credit Hours</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51E64819" w14:textId="77777777" w:rsidR="008C5F8D" w:rsidRPr="00266482" w:rsidRDefault="008C5F8D"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30 of last 36 hours at ASU-Jonesboro</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0A68D0A9" w14:textId="77777777" w:rsidR="008C5F8D" w:rsidRPr="00266482" w:rsidRDefault="008C5F8D"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32 ASU residence hours</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7219943F" w14:textId="77777777" w:rsidR="008C5F8D" w:rsidRPr="00EA327E" w:rsidRDefault="008C5F8D" w:rsidP="002B67C4">
            <w:pPr>
              <w:pStyle w:val="ListParagraph"/>
              <w:spacing w:line="205" w:lineRule="exact"/>
              <w:ind w:left="29"/>
              <w:rPr>
                <w:rFonts w:asciiTheme="majorHAnsi" w:eastAsia="Arial" w:hAnsiTheme="majorHAnsi" w:cs="Arial"/>
                <w:sz w:val="18"/>
                <w:szCs w:val="18"/>
              </w:rPr>
            </w:pPr>
            <w:r w:rsidRPr="00266482">
              <w:rPr>
                <w:rFonts w:asciiTheme="majorHAnsi" w:eastAsia="Arial" w:hAnsiTheme="majorHAnsi" w:cs="Arial"/>
                <w:sz w:val="14"/>
                <w:szCs w:val="14"/>
              </w:rPr>
              <w:t xml:space="preserve">Must have a grade of C or better in MATH 2143, ACCT 2033, and </w:t>
            </w:r>
            <w:r>
              <w:rPr>
                <w:rFonts w:asciiTheme="majorHAnsi" w:eastAsia="Arial" w:hAnsiTheme="majorHAnsi" w:cs="Arial"/>
                <w:sz w:val="14"/>
                <w:szCs w:val="14"/>
              </w:rPr>
              <w:t>ISBA</w:t>
            </w:r>
            <w:r w:rsidRPr="00266482">
              <w:rPr>
                <w:rFonts w:asciiTheme="majorHAnsi" w:eastAsia="Arial" w:hAnsiTheme="majorHAnsi" w:cs="Arial"/>
                <w:sz w:val="14"/>
                <w:szCs w:val="14"/>
              </w:rPr>
              <w:t xml:space="preserve"> 1503.</w:t>
            </w:r>
          </w:p>
        </w:tc>
      </w:tr>
    </w:tbl>
    <w:p w14:paraId="68F43783" w14:textId="77777777" w:rsidR="008C5F8D" w:rsidRPr="00EA327E" w:rsidRDefault="008C5F8D" w:rsidP="001639D2">
      <w:pPr>
        <w:rPr>
          <w:rFonts w:asciiTheme="majorHAnsi" w:hAnsiTheme="majorHAnsi" w:cs="Times New Roman (Body CS)"/>
          <w:sz w:val="2"/>
        </w:rPr>
      </w:pPr>
    </w:p>
    <w:bookmarkEnd w:id="0"/>
    <w:p w14:paraId="63214158" w14:textId="77777777" w:rsidR="001639D2" w:rsidRDefault="001639D2" w:rsidP="001639D2">
      <w:pPr>
        <w:spacing w:after="0" w:line="240" w:lineRule="auto"/>
        <w:rPr>
          <w:rFonts w:asciiTheme="majorHAnsi" w:eastAsia="Times New Roman" w:hAnsiTheme="majorHAnsi" w:cs="Arial"/>
          <w:bCs/>
          <w:sz w:val="24"/>
          <w:szCs w:val="24"/>
        </w:rPr>
      </w:pPr>
    </w:p>
    <w:bookmarkEnd w:id="1"/>
    <w:p w14:paraId="5B45FA22" w14:textId="0DD4C632" w:rsidR="00725679" w:rsidRDefault="00725679" w:rsidP="00CE686F">
      <w:pPr>
        <w:tabs>
          <w:tab w:val="left" w:pos="360"/>
          <w:tab w:val="left" w:pos="720"/>
        </w:tabs>
        <w:spacing w:after="0" w:line="240" w:lineRule="auto"/>
        <w:rPr>
          <w:rFonts w:asciiTheme="majorHAnsi" w:hAnsiTheme="majorHAnsi" w:cs="Arial"/>
          <w:b/>
          <w:bCs/>
          <w:sz w:val="20"/>
          <w:szCs w:val="20"/>
        </w:rPr>
      </w:pPr>
    </w:p>
    <w:sectPr w:rsidR="00725679" w:rsidSect="00556E69">
      <w:footerReference w:type="even" r:id="rId11"/>
      <w:footerReference w:type="default" r:id="rId12"/>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0A7F" w14:textId="77777777" w:rsidR="00045CED" w:rsidRDefault="00045CED" w:rsidP="00AF3758">
      <w:pPr>
        <w:spacing w:after="0" w:line="240" w:lineRule="auto"/>
      </w:pPr>
      <w:r>
        <w:separator/>
      </w:r>
    </w:p>
  </w:endnote>
  <w:endnote w:type="continuationSeparator" w:id="0">
    <w:p w14:paraId="20EB24DF" w14:textId="77777777" w:rsidR="00045CED" w:rsidRDefault="00045CE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dy CS)">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6356C26F"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97D8B">
      <w:rPr>
        <w:rStyle w:val="PageNumber"/>
        <w:noProof/>
      </w:rPr>
      <w:t>11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4D18E" w14:textId="77777777" w:rsidR="00045CED" w:rsidRDefault="00045CED" w:rsidP="00AF3758">
      <w:pPr>
        <w:spacing w:after="0" w:line="240" w:lineRule="auto"/>
      </w:pPr>
      <w:r>
        <w:separator/>
      </w:r>
    </w:p>
  </w:footnote>
  <w:footnote w:type="continuationSeparator" w:id="0">
    <w:p w14:paraId="2189E844" w14:textId="77777777" w:rsidR="00045CED" w:rsidRDefault="00045CED"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WwMDUyNTIztTAyNTdR0lEKTi0uzszPAykwtKwFAGtujl8tAAAA"/>
  </w:docVars>
  <w:rsids>
    <w:rsidRoot w:val="00AF3758"/>
    <w:rsid w:val="000002AC"/>
    <w:rsid w:val="00001C04"/>
    <w:rsid w:val="00013540"/>
    <w:rsid w:val="00016FE7"/>
    <w:rsid w:val="00017178"/>
    <w:rsid w:val="000201EB"/>
    <w:rsid w:val="00024BA5"/>
    <w:rsid w:val="0002589A"/>
    <w:rsid w:val="00026976"/>
    <w:rsid w:val="00041C2B"/>
    <w:rsid w:val="00041E75"/>
    <w:rsid w:val="000433EC"/>
    <w:rsid w:val="00045CED"/>
    <w:rsid w:val="0005467E"/>
    <w:rsid w:val="00054918"/>
    <w:rsid w:val="000556EA"/>
    <w:rsid w:val="0006489D"/>
    <w:rsid w:val="00066BF1"/>
    <w:rsid w:val="0007288E"/>
    <w:rsid w:val="00073505"/>
    <w:rsid w:val="00076F60"/>
    <w:rsid w:val="00081BF3"/>
    <w:rsid w:val="0008410E"/>
    <w:rsid w:val="000A654B"/>
    <w:rsid w:val="000A6FBB"/>
    <w:rsid w:val="000D06F1"/>
    <w:rsid w:val="000E0BB8"/>
    <w:rsid w:val="000F0FE3"/>
    <w:rsid w:val="000F5476"/>
    <w:rsid w:val="00101FF4"/>
    <w:rsid w:val="00103070"/>
    <w:rsid w:val="001351D4"/>
    <w:rsid w:val="00141791"/>
    <w:rsid w:val="00150E96"/>
    <w:rsid w:val="00151451"/>
    <w:rsid w:val="0015192B"/>
    <w:rsid w:val="00151FD3"/>
    <w:rsid w:val="0015536A"/>
    <w:rsid w:val="00156679"/>
    <w:rsid w:val="00156BAE"/>
    <w:rsid w:val="00160522"/>
    <w:rsid w:val="001611E3"/>
    <w:rsid w:val="001639D2"/>
    <w:rsid w:val="001853DC"/>
    <w:rsid w:val="00185D67"/>
    <w:rsid w:val="0019007D"/>
    <w:rsid w:val="0019337B"/>
    <w:rsid w:val="001A5DD5"/>
    <w:rsid w:val="001C6272"/>
    <w:rsid w:val="001C6BFA"/>
    <w:rsid w:val="001D2890"/>
    <w:rsid w:val="001D6244"/>
    <w:rsid w:val="001D79A5"/>
    <w:rsid w:val="001E0129"/>
    <w:rsid w:val="001E0853"/>
    <w:rsid w:val="001E288B"/>
    <w:rsid w:val="001E597A"/>
    <w:rsid w:val="001F2169"/>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35CA"/>
    <w:rsid w:val="00245D52"/>
    <w:rsid w:val="00253777"/>
    <w:rsid w:val="00254447"/>
    <w:rsid w:val="002618DE"/>
    <w:rsid w:val="00261ACE"/>
    <w:rsid w:val="002652E7"/>
    <w:rsid w:val="00265C17"/>
    <w:rsid w:val="00276F55"/>
    <w:rsid w:val="0028351D"/>
    <w:rsid w:val="00283525"/>
    <w:rsid w:val="0028617C"/>
    <w:rsid w:val="002A7E22"/>
    <w:rsid w:val="002A7EED"/>
    <w:rsid w:val="002B1859"/>
    <w:rsid w:val="002B2119"/>
    <w:rsid w:val="002C498C"/>
    <w:rsid w:val="002E0CD3"/>
    <w:rsid w:val="002E3BD5"/>
    <w:rsid w:val="002E544F"/>
    <w:rsid w:val="0030740C"/>
    <w:rsid w:val="0031339E"/>
    <w:rsid w:val="0032032C"/>
    <w:rsid w:val="00324B30"/>
    <w:rsid w:val="00336348"/>
    <w:rsid w:val="00336EDB"/>
    <w:rsid w:val="00340287"/>
    <w:rsid w:val="0035434A"/>
    <w:rsid w:val="00360064"/>
    <w:rsid w:val="00361C56"/>
    <w:rsid w:val="00362414"/>
    <w:rsid w:val="0036794A"/>
    <w:rsid w:val="00370451"/>
    <w:rsid w:val="00374D72"/>
    <w:rsid w:val="00384538"/>
    <w:rsid w:val="00387F97"/>
    <w:rsid w:val="00390A66"/>
    <w:rsid w:val="00391206"/>
    <w:rsid w:val="00393E47"/>
    <w:rsid w:val="00395BB2"/>
    <w:rsid w:val="00396386"/>
    <w:rsid w:val="00396927"/>
    <w:rsid w:val="00396C14"/>
    <w:rsid w:val="003A6519"/>
    <w:rsid w:val="003C334C"/>
    <w:rsid w:val="003D2DDC"/>
    <w:rsid w:val="003D5ADD"/>
    <w:rsid w:val="003D6A97"/>
    <w:rsid w:val="003D72FB"/>
    <w:rsid w:val="003F2F3D"/>
    <w:rsid w:val="004072F1"/>
    <w:rsid w:val="00407FBA"/>
    <w:rsid w:val="004167AB"/>
    <w:rsid w:val="004228EA"/>
    <w:rsid w:val="00424133"/>
    <w:rsid w:val="00426FD6"/>
    <w:rsid w:val="00431D9F"/>
    <w:rsid w:val="00434AA5"/>
    <w:rsid w:val="0044614B"/>
    <w:rsid w:val="004665CF"/>
    <w:rsid w:val="00473252"/>
    <w:rsid w:val="00473B93"/>
    <w:rsid w:val="00474C39"/>
    <w:rsid w:val="00487771"/>
    <w:rsid w:val="00491707"/>
    <w:rsid w:val="00491BD4"/>
    <w:rsid w:val="0049675B"/>
    <w:rsid w:val="004A211B"/>
    <w:rsid w:val="004A2E84"/>
    <w:rsid w:val="004A7706"/>
    <w:rsid w:val="004B1430"/>
    <w:rsid w:val="004C4ADF"/>
    <w:rsid w:val="004C53EC"/>
    <w:rsid w:val="004D5819"/>
    <w:rsid w:val="004E61EC"/>
    <w:rsid w:val="004F3C87"/>
    <w:rsid w:val="00504ECD"/>
    <w:rsid w:val="00526B81"/>
    <w:rsid w:val="0054568E"/>
    <w:rsid w:val="00546B75"/>
    <w:rsid w:val="00547433"/>
    <w:rsid w:val="00554A35"/>
    <w:rsid w:val="00556E69"/>
    <w:rsid w:val="005677EC"/>
    <w:rsid w:val="0056782C"/>
    <w:rsid w:val="00573D98"/>
    <w:rsid w:val="00575870"/>
    <w:rsid w:val="00583104"/>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1D8A"/>
    <w:rsid w:val="00623E7A"/>
    <w:rsid w:val="00627260"/>
    <w:rsid w:val="0063084C"/>
    <w:rsid w:val="00630A6B"/>
    <w:rsid w:val="006311FB"/>
    <w:rsid w:val="00632B1D"/>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C1778"/>
    <w:rsid w:val="006D0246"/>
    <w:rsid w:val="006D258C"/>
    <w:rsid w:val="006D3578"/>
    <w:rsid w:val="006E6117"/>
    <w:rsid w:val="00707894"/>
    <w:rsid w:val="00712045"/>
    <w:rsid w:val="007227F4"/>
    <w:rsid w:val="00725679"/>
    <w:rsid w:val="0073025F"/>
    <w:rsid w:val="0073125A"/>
    <w:rsid w:val="00750AF6"/>
    <w:rsid w:val="00751EA7"/>
    <w:rsid w:val="00753624"/>
    <w:rsid w:val="007637B2"/>
    <w:rsid w:val="00766C4A"/>
    <w:rsid w:val="00770217"/>
    <w:rsid w:val="007706F3"/>
    <w:rsid w:val="007735A0"/>
    <w:rsid w:val="007767D3"/>
    <w:rsid w:val="00776D16"/>
    <w:rsid w:val="007876A3"/>
    <w:rsid w:val="00787FB0"/>
    <w:rsid w:val="00792598"/>
    <w:rsid w:val="007A06B9"/>
    <w:rsid w:val="007A099B"/>
    <w:rsid w:val="007A0B12"/>
    <w:rsid w:val="007A4C83"/>
    <w:rsid w:val="007B4144"/>
    <w:rsid w:val="007C7F4C"/>
    <w:rsid w:val="007D371A"/>
    <w:rsid w:val="007D3A96"/>
    <w:rsid w:val="007E3CEE"/>
    <w:rsid w:val="007F159A"/>
    <w:rsid w:val="007F2D67"/>
    <w:rsid w:val="00802638"/>
    <w:rsid w:val="00820CD9"/>
    <w:rsid w:val="00822A0F"/>
    <w:rsid w:val="00826029"/>
    <w:rsid w:val="0083170D"/>
    <w:rsid w:val="00833EA6"/>
    <w:rsid w:val="008426D1"/>
    <w:rsid w:val="008441DC"/>
    <w:rsid w:val="00862E36"/>
    <w:rsid w:val="008663CA"/>
    <w:rsid w:val="00895557"/>
    <w:rsid w:val="008B2BCB"/>
    <w:rsid w:val="008B74B6"/>
    <w:rsid w:val="008C5F8D"/>
    <w:rsid w:val="008C6881"/>
    <w:rsid w:val="008C703B"/>
    <w:rsid w:val="008E6C1C"/>
    <w:rsid w:val="008F6B45"/>
    <w:rsid w:val="00900E46"/>
    <w:rsid w:val="00903AB9"/>
    <w:rsid w:val="009053D1"/>
    <w:rsid w:val="009055C4"/>
    <w:rsid w:val="0090689D"/>
    <w:rsid w:val="00906D0E"/>
    <w:rsid w:val="00910555"/>
    <w:rsid w:val="00912B7A"/>
    <w:rsid w:val="00916FCA"/>
    <w:rsid w:val="00962018"/>
    <w:rsid w:val="00964E53"/>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36CF7"/>
    <w:rsid w:val="00A40562"/>
    <w:rsid w:val="00A41E08"/>
    <w:rsid w:val="00A5089E"/>
    <w:rsid w:val="00A54CD6"/>
    <w:rsid w:val="00A559A8"/>
    <w:rsid w:val="00A56D36"/>
    <w:rsid w:val="00A606BB"/>
    <w:rsid w:val="00A65893"/>
    <w:rsid w:val="00A66C99"/>
    <w:rsid w:val="00A75AB0"/>
    <w:rsid w:val="00A80F2F"/>
    <w:rsid w:val="00A865C3"/>
    <w:rsid w:val="00A90B9E"/>
    <w:rsid w:val="00A966C5"/>
    <w:rsid w:val="00AA702B"/>
    <w:rsid w:val="00AA7312"/>
    <w:rsid w:val="00AB4E23"/>
    <w:rsid w:val="00AB5523"/>
    <w:rsid w:val="00AB7574"/>
    <w:rsid w:val="00AC19CA"/>
    <w:rsid w:val="00AC26EF"/>
    <w:rsid w:val="00AD1B0F"/>
    <w:rsid w:val="00AD2B4A"/>
    <w:rsid w:val="00AD6F6B"/>
    <w:rsid w:val="00AE1595"/>
    <w:rsid w:val="00AE4022"/>
    <w:rsid w:val="00AE5338"/>
    <w:rsid w:val="00AF12BE"/>
    <w:rsid w:val="00AF3758"/>
    <w:rsid w:val="00AF3C6A"/>
    <w:rsid w:val="00AF68E8"/>
    <w:rsid w:val="00B054E5"/>
    <w:rsid w:val="00B11E96"/>
    <w:rsid w:val="00B134C2"/>
    <w:rsid w:val="00B1628A"/>
    <w:rsid w:val="00B35368"/>
    <w:rsid w:val="00B46334"/>
    <w:rsid w:val="00B479C3"/>
    <w:rsid w:val="00B51325"/>
    <w:rsid w:val="00B5613F"/>
    <w:rsid w:val="00B6203D"/>
    <w:rsid w:val="00B6337D"/>
    <w:rsid w:val="00B71755"/>
    <w:rsid w:val="00B74127"/>
    <w:rsid w:val="00B86002"/>
    <w:rsid w:val="00B9237D"/>
    <w:rsid w:val="00B97755"/>
    <w:rsid w:val="00BA45B1"/>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26E1E"/>
    <w:rsid w:val="00C31DE7"/>
    <w:rsid w:val="00C334FF"/>
    <w:rsid w:val="00C42E21"/>
    <w:rsid w:val="00C44B9B"/>
    <w:rsid w:val="00C44C5E"/>
    <w:rsid w:val="00C52F85"/>
    <w:rsid w:val="00C55BB9"/>
    <w:rsid w:val="00C60A91"/>
    <w:rsid w:val="00C61F9E"/>
    <w:rsid w:val="00C67C20"/>
    <w:rsid w:val="00C74B62"/>
    <w:rsid w:val="00C74EB0"/>
    <w:rsid w:val="00C75783"/>
    <w:rsid w:val="00C80773"/>
    <w:rsid w:val="00C90523"/>
    <w:rsid w:val="00C945B1"/>
    <w:rsid w:val="00CA269E"/>
    <w:rsid w:val="00CA57D6"/>
    <w:rsid w:val="00CA7772"/>
    <w:rsid w:val="00CA7C7C"/>
    <w:rsid w:val="00CB2125"/>
    <w:rsid w:val="00CB4B5A"/>
    <w:rsid w:val="00CC257B"/>
    <w:rsid w:val="00CC6C15"/>
    <w:rsid w:val="00CD73B4"/>
    <w:rsid w:val="00CE636C"/>
    <w:rsid w:val="00CE686F"/>
    <w:rsid w:val="00CE6F34"/>
    <w:rsid w:val="00CF60D8"/>
    <w:rsid w:val="00D02490"/>
    <w:rsid w:val="00D06043"/>
    <w:rsid w:val="00D0649D"/>
    <w:rsid w:val="00D0686A"/>
    <w:rsid w:val="00D14CE3"/>
    <w:rsid w:val="00D17FC2"/>
    <w:rsid w:val="00D20B84"/>
    <w:rsid w:val="00D215DB"/>
    <w:rsid w:val="00D24427"/>
    <w:rsid w:val="00D246DC"/>
    <w:rsid w:val="00D2779B"/>
    <w:rsid w:val="00D33C13"/>
    <w:rsid w:val="00D33FCF"/>
    <w:rsid w:val="00D3680D"/>
    <w:rsid w:val="00D36E2F"/>
    <w:rsid w:val="00D4202C"/>
    <w:rsid w:val="00D4255A"/>
    <w:rsid w:val="00D47832"/>
    <w:rsid w:val="00D51205"/>
    <w:rsid w:val="00D52C56"/>
    <w:rsid w:val="00D57716"/>
    <w:rsid w:val="00D66C39"/>
    <w:rsid w:val="00D67AC4"/>
    <w:rsid w:val="00D91DED"/>
    <w:rsid w:val="00D94D33"/>
    <w:rsid w:val="00D95DA5"/>
    <w:rsid w:val="00D96A29"/>
    <w:rsid w:val="00D979DD"/>
    <w:rsid w:val="00DA67D4"/>
    <w:rsid w:val="00DB1CDE"/>
    <w:rsid w:val="00DB3463"/>
    <w:rsid w:val="00DC1C9F"/>
    <w:rsid w:val="00DD4450"/>
    <w:rsid w:val="00DE70AB"/>
    <w:rsid w:val="00DF4C1C"/>
    <w:rsid w:val="00DF54B5"/>
    <w:rsid w:val="00E015B1"/>
    <w:rsid w:val="00E0473D"/>
    <w:rsid w:val="00E16C27"/>
    <w:rsid w:val="00E2250C"/>
    <w:rsid w:val="00E253C1"/>
    <w:rsid w:val="00E27C4B"/>
    <w:rsid w:val="00E315F0"/>
    <w:rsid w:val="00E322A3"/>
    <w:rsid w:val="00E41F8D"/>
    <w:rsid w:val="00E45868"/>
    <w:rsid w:val="00E70B06"/>
    <w:rsid w:val="00E87EF0"/>
    <w:rsid w:val="00E90913"/>
    <w:rsid w:val="00E97D8B"/>
    <w:rsid w:val="00EA1DBA"/>
    <w:rsid w:val="00EA50C8"/>
    <w:rsid w:val="00EA757C"/>
    <w:rsid w:val="00EB28B7"/>
    <w:rsid w:val="00EC52BB"/>
    <w:rsid w:val="00EC5D93"/>
    <w:rsid w:val="00EC6970"/>
    <w:rsid w:val="00ED5E7F"/>
    <w:rsid w:val="00ED7D13"/>
    <w:rsid w:val="00EE0357"/>
    <w:rsid w:val="00EE2479"/>
    <w:rsid w:val="00EF2038"/>
    <w:rsid w:val="00EF2A44"/>
    <w:rsid w:val="00EF34D9"/>
    <w:rsid w:val="00EF3F87"/>
    <w:rsid w:val="00EF50DC"/>
    <w:rsid w:val="00EF59AD"/>
    <w:rsid w:val="00F24EE6"/>
    <w:rsid w:val="00F3035E"/>
    <w:rsid w:val="00F3261D"/>
    <w:rsid w:val="00F36F29"/>
    <w:rsid w:val="00F40E7C"/>
    <w:rsid w:val="00F436EC"/>
    <w:rsid w:val="00F44095"/>
    <w:rsid w:val="00F4440F"/>
    <w:rsid w:val="00F50789"/>
    <w:rsid w:val="00F63326"/>
    <w:rsid w:val="00F645B5"/>
    <w:rsid w:val="00F7007D"/>
    <w:rsid w:val="00F7429E"/>
    <w:rsid w:val="00F760B1"/>
    <w:rsid w:val="00F76915"/>
    <w:rsid w:val="00F77400"/>
    <w:rsid w:val="00F80644"/>
    <w:rsid w:val="00F811C9"/>
    <w:rsid w:val="00F847A8"/>
    <w:rsid w:val="00FB00D4"/>
    <w:rsid w:val="00FB38CA"/>
    <w:rsid w:val="00FB7442"/>
    <w:rsid w:val="00FC5698"/>
    <w:rsid w:val="00FD1D5A"/>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link w:val="Heading1Char"/>
    <w:qFormat/>
    <w:rsid w:val="00D0649D"/>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iPriority w:val="9"/>
    <w:semiHidden/>
    <w:unhideWhenUsed/>
    <w:qFormat/>
    <w:rsid w:val="00D0649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8">
    <w:name w:val="heading 8"/>
    <w:basedOn w:val="Normal"/>
    <w:link w:val="Heading8Char"/>
    <w:uiPriority w:val="1"/>
    <w:qFormat/>
    <w:rsid w:val="00F76915"/>
    <w:pPr>
      <w:widowControl w:val="0"/>
      <w:autoSpaceDE w:val="0"/>
      <w:autoSpaceDN w:val="0"/>
      <w:spacing w:after="0" w:line="240" w:lineRule="auto"/>
      <w:jc w:val="center"/>
      <w:outlineLvl w:val="7"/>
    </w:pPr>
    <w:rPr>
      <w:rFonts w:ascii="Arial" w:eastAsia="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8Char">
    <w:name w:val="Heading 8 Char"/>
    <w:basedOn w:val="DefaultParagraphFont"/>
    <w:link w:val="Heading8"/>
    <w:uiPriority w:val="1"/>
    <w:rsid w:val="00F76915"/>
    <w:rPr>
      <w:rFonts w:ascii="Arial" w:eastAsia="Arial" w:hAnsi="Arial" w:cs="Arial"/>
      <w:b/>
      <w:bCs/>
      <w:sz w:val="16"/>
      <w:szCs w:val="16"/>
    </w:rPr>
  </w:style>
  <w:style w:type="paragraph" w:customStyle="1" w:styleId="TableParagraph">
    <w:name w:val="Table Paragraph"/>
    <w:basedOn w:val="Normal"/>
    <w:uiPriority w:val="1"/>
    <w:qFormat/>
    <w:rsid w:val="00725679"/>
    <w:pPr>
      <w:widowControl w:val="0"/>
      <w:spacing w:after="0" w:line="240" w:lineRule="auto"/>
    </w:pPr>
  </w:style>
  <w:style w:type="paragraph" w:styleId="NoSpacing">
    <w:name w:val="No Spacing"/>
    <w:uiPriority w:val="1"/>
    <w:qFormat/>
    <w:rsid w:val="00725679"/>
    <w:pPr>
      <w:spacing w:after="0" w:line="240" w:lineRule="auto"/>
    </w:pPr>
  </w:style>
  <w:style w:type="character" w:customStyle="1" w:styleId="UnresolvedMention1">
    <w:name w:val="Unresolved Mention1"/>
    <w:basedOn w:val="DefaultParagraphFont"/>
    <w:uiPriority w:val="99"/>
    <w:semiHidden/>
    <w:unhideWhenUsed/>
    <w:rsid w:val="00253777"/>
    <w:rPr>
      <w:color w:val="605E5C"/>
      <w:shd w:val="clear" w:color="auto" w:fill="E1DFDD"/>
    </w:rPr>
  </w:style>
  <w:style w:type="character" w:customStyle="1" w:styleId="Heading1Char">
    <w:name w:val="Heading 1 Char"/>
    <w:basedOn w:val="DefaultParagraphFont"/>
    <w:link w:val="Heading1"/>
    <w:rsid w:val="00D0649D"/>
    <w:rPr>
      <w:rFonts w:ascii="Arial" w:eastAsia="Times New Roman" w:hAnsi="Arial" w:cs="Times New Roman"/>
      <w:snapToGrid w:val="0"/>
      <w:sz w:val="24"/>
      <w:szCs w:val="20"/>
    </w:rPr>
  </w:style>
  <w:style w:type="character" w:customStyle="1" w:styleId="Heading2Char">
    <w:name w:val="Heading 2 Char"/>
    <w:basedOn w:val="DefaultParagraphFont"/>
    <w:link w:val="Heading2"/>
    <w:uiPriority w:val="9"/>
    <w:semiHidden/>
    <w:rsid w:val="00D0649D"/>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D0649D"/>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uiPriority w:val="1"/>
    <w:rsid w:val="00D0649D"/>
    <w:rPr>
      <w:rFonts w:ascii="Arial" w:eastAsia="Arial" w:hAnsi="Arial"/>
      <w:sz w:val="20"/>
      <w:szCs w:val="20"/>
    </w:rPr>
  </w:style>
  <w:style w:type="character" w:styleId="Emphasis">
    <w:name w:val="Emphasis"/>
    <w:basedOn w:val="DefaultParagraphFont"/>
    <w:uiPriority w:val="20"/>
    <w:qFormat/>
    <w:rsid w:val="00D0649D"/>
    <w:rPr>
      <w:i/>
      <w:iCs/>
    </w:rPr>
  </w:style>
  <w:style w:type="character" w:customStyle="1" w:styleId="CommentTextChar">
    <w:name w:val="Comment Text Char"/>
    <w:basedOn w:val="DefaultParagraphFont"/>
    <w:link w:val="CommentText"/>
    <w:uiPriority w:val="99"/>
    <w:semiHidden/>
    <w:rsid w:val="00D0649D"/>
    <w:rPr>
      <w:sz w:val="20"/>
      <w:szCs w:val="20"/>
    </w:rPr>
  </w:style>
  <w:style w:type="paragraph" w:styleId="CommentText">
    <w:name w:val="annotation text"/>
    <w:basedOn w:val="Normal"/>
    <w:link w:val="CommentTextChar"/>
    <w:uiPriority w:val="99"/>
    <w:semiHidden/>
    <w:unhideWhenUsed/>
    <w:rsid w:val="00D0649D"/>
    <w:pPr>
      <w:spacing w:line="240" w:lineRule="auto"/>
    </w:pPr>
    <w:rPr>
      <w:sz w:val="20"/>
      <w:szCs w:val="20"/>
    </w:rPr>
  </w:style>
  <w:style w:type="character" w:customStyle="1" w:styleId="CommentTextChar1">
    <w:name w:val="Comment Text Char1"/>
    <w:basedOn w:val="DefaultParagraphFont"/>
    <w:uiPriority w:val="99"/>
    <w:semiHidden/>
    <w:rsid w:val="00D0649D"/>
    <w:rPr>
      <w:sz w:val="20"/>
      <w:szCs w:val="20"/>
    </w:rPr>
  </w:style>
  <w:style w:type="character" w:customStyle="1" w:styleId="CommentSubjectChar">
    <w:name w:val="Comment Subject Char"/>
    <w:basedOn w:val="CommentTextChar"/>
    <w:link w:val="CommentSubject"/>
    <w:uiPriority w:val="99"/>
    <w:semiHidden/>
    <w:rsid w:val="00D0649D"/>
    <w:rPr>
      <w:b/>
      <w:bCs/>
      <w:sz w:val="20"/>
      <w:szCs w:val="20"/>
    </w:rPr>
  </w:style>
  <w:style w:type="paragraph" w:styleId="CommentSubject">
    <w:name w:val="annotation subject"/>
    <w:basedOn w:val="CommentText"/>
    <w:next w:val="CommentText"/>
    <w:link w:val="CommentSubjectChar"/>
    <w:uiPriority w:val="99"/>
    <w:semiHidden/>
    <w:unhideWhenUsed/>
    <w:rsid w:val="00D0649D"/>
    <w:rPr>
      <w:b/>
      <w:bCs/>
    </w:rPr>
  </w:style>
  <w:style w:type="character" w:customStyle="1" w:styleId="CommentSubjectChar1">
    <w:name w:val="Comment Subject Char1"/>
    <w:basedOn w:val="CommentTextChar1"/>
    <w:uiPriority w:val="99"/>
    <w:semiHidden/>
    <w:rsid w:val="00D064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earlman@stat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state.edu/info/academics/degrees" TargetMode="Externa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dy CS)">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13F3"/>
    <w:rsid w:val="000354CE"/>
    <w:rsid w:val="00072BC8"/>
    <w:rsid w:val="000738EC"/>
    <w:rsid w:val="00081B63"/>
    <w:rsid w:val="000B2786"/>
    <w:rsid w:val="000E07BD"/>
    <w:rsid w:val="00227EB7"/>
    <w:rsid w:val="00277DEA"/>
    <w:rsid w:val="002D64D6"/>
    <w:rsid w:val="002F52EF"/>
    <w:rsid w:val="0032383A"/>
    <w:rsid w:val="00337484"/>
    <w:rsid w:val="00376567"/>
    <w:rsid w:val="003D4C2A"/>
    <w:rsid w:val="003F69FB"/>
    <w:rsid w:val="00411B92"/>
    <w:rsid w:val="00425226"/>
    <w:rsid w:val="00436B57"/>
    <w:rsid w:val="004E1A75"/>
    <w:rsid w:val="00534B28"/>
    <w:rsid w:val="00576003"/>
    <w:rsid w:val="00587536"/>
    <w:rsid w:val="005C4D59"/>
    <w:rsid w:val="005D5D2F"/>
    <w:rsid w:val="00623293"/>
    <w:rsid w:val="00654E35"/>
    <w:rsid w:val="006C3910"/>
    <w:rsid w:val="00772914"/>
    <w:rsid w:val="007A1EAD"/>
    <w:rsid w:val="007B19D3"/>
    <w:rsid w:val="007F17F7"/>
    <w:rsid w:val="0081610A"/>
    <w:rsid w:val="00846703"/>
    <w:rsid w:val="008822A5"/>
    <w:rsid w:val="00891F77"/>
    <w:rsid w:val="008E63BF"/>
    <w:rsid w:val="00913E4B"/>
    <w:rsid w:val="00927F7B"/>
    <w:rsid w:val="0096458F"/>
    <w:rsid w:val="009C59E1"/>
    <w:rsid w:val="009D439F"/>
    <w:rsid w:val="00A20583"/>
    <w:rsid w:val="00AC62E8"/>
    <w:rsid w:val="00AD4B92"/>
    <w:rsid w:val="00AD5D56"/>
    <w:rsid w:val="00B2559E"/>
    <w:rsid w:val="00B46360"/>
    <w:rsid w:val="00B46AFF"/>
    <w:rsid w:val="00B72454"/>
    <w:rsid w:val="00B72548"/>
    <w:rsid w:val="00BA0596"/>
    <w:rsid w:val="00BC14A8"/>
    <w:rsid w:val="00BE0E7B"/>
    <w:rsid w:val="00C40E37"/>
    <w:rsid w:val="00C55167"/>
    <w:rsid w:val="00CB25D5"/>
    <w:rsid w:val="00CD4EF8"/>
    <w:rsid w:val="00CD656D"/>
    <w:rsid w:val="00CE7C19"/>
    <w:rsid w:val="00D274E9"/>
    <w:rsid w:val="00D87B77"/>
    <w:rsid w:val="00D96F4E"/>
    <w:rsid w:val="00DC036A"/>
    <w:rsid w:val="00DD12EE"/>
    <w:rsid w:val="00DE6391"/>
    <w:rsid w:val="00E2598B"/>
    <w:rsid w:val="00EB3740"/>
    <w:rsid w:val="00F0343A"/>
    <w:rsid w:val="00F121B8"/>
    <w:rsid w:val="00F6324D"/>
    <w:rsid w:val="00F70181"/>
    <w:rsid w:val="00FC3DF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19D3"/>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8982C-6AF0-4CD7-91E9-2E5A6EE05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3224</Words>
  <Characters>18383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David Pearlman</cp:lastModifiedBy>
  <cp:revision>2</cp:revision>
  <cp:lastPrinted>2019-07-10T17:02:00Z</cp:lastPrinted>
  <dcterms:created xsi:type="dcterms:W3CDTF">2021-11-18T05:10:00Z</dcterms:created>
  <dcterms:modified xsi:type="dcterms:W3CDTF">2021-11-18T05:10:00Z</dcterms:modified>
</cp:coreProperties>
</file>