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14:paraId="064FA438" w14:textId="77777777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4AE568" w14:textId="77777777" w:rsidR="006A2D6A" w:rsidRPr="00AE4123" w:rsidRDefault="006A2D6A">
            <w:pPr>
              <w:pStyle w:val="Head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4123">
              <w:rPr>
                <w:rFonts w:asciiTheme="majorHAnsi" w:hAnsiTheme="majorHAnsi"/>
                <w:sz w:val="20"/>
                <w:szCs w:val="20"/>
              </w:rPr>
              <w:t>For Academic Affairs and Research Use Only</w:t>
            </w:r>
          </w:p>
        </w:tc>
      </w:tr>
      <w:tr w:rsidR="00D9092D" w14:paraId="7EB08851" w14:textId="77777777" w:rsidTr="00CE105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85EB63" w14:textId="77777777" w:rsidR="00D9092D" w:rsidRPr="00AE4123" w:rsidRDefault="00D9092D" w:rsidP="00D9092D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Proposal Number: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A40DC2" w14:textId="77777777" w:rsidR="00D9092D" w:rsidRPr="00AE4123" w:rsidRDefault="00D9092D" w:rsidP="00D9092D">
            <w:pPr>
              <w:rPr>
                <w:sz w:val="20"/>
                <w:szCs w:val="20"/>
              </w:rPr>
            </w:pPr>
          </w:p>
        </w:tc>
      </w:tr>
      <w:tr w:rsidR="006A2D6A" w14:paraId="2093A071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5BBF3A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CIP Code:</w:t>
            </w:r>
            <w:r w:rsidRPr="00AE412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41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C3E777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  <w:tr w:rsidR="006A2D6A" w14:paraId="3699EF30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7ECB38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46F7B6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</w:tbl>
    <w:p w14:paraId="4A79D7C2" w14:textId="77777777"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3F5706B7" w14:textId="77777777" w:rsidR="0073313A" w:rsidRPr="00AE4123" w:rsidRDefault="0073313A" w:rsidP="00F75657">
      <w:pPr>
        <w:jc w:val="center"/>
        <w:rPr>
          <w:rFonts w:asciiTheme="majorHAnsi" w:hAnsiTheme="majorHAnsi" w:cs="Arial"/>
          <w:b/>
          <w:bCs/>
          <w:caps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AE4123">
        <w:rPr>
          <w:rFonts w:asciiTheme="majorHAnsi" w:hAnsiTheme="majorHAnsi" w:cs="Arial"/>
          <w:b/>
          <w:bCs/>
          <w:caps/>
          <w:sz w:val="28"/>
          <w:szCs w:val="28"/>
        </w:rPr>
        <w:t>Course Deletion Proposal Form</w:t>
      </w:r>
    </w:p>
    <w:p w14:paraId="08A98123" w14:textId="77777777"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69CBC958" w14:textId="132F3A90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DC1DE7">
        <w:rPr>
          <w:rFonts w:ascii="MS Gothic" w:eastAsia="MS Gothic" w:hAnsi="MS Gothic" w:cs="Arial"/>
          <w:b/>
          <w:szCs w:val="20"/>
        </w:rPr>
        <w:t>XX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49F8268F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FEC23E0" w14:textId="0B41FC69" w:rsidR="00AB4AA6" w:rsidRDefault="00AB4AA6" w:rsidP="00AB4AA6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66365B7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0585EAB" w14:textId="77777777" w:rsidTr="00434A01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1291FBE" w14:textId="06C7FE74" w:rsidR="00AB4AA6" w:rsidRDefault="00EE11A9" w:rsidP="00DC1DE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EndPr/>
                    <w:sdtContent>
                      <w:r w:rsidR="00DC1DE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John Robertson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20-01-2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1B38DEC" w14:textId="541750B9" w:rsidR="00AB4AA6" w:rsidRDefault="00DC1DE7" w:rsidP="00DC1DE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1/24/2020</w:t>
                      </w:r>
                    </w:p>
                  </w:tc>
                </w:sdtContent>
              </w:sdt>
            </w:tr>
          </w:tbl>
          <w:p w14:paraId="493487F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18A4A9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F519B6B" w14:textId="77777777" w:rsidR="00AB4AA6" w:rsidRDefault="00EE11A9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EndPr/>
                    <w:sdtContent>
                      <w:permStart w:id="50485385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048538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C4660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15C8A66" w14:textId="77777777" w:rsidR="00AB4AA6" w:rsidRPr="006648A0" w:rsidRDefault="00AB4AA6" w:rsidP="00CE105C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74192F5F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088C91C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E5F0FF0" w14:textId="47AA3537" w:rsidR="00AB4AA6" w:rsidRDefault="00EE11A9" w:rsidP="00DE38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EndPr/>
                    <w:sdtContent>
                      <w:r w:rsidR="00DE38D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James Doering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20-01-2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FF336C4" w14:textId="5D3A9F86" w:rsidR="00AB4AA6" w:rsidRDefault="00DE38DE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1/24/2020</w:t>
                      </w:r>
                    </w:p>
                  </w:tc>
                </w:sdtContent>
              </w:sdt>
            </w:tr>
          </w:tbl>
          <w:p w14:paraId="3A97EAB9" w14:textId="60F113AF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C94D132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11493D8" w14:textId="77777777" w:rsidR="00AB4AA6" w:rsidRDefault="00EE11A9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EndPr/>
                    <w:sdtContent>
                      <w:permStart w:id="537463255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3746325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D78C11A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42A4155" w14:textId="5B3851DA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AB4AA6" w:rsidRPr="00592A95" w14:paraId="303D8206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70D26F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53B3305" w14:textId="7B945019" w:rsidR="00AB4AA6" w:rsidRDefault="00EE11A9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EndPr/>
                    <w:sdtContent>
                      <w:r w:rsidR="009B200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Karen R. McDaniel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20-02-1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B2102AF" w14:textId="61E27E20" w:rsidR="00AB4AA6" w:rsidRDefault="009B2003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2/18/2020</w:t>
                      </w:r>
                    </w:p>
                  </w:tc>
                </w:sdtContent>
              </w:sdt>
            </w:tr>
          </w:tbl>
          <w:p w14:paraId="1F45C484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96A05F5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290CDC6" w14:textId="77777777" w:rsidR="00AB4AA6" w:rsidRDefault="00EE11A9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EndPr/>
                    <w:sdtContent>
                      <w:permStart w:id="125628869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562886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8330C4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3737ADE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1E4D46C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50CF61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2B1DEE5" w14:textId="06EE7F4B" w:rsidR="00AB4AA6" w:rsidRDefault="00EE11A9" w:rsidP="00CF4CA0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EndPr/>
                    <w:sdtContent>
                      <w:r w:rsidR="00CF4CA0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Jim Washam          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20-03-1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CC0D24E" w14:textId="76373436" w:rsidR="00AB4AA6" w:rsidRDefault="00CF4CA0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3/16/2020</w:t>
                      </w:r>
                    </w:p>
                  </w:tc>
                </w:sdtContent>
              </w:sdt>
            </w:tr>
          </w:tbl>
          <w:p w14:paraId="53309C4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F99CAD3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AE8E435" w14:textId="77777777" w:rsidR="00AB4AA6" w:rsidRDefault="00EE11A9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EndPr/>
                    <w:sdtContent>
                      <w:permStart w:id="2022336741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2233674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3877B81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A06B4A6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535DEE6A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3D4C883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5A03D06" w14:textId="77777777" w:rsidR="006E2497" w:rsidRDefault="00EE11A9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EndPr/>
                    <w:sdtContent>
                      <w:permStart w:id="1342458192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424581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F51B9AA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C12C7E7" w14:textId="5E15180B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D412DC4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8BB08D" w14:textId="77777777" w:rsidR="00AB4AA6" w:rsidRDefault="00EE11A9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  <w:showingPlcHdr/>
                    </w:sdtPr>
                    <w:sdtEndPr/>
                    <w:sdtContent>
                      <w:permStart w:id="70084427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0084427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500DD94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885781F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5903857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8CE47A9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3C9FE102" w14:textId="676A7E8C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EndPr/>
      <w:sdtContent>
        <w:p w14:paraId="5C87CF8F" w14:textId="12F0D305" w:rsidR="00F87DAF" w:rsidRDefault="007A15FE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CURRENT ACCOUNTING PROBLEMS, ACCT 6023</w:t>
          </w:r>
        </w:p>
      </w:sdtContent>
    </w:sdt>
    <w:p w14:paraId="12E85FAE" w14:textId="77777777" w:rsidR="00806DDA" w:rsidRDefault="00806DDA" w:rsidP="00806DD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A46D5EA" w14:textId="37F27231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Contact Person</w:t>
      </w:r>
      <w:r w:rsidRPr="00806DDA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EndPr/>
      <w:sdtContent>
        <w:p w14:paraId="3A894F4B" w14:textId="1B86CAC4" w:rsidR="00F87DAF" w:rsidRDefault="00DC1DE7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John Robertson                        </w:t>
          </w:r>
          <w:hyperlink r:id="rId8" w:history="1">
            <w:r w:rsidRPr="008B3EAD">
              <w:rPr>
                <w:rStyle w:val="Hyperlink"/>
                <w:rFonts w:asciiTheme="majorHAnsi" w:hAnsiTheme="majorHAnsi" w:cs="Arial"/>
                <w:sz w:val="20"/>
                <w:szCs w:val="20"/>
              </w:rPr>
              <w:t>jfrobert@astate.edu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 xml:space="preserve">                     </w:t>
          </w:r>
          <w:proofErr w:type="gramStart"/>
          <w:r>
            <w:rPr>
              <w:rFonts w:asciiTheme="majorHAnsi" w:hAnsiTheme="majorHAnsi" w:cs="Arial"/>
              <w:sz w:val="20"/>
              <w:szCs w:val="20"/>
            </w:rPr>
            <w:t xml:space="preserve">   (</w:t>
          </w:r>
          <w:proofErr w:type="gramEnd"/>
          <w:r>
            <w:rPr>
              <w:rFonts w:asciiTheme="majorHAnsi" w:hAnsiTheme="majorHAnsi" w:cs="Arial"/>
              <w:sz w:val="20"/>
              <w:szCs w:val="20"/>
            </w:rPr>
            <w:t>870) 972-3739</w:t>
          </w:r>
        </w:p>
      </w:sdtContent>
    </w:sdt>
    <w:p w14:paraId="40B3CF8E" w14:textId="77777777" w:rsidR="00C12816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3AD2398" w14:textId="457E1EB6" w:rsidR="00806DDA" w:rsidRPr="00806DDA" w:rsidRDefault="00806DDA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Justification</w:t>
      </w:r>
    </w:p>
    <w:sdt>
      <w:sdtPr>
        <w:rPr>
          <w:rFonts w:asciiTheme="majorHAnsi" w:hAnsiTheme="majorHAnsi" w:cs="Arial"/>
          <w:sz w:val="20"/>
          <w:szCs w:val="20"/>
        </w:rPr>
        <w:id w:val="201518056"/>
        <w:placeholder>
          <w:docPart w:val="F86592E7C1F62A4691EB6BE11A05737D"/>
        </w:placeholder>
      </w:sdtPr>
      <w:sdtEndPr/>
      <w:sdtContent>
        <w:p w14:paraId="4C7B7318" w14:textId="2E1D2922" w:rsidR="00806DDA" w:rsidRDefault="007A15FE" w:rsidP="00806DD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2E19E6">
            <w:rPr>
              <w:rFonts w:asciiTheme="majorHAnsi" w:hAnsiTheme="majorHAnsi" w:cs="Arial"/>
              <w:sz w:val="20"/>
              <w:szCs w:val="20"/>
            </w:rPr>
            <w:t>This course is being deleted as part of an overall review of the Accounting curriculum.</w:t>
          </w:r>
          <w:r>
            <w:rPr>
              <w:rFonts w:asciiTheme="majorHAnsi" w:hAnsiTheme="majorHAnsi" w:cs="Arial"/>
              <w:sz w:val="20"/>
              <w:szCs w:val="20"/>
            </w:rPr>
            <w:t xml:space="preserve">  Th</w:t>
          </w:r>
          <w:r w:rsidR="000323AD">
            <w:rPr>
              <w:rFonts w:asciiTheme="majorHAnsi" w:hAnsiTheme="majorHAnsi" w:cs="Arial"/>
              <w:sz w:val="20"/>
              <w:szCs w:val="20"/>
            </w:rPr>
            <w:t xml:space="preserve">e class has not been offered for </w:t>
          </w:r>
          <w:r>
            <w:rPr>
              <w:rFonts w:asciiTheme="majorHAnsi" w:hAnsiTheme="majorHAnsi" w:cs="Arial"/>
              <w:sz w:val="20"/>
              <w:szCs w:val="20"/>
            </w:rPr>
            <w:t xml:space="preserve">several </w:t>
          </w:r>
          <w:proofErr w:type="gramStart"/>
          <w:r>
            <w:rPr>
              <w:rFonts w:asciiTheme="majorHAnsi" w:hAnsiTheme="majorHAnsi" w:cs="Arial"/>
              <w:sz w:val="20"/>
              <w:szCs w:val="20"/>
            </w:rPr>
            <w:t>years, and</w:t>
          </w:r>
          <w:proofErr w:type="gramEnd"/>
          <w:r>
            <w:rPr>
              <w:rFonts w:asciiTheme="majorHAnsi" w:hAnsiTheme="majorHAnsi" w:cs="Arial"/>
              <w:sz w:val="20"/>
              <w:szCs w:val="20"/>
            </w:rPr>
            <w:t xml:space="preserve"> will not be offered in the future.</w:t>
          </w:r>
        </w:p>
      </w:sdtContent>
    </w:sdt>
    <w:p w14:paraId="4DB766F8" w14:textId="77777777" w:rsidR="00806DDA" w:rsidRPr="00592A95" w:rsidRDefault="00806DD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D2E5639" w14:textId="168C2E74" w:rsidR="0073125A" w:rsidRPr="00DB5F2F" w:rsidRDefault="000470FE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>L</w:t>
      </w:r>
      <w:r w:rsidR="00CE105C" w:rsidRPr="00DB5F2F">
        <w:rPr>
          <w:rFonts w:asciiTheme="majorHAnsi" w:hAnsiTheme="majorHAnsi" w:cs="Arial"/>
          <w:b/>
          <w:sz w:val="20"/>
          <w:szCs w:val="20"/>
        </w:rPr>
        <w:t xml:space="preserve">ast semester course 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will </w:t>
      </w:r>
      <w:r w:rsidR="00130E5B" w:rsidRPr="00DB5F2F">
        <w:rPr>
          <w:rFonts w:asciiTheme="majorHAnsi" w:hAnsiTheme="majorHAnsi" w:cs="Arial"/>
          <w:b/>
          <w:sz w:val="20"/>
          <w:szCs w:val="20"/>
        </w:rPr>
        <w:t>be offered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30906D955B2E4349B3600BD7F961811B"/>
        </w:placeholder>
      </w:sdtPr>
      <w:sdtEndPr/>
      <w:sdtContent>
        <w:permStart w:id="1576420425" w:edGrp="everyone" w:displacedByCustomXml="prev"/>
        <w:p w14:paraId="43C199FA" w14:textId="4D908E2E" w:rsidR="005522D7" w:rsidRDefault="007A15FE" w:rsidP="00DB5F2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 T</w:t>
          </w:r>
          <w:r w:rsidR="000323AD">
            <w:rPr>
              <w:rFonts w:asciiTheme="majorHAnsi" w:hAnsiTheme="majorHAnsi" w:cs="Arial"/>
              <w:sz w:val="20"/>
              <w:szCs w:val="20"/>
            </w:rPr>
            <w:t>he class has not been offered for</w:t>
          </w:r>
          <w:r>
            <w:rPr>
              <w:rFonts w:asciiTheme="majorHAnsi" w:hAnsiTheme="majorHAnsi" w:cs="Arial"/>
              <w:sz w:val="20"/>
              <w:szCs w:val="20"/>
            </w:rPr>
            <w:t xml:space="preserve"> several years</w:t>
          </w:r>
          <w:r w:rsidR="000323AD">
            <w:rPr>
              <w:rFonts w:asciiTheme="majorHAnsi" w:hAnsiTheme="majorHAnsi" w:cs="Arial"/>
              <w:sz w:val="20"/>
              <w:szCs w:val="20"/>
            </w:rPr>
            <w:t>.</w:t>
          </w:r>
        </w:p>
        <w:permEnd w:id="1576420425" w:displacedByCustomXml="next"/>
      </w:sdtContent>
    </w:sdt>
    <w:p w14:paraId="753CD4CC" w14:textId="3019216E" w:rsidR="00DA4650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086037BE" w14:textId="2DE7438A" w:rsidR="00630AD8" w:rsidRPr="00630AD8" w:rsidRDefault="00EE11A9" w:rsidP="00630AD8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562916568"/>
          <w:placeholder>
            <w:docPart w:val="1E66CDEE0E17504DA64E1CA4DB97395A"/>
          </w:placeholder>
        </w:sdtPr>
        <w:sdtEndPr/>
        <w:sdtContent>
          <w:r w:rsidR="000323AD">
            <w:t>NO</w:t>
          </w:r>
        </w:sdtContent>
      </w:sdt>
      <w:r w:rsidR="00050706" w:rsidRPr="00630AD8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ab/>
      </w:r>
      <w:r w:rsidR="00630AD8" w:rsidRPr="00630AD8">
        <w:rPr>
          <w:rFonts w:asciiTheme="majorHAnsi" w:hAnsiTheme="majorHAnsi" w:cs="Arial"/>
          <w:b/>
          <w:sz w:val="20"/>
          <w:szCs w:val="20"/>
        </w:rPr>
        <w:t>Does this course appear in your curriculum? (if yes, and this deletion changes the curriculum, a Program Modification Form is required)</w:t>
      </w:r>
    </w:p>
    <w:sdt>
      <w:sdtPr>
        <w:rPr>
          <w:rFonts w:asciiTheme="majorHAnsi" w:hAnsiTheme="majorHAnsi" w:cs="Arial"/>
          <w:sz w:val="20"/>
          <w:szCs w:val="20"/>
        </w:rPr>
        <w:id w:val="-144133356"/>
        <w:placeholder>
          <w:docPart w:val="4160C45D73D53C4BB5CCBE5FF71B608A"/>
        </w:placeholder>
      </w:sdtPr>
      <w:sdtEndPr/>
      <w:sdtContent>
        <w:p w14:paraId="31057B9E" w14:textId="7C8D854F" w:rsidR="00630AD8" w:rsidRPr="00630AD8" w:rsidRDefault="000323AD" w:rsidP="00630AD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</w:t>
          </w:r>
        </w:p>
      </w:sdtContent>
    </w:sdt>
    <w:p w14:paraId="10E9DE94" w14:textId="77777777" w:rsidR="005775A4" w:rsidRDefault="005775A4" w:rsidP="00630AD8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9ED934C" w14:textId="150AFFC8" w:rsidR="005775A4" w:rsidRPr="005775A4" w:rsidRDefault="00EE11A9" w:rsidP="005775A4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alias w:val="Select Yes / No"/>
          <w:tag w:val="Select Yes / No"/>
          <w:id w:val="1966308854"/>
          <w:placeholder>
            <w:docPart w:val="FF76DDF3BAE0E14CB830C0A448FDE495"/>
          </w:placeholder>
          <w:showingPlcHdr/>
        </w:sdtPr>
        <w:sdtEndPr/>
        <w:sdtContent>
          <w:r w:rsidR="005775A4" w:rsidRPr="00DB5F2F">
            <w:rPr>
              <w:rStyle w:val="PlaceholderText"/>
              <w:b/>
              <w:color w:val="auto"/>
            </w:rPr>
            <w:t>Yes / No</w:t>
          </w:r>
        </w:sdtContent>
      </w:sdt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ab/>
      </w:r>
      <w:r w:rsidR="005775A4">
        <w:rPr>
          <w:rFonts w:asciiTheme="majorHAnsi" w:hAnsiTheme="majorHAnsi" w:cs="Arial"/>
          <w:b/>
          <w:sz w:val="20"/>
          <w:szCs w:val="20"/>
        </w:rPr>
        <w:t>Is this course dual-listed (undergraduate/graduate)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62036562" w14:textId="173B1897" w:rsidR="005775A4" w:rsidRPr="005775A4" w:rsidRDefault="00EE11A9" w:rsidP="005775A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2096852357"/>
          <w:placeholder>
            <w:docPart w:val="17D2B22F2B747A499E24290600E8E462"/>
          </w:placeholder>
        </w:sdtPr>
        <w:sdtEndPr/>
        <w:sdtContent>
          <w:r w:rsidR="000323AD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23B6E5C8" w14:textId="2D781826" w:rsidR="005775A4" w:rsidRPr="005775A4" w:rsidRDefault="005775A4" w:rsidP="005775A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5775A4">
        <w:rPr>
          <w:rFonts w:asciiTheme="majorHAnsi" w:hAnsiTheme="majorHAnsi" w:cs="Arial"/>
          <w:sz w:val="20"/>
          <w:szCs w:val="20"/>
        </w:rPr>
        <w:tab/>
      </w:r>
    </w:p>
    <w:p w14:paraId="39BC932A" w14:textId="00273AF4" w:rsidR="001F6306" w:rsidRPr="00DB5F2F" w:rsidRDefault="001F6306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alias w:val="Select Yes / No"/>
          <w:tag w:val="Select Yes / No"/>
          <w:id w:val="584731670"/>
          <w:placeholder>
            <w:docPart w:val="A90D4CC34CF54EF9937595360884C895"/>
          </w:placeholder>
          <w:showingPlcHdr/>
        </w:sdtPr>
        <w:sdtEndPr/>
        <w:sdtContent>
          <w:r w:rsidR="00BE6A44" w:rsidRPr="00DB5F2F">
            <w:rPr>
              <w:rStyle w:val="PlaceholderText"/>
              <w:b/>
              <w:color w:val="auto"/>
            </w:rPr>
            <w:t>Yes / No</w:t>
          </w:r>
        </w:sdtContent>
      </w:sdt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 w:rsidRPr="00DB5F2F">
        <w:rPr>
          <w:rFonts w:asciiTheme="majorHAnsi" w:hAnsiTheme="majorHAnsi" w:cs="Arial"/>
          <w:b/>
          <w:sz w:val="20"/>
          <w:szCs w:val="20"/>
        </w:rPr>
        <w:tab/>
      </w:r>
      <w:r w:rsidR="00DB5F2F">
        <w:rPr>
          <w:rFonts w:asciiTheme="majorHAnsi" w:hAnsiTheme="majorHAnsi" w:cs="Arial"/>
          <w:b/>
          <w:sz w:val="20"/>
          <w:szCs w:val="20"/>
        </w:rPr>
        <w:t>Is this course cross-listed with a course in another department</w:t>
      </w:r>
      <w:r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1266923E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04052227" w14:textId="174A5730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</w:sdtPr>
        <w:sdtEndPr/>
        <w:sdtContent>
          <w:r w:rsidR="000323AD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23C73CE6" w14:textId="77777777" w:rsidR="005775A4" w:rsidRDefault="005775A4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657B7FE" w14:textId="29019345" w:rsidR="00B478DF" w:rsidRDefault="00EE11A9" w:rsidP="00343CB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1181168640"/>
          <w:placeholder>
            <w:docPart w:val="57277351D0C752409696B1CA242307B2"/>
          </w:placeholder>
          <w:showingPlcHdr/>
        </w:sdtPr>
        <w:sdtEndPr/>
        <w:sdtContent>
          <w:r w:rsidR="00343CB5" w:rsidRPr="00DB5F2F">
            <w:rPr>
              <w:rStyle w:val="PlaceholderText"/>
              <w:b/>
              <w:color w:val="auto"/>
            </w:rPr>
            <w:t>Yes / No</w:t>
          </w:r>
        </w:sdtContent>
      </w:sdt>
      <w:r w:rsidR="00343CB5" w:rsidRPr="00343CB5">
        <w:rPr>
          <w:rFonts w:asciiTheme="majorHAnsi" w:hAnsiTheme="majorHAnsi" w:cs="Arial"/>
          <w:b/>
          <w:sz w:val="20"/>
          <w:szCs w:val="20"/>
        </w:rPr>
        <w:t xml:space="preserve"> </w:t>
      </w:r>
      <w:r w:rsidR="00343CB5">
        <w:rPr>
          <w:rFonts w:asciiTheme="majorHAnsi" w:hAnsiTheme="majorHAnsi" w:cs="Arial"/>
          <w:b/>
          <w:sz w:val="20"/>
          <w:szCs w:val="20"/>
        </w:rPr>
        <w:tab/>
      </w:r>
      <w:r w:rsidR="00343CB5" w:rsidRPr="00343CB5">
        <w:rPr>
          <w:rFonts w:asciiTheme="majorHAnsi" w:hAnsiTheme="majorHAnsi" w:cs="Arial"/>
          <w:b/>
          <w:sz w:val="20"/>
          <w:szCs w:val="20"/>
        </w:rPr>
        <w:t>Is there currently a course listed in the Bulletin or Banner which is a one-to-one equivalent to this course (please check with the Registrar’s Office if unsure)?</w:t>
      </w:r>
    </w:p>
    <w:p w14:paraId="2DCBDDC7" w14:textId="5E604CCC" w:rsidR="00343CB5" w:rsidRPr="00343CB5" w:rsidRDefault="00343CB5" w:rsidP="00343CB5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343CB5">
        <w:rPr>
          <w:rFonts w:asciiTheme="majorHAnsi" w:hAnsiTheme="majorHAnsi" w:cs="Arial"/>
          <w:sz w:val="20"/>
          <w:szCs w:val="20"/>
        </w:rPr>
        <w:t xml:space="preserve">If yes, which course? </w:t>
      </w:r>
    </w:p>
    <w:sdt>
      <w:sdtPr>
        <w:rPr>
          <w:rFonts w:asciiTheme="majorHAnsi" w:hAnsiTheme="majorHAnsi" w:cs="Arial"/>
          <w:sz w:val="20"/>
          <w:szCs w:val="20"/>
        </w:rPr>
        <w:id w:val="348371280"/>
        <w:placeholder>
          <w:docPart w:val="43192CED3B8FB34FA5034571371A51DA"/>
        </w:placeholder>
      </w:sdtPr>
      <w:sdtEndPr/>
      <w:sdtContent>
        <w:p w14:paraId="74DCB9B3" w14:textId="1718AC6C" w:rsidR="00343CB5" w:rsidRDefault="000323AD" w:rsidP="00343CB5">
          <w:pPr>
            <w:tabs>
              <w:tab w:val="left" w:pos="360"/>
              <w:tab w:val="left" w:pos="720"/>
            </w:tabs>
            <w:spacing w:after="0" w:line="240" w:lineRule="auto"/>
            <w:ind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NO</w:t>
          </w:r>
        </w:p>
      </w:sdtContent>
    </w:sdt>
    <w:p w14:paraId="284302B7" w14:textId="77777777" w:rsidR="00343CB5" w:rsidRPr="00343CB5" w:rsidRDefault="00343CB5" w:rsidP="00343CB5">
      <w:pPr>
        <w:pStyle w:val="ListParagraph"/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p w14:paraId="62F5CA5F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AC7F567" w14:textId="3B7AB8DE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D4DC530" w14:textId="29865D1A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0A7064F" w14:textId="77777777" w:rsidR="00B478DF" w:rsidRPr="00B478DF" w:rsidRDefault="00B478DF" w:rsidP="00B478DF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14681B38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ED727A" w14:textId="3744CA0A" w:rsidR="00F87DAF" w:rsidRDefault="00F87DA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B4DAA6E" w14:textId="52DCA609" w:rsidR="00750AF6" w:rsidRDefault="00750AF6" w:rsidP="004A35D2">
      <w:pPr>
        <w:rPr>
          <w:rFonts w:asciiTheme="majorHAnsi" w:hAnsiTheme="majorHAnsi" w:cs="Arial"/>
          <w:sz w:val="20"/>
          <w:szCs w:val="20"/>
        </w:rPr>
      </w:pPr>
    </w:p>
    <w:p w14:paraId="75DA976F" w14:textId="5DF07A4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90DB46" w14:textId="6938FD9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A64AEAB" w14:textId="138DAD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3D50E5CA" w14:textId="638C543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986C587" w14:textId="62548AD5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05EEF75" w14:textId="351552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E15EFD2" w14:textId="7A9DF5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8F32602" w14:textId="4305E3A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3FA8D93" w14:textId="4E16246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2807C9B" w14:textId="56392EA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AC0CA63" w14:textId="0121178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8F53AD" w14:textId="2E8A0D4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12D5FA7" w14:textId="44BB35E0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D0EB2A8" w14:textId="17E8CB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7D9D515B" w14:textId="1746F956" w:rsidR="005775A4" w:rsidRDefault="005775A4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41CE6BB0" w14:textId="77777777" w:rsidR="005775A4" w:rsidRPr="008426D1" w:rsidRDefault="005775A4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27061508" w14:textId="77777777" w:rsidR="005775A4" w:rsidRPr="008426D1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5775A4" w:rsidRPr="008426D1" w14:paraId="4FA13D96" w14:textId="77777777" w:rsidTr="00A72E47">
        <w:tc>
          <w:tcPr>
            <w:tcW w:w="11016" w:type="dxa"/>
            <w:shd w:val="clear" w:color="auto" w:fill="D9D9D9" w:themeFill="background1" w:themeFillShade="D9"/>
          </w:tcPr>
          <w:p w14:paraId="2F61A26F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5775A4" w:rsidRPr="008426D1" w14:paraId="3F34F9CC" w14:textId="77777777" w:rsidTr="00A72E47">
        <w:tc>
          <w:tcPr>
            <w:tcW w:w="11016" w:type="dxa"/>
            <w:shd w:val="clear" w:color="auto" w:fill="F2F2F2" w:themeFill="background1" w:themeFillShade="F2"/>
          </w:tcPr>
          <w:p w14:paraId="77C48558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493C89B6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327BF7FD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58E57BD3" w14:textId="77777777" w:rsidR="005775A4" w:rsidRPr="008426D1" w:rsidRDefault="005775A4" w:rsidP="00A72E4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6CC4276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51EAFE4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54E7D97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E5FEF2F" w14:textId="77777777" w:rsidR="005775A4" w:rsidRPr="00341B0D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7167C360" w14:textId="77777777" w:rsidR="005775A4" w:rsidRPr="008426D1" w:rsidRDefault="005775A4" w:rsidP="005775A4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8F9113876D2C4845969584751F64391A"/>
        </w:placeholder>
      </w:sdtPr>
      <w:sdtEndPr/>
      <w:sdtContent>
        <w:p w14:paraId="3F63E9B1" w14:textId="7BD4C593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8"/>
              <w:szCs w:val="28"/>
            </w:rPr>
          </w:pPr>
          <w:r w:rsidRPr="00DC1DE7">
            <w:rPr>
              <w:rFonts w:asciiTheme="majorHAnsi" w:hAnsiTheme="majorHAnsi" w:cs="Arial"/>
              <w:b/>
              <w:sz w:val="28"/>
              <w:szCs w:val="28"/>
            </w:rPr>
            <w:t>BEFORE</w:t>
          </w:r>
        </w:p>
        <w:p w14:paraId="0012482A" w14:textId="77777777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38398A38" w14:textId="16135E38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Neil Griffin College of Business</w:t>
          </w:r>
        </w:p>
        <w:p w14:paraId="12785672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Accounting (ACCT)</w:t>
          </w:r>
        </w:p>
        <w:p w14:paraId="2D990D8F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 xml:space="preserve">ACCT 5013. Tax </w:t>
          </w:r>
          <w:proofErr w:type="gramStart"/>
          <w:r w:rsidRPr="00DC1DE7">
            <w:rPr>
              <w:rFonts w:asciiTheme="majorHAnsi" w:hAnsiTheme="majorHAnsi" w:cs="Arial"/>
              <w:sz w:val="20"/>
              <w:szCs w:val="20"/>
            </w:rPr>
            <w:t>Accounting</w:t>
          </w:r>
          <w:proofErr w:type="gramEnd"/>
          <w:r w:rsidRPr="00DC1DE7">
            <w:rPr>
              <w:rFonts w:asciiTheme="majorHAnsi" w:hAnsiTheme="majorHAnsi" w:cs="Arial"/>
              <w:sz w:val="20"/>
              <w:szCs w:val="20"/>
            </w:rPr>
            <w:t xml:space="preserve"> I This course examines the laws, rules, and procedures of</w:t>
          </w:r>
        </w:p>
        <w:p w14:paraId="63A9FEFD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Federal Income Taxes for individuals. In addition, the business events and transactions which</w:t>
          </w:r>
        </w:p>
        <w:p w14:paraId="0BA81A29" w14:textId="6A00E4D3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influence taxable income for individuals are studied. Prerequisite: ACCT 2133.</w:t>
          </w:r>
        </w:p>
        <w:p w14:paraId="3F576F69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4B006019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ACCT 5023. Advanced Accounting and International Issues Advanced study of accounting</w:t>
          </w:r>
        </w:p>
        <w:p w14:paraId="68738AAD" w14:textId="577FA75B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concepts and problems in the areas of business combinations, partnerships, and international accounting. Prerequisite: C or better in ACCT 3033.</w:t>
          </w:r>
        </w:p>
        <w:p w14:paraId="574421C1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339C08C2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ACCT 5113. Tax Accounting II A continuation of Tax Accounting I. Emphasis in this course</w:t>
          </w:r>
        </w:p>
        <w:p w14:paraId="0408C243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will be on Federal Income Tax Laws for Partnerships, Fiduciaries and Corporations. Prerequisites:</w:t>
          </w:r>
        </w:p>
        <w:p w14:paraId="5F113843" w14:textId="214D5ABF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ACCT 4013 or ACCT 5013.</w:t>
          </w:r>
        </w:p>
        <w:p w14:paraId="2F9F19C5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32A85DD3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 xml:space="preserve">ACCT 5123. Government and Not-For-Profit Accounting </w:t>
          </w:r>
          <w:proofErr w:type="spellStart"/>
          <w:r w:rsidRPr="00DC1DE7">
            <w:rPr>
              <w:rFonts w:asciiTheme="majorHAnsi" w:hAnsiTheme="majorHAnsi" w:cs="Arial"/>
              <w:sz w:val="20"/>
              <w:szCs w:val="20"/>
            </w:rPr>
            <w:t>Accounting</w:t>
          </w:r>
          <w:proofErr w:type="spellEnd"/>
          <w:r w:rsidRPr="00DC1DE7">
            <w:rPr>
              <w:rFonts w:asciiTheme="majorHAnsi" w:hAnsiTheme="majorHAnsi" w:cs="Arial"/>
              <w:sz w:val="20"/>
              <w:szCs w:val="20"/>
            </w:rPr>
            <w:t xml:space="preserve"> concepts and reporting standards for state or local government entities and not for profit organizations. Emphasis</w:t>
          </w:r>
        </w:p>
        <w:p w14:paraId="00242852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is on areas covered in CPA exam content specifications. Prerequisite: ACCT 3013 with a C or</w:t>
          </w:r>
        </w:p>
        <w:p w14:paraId="062B7BE7" w14:textId="472A1F51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better.</w:t>
          </w:r>
        </w:p>
        <w:p w14:paraId="36003E3E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4D3D038B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ACCT 5153. Fraud Examination A study of how and why occupational fraud is committed,</w:t>
          </w:r>
        </w:p>
        <w:p w14:paraId="38BDBD4E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how fraudulent conduct can be deterred, and how allegations of fraud should be investigated and</w:t>
          </w:r>
        </w:p>
        <w:p w14:paraId="621429CF" w14:textId="202276E1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resolved. Prerequisite: ACCT 2133.</w:t>
          </w:r>
        </w:p>
        <w:p w14:paraId="6537532D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3A94C730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ACCT 5173. Advanced Cost Accounting Continued examination of accounting issues</w:t>
          </w:r>
        </w:p>
        <w:p w14:paraId="78AA3FDF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from the viewpoint of the manager. Emphasis is on current issues relevant to cost and managerial</w:t>
          </w:r>
        </w:p>
        <w:p w14:paraId="36613A22" w14:textId="78A564D3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accounting. Prerequisite: C or better in ACCT 3053.</w:t>
          </w:r>
        </w:p>
        <w:p w14:paraId="7C19E85D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4B000863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ACCT 6003. Accounting for Planning and Control The course is an introduction to the</w:t>
          </w:r>
        </w:p>
        <w:p w14:paraId="70E62E39" w14:textId="38D4FCAB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concepts of cost analysis and management control with a focus on the application of the conceptual framework of financial and managerial accounting to practical situations. Prerequisites: ACCT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DC1DE7">
            <w:rPr>
              <w:rFonts w:asciiTheme="majorHAnsi" w:hAnsiTheme="majorHAnsi" w:cs="Arial"/>
              <w:sz w:val="20"/>
              <w:szCs w:val="20"/>
            </w:rPr>
            <w:t>2133 or 3 hours of MBA 500V.</w:t>
          </w:r>
        </w:p>
        <w:p w14:paraId="5DEE0117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498823E9" w14:textId="50BB355B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0323AD">
            <w:rPr>
              <w:rFonts w:asciiTheme="majorHAnsi" w:hAnsiTheme="majorHAnsi" w:cs="Arial"/>
              <w:sz w:val="20"/>
              <w:szCs w:val="20"/>
              <w:highlight w:val="yellow"/>
            </w:rPr>
            <w:t>ACCT 6023. Current Accounting Problems A critical analysis of current accounting and reporting problems. Emphasis is on both the theoretical and pragmatic aspects of accounting practices. Prerequisite: ACCT 2133.</w:t>
          </w:r>
        </w:p>
        <w:p w14:paraId="38FACDC8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70207520" w14:textId="036DFF74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ACCT 6043. Tax Planning and Research This course introduces the master’s degree student to the basic concepts, methods, and tools of tax research. The coverage is broad, exploring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DC1DE7">
            <w:rPr>
              <w:rFonts w:asciiTheme="majorHAnsi" w:hAnsiTheme="majorHAnsi" w:cs="Arial"/>
              <w:sz w:val="20"/>
              <w:szCs w:val="20"/>
            </w:rPr>
            <w:t>the general framework of tax law. Prerequisite: ACCT 4113 or 5113.</w:t>
          </w:r>
        </w:p>
        <w:p w14:paraId="2DEDBFBC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283A49AF" w14:textId="24CA3812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ACCT 6063. Contemporary Auditing Issues In-depth study of significant pronouncements of the auditing standards board (Professional Standards Vols. 1 &amp; 2) and from the governmental auditing area. Prerequisite: ACCT 4053 with a C or better.</w:t>
          </w:r>
        </w:p>
        <w:p w14:paraId="7CD5C4D4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51D39D1D" w14:textId="1FEEE975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ACCT 6073. Seminar in Financial Accounting Theory Modern accounting theory; its background and applications, with emphasis on the authoritative pronouncements, including comparisons of U.S. and International Accounting Standards. This capstone course will culminate in a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DC1DE7">
            <w:rPr>
              <w:rFonts w:asciiTheme="majorHAnsi" w:hAnsiTheme="majorHAnsi" w:cs="Arial"/>
              <w:sz w:val="20"/>
              <w:szCs w:val="20"/>
            </w:rPr>
            <w:t>written issues paper and a presentation of the results of the research. Students must be in their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DC1DE7">
            <w:rPr>
              <w:rFonts w:asciiTheme="majorHAnsi" w:hAnsiTheme="majorHAnsi" w:cs="Arial"/>
              <w:sz w:val="20"/>
              <w:szCs w:val="20"/>
            </w:rPr>
            <w:t>last semester of coursework. A grade of B or better will be required for graduation.</w:t>
          </w:r>
        </w:p>
        <w:p w14:paraId="2B7EE10E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6913855E" w14:textId="528A357D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ACCT 6083. Ethics and Professional Responsibility The course will provide the student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DC1DE7">
            <w:rPr>
              <w:rFonts w:asciiTheme="majorHAnsi" w:hAnsiTheme="majorHAnsi" w:cs="Arial"/>
              <w:sz w:val="20"/>
              <w:szCs w:val="20"/>
            </w:rPr>
            <w:t>with a framework for making ethical decisions in the context of accounting. In addition, the course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DC1DE7">
            <w:rPr>
              <w:rFonts w:asciiTheme="majorHAnsi" w:hAnsiTheme="majorHAnsi" w:cs="Arial"/>
              <w:sz w:val="20"/>
              <w:szCs w:val="20"/>
            </w:rPr>
            <w:t>will provide an introduction to professional responsibility with a particular focus on the CPA profession. Prerequisite: Admission to one of the College of Business Graduate Programs.</w:t>
          </w:r>
        </w:p>
        <w:p w14:paraId="1B32CDC9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73937CC8" w14:textId="77777777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ACCT 6093. Directed Individual Study Detailed individual research directed by graduate faculty, resulting in a paper and presentation. Consent of instructor and approval of prospectus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DC1DE7">
            <w:rPr>
              <w:rFonts w:asciiTheme="majorHAnsi" w:hAnsiTheme="majorHAnsi" w:cs="Arial"/>
              <w:sz w:val="20"/>
              <w:szCs w:val="20"/>
            </w:rPr>
            <w:t>by graduate business programs director required.</w:t>
          </w:r>
        </w:p>
        <w:p w14:paraId="3196BB7F" w14:textId="77777777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7258D2D8" w14:textId="2A7CDB04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The bulletin can be accessed at </w:t>
          </w:r>
          <w:hyperlink r:id="rId10" w:history="1">
            <w:r w:rsidRPr="008B3EAD">
              <w:rPr>
                <w:rStyle w:val="Hyperlink"/>
              </w:rPr>
              <w:t>https://www.astate.edu/a/registrar/students/bulletins</w:t>
            </w:r>
          </w:hyperlink>
        </w:p>
        <w:p w14:paraId="7B1E6E2B" w14:textId="77777777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</w:pPr>
          <w:r>
            <w:t>296</w:t>
          </w:r>
        </w:p>
        <w:p w14:paraId="466586E3" w14:textId="77777777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</w:pPr>
        </w:p>
        <w:p w14:paraId="5872D712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b/>
              <w:sz w:val="28"/>
              <w:szCs w:val="28"/>
            </w:rPr>
          </w:pPr>
          <w:r w:rsidRPr="00DC1DE7">
            <w:rPr>
              <w:b/>
              <w:sz w:val="28"/>
              <w:szCs w:val="28"/>
            </w:rPr>
            <w:t>AFTER</w:t>
          </w:r>
        </w:p>
        <w:p w14:paraId="090EBE02" w14:textId="77777777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</w:pPr>
        </w:p>
        <w:sdt>
          <w:sdtPr>
            <w:rPr>
              <w:rFonts w:asciiTheme="majorHAnsi" w:hAnsiTheme="majorHAnsi" w:cs="Arial"/>
              <w:sz w:val="20"/>
              <w:szCs w:val="20"/>
            </w:rPr>
            <w:id w:val="-1999873391"/>
            <w:placeholder>
              <w:docPart w:val="64B0808099264076BE5C53649DFDE5FB"/>
            </w:placeholder>
          </w:sdtPr>
          <w:sdtEndPr/>
          <w:sdtContent>
            <w:p w14:paraId="59730443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Neil Griffin College of Business</w:t>
              </w:r>
            </w:p>
            <w:p w14:paraId="2C775E2D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Accounting (ACCT)</w:t>
              </w:r>
            </w:p>
            <w:p w14:paraId="7A64A409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 xml:space="preserve">ACCT 5013. Tax </w:t>
              </w:r>
              <w:proofErr w:type="gramStart"/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Accounting</w:t>
              </w:r>
              <w:proofErr w:type="gramEnd"/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 xml:space="preserve"> I This course examines the laws, rules, and procedures of</w:t>
              </w:r>
            </w:p>
            <w:p w14:paraId="01F5D640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Federal Income Taxes for individuals. In addition, the business events and transactions which</w:t>
              </w:r>
            </w:p>
            <w:p w14:paraId="4F28F4CB" w14:textId="77777777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influence taxable income for individuals are studied. Prerequisite: ACCT 2133.</w:t>
              </w:r>
            </w:p>
            <w:p w14:paraId="7143FBA4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5819C900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ACCT 5023. Advanced Accounting and International Issues Advanced study of accounting</w:t>
              </w:r>
            </w:p>
            <w:p w14:paraId="7040D9BE" w14:textId="77777777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concepts and problems in the areas of business combinations, partnerships, and international accounting. Prerequisite: C or better in ACCT 3033.</w:t>
              </w:r>
            </w:p>
            <w:p w14:paraId="02EE3893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07FD1E45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ACCT 5113. Tax Accounting II A continuation of Tax Accounting I. Emphasis in this course</w:t>
              </w:r>
            </w:p>
            <w:p w14:paraId="147EFFC2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will be on Federal Income Tax Laws for Partnerships, Fiduciaries and Corporations. Prerequisites:</w:t>
              </w:r>
            </w:p>
            <w:p w14:paraId="672672E8" w14:textId="77777777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ACCT 4013 or ACCT 5013.</w:t>
              </w:r>
            </w:p>
            <w:p w14:paraId="49131D23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7D51AA9E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 xml:space="preserve">ACCT 5123. Government and Not-For-Profit Accounting </w:t>
              </w:r>
              <w:proofErr w:type="spellStart"/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Accounting</w:t>
              </w:r>
              <w:proofErr w:type="spellEnd"/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 xml:space="preserve"> concepts and reporting standards for state or local government entities and not for profit organizations. Emphasis</w:t>
              </w:r>
            </w:p>
            <w:p w14:paraId="410B669C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is on areas covered in CPA exam content specifications. Prerequisite: ACCT 3013 with a C or</w:t>
              </w:r>
            </w:p>
            <w:p w14:paraId="6D6C4835" w14:textId="77777777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better.</w:t>
              </w:r>
            </w:p>
            <w:p w14:paraId="6E1B1BC7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21058B52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ACCT 5153. Fraud Examination A study of how and why occupational fraud is committed,</w:t>
              </w:r>
            </w:p>
            <w:p w14:paraId="6CBE7D29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how fraudulent conduct can be deterred, and how allegations of fraud should be investigated and</w:t>
              </w:r>
            </w:p>
            <w:p w14:paraId="62D48CD2" w14:textId="77777777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resolved. Prerequisite: ACCT 2133.</w:t>
              </w:r>
            </w:p>
            <w:p w14:paraId="0F2B491B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0AA04B1B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ACCT 5173. Advanced Cost Accounting Continued examination of accounting issues</w:t>
              </w:r>
            </w:p>
            <w:p w14:paraId="426E0A6C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from the viewpoint of the manager. Emphasis is on current issues relevant to cost and managerial</w:t>
              </w:r>
            </w:p>
            <w:p w14:paraId="1292B33E" w14:textId="77777777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accounting. Prerequisite: C or better in ACCT 3053.</w:t>
              </w:r>
            </w:p>
            <w:p w14:paraId="20F31B7B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2971FBE0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ACCT 6003. Accounting for Planning and Control The course is an introduction to the</w:t>
              </w:r>
            </w:p>
            <w:p w14:paraId="14D89113" w14:textId="77777777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concepts of cost analysis and management control with a focus on the application of the conceptual framework of financial and managerial accounting to practical situations. Prerequisites: ACCT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2133 or 3 hours of MBA 500V.</w:t>
              </w:r>
            </w:p>
            <w:p w14:paraId="5342516E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2CEFB396" w14:textId="77777777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ACCT 6043. Tax Planning and Research This course introduces the master’s degree student to the basic concepts, methods, and tools of tax research. The coverage is broad, exploring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the general framework of tax law. Prerequisite: ACCT 4113 or 5113.</w:t>
              </w:r>
            </w:p>
            <w:p w14:paraId="02C93B57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7CF634C5" w14:textId="77777777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ACCT 6063. Contemporary Auditing Issues In-depth study of significant pronouncements of the auditing standards board (Professional Standards Vols. 1 &amp; 2) and from the governmental auditing area. Prerequisite: ACCT 4053 with a C or better.</w:t>
              </w:r>
            </w:p>
            <w:p w14:paraId="0C53644E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763BBCC1" w14:textId="77777777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ACCT 6073. Seminar in Financial Accounting Theory Modern accounting theory; its background and applications, with emphasis on the authoritative pronouncements, including comparisons of U.S. and International Accounting Standards. This capstone course will culminate in a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written issues paper and a presentation of the results of the research. Students must be in their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last semester of coursework. A grade of B or better will be required for graduation.</w:t>
              </w:r>
            </w:p>
            <w:p w14:paraId="6CC52FB2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63C3BBF8" w14:textId="77777777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ACCT 6083. Ethics and Professional Responsibility The course will provide the student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with a framework for making ethical decisions in the context of accounting. In addition, the course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will provide an introduction to professional responsibility with a particular focus on the CPA profession. Prerequisite: Admission to one of the College of Business Graduate Programs.</w:t>
              </w:r>
            </w:p>
            <w:p w14:paraId="670F001E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458475BC" w14:textId="77777777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ACCT 6093. Directed Individual Study Detailed individual research directed by graduate faculty, resulting in a paper and presentation. Consent of instructor and approval of prospectus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by graduate business programs director required.</w:t>
              </w:r>
            </w:p>
            <w:p w14:paraId="05A58A49" w14:textId="77777777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3AB6D5F5" w14:textId="77777777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</w:pPr>
              <w:r>
                <w:t xml:space="preserve">The bulletin can be accessed at </w:t>
              </w:r>
              <w:hyperlink r:id="rId11" w:history="1">
                <w:r w:rsidRPr="008B3EAD">
                  <w:rPr>
                    <w:rStyle w:val="Hyperlink"/>
                  </w:rPr>
                  <w:t>https://www.astate.edu/a/registrar/students/bulletins</w:t>
                </w:r>
              </w:hyperlink>
            </w:p>
            <w:p w14:paraId="133ADDC4" w14:textId="77777777" w:rsidR="00DC1DE7" w:rsidRPr="008426D1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t>296</w:t>
              </w:r>
            </w:p>
          </w:sdtContent>
        </w:sdt>
        <w:p w14:paraId="34BF29E5" w14:textId="4606AC59" w:rsidR="005775A4" w:rsidRPr="008426D1" w:rsidRDefault="00EE11A9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24B6FEF3" w14:textId="77777777" w:rsidR="005775A4" w:rsidRDefault="005775A4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1B5F7211" w14:textId="77777777" w:rsidR="005775A4" w:rsidRPr="007D3D6E" w:rsidRDefault="005775A4" w:rsidP="005775A4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4"/>
          <w:szCs w:val="24"/>
        </w:rPr>
      </w:pPr>
    </w:p>
    <w:p w14:paraId="18D813AA" w14:textId="77777777" w:rsidR="005775A4" w:rsidRPr="004A35D2" w:rsidRDefault="005775A4" w:rsidP="004A35D2">
      <w:pPr>
        <w:rPr>
          <w:rFonts w:asciiTheme="majorHAnsi" w:hAnsiTheme="majorHAnsi" w:cs="Arial"/>
          <w:sz w:val="20"/>
          <w:szCs w:val="20"/>
        </w:rPr>
      </w:pPr>
    </w:p>
    <w:sectPr w:rsidR="005775A4" w:rsidRPr="004A35D2" w:rsidSect="003845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1F51B" w14:textId="77777777" w:rsidR="00EE11A9" w:rsidRDefault="00EE11A9" w:rsidP="00AF3758">
      <w:pPr>
        <w:spacing w:after="0" w:line="240" w:lineRule="auto"/>
      </w:pPr>
      <w:r>
        <w:separator/>
      </w:r>
    </w:p>
  </w:endnote>
  <w:endnote w:type="continuationSeparator" w:id="0">
    <w:p w14:paraId="7CB400A3" w14:textId="77777777" w:rsidR="00EE11A9" w:rsidRDefault="00EE11A9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3097C" w14:textId="77777777" w:rsidR="00940426" w:rsidRDefault="009404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25F8E" w14:textId="7BB11342" w:rsidR="00DB5F2F" w:rsidRDefault="00DB5F2F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9-11-08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5775A4">
          <w:t>11/08/2019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38DE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C18BB48" w14:textId="77777777" w:rsidR="00DB5F2F" w:rsidRDefault="00DB5F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F0CD8" w14:textId="77777777" w:rsidR="00940426" w:rsidRDefault="00940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C3775" w14:textId="77777777" w:rsidR="00EE11A9" w:rsidRDefault="00EE11A9" w:rsidP="00AF3758">
      <w:pPr>
        <w:spacing w:after="0" w:line="240" w:lineRule="auto"/>
      </w:pPr>
      <w:r>
        <w:separator/>
      </w:r>
    </w:p>
  </w:footnote>
  <w:footnote w:type="continuationSeparator" w:id="0">
    <w:p w14:paraId="2001038C" w14:textId="77777777" w:rsidR="00EE11A9" w:rsidRDefault="00EE11A9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5E2E9" w14:textId="066E5D5E" w:rsidR="00DB5F2F" w:rsidRDefault="00DB5F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D1C5A" w14:textId="53009612" w:rsidR="00DB5F2F" w:rsidRDefault="00DB5F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0BCD1" w14:textId="48086DF0" w:rsidR="00DB5F2F" w:rsidRDefault="00DB5F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55421"/>
    <w:multiLevelType w:val="hybridMultilevel"/>
    <w:tmpl w:val="9676BC3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E7B24"/>
    <w:multiLevelType w:val="multilevel"/>
    <w:tmpl w:val="0D4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6F4125"/>
    <w:multiLevelType w:val="hybridMultilevel"/>
    <w:tmpl w:val="C368F20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10C8C"/>
    <w:multiLevelType w:val="hybridMultilevel"/>
    <w:tmpl w:val="FFBEAB4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2137E"/>
    <w:multiLevelType w:val="hybridMultilevel"/>
    <w:tmpl w:val="0D4C6FF4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26006"/>
    <w:multiLevelType w:val="multilevel"/>
    <w:tmpl w:val="C368F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E3F50"/>
    <w:multiLevelType w:val="hybridMultilevel"/>
    <w:tmpl w:val="5FE40FE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56E74"/>
    <w:multiLevelType w:val="hybridMultilevel"/>
    <w:tmpl w:val="45789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3061A"/>
    <w:multiLevelType w:val="hybridMultilevel"/>
    <w:tmpl w:val="708650E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F6080"/>
    <w:multiLevelType w:val="multilevel"/>
    <w:tmpl w:val="5FE40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1"/>
  </w:num>
  <w:num w:numId="6">
    <w:abstractNumId w:val="14"/>
  </w:num>
  <w:num w:numId="7">
    <w:abstractNumId w:val="12"/>
  </w:num>
  <w:num w:numId="8">
    <w:abstractNumId w:val="2"/>
  </w:num>
  <w:num w:numId="9">
    <w:abstractNumId w:val="6"/>
  </w:num>
  <w:num w:numId="10">
    <w:abstractNumId w:val="9"/>
  </w:num>
  <w:num w:numId="11">
    <w:abstractNumId w:val="10"/>
  </w:num>
  <w:num w:numId="12">
    <w:abstractNumId w:val="13"/>
  </w:num>
  <w:num w:numId="13">
    <w:abstractNumId w:val="8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2NzA3trAwMDAxMTdT0lEKTi0uzszPAykwrAUA+RULWCwAAAA="/>
  </w:docVars>
  <w:rsids>
    <w:rsidRoot w:val="00AF3758"/>
    <w:rsid w:val="00016FE7"/>
    <w:rsid w:val="00024BA5"/>
    <w:rsid w:val="000323AD"/>
    <w:rsid w:val="000403B1"/>
    <w:rsid w:val="000470FE"/>
    <w:rsid w:val="00050706"/>
    <w:rsid w:val="00054D9E"/>
    <w:rsid w:val="000A7C2E"/>
    <w:rsid w:val="000C3DB7"/>
    <w:rsid w:val="000D06F1"/>
    <w:rsid w:val="000D7355"/>
    <w:rsid w:val="00103070"/>
    <w:rsid w:val="00130E5B"/>
    <w:rsid w:val="00151451"/>
    <w:rsid w:val="00185D67"/>
    <w:rsid w:val="001A5DD5"/>
    <w:rsid w:val="001A76C0"/>
    <w:rsid w:val="001D12E8"/>
    <w:rsid w:val="001F5E9E"/>
    <w:rsid w:val="001F6306"/>
    <w:rsid w:val="00207DBE"/>
    <w:rsid w:val="00212A76"/>
    <w:rsid w:val="00224899"/>
    <w:rsid w:val="002315B0"/>
    <w:rsid w:val="00254447"/>
    <w:rsid w:val="00261ACE"/>
    <w:rsid w:val="00262C88"/>
    <w:rsid w:val="00265C17"/>
    <w:rsid w:val="002917F4"/>
    <w:rsid w:val="002941B8"/>
    <w:rsid w:val="002B41C6"/>
    <w:rsid w:val="002D0D13"/>
    <w:rsid w:val="002D339D"/>
    <w:rsid w:val="0033221F"/>
    <w:rsid w:val="00343CB5"/>
    <w:rsid w:val="00346F5C"/>
    <w:rsid w:val="00355610"/>
    <w:rsid w:val="00355FF4"/>
    <w:rsid w:val="00362414"/>
    <w:rsid w:val="00374D72"/>
    <w:rsid w:val="00384538"/>
    <w:rsid w:val="00386112"/>
    <w:rsid w:val="003978C1"/>
    <w:rsid w:val="003C4DA1"/>
    <w:rsid w:val="003D091A"/>
    <w:rsid w:val="003E4F3C"/>
    <w:rsid w:val="003F5D14"/>
    <w:rsid w:val="00400712"/>
    <w:rsid w:val="004072F1"/>
    <w:rsid w:val="00411FE1"/>
    <w:rsid w:val="00434A01"/>
    <w:rsid w:val="00473252"/>
    <w:rsid w:val="00487771"/>
    <w:rsid w:val="004A35D2"/>
    <w:rsid w:val="004A7706"/>
    <w:rsid w:val="004D3FDD"/>
    <w:rsid w:val="004F3C87"/>
    <w:rsid w:val="00504BCC"/>
    <w:rsid w:val="0052124C"/>
    <w:rsid w:val="00526B81"/>
    <w:rsid w:val="00535DFE"/>
    <w:rsid w:val="005522D7"/>
    <w:rsid w:val="00571E0A"/>
    <w:rsid w:val="00576393"/>
    <w:rsid w:val="005775A4"/>
    <w:rsid w:val="00584C22"/>
    <w:rsid w:val="00592A95"/>
    <w:rsid w:val="005E24CB"/>
    <w:rsid w:val="00605FC3"/>
    <w:rsid w:val="006179CB"/>
    <w:rsid w:val="00625A9A"/>
    <w:rsid w:val="00627121"/>
    <w:rsid w:val="00630AD8"/>
    <w:rsid w:val="00636DB3"/>
    <w:rsid w:val="00665524"/>
    <w:rsid w:val="006657FB"/>
    <w:rsid w:val="00677A48"/>
    <w:rsid w:val="006A2D6A"/>
    <w:rsid w:val="006B52C0"/>
    <w:rsid w:val="006D0246"/>
    <w:rsid w:val="006E2497"/>
    <w:rsid w:val="006E6117"/>
    <w:rsid w:val="00712045"/>
    <w:rsid w:val="0073025F"/>
    <w:rsid w:val="0073125A"/>
    <w:rsid w:val="0073313A"/>
    <w:rsid w:val="007339BD"/>
    <w:rsid w:val="00750AF6"/>
    <w:rsid w:val="00756258"/>
    <w:rsid w:val="007929F8"/>
    <w:rsid w:val="007A06B9"/>
    <w:rsid w:val="007A15FE"/>
    <w:rsid w:val="007B15E3"/>
    <w:rsid w:val="00806DDA"/>
    <w:rsid w:val="0083170D"/>
    <w:rsid w:val="00874DA5"/>
    <w:rsid w:val="008829ED"/>
    <w:rsid w:val="00884F7A"/>
    <w:rsid w:val="008C703B"/>
    <w:rsid w:val="008E6C1C"/>
    <w:rsid w:val="00940426"/>
    <w:rsid w:val="009A529F"/>
    <w:rsid w:val="009B2003"/>
    <w:rsid w:val="009C18CD"/>
    <w:rsid w:val="009C1ABA"/>
    <w:rsid w:val="009C3C35"/>
    <w:rsid w:val="009C65F8"/>
    <w:rsid w:val="009C72FC"/>
    <w:rsid w:val="009D458E"/>
    <w:rsid w:val="009F372C"/>
    <w:rsid w:val="00A01035"/>
    <w:rsid w:val="00A0329C"/>
    <w:rsid w:val="00A16BB1"/>
    <w:rsid w:val="00A229EC"/>
    <w:rsid w:val="00A34100"/>
    <w:rsid w:val="00A5089E"/>
    <w:rsid w:val="00A56D36"/>
    <w:rsid w:val="00A837F6"/>
    <w:rsid w:val="00AA717E"/>
    <w:rsid w:val="00AB4AA6"/>
    <w:rsid w:val="00AB5523"/>
    <w:rsid w:val="00AE051C"/>
    <w:rsid w:val="00AE4123"/>
    <w:rsid w:val="00AF3758"/>
    <w:rsid w:val="00AF3C6A"/>
    <w:rsid w:val="00B008DD"/>
    <w:rsid w:val="00B024DF"/>
    <w:rsid w:val="00B05106"/>
    <w:rsid w:val="00B12C63"/>
    <w:rsid w:val="00B1589A"/>
    <w:rsid w:val="00B1628A"/>
    <w:rsid w:val="00B35368"/>
    <w:rsid w:val="00B43F38"/>
    <w:rsid w:val="00B478DF"/>
    <w:rsid w:val="00B5389B"/>
    <w:rsid w:val="00B606CA"/>
    <w:rsid w:val="00B678DD"/>
    <w:rsid w:val="00B9333E"/>
    <w:rsid w:val="00BA5832"/>
    <w:rsid w:val="00BD2A0D"/>
    <w:rsid w:val="00BE069E"/>
    <w:rsid w:val="00BE6A44"/>
    <w:rsid w:val="00C12816"/>
    <w:rsid w:val="00C23CC7"/>
    <w:rsid w:val="00C334FF"/>
    <w:rsid w:val="00C46718"/>
    <w:rsid w:val="00C81897"/>
    <w:rsid w:val="00C8689C"/>
    <w:rsid w:val="00CA3A6A"/>
    <w:rsid w:val="00CE105C"/>
    <w:rsid w:val="00CF4CA0"/>
    <w:rsid w:val="00D0686A"/>
    <w:rsid w:val="00D41DEF"/>
    <w:rsid w:val="00D47738"/>
    <w:rsid w:val="00D51205"/>
    <w:rsid w:val="00D57716"/>
    <w:rsid w:val="00D67AC4"/>
    <w:rsid w:val="00D72E20"/>
    <w:rsid w:val="00D734A3"/>
    <w:rsid w:val="00D9092D"/>
    <w:rsid w:val="00D979DD"/>
    <w:rsid w:val="00DA4650"/>
    <w:rsid w:val="00DB49F4"/>
    <w:rsid w:val="00DB5F2F"/>
    <w:rsid w:val="00DC1DE7"/>
    <w:rsid w:val="00DE38DE"/>
    <w:rsid w:val="00E060FA"/>
    <w:rsid w:val="00E45868"/>
    <w:rsid w:val="00E84BDE"/>
    <w:rsid w:val="00EA5F2E"/>
    <w:rsid w:val="00EB4FF5"/>
    <w:rsid w:val="00EC6970"/>
    <w:rsid w:val="00ED2398"/>
    <w:rsid w:val="00ED29E0"/>
    <w:rsid w:val="00EE11A9"/>
    <w:rsid w:val="00EF2A44"/>
    <w:rsid w:val="00F31448"/>
    <w:rsid w:val="00F430C8"/>
    <w:rsid w:val="00F478A9"/>
    <w:rsid w:val="00F645B5"/>
    <w:rsid w:val="00F75657"/>
    <w:rsid w:val="00F859E5"/>
    <w:rsid w:val="00F87DAF"/>
    <w:rsid w:val="00F900A8"/>
    <w:rsid w:val="00FB00D4"/>
    <w:rsid w:val="00FC0D4C"/>
    <w:rsid w:val="00FD49E0"/>
    <w:rsid w:val="00FF1934"/>
    <w:rsid w:val="00FF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60BDF8"/>
  <w15:docId w15:val="{2D2FEFF8-62CB-B34D-8CB2-27BE4E26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frobert@astate.ed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state.edu/a/registrar/students/bulletin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state.edu/a/registrar/students/bulletins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A90D4CC34CF54EF9937595360884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E3B7-23BD-4FC3-A751-C7409DDD68F9}"/>
      </w:docPartPr>
      <w:docPartBody>
        <w:p w:rsidR="009B1A71" w:rsidRDefault="002B4884" w:rsidP="002B4884">
          <w:pPr>
            <w:pStyle w:val="A90D4CC34CF54EF9937595360884C8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86592E7C1F62A4691EB6BE11A057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89321-A7FF-FA4B-A74C-CF2058C9A291}"/>
      </w:docPartPr>
      <w:docPartBody>
        <w:p w:rsidR="00922CC2" w:rsidRDefault="00922CC2" w:rsidP="00922CC2">
          <w:pPr>
            <w:pStyle w:val="F86592E7C1F62A4691EB6BE11A05737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160C45D73D53C4BB5CCBE5FF71B6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86299-0505-524C-B065-8AE1EFB57288}"/>
      </w:docPartPr>
      <w:docPartBody>
        <w:p w:rsidR="00E07E32" w:rsidRDefault="00AE23B2" w:rsidP="00AE23B2">
          <w:pPr>
            <w:pStyle w:val="4160C45D73D53C4BB5CCBE5FF71B608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E66CDEE0E17504DA64E1CA4DB973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B2221-0BAE-F143-9955-826C0202EC83}"/>
      </w:docPartPr>
      <w:docPartBody>
        <w:p w:rsidR="00E07E32" w:rsidRDefault="00AE23B2" w:rsidP="00AE23B2">
          <w:pPr>
            <w:pStyle w:val="1E66CDEE0E17504DA64E1CA4DB97395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43192CED3B8FB34FA5034571371A5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66FB8-2B31-D148-B1F2-167388A28F58}"/>
      </w:docPartPr>
      <w:docPartBody>
        <w:p w:rsidR="002717AE" w:rsidRDefault="00E07E32" w:rsidP="00E07E32">
          <w:pPr>
            <w:pStyle w:val="43192CED3B8FB34FA5034571371A51D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57277351D0C752409696B1CA24230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6FADA-0007-C746-9208-5C8C6173A1D7}"/>
      </w:docPartPr>
      <w:docPartBody>
        <w:p w:rsidR="002717AE" w:rsidRDefault="00E07E32" w:rsidP="00E07E32">
          <w:pPr>
            <w:pStyle w:val="57277351D0C752409696B1CA242307B2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F76DDF3BAE0E14CB830C0A448FDE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3F3E-B477-A04C-B6B5-EB8086D1FFB8}"/>
      </w:docPartPr>
      <w:docPartBody>
        <w:p w:rsidR="0038082A" w:rsidRDefault="002717AE" w:rsidP="002717AE">
          <w:pPr>
            <w:pStyle w:val="FF76DDF3BAE0E14CB830C0A448FDE4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17D2B22F2B747A499E24290600E8E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85B34-188D-8B4D-85BC-A1546D7FFA8E}"/>
      </w:docPartPr>
      <w:docPartBody>
        <w:p w:rsidR="0038082A" w:rsidRDefault="002717AE" w:rsidP="002717AE">
          <w:pPr>
            <w:pStyle w:val="17D2B22F2B747A499E24290600E8E46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F9113876D2C4845969584751F643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1670F-366E-6E4E-89CC-07D06661E3AA}"/>
      </w:docPartPr>
      <w:docPartBody>
        <w:p w:rsidR="0038082A" w:rsidRDefault="002717AE" w:rsidP="002717AE">
          <w:pPr>
            <w:pStyle w:val="8F9113876D2C4845969584751F64391A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64B0808099264076BE5C53649DFDE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05249-EDDD-4A24-A173-1BF6909B385D}"/>
      </w:docPartPr>
      <w:docPartBody>
        <w:p w:rsidR="00954F27" w:rsidRDefault="00920DFE" w:rsidP="00920DFE">
          <w:pPr>
            <w:pStyle w:val="64B0808099264076BE5C53649DFDE5FB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1B45B5"/>
    <w:rsid w:val="001C209A"/>
    <w:rsid w:val="00214B2F"/>
    <w:rsid w:val="002717AE"/>
    <w:rsid w:val="00293FD4"/>
    <w:rsid w:val="002B4884"/>
    <w:rsid w:val="0038082A"/>
    <w:rsid w:val="00380F18"/>
    <w:rsid w:val="00423F7A"/>
    <w:rsid w:val="004518A2"/>
    <w:rsid w:val="004B457A"/>
    <w:rsid w:val="004D0057"/>
    <w:rsid w:val="004E1A75"/>
    <w:rsid w:val="005632EE"/>
    <w:rsid w:val="00567276"/>
    <w:rsid w:val="00587536"/>
    <w:rsid w:val="005D5D2F"/>
    <w:rsid w:val="00623293"/>
    <w:rsid w:val="00624DB9"/>
    <w:rsid w:val="006C0858"/>
    <w:rsid w:val="00713AC7"/>
    <w:rsid w:val="00795998"/>
    <w:rsid w:val="007F243F"/>
    <w:rsid w:val="008570EE"/>
    <w:rsid w:val="0088037B"/>
    <w:rsid w:val="0089517C"/>
    <w:rsid w:val="008A0E7C"/>
    <w:rsid w:val="0090105B"/>
    <w:rsid w:val="00920DFE"/>
    <w:rsid w:val="00922CC2"/>
    <w:rsid w:val="00954F27"/>
    <w:rsid w:val="009B1A71"/>
    <w:rsid w:val="009C0E11"/>
    <w:rsid w:val="00A11836"/>
    <w:rsid w:val="00A77AA6"/>
    <w:rsid w:val="00AD11A1"/>
    <w:rsid w:val="00AD5D56"/>
    <w:rsid w:val="00AE23B2"/>
    <w:rsid w:val="00B155E6"/>
    <w:rsid w:val="00B2559E"/>
    <w:rsid w:val="00B46AFF"/>
    <w:rsid w:val="00BA2926"/>
    <w:rsid w:val="00C35680"/>
    <w:rsid w:val="00CD4EF8"/>
    <w:rsid w:val="00E07E32"/>
    <w:rsid w:val="00E223B8"/>
    <w:rsid w:val="00ED2714"/>
    <w:rsid w:val="00F01E35"/>
    <w:rsid w:val="00FB40DB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920DFE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1182D847D96B49239A3C9F9213B3DEF5">
    <w:name w:val="1182D847D96B49239A3C9F9213B3DEF5"/>
    <w:rsid w:val="0090105B"/>
  </w:style>
  <w:style w:type="paragraph" w:customStyle="1" w:styleId="C263D3AAE1D64C80BAD3D36BFC86012A">
    <w:name w:val="C263D3AAE1D64C80BAD3D36BFC86012A"/>
    <w:rsid w:val="0090105B"/>
  </w:style>
  <w:style w:type="paragraph" w:customStyle="1" w:styleId="6B836A6412E24B29900BDB1342DC1F8B">
    <w:name w:val="6B836A6412E24B29900BDB1342DC1F8B"/>
    <w:rsid w:val="00713AC7"/>
  </w:style>
  <w:style w:type="paragraph" w:customStyle="1" w:styleId="C1D55687F2614D119953A4490027FD0D">
    <w:name w:val="C1D55687F2614D119953A4490027FD0D"/>
    <w:rsid w:val="00713AC7"/>
  </w:style>
  <w:style w:type="paragraph" w:customStyle="1" w:styleId="39F9A31BE7DE4B97B17BF19C579DD362">
    <w:name w:val="39F9A31BE7DE4B97B17BF19C579DD362"/>
    <w:rsid w:val="00713AC7"/>
  </w:style>
  <w:style w:type="paragraph" w:customStyle="1" w:styleId="3756B3E1B7044B478A44426B350A6920">
    <w:name w:val="3756B3E1B7044B478A44426B350A6920"/>
    <w:rsid w:val="00713AC7"/>
  </w:style>
  <w:style w:type="paragraph" w:customStyle="1" w:styleId="3983A1F54F254BF0966DBA323878F218">
    <w:name w:val="3983A1F54F254BF0966DBA323878F218"/>
    <w:rsid w:val="00713AC7"/>
  </w:style>
  <w:style w:type="paragraph" w:customStyle="1" w:styleId="B733912CCDF5455CA4C3384C2B77ADAF">
    <w:name w:val="B733912CCDF5455CA4C3384C2B77ADAF"/>
    <w:rsid w:val="00713AC7"/>
  </w:style>
  <w:style w:type="paragraph" w:customStyle="1" w:styleId="88158AEABF06491EB067B1AED1802042">
    <w:name w:val="88158AEABF06491EB067B1AED1802042"/>
    <w:rsid w:val="00713AC7"/>
  </w:style>
  <w:style w:type="paragraph" w:customStyle="1" w:styleId="7F9C40FC48B24372A571D69B898D79A6">
    <w:name w:val="7F9C40FC48B24372A571D69B898D79A6"/>
    <w:rsid w:val="00713AC7"/>
  </w:style>
  <w:style w:type="paragraph" w:customStyle="1" w:styleId="3BD17DC6AE134AF49514949B70F067B6">
    <w:name w:val="3BD17DC6AE134AF49514949B70F067B6"/>
    <w:rsid w:val="00713AC7"/>
  </w:style>
  <w:style w:type="paragraph" w:customStyle="1" w:styleId="955195BFFB024959A9168A57BA10C2C9">
    <w:name w:val="955195BFFB024959A9168A57BA10C2C9"/>
    <w:rsid w:val="00713AC7"/>
  </w:style>
  <w:style w:type="paragraph" w:customStyle="1" w:styleId="1C99ED15A11B4300B081EFCBA30BB133">
    <w:name w:val="1C99ED15A11B4300B081EFCBA30BB133"/>
    <w:rsid w:val="00713AC7"/>
  </w:style>
  <w:style w:type="paragraph" w:customStyle="1" w:styleId="4496189B428F46019DD7F7051E87A865">
    <w:name w:val="4496189B428F46019DD7F7051E87A865"/>
    <w:rsid w:val="00713AC7"/>
  </w:style>
  <w:style w:type="paragraph" w:customStyle="1" w:styleId="8A72E6FF871B41C091F37268B0477755">
    <w:name w:val="8A72E6FF871B41C091F37268B0477755"/>
    <w:rsid w:val="00713AC7"/>
  </w:style>
  <w:style w:type="paragraph" w:customStyle="1" w:styleId="BFF53ADBEC25430583A9BBED2B3C9DF5">
    <w:name w:val="BFF53ADBEC25430583A9BBED2B3C9DF5"/>
    <w:rsid w:val="00713AC7"/>
  </w:style>
  <w:style w:type="paragraph" w:customStyle="1" w:styleId="1E7F6086338346109A78F5B091D02706">
    <w:name w:val="1E7F6086338346109A78F5B091D02706"/>
    <w:rsid w:val="00713AC7"/>
  </w:style>
  <w:style w:type="paragraph" w:customStyle="1" w:styleId="7DE9CBA1755B43CAAF8F4369BED51F0E">
    <w:name w:val="7DE9CBA1755B43CAAF8F4369BED51F0E"/>
    <w:rsid w:val="00713AC7"/>
  </w:style>
  <w:style w:type="paragraph" w:customStyle="1" w:styleId="19B50F9828A04BD799F1556A65A17AC1">
    <w:name w:val="19B50F9828A04BD799F1556A65A17AC1"/>
    <w:rsid w:val="00713AC7"/>
  </w:style>
  <w:style w:type="paragraph" w:customStyle="1" w:styleId="2EA6E03069F1492FB7B216D09B700FDE">
    <w:name w:val="2EA6E03069F1492FB7B216D09B700FDE"/>
    <w:rsid w:val="00713AC7"/>
  </w:style>
  <w:style w:type="paragraph" w:customStyle="1" w:styleId="B4B6DCEA7ACF48C7A26C60BF84D151A2">
    <w:name w:val="B4B6DCEA7ACF48C7A26C60BF84D151A2"/>
    <w:rsid w:val="00713AC7"/>
  </w:style>
  <w:style w:type="paragraph" w:customStyle="1" w:styleId="FF2D120751FF40F9A62D54F469778C3F">
    <w:name w:val="FF2D120751FF40F9A62D54F469778C3F"/>
    <w:rsid w:val="00713AC7"/>
  </w:style>
  <w:style w:type="paragraph" w:customStyle="1" w:styleId="4E3BCF658DAD4C91AE81CDE79FA91DBE">
    <w:name w:val="4E3BCF658DAD4C91AE81CDE79FA91DBE"/>
    <w:rsid w:val="00713AC7"/>
  </w:style>
  <w:style w:type="paragraph" w:customStyle="1" w:styleId="DF852D3701E1444B86D5D1F69F82D2A4">
    <w:name w:val="DF852D3701E1444B86D5D1F69F82D2A4"/>
    <w:rsid w:val="00713AC7"/>
  </w:style>
  <w:style w:type="paragraph" w:customStyle="1" w:styleId="789B81047A8445F384D83B577A6575C6">
    <w:name w:val="789B81047A8445F384D83B577A6575C6"/>
    <w:rsid w:val="00713AC7"/>
  </w:style>
  <w:style w:type="paragraph" w:customStyle="1" w:styleId="B45372C9A1CD45F294434FC04BDFD041">
    <w:name w:val="B45372C9A1CD45F294434FC04BDFD041"/>
    <w:rsid w:val="00713AC7"/>
  </w:style>
  <w:style w:type="paragraph" w:customStyle="1" w:styleId="F1B774FF7A4F4C7598A64A0789C03745">
    <w:name w:val="F1B774FF7A4F4C7598A64A0789C03745"/>
    <w:rsid w:val="00713AC7"/>
  </w:style>
  <w:style w:type="paragraph" w:customStyle="1" w:styleId="82BFD1B9618549938761E68B85262877">
    <w:name w:val="82BFD1B9618549938761E68B85262877"/>
    <w:rsid w:val="00713AC7"/>
  </w:style>
  <w:style w:type="paragraph" w:customStyle="1" w:styleId="FF98D07E585449BAB8881FC82E660C4D">
    <w:name w:val="FF98D07E585449BAB8881FC82E660C4D"/>
    <w:rsid w:val="00713AC7"/>
  </w:style>
  <w:style w:type="paragraph" w:customStyle="1" w:styleId="484FD8E4733E46038D3B87AA29A3AB69">
    <w:name w:val="484FD8E4733E46038D3B87AA29A3AB69"/>
    <w:rsid w:val="00713AC7"/>
  </w:style>
  <w:style w:type="paragraph" w:customStyle="1" w:styleId="C3D298FF11CF4C0E8F4562CE33C50C84">
    <w:name w:val="C3D298FF11CF4C0E8F4562CE33C50C84"/>
    <w:rsid w:val="00713AC7"/>
  </w:style>
  <w:style w:type="paragraph" w:customStyle="1" w:styleId="8161072337FE45DCB2E5D34D863DB528">
    <w:name w:val="8161072337FE45DCB2E5D34D863DB528"/>
    <w:rsid w:val="00713AC7"/>
  </w:style>
  <w:style w:type="paragraph" w:customStyle="1" w:styleId="FCD466F18ECE4D85ACF02AEF6BCD0B91">
    <w:name w:val="FCD466F18ECE4D85ACF02AEF6BCD0B91"/>
    <w:rsid w:val="00713AC7"/>
  </w:style>
  <w:style w:type="paragraph" w:customStyle="1" w:styleId="2182F160A65C40D3AB856E753A4E745F">
    <w:name w:val="2182F160A65C40D3AB856E753A4E745F"/>
    <w:rsid w:val="00713AC7"/>
  </w:style>
  <w:style w:type="paragraph" w:customStyle="1" w:styleId="0615C03D11FB4FE485033E02FDD97EA7">
    <w:name w:val="0615C03D11FB4FE485033E02FDD97EA7"/>
    <w:rsid w:val="00713AC7"/>
  </w:style>
  <w:style w:type="paragraph" w:customStyle="1" w:styleId="14CC4AA2296443379554D0B656550F24">
    <w:name w:val="14CC4AA2296443379554D0B656550F24"/>
    <w:rsid w:val="00713AC7"/>
  </w:style>
  <w:style w:type="paragraph" w:customStyle="1" w:styleId="30B4D5E445694735AD0305EA398AD09F">
    <w:name w:val="30B4D5E445694735AD0305EA398AD09F"/>
    <w:rsid w:val="00713AC7"/>
  </w:style>
  <w:style w:type="paragraph" w:customStyle="1" w:styleId="94575FE83FED4393BEDECE6DAF4D129F">
    <w:name w:val="94575FE83FED4393BEDECE6DAF4D129F"/>
    <w:rsid w:val="00713AC7"/>
  </w:style>
  <w:style w:type="paragraph" w:customStyle="1" w:styleId="11B0C77B392546BCA30085844CC2A1FE">
    <w:name w:val="11B0C77B392546BCA30085844CC2A1FE"/>
    <w:rsid w:val="00713AC7"/>
  </w:style>
  <w:style w:type="paragraph" w:customStyle="1" w:styleId="043B98993E8145839A634E1541EAF258">
    <w:name w:val="043B98993E8145839A634E1541EAF258"/>
    <w:rsid w:val="00713AC7"/>
  </w:style>
  <w:style w:type="paragraph" w:customStyle="1" w:styleId="CA995406AE934DBC9942E8EB064D09BF">
    <w:name w:val="CA995406AE934DBC9942E8EB064D09BF"/>
    <w:rsid w:val="00713AC7"/>
  </w:style>
  <w:style w:type="paragraph" w:customStyle="1" w:styleId="6B836A6412E24B29900BDB1342DC1F8B1">
    <w:name w:val="6B836A6412E24B29900BDB1342DC1F8B1"/>
    <w:rsid w:val="00713AC7"/>
    <w:rPr>
      <w:rFonts w:eastAsiaTheme="minorHAnsi"/>
    </w:rPr>
  </w:style>
  <w:style w:type="paragraph" w:customStyle="1" w:styleId="C1D55687F2614D119953A4490027FD0D1">
    <w:name w:val="C1D55687F2614D119953A4490027FD0D1"/>
    <w:rsid w:val="00713AC7"/>
    <w:rPr>
      <w:rFonts w:eastAsiaTheme="minorHAnsi"/>
    </w:rPr>
  </w:style>
  <w:style w:type="paragraph" w:customStyle="1" w:styleId="39F9A31BE7DE4B97B17BF19C579DD3621">
    <w:name w:val="39F9A31BE7DE4B97B17BF19C579DD3621"/>
    <w:rsid w:val="00713AC7"/>
    <w:rPr>
      <w:rFonts w:eastAsiaTheme="minorHAnsi"/>
    </w:rPr>
  </w:style>
  <w:style w:type="paragraph" w:customStyle="1" w:styleId="3983A1F54F254BF0966DBA323878F2181">
    <w:name w:val="3983A1F54F254BF0966DBA323878F2181"/>
    <w:rsid w:val="00713AC7"/>
    <w:rPr>
      <w:rFonts w:eastAsiaTheme="minorHAnsi"/>
    </w:rPr>
  </w:style>
  <w:style w:type="paragraph" w:customStyle="1" w:styleId="B733912CCDF5455CA4C3384C2B77ADAF1">
    <w:name w:val="B733912CCDF5455CA4C3384C2B77ADAF1"/>
    <w:rsid w:val="00713AC7"/>
    <w:rPr>
      <w:rFonts w:eastAsiaTheme="minorHAnsi"/>
    </w:rPr>
  </w:style>
  <w:style w:type="paragraph" w:customStyle="1" w:styleId="7F9C40FC48B24372A571D69B898D79A61">
    <w:name w:val="7F9C40FC48B24372A571D69B898D79A61"/>
    <w:rsid w:val="00713AC7"/>
    <w:rPr>
      <w:rFonts w:eastAsiaTheme="minorHAnsi"/>
    </w:rPr>
  </w:style>
  <w:style w:type="paragraph" w:customStyle="1" w:styleId="3BD17DC6AE134AF49514949B70F067B61">
    <w:name w:val="3BD17DC6AE134AF49514949B70F067B61"/>
    <w:rsid w:val="00713AC7"/>
    <w:rPr>
      <w:rFonts w:eastAsiaTheme="minorHAnsi"/>
    </w:rPr>
  </w:style>
  <w:style w:type="paragraph" w:customStyle="1" w:styleId="1C99ED15A11B4300B081EFCBA30BB1331">
    <w:name w:val="1C99ED15A11B4300B081EFCBA30BB1331"/>
    <w:rsid w:val="00713AC7"/>
    <w:rPr>
      <w:rFonts w:eastAsiaTheme="minorHAnsi"/>
    </w:rPr>
  </w:style>
  <w:style w:type="paragraph" w:customStyle="1" w:styleId="4496189B428F46019DD7F7051E87A8651">
    <w:name w:val="4496189B428F46019DD7F7051E87A8651"/>
    <w:rsid w:val="00713AC7"/>
    <w:rPr>
      <w:rFonts w:eastAsiaTheme="minorHAnsi"/>
    </w:rPr>
  </w:style>
  <w:style w:type="paragraph" w:customStyle="1" w:styleId="BFF53ADBEC25430583A9BBED2B3C9DF51">
    <w:name w:val="BFF53ADBEC25430583A9BBED2B3C9DF51"/>
    <w:rsid w:val="00713AC7"/>
    <w:rPr>
      <w:rFonts w:eastAsiaTheme="minorHAnsi"/>
    </w:rPr>
  </w:style>
  <w:style w:type="paragraph" w:customStyle="1" w:styleId="1E7F6086338346109A78F5B091D027061">
    <w:name w:val="1E7F6086338346109A78F5B091D027061"/>
    <w:rsid w:val="00713AC7"/>
    <w:rPr>
      <w:rFonts w:eastAsiaTheme="minorHAnsi"/>
    </w:rPr>
  </w:style>
  <w:style w:type="paragraph" w:customStyle="1" w:styleId="19B50F9828A04BD799F1556A65A17AC11">
    <w:name w:val="19B50F9828A04BD799F1556A65A17AC11"/>
    <w:rsid w:val="00713AC7"/>
    <w:rPr>
      <w:rFonts w:eastAsiaTheme="minorHAnsi"/>
    </w:rPr>
  </w:style>
  <w:style w:type="paragraph" w:customStyle="1" w:styleId="2EA6E03069F1492FB7B216D09B700FDE1">
    <w:name w:val="2EA6E03069F1492FB7B216D09B700FDE1"/>
    <w:rsid w:val="00713AC7"/>
    <w:rPr>
      <w:rFonts w:eastAsiaTheme="minorHAnsi"/>
    </w:rPr>
  </w:style>
  <w:style w:type="paragraph" w:customStyle="1" w:styleId="FF2D120751FF40F9A62D54F469778C3F1">
    <w:name w:val="FF2D120751FF40F9A62D54F469778C3F1"/>
    <w:rsid w:val="00713AC7"/>
    <w:rPr>
      <w:rFonts w:eastAsiaTheme="minorHAnsi"/>
    </w:rPr>
  </w:style>
  <w:style w:type="paragraph" w:customStyle="1" w:styleId="4E3BCF658DAD4C91AE81CDE79FA91DBE1">
    <w:name w:val="4E3BCF658DAD4C91AE81CDE79FA91DBE1"/>
    <w:rsid w:val="00713AC7"/>
    <w:rPr>
      <w:rFonts w:eastAsiaTheme="minorHAnsi"/>
    </w:rPr>
  </w:style>
  <w:style w:type="paragraph" w:customStyle="1" w:styleId="789B81047A8445F384D83B577A6575C61">
    <w:name w:val="789B81047A8445F384D83B577A6575C61"/>
    <w:rsid w:val="00713AC7"/>
    <w:rPr>
      <w:rFonts w:eastAsiaTheme="minorHAnsi"/>
    </w:rPr>
  </w:style>
  <w:style w:type="paragraph" w:customStyle="1" w:styleId="B45372C9A1CD45F294434FC04BDFD0411">
    <w:name w:val="B45372C9A1CD45F294434FC04BDFD0411"/>
    <w:rsid w:val="00713AC7"/>
    <w:rPr>
      <w:rFonts w:eastAsiaTheme="minorHAnsi"/>
    </w:rPr>
  </w:style>
  <w:style w:type="paragraph" w:customStyle="1" w:styleId="82BFD1B9618549938761E68B852628771">
    <w:name w:val="82BFD1B9618549938761E68B852628771"/>
    <w:rsid w:val="00713AC7"/>
    <w:rPr>
      <w:rFonts w:eastAsiaTheme="minorHAnsi"/>
    </w:rPr>
  </w:style>
  <w:style w:type="paragraph" w:customStyle="1" w:styleId="FF98D07E585449BAB8881FC82E660C4D1">
    <w:name w:val="FF98D07E585449BAB8881FC82E660C4D1"/>
    <w:rsid w:val="00713AC7"/>
    <w:rPr>
      <w:rFonts w:eastAsiaTheme="minorHAnsi"/>
    </w:rPr>
  </w:style>
  <w:style w:type="paragraph" w:customStyle="1" w:styleId="484FD8E4733E46038D3B87AA29A3AB691">
    <w:name w:val="484FD8E4733E46038D3B87AA29A3AB691"/>
    <w:rsid w:val="00713AC7"/>
    <w:rPr>
      <w:rFonts w:eastAsiaTheme="minorHAnsi"/>
    </w:rPr>
  </w:style>
  <w:style w:type="paragraph" w:customStyle="1" w:styleId="C3D298FF11CF4C0E8F4562CE33C50C841">
    <w:name w:val="C3D298FF11CF4C0E8F4562CE33C50C841"/>
    <w:rsid w:val="00713AC7"/>
    <w:rPr>
      <w:rFonts w:eastAsiaTheme="minorHAnsi"/>
    </w:rPr>
  </w:style>
  <w:style w:type="paragraph" w:customStyle="1" w:styleId="8161072337FE45DCB2E5D34D863DB5281">
    <w:name w:val="8161072337FE45DCB2E5D34D863DB5281"/>
    <w:rsid w:val="00713AC7"/>
    <w:rPr>
      <w:rFonts w:eastAsiaTheme="minorHAnsi"/>
    </w:rPr>
  </w:style>
  <w:style w:type="paragraph" w:customStyle="1" w:styleId="2182F160A65C40D3AB856E753A4E745F1">
    <w:name w:val="2182F160A65C40D3AB856E753A4E745F1"/>
    <w:rsid w:val="00713AC7"/>
    <w:rPr>
      <w:rFonts w:eastAsiaTheme="minorHAnsi"/>
    </w:rPr>
  </w:style>
  <w:style w:type="paragraph" w:customStyle="1" w:styleId="0615C03D11FB4FE485033E02FDD97EA71">
    <w:name w:val="0615C03D11FB4FE485033E02FDD97EA71"/>
    <w:rsid w:val="00713AC7"/>
    <w:rPr>
      <w:rFonts w:eastAsiaTheme="minorHAnsi"/>
    </w:rPr>
  </w:style>
  <w:style w:type="paragraph" w:customStyle="1" w:styleId="14CC4AA2296443379554D0B656550F241">
    <w:name w:val="14CC4AA2296443379554D0B656550F241"/>
    <w:rsid w:val="00713AC7"/>
    <w:rPr>
      <w:rFonts w:eastAsiaTheme="minorHAnsi"/>
    </w:rPr>
  </w:style>
  <w:style w:type="paragraph" w:customStyle="1" w:styleId="043B98993E8145839A634E1541EAF2581">
    <w:name w:val="043B98993E8145839A634E1541EAF2581"/>
    <w:rsid w:val="00713AC7"/>
    <w:rPr>
      <w:rFonts w:eastAsiaTheme="minorHAnsi"/>
    </w:rPr>
  </w:style>
  <w:style w:type="paragraph" w:customStyle="1" w:styleId="30B4D5E445694735AD0305EA398AD09F1">
    <w:name w:val="30B4D5E445694735AD0305EA398AD09F1"/>
    <w:rsid w:val="00713AC7"/>
    <w:rPr>
      <w:rFonts w:eastAsiaTheme="minorHAnsi"/>
    </w:rPr>
  </w:style>
  <w:style w:type="paragraph" w:customStyle="1" w:styleId="CA995406AE934DBC9942E8EB064D09BF1">
    <w:name w:val="CA995406AE934DBC9942E8EB064D09BF1"/>
    <w:rsid w:val="00713AC7"/>
    <w:rPr>
      <w:rFonts w:eastAsiaTheme="minorHAnsi"/>
    </w:rPr>
  </w:style>
  <w:style w:type="paragraph" w:customStyle="1" w:styleId="11B0C77B392546BCA30085844CC2A1FE1">
    <w:name w:val="11B0C77B392546BCA30085844CC2A1FE1"/>
    <w:rsid w:val="00713AC7"/>
    <w:rPr>
      <w:rFonts w:eastAsiaTheme="minorHAnsi"/>
    </w:rPr>
  </w:style>
  <w:style w:type="paragraph" w:customStyle="1" w:styleId="EACE242201AA4078B779B8DD8741DE02">
    <w:name w:val="EACE242201AA4078B779B8DD8741DE02"/>
    <w:rsid w:val="00713AC7"/>
    <w:rPr>
      <w:rFonts w:eastAsiaTheme="minorHAnsi"/>
    </w:rPr>
  </w:style>
  <w:style w:type="paragraph" w:customStyle="1" w:styleId="6B836A6412E24B29900BDB1342DC1F8B2">
    <w:name w:val="6B836A6412E24B29900BDB1342DC1F8B2"/>
    <w:rsid w:val="00713AC7"/>
    <w:rPr>
      <w:rFonts w:eastAsiaTheme="minorHAnsi"/>
    </w:rPr>
  </w:style>
  <w:style w:type="paragraph" w:customStyle="1" w:styleId="C1D55687F2614D119953A4490027FD0D2">
    <w:name w:val="C1D55687F2614D119953A4490027FD0D2"/>
    <w:rsid w:val="00713AC7"/>
    <w:rPr>
      <w:rFonts w:eastAsiaTheme="minorHAnsi"/>
    </w:rPr>
  </w:style>
  <w:style w:type="paragraph" w:customStyle="1" w:styleId="39F9A31BE7DE4B97B17BF19C579DD3622">
    <w:name w:val="39F9A31BE7DE4B97B17BF19C579DD3622"/>
    <w:rsid w:val="00713AC7"/>
    <w:rPr>
      <w:rFonts w:eastAsiaTheme="minorHAnsi"/>
    </w:rPr>
  </w:style>
  <w:style w:type="paragraph" w:customStyle="1" w:styleId="3983A1F54F254BF0966DBA323878F2182">
    <w:name w:val="3983A1F54F254BF0966DBA323878F2182"/>
    <w:rsid w:val="00713AC7"/>
    <w:rPr>
      <w:rFonts w:eastAsiaTheme="minorHAnsi"/>
    </w:rPr>
  </w:style>
  <w:style w:type="paragraph" w:customStyle="1" w:styleId="B733912CCDF5455CA4C3384C2B77ADAF2">
    <w:name w:val="B733912CCDF5455CA4C3384C2B77ADAF2"/>
    <w:rsid w:val="00713AC7"/>
    <w:rPr>
      <w:rFonts w:eastAsiaTheme="minorHAnsi"/>
    </w:rPr>
  </w:style>
  <w:style w:type="paragraph" w:customStyle="1" w:styleId="7F9C40FC48B24372A571D69B898D79A62">
    <w:name w:val="7F9C40FC48B24372A571D69B898D79A62"/>
    <w:rsid w:val="00713AC7"/>
    <w:rPr>
      <w:rFonts w:eastAsiaTheme="minorHAnsi"/>
    </w:rPr>
  </w:style>
  <w:style w:type="paragraph" w:customStyle="1" w:styleId="3BD17DC6AE134AF49514949B70F067B62">
    <w:name w:val="3BD17DC6AE134AF49514949B70F067B62"/>
    <w:rsid w:val="00713AC7"/>
    <w:rPr>
      <w:rFonts w:eastAsiaTheme="minorHAnsi"/>
    </w:rPr>
  </w:style>
  <w:style w:type="paragraph" w:customStyle="1" w:styleId="1C99ED15A11B4300B081EFCBA30BB1332">
    <w:name w:val="1C99ED15A11B4300B081EFCBA30BB1332"/>
    <w:rsid w:val="00713AC7"/>
    <w:rPr>
      <w:rFonts w:eastAsiaTheme="minorHAnsi"/>
    </w:rPr>
  </w:style>
  <w:style w:type="paragraph" w:customStyle="1" w:styleId="4496189B428F46019DD7F7051E87A8652">
    <w:name w:val="4496189B428F46019DD7F7051E87A8652"/>
    <w:rsid w:val="00713AC7"/>
    <w:rPr>
      <w:rFonts w:eastAsiaTheme="minorHAnsi"/>
    </w:rPr>
  </w:style>
  <w:style w:type="paragraph" w:customStyle="1" w:styleId="BFF53ADBEC25430583A9BBED2B3C9DF52">
    <w:name w:val="BFF53ADBEC25430583A9BBED2B3C9DF52"/>
    <w:rsid w:val="00713AC7"/>
    <w:rPr>
      <w:rFonts w:eastAsiaTheme="minorHAnsi"/>
    </w:rPr>
  </w:style>
  <w:style w:type="paragraph" w:customStyle="1" w:styleId="1E7F6086338346109A78F5B091D027062">
    <w:name w:val="1E7F6086338346109A78F5B091D027062"/>
    <w:rsid w:val="00713AC7"/>
    <w:rPr>
      <w:rFonts w:eastAsiaTheme="minorHAnsi"/>
    </w:rPr>
  </w:style>
  <w:style w:type="paragraph" w:customStyle="1" w:styleId="19B50F9828A04BD799F1556A65A17AC12">
    <w:name w:val="19B50F9828A04BD799F1556A65A17AC12"/>
    <w:rsid w:val="00713AC7"/>
    <w:rPr>
      <w:rFonts w:eastAsiaTheme="minorHAnsi"/>
    </w:rPr>
  </w:style>
  <w:style w:type="paragraph" w:customStyle="1" w:styleId="2EA6E03069F1492FB7B216D09B700FDE2">
    <w:name w:val="2EA6E03069F1492FB7B216D09B700FDE2"/>
    <w:rsid w:val="00713AC7"/>
    <w:rPr>
      <w:rFonts w:eastAsiaTheme="minorHAnsi"/>
    </w:rPr>
  </w:style>
  <w:style w:type="paragraph" w:customStyle="1" w:styleId="FF2D120751FF40F9A62D54F469778C3F2">
    <w:name w:val="FF2D120751FF40F9A62D54F469778C3F2"/>
    <w:rsid w:val="00713AC7"/>
    <w:rPr>
      <w:rFonts w:eastAsiaTheme="minorHAnsi"/>
    </w:rPr>
  </w:style>
  <w:style w:type="paragraph" w:customStyle="1" w:styleId="4E3BCF658DAD4C91AE81CDE79FA91DBE2">
    <w:name w:val="4E3BCF658DAD4C91AE81CDE79FA91DBE2"/>
    <w:rsid w:val="00713AC7"/>
    <w:rPr>
      <w:rFonts w:eastAsiaTheme="minorHAnsi"/>
    </w:rPr>
  </w:style>
  <w:style w:type="paragraph" w:customStyle="1" w:styleId="789B81047A8445F384D83B577A6575C62">
    <w:name w:val="789B81047A8445F384D83B577A6575C62"/>
    <w:rsid w:val="00713AC7"/>
    <w:rPr>
      <w:rFonts w:eastAsiaTheme="minorHAnsi"/>
    </w:rPr>
  </w:style>
  <w:style w:type="paragraph" w:customStyle="1" w:styleId="B45372C9A1CD45F294434FC04BDFD0412">
    <w:name w:val="B45372C9A1CD45F294434FC04BDFD0412"/>
    <w:rsid w:val="00713AC7"/>
    <w:rPr>
      <w:rFonts w:eastAsiaTheme="minorHAnsi"/>
    </w:rPr>
  </w:style>
  <w:style w:type="paragraph" w:customStyle="1" w:styleId="82BFD1B9618549938761E68B852628772">
    <w:name w:val="82BFD1B9618549938761E68B852628772"/>
    <w:rsid w:val="00713AC7"/>
    <w:rPr>
      <w:rFonts w:eastAsiaTheme="minorHAnsi"/>
    </w:rPr>
  </w:style>
  <w:style w:type="paragraph" w:customStyle="1" w:styleId="FF98D07E585449BAB8881FC82E660C4D2">
    <w:name w:val="FF98D07E585449BAB8881FC82E660C4D2"/>
    <w:rsid w:val="00713AC7"/>
    <w:rPr>
      <w:rFonts w:eastAsiaTheme="minorHAnsi"/>
    </w:rPr>
  </w:style>
  <w:style w:type="paragraph" w:customStyle="1" w:styleId="484FD8E4733E46038D3B87AA29A3AB692">
    <w:name w:val="484FD8E4733E46038D3B87AA29A3AB692"/>
    <w:rsid w:val="00713AC7"/>
    <w:rPr>
      <w:rFonts w:eastAsiaTheme="minorHAnsi"/>
    </w:rPr>
  </w:style>
  <w:style w:type="paragraph" w:customStyle="1" w:styleId="C3D298FF11CF4C0E8F4562CE33C50C842">
    <w:name w:val="C3D298FF11CF4C0E8F4562CE33C50C842"/>
    <w:rsid w:val="00713AC7"/>
    <w:rPr>
      <w:rFonts w:eastAsiaTheme="minorHAnsi"/>
    </w:rPr>
  </w:style>
  <w:style w:type="paragraph" w:customStyle="1" w:styleId="8161072337FE45DCB2E5D34D863DB5282">
    <w:name w:val="8161072337FE45DCB2E5D34D863DB5282"/>
    <w:rsid w:val="00713AC7"/>
    <w:rPr>
      <w:rFonts w:eastAsiaTheme="minorHAnsi"/>
    </w:rPr>
  </w:style>
  <w:style w:type="paragraph" w:customStyle="1" w:styleId="2182F160A65C40D3AB856E753A4E745F2">
    <w:name w:val="2182F160A65C40D3AB856E753A4E745F2"/>
    <w:rsid w:val="00713AC7"/>
    <w:rPr>
      <w:rFonts w:eastAsiaTheme="minorHAnsi"/>
    </w:rPr>
  </w:style>
  <w:style w:type="paragraph" w:customStyle="1" w:styleId="0615C03D11FB4FE485033E02FDD97EA72">
    <w:name w:val="0615C03D11FB4FE485033E02FDD97EA72"/>
    <w:rsid w:val="00713AC7"/>
    <w:rPr>
      <w:rFonts w:eastAsiaTheme="minorHAnsi"/>
    </w:rPr>
  </w:style>
  <w:style w:type="paragraph" w:customStyle="1" w:styleId="14CC4AA2296443379554D0B656550F242">
    <w:name w:val="14CC4AA2296443379554D0B656550F242"/>
    <w:rsid w:val="00713AC7"/>
    <w:rPr>
      <w:rFonts w:eastAsiaTheme="minorHAnsi"/>
    </w:rPr>
  </w:style>
  <w:style w:type="paragraph" w:customStyle="1" w:styleId="043B98993E8145839A634E1541EAF2582">
    <w:name w:val="043B98993E8145839A634E1541EAF2582"/>
    <w:rsid w:val="00713AC7"/>
    <w:rPr>
      <w:rFonts w:eastAsiaTheme="minorHAnsi"/>
    </w:rPr>
  </w:style>
  <w:style w:type="paragraph" w:customStyle="1" w:styleId="30B4D5E445694735AD0305EA398AD09F2">
    <w:name w:val="30B4D5E445694735AD0305EA398AD09F2"/>
    <w:rsid w:val="00713AC7"/>
    <w:rPr>
      <w:rFonts w:eastAsiaTheme="minorHAnsi"/>
    </w:rPr>
  </w:style>
  <w:style w:type="paragraph" w:customStyle="1" w:styleId="CA995406AE934DBC9942E8EB064D09BF2">
    <w:name w:val="CA995406AE934DBC9942E8EB064D09BF2"/>
    <w:rsid w:val="00713AC7"/>
    <w:rPr>
      <w:rFonts w:eastAsiaTheme="minorHAnsi"/>
    </w:rPr>
  </w:style>
  <w:style w:type="paragraph" w:customStyle="1" w:styleId="11B0C77B392546BCA30085844CC2A1FE2">
    <w:name w:val="11B0C77B392546BCA30085844CC2A1FE2"/>
    <w:rsid w:val="00713AC7"/>
    <w:rPr>
      <w:rFonts w:eastAsiaTheme="minorHAnsi"/>
    </w:rPr>
  </w:style>
  <w:style w:type="paragraph" w:customStyle="1" w:styleId="EACE242201AA4078B779B8DD8741DE021">
    <w:name w:val="EACE242201AA4078B779B8DD8741DE021"/>
    <w:rsid w:val="00713AC7"/>
    <w:rPr>
      <w:rFonts w:eastAsiaTheme="minorHAnsi"/>
    </w:rPr>
  </w:style>
  <w:style w:type="paragraph" w:customStyle="1" w:styleId="17642A28A16C4D1DB5A8332A4CE949FE">
    <w:name w:val="17642A28A16C4D1DB5A8332A4CE949FE"/>
    <w:rsid w:val="00713AC7"/>
  </w:style>
  <w:style w:type="paragraph" w:customStyle="1" w:styleId="AFF31EAE71614D8987D817B706AF36CF">
    <w:name w:val="AFF31EAE71614D8987D817B706AF36CF"/>
    <w:rsid w:val="00713AC7"/>
  </w:style>
  <w:style w:type="paragraph" w:customStyle="1" w:styleId="6B836A6412E24B29900BDB1342DC1F8B3">
    <w:name w:val="6B836A6412E24B29900BDB1342DC1F8B3"/>
    <w:rsid w:val="00ED2714"/>
    <w:rPr>
      <w:rFonts w:eastAsiaTheme="minorHAnsi"/>
    </w:rPr>
  </w:style>
  <w:style w:type="paragraph" w:customStyle="1" w:styleId="C1D55687F2614D119953A4490027FD0D3">
    <w:name w:val="C1D55687F2614D119953A4490027FD0D3"/>
    <w:rsid w:val="00ED2714"/>
    <w:rPr>
      <w:rFonts w:eastAsiaTheme="minorHAnsi"/>
    </w:rPr>
  </w:style>
  <w:style w:type="paragraph" w:customStyle="1" w:styleId="39F9A31BE7DE4B97B17BF19C579DD3623">
    <w:name w:val="39F9A31BE7DE4B97B17BF19C579DD3623"/>
    <w:rsid w:val="00ED2714"/>
    <w:rPr>
      <w:rFonts w:eastAsiaTheme="minorHAnsi"/>
    </w:rPr>
  </w:style>
  <w:style w:type="paragraph" w:customStyle="1" w:styleId="3983A1F54F254BF0966DBA323878F2183">
    <w:name w:val="3983A1F54F254BF0966DBA323878F2183"/>
    <w:rsid w:val="00ED2714"/>
    <w:rPr>
      <w:rFonts w:eastAsiaTheme="minorHAnsi"/>
    </w:rPr>
  </w:style>
  <w:style w:type="paragraph" w:customStyle="1" w:styleId="B733912CCDF5455CA4C3384C2B77ADAF3">
    <w:name w:val="B733912CCDF5455CA4C3384C2B77ADAF3"/>
    <w:rsid w:val="00ED2714"/>
    <w:rPr>
      <w:rFonts w:eastAsiaTheme="minorHAnsi"/>
    </w:rPr>
  </w:style>
  <w:style w:type="paragraph" w:customStyle="1" w:styleId="7F9C40FC48B24372A571D69B898D79A63">
    <w:name w:val="7F9C40FC48B24372A571D69B898D79A63"/>
    <w:rsid w:val="00ED2714"/>
    <w:rPr>
      <w:rFonts w:eastAsiaTheme="minorHAnsi"/>
    </w:rPr>
  </w:style>
  <w:style w:type="paragraph" w:customStyle="1" w:styleId="3BD17DC6AE134AF49514949B70F067B63">
    <w:name w:val="3BD17DC6AE134AF49514949B70F067B63"/>
    <w:rsid w:val="00ED2714"/>
    <w:rPr>
      <w:rFonts w:eastAsiaTheme="minorHAnsi"/>
    </w:rPr>
  </w:style>
  <w:style w:type="paragraph" w:customStyle="1" w:styleId="1C99ED15A11B4300B081EFCBA30BB1333">
    <w:name w:val="1C99ED15A11B4300B081EFCBA30BB1333"/>
    <w:rsid w:val="00ED2714"/>
    <w:rPr>
      <w:rFonts w:eastAsiaTheme="minorHAnsi"/>
    </w:rPr>
  </w:style>
  <w:style w:type="paragraph" w:customStyle="1" w:styleId="4496189B428F46019DD7F7051E87A8653">
    <w:name w:val="4496189B428F46019DD7F7051E87A8653"/>
    <w:rsid w:val="00ED2714"/>
    <w:rPr>
      <w:rFonts w:eastAsiaTheme="minorHAnsi"/>
    </w:rPr>
  </w:style>
  <w:style w:type="paragraph" w:customStyle="1" w:styleId="BFF53ADBEC25430583A9BBED2B3C9DF53">
    <w:name w:val="BFF53ADBEC25430583A9BBED2B3C9DF53"/>
    <w:rsid w:val="00ED2714"/>
    <w:rPr>
      <w:rFonts w:eastAsiaTheme="minorHAnsi"/>
    </w:rPr>
  </w:style>
  <w:style w:type="paragraph" w:customStyle="1" w:styleId="1E7F6086338346109A78F5B091D027063">
    <w:name w:val="1E7F6086338346109A78F5B091D027063"/>
    <w:rsid w:val="00ED2714"/>
    <w:rPr>
      <w:rFonts w:eastAsiaTheme="minorHAnsi"/>
    </w:rPr>
  </w:style>
  <w:style w:type="paragraph" w:customStyle="1" w:styleId="19B50F9828A04BD799F1556A65A17AC13">
    <w:name w:val="19B50F9828A04BD799F1556A65A17AC13"/>
    <w:rsid w:val="00ED2714"/>
    <w:rPr>
      <w:rFonts w:eastAsiaTheme="minorHAnsi"/>
    </w:rPr>
  </w:style>
  <w:style w:type="paragraph" w:customStyle="1" w:styleId="2EA6E03069F1492FB7B216D09B700FDE3">
    <w:name w:val="2EA6E03069F1492FB7B216D09B700FDE3"/>
    <w:rsid w:val="00ED2714"/>
    <w:rPr>
      <w:rFonts w:eastAsiaTheme="minorHAnsi"/>
    </w:rPr>
  </w:style>
  <w:style w:type="paragraph" w:customStyle="1" w:styleId="FF2D120751FF40F9A62D54F469778C3F3">
    <w:name w:val="FF2D120751FF40F9A62D54F469778C3F3"/>
    <w:rsid w:val="00ED2714"/>
    <w:rPr>
      <w:rFonts w:eastAsiaTheme="minorHAnsi"/>
    </w:rPr>
  </w:style>
  <w:style w:type="paragraph" w:customStyle="1" w:styleId="4E3BCF658DAD4C91AE81CDE79FA91DBE3">
    <w:name w:val="4E3BCF658DAD4C91AE81CDE79FA91DBE3"/>
    <w:rsid w:val="00ED2714"/>
    <w:rPr>
      <w:rFonts w:eastAsiaTheme="minorHAnsi"/>
    </w:rPr>
  </w:style>
  <w:style w:type="paragraph" w:customStyle="1" w:styleId="789B81047A8445F384D83B577A6575C63">
    <w:name w:val="789B81047A8445F384D83B577A6575C63"/>
    <w:rsid w:val="00ED2714"/>
    <w:rPr>
      <w:rFonts w:eastAsiaTheme="minorHAnsi"/>
    </w:rPr>
  </w:style>
  <w:style w:type="paragraph" w:customStyle="1" w:styleId="B45372C9A1CD45F294434FC04BDFD0413">
    <w:name w:val="B45372C9A1CD45F294434FC04BDFD0413"/>
    <w:rsid w:val="00ED2714"/>
    <w:rPr>
      <w:rFonts w:eastAsiaTheme="minorHAnsi"/>
    </w:rPr>
  </w:style>
  <w:style w:type="paragraph" w:customStyle="1" w:styleId="82BFD1B9618549938761E68B852628773">
    <w:name w:val="82BFD1B9618549938761E68B852628773"/>
    <w:rsid w:val="00ED2714"/>
    <w:rPr>
      <w:rFonts w:eastAsiaTheme="minorHAnsi"/>
    </w:rPr>
  </w:style>
  <w:style w:type="paragraph" w:customStyle="1" w:styleId="FF98D07E585449BAB8881FC82E660C4D3">
    <w:name w:val="FF98D07E585449BAB8881FC82E660C4D3"/>
    <w:rsid w:val="00ED2714"/>
    <w:rPr>
      <w:rFonts w:eastAsiaTheme="minorHAnsi"/>
    </w:rPr>
  </w:style>
  <w:style w:type="paragraph" w:customStyle="1" w:styleId="484FD8E4733E46038D3B87AA29A3AB693">
    <w:name w:val="484FD8E4733E46038D3B87AA29A3AB693"/>
    <w:rsid w:val="00ED2714"/>
    <w:rPr>
      <w:rFonts w:eastAsiaTheme="minorHAnsi"/>
    </w:rPr>
  </w:style>
  <w:style w:type="paragraph" w:customStyle="1" w:styleId="CC8F208380854CEBB06CA0EBC016FE2E">
    <w:name w:val="CC8F208380854CEBB06CA0EBC016FE2E"/>
    <w:rsid w:val="00ED2714"/>
    <w:rPr>
      <w:rFonts w:eastAsiaTheme="minorHAnsi"/>
    </w:rPr>
  </w:style>
  <w:style w:type="paragraph" w:customStyle="1" w:styleId="854877A4630B4A0496529D4292223887">
    <w:name w:val="854877A4630B4A0496529D4292223887"/>
    <w:rsid w:val="00ED2714"/>
    <w:rPr>
      <w:rFonts w:eastAsiaTheme="minorHAnsi"/>
    </w:rPr>
  </w:style>
  <w:style w:type="paragraph" w:customStyle="1" w:styleId="CFFB696BE7924D6AA6516D4B66974C6F">
    <w:name w:val="CFFB696BE7924D6AA6516D4B66974C6F"/>
    <w:rsid w:val="00ED2714"/>
    <w:pPr>
      <w:ind w:left="720"/>
      <w:contextualSpacing/>
    </w:pPr>
    <w:rPr>
      <w:rFonts w:eastAsiaTheme="minorHAnsi"/>
    </w:rPr>
  </w:style>
  <w:style w:type="paragraph" w:customStyle="1" w:styleId="85CD78916D32436393F23BD7D74F3BDC">
    <w:name w:val="85CD78916D32436393F23BD7D74F3BDC"/>
    <w:rsid w:val="00ED2714"/>
    <w:pPr>
      <w:ind w:left="720"/>
      <w:contextualSpacing/>
    </w:pPr>
    <w:rPr>
      <w:rFonts w:eastAsiaTheme="minorHAnsi"/>
    </w:rPr>
  </w:style>
  <w:style w:type="paragraph" w:customStyle="1" w:styleId="C32A5175BE14472FA11AFEEB91F5B766">
    <w:name w:val="C32A5175BE14472FA11AFEEB91F5B766"/>
    <w:rsid w:val="00ED2714"/>
    <w:rPr>
      <w:rFonts w:eastAsiaTheme="minorHAnsi"/>
    </w:rPr>
  </w:style>
  <w:style w:type="paragraph" w:customStyle="1" w:styleId="A621DD0F4E5D483E8428E868E44BBA35">
    <w:name w:val="A621DD0F4E5D483E8428E868E44BBA35"/>
    <w:rsid w:val="00ED2714"/>
    <w:rPr>
      <w:rFonts w:eastAsiaTheme="minorHAnsi"/>
    </w:rPr>
  </w:style>
  <w:style w:type="paragraph" w:customStyle="1" w:styleId="8DA8D7D48BF144C0AD5FAF65BE8C830C">
    <w:name w:val="8DA8D7D48BF144C0AD5FAF65BE8C830C"/>
    <w:rsid w:val="00ED2714"/>
    <w:rPr>
      <w:rFonts w:eastAsiaTheme="minorHAnsi"/>
    </w:rPr>
  </w:style>
  <w:style w:type="paragraph" w:customStyle="1" w:styleId="F7DBA220932741B79E736BFFE1FE6856">
    <w:name w:val="F7DBA220932741B79E736BFFE1FE6856"/>
    <w:rsid w:val="00ED2714"/>
    <w:rPr>
      <w:rFonts w:eastAsiaTheme="minorHAnsi"/>
    </w:rPr>
  </w:style>
  <w:style w:type="paragraph" w:customStyle="1" w:styleId="8F1F7A6D6A0C4D4DA668182FEB2DD1B2">
    <w:name w:val="8F1F7A6D6A0C4D4DA668182FEB2DD1B2"/>
    <w:rsid w:val="00ED2714"/>
    <w:rPr>
      <w:rFonts w:eastAsiaTheme="minorHAnsi"/>
    </w:rPr>
  </w:style>
  <w:style w:type="paragraph" w:customStyle="1" w:styleId="07011C8E05314610979C7BEC774A1A27">
    <w:name w:val="07011C8E05314610979C7BEC774A1A27"/>
    <w:rsid w:val="00ED2714"/>
    <w:rPr>
      <w:rFonts w:eastAsiaTheme="minorHAnsi"/>
    </w:rPr>
  </w:style>
  <w:style w:type="paragraph" w:customStyle="1" w:styleId="3F2495BD613B4DABA902B61E0D24B6A1">
    <w:name w:val="3F2495BD613B4DABA902B61E0D24B6A1"/>
    <w:rsid w:val="00ED2714"/>
    <w:rPr>
      <w:rFonts w:eastAsiaTheme="minorHAnsi"/>
    </w:rPr>
  </w:style>
  <w:style w:type="paragraph" w:customStyle="1" w:styleId="B5DC146B76F1487CADE85A7B98B815D9">
    <w:name w:val="B5DC146B76F1487CADE85A7B98B815D9"/>
    <w:rsid w:val="00ED2714"/>
    <w:rPr>
      <w:rFonts w:eastAsiaTheme="minorHAnsi"/>
    </w:rPr>
  </w:style>
  <w:style w:type="paragraph" w:customStyle="1" w:styleId="A0483D402AC04721BEE4556D23057D7B">
    <w:name w:val="A0483D402AC04721BEE4556D23057D7B"/>
    <w:rsid w:val="00ED2714"/>
  </w:style>
  <w:style w:type="paragraph" w:customStyle="1" w:styleId="6B836A6412E24B29900BDB1342DC1F8B4">
    <w:name w:val="6B836A6412E24B29900BDB1342DC1F8B4"/>
    <w:rsid w:val="004518A2"/>
    <w:rPr>
      <w:rFonts w:eastAsiaTheme="minorHAnsi"/>
    </w:rPr>
  </w:style>
  <w:style w:type="paragraph" w:customStyle="1" w:styleId="C1D55687F2614D119953A4490027FD0D4">
    <w:name w:val="C1D55687F2614D119953A4490027FD0D4"/>
    <w:rsid w:val="004518A2"/>
    <w:rPr>
      <w:rFonts w:eastAsiaTheme="minorHAnsi"/>
    </w:rPr>
  </w:style>
  <w:style w:type="paragraph" w:customStyle="1" w:styleId="39F9A31BE7DE4B97B17BF19C579DD3624">
    <w:name w:val="39F9A31BE7DE4B97B17BF19C579DD3624"/>
    <w:rsid w:val="004518A2"/>
    <w:rPr>
      <w:rFonts w:eastAsiaTheme="minorHAnsi"/>
    </w:rPr>
  </w:style>
  <w:style w:type="paragraph" w:customStyle="1" w:styleId="3983A1F54F254BF0966DBA323878F2184">
    <w:name w:val="3983A1F54F254BF0966DBA323878F2184"/>
    <w:rsid w:val="004518A2"/>
    <w:rPr>
      <w:rFonts w:eastAsiaTheme="minorHAnsi"/>
    </w:rPr>
  </w:style>
  <w:style w:type="paragraph" w:customStyle="1" w:styleId="B733912CCDF5455CA4C3384C2B77ADAF4">
    <w:name w:val="B733912CCDF5455CA4C3384C2B77ADAF4"/>
    <w:rsid w:val="004518A2"/>
    <w:rPr>
      <w:rFonts w:eastAsiaTheme="minorHAnsi"/>
    </w:rPr>
  </w:style>
  <w:style w:type="paragraph" w:customStyle="1" w:styleId="7F9C40FC48B24372A571D69B898D79A64">
    <w:name w:val="7F9C40FC48B24372A571D69B898D79A64"/>
    <w:rsid w:val="004518A2"/>
    <w:rPr>
      <w:rFonts w:eastAsiaTheme="minorHAnsi"/>
    </w:rPr>
  </w:style>
  <w:style w:type="paragraph" w:customStyle="1" w:styleId="3BD17DC6AE134AF49514949B70F067B64">
    <w:name w:val="3BD17DC6AE134AF49514949B70F067B64"/>
    <w:rsid w:val="004518A2"/>
    <w:rPr>
      <w:rFonts w:eastAsiaTheme="minorHAnsi"/>
    </w:rPr>
  </w:style>
  <w:style w:type="paragraph" w:customStyle="1" w:styleId="1C99ED15A11B4300B081EFCBA30BB1334">
    <w:name w:val="1C99ED15A11B4300B081EFCBA30BB1334"/>
    <w:rsid w:val="004518A2"/>
    <w:rPr>
      <w:rFonts w:eastAsiaTheme="minorHAnsi"/>
    </w:rPr>
  </w:style>
  <w:style w:type="paragraph" w:customStyle="1" w:styleId="4496189B428F46019DD7F7051E87A8654">
    <w:name w:val="4496189B428F46019DD7F7051E87A8654"/>
    <w:rsid w:val="004518A2"/>
    <w:rPr>
      <w:rFonts w:eastAsiaTheme="minorHAnsi"/>
    </w:rPr>
  </w:style>
  <w:style w:type="paragraph" w:customStyle="1" w:styleId="BFF53ADBEC25430583A9BBED2B3C9DF54">
    <w:name w:val="BFF53ADBEC25430583A9BBED2B3C9DF54"/>
    <w:rsid w:val="004518A2"/>
    <w:rPr>
      <w:rFonts w:eastAsiaTheme="minorHAnsi"/>
    </w:rPr>
  </w:style>
  <w:style w:type="paragraph" w:customStyle="1" w:styleId="1E7F6086338346109A78F5B091D027064">
    <w:name w:val="1E7F6086338346109A78F5B091D027064"/>
    <w:rsid w:val="004518A2"/>
    <w:rPr>
      <w:rFonts w:eastAsiaTheme="minorHAnsi"/>
    </w:rPr>
  </w:style>
  <w:style w:type="paragraph" w:customStyle="1" w:styleId="19B50F9828A04BD799F1556A65A17AC14">
    <w:name w:val="19B50F9828A04BD799F1556A65A17AC14"/>
    <w:rsid w:val="004518A2"/>
    <w:rPr>
      <w:rFonts w:eastAsiaTheme="minorHAnsi"/>
    </w:rPr>
  </w:style>
  <w:style w:type="paragraph" w:customStyle="1" w:styleId="2EA6E03069F1492FB7B216D09B700FDE4">
    <w:name w:val="2EA6E03069F1492FB7B216D09B700FDE4"/>
    <w:rsid w:val="004518A2"/>
    <w:rPr>
      <w:rFonts w:eastAsiaTheme="minorHAnsi"/>
    </w:rPr>
  </w:style>
  <w:style w:type="paragraph" w:customStyle="1" w:styleId="FF2D120751FF40F9A62D54F469778C3F4">
    <w:name w:val="FF2D120751FF40F9A62D54F469778C3F4"/>
    <w:rsid w:val="004518A2"/>
    <w:rPr>
      <w:rFonts w:eastAsiaTheme="minorHAnsi"/>
    </w:rPr>
  </w:style>
  <w:style w:type="paragraph" w:customStyle="1" w:styleId="4E3BCF658DAD4C91AE81CDE79FA91DBE4">
    <w:name w:val="4E3BCF658DAD4C91AE81CDE79FA91DBE4"/>
    <w:rsid w:val="004518A2"/>
    <w:rPr>
      <w:rFonts w:eastAsiaTheme="minorHAnsi"/>
    </w:rPr>
  </w:style>
  <w:style w:type="paragraph" w:customStyle="1" w:styleId="789B81047A8445F384D83B577A6575C64">
    <w:name w:val="789B81047A8445F384D83B577A6575C64"/>
    <w:rsid w:val="004518A2"/>
    <w:rPr>
      <w:rFonts w:eastAsiaTheme="minorHAnsi"/>
    </w:rPr>
  </w:style>
  <w:style w:type="paragraph" w:customStyle="1" w:styleId="B45372C9A1CD45F294434FC04BDFD0414">
    <w:name w:val="B45372C9A1CD45F294434FC04BDFD0414"/>
    <w:rsid w:val="004518A2"/>
    <w:rPr>
      <w:rFonts w:eastAsiaTheme="minorHAnsi"/>
    </w:rPr>
  </w:style>
  <w:style w:type="paragraph" w:customStyle="1" w:styleId="82BFD1B9618549938761E68B852628774">
    <w:name w:val="82BFD1B9618549938761E68B852628774"/>
    <w:rsid w:val="004518A2"/>
    <w:rPr>
      <w:rFonts w:eastAsiaTheme="minorHAnsi"/>
    </w:rPr>
  </w:style>
  <w:style w:type="paragraph" w:customStyle="1" w:styleId="FF98D07E585449BAB8881FC82E660C4D4">
    <w:name w:val="FF98D07E585449BAB8881FC82E660C4D4"/>
    <w:rsid w:val="004518A2"/>
    <w:rPr>
      <w:rFonts w:eastAsiaTheme="minorHAnsi"/>
    </w:rPr>
  </w:style>
  <w:style w:type="paragraph" w:customStyle="1" w:styleId="484FD8E4733E46038D3B87AA29A3AB694">
    <w:name w:val="484FD8E4733E46038D3B87AA29A3AB694"/>
    <w:rsid w:val="004518A2"/>
    <w:rPr>
      <w:rFonts w:eastAsiaTheme="minorHAnsi"/>
    </w:rPr>
  </w:style>
  <w:style w:type="paragraph" w:customStyle="1" w:styleId="CC8F208380854CEBB06CA0EBC016FE2E1">
    <w:name w:val="CC8F208380854CEBB06CA0EBC016FE2E1"/>
    <w:rsid w:val="004518A2"/>
    <w:rPr>
      <w:rFonts w:eastAsiaTheme="minorHAnsi"/>
    </w:rPr>
  </w:style>
  <w:style w:type="paragraph" w:customStyle="1" w:styleId="854877A4630B4A0496529D42922238871">
    <w:name w:val="854877A4630B4A0496529D42922238871"/>
    <w:rsid w:val="004518A2"/>
    <w:rPr>
      <w:rFonts w:eastAsiaTheme="minorHAnsi"/>
    </w:rPr>
  </w:style>
  <w:style w:type="paragraph" w:customStyle="1" w:styleId="3083342AB48B4B22B06C7D1343E464D4">
    <w:name w:val="3083342AB48B4B22B06C7D1343E464D4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">
    <w:name w:val="38C1CFBBB5AA41DF9E2E12CF6F0B0EFD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">
    <w:name w:val="B3DC5024E0674ADBBE582EA50B80D73F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">
    <w:name w:val="68AEFDA3EDD24BEB89A5C7FD0509D75A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">
    <w:name w:val="A4B1FF25762240DB9DB63220D096F5E8"/>
    <w:rsid w:val="004518A2"/>
    <w:rPr>
      <w:rFonts w:eastAsiaTheme="minorHAnsi"/>
    </w:rPr>
  </w:style>
  <w:style w:type="paragraph" w:customStyle="1" w:styleId="48B0AB94CD0C443685FECED4E56A7C7B">
    <w:name w:val="48B0AB94CD0C443685FECED4E56A7C7B"/>
    <w:rsid w:val="004518A2"/>
    <w:rPr>
      <w:rFonts w:eastAsiaTheme="minorHAnsi"/>
    </w:rPr>
  </w:style>
  <w:style w:type="paragraph" w:customStyle="1" w:styleId="7906BF760296409EA66E63247753D9BE">
    <w:name w:val="7906BF760296409EA66E63247753D9BE"/>
    <w:rsid w:val="004518A2"/>
    <w:rPr>
      <w:rFonts w:eastAsiaTheme="minorHAnsi"/>
    </w:rPr>
  </w:style>
  <w:style w:type="paragraph" w:customStyle="1" w:styleId="72945C8703DC4E59B0A9AA9778C35F1A">
    <w:name w:val="72945C8703DC4E59B0A9AA9778C35F1A"/>
    <w:rsid w:val="004518A2"/>
    <w:rPr>
      <w:rFonts w:eastAsiaTheme="minorHAnsi"/>
    </w:rPr>
  </w:style>
  <w:style w:type="paragraph" w:customStyle="1" w:styleId="A7EA4DA3F2D14E289A01F3265F4DB47E">
    <w:name w:val="A7EA4DA3F2D14E289A01F3265F4DB47E"/>
    <w:rsid w:val="004518A2"/>
    <w:rPr>
      <w:rFonts w:eastAsiaTheme="minorHAnsi"/>
    </w:rPr>
  </w:style>
  <w:style w:type="paragraph" w:customStyle="1" w:styleId="53626DFEA50946D58635B39CB5F4A0CF">
    <w:name w:val="53626DFEA50946D58635B39CB5F4A0CF"/>
    <w:rsid w:val="004518A2"/>
    <w:rPr>
      <w:rFonts w:eastAsiaTheme="minorHAnsi"/>
    </w:rPr>
  </w:style>
  <w:style w:type="paragraph" w:customStyle="1" w:styleId="24454E463A5C4714A331004A237030F7">
    <w:name w:val="24454E463A5C4714A331004A237030F7"/>
    <w:rsid w:val="004518A2"/>
    <w:rPr>
      <w:rFonts w:eastAsiaTheme="minorHAnsi"/>
    </w:rPr>
  </w:style>
  <w:style w:type="paragraph" w:customStyle="1" w:styleId="8E2EF1A0516D4DB799793BB745CAF5AF">
    <w:name w:val="8E2EF1A0516D4DB799793BB745CAF5AF"/>
    <w:rsid w:val="004518A2"/>
    <w:rPr>
      <w:rFonts w:eastAsiaTheme="minorHAnsi"/>
    </w:rPr>
  </w:style>
  <w:style w:type="paragraph" w:customStyle="1" w:styleId="9C42F1DBDA534ED4A6AEF4752401A8ED">
    <w:name w:val="9C42F1DBDA534ED4A6AEF4752401A8ED"/>
    <w:rsid w:val="004518A2"/>
    <w:rPr>
      <w:rFonts w:eastAsiaTheme="minorHAnsi"/>
    </w:rPr>
  </w:style>
  <w:style w:type="paragraph" w:customStyle="1" w:styleId="69515FF61AB9464D90DE92C091C8DB24">
    <w:name w:val="69515FF61AB9464D90DE92C091C8DB24"/>
    <w:rsid w:val="004518A2"/>
  </w:style>
  <w:style w:type="paragraph" w:customStyle="1" w:styleId="6B836A6412E24B29900BDB1342DC1F8B5">
    <w:name w:val="6B836A6412E24B29900BDB1342DC1F8B5"/>
    <w:rsid w:val="004518A2"/>
    <w:rPr>
      <w:rFonts w:eastAsiaTheme="minorHAnsi"/>
    </w:rPr>
  </w:style>
  <w:style w:type="paragraph" w:customStyle="1" w:styleId="C1D55687F2614D119953A4490027FD0D5">
    <w:name w:val="C1D55687F2614D119953A4490027FD0D5"/>
    <w:rsid w:val="004518A2"/>
    <w:rPr>
      <w:rFonts w:eastAsiaTheme="minorHAnsi"/>
    </w:rPr>
  </w:style>
  <w:style w:type="paragraph" w:customStyle="1" w:styleId="39F9A31BE7DE4B97B17BF19C579DD3625">
    <w:name w:val="39F9A31BE7DE4B97B17BF19C579DD3625"/>
    <w:rsid w:val="004518A2"/>
    <w:rPr>
      <w:rFonts w:eastAsiaTheme="minorHAnsi"/>
    </w:rPr>
  </w:style>
  <w:style w:type="paragraph" w:customStyle="1" w:styleId="3983A1F54F254BF0966DBA323878F2185">
    <w:name w:val="3983A1F54F254BF0966DBA323878F2185"/>
    <w:rsid w:val="004518A2"/>
    <w:rPr>
      <w:rFonts w:eastAsiaTheme="minorHAnsi"/>
    </w:rPr>
  </w:style>
  <w:style w:type="paragraph" w:customStyle="1" w:styleId="B733912CCDF5455CA4C3384C2B77ADAF5">
    <w:name w:val="B733912CCDF5455CA4C3384C2B77ADAF5"/>
    <w:rsid w:val="004518A2"/>
    <w:rPr>
      <w:rFonts w:eastAsiaTheme="minorHAnsi"/>
    </w:rPr>
  </w:style>
  <w:style w:type="paragraph" w:customStyle="1" w:styleId="7F9C40FC48B24372A571D69B898D79A65">
    <w:name w:val="7F9C40FC48B24372A571D69B898D79A65"/>
    <w:rsid w:val="004518A2"/>
    <w:rPr>
      <w:rFonts w:eastAsiaTheme="minorHAnsi"/>
    </w:rPr>
  </w:style>
  <w:style w:type="paragraph" w:customStyle="1" w:styleId="3BD17DC6AE134AF49514949B70F067B65">
    <w:name w:val="3BD17DC6AE134AF49514949B70F067B65"/>
    <w:rsid w:val="004518A2"/>
    <w:rPr>
      <w:rFonts w:eastAsiaTheme="minorHAnsi"/>
    </w:rPr>
  </w:style>
  <w:style w:type="paragraph" w:customStyle="1" w:styleId="1C99ED15A11B4300B081EFCBA30BB1335">
    <w:name w:val="1C99ED15A11B4300B081EFCBA30BB1335"/>
    <w:rsid w:val="004518A2"/>
    <w:rPr>
      <w:rFonts w:eastAsiaTheme="minorHAnsi"/>
    </w:rPr>
  </w:style>
  <w:style w:type="paragraph" w:customStyle="1" w:styleId="4496189B428F46019DD7F7051E87A8655">
    <w:name w:val="4496189B428F46019DD7F7051E87A8655"/>
    <w:rsid w:val="004518A2"/>
    <w:rPr>
      <w:rFonts w:eastAsiaTheme="minorHAnsi"/>
    </w:rPr>
  </w:style>
  <w:style w:type="paragraph" w:customStyle="1" w:styleId="BFF53ADBEC25430583A9BBED2B3C9DF55">
    <w:name w:val="BFF53ADBEC25430583A9BBED2B3C9DF55"/>
    <w:rsid w:val="004518A2"/>
    <w:rPr>
      <w:rFonts w:eastAsiaTheme="minorHAnsi"/>
    </w:rPr>
  </w:style>
  <w:style w:type="paragraph" w:customStyle="1" w:styleId="1E7F6086338346109A78F5B091D027065">
    <w:name w:val="1E7F6086338346109A78F5B091D027065"/>
    <w:rsid w:val="004518A2"/>
    <w:rPr>
      <w:rFonts w:eastAsiaTheme="minorHAnsi"/>
    </w:rPr>
  </w:style>
  <w:style w:type="paragraph" w:customStyle="1" w:styleId="19B50F9828A04BD799F1556A65A17AC15">
    <w:name w:val="19B50F9828A04BD799F1556A65A17AC15"/>
    <w:rsid w:val="004518A2"/>
    <w:rPr>
      <w:rFonts w:eastAsiaTheme="minorHAnsi"/>
    </w:rPr>
  </w:style>
  <w:style w:type="paragraph" w:customStyle="1" w:styleId="2EA6E03069F1492FB7B216D09B700FDE5">
    <w:name w:val="2EA6E03069F1492FB7B216D09B700FDE5"/>
    <w:rsid w:val="004518A2"/>
    <w:rPr>
      <w:rFonts w:eastAsiaTheme="minorHAnsi"/>
    </w:rPr>
  </w:style>
  <w:style w:type="paragraph" w:customStyle="1" w:styleId="FF2D120751FF40F9A62D54F469778C3F5">
    <w:name w:val="FF2D120751FF40F9A62D54F469778C3F5"/>
    <w:rsid w:val="004518A2"/>
    <w:rPr>
      <w:rFonts w:eastAsiaTheme="minorHAnsi"/>
    </w:rPr>
  </w:style>
  <w:style w:type="paragraph" w:customStyle="1" w:styleId="4E3BCF658DAD4C91AE81CDE79FA91DBE5">
    <w:name w:val="4E3BCF658DAD4C91AE81CDE79FA91DBE5"/>
    <w:rsid w:val="004518A2"/>
    <w:rPr>
      <w:rFonts w:eastAsiaTheme="minorHAnsi"/>
    </w:rPr>
  </w:style>
  <w:style w:type="paragraph" w:customStyle="1" w:styleId="789B81047A8445F384D83B577A6575C65">
    <w:name w:val="789B81047A8445F384D83B577A6575C65"/>
    <w:rsid w:val="004518A2"/>
    <w:rPr>
      <w:rFonts w:eastAsiaTheme="minorHAnsi"/>
    </w:rPr>
  </w:style>
  <w:style w:type="paragraph" w:customStyle="1" w:styleId="B45372C9A1CD45F294434FC04BDFD0415">
    <w:name w:val="B45372C9A1CD45F294434FC04BDFD0415"/>
    <w:rsid w:val="004518A2"/>
    <w:rPr>
      <w:rFonts w:eastAsiaTheme="minorHAnsi"/>
    </w:rPr>
  </w:style>
  <w:style w:type="paragraph" w:customStyle="1" w:styleId="82BFD1B9618549938761E68B852628775">
    <w:name w:val="82BFD1B9618549938761E68B852628775"/>
    <w:rsid w:val="004518A2"/>
    <w:rPr>
      <w:rFonts w:eastAsiaTheme="minorHAnsi"/>
    </w:rPr>
  </w:style>
  <w:style w:type="paragraph" w:customStyle="1" w:styleId="FF98D07E585449BAB8881FC82E660C4D5">
    <w:name w:val="FF98D07E585449BAB8881FC82E660C4D5"/>
    <w:rsid w:val="004518A2"/>
    <w:rPr>
      <w:rFonts w:eastAsiaTheme="minorHAnsi"/>
    </w:rPr>
  </w:style>
  <w:style w:type="paragraph" w:customStyle="1" w:styleId="484FD8E4733E46038D3B87AA29A3AB695">
    <w:name w:val="484FD8E4733E46038D3B87AA29A3AB695"/>
    <w:rsid w:val="004518A2"/>
    <w:rPr>
      <w:rFonts w:eastAsiaTheme="minorHAnsi"/>
    </w:rPr>
  </w:style>
  <w:style w:type="paragraph" w:customStyle="1" w:styleId="CC8F208380854CEBB06CA0EBC016FE2E2">
    <w:name w:val="CC8F208380854CEBB06CA0EBC016FE2E2"/>
    <w:rsid w:val="004518A2"/>
    <w:rPr>
      <w:rFonts w:eastAsiaTheme="minorHAnsi"/>
    </w:rPr>
  </w:style>
  <w:style w:type="paragraph" w:customStyle="1" w:styleId="854877A4630B4A0496529D42922238872">
    <w:name w:val="854877A4630B4A0496529D42922238872"/>
    <w:rsid w:val="004518A2"/>
    <w:rPr>
      <w:rFonts w:eastAsiaTheme="minorHAnsi"/>
    </w:rPr>
  </w:style>
  <w:style w:type="paragraph" w:customStyle="1" w:styleId="3083342AB48B4B22B06C7D1343E464D41">
    <w:name w:val="3083342AB48B4B22B06C7D1343E464D41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1">
    <w:name w:val="38C1CFBBB5AA41DF9E2E12CF6F0B0EFD1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1">
    <w:name w:val="B3DC5024E0674ADBBE582EA50B80D73F1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1">
    <w:name w:val="68AEFDA3EDD24BEB89A5C7FD0509D75A1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1">
    <w:name w:val="A4B1FF25762240DB9DB63220D096F5E81"/>
    <w:rsid w:val="004518A2"/>
    <w:rPr>
      <w:rFonts w:eastAsiaTheme="minorHAnsi"/>
    </w:rPr>
  </w:style>
  <w:style w:type="paragraph" w:customStyle="1" w:styleId="48B0AB94CD0C443685FECED4E56A7C7B1">
    <w:name w:val="48B0AB94CD0C443685FECED4E56A7C7B1"/>
    <w:rsid w:val="004518A2"/>
    <w:rPr>
      <w:rFonts w:eastAsiaTheme="minorHAnsi"/>
    </w:rPr>
  </w:style>
  <w:style w:type="paragraph" w:customStyle="1" w:styleId="7906BF760296409EA66E63247753D9BE1">
    <w:name w:val="7906BF760296409EA66E63247753D9BE1"/>
    <w:rsid w:val="004518A2"/>
    <w:rPr>
      <w:rFonts w:eastAsiaTheme="minorHAnsi"/>
    </w:rPr>
  </w:style>
  <w:style w:type="paragraph" w:customStyle="1" w:styleId="72945C8703DC4E59B0A9AA9778C35F1A1">
    <w:name w:val="72945C8703DC4E59B0A9AA9778C35F1A1"/>
    <w:rsid w:val="004518A2"/>
    <w:rPr>
      <w:rFonts w:eastAsiaTheme="minorHAnsi"/>
    </w:rPr>
  </w:style>
  <w:style w:type="paragraph" w:customStyle="1" w:styleId="A7EA4DA3F2D14E289A01F3265F4DB47E1">
    <w:name w:val="A7EA4DA3F2D14E289A01F3265F4DB47E1"/>
    <w:rsid w:val="004518A2"/>
    <w:rPr>
      <w:rFonts w:eastAsiaTheme="minorHAnsi"/>
    </w:rPr>
  </w:style>
  <w:style w:type="paragraph" w:customStyle="1" w:styleId="53626DFEA50946D58635B39CB5F4A0CF1">
    <w:name w:val="53626DFEA50946D58635B39CB5F4A0CF1"/>
    <w:rsid w:val="004518A2"/>
    <w:rPr>
      <w:rFonts w:eastAsiaTheme="minorHAnsi"/>
    </w:rPr>
  </w:style>
  <w:style w:type="paragraph" w:customStyle="1" w:styleId="24454E463A5C4714A331004A237030F71">
    <w:name w:val="24454E463A5C4714A331004A237030F71"/>
    <w:rsid w:val="004518A2"/>
    <w:rPr>
      <w:rFonts w:eastAsiaTheme="minorHAnsi"/>
    </w:rPr>
  </w:style>
  <w:style w:type="paragraph" w:customStyle="1" w:styleId="8E2EF1A0516D4DB799793BB745CAF5AF1">
    <w:name w:val="8E2EF1A0516D4DB799793BB745CAF5AF1"/>
    <w:rsid w:val="004518A2"/>
    <w:rPr>
      <w:rFonts w:eastAsiaTheme="minorHAnsi"/>
    </w:rPr>
  </w:style>
  <w:style w:type="paragraph" w:customStyle="1" w:styleId="9C42F1DBDA534ED4A6AEF4752401A8ED1">
    <w:name w:val="9C42F1DBDA534ED4A6AEF4752401A8ED1"/>
    <w:rsid w:val="004518A2"/>
    <w:rPr>
      <w:rFonts w:eastAsiaTheme="minorHAnsi"/>
    </w:rPr>
  </w:style>
  <w:style w:type="paragraph" w:customStyle="1" w:styleId="6B836A6412E24B29900BDB1342DC1F8B6">
    <w:name w:val="6B836A6412E24B29900BDB1342DC1F8B6"/>
    <w:rsid w:val="004518A2"/>
    <w:rPr>
      <w:rFonts w:eastAsiaTheme="minorHAnsi"/>
    </w:rPr>
  </w:style>
  <w:style w:type="paragraph" w:customStyle="1" w:styleId="C1D55687F2614D119953A4490027FD0D6">
    <w:name w:val="C1D55687F2614D119953A4490027FD0D6"/>
    <w:rsid w:val="004518A2"/>
    <w:rPr>
      <w:rFonts w:eastAsiaTheme="minorHAnsi"/>
    </w:rPr>
  </w:style>
  <w:style w:type="paragraph" w:customStyle="1" w:styleId="39F9A31BE7DE4B97B17BF19C579DD3626">
    <w:name w:val="39F9A31BE7DE4B97B17BF19C579DD3626"/>
    <w:rsid w:val="004518A2"/>
    <w:rPr>
      <w:rFonts w:eastAsiaTheme="minorHAnsi"/>
    </w:rPr>
  </w:style>
  <w:style w:type="paragraph" w:customStyle="1" w:styleId="3983A1F54F254BF0966DBA323878F2186">
    <w:name w:val="3983A1F54F254BF0966DBA323878F2186"/>
    <w:rsid w:val="004518A2"/>
    <w:rPr>
      <w:rFonts w:eastAsiaTheme="minorHAnsi"/>
    </w:rPr>
  </w:style>
  <w:style w:type="paragraph" w:customStyle="1" w:styleId="B733912CCDF5455CA4C3384C2B77ADAF6">
    <w:name w:val="B733912CCDF5455CA4C3384C2B77ADAF6"/>
    <w:rsid w:val="004518A2"/>
    <w:rPr>
      <w:rFonts w:eastAsiaTheme="minorHAnsi"/>
    </w:rPr>
  </w:style>
  <w:style w:type="paragraph" w:customStyle="1" w:styleId="7F9C40FC48B24372A571D69B898D79A66">
    <w:name w:val="7F9C40FC48B24372A571D69B898D79A66"/>
    <w:rsid w:val="004518A2"/>
    <w:rPr>
      <w:rFonts w:eastAsiaTheme="minorHAnsi"/>
    </w:rPr>
  </w:style>
  <w:style w:type="paragraph" w:customStyle="1" w:styleId="3BD17DC6AE134AF49514949B70F067B66">
    <w:name w:val="3BD17DC6AE134AF49514949B70F067B66"/>
    <w:rsid w:val="004518A2"/>
    <w:rPr>
      <w:rFonts w:eastAsiaTheme="minorHAnsi"/>
    </w:rPr>
  </w:style>
  <w:style w:type="paragraph" w:customStyle="1" w:styleId="1C99ED15A11B4300B081EFCBA30BB1336">
    <w:name w:val="1C99ED15A11B4300B081EFCBA30BB1336"/>
    <w:rsid w:val="004518A2"/>
    <w:rPr>
      <w:rFonts w:eastAsiaTheme="minorHAnsi"/>
    </w:rPr>
  </w:style>
  <w:style w:type="paragraph" w:customStyle="1" w:styleId="4496189B428F46019DD7F7051E87A8656">
    <w:name w:val="4496189B428F46019DD7F7051E87A8656"/>
    <w:rsid w:val="004518A2"/>
    <w:rPr>
      <w:rFonts w:eastAsiaTheme="minorHAnsi"/>
    </w:rPr>
  </w:style>
  <w:style w:type="paragraph" w:customStyle="1" w:styleId="BFF53ADBEC25430583A9BBED2B3C9DF56">
    <w:name w:val="BFF53ADBEC25430583A9BBED2B3C9DF56"/>
    <w:rsid w:val="004518A2"/>
    <w:rPr>
      <w:rFonts w:eastAsiaTheme="minorHAnsi"/>
    </w:rPr>
  </w:style>
  <w:style w:type="paragraph" w:customStyle="1" w:styleId="1E7F6086338346109A78F5B091D027066">
    <w:name w:val="1E7F6086338346109A78F5B091D027066"/>
    <w:rsid w:val="004518A2"/>
    <w:rPr>
      <w:rFonts w:eastAsiaTheme="minorHAnsi"/>
    </w:rPr>
  </w:style>
  <w:style w:type="paragraph" w:customStyle="1" w:styleId="19B50F9828A04BD799F1556A65A17AC16">
    <w:name w:val="19B50F9828A04BD799F1556A65A17AC16"/>
    <w:rsid w:val="004518A2"/>
    <w:rPr>
      <w:rFonts w:eastAsiaTheme="minorHAnsi"/>
    </w:rPr>
  </w:style>
  <w:style w:type="paragraph" w:customStyle="1" w:styleId="2EA6E03069F1492FB7B216D09B700FDE6">
    <w:name w:val="2EA6E03069F1492FB7B216D09B700FDE6"/>
    <w:rsid w:val="004518A2"/>
    <w:rPr>
      <w:rFonts w:eastAsiaTheme="minorHAnsi"/>
    </w:rPr>
  </w:style>
  <w:style w:type="paragraph" w:customStyle="1" w:styleId="FF2D120751FF40F9A62D54F469778C3F6">
    <w:name w:val="FF2D120751FF40F9A62D54F469778C3F6"/>
    <w:rsid w:val="004518A2"/>
    <w:rPr>
      <w:rFonts w:eastAsiaTheme="minorHAnsi"/>
    </w:rPr>
  </w:style>
  <w:style w:type="paragraph" w:customStyle="1" w:styleId="4E3BCF658DAD4C91AE81CDE79FA91DBE6">
    <w:name w:val="4E3BCF658DAD4C91AE81CDE79FA91DBE6"/>
    <w:rsid w:val="004518A2"/>
    <w:rPr>
      <w:rFonts w:eastAsiaTheme="minorHAnsi"/>
    </w:rPr>
  </w:style>
  <w:style w:type="paragraph" w:customStyle="1" w:styleId="789B81047A8445F384D83B577A6575C66">
    <w:name w:val="789B81047A8445F384D83B577A6575C66"/>
    <w:rsid w:val="004518A2"/>
    <w:rPr>
      <w:rFonts w:eastAsiaTheme="minorHAnsi"/>
    </w:rPr>
  </w:style>
  <w:style w:type="paragraph" w:customStyle="1" w:styleId="B45372C9A1CD45F294434FC04BDFD0416">
    <w:name w:val="B45372C9A1CD45F294434FC04BDFD0416"/>
    <w:rsid w:val="004518A2"/>
    <w:rPr>
      <w:rFonts w:eastAsiaTheme="minorHAnsi"/>
    </w:rPr>
  </w:style>
  <w:style w:type="paragraph" w:customStyle="1" w:styleId="82BFD1B9618549938761E68B852628776">
    <w:name w:val="82BFD1B9618549938761E68B852628776"/>
    <w:rsid w:val="004518A2"/>
    <w:rPr>
      <w:rFonts w:eastAsiaTheme="minorHAnsi"/>
    </w:rPr>
  </w:style>
  <w:style w:type="paragraph" w:customStyle="1" w:styleId="FF98D07E585449BAB8881FC82E660C4D6">
    <w:name w:val="FF98D07E585449BAB8881FC82E660C4D6"/>
    <w:rsid w:val="004518A2"/>
    <w:rPr>
      <w:rFonts w:eastAsiaTheme="minorHAnsi"/>
    </w:rPr>
  </w:style>
  <w:style w:type="paragraph" w:customStyle="1" w:styleId="484FD8E4733E46038D3B87AA29A3AB696">
    <w:name w:val="484FD8E4733E46038D3B87AA29A3AB696"/>
    <w:rsid w:val="004518A2"/>
    <w:rPr>
      <w:rFonts w:eastAsiaTheme="minorHAnsi"/>
    </w:rPr>
  </w:style>
  <w:style w:type="paragraph" w:customStyle="1" w:styleId="CC8F208380854CEBB06CA0EBC016FE2E3">
    <w:name w:val="CC8F208380854CEBB06CA0EBC016FE2E3"/>
    <w:rsid w:val="004518A2"/>
    <w:rPr>
      <w:rFonts w:eastAsiaTheme="minorHAnsi"/>
    </w:rPr>
  </w:style>
  <w:style w:type="paragraph" w:customStyle="1" w:styleId="854877A4630B4A0496529D42922238873">
    <w:name w:val="854877A4630B4A0496529D42922238873"/>
    <w:rsid w:val="004518A2"/>
    <w:rPr>
      <w:rFonts w:eastAsiaTheme="minorHAnsi"/>
    </w:rPr>
  </w:style>
  <w:style w:type="paragraph" w:customStyle="1" w:styleId="3083342AB48B4B22B06C7D1343E464D42">
    <w:name w:val="3083342AB48B4B22B06C7D1343E464D42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2">
    <w:name w:val="38C1CFBBB5AA41DF9E2E12CF6F0B0EFD2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2">
    <w:name w:val="B3DC5024E0674ADBBE582EA50B80D73F2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2">
    <w:name w:val="68AEFDA3EDD24BEB89A5C7FD0509D75A2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2">
    <w:name w:val="A4B1FF25762240DB9DB63220D096F5E82"/>
    <w:rsid w:val="004518A2"/>
    <w:rPr>
      <w:rFonts w:eastAsiaTheme="minorHAnsi"/>
    </w:rPr>
  </w:style>
  <w:style w:type="paragraph" w:customStyle="1" w:styleId="48B0AB94CD0C443685FECED4E56A7C7B2">
    <w:name w:val="48B0AB94CD0C443685FECED4E56A7C7B2"/>
    <w:rsid w:val="004518A2"/>
    <w:rPr>
      <w:rFonts w:eastAsiaTheme="minorHAnsi"/>
    </w:rPr>
  </w:style>
  <w:style w:type="paragraph" w:customStyle="1" w:styleId="7906BF760296409EA66E63247753D9BE2">
    <w:name w:val="7906BF760296409EA66E63247753D9BE2"/>
    <w:rsid w:val="004518A2"/>
    <w:rPr>
      <w:rFonts w:eastAsiaTheme="minorHAnsi"/>
    </w:rPr>
  </w:style>
  <w:style w:type="paragraph" w:customStyle="1" w:styleId="72945C8703DC4E59B0A9AA9778C35F1A2">
    <w:name w:val="72945C8703DC4E59B0A9AA9778C35F1A2"/>
    <w:rsid w:val="004518A2"/>
    <w:rPr>
      <w:rFonts w:eastAsiaTheme="minorHAnsi"/>
    </w:rPr>
  </w:style>
  <w:style w:type="paragraph" w:customStyle="1" w:styleId="A7EA4DA3F2D14E289A01F3265F4DB47E2">
    <w:name w:val="A7EA4DA3F2D14E289A01F3265F4DB47E2"/>
    <w:rsid w:val="004518A2"/>
    <w:rPr>
      <w:rFonts w:eastAsiaTheme="minorHAnsi"/>
    </w:rPr>
  </w:style>
  <w:style w:type="paragraph" w:customStyle="1" w:styleId="53626DFEA50946D58635B39CB5F4A0CF2">
    <w:name w:val="53626DFEA50946D58635B39CB5F4A0CF2"/>
    <w:rsid w:val="004518A2"/>
    <w:rPr>
      <w:rFonts w:eastAsiaTheme="minorHAnsi"/>
    </w:rPr>
  </w:style>
  <w:style w:type="paragraph" w:customStyle="1" w:styleId="24454E463A5C4714A331004A237030F72">
    <w:name w:val="24454E463A5C4714A331004A237030F72"/>
    <w:rsid w:val="004518A2"/>
    <w:rPr>
      <w:rFonts w:eastAsiaTheme="minorHAnsi"/>
    </w:rPr>
  </w:style>
  <w:style w:type="paragraph" w:customStyle="1" w:styleId="8E2EF1A0516D4DB799793BB745CAF5AF2">
    <w:name w:val="8E2EF1A0516D4DB799793BB745CAF5AF2"/>
    <w:rsid w:val="004518A2"/>
    <w:rPr>
      <w:rFonts w:eastAsiaTheme="minorHAnsi"/>
    </w:rPr>
  </w:style>
  <w:style w:type="paragraph" w:customStyle="1" w:styleId="9C42F1DBDA534ED4A6AEF4752401A8ED2">
    <w:name w:val="9C42F1DBDA534ED4A6AEF4752401A8ED2"/>
    <w:rsid w:val="004518A2"/>
    <w:rPr>
      <w:rFonts w:eastAsiaTheme="minorHAnsi"/>
    </w:rPr>
  </w:style>
  <w:style w:type="paragraph" w:customStyle="1" w:styleId="50FF15F85784428A8573B5155C7915FA">
    <w:name w:val="50FF15F85784428A8573B5155C7915FA"/>
    <w:rsid w:val="001C209A"/>
  </w:style>
  <w:style w:type="paragraph" w:customStyle="1" w:styleId="D2AC6B7D28F640B4BA1C8596DBF2DFDB">
    <w:name w:val="D2AC6B7D28F640B4BA1C8596DBF2DFDB"/>
    <w:rsid w:val="001C209A"/>
  </w:style>
  <w:style w:type="paragraph" w:customStyle="1" w:styleId="376E1310C96F431DB7E6017ADE521ED4">
    <w:name w:val="376E1310C96F431DB7E6017ADE521ED4"/>
    <w:rsid w:val="001C209A"/>
  </w:style>
  <w:style w:type="paragraph" w:customStyle="1" w:styleId="213F4E602BDF4D05B2B98A9D4354DDB2">
    <w:name w:val="213F4E602BDF4D05B2B98A9D4354DDB2"/>
    <w:rsid w:val="001C209A"/>
  </w:style>
  <w:style w:type="paragraph" w:customStyle="1" w:styleId="7404FF64AEF147619B65411B92080224">
    <w:name w:val="7404FF64AEF147619B65411B92080224"/>
    <w:rsid w:val="001C209A"/>
  </w:style>
  <w:style w:type="paragraph" w:customStyle="1" w:styleId="987483FA7F2549D2A332BD355CE915A1">
    <w:name w:val="987483FA7F2549D2A332BD355CE915A1"/>
    <w:rsid w:val="001C209A"/>
  </w:style>
  <w:style w:type="paragraph" w:customStyle="1" w:styleId="A7832950B6CF40ABA4356A2EB75F453C">
    <w:name w:val="A7832950B6CF40ABA4356A2EB75F453C"/>
    <w:rsid w:val="001C209A"/>
  </w:style>
  <w:style w:type="paragraph" w:customStyle="1" w:styleId="B3569206A258441AB0D47F5C296328A3">
    <w:name w:val="B3569206A258441AB0D47F5C296328A3"/>
    <w:rsid w:val="001C209A"/>
  </w:style>
  <w:style w:type="paragraph" w:customStyle="1" w:styleId="F19365345F90491CB9B2C06383EC9E85">
    <w:name w:val="F19365345F90491CB9B2C06383EC9E85"/>
    <w:rsid w:val="001C209A"/>
  </w:style>
  <w:style w:type="paragraph" w:customStyle="1" w:styleId="EEA51012F2004C20947313DCFCF0060E">
    <w:name w:val="EEA51012F2004C20947313DCFCF0060E"/>
    <w:rsid w:val="001C209A"/>
  </w:style>
  <w:style w:type="paragraph" w:customStyle="1" w:styleId="A811E13A49F14AE390C5B4F5939F49C0">
    <w:name w:val="A811E13A49F14AE390C5B4F5939F49C0"/>
    <w:rsid w:val="001C209A"/>
  </w:style>
  <w:style w:type="paragraph" w:customStyle="1" w:styleId="3941088E915A48AA96C8B6B338507A62">
    <w:name w:val="3941088E915A48AA96C8B6B338507A62"/>
    <w:rsid w:val="001C209A"/>
  </w:style>
  <w:style w:type="paragraph" w:customStyle="1" w:styleId="9D57D3962F214CE6A0A6EA228638996B">
    <w:name w:val="9D57D3962F214CE6A0A6EA228638996B"/>
    <w:rsid w:val="001C209A"/>
  </w:style>
  <w:style w:type="paragraph" w:customStyle="1" w:styleId="CCF8A7F2DCB04295A5839593C3BD4E27">
    <w:name w:val="CCF8A7F2DCB04295A5839593C3BD4E27"/>
    <w:rsid w:val="001C209A"/>
  </w:style>
  <w:style w:type="paragraph" w:customStyle="1" w:styleId="F62E4037F893459B9024A4DE93250453">
    <w:name w:val="F62E4037F893459B9024A4DE93250453"/>
    <w:rsid w:val="001C209A"/>
  </w:style>
  <w:style w:type="paragraph" w:customStyle="1" w:styleId="B4FC3DE8AD994D05ADD9D8C8394EC56D">
    <w:name w:val="B4FC3DE8AD994D05ADD9D8C8394EC56D"/>
    <w:rsid w:val="001C209A"/>
  </w:style>
  <w:style w:type="paragraph" w:customStyle="1" w:styleId="636780D1B431443BB7728533B542871C">
    <w:name w:val="636780D1B431443BB7728533B542871C"/>
    <w:rsid w:val="001C209A"/>
  </w:style>
  <w:style w:type="paragraph" w:customStyle="1" w:styleId="75A34C21CAA441EF911A35BB000E64ED">
    <w:name w:val="75A34C21CAA441EF911A35BB000E64ED"/>
    <w:rsid w:val="001C209A"/>
  </w:style>
  <w:style w:type="paragraph" w:customStyle="1" w:styleId="AC4D694DE1C040639AE1EBD43EBD924C">
    <w:name w:val="AC4D694DE1C040639AE1EBD43EBD924C"/>
    <w:rsid w:val="001C209A"/>
  </w:style>
  <w:style w:type="paragraph" w:customStyle="1" w:styleId="B8BC67C97D88429A9A01E3C686C37A86">
    <w:name w:val="B8BC67C97D88429A9A01E3C686C37A86"/>
    <w:rsid w:val="001C209A"/>
  </w:style>
  <w:style w:type="paragraph" w:customStyle="1" w:styleId="41DDCACD9FC14BE59DF740EA8F4AB71E">
    <w:name w:val="41DDCACD9FC14BE59DF740EA8F4AB71E"/>
    <w:rsid w:val="001C209A"/>
  </w:style>
  <w:style w:type="paragraph" w:customStyle="1" w:styleId="C919D44C413D461A82536773C4E128B7">
    <w:name w:val="C919D44C413D461A82536773C4E128B7"/>
    <w:rsid w:val="001C209A"/>
  </w:style>
  <w:style w:type="paragraph" w:customStyle="1" w:styleId="37B21207228B4289878F6118DF42BCBB">
    <w:name w:val="37B21207228B4289878F6118DF42BCBB"/>
    <w:rsid w:val="001C209A"/>
  </w:style>
  <w:style w:type="paragraph" w:customStyle="1" w:styleId="D6866774B3C6468ABAAB626D5905A5B1">
    <w:name w:val="D6866774B3C6468ABAAB626D5905A5B1"/>
    <w:rsid w:val="001C209A"/>
  </w:style>
  <w:style w:type="paragraph" w:customStyle="1" w:styleId="FAB46F0870A944FAAC5DDD9170603602">
    <w:name w:val="FAB46F0870A944FAAC5DDD9170603602"/>
    <w:rsid w:val="001C209A"/>
  </w:style>
  <w:style w:type="paragraph" w:customStyle="1" w:styleId="1F2A40E3A4034E148A9545F476AA9662">
    <w:name w:val="1F2A40E3A4034E148A9545F476AA9662"/>
    <w:rsid w:val="001C209A"/>
  </w:style>
  <w:style w:type="paragraph" w:customStyle="1" w:styleId="6B836A6412E24B29900BDB1342DC1F8B7">
    <w:name w:val="6B836A6412E24B29900BDB1342DC1F8B7"/>
    <w:rsid w:val="001C209A"/>
    <w:rPr>
      <w:rFonts w:eastAsiaTheme="minorHAnsi"/>
    </w:rPr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51512563F1704272A448B879C7F80860">
    <w:name w:val="51512563F1704272A448B879C7F80860"/>
    <w:rsid w:val="001C209A"/>
    <w:pPr>
      <w:ind w:left="720"/>
      <w:contextualSpacing/>
    </w:pPr>
    <w:rPr>
      <w:rFonts w:eastAsiaTheme="minorHAnsi"/>
    </w:rPr>
  </w:style>
  <w:style w:type="paragraph" w:customStyle="1" w:styleId="59A2B9B4FD9C4097841AE05E0CE42F00">
    <w:name w:val="59A2B9B4FD9C4097841AE05E0CE42F00"/>
    <w:rsid w:val="001C209A"/>
    <w:pPr>
      <w:ind w:left="720"/>
      <w:contextualSpacing/>
    </w:pPr>
    <w:rPr>
      <w:rFonts w:eastAsiaTheme="minorHAnsi"/>
    </w:rPr>
  </w:style>
  <w:style w:type="paragraph" w:customStyle="1" w:styleId="AC0574D951DE419C85347178F1BBBD99">
    <w:name w:val="AC0574D951DE419C85347178F1BBBD99"/>
    <w:rsid w:val="001C209A"/>
    <w:pPr>
      <w:ind w:left="720"/>
      <w:contextualSpacing/>
    </w:pPr>
    <w:rPr>
      <w:rFonts w:eastAsiaTheme="minorHAnsi"/>
    </w:rPr>
  </w:style>
  <w:style w:type="paragraph" w:customStyle="1" w:styleId="C1ADBF5667AF4FAB97B26ED46A4A9DE5">
    <w:name w:val="C1ADBF5667AF4FAB97B26ED46A4A9DE5"/>
    <w:rsid w:val="001C209A"/>
    <w:pPr>
      <w:ind w:left="720"/>
      <w:contextualSpacing/>
    </w:pPr>
    <w:rPr>
      <w:rFonts w:eastAsiaTheme="minorHAnsi"/>
    </w:rPr>
  </w:style>
  <w:style w:type="paragraph" w:customStyle="1" w:styleId="37B21207228B4289878F6118DF42BCBB1">
    <w:name w:val="37B21207228B4289878F6118DF42BCBB1"/>
    <w:rsid w:val="001C209A"/>
    <w:pPr>
      <w:ind w:left="720"/>
      <w:contextualSpacing/>
    </w:pPr>
    <w:rPr>
      <w:rFonts w:eastAsiaTheme="minorHAnsi"/>
    </w:rPr>
  </w:style>
  <w:style w:type="paragraph" w:customStyle="1" w:styleId="D6866774B3C6468ABAAB626D5905A5B11">
    <w:name w:val="D6866774B3C6468ABAAB626D5905A5B11"/>
    <w:rsid w:val="001C209A"/>
    <w:pPr>
      <w:ind w:left="720"/>
      <w:contextualSpacing/>
    </w:pPr>
    <w:rPr>
      <w:rFonts w:eastAsiaTheme="minorHAnsi"/>
    </w:rPr>
  </w:style>
  <w:style w:type="paragraph" w:customStyle="1" w:styleId="FAB46F0870A944FAAC5DDD91706036021">
    <w:name w:val="FAB46F0870A944FAAC5DDD91706036021"/>
    <w:rsid w:val="001C209A"/>
    <w:pPr>
      <w:ind w:left="720"/>
      <w:contextualSpacing/>
    </w:pPr>
    <w:rPr>
      <w:rFonts w:eastAsiaTheme="minorHAnsi"/>
    </w:rPr>
  </w:style>
  <w:style w:type="paragraph" w:customStyle="1" w:styleId="1F2A40E3A4034E148A9545F476AA96621">
    <w:name w:val="1F2A40E3A4034E148A9545F476AA96621"/>
    <w:rsid w:val="001C209A"/>
    <w:pPr>
      <w:ind w:left="720"/>
      <w:contextualSpacing/>
    </w:pPr>
    <w:rPr>
      <w:rFonts w:eastAsiaTheme="minorHAnsi"/>
    </w:rPr>
  </w:style>
  <w:style w:type="paragraph" w:customStyle="1" w:styleId="7EE551B9B4F448BC87ECB4576A7A882A">
    <w:name w:val="7EE551B9B4F448BC87ECB4576A7A882A"/>
    <w:rsid w:val="001C209A"/>
    <w:rPr>
      <w:rFonts w:eastAsiaTheme="minorHAnsi"/>
    </w:rPr>
  </w:style>
  <w:style w:type="paragraph" w:customStyle="1" w:styleId="1506D1DF0B904C4CAFA48F29A793109D">
    <w:name w:val="1506D1DF0B904C4CAFA48F29A793109D"/>
    <w:rsid w:val="001C209A"/>
    <w:rPr>
      <w:rFonts w:eastAsiaTheme="minorHAnsi"/>
    </w:rPr>
  </w:style>
  <w:style w:type="paragraph" w:customStyle="1" w:styleId="82BB5A78391B4ACF848227F456A0BD8C">
    <w:name w:val="82BB5A78391B4ACF848227F456A0BD8C"/>
    <w:rsid w:val="001C209A"/>
    <w:rPr>
      <w:rFonts w:eastAsiaTheme="minorHAnsi"/>
    </w:rPr>
  </w:style>
  <w:style w:type="paragraph" w:customStyle="1" w:styleId="33D36F226E264DCA9A7479407251C640">
    <w:name w:val="33D36F226E264DCA9A7479407251C640"/>
    <w:rsid w:val="001C209A"/>
    <w:rPr>
      <w:rFonts w:eastAsiaTheme="minorHAnsi"/>
    </w:rPr>
  </w:style>
  <w:style w:type="paragraph" w:customStyle="1" w:styleId="89D28D4D630D4D44971D032DFF7BBF10">
    <w:name w:val="89D28D4D630D4D44971D032DFF7BBF10"/>
    <w:rsid w:val="001C209A"/>
    <w:rPr>
      <w:rFonts w:eastAsiaTheme="minorHAnsi"/>
    </w:rPr>
  </w:style>
  <w:style w:type="paragraph" w:customStyle="1" w:styleId="4A5EC870475640DA90968C7BED5E3701">
    <w:name w:val="4A5EC870475640DA90968C7BED5E3701"/>
    <w:rsid w:val="001C209A"/>
    <w:rPr>
      <w:rFonts w:eastAsiaTheme="minorHAnsi"/>
    </w:rPr>
  </w:style>
  <w:style w:type="paragraph" w:customStyle="1" w:styleId="DE3104FD6F12407B8CF36A34E38A1108">
    <w:name w:val="DE3104FD6F12407B8CF36A34E38A1108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6E9EFDD8CF6F4D6897BD060604FF4E33">
    <w:name w:val="6E9EFDD8CF6F4D6897BD060604FF4E33"/>
    <w:rsid w:val="001C209A"/>
    <w:rPr>
      <w:rFonts w:eastAsiaTheme="minorHAnsi"/>
    </w:rPr>
  </w:style>
  <w:style w:type="paragraph" w:customStyle="1" w:styleId="08D7686E354D4EBD8130CA10EB371CAC">
    <w:name w:val="08D7686E354D4EBD8130CA10EB371CAC"/>
    <w:rsid w:val="001C209A"/>
    <w:rPr>
      <w:rFonts w:eastAsiaTheme="minorHAnsi"/>
    </w:rPr>
  </w:style>
  <w:style w:type="paragraph" w:customStyle="1" w:styleId="0CD952D05EE440328FCB726F29BFBD81">
    <w:name w:val="0CD952D05EE440328FCB726F29BFBD81"/>
    <w:rsid w:val="001C209A"/>
    <w:rPr>
      <w:rFonts w:eastAsiaTheme="minorHAnsi"/>
    </w:rPr>
  </w:style>
  <w:style w:type="paragraph" w:customStyle="1" w:styleId="4F4290F763584334AC5CACDE0D2311FD">
    <w:name w:val="4F4290F763584334AC5CACDE0D2311FD"/>
    <w:rsid w:val="001C209A"/>
  </w:style>
  <w:style w:type="paragraph" w:customStyle="1" w:styleId="7ABD6B4111AD4239A6F8A6425B1F6EAC">
    <w:name w:val="7ABD6B4111AD4239A6F8A6425B1F6EAC"/>
    <w:rsid w:val="001C209A"/>
  </w:style>
  <w:style w:type="paragraph" w:customStyle="1" w:styleId="88C3D5EF6F3F4E59A36A69200D8EFF1A">
    <w:name w:val="88C3D5EF6F3F4E59A36A69200D8EFF1A"/>
    <w:rsid w:val="001C209A"/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A17D34C13E4340F280B738D2F2B164D9">
    <w:name w:val="A17D34C13E4340F280B738D2F2B164D9"/>
    <w:rsid w:val="004B457A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FB0D699FDC714A289D1157AD4EF933DF">
    <w:name w:val="FB0D699FDC714A289D1157AD4EF933DF"/>
    <w:rsid w:val="004B457A"/>
    <w:pPr>
      <w:spacing w:after="160" w:line="259" w:lineRule="auto"/>
    </w:pPr>
  </w:style>
  <w:style w:type="paragraph" w:customStyle="1" w:styleId="0AFD495D8EE7427BAA563BB1126CF443">
    <w:name w:val="0AFD495D8EE7427BAA563BB1126CF443"/>
    <w:rsid w:val="004B457A"/>
    <w:pPr>
      <w:spacing w:after="160" w:line="259" w:lineRule="auto"/>
    </w:pPr>
  </w:style>
  <w:style w:type="paragraph" w:customStyle="1" w:styleId="07402F1D5804423DA494AF9BF6EDDD58">
    <w:name w:val="07402F1D5804423DA494AF9BF6EDDD58"/>
    <w:rsid w:val="004B457A"/>
    <w:pPr>
      <w:spacing w:after="160" w:line="259" w:lineRule="auto"/>
    </w:pPr>
  </w:style>
  <w:style w:type="paragraph" w:customStyle="1" w:styleId="BFF2380FB1F9466A821B1D94096BB578">
    <w:name w:val="BFF2380FB1F9466A821B1D94096BB578"/>
    <w:rsid w:val="004B457A"/>
    <w:pPr>
      <w:spacing w:after="160" w:line="259" w:lineRule="auto"/>
    </w:pPr>
  </w:style>
  <w:style w:type="paragraph" w:customStyle="1" w:styleId="301E23772A534059BDF7238855C47053">
    <w:name w:val="301E23772A534059BDF7238855C47053"/>
    <w:rsid w:val="002B4884"/>
    <w:pPr>
      <w:spacing w:after="160" w:line="259" w:lineRule="auto"/>
    </w:pPr>
  </w:style>
  <w:style w:type="paragraph" w:customStyle="1" w:styleId="A90D4CC34CF54EF9937595360884C895">
    <w:name w:val="A90D4CC34CF54EF9937595360884C895"/>
    <w:rsid w:val="002B4884"/>
    <w:pPr>
      <w:spacing w:after="160" w:line="259" w:lineRule="auto"/>
    </w:pPr>
  </w:style>
  <w:style w:type="paragraph" w:customStyle="1" w:styleId="97AF148FB77D45929372F3703B5A7B76">
    <w:name w:val="97AF148FB77D45929372F3703B5A7B76"/>
    <w:rsid w:val="002B4884"/>
    <w:pPr>
      <w:spacing w:after="160" w:line="259" w:lineRule="auto"/>
    </w:pPr>
  </w:style>
  <w:style w:type="paragraph" w:customStyle="1" w:styleId="4B343EFE79DA134E9AD71250D07ED3C9">
    <w:name w:val="4B343EFE79DA134E9AD71250D07ED3C9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48113797B83AEE40AE960B8D15A4D8A4">
    <w:name w:val="48113797B83AEE40AE960B8D15A4D8A4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1A26B7345CDC9A45A9CE3F3CB9E4A2ED">
    <w:name w:val="1A26B7345CDC9A45A9CE3F3CB9E4A2E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8A7BFD16CDBC62419C42A8C56215B3B6">
    <w:name w:val="8A7BFD16CDBC62419C42A8C56215B3B6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8B4B6719D5866444B9FF09C61838289E">
    <w:name w:val="8B4B6719D5866444B9FF09C61838289E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F86592E7C1F62A4691EB6BE11A05737D">
    <w:name w:val="F86592E7C1F62A4691EB6BE11A05737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05A2D11F302A514AA75A5F158B4A07BA">
    <w:name w:val="05A2D11F302A514AA75A5F158B4A07BA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205D13EFD45F334EB604DB2F76A4AB72">
    <w:name w:val="205D13EFD45F334EB604DB2F76A4AB72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059042422472F34891093D69E3953FB4">
    <w:name w:val="059042422472F34891093D69E3953FB4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F562BCD98D7C2B4B97D918B7A0820A7D">
    <w:name w:val="F562BCD98D7C2B4B97D918B7A0820A7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F3DCE112A0B1344696AE4A37F41ABA92">
    <w:name w:val="F3DCE112A0B1344696AE4A37F41ABA92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A8AAB5E5A8C6454FB6CFBB06B66C5D4B">
    <w:name w:val="A8AAB5E5A8C6454FB6CFBB06B66C5D4B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FF73A39001467C458C4ED2777C7EC6F6">
    <w:name w:val="FF73A39001467C458C4ED2777C7EC6F6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E66EF670151395459AFCDB3169FD1E39">
    <w:name w:val="E66EF670151395459AFCDB3169FD1E39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B3CE082F6D60F34B86CC291A9D811631">
    <w:name w:val="B3CE082F6D60F34B86CC291A9D811631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49216E2FB7712E45A5887FB2A6575BA5">
    <w:name w:val="49216E2FB7712E45A5887FB2A6575BA5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DCA82EF373A71A47A28302F19CAEC3B2">
    <w:name w:val="DCA82EF373A71A47A28302F19CAEC3B2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04FDD7D28E928E47B237FA09624A310F">
    <w:name w:val="04FDD7D28E928E47B237FA09624A310F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9A99061B878DCC4E8505950129BBB4FC">
    <w:name w:val="9A99061B878DCC4E8505950129BBB4FC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208DC980D7468B4EA46FF897E4749D2D">
    <w:name w:val="208DC980D7468B4EA46FF897E4749D2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FED9055DD5BEC049B7EDEB40EAC90014">
    <w:name w:val="FED9055DD5BEC049B7EDEB40EAC90014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4160C45D73D53C4BB5CCBE5FF71B608A">
    <w:name w:val="4160C45D73D53C4BB5CCBE5FF71B608A"/>
    <w:rsid w:val="00AE23B2"/>
    <w:pPr>
      <w:spacing w:after="0" w:line="240" w:lineRule="auto"/>
    </w:pPr>
    <w:rPr>
      <w:sz w:val="24"/>
      <w:szCs w:val="24"/>
    </w:rPr>
  </w:style>
  <w:style w:type="paragraph" w:customStyle="1" w:styleId="1E66CDEE0E17504DA64E1CA4DB97395A">
    <w:name w:val="1E66CDEE0E17504DA64E1CA4DB97395A"/>
    <w:rsid w:val="00AE23B2"/>
    <w:pPr>
      <w:spacing w:after="0" w:line="240" w:lineRule="auto"/>
    </w:pPr>
    <w:rPr>
      <w:sz w:val="24"/>
      <w:szCs w:val="24"/>
    </w:rPr>
  </w:style>
  <w:style w:type="paragraph" w:customStyle="1" w:styleId="43192CED3B8FB34FA5034571371A51DA">
    <w:name w:val="43192CED3B8FB34FA5034571371A51DA"/>
    <w:rsid w:val="00E07E32"/>
    <w:pPr>
      <w:spacing w:after="0" w:line="240" w:lineRule="auto"/>
    </w:pPr>
    <w:rPr>
      <w:sz w:val="24"/>
      <w:szCs w:val="24"/>
    </w:rPr>
  </w:style>
  <w:style w:type="paragraph" w:customStyle="1" w:styleId="57277351D0C752409696B1CA242307B2">
    <w:name w:val="57277351D0C752409696B1CA242307B2"/>
    <w:rsid w:val="00E07E32"/>
    <w:pPr>
      <w:spacing w:after="0" w:line="240" w:lineRule="auto"/>
    </w:pPr>
    <w:rPr>
      <w:sz w:val="24"/>
      <w:szCs w:val="24"/>
    </w:rPr>
  </w:style>
  <w:style w:type="paragraph" w:customStyle="1" w:styleId="FF76DDF3BAE0E14CB830C0A448FDE495">
    <w:name w:val="FF76DDF3BAE0E14CB830C0A448FDE495"/>
    <w:rsid w:val="002717AE"/>
    <w:pPr>
      <w:spacing w:after="0" w:line="240" w:lineRule="auto"/>
    </w:pPr>
    <w:rPr>
      <w:sz w:val="24"/>
      <w:szCs w:val="24"/>
    </w:rPr>
  </w:style>
  <w:style w:type="paragraph" w:customStyle="1" w:styleId="9C942DFACCA7F84B87D85458931FFFD0">
    <w:name w:val="9C942DFACCA7F84B87D85458931FFFD0"/>
    <w:rsid w:val="002717AE"/>
    <w:pPr>
      <w:spacing w:after="0" w:line="240" w:lineRule="auto"/>
    </w:pPr>
    <w:rPr>
      <w:sz w:val="24"/>
      <w:szCs w:val="24"/>
    </w:rPr>
  </w:style>
  <w:style w:type="paragraph" w:customStyle="1" w:styleId="17D2B22F2B747A499E24290600E8E462">
    <w:name w:val="17D2B22F2B747A499E24290600E8E462"/>
    <w:rsid w:val="002717AE"/>
    <w:pPr>
      <w:spacing w:after="0" w:line="240" w:lineRule="auto"/>
    </w:pPr>
    <w:rPr>
      <w:sz w:val="24"/>
      <w:szCs w:val="24"/>
    </w:rPr>
  </w:style>
  <w:style w:type="paragraph" w:customStyle="1" w:styleId="8F9113876D2C4845969584751F64391A">
    <w:name w:val="8F9113876D2C4845969584751F64391A"/>
    <w:rsid w:val="002717AE"/>
    <w:pPr>
      <w:spacing w:after="0" w:line="240" w:lineRule="auto"/>
    </w:pPr>
    <w:rPr>
      <w:sz w:val="24"/>
      <w:szCs w:val="24"/>
    </w:rPr>
  </w:style>
  <w:style w:type="paragraph" w:customStyle="1" w:styleId="64B0808099264076BE5C53649DFDE5FB">
    <w:name w:val="64B0808099264076BE5C53649DFDE5FB"/>
    <w:rsid w:val="00920DF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D1FE1-C0F1-894D-A37D-0D8B1F22E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1495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Jim Washam</cp:lastModifiedBy>
  <cp:revision>4</cp:revision>
  <dcterms:created xsi:type="dcterms:W3CDTF">2020-02-19T00:47:00Z</dcterms:created>
  <dcterms:modified xsi:type="dcterms:W3CDTF">2020-03-16T17:16:00Z</dcterms:modified>
</cp:coreProperties>
</file>