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864BB" w:rsidTr="002864BB">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864BB" w:rsidRDefault="002864BB">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2864BB"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864BB" w:rsidRDefault="002864BB">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864BB" w:rsidRDefault="002864BB"/>
        </w:tc>
      </w:tr>
      <w:tr w:rsidR="002864BB"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864BB" w:rsidRDefault="002864BB">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864BB" w:rsidRDefault="002864BB"/>
        </w:tc>
      </w:tr>
    </w:tbl>
    <w:p w:rsidR="00180034" w:rsidRPr="00180034" w:rsidRDefault="00180034" w:rsidP="005C0CF4">
      <w:pPr>
        <w:jc w:val="center"/>
        <w:rPr>
          <w:rFonts w:asciiTheme="majorHAnsi" w:hAnsiTheme="majorHAnsi" w:cs="Arial"/>
          <w:b/>
          <w:szCs w:val="32"/>
        </w:rPr>
      </w:pPr>
    </w:p>
    <w:p w:rsidR="005C0CF4" w:rsidRPr="000E1A06" w:rsidRDefault="001639AC" w:rsidP="005C0CF4">
      <w:pPr>
        <w:jc w:val="center"/>
        <w:rPr>
          <w:rFonts w:asciiTheme="majorHAnsi" w:hAnsiTheme="majorHAnsi" w:cs="Arial"/>
          <w:b/>
          <w:sz w:val="36"/>
          <w:szCs w:val="32"/>
        </w:rPr>
      </w:pPr>
      <w:r w:rsidRPr="000E1A06">
        <w:rPr>
          <w:rFonts w:asciiTheme="majorHAnsi" w:hAnsiTheme="majorHAnsi" w:cs="Arial"/>
          <w:b/>
          <w:sz w:val="36"/>
          <w:szCs w:val="32"/>
        </w:rPr>
        <w:t>Reconfiguration o</w:t>
      </w:r>
      <w:r w:rsidR="004813C5" w:rsidRPr="000E1A06">
        <w:rPr>
          <w:rFonts w:asciiTheme="majorHAnsi" w:hAnsiTheme="majorHAnsi" w:cs="Arial"/>
          <w:b/>
          <w:sz w:val="36"/>
          <w:szCs w:val="32"/>
        </w:rPr>
        <w:t>f Existing Degree Program Proposal</w:t>
      </w:r>
      <w:r w:rsidRPr="000E1A06">
        <w:rPr>
          <w:rFonts w:asciiTheme="majorHAnsi" w:hAnsiTheme="majorHAnsi" w:cs="Arial"/>
          <w:b/>
          <w:sz w:val="36"/>
          <w:szCs w:val="32"/>
        </w:rPr>
        <w:t xml:space="preserve"> </w:t>
      </w:r>
      <w:r w:rsidR="00B96609" w:rsidRPr="000E1A06">
        <w:rPr>
          <w:rFonts w:asciiTheme="majorHAnsi" w:hAnsiTheme="majorHAnsi" w:cs="Arial"/>
          <w:b/>
          <w:sz w:val="36"/>
          <w:szCs w:val="32"/>
        </w:rPr>
        <w:t>Form</w:t>
      </w:r>
    </w:p>
    <w:p w:rsidR="009063B6" w:rsidRPr="00285F5A" w:rsidRDefault="00E475FC" w:rsidP="009063B6">
      <w:pPr>
        <w:rPr>
          <w:rFonts w:asciiTheme="majorHAnsi" w:hAnsiTheme="majorHAnsi" w:cs="Arial"/>
          <w:b/>
          <w:szCs w:val="20"/>
        </w:rPr>
      </w:pPr>
      <w:proofErr w:type="gramStart"/>
      <w:r>
        <w:rPr>
          <w:rFonts w:ascii="MS Gothic" w:eastAsia="MS Gothic" w:hAnsi="MS Gothic" w:cs="Arial"/>
          <w:b/>
          <w:szCs w:val="20"/>
        </w:rPr>
        <w:t>[ ]</w:t>
      </w:r>
      <w:proofErr w:type="gramEnd"/>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rsidR="009063B6" w:rsidRPr="00285F5A" w:rsidRDefault="00E475FC" w:rsidP="009063B6">
      <w:pPr>
        <w:rPr>
          <w:rFonts w:asciiTheme="majorHAnsi" w:hAnsiTheme="majorHAnsi" w:cs="Arial"/>
          <w:b/>
          <w:sz w:val="24"/>
        </w:rPr>
      </w:pPr>
      <w:r>
        <w:rPr>
          <w:rFonts w:ascii="MS Gothic" w:eastAsia="MS Gothic" w:hAnsi="MS Gothic" w:cs="Arial"/>
          <w:b/>
          <w:szCs w:val="20"/>
        </w:rPr>
        <w:t>[</w:t>
      </w:r>
      <w:r w:rsidR="00BD26A9" w:rsidRPr="002117BC">
        <w:rPr>
          <w:rFonts w:ascii="MS Gothic" w:eastAsia="MS Gothic" w:hAnsi="MS Gothic" w:cs="Arial"/>
          <w:b/>
          <w:color w:val="4F81BD" w:themeColor="accent1"/>
          <w:szCs w:val="20"/>
        </w:rPr>
        <w:t>X</w:t>
      </w:r>
      <w:r>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Graduate Council</w:t>
      </w:r>
    </w:p>
    <w:p w:rsidR="009063B6"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BA6583" w:rsidRDefault="009063B6" w:rsidP="009063B6">
      <w:pPr>
        <w:rPr>
          <w:rFonts w:asciiTheme="majorHAnsi" w:hAnsiTheme="majorHAnsi"/>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rsidTr="0034022B">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D779A1" w:rsidTr="0034022B">
              <w:trPr>
                <w:trHeight w:val="113"/>
              </w:trPr>
              <w:tc>
                <w:tcPr>
                  <w:tcW w:w="3685" w:type="dxa"/>
                  <w:vAlign w:val="bottom"/>
                </w:tcPr>
                <w:p w:rsidR="00D779A1" w:rsidRDefault="00332026" w:rsidP="006E5132">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EndPr/>
                    <w:sdtContent>
                      <w:r w:rsidR="006E5132">
                        <w:rPr>
                          <w:rFonts w:asciiTheme="majorHAnsi" w:hAnsiTheme="majorHAnsi"/>
                          <w:sz w:val="20"/>
                          <w:szCs w:val="20"/>
                        </w:rPr>
                        <w:t>Hong Zhou</w:t>
                      </w:r>
                    </w:sdtContent>
                  </w:sdt>
                </w:p>
              </w:tc>
              <w:sdt>
                <w:sdtPr>
                  <w:rPr>
                    <w:rFonts w:asciiTheme="majorHAnsi" w:hAnsiTheme="majorHAnsi"/>
                    <w:sz w:val="20"/>
                    <w:szCs w:val="20"/>
                  </w:rPr>
                  <w:alias w:val="Date"/>
                  <w:tag w:val="Date"/>
                  <w:id w:val="726572248"/>
                  <w:placeholder>
                    <w:docPart w:val="25E3A38771DB40C3BF4E25247D3F0B20"/>
                  </w:placeholder>
                  <w:date w:fullDate="2019-10-23T00:00:00Z">
                    <w:dateFormat w:val="M/d/yyyy"/>
                    <w:lid w:val="en-US"/>
                    <w:storeMappedDataAs w:val="dateTime"/>
                    <w:calendar w:val="gregorian"/>
                  </w:date>
                </w:sdtPr>
                <w:sdtEndPr/>
                <w:sdtContent>
                  <w:tc>
                    <w:tcPr>
                      <w:tcW w:w="1350" w:type="dxa"/>
                      <w:vAlign w:val="bottom"/>
                    </w:tcPr>
                    <w:p w:rsidR="00D779A1" w:rsidRDefault="006E5132" w:rsidP="0034022B">
                      <w:pPr>
                        <w:jc w:val="center"/>
                        <w:rPr>
                          <w:rFonts w:asciiTheme="majorHAnsi" w:hAnsiTheme="majorHAnsi"/>
                          <w:sz w:val="20"/>
                          <w:szCs w:val="20"/>
                        </w:rPr>
                      </w:pPr>
                      <w:r>
                        <w:rPr>
                          <w:rFonts w:asciiTheme="majorHAnsi" w:hAnsiTheme="majorHAnsi"/>
                          <w:sz w:val="20"/>
                          <w:szCs w:val="20"/>
                        </w:rPr>
                        <w:t>10/23/2019</w:t>
                      </w:r>
                    </w:p>
                  </w:tc>
                </w:sdtContent>
              </w:sdt>
            </w:tr>
          </w:tbl>
          <w:p w:rsidR="00D779A1" w:rsidRPr="00592A95" w:rsidRDefault="00D779A1" w:rsidP="0034022B">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34022B">
              <w:trPr>
                <w:trHeight w:val="113"/>
              </w:trPr>
              <w:tc>
                <w:tcPr>
                  <w:tcW w:w="3685" w:type="dxa"/>
                  <w:vAlign w:val="bottom"/>
                </w:tcPr>
                <w:p w:rsidR="00D779A1" w:rsidRDefault="00332026" w:rsidP="0034022B">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howingPlcHdr/>
                    </w:sdtPr>
                    <w:sdtEndPr/>
                    <w:sdtContent>
                      <w:permStart w:id="1938954294"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938954294"/>
                    </w:sdtContent>
                  </w:sdt>
                </w:p>
              </w:tc>
              <w:sdt>
                <w:sdtPr>
                  <w:rPr>
                    <w:rFonts w:asciiTheme="majorHAnsi" w:hAnsiTheme="majorHAnsi"/>
                    <w:sz w:val="20"/>
                    <w:szCs w:val="20"/>
                  </w:rPr>
                  <w:alias w:val="Date"/>
                  <w:tag w:val="Date"/>
                  <w:id w:val="1114327292"/>
                  <w:placeholder>
                    <w:docPart w:val="324AD09FC25146008B74E2FAC42FE284"/>
                  </w:placeholder>
                  <w:showingPlcHdr/>
                  <w:date>
                    <w:dateFormat w:val="M/d/yyyy"/>
                    <w:lid w:val="en-US"/>
                    <w:storeMappedDataAs w:val="dateTime"/>
                    <w:calendar w:val="gregorian"/>
                  </w:date>
                </w:sdtPr>
                <w:sdtEndPr/>
                <w:sdtContent>
                  <w:tc>
                    <w:tcPr>
                      <w:tcW w:w="1350" w:type="dxa"/>
                      <w:vAlign w:val="bottom"/>
                    </w:tcPr>
                    <w:p w:rsidR="00D779A1" w:rsidRDefault="00D779A1" w:rsidP="0034022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6648A0" w:rsidRDefault="00D779A1" w:rsidP="0034022B">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rsidTr="0034022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34022B">
              <w:trPr>
                <w:trHeight w:val="113"/>
              </w:trPr>
              <w:tc>
                <w:tcPr>
                  <w:tcW w:w="3685" w:type="dxa"/>
                  <w:vAlign w:val="bottom"/>
                </w:tcPr>
                <w:p w:rsidR="00D779A1" w:rsidRDefault="00332026" w:rsidP="006A7A58">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EndPr/>
                    <w:sdtContent>
                      <w:r w:rsidR="006A7A58">
                        <w:rPr>
                          <w:rFonts w:asciiTheme="majorHAnsi" w:hAnsiTheme="majorHAnsi"/>
                          <w:sz w:val="20"/>
                          <w:szCs w:val="20"/>
                        </w:rPr>
                        <w:t xml:space="preserve">Amanda </w:t>
                      </w:r>
                      <w:proofErr w:type="spellStart"/>
                      <w:r w:rsidR="006A7A58">
                        <w:rPr>
                          <w:rFonts w:asciiTheme="majorHAnsi" w:hAnsiTheme="majorHAnsi"/>
                          <w:sz w:val="20"/>
                          <w:szCs w:val="20"/>
                        </w:rPr>
                        <w:t>Lambertus</w:t>
                      </w:r>
                      <w:proofErr w:type="spellEnd"/>
                    </w:sdtContent>
                  </w:sdt>
                </w:p>
              </w:tc>
              <w:sdt>
                <w:sdtPr>
                  <w:rPr>
                    <w:rFonts w:asciiTheme="majorHAnsi" w:hAnsiTheme="majorHAnsi"/>
                    <w:sz w:val="20"/>
                    <w:szCs w:val="20"/>
                  </w:rPr>
                  <w:alias w:val="Date"/>
                  <w:tag w:val="Date"/>
                  <w:id w:val="-1811082839"/>
                  <w:placeholder>
                    <w:docPart w:val="1DE95570CEAD4CCEA6FBE05C42C77E6B"/>
                  </w:placeholder>
                  <w:date w:fullDate="2019-10-23T00:00:00Z">
                    <w:dateFormat w:val="M/d/yyyy"/>
                    <w:lid w:val="en-US"/>
                    <w:storeMappedDataAs w:val="dateTime"/>
                    <w:calendar w:val="gregorian"/>
                  </w:date>
                </w:sdtPr>
                <w:sdtEndPr/>
                <w:sdtContent>
                  <w:tc>
                    <w:tcPr>
                      <w:tcW w:w="1350" w:type="dxa"/>
                      <w:vAlign w:val="bottom"/>
                    </w:tcPr>
                    <w:p w:rsidR="00D779A1" w:rsidRDefault="006A7A58" w:rsidP="006A7A58">
                      <w:pPr>
                        <w:jc w:val="center"/>
                        <w:rPr>
                          <w:rFonts w:asciiTheme="majorHAnsi" w:hAnsiTheme="majorHAnsi"/>
                          <w:sz w:val="20"/>
                          <w:szCs w:val="20"/>
                        </w:rPr>
                      </w:pPr>
                      <w:r>
                        <w:rPr>
                          <w:rFonts w:asciiTheme="majorHAnsi" w:hAnsiTheme="majorHAnsi"/>
                          <w:sz w:val="20"/>
                          <w:szCs w:val="20"/>
                        </w:rPr>
                        <w:t>10/23/2019</w:t>
                      </w:r>
                    </w:p>
                  </w:tc>
                </w:sdtContent>
              </w:sdt>
            </w:tr>
          </w:tbl>
          <w:p w:rsidR="00D779A1" w:rsidRPr="00592A95" w:rsidRDefault="00D779A1" w:rsidP="0034022B">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34022B">
              <w:trPr>
                <w:trHeight w:val="113"/>
              </w:trPr>
              <w:tc>
                <w:tcPr>
                  <w:tcW w:w="3685" w:type="dxa"/>
                  <w:vAlign w:val="bottom"/>
                </w:tcPr>
                <w:p w:rsidR="00D779A1" w:rsidRDefault="00332026" w:rsidP="0034022B">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EndPr/>
                    <w:sdtContent>
                      <w:permStart w:id="835471358"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835471358"/>
                    </w:sdtContent>
                  </w:sdt>
                </w:p>
              </w:tc>
              <w:sdt>
                <w:sdtPr>
                  <w:rPr>
                    <w:rFonts w:asciiTheme="majorHAnsi" w:hAnsiTheme="majorHAnsi"/>
                    <w:sz w:val="20"/>
                    <w:szCs w:val="20"/>
                  </w:rPr>
                  <w:alias w:val="Date"/>
                  <w:tag w:val="Date"/>
                  <w:id w:val="-1364362510"/>
                  <w:placeholder>
                    <w:docPart w:val="2EA1EFAFE90F4A1BA79EC94058D2FA84"/>
                  </w:placeholder>
                  <w:showingPlcHdr/>
                  <w:date>
                    <w:dateFormat w:val="M/d/yyyy"/>
                    <w:lid w:val="en-US"/>
                    <w:storeMappedDataAs w:val="dateTime"/>
                    <w:calendar w:val="gregorian"/>
                  </w:date>
                </w:sdtPr>
                <w:sdtEndPr/>
                <w:sdtContent>
                  <w:tc>
                    <w:tcPr>
                      <w:tcW w:w="1350" w:type="dxa"/>
                      <w:vAlign w:val="bottom"/>
                    </w:tcPr>
                    <w:p w:rsidR="00D779A1" w:rsidRDefault="00D779A1" w:rsidP="0034022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EC0B9D" w:rsidP="0034022B">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(If </w:t>
            </w:r>
            <w:proofErr w:type="gramStart"/>
            <w:r w:rsidR="00D779A1" w:rsidRPr="00592A95">
              <w:rPr>
                <w:rFonts w:asciiTheme="majorHAnsi" w:hAnsiTheme="majorHAnsi"/>
                <w:b/>
                <w:sz w:val="20"/>
                <w:szCs w:val="20"/>
              </w:rPr>
              <w:t xml:space="preserve">applicable) </w:t>
            </w:r>
            <w:r w:rsidR="00D779A1" w:rsidRPr="00592A95">
              <w:rPr>
                <w:rFonts w:asciiTheme="majorHAnsi" w:hAnsiTheme="majorHAnsi"/>
                <w:sz w:val="20"/>
                <w:szCs w:val="20"/>
              </w:rPr>
              <w:t xml:space="preserve">  </w:t>
            </w:r>
            <w:proofErr w:type="gramEnd"/>
            <w:r w:rsidR="00D779A1" w:rsidRPr="00592A95">
              <w:rPr>
                <w:rFonts w:asciiTheme="majorHAnsi" w:hAnsiTheme="majorHAnsi"/>
                <w:sz w:val="20"/>
                <w:szCs w:val="20"/>
              </w:rPr>
              <w:t xml:space="preserve">                      </w:t>
            </w:r>
          </w:p>
        </w:tc>
      </w:tr>
      <w:tr w:rsidR="00D779A1" w:rsidRPr="00592A95" w:rsidTr="0034022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34022B">
              <w:trPr>
                <w:trHeight w:val="113"/>
              </w:trPr>
              <w:tc>
                <w:tcPr>
                  <w:tcW w:w="3685" w:type="dxa"/>
                  <w:vAlign w:val="bottom"/>
                </w:tcPr>
                <w:p w:rsidR="00D779A1" w:rsidRDefault="00332026" w:rsidP="00F82C58">
                  <w:pPr>
                    <w:jc w:val="center"/>
                    <w:rPr>
                      <w:rFonts w:asciiTheme="majorHAnsi" w:hAnsiTheme="majorHAnsi"/>
                      <w:sz w:val="20"/>
                      <w:szCs w:val="20"/>
                    </w:rPr>
                  </w:pPr>
                  <w:sdt>
                    <w:sdtPr>
                      <w:rPr>
                        <w:rFonts w:asciiTheme="majorHAnsi" w:hAnsiTheme="majorHAnsi"/>
                        <w:sz w:val="20"/>
                        <w:szCs w:val="20"/>
                      </w:rPr>
                      <w:id w:val="319927305"/>
                      <w:placeholder>
                        <w:docPart w:val="97331536535646F98EB73236A0EEBC94"/>
                      </w:placeholder>
                    </w:sdtPr>
                    <w:sdtEndPr/>
                    <w:sdtContent>
                      <w:r w:rsidR="00F82C58">
                        <w:rPr>
                          <w:rFonts w:asciiTheme="majorHAnsi" w:hAnsiTheme="majorHAnsi"/>
                          <w:sz w:val="20"/>
                          <w:szCs w:val="20"/>
                        </w:rPr>
                        <w:t>John Hershberger</w:t>
                      </w:r>
                    </w:sdtContent>
                  </w:sdt>
                </w:p>
              </w:tc>
              <w:sdt>
                <w:sdtPr>
                  <w:rPr>
                    <w:rFonts w:asciiTheme="majorHAnsi" w:hAnsiTheme="majorHAnsi"/>
                    <w:sz w:val="20"/>
                    <w:szCs w:val="20"/>
                  </w:rPr>
                  <w:alias w:val="Date"/>
                  <w:tag w:val="Date"/>
                  <w:id w:val="795952846"/>
                  <w:placeholder>
                    <w:docPart w:val="14920F73504140F8B6418298CD6ECEB6"/>
                  </w:placeholder>
                  <w:date w:fullDate="2019-10-25T00:00:00Z">
                    <w:dateFormat w:val="M/d/yyyy"/>
                    <w:lid w:val="en-US"/>
                    <w:storeMappedDataAs w:val="dateTime"/>
                    <w:calendar w:val="gregorian"/>
                  </w:date>
                </w:sdtPr>
                <w:sdtEndPr/>
                <w:sdtContent>
                  <w:tc>
                    <w:tcPr>
                      <w:tcW w:w="1350" w:type="dxa"/>
                      <w:vAlign w:val="bottom"/>
                    </w:tcPr>
                    <w:p w:rsidR="00D779A1" w:rsidRDefault="00F82C58" w:rsidP="0034022B">
                      <w:pPr>
                        <w:jc w:val="center"/>
                        <w:rPr>
                          <w:rFonts w:asciiTheme="majorHAnsi" w:hAnsiTheme="majorHAnsi"/>
                          <w:sz w:val="20"/>
                          <w:szCs w:val="20"/>
                        </w:rPr>
                      </w:pPr>
                      <w:r>
                        <w:rPr>
                          <w:rFonts w:asciiTheme="majorHAnsi" w:hAnsiTheme="majorHAnsi"/>
                          <w:sz w:val="20"/>
                          <w:szCs w:val="20"/>
                        </w:rPr>
                        <w:t>10/25/2019</w:t>
                      </w:r>
                    </w:p>
                  </w:tc>
                </w:sdtContent>
              </w:sdt>
            </w:tr>
          </w:tbl>
          <w:p w:rsidR="00D779A1" w:rsidRPr="00592A95" w:rsidRDefault="00D779A1" w:rsidP="0034022B">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34022B">
              <w:trPr>
                <w:trHeight w:val="113"/>
              </w:trPr>
              <w:tc>
                <w:tcPr>
                  <w:tcW w:w="3685" w:type="dxa"/>
                  <w:vAlign w:val="bottom"/>
                </w:tcPr>
                <w:p w:rsidR="00D779A1" w:rsidRDefault="00332026" w:rsidP="0034022B">
                  <w:pPr>
                    <w:jc w:val="center"/>
                    <w:rPr>
                      <w:rFonts w:asciiTheme="majorHAnsi" w:hAnsiTheme="majorHAnsi"/>
                      <w:sz w:val="20"/>
                      <w:szCs w:val="20"/>
                    </w:rPr>
                  </w:pPr>
                  <w:sdt>
                    <w:sdtPr>
                      <w:rPr>
                        <w:rFonts w:asciiTheme="majorHAnsi" w:hAnsiTheme="majorHAnsi"/>
                        <w:sz w:val="20"/>
                        <w:szCs w:val="20"/>
                      </w:rPr>
                      <w:id w:val="732201797"/>
                      <w:placeholder>
                        <w:docPart w:val="E45DFA60F648474AB004CF45B4A87A53"/>
                      </w:placeholder>
                      <w:showingPlcHdr/>
                    </w:sdtPr>
                    <w:sdtEndPr/>
                    <w:sdtContent>
                      <w:permStart w:id="1549684172"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549684172"/>
                    </w:sdtContent>
                  </w:sdt>
                </w:p>
              </w:tc>
              <w:sdt>
                <w:sdtPr>
                  <w:rPr>
                    <w:rFonts w:asciiTheme="majorHAnsi" w:hAnsiTheme="majorHAnsi"/>
                    <w:sz w:val="20"/>
                    <w:szCs w:val="20"/>
                  </w:rPr>
                  <w:alias w:val="Date"/>
                  <w:tag w:val="Date"/>
                  <w:id w:val="1365331102"/>
                  <w:placeholder>
                    <w:docPart w:val="213F433AA3FF40849E3F981724916FD3"/>
                  </w:placeholder>
                  <w:showingPlcHdr/>
                  <w:date>
                    <w:dateFormat w:val="M/d/yyyy"/>
                    <w:lid w:val="en-US"/>
                    <w:storeMappedDataAs w:val="dateTime"/>
                    <w:calendar w:val="gregorian"/>
                  </w:date>
                </w:sdtPr>
                <w:sdtEndPr/>
                <w:sdtContent>
                  <w:tc>
                    <w:tcPr>
                      <w:tcW w:w="1350" w:type="dxa"/>
                      <w:vAlign w:val="bottom"/>
                    </w:tcPr>
                    <w:p w:rsidR="00D779A1" w:rsidRDefault="00D779A1" w:rsidP="0034022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34022B">
            <w:pPr>
              <w:rPr>
                <w:rFonts w:asciiTheme="majorHAnsi" w:hAnsiTheme="majorHAnsi"/>
                <w:sz w:val="20"/>
                <w:szCs w:val="20"/>
              </w:rPr>
            </w:pPr>
            <w:r w:rsidRPr="00592A95">
              <w:rPr>
                <w:rFonts w:asciiTheme="majorHAnsi" w:hAnsiTheme="majorHAnsi"/>
                <w:b/>
                <w:sz w:val="20"/>
                <w:szCs w:val="20"/>
              </w:rPr>
              <w:t>Undergraduate Curriculum Council Chair</w:t>
            </w:r>
          </w:p>
        </w:tc>
      </w:tr>
      <w:tr w:rsidR="00D779A1" w:rsidRPr="00592A95" w:rsidTr="0034022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34022B">
              <w:trPr>
                <w:trHeight w:val="113"/>
              </w:trPr>
              <w:tc>
                <w:tcPr>
                  <w:tcW w:w="3685" w:type="dxa"/>
                  <w:vAlign w:val="bottom"/>
                </w:tcPr>
                <w:p w:rsidR="00D779A1" w:rsidRDefault="00332026" w:rsidP="00386188">
                  <w:pPr>
                    <w:jc w:val="center"/>
                    <w:rPr>
                      <w:rFonts w:asciiTheme="majorHAnsi" w:hAnsiTheme="majorHAnsi"/>
                      <w:sz w:val="20"/>
                      <w:szCs w:val="20"/>
                    </w:rPr>
                  </w:pPr>
                  <w:sdt>
                    <w:sdtPr>
                      <w:rPr>
                        <w:rFonts w:asciiTheme="majorHAnsi" w:hAnsiTheme="majorHAnsi"/>
                        <w:sz w:val="20"/>
                        <w:szCs w:val="20"/>
                      </w:rPr>
                      <w:id w:val="-1261907031"/>
                      <w:placeholder>
                        <w:docPart w:val="8F23D3DA44FF416D9AA5D727BFE64A2D"/>
                      </w:placeholder>
                    </w:sdtPr>
                    <w:sdtEndPr/>
                    <w:sdtContent>
                      <w:r w:rsidR="00386188">
                        <w:rPr>
                          <w:rFonts w:asciiTheme="majorHAnsi" w:hAnsiTheme="majorHAnsi"/>
                          <w:sz w:val="20"/>
                          <w:szCs w:val="20"/>
                        </w:rPr>
                        <w:t>Lynn Boyd</w:t>
                      </w:r>
                    </w:sdtContent>
                  </w:sdt>
                </w:p>
              </w:tc>
              <w:sdt>
                <w:sdtPr>
                  <w:rPr>
                    <w:rFonts w:asciiTheme="majorHAnsi" w:hAnsiTheme="majorHAnsi"/>
                    <w:sz w:val="20"/>
                    <w:szCs w:val="20"/>
                  </w:rPr>
                  <w:alias w:val="Date"/>
                  <w:tag w:val="Date"/>
                  <w:id w:val="1607542089"/>
                  <w:placeholder>
                    <w:docPart w:val="3E547E17831648C6A4858B4157CF4C7B"/>
                  </w:placeholder>
                  <w:date w:fullDate="2019-10-25T00:00:00Z">
                    <w:dateFormat w:val="M/d/yyyy"/>
                    <w:lid w:val="en-US"/>
                    <w:storeMappedDataAs w:val="dateTime"/>
                    <w:calendar w:val="gregorian"/>
                  </w:date>
                </w:sdtPr>
                <w:sdtEndPr/>
                <w:sdtContent>
                  <w:tc>
                    <w:tcPr>
                      <w:tcW w:w="1350" w:type="dxa"/>
                      <w:vAlign w:val="bottom"/>
                    </w:tcPr>
                    <w:p w:rsidR="00D779A1" w:rsidRDefault="00386188" w:rsidP="00386188">
                      <w:pPr>
                        <w:jc w:val="center"/>
                        <w:rPr>
                          <w:rFonts w:asciiTheme="majorHAnsi" w:hAnsiTheme="majorHAnsi"/>
                          <w:sz w:val="20"/>
                          <w:szCs w:val="20"/>
                        </w:rPr>
                      </w:pPr>
                      <w:r>
                        <w:rPr>
                          <w:rFonts w:asciiTheme="majorHAnsi" w:hAnsiTheme="majorHAnsi"/>
                          <w:sz w:val="20"/>
                          <w:szCs w:val="20"/>
                        </w:rPr>
                        <w:t>10/25/2019</w:t>
                      </w:r>
                    </w:p>
                  </w:tc>
                </w:sdtContent>
              </w:sdt>
            </w:tr>
          </w:tbl>
          <w:p w:rsidR="00D779A1" w:rsidRPr="00592A95" w:rsidRDefault="00D779A1" w:rsidP="0034022B">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34022B">
              <w:trPr>
                <w:trHeight w:val="113"/>
              </w:trPr>
              <w:tc>
                <w:tcPr>
                  <w:tcW w:w="3685" w:type="dxa"/>
                  <w:vAlign w:val="bottom"/>
                </w:tcPr>
                <w:p w:rsidR="00D779A1" w:rsidRDefault="00332026" w:rsidP="0034022B">
                  <w:pPr>
                    <w:jc w:val="center"/>
                    <w:rPr>
                      <w:rFonts w:asciiTheme="majorHAnsi" w:hAnsiTheme="majorHAnsi"/>
                      <w:sz w:val="20"/>
                      <w:szCs w:val="20"/>
                    </w:rPr>
                  </w:pPr>
                  <w:sdt>
                    <w:sdtPr>
                      <w:rPr>
                        <w:rFonts w:asciiTheme="majorHAnsi" w:hAnsiTheme="majorHAnsi"/>
                        <w:sz w:val="20"/>
                        <w:szCs w:val="20"/>
                      </w:rPr>
                      <w:id w:val="33859761"/>
                      <w:placeholder>
                        <w:docPart w:val="A5BA35ADC2C8481A91684D6A663AC5F0"/>
                      </w:placeholder>
                      <w:showingPlcHdr/>
                    </w:sdtPr>
                    <w:sdtEndPr/>
                    <w:sdtContent>
                      <w:permStart w:id="2093687105"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2093687105"/>
                    </w:sdtContent>
                  </w:sdt>
                </w:p>
              </w:tc>
              <w:sdt>
                <w:sdtPr>
                  <w:rPr>
                    <w:rFonts w:asciiTheme="majorHAnsi" w:hAnsiTheme="majorHAnsi"/>
                    <w:sz w:val="20"/>
                    <w:szCs w:val="20"/>
                  </w:rPr>
                  <w:alias w:val="Date"/>
                  <w:tag w:val="Date"/>
                  <w:id w:val="-520320311"/>
                  <w:placeholder>
                    <w:docPart w:val="AAE8C53813CE47D4856F63EB6C9E6763"/>
                  </w:placeholder>
                  <w:showingPlcHdr/>
                  <w:date>
                    <w:dateFormat w:val="M/d/yyyy"/>
                    <w:lid w:val="en-US"/>
                    <w:storeMappedDataAs w:val="dateTime"/>
                    <w:calendar w:val="gregorian"/>
                  </w:date>
                </w:sdtPr>
                <w:sdtEndPr/>
                <w:sdtContent>
                  <w:tc>
                    <w:tcPr>
                      <w:tcW w:w="1350" w:type="dxa"/>
                      <w:vAlign w:val="bottom"/>
                    </w:tcPr>
                    <w:p w:rsidR="00D779A1" w:rsidRDefault="00D779A1" w:rsidP="0034022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34022B">
            <w:pPr>
              <w:rPr>
                <w:rFonts w:asciiTheme="majorHAnsi" w:hAnsiTheme="majorHAnsi"/>
                <w:sz w:val="20"/>
                <w:szCs w:val="20"/>
              </w:rPr>
            </w:pPr>
            <w:r w:rsidRPr="00592A95">
              <w:rPr>
                <w:rFonts w:asciiTheme="majorHAnsi" w:hAnsiTheme="majorHAnsi"/>
                <w:b/>
                <w:sz w:val="20"/>
                <w:szCs w:val="20"/>
              </w:rPr>
              <w:t>Graduate Curriculum Committee Chair</w:t>
            </w:r>
          </w:p>
        </w:tc>
      </w:tr>
      <w:tr w:rsidR="00D779A1" w:rsidRPr="00592A95" w:rsidTr="0034022B">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EC0B9D" w:rsidTr="00EC0B9D">
              <w:trPr>
                <w:trHeight w:val="113"/>
              </w:trPr>
              <w:tc>
                <w:tcPr>
                  <w:tcW w:w="3685" w:type="dxa"/>
                  <w:vAlign w:val="bottom"/>
                  <w:hideMark/>
                </w:tcPr>
                <w:permStart w:id="1196709641" w:edGrp="everyone"/>
                <w:p w:rsidR="00EC0B9D" w:rsidRDefault="00332026" w:rsidP="00EC0B9D">
                  <w:pPr>
                    <w:jc w:val="center"/>
                    <w:rPr>
                      <w:rFonts w:asciiTheme="majorHAnsi" w:hAnsiTheme="majorHAnsi"/>
                      <w:sz w:val="20"/>
                      <w:szCs w:val="20"/>
                    </w:rPr>
                  </w:pPr>
                  <w:sdt>
                    <w:sdtPr>
                      <w:rPr>
                        <w:rFonts w:asciiTheme="majorHAnsi" w:hAnsiTheme="majorHAnsi"/>
                        <w:sz w:val="20"/>
                        <w:szCs w:val="20"/>
                      </w:rPr>
                      <w:id w:val="-1915076147"/>
                      <w:placeholder>
                        <w:docPart w:val="134DF978B1F04DA1BF86D66A05FE6600"/>
                      </w:placeholder>
                      <w:showingPlcHdr/>
                    </w:sdtPr>
                    <w:sdtEndPr/>
                    <w:sdtContent>
                      <w:r w:rsidR="00EC0B9D">
                        <w:rPr>
                          <w:rFonts w:asciiTheme="majorHAnsi" w:hAnsiTheme="majorHAnsi"/>
                          <w:color w:val="808080" w:themeColor="background1" w:themeShade="80"/>
                          <w:sz w:val="52"/>
                          <w:szCs w:val="52"/>
                          <w:shd w:val="clear" w:color="auto" w:fill="D9D9D9" w:themeFill="background1" w:themeFillShade="D9"/>
                        </w:rPr>
                        <w:t>__________________</w:t>
                      </w:r>
                      <w:permEnd w:id="1196709641"/>
                    </w:sdtContent>
                  </w:sdt>
                </w:p>
              </w:tc>
              <w:sdt>
                <w:sdtPr>
                  <w:rPr>
                    <w:rFonts w:asciiTheme="majorHAnsi" w:hAnsiTheme="majorHAnsi"/>
                    <w:sz w:val="20"/>
                    <w:szCs w:val="20"/>
                  </w:rPr>
                  <w:alias w:val="Date"/>
                  <w:tag w:val="Date"/>
                  <w:id w:val="-1656831779"/>
                  <w:placeholder>
                    <w:docPart w:val="AAD02C8DD2704109A402B57BA208D266"/>
                  </w:placeholder>
                  <w:showingPlcHdr/>
                  <w:date>
                    <w:dateFormat w:val="M/d/yyyy"/>
                    <w:lid w:val="en-US"/>
                    <w:storeMappedDataAs w:val="dateTime"/>
                    <w:calendar w:val="gregorian"/>
                  </w:date>
                </w:sdtPr>
                <w:sdtEndPr/>
                <w:sdtContent>
                  <w:tc>
                    <w:tcPr>
                      <w:tcW w:w="1350" w:type="dxa"/>
                      <w:vAlign w:val="bottom"/>
                      <w:hideMark/>
                    </w:tcPr>
                    <w:p w:rsidR="00EC0B9D" w:rsidRDefault="00EC0B9D" w:rsidP="00EC0B9D">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EC0B9D" w:rsidP="0034022B">
            <w:pPr>
              <w:rPr>
                <w:rFonts w:asciiTheme="majorHAnsi" w:hAnsiTheme="majorHAnsi"/>
                <w:sz w:val="20"/>
                <w:szCs w:val="20"/>
              </w:rPr>
            </w:pPr>
            <w:r>
              <w:rPr>
                <w:rFonts w:asciiTheme="majorHAnsi" w:hAnsiTheme="majorHAnsi"/>
                <w:b/>
                <w:sz w:val="20"/>
                <w:szCs w:val="20"/>
              </w:rPr>
              <w:t xml:space="preserve">General Education Committee Chair (If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34022B">
              <w:trPr>
                <w:trHeight w:val="113"/>
              </w:trPr>
              <w:tc>
                <w:tcPr>
                  <w:tcW w:w="3685" w:type="dxa"/>
                  <w:vAlign w:val="bottom"/>
                </w:tcPr>
                <w:p w:rsidR="00D779A1" w:rsidRDefault="00332026" w:rsidP="0034022B">
                  <w:pPr>
                    <w:jc w:val="center"/>
                    <w:rPr>
                      <w:rFonts w:asciiTheme="majorHAnsi" w:hAnsiTheme="majorHAnsi"/>
                      <w:sz w:val="20"/>
                      <w:szCs w:val="20"/>
                    </w:rPr>
                  </w:pPr>
                  <w:sdt>
                    <w:sdtPr>
                      <w:rPr>
                        <w:rFonts w:asciiTheme="majorHAnsi" w:hAnsiTheme="majorHAnsi"/>
                        <w:sz w:val="20"/>
                        <w:szCs w:val="20"/>
                      </w:rPr>
                      <w:id w:val="1006483081"/>
                      <w:placeholder>
                        <w:docPart w:val="0AB3F44CDDB649F8BF0EF34BD84A3B75"/>
                      </w:placeholder>
                      <w:showingPlcHdr/>
                    </w:sdtPr>
                    <w:sdtEndPr/>
                    <w:sdtContent>
                      <w:permStart w:id="774918427"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774918427"/>
                    </w:sdtContent>
                  </w:sdt>
                </w:p>
              </w:tc>
              <w:sdt>
                <w:sdtPr>
                  <w:rPr>
                    <w:rFonts w:asciiTheme="majorHAnsi" w:hAnsiTheme="majorHAnsi"/>
                    <w:sz w:val="20"/>
                    <w:szCs w:val="20"/>
                  </w:rPr>
                  <w:alias w:val="Date"/>
                  <w:tag w:val="Date"/>
                  <w:id w:val="-1148581485"/>
                  <w:placeholder>
                    <w:docPart w:val="7EE20027A85C4586BBFB56ED1AEA82B2"/>
                  </w:placeholder>
                  <w:showingPlcHdr/>
                  <w:date>
                    <w:dateFormat w:val="M/d/yyyy"/>
                    <w:lid w:val="en-US"/>
                    <w:storeMappedDataAs w:val="dateTime"/>
                    <w:calendar w:val="gregorian"/>
                  </w:date>
                </w:sdtPr>
                <w:sdtEndPr/>
                <w:sdtContent>
                  <w:tc>
                    <w:tcPr>
                      <w:tcW w:w="1350" w:type="dxa"/>
                      <w:vAlign w:val="bottom"/>
                    </w:tcPr>
                    <w:p w:rsidR="00D779A1" w:rsidRDefault="00D779A1" w:rsidP="0034022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34022B">
            <w:pPr>
              <w:rPr>
                <w:rFonts w:asciiTheme="majorHAnsi" w:hAnsiTheme="majorHAnsi"/>
                <w:sz w:val="20"/>
                <w:szCs w:val="20"/>
              </w:rPr>
            </w:pPr>
            <w:r w:rsidRPr="00592A95">
              <w:rPr>
                <w:rFonts w:asciiTheme="majorHAnsi" w:hAnsiTheme="majorHAnsi"/>
                <w:b/>
                <w:sz w:val="20"/>
                <w:szCs w:val="20"/>
              </w:rPr>
              <w:t>Vice Chancellor for Academic Affairs</w:t>
            </w:r>
          </w:p>
        </w:tc>
      </w:tr>
    </w:tbl>
    <w:p w:rsidR="005522E4" w:rsidRPr="00592A95" w:rsidRDefault="005522E4" w:rsidP="00384538">
      <w:pPr>
        <w:pBdr>
          <w:bottom w:val="single" w:sz="12" w:space="1" w:color="auto"/>
        </w:pBdr>
        <w:rPr>
          <w:rFonts w:asciiTheme="majorHAnsi" w:hAnsiTheme="majorHAnsi" w:cs="Arial"/>
          <w:sz w:val="20"/>
          <w:szCs w:val="20"/>
        </w:rPr>
      </w:pPr>
    </w:p>
    <w:p w:rsidR="009A533E"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 </w:t>
      </w:r>
      <w:r w:rsidR="00FB642D" w:rsidRPr="008644F1">
        <w:rPr>
          <w:rFonts w:asciiTheme="majorHAnsi" w:hAnsiTheme="majorHAnsi" w:cs="Arial"/>
          <w:b/>
          <w:sz w:val="20"/>
          <w:szCs w:val="20"/>
        </w:rPr>
        <w:t>Proposed Program Title</w:t>
      </w:r>
    </w:p>
    <w:sdt>
      <w:sdtPr>
        <w:rPr>
          <w:rFonts w:asciiTheme="majorHAnsi" w:hAnsiTheme="majorHAnsi" w:cs="Arial"/>
          <w:sz w:val="20"/>
          <w:szCs w:val="20"/>
        </w:rPr>
        <w:id w:val="264975268"/>
      </w:sdtPr>
      <w:sdtEndPr>
        <w:rPr>
          <w:rFonts w:asciiTheme="minorHAnsi" w:hAnsiTheme="minorHAnsi" w:cstheme="minorBidi"/>
          <w:sz w:val="22"/>
          <w:szCs w:val="22"/>
        </w:rPr>
      </w:sdtEndPr>
      <w:sdtContent>
        <w:p w:rsidR="009A533E" w:rsidRPr="004F6325" w:rsidRDefault="00332026" w:rsidP="00AC35E6">
          <w:pPr>
            <w:spacing w:after="0" w:line="240" w:lineRule="auto"/>
            <w:ind w:left="720"/>
            <w:rPr>
              <w:rFonts w:asciiTheme="majorHAnsi" w:hAnsiTheme="majorHAnsi" w:cs="Arial"/>
              <w:color w:val="4F81BD" w:themeColor="accent1"/>
              <w:sz w:val="20"/>
              <w:szCs w:val="20"/>
            </w:rPr>
          </w:pPr>
          <w:sdt>
            <w:sdtPr>
              <w:rPr>
                <w:rFonts w:asciiTheme="majorHAnsi" w:hAnsiTheme="majorHAnsi" w:cs="Arial"/>
                <w:sz w:val="20"/>
                <w:szCs w:val="20"/>
              </w:rPr>
              <w:id w:val="-2076511728"/>
              <w:placeholder>
                <w:docPart w:val="7A6F9B37D3F0426B83207362B084EB3A"/>
              </w:placeholder>
            </w:sdtPr>
            <w:sdtEndPr>
              <w:rPr>
                <w:color w:val="4F81BD" w:themeColor="accent1"/>
              </w:rPr>
            </w:sdtEndPr>
            <w:sdtContent>
              <w:r w:rsidR="004F6325">
                <w:rPr>
                  <w:rFonts w:asciiTheme="majorHAnsi" w:hAnsiTheme="majorHAnsi" w:cs="Arial"/>
                  <w:color w:val="4F81BD" w:themeColor="accent1"/>
                  <w:sz w:val="20"/>
                  <w:szCs w:val="20"/>
                </w:rPr>
                <w:t>Master of Science in Statistics</w:t>
              </w:r>
            </w:sdtContent>
          </w:sdt>
        </w:p>
      </w:sdtContent>
    </w:sdt>
    <w:p w:rsidR="00C12816" w:rsidRPr="00592A95" w:rsidRDefault="00C12816" w:rsidP="009A533E">
      <w:pPr>
        <w:tabs>
          <w:tab w:val="left" w:pos="360"/>
          <w:tab w:val="left" w:pos="720"/>
        </w:tabs>
        <w:spacing w:after="0" w:line="240" w:lineRule="auto"/>
        <w:rPr>
          <w:rFonts w:asciiTheme="majorHAnsi" w:hAnsiTheme="majorHAnsi" w:cs="Arial"/>
          <w:sz w:val="20"/>
          <w:szCs w:val="20"/>
        </w:rPr>
      </w:pPr>
    </w:p>
    <w:p w:rsidR="009A533E"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 </w:t>
      </w:r>
      <w:r w:rsidR="00FB642D" w:rsidRPr="008644F1">
        <w:rPr>
          <w:rFonts w:asciiTheme="majorHAnsi" w:hAnsiTheme="majorHAnsi" w:cs="Arial"/>
          <w:b/>
          <w:sz w:val="20"/>
          <w:szCs w:val="20"/>
        </w:rPr>
        <w:t>Contact Person</w:t>
      </w:r>
      <w:r w:rsidR="00FB642D" w:rsidRPr="008644F1">
        <w:rPr>
          <w:rFonts w:asciiTheme="majorHAnsi" w:hAnsiTheme="majorHAnsi" w:cs="Arial"/>
          <w:sz w:val="20"/>
          <w:szCs w:val="20"/>
        </w:rPr>
        <w:t xml:space="preserve"> (Name, Email Address, Phone Number)</w:t>
      </w:r>
    </w:p>
    <w:sdt>
      <w:sdtPr>
        <w:rPr>
          <w:rFonts w:asciiTheme="majorHAnsi" w:hAnsiTheme="majorHAnsi" w:cs="Arial"/>
          <w:sz w:val="20"/>
          <w:szCs w:val="20"/>
        </w:rPr>
        <w:id w:val="-262530159"/>
      </w:sdtPr>
      <w:sdtEndPr>
        <w:rPr>
          <w:rFonts w:asciiTheme="minorHAnsi" w:hAnsiTheme="minorHAnsi" w:cstheme="minorBidi"/>
          <w:sz w:val="22"/>
          <w:szCs w:val="22"/>
        </w:rPr>
      </w:sdtEndPr>
      <w:sdtContent>
        <w:sdt>
          <w:sdtPr>
            <w:rPr>
              <w:rFonts w:asciiTheme="majorHAnsi" w:hAnsiTheme="majorHAnsi" w:cs="Arial"/>
              <w:color w:val="4F81BD" w:themeColor="accent1"/>
              <w:sz w:val="20"/>
              <w:szCs w:val="20"/>
            </w:rPr>
            <w:id w:val="-917249301"/>
            <w:placeholder>
              <w:docPart w:val="F8D5E10D7E6E4581875F0131F5360B75"/>
            </w:placeholder>
          </w:sdtPr>
          <w:sdtEndPr/>
          <w:sdtContent>
            <w:p w:rsidR="001D302D" w:rsidRDefault="001D302D" w:rsidP="00AC35E6">
              <w:pPr>
                <w:tabs>
                  <w:tab w:val="left" w:pos="360"/>
                  <w:tab w:val="left" w:pos="720"/>
                </w:tabs>
                <w:spacing w:after="0" w:line="240" w:lineRule="auto"/>
                <w:ind w:left="720"/>
                <w:rPr>
                  <w:rFonts w:asciiTheme="majorHAnsi" w:hAnsiTheme="majorHAnsi" w:cs="Arial"/>
                  <w:color w:val="4F81BD" w:themeColor="accent1"/>
                  <w:sz w:val="20"/>
                  <w:szCs w:val="20"/>
                </w:rPr>
              </w:pPr>
              <w:r>
                <w:rPr>
                  <w:rFonts w:asciiTheme="majorHAnsi" w:hAnsiTheme="majorHAnsi" w:cs="Arial"/>
                  <w:color w:val="4F81BD" w:themeColor="accent1"/>
                  <w:sz w:val="20"/>
                  <w:szCs w:val="20"/>
                </w:rPr>
                <w:t xml:space="preserve">Amanda </w:t>
              </w:r>
              <w:proofErr w:type="spellStart"/>
              <w:r>
                <w:rPr>
                  <w:rFonts w:asciiTheme="majorHAnsi" w:hAnsiTheme="majorHAnsi" w:cs="Arial"/>
                  <w:color w:val="4F81BD" w:themeColor="accent1"/>
                  <w:sz w:val="20"/>
                  <w:szCs w:val="20"/>
                </w:rPr>
                <w:t>Lambertus</w:t>
              </w:r>
              <w:proofErr w:type="spellEnd"/>
              <w:r>
                <w:rPr>
                  <w:rFonts w:asciiTheme="majorHAnsi" w:hAnsiTheme="majorHAnsi" w:cs="Arial"/>
                  <w:color w:val="4F81BD" w:themeColor="accent1"/>
                  <w:sz w:val="20"/>
                  <w:szCs w:val="20"/>
                </w:rPr>
                <w:t xml:space="preserve">: </w:t>
              </w:r>
              <w:r w:rsidR="000E2674">
                <w:rPr>
                  <w:rFonts w:asciiTheme="majorHAnsi" w:hAnsiTheme="majorHAnsi" w:cs="Arial"/>
                  <w:color w:val="4F81BD" w:themeColor="accent1"/>
                  <w:sz w:val="20"/>
                  <w:szCs w:val="20"/>
                </w:rPr>
                <w:t xml:space="preserve"> </w:t>
              </w:r>
              <w:hyperlink r:id="rId9" w:history="1">
                <w:r w:rsidRPr="00BE2CA1">
                  <w:rPr>
                    <w:rStyle w:val="Hyperlink"/>
                    <w:rFonts w:asciiTheme="majorHAnsi" w:hAnsiTheme="majorHAnsi" w:cs="Arial"/>
                    <w:sz w:val="20"/>
                    <w:szCs w:val="20"/>
                  </w:rPr>
                  <w:t>alambertus@astate.edu</w:t>
                </w:r>
              </w:hyperlink>
              <w:r w:rsidR="00366D23">
                <w:rPr>
                  <w:rFonts w:asciiTheme="majorHAnsi" w:hAnsiTheme="majorHAnsi" w:cs="Arial"/>
                  <w:color w:val="4F81BD" w:themeColor="accent1"/>
                  <w:sz w:val="20"/>
                  <w:szCs w:val="20"/>
                </w:rPr>
                <w:t>, 870-680-</w:t>
              </w:r>
              <w:r>
                <w:rPr>
                  <w:rFonts w:asciiTheme="majorHAnsi" w:hAnsiTheme="majorHAnsi" w:cs="Arial"/>
                  <w:color w:val="4F81BD" w:themeColor="accent1"/>
                  <w:sz w:val="20"/>
                  <w:szCs w:val="20"/>
                </w:rPr>
                <w:t>8136</w:t>
              </w:r>
            </w:p>
            <w:p w:rsidR="009A533E" w:rsidRPr="001D302D" w:rsidRDefault="001D302D" w:rsidP="00AC35E6">
              <w:pPr>
                <w:tabs>
                  <w:tab w:val="left" w:pos="360"/>
                  <w:tab w:val="left" w:pos="720"/>
                </w:tabs>
                <w:spacing w:after="0" w:line="240" w:lineRule="auto"/>
                <w:ind w:left="720"/>
                <w:rPr>
                  <w:rFonts w:asciiTheme="majorHAnsi" w:hAnsiTheme="majorHAnsi" w:cs="Arial"/>
                  <w:color w:val="4F81BD" w:themeColor="accent1"/>
                  <w:sz w:val="20"/>
                  <w:szCs w:val="20"/>
                </w:rPr>
              </w:pPr>
              <w:r w:rsidRPr="001D302D">
                <w:rPr>
                  <w:rFonts w:asciiTheme="majorHAnsi" w:hAnsiTheme="majorHAnsi" w:cs="Arial"/>
                  <w:color w:val="4F81BD" w:themeColor="accent1"/>
                  <w:sz w:val="20"/>
                  <w:szCs w:val="20"/>
                </w:rPr>
                <w:t>Hong Zhou</w:t>
              </w:r>
              <w:r w:rsidRPr="00BC1C80">
                <w:rPr>
                  <w:rFonts w:asciiTheme="majorHAnsi" w:hAnsiTheme="majorHAnsi" w:cs="Arial"/>
                  <w:color w:val="4F81BD" w:themeColor="accent1"/>
                  <w:sz w:val="20"/>
                  <w:szCs w:val="20"/>
                </w:rPr>
                <w:t xml:space="preserve">;  </w:t>
              </w:r>
              <w:hyperlink r:id="rId10" w:history="1">
                <w:r w:rsidRPr="00BE2CA1">
                  <w:rPr>
                    <w:rStyle w:val="Hyperlink"/>
                    <w:rFonts w:asciiTheme="majorHAnsi" w:hAnsiTheme="majorHAnsi" w:cs="Arial"/>
                    <w:sz w:val="20"/>
                    <w:szCs w:val="20"/>
                  </w:rPr>
                  <w:t>hzhou@astate.edu</w:t>
                </w:r>
              </w:hyperlink>
              <w:r w:rsidR="00366D23">
                <w:rPr>
                  <w:rFonts w:asciiTheme="majorHAnsi" w:hAnsiTheme="majorHAnsi" w:cs="Arial"/>
                  <w:color w:val="4F81BD" w:themeColor="accent1"/>
                  <w:sz w:val="20"/>
                  <w:szCs w:val="20"/>
                </w:rPr>
                <w:t>;  870-680-</w:t>
              </w:r>
              <w:r w:rsidRPr="00BC1C80">
                <w:rPr>
                  <w:rFonts w:asciiTheme="majorHAnsi" w:hAnsiTheme="majorHAnsi" w:cs="Arial"/>
                  <w:color w:val="4F81BD" w:themeColor="accent1"/>
                  <w:sz w:val="20"/>
                  <w:szCs w:val="20"/>
                </w:rPr>
                <w:t>81</w:t>
              </w:r>
              <w:r>
                <w:rPr>
                  <w:rFonts w:asciiTheme="majorHAnsi" w:hAnsiTheme="majorHAnsi" w:cs="Arial"/>
                  <w:color w:val="4F81BD" w:themeColor="accent1"/>
                  <w:sz w:val="20"/>
                  <w:szCs w:val="20"/>
                </w:rPr>
                <w:t>20</w:t>
              </w:r>
            </w:p>
          </w:sdtContent>
        </w:sdt>
      </w:sdtContent>
    </w:sdt>
    <w:p w:rsidR="0073125A" w:rsidRPr="00592A95" w:rsidRDefault="0073125A" w:rsidP="009A533E">
      <w:pPr>
        <w:tabs>
          <w:tab w:val="left" w:pos="360"/>
          <w:tab w:val="left" w:pos="720"/>
        </w:tabs>
        <w:spacing w:after="0" w:line="240" w:lineRule="auto"/>
        <w:rPr>
          <w:rFonts w:asciiTheme="majorHAnsi" w:hAnsiTheme="majorHAnsi" w:cs="Arial"/>
          <w:sz w:val="20"/>
          <w:szCs w:val="20"/>
        </w:rPr>
      </w:pPr>
    </w:p>
    <w:p w:rsidR="009A533E"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 </w:t>
      </w:r>
      <w:r w:rsidR="00FB642D" w:rsidRPr="008644F1">
        <w:rPr>
          <w:rFonts w:asciiTheme="majorHAnsi" w:hAnsiTheme="majorHAnsi" w:cs="Arial"/>
          <w:b/>
          <w:sz w:val="20"/>
          <w:szCs w:val="20"/>
        </w:rPr>
        <w:t>Proposed Starting Date</w:t>
      </w:r>
    </w:p>
    <w:sdt>
      <w:sdtPr>
        <w:rPr>
          <w:rFonts w:ascii="Cambria" w:eastAsia="Calibri" w:hAnsi="Cambria" w:cs="Arial"/>
          <w:color w:val="4F81BD" w:themeColor="accent1"/>
          <w:sz w:val="20"/>
          <w:szCs w:val="20"/>
        </w:rPr>
        <w:id w:val="1731260334"/>
        <w:date>
          <w:dateFormat w:val="M/d/yyyy"/>
          <w:lid w:val="en-US"/>
          <w:storeMappedDataAs w:val="dateTime"/>
          <w:calendar w:val="gregorian"/>
        </w:date>
      </w:sdtPr>
      <w:sdtEndPr/>
      <w:sdtContent>
        <w:p w:rsidR="009A533E" w:rsidRPr="008644F1" w:rsidRDefault="004F6325" w:rsidP="008644F1">
          <w:pPr>
            <w:pStyle w:val="ListParagraph"/>
            <w:tabs>
              <w:tab w:val="left" w:pos="360"/>
              <w:tab w:val="left" w:pos="720"/>
            </w:tabs>
            <w:spacing w:after="0" w:line="240" w:lineRule="auto"/>
            <w:rPr>
              <w:rFonts w:asciiTheme="majorHAnsi" w:hAnsiTheme="majorHAnsi" w:cs="Arial"/>
              <w:sz w:val="20"/>
              <w:szCs w:val="20"/>
            </w:rPr>
          </w:pPr>
          <w:r>
            <w:rPr>
              <w:rFonts w:ascii="Cambria" w:eastAsia="Calibri" w:hAnsi="Cambria" w:cs="Arial"/>
              <w:color w:val="4F81BD" w:themeColor="accent1"/>
              <w:sz w:val="20"/>
              <w:szCs w:val="20"/>
            </w:rPr>
            <w:t>Fall 2020</w:t>
          </w:r>
        </w:p>
      </w:sdtContent>
    </w:sdt>
    <w:p w:rsidR="0073125A" w:rsidRPr="00592A95" w:rsidRDefault="0073125A" w:rsidP="009A533E">
      <w:pPr>
        <w:tabs>
          <w:tab w:val="left" w:pos="360"/>
          <w:tab w:val="left" w:pos="720"/>
        </w:tabs>
        <w:spacing w:after="0" w:line="240" w:lineRule="auto"/>
        <w:rPr>
          <w:rFonts w:asciiTheme="majorHAnsi" w:hAnsiTheme="majorHAnsi" w:cs="Arial"/>
          <w:sz w:val="20"/>
          <w:szCs w:val="20"/>
        </w:rPr>
      </w:pPr>
    </w:p>
    <w:p w:rsidR="003F32F3"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 xml:space="preserve"> </w:t>
      </w:r>
      <w:r w:rsidR="003F32F3" w:rsidRPr="008644F1">
        <w:rPr>
          <w:rFonts w:asciiTheme="majorHAnsi" w:hAnsiTheme="majorHAnsi" w:cs="Arial"/>
          <w:b/>
          <w:sz w:val="20"/>
          <w:szCs w:val="20"/>
        </w:rPr>
        <w:t xml:space="preserve">Is there differential tuition requested? </w:t>
      </w:r>
      <w:r w:rsidR="003F32F3" w:rsidRPr="008644F1">
        <w:rPr>
          <w:rFonts w:asciiTheme="majorHAnsi" w:hAnsiTheme="majorHAnsi" w:cs="Arial"/>
          <w:i/>
          <w:sz w:val="20"/>
          <w:szCs w:val="20"/>
        </w:rPr>
        <w:t xml:space="preserve">If yes, please fill out the </w:t>
      </w:r>
      <w:r w:rsidR="002239A8" w:rsidRPr="008644F1">
        <w:rPr>
          <w:rFonts w:asciiTheme="majorHAnsi" w:hAnsiTheme="majorHAnsi" w:cs="Arial"/>
          <w:i/>
          <w:sz w:val="20"/>
          <w:szCs w:val="20"/>
        </w:rPr>
        <w:t>New Program/Tuition and Fees Change Form.</w:t>
      </w:r>
    </w:p>
    <w:p w:rsidR="005522E4" w:rsidRDefault="00332026" w:rsidP="009063B6">
      <w:pPr>
        <w:pStyle w:val="ListParagraph"/>
        <w:rPr>
          <w:rFonts w:asciiTheme="majorHAnsi" w:hAnsiTheme="majorHAnsi" w:cs="Arial"/>
          <w:sz w:val="20"/>
          <w:szCs w:val="20"/>
        </w:rPr>
      </w:pPr>
      <w:sdt>
        <w:sdtPr>
          <w:rPr>
            <w:rFonts w:asciiTheme="majorHAnsi" w:hAnsiTheme="majorHAnsi" w:cs="Arial"/>
            <w:color w:val="548DD4" w:themeColor="text2" w:themeTint="99"/>
            <w:sz w:val="20"/>
            <w:szCs w:val="20"/>
          </w:rPr>
          <w:id w:val="-617673039"/>
        </w:sdtPr>
        <w:sdtEndPr/>
        <w:sdtContent>
          <w:r w:rsidR="0094090E">
            <w:rPr>
              <w:rFonts w:asciiTheme="majorHAnsi" w:hAnsiTheme="majorHAnsi" w:cs="Arial"/>
              <w:color w:val="548DD4" w:themeColor="text2" w:themeTint="99"/>
              <w:sz w:val="20"/>
              <w:szCs w:val="20"/>
            </w:rPr>
            <w:t>Yes.</w:t>
          </w:r>
        </w:sdtContent>
      </w:sdt>
      <w:r w:rsidR="003F32F3" w:rsidRPr="008644F1">
        <w:rPr>
          <w:rFonts w:asciiTheme="majorHAnsi" w:hAnsiTheme="majorHAnsi" w:cs="Arial"/>
          <w:sz w:val="20"/>
          <w:szCs w:val="20"/>
        </w:rPr>
        <w:t xml:space="preserve"> </w:t>
      </w:r>
      <w:r w:rsidR="005522E4">
        <w:rPr>
          <w:rFonts w:asciiTheme="majorHAnsi" w:hAnsiTheme="majorHAnsi" w:cs="Arial"/>
          <w:sz w:val="20"/>
          <w:szCs w:val="20"/>
        </w:rPr>
        <w:br w:type="page"/>
      </w:r>
    </w:p>
    <w:p w:rsidR="00FE782B" w:rsidRPr="005522E4" w:rsidRDefault="00FE782B" w:rsidP="005522E4">
      <w:pPr>
        <w:jc w:val="center"/>
        <w:rPr>
          <w:rFonts w:asciiTheme="majorHAnsi" w:hAnsiTheme="majorHAnsi" w:cs="Arial"/>
          <w:b/>
          <w:sz w:val="28"/>
          <w:szCs w:val="20"/>
        </w:rPr>
      </w:pPr>
      <w:r w:rsidRPr="005522E4">
        <w:rPr>
          <w:rFonts w:asciiTheme="majorHAnsi" w:hAnsiTheme="majorHAnsi" w:cs="Arial"/>
          <w:b/>
          <w:sz w:val="28"/>
          <w:szCs w:val="20"/>
        </w:rPr>
        <w:lastRenderedPageBreak/>
        <w:t>Bulletin Changes</w:t>
      </w:r>
    </w:p>
    <w:p w:rsidR="00FE782B" w:rsidRPr="008426D1" w:rsidRDefault="00FE782B" w:rsidP="00FE782B">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FE782B" w:rsidRPr="008426D1" w:rsidTr="0053245F">
        <w:tc>
          <w:tcPr>
            <w:tcW w:w="11016" w:type="dxa"/>
            <w:shd w:val="clear" w:color="auto" w:fill="D9D9D9" w:themeFill="background1" w:themeFillShade="D9"/>
          </w:tcPr>
          <w:p w:rsidR="00FE782B" w:rsidRPr="008426D1" w:rsidRDefault="00FE782B" w:rsidP="0053245F">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E782B" w:rsidRPr="008426D1" w:rsidTr="0053245F">
        <w:tc>
          <w:tcPr>
            <w:tcW w:w="11016" w:type="dxa"/>
            <w:shd w:val="clear" w:color="auto" w:fill="F2F2F2" w:themeFill="background1" w:themeFillShade="F2"/>
          </w:tcPr>
          <w:p w:rsidR="00FE782B" w:rsidRPr="008426D1" w:rsidRDefault="00FE782B" w:rsidP="0053245F">
            <w:pPr>
              <w:tabs>
                <w:tab w:val="left" w:pos="360"/>
                <w:tab w:val="left" w:pos="720"/>
              </w:tabs>
              <w:jc w:val="center"/>
              <w:rPr>
                <w:rFonts w:ascii="Times New Roman" w:hAnsi="Times New Roman" w:cs="Times New Roman"/>
                <w:b/>
                <w:color w:val="000000" w:themeColor="text1"/>
                <w:sz w:val="18"/>
                <w:szCs w:val="24"/>
              </w:rPr>
            </w:pPr>
          </w:p>
          <w:p w:rsidR="00FE782B" w:rsidRPr="008426D1" w:rsidRDefault="00FE782B" w:rsidP="0053245F">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381C42">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FE782B" w:rsidRPr="008426D1" w:rsidRDefault="00FE782B" w:rsidP="0053245F">
            <w:pPr>
              <w:rPr>
                <w:rFonts w:ascii="Times New Roman" w:hAnsi="Times New Roman" w:cs="Times New Roman"/>
                <w:b/>
                <w:color w:val="FF0000"/>
                <w:sz w:val="14"/>
                <w:szCs w:val="24"/>
              </w:rPr>
            </w:pPr>
          </w:p>
          <w:p w:rsidR="00FE782B" w:rsidRPr="008426D1" w:rsidRDefault="00FE782B" w:rsidP="0053245F">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FE782B" w:rsidRPr="008426D1" w:rsidRDefault="00FE782B" w:rsidP="0053245F">
            <w:pPr>
              <w:tabs>
                <w:tab w:val="left" w:pos="360"/>
                <w:tab w:val="left" w:pos="720"/>
              </w:tabs>
              <w:jc w:val="center"/>
              <w:rPr>
                <w:rFonts w:ascii="Times New Roman" w:hAnsi="Times New Roman" w:cs="Times New Roman"/>
                <w:b/>
                <w:color w:val="000000" w:themeColor="text1"/>
                <w:sz w:val="10"/>
                <w:szCs w:val="24"/>
                <w:u w:val="single"/>
              </w:rPr>
            </w:pPr>
          </w:p>
          <w:p w:rsidR="00FE782B" w:rsidRPr="008426D1" w:rsidRDefault="00FE782B" w:rsidP="0053245F">
            <w:pPr>
              <w:tabs>
                <w:tab w:val="left" w:pos="360"/>
                <w:tab w:val="left" w:pos="720"/>
              </w:tabs>
              <w:jc w:val="center"/>
              <w:rPr>
                <w:rFonts w:ascii="Times New Roman" w:hAnsi="Times New Roman" w:cs="Times New Roman"/>
                <w:b/>
                <w:color w:val="000000" w:themeColor="text1"/>
                <w:sz w:val="10"/>
                <w:szCs w:val="24"/>
                <w:u w:val="single"/>
              </w:rPr>
            </w:pPr>
          </w:p>
          <w:p w:rsidR="00FE782B" w:rsidRPr="008426D1" w:rsidRDefault="00FE782B" w:rsidP="0053245F">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E782B" w:rsidRPr="008426D1" w:rsidRDefault="00FE782B" w:rsidP="0053245F">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E782B" w:rsidRPr="008426D1" w:rsidRDefault="00FE782B" w:rsidP="0053245F">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FE782B" w:rsidRPr="008426D1" w:rsidRDefault="00FE782B" w:rsidP="0053245F">
            <w:pPr>
              <w:tabs>
                <w:tab w:val="left" w:pos="360"/>
                <w:tab w:val="left" w:pos="720"/>
              </w:tabs>
              <w:rPr>
                <w:rFonts w:ascii="Times New Roman" w:hAnsi="Times New Roman" w:cs="Times New Roman"/>
                <w:b/>
                <w:color w:val="000000" w:themeColor="text1"/>
                <w:sz w:val="18"/>
                <w:szCs w:val="28"/>
              </w:rPr>
            </w:pPr>
          </w:p>
          <w:p w:rsidR="00381C42" w:rsidRDefault="00FE782B" w:rsidP="0053245F">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505E432E" wp14:editId="4B440C1C">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FE782B" w:rsidRPr="008426D1" w:rsidRDefault="00FE782B" w:rsidP="00381C42">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3" w:history="1">
              <w:r w:rsidR="00381C42" w:rsidRPr="00A05C57">
                <w:rPr>
                  <w:rStyle w:val="Hyperlink"/>
                  <w:rFonts w:ascii="Times New Roman" w:hAnsi="Times New Roman" w:cs="Times New Roman"/>
                  <w:i/>
                  <w:sz w:val="20"/>
                  <w:szCs w:val="24"/>
                </w:rPr>
                <w:t>https://youtu.be/yjdL2n4lZm4</w:t>
              </w:r>
            </w:hyperlink>
            <w:r w:rsidR="00381C42">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E782B" w:rsidRPr="008426D1" w:rsidRDefault="00FE782B" w:rsidP="0053245F">
            <w:pPr>
              <w:tabs>
                <w:tab w:val="left" w:pos="360"/>
                <w:tab w:val="left" w:pos="720"/>
              </w:tabs>
              <w:rPr>
                <w:rFonts w:asciiTheme="majorHAnsi" w:hAnsiTheme="majorHAnsi"/>
                <w:sz w:val="18"/>
                <w:szCs w:val="18"/>
              </w:rPr>
            </w:pPr>
          </w:p>
        </w:tc>
      </w:tr>
    </w:tbl>
    <w:p w:rsidR="00FE782B" w:rsidRPr="00341B0D" w:rsidRDefault="00FE782B" w:rsidP="00341B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r w:rsidR="00341B0D" w:rsidRPr="00341B0D">
        <w:rPr>
          <w:rFonts w:asciiTheme="majorHAnsi" w:hAnsiTheme="majorHAnsi" w:cs="Arial"/>
          <w:b/>
          <w:i/>
          <w:color w:val="FF0000"/>
          <w:szCs w:val="18"/>
        </w:rPr>
        <w:t xml:space="preserve">*For new programs, please insert copy of all sections where this is </w:t>
      </w:r>
      <w:proofErr w:type="gramStart"/>
      <w:r w:rsidR="00341B0D" w:rsidRPr="00341B0D">
        <w:rPr>
          <w:rFonts w:asciiTheme="majorHAnsi" w:hAnsiTheme="majorHAnsi" w:cs="Arial"/>
          <w:b/>
          <w:i/>
          <w:color w:val="FF0000"/>
          <w:szCs w:val="18"/>
        </w:rPr>
        <w:t>referenced.</w:t>
      </w:r>
      <w:r w:rsidR="00341B0D">
        <w:rPr>
          <w:rFonts w:asciiTheme="majorHAnsi" w:hAnsiTheme="majorHAnsi" w:cs="Arial"/>
          <w:b/>
          <w:i/>
          <w:color w:val="FF0000"/>
          <w:szCs w:val="18"/>
        </w:rPr>
        <w:t>*</w:t>
      </w:r>
      <w:proofErr w:type="gramEnd"/>
    </w:p>
    <w:p w:rsidR="00FE782B" w:rsidRPr="008426D1" w:rsidRDefault="00FE782B" w:rsidP="00FE782B">
      <w:pPr>
        <w:rPr>
          <w:rFonts w:asciiTheme="majorHAnsi" w:hAnsiTheme="majorHAnsi" w:cs="Arial"/>
          <w:sz w:val="18"/>
          <w:szCs w:val="18"/>
        </w:rPr>
      </w:pPr>
    </w:p>
    <w:sdt>
      <w:sdtPr>
        <w:rPr>
          <w:rFonts w:asciiTheme="majorHAnsi" w:hAnsiTheme="majorHAnsi" w:cs="Arial"/>
          <w:sz w:val="20"/>
          <w:szCs w:val="20"/>
        </w:rPr>
        <w:id w:val="-97950460"/>
      </w:sdtPr>
      <w:sdtEndPr>
        <w:rPr>
          <w:sz w:val="24"/>
          <w:szCs w:val="24"/>
        </w:rPr>
      </w:sdtEndPr>
      <w:sdtContent>
        <w:p w:rsidR="00FE782B" w:rsidRPr="00AC35E6" w:rsidRDefault="00751656" w:rsidP="00FE782B">
          <w:pPr>
            <w:tabs>
              <w:tab w:val="left" w:pos="360"/>
              <w:tab w:val="left" w:pos="720"/>
            </w:tabs>
            <w:spacing w:after="0" w:line="240" w:lineRule="auto"/>
            <w:rPr>
              <w:rFonts w:asciiTheme="majorHAnsi" w:hAnsiTheme="majorHAnsi" w:cs="Arial"/>
              <w:sz w:val="24"/>
              <w:szCs w:val="24"/>
            </w:rPr>
          </w:pPr>
          <w:r w:rsidRPr="00AC35E6">
            <w:rPr>
              <w:rFonts w:asciiTheme="majorHAnsi" w:hAnsiTheme="majorHAnsi" w:cs="Arial"/>
              <w:sz w:val="24"/>
              <w:szCs w:val="24"/>
            </w:rPr>
            <w:t>Page 43 of 2019-20 Graduate Bulletin:</w:t>
          </w:r>
        </w:p>
      </w:sdtContent>
    </w:sdt>
    <w:p w:rsidR="00751656" w:rsidRPr="00751656" w:rsidRDefault="00751656" w:rsidP="00751656">
      <w:pPr>
        <w:pStyle w:val="Default"/>
        <w:spacing w:before="160" w:after="40" w:line="141" w:lineRule="atLeast"/>
        <w:jc w:val="both"/>
        <w:rPr>
          <w:rFonts w:asciiTheme="majorHAnsi" w:hAnsiTheme="majorHAnsi"/>
          <w:sz w:val="20"/>
          <w:szCs w:val="20"/>
        </w:rPr>
      </w:pPr>
      <w:r w:rsidRPr="00751656">
        <w:rPr>
          <w:rStyle w:val="A1"/>
          <w:rFonts w:asciiTheme="majorHAnsi" w:hAnsiTheme="majorHAnsi"/>
          <w:b/>
          <w:bCs/>
          <w:sz w:val="20"/>
          <w:szCs w:val="20"/>
        </w:rPr>
        <w:t xml:space="preserve">Master of Science (M.S.)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2"/>
      </w:tblGrid>
      <w:tr w:rsidR="00751656" w:rsidRPr="00751656" w:rsidTr="00366D23">
        <w:trPr>
          <w:trHeight w:val="112"/>
        </w:trPr>
        <w:tc>
          <w:tcPr>
            <w:tcW w:w="5462" w:type="dxa"/>
          </w:tcPr>
          <w:p w:rsidR="00751656" w:rsidRPr="00751656" w:rsidRDefault="00751656" w:rsidP="00366D23">
            <w:pPr>
              <w:pStyle w:val="Pa24"/>
              <w:jc w:val="both"/>
              <w:rPr>
                <w:rFonts w:asciiTheme="majorHAnsi" w:hAnsiTheme="majorHAnsi"/>
                <w:color w:val="000000"/>
                <w:sz w:val="20"/>
                <w:szCs w:val="20"/>
              </w:rPr>
            </w:pPr>
            <w:r w:rsidRPr="00751656">
              <w:rPr>
                <w:rStyle w:val="A1"/>
                <w:rFonts w:asciiTheme="majorHAnsi" w:hAnsiTheme="majorHAnsi"/>
                <w:sz w:val="20"/>
                <w:szCs w:val="20"/>
              </w:rPr>
              <w:t xml:space="preserve">Biology </w:t>
            </w:r>
          </w:p>
        </w:tc>
      </w:tr>
      <w:tr w:rsidR="00751656" w:rsidRPr="00751656" w:rsidTr="00366D23">
        <w:trPr>
          <w:trHeight w:val="112"/>
        </w:trPr>
        <w:tc>
          <w:tcPr>
            <w:tcW w:w="5462" w:type="dxa"/>
          </w:tcPr>
          <w:p w:rsidR="00751656" w:rsidRPr="00751656" w:rsidRDefault="00751656" w:rsidP="00366D23">
            <w:pPr>
              <w:pStyle w:val="Pa24"/>
              <w:jc w:val="both"/>
              <w:rPr>
                <w:rFonts w:asciiTheme="majorHAnsi" w:hAnsiTheme="majorHAnsi"/>
                <w:color w:val="000000"/>
                <w:sz w:val="20"/>
                <w:szCs w:val="20"/>
              </w:rPr>
            </w:pPr>
            <w:r w:rsidRPr="00751656">
              <w:rPr>
                <w:rStyle w:val="A1"/>
                <w:rFonts w:asciiTheme="majorHAnsi" w:hAnsiTheme="majorHAnsi"/>
                <w:sz w:val="20"/>
                <w:szCs w:val="20"/>
              </w:rPr>
              <w:t xml:space="preserve">Chemistry </w:t>
            </w:r>
          </w:p>
        </w:tc>
      </w:tr>
      <w:tr w:rsidR="00751656" w:rsidRPr="00751656" w:rsidTr="00366D23">
        <w:trPr>
          <w:trHeight w:val="112"/>
        </w:trPr>
        <w:tc>
          <w:tcPr>
            <w:tcW w:w="5462" w:type="dxa"/>
          </w:tcPr>
          <w:p w:rsidR="00751656" w:rsidRPr="00751656" w:rsidRDefault="00751656" w:rsidP="00366D23">
            <w:pPr>
              <w:pStyle w:val="Pa24"/>
              <w:jc w:val="both"/>
              <w:rPr>
                <w:rFonts w:asciiTheme="majorHAnsi" w:hAnsiTheme="majorHAnsi"/>
                <w:color w:val="000000"/>
                <w:sz w:val="20"/>
                <w:szCs w:val="20"/>
              </w:rPr>
            </w:pPr>
            <w:r w:rsidRPr="00751656">
              <w:rPr>
                <w:rStyle w:val="A1"/>
                <w:rFonts w:asciiTheme="majorHAnsi" w:hAnsiTheme="majorHAnsi"/>
                <w:sz w:val="20"/>
                <w:szCs w:val="20"/>
              </w:rPr>
              <w:t xml:space="preserve">College Student Personnel Services </w:t>
            </w:r>
          </w:p>
        </w:tc>
      </w:tr>
      <w:tr w:rsidR="00751656" w:rsidRPr="00751656" w:rsidTr="00366D23">
        <w:trPr>
          <w:trHeight w:val="390"/>
        </w:trPr>
        <w:tc>
          <w:tcPr>
            <w:tcW w:w="5462" w:type="dxa"/>
          </w:tcPr>
          <w:p w:rsidR="00751656" w:rsidRPr="00751656" w:rsidRDefault="00751656" w:rsidP="00366D23">
            <w:pPr>
              <w:pStyle w:val="Pa24"/>
              <w:jc w:val="both"/>
              <w:rPr>
                <w:rFonts w:asciiTheme="majorHAnsi" w:hAnsiTheme="majorHAnsi"/>
                <w:color w:val="000000"/>
                <w:sz w:val="20"/>
                <w:szCs w:val="20"/>
              </w:rPr>
            </w:pPr>
            <w:r w:rsidRPr="00751656">
              <w:rPr>
                <w:rStyle w:val="A1"/>
                <w:rFonts w:asciiTheme="majorHAnsi" w:hAnsiTheme="majorHAnsi"/>
                <w:sz w:val="20"/>
                <w:szCs w:val="20"/>
              </w:rPr>
              <w:t xml:space="preserve">Computer Science </w:t>
            </w:r>
          </w:p>
          <w:p w:rsidR="00751656" w:rsidRPr="00751656" w:rsidRDefault="00751656" w:rsidP="00366D23">
            <w:pPr>
              <w:pStyle w:val="Pa24"/>
              <w:jc w:val="both"/>
              <w:rPr>
                <w:rFonts w:asciiTheme="majorHAnsi" w:hAnsiTheme="majorHAnsi"/>
                <w:color w:val="000000"/>
                <w:sz w:val="20"/>
                <w:szCs w:val="20"/>
              </w:rPr>
            </w:pPr>
            <w:r w:rsidRPr="00751656">
              <w:rPr>
                <w:rStyle w:val="A1"/>
                <w:rFonts w:asciiTheme="majorHAnsi" w:hAnsiTheme="majorHAnsi"/>
                <w:sz w:val="20"/>
                <w:szCs w:val="20"/>
              </w:rPr>
              <w:t xml:space="preserve">—Cyber Security </w:t>
            </w:r>
          </w:p>
          <w:p w:rsidR="00751656" w:rsidRPr="00751656" w:rsidRDefault="00751656" w:rsidP="00366D23">
            <w:pPr>
              <w:pStyle w:val="Pa24"/>
              <w:jc w:val="both"/>
              <w:rPr>
                <w:rFonts w:asciiTheme="majorHAnsi" w:hAnsiTheme="majorHAnsi"/>
                <w:color w:val="000000"/>
                <w:sz w:val="20"/>
                <w:szCs w:val="20"/>
              </w:rPr>
            </w:pPr>
            <w:r w:rsidRPr="00751656">
              <w:rPr>
                <w:rStyle w:val="A1"/>
                <w:rFonts w:asciiTheme="majorHAnsi" w:hAnsiTheme="majorHAnsi"/>
                <w:sz w:val="20"/>
                <w:szCs w:val="20"/>
              </w:rPr>
              <w:t xml:space="preserve">—Data Science </w:t>
            </w:r>
          </w:p>
          <w:p w:rsidR="00751656" w:rsidRPr="00751656" w:rsidRDefault="00751656" w:rsidP="00366D23">
            <w:pPr>
              <w:pStyle w:val="Pa24"/>
              <w:jc w:val="both"/>
              <w:rPr>
                <w:rFonts w:asciiTheme="majorHAnsi" w:hAnsiTheme="majorHAnsi"/>
                <w:color w:val="000000"/>
                <w:sz w:val="20"/>
                <w:szCs w:val="20"/>
              </w:rPr>
            </w:pPr>
            <w:r w:rsidRPr="00751656">
              <w:rPr>
                <w:rStyle w:val="A1"/>
                <w:rFonts w:asciiTheme="majorHAnsi" w:hAnsiTheme="majorHAnsi"/>
                <w:sz w:val="20"/>
                <w:szCs w:val="20"/>
              </w:rPr>
              <w:t xml:space="preserve">—High Performance Computing </w:t>
            </w:r>
          </w:p>
        </w:tc>
      </w:tr>
      <w:tr w:rsidR="00751656" w:rsidRPr="00751656" w:rsidTr="00366D23">
        <w:trPr>
          <w:trHeight w:val="204"/>
        </w:trPr>
        <w:tc>
          <w:tcPr>
            <w:tcW w:w="5462" w:type="dxa"/>
          </w:tcPr>
          <w:p w:rsidR="00751656" w:rsidRPr="00751656" w:rsidRDefault="00751656" w:rsidP="00366D23">
            <w:pPr>
              <w:pStyle w:val="Pa26"/>
              <w:rPr>
                <w:rFonts w:asciiTheme="majorHAnsi" w:hAnsiTheme="majorHAnsi"/>
                <w:color w:val="000000"/>
                <w:sz w:val="20"/>
                <w:szCs w:val="20"/>
              </w:rPr>
            </w:pPr>
            <w:r w:rsidRPr="00751656">
              <w:rPr>
                <w:rStyle w:val="A1"/>
                <w:rFonts w:asciiTheme="majorHAnsi" w:hAnsiTheme="majorHAnsi"/>
                <w:sz w:val="20"/>
                <w:szCs w:val="20"/>
              </w:rPr>
              <w:t xml:space="preserve">Disaster Preparedness and Emergency Management </w:t>
            </w:r>
          </w:p>
        </w:tc>
      </w:tr>
      <w:tr w:rsidR="00751656" w:rsidRPr="00751656" w:rsidTr="00366D23">
        <w:trPr>
          <w:trHeight w:val="112"/>
        </w:trPr>
        <w:tc>
          <w:tcPr>
            <w:tcW w:w="5462" w:type="dxa"/>
          </w:tcPr>
          <w:p w:rsidR="00751656" w:rsidRPr="00751656" w:rsidRDefault="00751656" w:rsidP="00366D23">
            <w:pPr>
              <w:pStyle w:val="Pa24"/>
              <w:jc w:val="both"/>
              <w:rPr>
                <w:rFonts w:asciiTheme="majorHAnsi" w:hAnsiTheme="majorHAnsi"/>
                <w:color w:val="000000"/>
                <w:sz w:val="20"/>
                <w:szCs w:val="20"/>
              </w:rPr>
            </w:pPr>
            <w:r w:rsidRPr="00751656">
              <w:rPr>
                <w:rStyle w:val="A1"/>
                <w:rFonts w:asciiTheme="majorHAnsi" w:hAnsiTheme="majorHAnsi"/>
                <w:sz w:val="20"/>
                <w:szCs w:val="20"/>
              </w:rPr>
              <w:t xml:space="preserve">Early Childhood Services </w:t>
            </w:r>
          </w:p>
        </w:tc>
      </w:tr>
      <w:tr w:rsidR="00751656" w:rsidRPr="00751656" w:rsidTr="00366D23">
        <w:trPr>
          <w:trHeight w:val="112"/>
        </w:trPr>
        <w:tc>
          <w:tcPr>
            <w:tcW w:w="5462" w:type="dxa"/>
          </w:tcPr>
          <w:p w:rsidR="00751656" w:rsidRPr="00751656" w:rsidRDefault="00751656" w:rsidP="00366D23">
            <w:pPr>
              <w:pStyle w:val="Pa24"/>
              <w:jc w:val="both"/>
              <w:rPr>
                <w:rFonts w:asciiTheme="majorHAnsi" w:hAnsiTheme="majorHAnsi"/>
                <w:color w:val="000000"/>
                <w:sz w:val="20"/>
                <w:szCs w:val="20"/>
              </w:rPr>
            </w:pPr>
            <w:r w:rsidRPr="00751656">
              <w:rPr>
                <w:rStyle w:val="A1"/>
                <w:rFonts w:asciiTheme="majorHAnsi" w:hAnsiTheme="majorHAnsi"/>
                <w:sz w:val="20"/>
                <w:szCs w:val="20"/>
              </w:rPr>
              <w:t xml:space="preserve">Environmental Sciences </w:t>
            </w:r>
          </w:p>
        </w:tc>
      </w:tr>
      <w:tr w:rsidR="00751656" w:rsidRPr="00751656" w:rsidTr="00366D23">
        <w:trPr>
          <w:trHeight w:val="112"/>
        </w:trPr>
        <w:tc>
          <w:tcPr>
            <w:tcW w:w="5462" w:type="dxa"/>
          </w:tcPr>
          <w:p w:rsidR="00751656" w:rsidRPr="00751656" w:rsidRDefault="00751656" w:rsidP="00366D23">
            <w:pPr>
              <w:pStyle w:val="Pa24"/>
              <w:jc w:val="both"/>
              <w:rPr>
                <w:rFonts w:asciiTheme="majorHAnsi" w:hAnsiTheme="majorHAnsi"/>
                <w:color w:val="000000"/>
                <w:sz w:val="20"/>
                <w:szCs w:val="20"/>
              </w:rPr>
            </w:pPr>
            <w:r w:rsidRPr="00751656">
              <w:rPr>
                <w:rStyle w:val="A1"/>
                <w:rFonts w:asciiTheme="majorHAnsi" w:hAnsiTheme="majorHAnsi"/>
                <w:sz w:val="20"/>
                <w:szCs w:val="20"/>
              </w:rPr>
              <w:t>Exercise Science</w:t>
            </w:r>
          </w:p>
        </w:tc>
      </w:tr>
      <w:tr w:rsidR="00751656" w:rsidRPr="00751656" w:rsidTr="00366D23">
        <w:trPr>
          <w:trHeight w:val="112"/>
        </w:trPr>
        <w:tc>
          <w:tcPr>
            <w:tcW w:w="5462" w:type="dxa"/>
          </w:tcPr>
          <w:p w:rsidR="00751656" w:rsidRPr="00751656" w:rsidRDefault="00751656" w:rsidP="00366D23">
            <w:pPr>
              <w:pStyle w:val="Pa24"/>
              <w:jc w:val="both"/>
              <w:rPr>
                <w:rFonts w:asciiTheme="majorHAnsi" w:hAnsiTheme="majorHAnsi"/>
                <w:color w:val="000000"/>
                <w:sz w:val="20"/>
                <w:szCs w:val="20"/>
              </w:rPr>
            </w:pPr>
            <w:r w:rsidRPr="00751656">
              <w:rPr>
                <w:rStyle w:val="A1"/>
                <w:rFonts w:asciiTheme="majorHAnsi" w:hAnsiTheme="majorHAnsi"/>
                <w:sz w:val="20"/>
                <w:szCs w:val="20"/>
              </w:rPr>
              <w:t xml:space="preserve">Mathematics </w:t>
            </w:r>
          </w:p>
        </w:tc>
      </w:tr>
      <w:tr w:rsidR="00751656" w:rsidRPr="00751656" w:rsidTr="00366D23">
        <w:trPr>
          <w:trHeight w:val="112"/>
        </w:trPr>
        <w:tc>
          <w:tcPr>
            <w:tcW w:w="5462" w:type="dxa"/>
          </w:tcPr>
          <w:p w:rsidR="00751656" w:rsidRPr="00751656" w:rsidRDefault="00751656" w:rsidP="00366D23">
            <w:pPr>
              <w:pStyle w:val="Pa24"/>
              <w:jc w:val="both"/>
              <w:rPr>
                <w:rFonts w:asciiTheme="majorHAnsi" w:hAnsiTheme="majorHAnsi"/>
                <w:color w:val="000000"/>
                <w:sz w:val="20"/>
                <w:szCs w:val="20"/>
              </w:rPr>
            </w:pPr>
            <w:r w:rsidRPr="00751656">
              <w:rPr>
                <w:rStyle w:val="A1"/>
                <w:rFonts w:asciiTheme="majorHAnsi" w:hAnsiTheme="majorHAnsi"/>
                <w:sz w:val="20"/>
                <w:szCs w:val="20"/>
              </w:rPr>
              <w:t xml:space="preserve">Media Management </w:t>
            </w:r>
          </w:p>
        </w:tc>
      </w:tr>
      <w:tr w:rsidR="00751656" w:rsidRPr="00751656" w:rsidTr="00366D23">
        <w:trPr>
          <w:trHeight w:val="112"/>
        </w:trPr>
        <w:tc>
          <w:tcPr>
            <w:tcW w:w="5462" w:type="dxa"/>
          </w:tcPr>
          <w:p w:rsidR="00751656" w:rsidRPr="00751656" w:rsidRDefault="00751656" w:rsidP="00366D23">
            <w:pPr>
              <w:pStyle w:val="Pa24"/>
              <w:jc w:val="both"/>
              <w:rPr>
                <w:rFonts w:asciiTheme="majorHAnsi" w:hAnsiTheme="majorHAnsi"/>
                <w:color w:val="000000"/>
                <w:sz w:val="20"/>
                <w:szCs w:val="20"/>
              </w:rPr>
            </w:pPr>
            <w:r w:rsidRPr="00751656">
              <w:rPr>
                <w:rStyle w:val="A1"/>
                <w:rFonts w:asciiTheme="majorHAnsi" w:hAnsiTheme="majorHAnsi"/>
                <w:sz w:val="20"/>
                <w:szCs w:val="20"/>
              </w:rPr>
              <w:t xml:space="preserve">Molecular Bioscience </w:t>
            </w:r>
          </w:p>
        </w:tc>
      </w:tr>
      <w:tr w:rsidR="00751656" w:rsidRPr="00751656" w:rsidTr="00366D23">
        <w:trPr>
          <w:trHeight w:val="112"/>
        </w:trPr>
        <w:tc>
          <w:tcPr>
            <w:tcW w:w="5462" w:type="dxa"/>
          </w:tcPr>
          <w:p w:rsidR="00751656" w:rsidRPr="00751656" w:rsidRDefault="00751656" w:rsidP="00366D23">
            <w:pPr>
              <w:pStyle w:val="Pa24"/>
              <w:jc w:val="both"/>
              <w:rPr>
                <w:rFonts w:asciiTheme="majorHAnsi" w:hAnsiTheme="majorHAnsi"/>
                <w:color w:val="000000"/>
                <w:sz w:val="20"/>
                <w:szCs w:val="20"/>
              </w:rPr>
            </w:pPr>
            <w:r w:rsidRPr="00751656">
              <w:rPr>
                <w:rStyle w:val="A1"/>
                <w:rFonts w:asciiTheme="majorHAnsi" w:hAnsiTheme="majorHAnsi"/>
                <w:sz w:val="20"/>
                <w:szCs w:val="20"/>
              </w:rPr>
              <w:t xml:space="preserve">Psychological Science </w:t>
            </w:r>
          </w:p>
        </w:tc>
      </w:tr>
      <w:tr w:rsidR="00751656" w:rsidRPr="00751656" w:rsidTr="00366D23">
        <w:trPr>
          <w:trHeight w:val="112"/>
        </w:trPr>
        <w:tc>
          <w:tcPr>
            <w:tcW w:w="5462" w:type="dxa"/>
          </w:tcPr>
          <w:p w:rsidR="00751656" w:rsidRPr="00751656" w:rsidRDefault="00751656" w:rsidP="00366D23">
            <w:pPr>
              <w:pStyle w:val="Pa24"/>
              <w:jc w:val="both"/>
              <w:rPr>
                <w:rFonts w:asciiTheme="majorHAnsi" w:hAnsiTheme="majorHAnsi"/>
                <w:color w:val="000000"/>
                <w:sz w:val="20"/>
                <w:szCs w:val="20"/>
              </w:rPr>
            </w:pPr>
            <w:r w:rsidRPr="00751656">
              <w:rPr>
                <w:rStyle w:val="A1"/>
                <w:rFonts w:asciiTheme="majorHAnsi" w:hAnsiTheme="majorHAnsi"/>
                <w:sz w:val="20"/>
                <w:szCs w:val="20"/>
              </w:rPr>
              <w:t xml:space="preserve">Sport Administration </w:t>
            </w:r>
          </w:p>
        </w:tc>
      </w:tr>
      <w:tr w:rsidR="00751656" w:rsidRPr="00751656" w:rsidTr="00366D23">
        <w:trPr>
          <w:trHeight w:val="112"/>
        </w:trPr>
        <w:tc>
          <w:tcPr>
            <w:tcW w:w="5462" w:type="dxa"/>
          </w:tcPr>
          <w:p w:rsidR="00751656" w:rsidRPr="00751656" w:rsidRDefault="00751656" w:rsidP="00366D23">
            <w:pPr>
              <w:pStyle w:val="Pa24"/>
              <w:jc w:val="both"/>
              <w:rPr>
                <w:rStyle w:val="A1"/>
                <w:rFonts w:asciiTheme="majorHAnsi" w:hAnsiTheme="majorHAnsi"/>
                <w:sz w:val="28"/>
                <w:szCs w:val="28"/>
              </w:rPr>
            </w:pPr>
            <w:r w:rsidRPr="00751656">
              <w:rPr>
                <w:rStyle w:val="A1"/>
                <w:rFonts w:asciiTheme="majorHAnsi" w:hAnsiTheme="majorHAnsi"/>
                <w:color w:val="4F81BD" w:themeColor="accent1"/>
                <w:sz w:val="28"/>
                <w:szCs w:val="28"/>
              </w:rPr>
              <w:t>Statistics</w:t>
            </w:r>
          </w:p>
        </w:tc>
      </w:tr>
      <w:tr w:rsidR="00751656" w:rsidRPr="00751656" w:rsidTr="00366D23">
        <w:trPr>
          <w:trHeight w:val="112"/>
        </w:trPr>
        <w:tc>
          <w:tcPr>
            <w:tcW w:w="5462" w:type="dxa"/>
          </w:tcPr>
          <w:p w:rsidR="00751656" w:rsidRPr="00751656" w:rsidRDefault="00751656" w:rsidP="00366D23">
            <w:pPr>
              <w:pStyle w:val="Pa24"/>
              <w:jc w:val="both"/>
              <w:rPr>
                <w:rFonts w:asciiTheme="majorHAnsi" w:hAnsiTheme="majorHAnsi"/>
                <w:color w:val="000000"/>
                <w:sz w:val="20"/>
                <w:szCs w:val="20"/>
              </w:rPr>
            </w:pPr>
            <w:r w:rsidRPr="00751656">
              <w:rPr>
                <w:rStyle w:val="A1"/>
                <w:rFonts w:asciiTheme="majorHAnsi" w:hAnsiTheme="majorHAnsi"/>
                <w:sz w:val="20"/>
                <w:szCs w:val="20"/>
              </w:rPr>
              <w:t xml:space="preserve">Strategic Communication </w:t>
            </w:r>
          </w:p>
          <w:p w:rsidR="00751656" w:rsidRPr="00751656" w:rsidRDefault="00751656" w:rsidP="00366D23">
            <w:pPr>
              <w:pStyle w:val="Pa24"/>
              <w:jc w:val="both"/>
              <w:rPr>
                <w:rFonts w:asciiTheme="majorHAnsi" w:hAnsiTheme="majorHAnsi"/>
                <w:color w:val="000000"/>
                <w:sz w:val="20"/>
                <w:szCs w:val="20"/>
              </w:rPr>
            </w:pPr>
            <w:r w:rsidRPr="00751656">
              <w:rPr>
                <w:rStyle w:val="A1"/>
                <w:rFonts w:asciiTheme="majorHAnsi" w:hAnsiTheme="majorHAnsi"/>
                <w:sz w:val="20"/>
                <w:szCs w:val="20"/>
              </w:rPr>
              <w:t xml:space="preserve">—Information Technology Law and Policy </w:t>
            </w:r>
          </w:p>
        </w:tc>
      </w:tr>
    </w:tbl>
    <w:p w:rsidR="00751656" w:rsidRDefault="00751656" w:rsidP="00751656">
      <w:pPr>
        <w:rPr>
          <w:rFonts w:ascii="Cambria" w:hAnsi="Cambria"/>
          <w:sz w:val="20"/>
          <w:szCs w:val="20"/>
        </w:rPr>
      </w:pPr>
    </w:p>
    <w:sdt>
      <w:sdtPr>
        <w:rPr>
          <w:rFonts w:asciiTheme="majorHAnsi" w:hAnsiTheme="majorHAnsi" w:cs="Arial"/>
          <w:b/>
          <w:color w:val="4F81BD" w:themeColor="accent1"/>
          <w:sz w:val="20"/>
          <w:szCs w:val="20"/>
        </w:rPr>
        <w:id w:val="1679313586"/>
      </w:sdtPr>
      <w:sdtEndPr>
        <w:rPr>
          <w:b w:val="0"/>
          <w:color w:val="auto"/>
          <w:sz w:val="24"/>
          <w:szCs w:val="24"/>
        </w:rPr>
      </w:sdtEndPr>
      <w:sdtContent>
        <w:p w:rsidR="00AC35E6" w:rsidRDefault="00DA37F1" w:rsidP="00DA37F1">
          <w:pPr>
            <w:tabs>
              <w:tab w:val="left" w:pos="360"/>
              <w:tab w:val="left" w:pos="720"/>
            </w:tabs>
            <w:spacing w:after="0" w:line="240" w:lineRule="auto"/>
            <w:rPr>
              <w:rFonts w:asciiTheme="majorHAnsi" w:hAnsiTheme="majorHAnsi" w:cs="Arial"/>
              <w:sz w:val="24"/>
              <w:szCs w:val="24"/>
            </w:rPr>
          </w:pPr>
          <w:r w:rsidRPr="00AC35E6">
            <w:rPr>
              <w:rFonts w:asciiTheme="majorHAnsi" w:hAnsiTheme="majorHAnsi" w:cs="Arial"/>
              <w:sz w:val="24"/>
              <w:szCs w:val="24"/>
            </w:rPr>
            <w:t>Page 75 of 2019-20 Undergraduate Bulletin:</w:t>
          </w:r>
        </w:p>
        <w:p w:rsidR="00DA37F1" w:rsidRPr="00AC35E6" w:rsidRDefault="00332026" w:rsidP="00DA37F1">
          <w:pPr>
            <w:tabs>
              <w:tab w:val="left" w:pos="360"/>
              <w:tab w:val="left" w:pos="720"/>
            </w:tabs>
            <w:spacing w:after="0" w:line="240" w:lineRule="auto"/>
            <w:rPr>
              <w:rFonts w:asciiTheme="majorHAnsi" w:hAnsiTheme="majorHAnsi" w:cs="Arial"/>
              <w:sz w:val="24"/>
              <w:szCs w:val="24"/>
            </w:rPr>
          </w:pPr>
        </w:p>
      </w:sdtContent>
    </w:sdt>
    <w:p w:rsidR="00DA37F1" w:rsidRPr="00751656" w:rsidRDefault="00DA37F1" w:rsidP="00DA37F1">
      <w:pPr>
        <w:pStyle w:val="Default"/>
        <w:spacing w:before="160" w:after="40" w:line="141" w:lineRule="atLeast"/>
        <w:jc w:val="both"/>
        <w:rPr>
          <w:rFonts w:asciiTheme="majorHAnsi" w:hAnsiTheme="majorHAnsi"/>
          <w:sz w:val="20"/>
          <w:szCs w:val="20"/>
        </w:rPr>
      </w:pPr>
      <w:r w:rsidRPr="00751656">
        <w:rPr>
          <w:rStyle w:val="A1"/>
          <w:rFonts w:asciiTheme="majorHAnsi" w:hAnsiTheme="majorHAnsi"/>
          <w:b/>
          <w:bCs/>
          <w:sz w:val="20"/>
          <w:szCs w:val="20"/>
        </w:rPr>
        <w:t xml:space="preserve">Master of Science (M.S.)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2"/>
      </w:tblGrid>
      <w:tr w:rsidR="00DA37F1" w:rsidRPr="00751656" w:rsidTr="00D11210">
        <w:trPr>
          <w:trHeight w:val="112"/>
        </w:trPr>
        <w:tc>
          <w:tcPr>
            <w:tcW w:w="5462" w:type="dxa"/>
          </w:tcPr>
          <w:p w:rsidR="00DA37F1" w:rsidRPr="00751656" w:rsidRDefault="00DA37F1" w:rsidP="00D11210">
            <w:pPr>
              <w:pStyle w:val="Pa24"/>
              <w:jc w:val="both"/>
              <w:rPr>
                <w:rFonts w:asciiTheme="majorHAnsi" w:hAnsiTheme="majorHAnsi"/>
                <w:color w:val="000000"/>
                <w:sz w:val="20"/>
                <w:szCs w:val="20"/>
              </w:rPr>
            </w:pPr>
            <w:r w:rsidRPr="00751656">
              <w:rPr>
                <w:rStyle w:val="A1"/>
                <w:rFonts w:asciiTheme="majorHAnsi" w:hAnsiTheme="majorHAnsi"/>
                <w:sz w:val="20"/>
                <w:szCs w:val="20"/>
              </w:rPr>
              <w:t xml:space="preserve">Biology </w:t>
            </w:r>
          </w:p>
        </w:tc>
      </w:tr>
      <w:tr w:rsidR="00DA37F1" w:rsidRPr="00751656" w:rsidTr="00D11210">
        <w:trPr>
          <w:trHeight w:val="112"/>
        </w:trPr>
        <w:tc>
          <w:tcPr>
            <w:tcW w:w="5462" w:type="dxa"/>
          </w:tcPr>
          <w:p w:rsidR="00DA37F1" w:rsidRPr="00751656" w:rsidRDefault="00DA37F1" w:rsidP="00D11210">
            <w:pPr>
              <w:pStyle w:val="Pa24"/>
              <w:jc w:val="both"/>
              <w:rPr>
                <w:rFonts w:asciiTheme="majorHAnsi" w:hAnsiTheme="majorHAnsi"/>
                <w:color w:val="000000"/>
                <w:sz w:val="20"/>
                <w:szCs w:val="20"/>
              </w:rPr>
            </w:pPr>
            <w:r w:rsidRPr="00751656">
              <w:rPr>
                <w:rStyle w:val="A1"/>
                <w:rFonts w:asciiTheme="majorHAnsi" w:hAnsiTheme="majorHAnsi"/>
                <w:sz w:val="20"/>
                <w:szCs w:val="20"/>
              </w:rPr>
              <w:t xml:space="preserve">Chemistry </w:t>
            </w:r>
          </w:p>
        </w:tc>
      </w:tr>
      <w:tr w:rsidR="00DA37F1" w:rsidRPr="00751656" w:rsidTr="00D11210">
        <w:trPr>
          <w:trHeight w:val="112"/>
        </w:trPr>
        <w:tc>
          <w:tcPr>
            <w:tcW w:w="5462" w:type="dxa"/>
          </w:tcPr>
          <w:p w:rsidR="00DA37F1" w:rsidRPr="00751656" w:rsidRDefault="00DA37F1" w:rsidP="00D11210">
            <w:pPr>
              <w:pStyle w:val="Pa24"/>
              <w:jc w:val="both"/>
              <w:rPr>
                <w:rFonts w:asciiTheme="majorHAnsi" w:hAnsiTheme="majorHAnsi"/>
                <w:color w:val="000000"/>
                <w:sz w:val="20"/>
                <w:szCs w:val="20"/>
              </w:rPr>
            </w:pPr>
            <w:r w:rsidRPr="00751656">
              <w:rPr>
                <w:rStyle w:val="A1"/>
                <w:rFonts w:asciiTheme="majorHAnsi" w:hAnsiTheme="majorHAnsi"/>
                <w:sz w:val="20"/>
                <w:szCs w:val="20"/>
              </w:rPr>
              <w:t xml:space="preserve">College Student Personnel Services </w:t>
            </w:r>
          </w:p>
        </w:tc>
      </w:tr>
      <w:tr w:rsidR="00DA37F1" w:rsidRPr="00751656" w:rsidTr="00D11210">
        <w:trPr>
          <w:trHeight w:val="390"/>
        </w:trPr>
        <w:tc>
          <w:tcPr>
            <w:tcW w:w="5462" w:type="dxa"/>
          </w:tcPr>
          <w:p w:rsidR="00DA37F1" w:rsidRPr="00751656" w:rsidRDefault="00DA37F1" w:rsidP="00D11210">
            <w:pPr>
              <w:pStyle w:val="Pa24"/>
              <w:jc w:val="both"/>
              <w:rPr>
                <w:rFonts w:asciiTheme="majorHAnsi" w:hAnsiTheme="majorHAnsi"/>
                <w:color w:val="000000"/>
                <w:sz w:val="20"/>
                <w:szCs w:val="20"/>
              </w:rPr>
            </w:pPr>
            <w:r w:rsidRPr="00751656">
              <w:rPr>
                <w:rStyle w:val="A1"/>
                <w:rFonts w:asciiTheme="majorHAnsi" w:hAnsiTheme="majorHAnsi"/>
                <w:sz w:val="20"/>
                <w:szCs w:val="20"/>
              </w:rPr>
              <w:t xml:space="preserve">Computer Science </w:t>
            </w:r>
          </w:p>
          <w:p w:rsidR="00DA37F1" w:rsidRPr="00751656" w:rsidRDefault="00DA37F1" w:rsidP="00D11210">
            <w:pPr>
              <w:pStyle w:val="Pa24"/>
              <w:jc w:val="both"/>
              <w:rPr>
                <w:rFonts w:asciiTheme="majorHAnsi" w:hAnsiTheme="majorHAnsi"/>
                <w:color w:val="000000"/>
                <w:sz w:val="20"/>
                <w:szCs w:val="20"/>
              </w:rPr>
            </w:pPr>
            <w:r w:rsidRPr="00751656">
              <w:rPr>
                <w:rStyle w:val="A1"/>
                <w:rFonts w:asciiTheme="majorHAnsi" w:hAnsiTheme="majorHAnsi"/>
                <w:sz w:val="20"/>
                <w:szCs w:val="20"/>
              </w:rPr>
              <w:t xml:space="preserve">—Cyber Security </w:t>
            </w:r>
          </w:p>
          <w:p w:rsidR="00DA37F1" w:rsidRPr="00751656" w:rsidRDefault="00DA37F1" w:rsidP="00D11210">
            <w:pPr>
              <w:pStyle w:val="Pa24"/>
              <w:jc w:val="both"/>
              <w:rPr>
                <w:rFonts w:asciiTheme="majorHAnsi" w:hAnsiTheme="majorHAnsi"/>
                <w:color w:val="000000"/>
                <w:sz w:val="20"/>
                <w:szCs w:val="20"/>
              </w:rPr>
            </w:pPr>
            <w:r w:rsidRPr="00751656">
              <w:rPr>
                <w:rStyle w:val="A1"/>
                <w:rFonts w:asciiTheme="majorHAnsi" w:hAnsiTheme="majorHAnsi"/>
                <w:sz w:val="20"/>
                <w:szCs w:val="20"/>
              </w:rPr>
              <w:t xml:space="preserve">—Data Science </w:t>
            </w:r>
          </w:p>
          <w:p w:rsidR="00DA37F1" w:rsidRPr="00751656" w:rsidRDefault="00DA37F1" w:rsidP="00D11210">
            <w:pPr>
              <w:pStyle w:val="Pa24"/>
              <w:jc w:val="both"/>
              <w:rPr>
                <w:rFonts w:asciiTheme="majorHAnsi" w:hAnsiTheme="majorHAnsi"/>
                <w:color w:val="000000"/>
                <w:sz w:val="20"/>
                <w:szCs w:val="20"/>
              </w:rPr>
            </w:pPr>
            <w:r w:rsidRPr="00751656">
              <w:rPr>
                <w:rStyle w:val="A1"/>
                <w:rFonts w:asciiTheme="majorHAnsi" w:hAnsiTheme="majorHAnsi"/>
                <w:sz w:val="20"/>
                <w:szCs w:val="20"/>
              </w:rPr>
              <w:t xml:space="preserve">—High Performance Computing </w:t>
            </w:r>
          </w:p>
        </w:tc>
      </w:tr>
      <w:tr w:rsidR="00DA37F1" w:rsidRPr="00751656" w:rsidTr="00D11210">
        <w:trPr>
          <w:trHeight w:val="204"/>
        </w:trPr>
        <w:tc>
          <w:tcPr>
            <w:tcW w:w="5462" w:type="dxa"/>
          </w:tcPr>
          <w:p w:rsidR="00DA37F1" w:rsidRPr="00751656" w:rsidRDefault="00DA37F1" w:rsidP="00D11210">
            <w:pPr>
              <w:pStyle w:val="Pa26"/>
              <w:rPr>
                <w:rFonts w:asciiTheme="majorHAnsi" w:hAnsiTheme="majorHAnsi"/>
                <w:color w:val="000000"/>
                <w:sz w:val="20"/>
                <w:szCs w:val="20"/>
              </w:rPr>
            </w:pPr>
            <w:r w:rsidRPr="00751656">
              <w:rPr>
                <w:rStyle w:val="A1"/>
                <w:rFonts w:asciiTheme="majorHAnsi" w:hAnsiTheme="majorHAnsi"/>
                <w:sz w:val="20"/>
                <w:szCs w:val="20"/>
              </w:rPr>
              <w:t xml:space="preserve">Disaster Preparedness and Emergency Management </w:t>
            </w:r>
          </w:p>
        </w:tc>
      </w:tr>
      <w:tr w:rsidR="00DA37F1" w:rsidRPr="00751656" w:rsidTr="00D11210">
        <w:trPr>
          <w:trHeight w:val="112"/>
        </w:trPr>
        <w:tc>
          <w:tcPr>
            <w:tcW w:w="5462" w:type="dxa"/>
          </w:tcPr>
          <w:p w:rsidR="00DA37F1" w:rsidRPr="00751656" w:rsidRDefault="00DA37F1" w:rsidP="00D11210">
            <w:pPr>
              <w:pStyle w:val="Pa24"/>
              <w:jc w:val="both"/>
              <w:rPr>
                <w:rFonts w:asciiTheme="majorHAnsi" w:hAnsiTheme="majorHAnsi"/>
                <w:color w:val="000000"/>
                <w:sz w:val="20"/>
                <w:szCs w:val="20"/>
              </w:rPr>
            </w:pPr>
            <w:r w:rsidRPr="00751656">
              <w:rPr>
                <w:rStyle w:val="A1"/>
                <w:rFonts w:asciiTheme="majorHAnsi" w:hAnsiTheme="majorHAnsi"/>
                <w:sz w:val="20"/>
                <w:szCs w:val="20"/>
              </w:rPr>
              <w:t xml:space="preserve">Early Childhood Services </w:t>
            </w:r>
          </w:p>
        </w:tc>
      </w:tr>
      <w:tr w:rsidR="00DA37F1" w:rsidRPr="00751656" w:rsidTr="00D11210">
        <w:trPr>
          <w:trHeight w:val="112"/>
        </w:trPr>
        <w:tc>
          <w:tcPr>
            <w:tcW w:w="5462" w:type="dxa"/>
          </w:tcPr>
          <w:p w:rsidR="00DA37F1" w:rsidRPr="00751656" w:rsidRDefault="00DA37F1" w:rsidP="00D11210">
            <w:pPr>
              <w:pStyle w:val="Pa24"/>
              <w:jc w:val="both"/>
              <w:rPr>
                <w:rFonts w:asciiTheme="majorHAnsi" w:hAnsiTheme="majorHAnsi"/>
                <w:color w:val="000000"/>
                <w:sz w:val="20"/>
                <w:szCs w:val="20"/>
              </w:rPr>
            </w:pPr>
            <w:r w:rsidRPr="00751656">
              <w:rPr>
                <w:rStyle w:val="A1"/>
                <w:rFonts w:asciiTheme="majorHAnsi" w:hAnsiTheme="majorHAnsi"/>
                <w:sz w:val="20"/>
                <w:szCs w:val="20"/>
              </w:rPr>
              <w:t xml:space="preserve">Environmental Sciences </w:t>
            </w:r>
          </w:p>
        </w:tc>
      </w:tr>
      <w:tr w:rsidR="00DA37F1" w:rsidRPr="00751656" w:rsidTr="00D11210">
        <w:trPr>
          <w:trHeight w:val="112"/>
        </w:trPr>
        <w:tc>
          <w:tcPr>
            <w:tcW w:w="5462" w:type="dxa"/>
          </w:tcPr>
          <w:p w:rsidR="00DA37F1" w:rsidRPr="00751656" w:rsidRDefault="00DA37F1" w:rsidP="00D11210">
            <w:pPr>
              <w:pStyle w:val="Pa24"/>
              <w:jc w:val="both"/>
              <w:rPr>
                <w:rFonts w:asciiTheme="majorHAnsi" w:hAnsiTheme="majorHAnsi"/>
                <w:color w:val="000000"/>
                <w:sz w:val="20"/>
                <w:szCs w:val="20"/>
              </w:rPr>
            </w:pPr>
            <w:r w:rsidRPr="00751656">
              <w:rPr>
                <w:rStyle w:val="A1"/>
                <w:rFonts w:asciiTheme="majorHAnsi" w:hAnsiTheme="majorHAnsi"/>
                <w:sz w:val="20"/>
                <w:szCs w:val="20"/>
              </w:rPr>
              <w:t>Exercise Science</w:t>
            </w:r>
          </w:p>
        </w:tc>
      </w:tr>
      <w:tr w:rsidR="00DA37F1" w:rsidRPr="00751656" w:rsidTr="00D11210">
        <w:trPr>
          <w:trHeight w:val="112"/>
        </w:trPr>
        <w:tc>
          <w:tcPr>
            <w:tcW w:w="5462" w:type="dxa"/>
          </w:tcPr>
          <w:p w:rsidR="00DA37F1" w:rsidRPr="00751656" w:rsidRDefault="00DA37F1" w:rsidP="00D11210">
            <w:pPr>
              <w:pStyle w:val="Pa24"/>
              <w:jc w:val="both"/>
              <w:rPr>
                <w:rFonts w:asciiTheme="majorHAnsi" w:hAnsiTheme="majorHAnsi"/>
                <w:color w:val="000000"/>
                <w:sz w:val="20"/>
                <w:szCs w:val="20"/>
              </w:rPr>
            </w:pPr>
            <w:r w:rsidRPr="00751656">
              <w:rPr>
                <w:rStyle w:val="A1"/>
                <w:rFonts w:asciiTheme="majorHAnsi" w:hAnsiTheme="majorHAnsi"/>
                <w:sz w:val="20"/>
                <w:szCs w:val="20"/>
              </w:rPr>
              <w:t xml:space="preserve">Mathematics </w:t>
            </w:r>
          </w:p>
        </w:tc>
      </w:tr>
      <w:tr w:rsidR="00DA37F1" w:rsidRPr="00751656" w:rsidTr="00D11210">
        <w:trPr>
          <w:trHeight w:val="112"/>
        </w:trPr>
        <w:tc>
          <w:tcPr>
            <w:tcW w:w="5462" w:type="dxa"/>
          </w:tcPr>
          <w:p w:rsidR="00DA37F1" w:rsidRPr="00751656" w:rsidRDefault="00DA37F1" w:rsidP="00D11210">
            <w:pPr>
              <w:pStyle w:val="Pa24"/>
              <w:jc w:val="both"/>
              <w:rPr>
                <w:rFonts w:asciiTheme="majorHAnsi" w:hAnsiTheme="majorHAnsi"/>
                <w:color w:val="000000"/>
                <w:sz w:val="20"/>
                <w:szCs w:val="20"/>
              </w:rPr>
            </w:pPr>
            <w:r w:rsidRPr="00751656">
              <w:rPr>
                <w:rStyle w:val="A1"/>
                <w:rFonts w:asciiTheme="majorHAnsi" w:hAnsiTheme="majorHAnsi"/>
                <w:sz w:val="20"/>
                <w:szCs w:val="20"/>
              </w:rPr>
              <w:t xml:space="preserve">Media Management </w:t>
            </w:r>
          </w:p>
        </w:tc>
      </w:tr>
      <w:tr w:rsidR="00DA37F1" w:rsidRPr="00751656" w:rsidTr="00D11210">
        <w:trPr>
          <w:trHeight w:val="112"/>
        </w:trPr>
        <w:tc>
          <w:tcPr>
            <w:tcW w:w="5462" w:type="dxa"/>
          </w:tcPr>
          <w:p w:rsidR="00DA37F1" w:rsidRPr="00751656" w:rsidRDefault="00DA37F1" w:rsidP="00D11210">
            <w:pPr>
              <w:pStyle w:val="Pa24"/>
              <w:jc w:val="both"/>
              <w:rPr>
                <w:rFonts w:asciiTheme="majorHAnsi" w:hAnsiTheme="majorHAnsi"/>
                <w:color w:val="000000"/>
                <w:sz w:val="20"/>
                <w:szCs w:val="20"/>
              </w:rPr>
            </w:pPr>
            <w:r w:rsidRPr="00751656">
              <w:rPr>
                <w:rStyle w:val="A1"/>
                <w:rFonts w:asciiTheme="majorHAnsi" w:hAnsiTheme="majorHAnsi"/>
                <w:sz w:val="20"/>
                <w:szCs w:val="20"/>
              </w:rPr>
              <w:t xml:space="preserve">Molecular Bioscience </w:t>
            </w:r>
          </w:p>
        </w:tc>
      </w:tr>
      <w:tr w:rsidR="00DA37F1" w:rsidRPr="00751656" w:rsidTr="00D11210">
        <w:trPr>
          <w:trHeight w:val="112"/>
        </w:trPr>
        <w:tc>
          <w:tcPr>
            <w:tcW w:w="5462" w:type="dxa"/>
          </w:tcPr>
          <w:p w:rsidR="00DA37F1" w:rsidRPr="00751656" w:rsidRDefault="00DA37F1" w:rsidP="00D11210">
            <w:pPr>
              <w:pStyle w:val="Pa24"/>
              <w:jc w:val="both"/>
              <w:rPr>
                <w:rFonts w:asciiTheme="majorHAnsi" w:hAnsiTheme="majorHAnsi"/>
                <w:color w:val="000000"/>
                <w:sz w:val="20"/>
                <w:szCs w:val="20"/>
              </w:rPr>
            </w:pPr>
            <w:r w:rsidRPr="00751656">
              <w:rPr>
                <w:rStyle w:val="A1"/>
                <w:rFonts w:asciiTheme="majorHAnsi" w:hAnsiTheme="majorHAnsi"/>
                <w:sz w:val="20"/>
                <w:szCs w:val="20"/>
              </w:rPr>
              <w:t xml:space="preserve">Psychological Science </w:t>
            </w:r>
          </w:p>
        </w:tc>
      </w:tr>
      <w:tr w:rsidR="00DA37F1" w:rsidRPr="00751656" w:rsidTr="00D11210">
        <w:trPr>
          <w:trHeight w:val="112"/>
        </w:trPr>
        <w:tc>
          <w:tcPr>
            <w:tcW w:w="5462" w:type="dxa"/>
          </w:tcPr>
          <w:p w:rsidR="00DA37F1" w:rsidRPr="00751656" w:rsidRDefault="00DA37F1" w:rsidP="00D11210">
            <w:pPr>
              <w:pStyle w:val="Pa24"/>
              <w:jc w:val="both"/>
              <w:rPr>
                <w:rFonts w:asciiTheme="majorHAnsi" w:hAnsiTheme="majorHAnsi"/>
                <w:color w:val="000000"/>
                <w:sz w:val="20"/>
                <w:szCs w:val="20"/>
              </w:rPr>
            </w:pPr>
            <w:r w:rsidRPr="00751656">
              <w:rPr>
                <w:rStyle w:val="A1"/>
                <w:rFonts w:asciiTheme="majorHAnsi" w:hAnsiTheme="majorHAnsi"/>
                <w:sz w:val="20"/>
                <w:szCs w:val="20"/>
              </w:rPr>
              <w:t xml:space="preserve">Sport Administration </w:t>
            </w:r>
          </w:p>
        </w:tc>
      </w:tr>
      <w:tr w:rsidR="00DA37F1" w:rsidRPr="00751656" w:rsidTr="00D11210">
        <w:trPr>
          <w:trHeight w:val="112"/>
        </w:trPr>
        <w:tc>
          <w:tcPr>
            <w:tcW w:w="5462" w:type="dxa"/>
          </w:tcPr>
          <w:p w:rsidR="00DA37F1" w:rsidRPr="00751656" w:rsidRDefault="00DA37F1" w:rsidP="00D11210">
            <w:pPr>
              <w:pStyle w:val="Pa24"/>
              <w:jc w:val="both"/>
              <w:rPr>
                <w:rStyle w:val="A1"/>
                <w:rFonts w:asciiTheme="majorHAnsi" w:hAnsiTheme="majorHAnsi"/>
                <w:sz w:val="28"/>
                <w:szCs w:val="28"/>
              </w:rPr>
            </w:pPr>
            <w:r w:rsidRPr="00751656">
              <w:rPr>
                <w:rStyle w:val="A1"/>
                <w:rFonts w:asciiTheme="majorHAnsi" w:hAnsiTheme="majorHAnsi"/>
                <w:color w:val="4F81BD" w:themeColor="accent1"/>
                <w:sz w:val="28"/>
                <w:szCs w:val="28"/>
              </w:rPr>
              <w:t>Statistics</w:t>
            </w:r>
          </w:p>
        </w:tc>
      </w:tr>
      <w:tr w:rsidR="00DA37F1" w:rsidRPr="00751656" w:rsidTr="00D11210">
        <w:trPr>
          <w:trHeight w:val="112"/>
        </w:trPr>
        <w:tc>
          <w:tcPr>
            <w:tcW w:w="5462" w:type="dxa"/>
          </w:tcPr>
          <w:p w:rsidR="00DA37F1" w:rsidRPr="00751656" w:rsidRDefault="00DA37F1" w:rsidP="00D11210">
            <w:pPr>
              <w:pStyle w:val="Pa24"/>
              <w:jc w:val="both"/>
              <w:rPr>
                <w:rFonts w:asciiTheme="majorHAnsi" w:hAnsiTheme="majorHAnsi"/>
                <w:color w:val="000000"/>
                <w:sz w:val="20"/>
                <w:szCs w:val="20"/>
              </w:rPr>
            </w:pPr>
            <w:r w:rsidRPr="00751656">
              <w:rPr>
                <w:rStyle w:val="A1"/>
                <w:rFonts w:asciiTheme="majorHAnsi" w:hAnsiTheme="majorHAnsi"/>
                <w:sz w:val="20"/>
                <w:szCs w:val="20"/>
              </w:rPr>
              <w:t xml:space="preserve">Strategic Communication </w:t>
            </w:r>
          </w:p>
          <w:p w:rsidR="00DA37F1" w:rsidRPr="00751656" w:rsidRDefault="00DA37F1" w:rsidP="00D11210">
            <w:pPr>
              <w:pStyle w:val="Pa24"/>
              <w:jc w:val="both"/>
              <w:rPr>
                <w:rFonts w:asciiTheme="majorHAnsi" w:hAnsiTheme="majorHAnsi"/>
                <w:color w:val="000000"/>
                <w:sz w:val="20"/>
                <w:szCs w:val="20"/>
              </w:rPr>
            </w:pPr>
            <w:r w:rsidRPr="00751656">
              <w:rPr>
                <w:rStyle w:val="A1"/>
                <w:rFonts w:asciiTheme="majorHAnsi" w:hAnsiTheme="majorHAnsi"/>
                <w:sz w:val="20"/>
                <w:szCs w:val="20"/>
              </w:rPr>
              <w:t xml:space="preserve">—Information Technology Law and Policy </w:t>
            </w:r>
          </w:p>
        </w:tc>
      </w:tr>
    </w:tbl>
    <w:p w:rsidR="00DA37F1" w:rsidRDefault="00DA37F1" w:rsidP="00DA37F1">
      <w:pPr>
        <w:rPr>
          <w:rFonts w:ascii="Cambria" w:hAnsi="Cambria"/>
          <w:sz w:val="20"/>
          <w:szCs w:val="20"/>
        </w:rPr>
      </w:pPr>
    </w:p>
    <w:p w:rsidR="005A43F3" w:rsidRDefault="005A43F3" w:rsidP="005A43F3">
      <w:pPr>
        <w:rPr>
          <w:rFonts w:ascii="Cambria" w:hAnsi="Cambria"/>
          <w:b/>
          <w:sz w:val="20"/>
          <w:szCs w:val="20"/>
        </w:rPr>
      </w:pPr>
    </w:p>
    <w:p w:rsidR="00AC35E6" w:rsidRDefault="00AC35E6" w:rsidP="005A43F3">
      <w:pPr>
        <w:rPr>
          <w:rFonts w:ascii="Cambria" w:hAnsi="Cambria"/>
          <w:b/>
          <w:sz w:val="20"/>
          <w:szCs w:val="20"/>
        </w:rPr>
      </w:pPr>
    </w:p>
    <w:sdt>
      <w:sdtPr>
        <w:rPr>
          <w:rFonts w:asciiTheme="majorHAnsi" w:hAnsiTheme="majorHAnsi" w:cs="Arial"/>
          <w:sz w:val="20"/>
          <w:szCs w:val="20"/>
        </w:rPr>
        <w:id w:val="2008167451"/>
      </w:sdtPr>
      <w:sdtEndPr>
        <w:rPr>
          <w:sz w:val="24"/>
          <w:szCs w:val="24"/>
        </w:rPr>
      </w:sdtEndPr>
      <w:sdtContent>
        <w:p w:rsidR="005A43F3" w:rsidRPr="00AC35E6" w:rsidRDefault="005A43F3" w:rsidP="005A43F3">
          <w:pPr>
            <w:tabs>
              <w:tab w:val="left" w:pos="360"/>
              <w:tab w:val="left" w:pos="720"/>
            </w:tabs>
            <w:spacing w:after="0" w:line="240" w:lineRule="auto"/>
            <w:rPr>
              <w:rFonts w:asciiTheme="majorHAnsi" w:hAnsiTheme="majorHAnsi" w:cs="Arial"/>
              <w:sz w:val="24"/>
              <w:szCs w:val="24"/>
            </w:rPr>
          </w:pPr>
          <w:r w:rsidRPr="00AC35E6">
            <w:rPr>
              <w:rFonts w:asciiTheme="majorHAnsi" w:hAnsiTheme="majorHAnsi" w:cs="Arial"/>
              <w:sz w:val="24"/>
              <w:szCs w:val="24"/>
            </w:rPr>
            <w:t>Page 255 of 2019-20 Graduate Bulletin:</w:t>
          </w:r>
        </w:p>
      </w:sdtContent>
    </w:sdt>
    <w:p w:rsidR="005A43F3" w:rsidRDefault="005A43F3" w:rsidP="005A43F3">
      <w:pPr>
        <w:rPr>
          <w:rFonts w:ascii="Cambria" w:hAnsi="Cambria"/>
          <w:b/>
          <w:sz w:val="20"/>
          <w:szCs w:val="20"/>
        </w:rPr>
      </w:pPr>
      <w:r w:rsidRPr="005A43F3">
        <w:rPr>
          <w:rFonts w:ascii="Cambria" w:hAnsi="Cambria"/>
          <w:b/>
          <w:sz w:val="20"/>
          <w:szCs w:val="20"/>
        </w:rPr>
        <w:t xml:space="preserve"> </w:t>
      </w:r>
    </w:p>
    <w:p w:rsidR="005A43F3" w:rsidRPr="005A43F3" w:rsidRDefault="005A43F3" w:rsidP="005A43F3">
      <w:pPr>
        <w:rPr>
          <w:rFonts w:ascii="Cambria" w:hAnsi="Cambria"/>
          <w:b/>
          <w:sz w:val="20"/>
          <w:szCs w:val="20"/>
        </w:rPr>
      </w:pPr>
      <w:r w:rsidRPr="005A43F3">
        <w:rPr>
          <w:rFonts w:ascii="Cambria" w:hAnsi="Cambria"/>
          <w:b/>
          <w:sz w:val="20"/>
          <w:szCs w:val="20"/>
        </w:rPr>
        <w:t>PROGRAMS OF STUDY</w:t>
      </w:r>
      <w:r>
        <w:rPr>
          <w:rFonts w:ascii="Cambria" w:hAnsi="Cambria"/>
          <w:b/>
          <w:sz w:val="20"/>
          <w:szCs w:val="20"/>
        </w:rPr>
        <w:t xml:space="preserve"> </w:t>
      </w:r>
    </w:p>
    <w:p w:rsidR="005A43F3" w:rsidRPr="000E2B96" w:rsidRDefault="005A43F3" w:rsidP="00AC35E6">
      <w:pPr>
        <w:jc w:val="both"/>
        <w:rPr>
          <w:rFonts w:ascii="Cambria" w:hAnsi="Cambria"/>
          <w:sz w:val="24"/>
          <w:szCs w:val="24"/>
        </w:rPr>
      </w:pPr>
      <w:r w:rsidRPr="000E2B96">
        <w:rPr>
          <w:rFonts w:ascii="Cambria" w:hAnsi="Cambria"/>
          <w:sz w:val="24"/>
          <w:szCs w:val="24"/>
        </w:rPr>
        <w:t xml:space="preserve">The College of Sciences and Mathematics offers work leading to the Master of Arts degree in biology; to the Master of Science degree with majors in biology, chemistry, environmental sciences, </w:t>
      </w:r>
      <w:r w:rsidRPr="000E2B96">
        <w:rPr>
          <w:rFonts w:ascii="Cambria" w:hAnsi="Cambria"/>
          <w:strike/>
          <w:color w:val="C0504D" w:themeColor="accent2"/>
          <w:sz w:val="24"/>
          <w:szCs w:val="24"/>
        </w:rPr>
        <w:t xml:space="preserve">and </w:t>
      </w:r>
      <w:r w:rsidRPr="000E2B96">
        <w:rPr>
          <w:rFonts w:ascii="Cambria" w:hAnsi="Cambria"/>
          <w:sz w:val="24"/>
          <w:szCs w:val="24"/>
        </w:rPr>
        <w:t>mathematics</w:t>
      </w:r>
      <w:r w:rsidR="00A6203C" w:rsidRPr="000E2B96">
        <w:rPr>
          <w:rFonts w:ascii="Cambria" w:hAnsi="Cambria"/>
          <w:color w:val="4F81BD" w:themeColor="accent1"/>
          <w:sz w:val="24"/>
          <w:szCs w:val="24"/>
        </w:rPr>
        <w:t>, and statistics</w:t>
      </w:r>
      <w:r w:rsidRPr="000E2B96">
        <w:rPr>
          <w:rFonts w:ascii="Cambria" w:hAnsi="Cambria"/>
          <w:sz w:val="24"/>
          <w:szCs w:val="24"/>
        </w:rPr>
        <w:t>; to the Master of Science in molecular biosciences; and to the Master of Science in Education degree with majors in biology, chemistry, and mathematics.</w:t>
      </w:r>
    </w:p>
    <w:p w:rsidR="00912CF9" w:rsidRDefault="00912CF9" w:rsidP="008C68AB">
      <w:pPr>
        <w:spacing w:after="0" w:line="360" w:lineRule="auto"/>
        <w:ind w:left="100"/>
        <w:jc w:val="center"/>
        <w:rPr>
          <w:rFonts w:asciiTheme="majorHAnsi" w:hAnsiTheme="majorHAnsi" w:cs="Arial"/>
          <w:b/>
          <w:sz w:val="28"/>
          <w:szCs w:val="20"/>
        </w:rPr>
      </w:pPr>
    </w:p>
    <w:p w:rsidR="00912CF9" w:rsidRPr="00912CF9" w:rsidRDefault="00912CF9" w:rsidP="00912CF9">
      <w:pPr>
        <w:rPr>
          <w:rFonts w:asciiTheme="majorHAnsi" w:hAnsiTheme="majorHAnsi" w:cs="Arial"/>
          <w:sz w:val="28"/>
          <w:szCs w:val="20"/>
        </w:rPr>
      </w:pPr>
    </w:p>
    <w:p w:rsidR="00912CF9" w:rsidRPr="00912CF9" w:rsidRDefault="00912CF9" w:rsidP="00912CF9">
      <w:pPr>
        <w:rPr>
          <w:rFonts w:asciiTheme="majorHAnsi" w:hAnsiTheme="majorHAnsi" w:cs="Arial"/>
          <w:sz w:val="28"/>
          <w:szCs w:val="20"/>
        </w:rPr>
      </w:pPr>
    </w:p>
    <w:p w:rsidR="00912CF9" w:rsidRPr="00912CF9" w:rsidRDefault="00912CF9" w:rsidP="00912CF9">
      <w:pPr>
        <w:rPr>
          <w:rFonts w:asciiTheme="majorHAnsi" w:hAnsiTheme="majorHAnsi" w:cs="Arial"/>
          <w:sz w:val="28"/>
          <w:szCs w:val="20"/>
        </w:rPr>
      </w:pPr>
    </w:p>
    <w:p w:rsidR="00AC35E6" w:rsidRPr="00912CF9" w:rsidRDefault="00AC35E6" w:rsidP="00912CF9">
      <w:pPr>
        <w:rPr>
          <w:rFonts w:asciiTheme="majorHAnsi" w:hAnsiTheme="majorHAnsi" w:cs="Arial"/>
          <w:sz w:val="28"/>
          <w:szCs w:val="20"/>
        </w:rPr>
      </w:pPr>
    </w:p>
    <w:p w:rsidR="00AC35E6" w:rsidRDefault="00AC35E6">
      <w:pPr>
        <w:rPr>
          <w:rFonts w:asciiTheme="majorHAnsi" w:hAnsiTheme="majorHAnsi" w:cs="Arial"/>
          <w:sz w:val="20"/>
          <w:szCs w:val="20"/>
        </w:rPr>
      </w:pPr>
      <w:r>
        <w:rPr>
          <w:rFonts w:asciiTheme="majorHAnsi" w:hAnsiTheme="majorHAnsi" w:cs="Arial"/>
          <w:sz w:val="20"/>
          <w:szCs w:val="20"/>
        </w:rPr>
        <w:br w:type="page"/>
      </w:r>
    </w:p>
    <w:sdt>
      <w:sdtPr>
        <w:rPr>
          <w:rFonts w:asciiTheme="majorHAnsi" w:hAnsiTheme="majorHAnsi" w:cs="Arial"/>
          <w:sz w:val="20"/>
          <w:szCs w:val="20"/>
        </w:rPr>
        <w:id w:val="-648056242"/>
      </w:sdtPr>
      <w:sdtEndPr>
        <w:rPr>
          <w:sz w:val="24"/>
          <w:szCs w:val="24"/>
        </w:rPr>
      </w:sdtEndPr>
      <w:sdtContent>
        <w:p w:rsidR="00912CF9" w:rsidRPr="00AC35E6" w:rsidRDefault="00912CF9" w:rsidP="00912CF9">
          <w:pPr>
            <w:tabs>
              <w:tab w:val="left" w:pos="360"/>
              <w:tab w:val="left" w:pos="720"/>
            </w:tabs>
            <w:spacing w:after="0" w:line="240" w:lineRule="auto"/>
            <w:rPr>
              <w:rFonts w:asciiTheme="majorHAnsi" w:hAnsiTheme="majorHAnsi" w:cs="Arial"/>
              <w:sz w:val="24"/>
              <w:szCs w:val="24"/>
            </w:rPr>
          </w:pPr>
          <w:r w:rsidRPr="00AC35E6">
            <w:rPr>
              <w:rFonts w:asciiTheme="majorHAnsi" w:hAnsiTheme="majorHAnsi" w:cs="Arial"/>
              <w:sz w:val="24"/>
              <w:szCs w:val="24"/>
            </w:rPr>
            <w:t>Page 278 of 2019-20 Graduate Bulletin:</w:t>
          </w:r>
        </w:p>
      </w:sdtContent>
    </w:sdt>
    <w:p w:rsidR="00912CF9" w:rsidRPr="00CC0A11" w:rsidRDefault="00912CF9" w:rsidP="00CC0A11">
      <w:pPr>
        <w:spacing w:after="0" w:line="360" w:lineRule="auto"/>
        <w:rPr>
          <w:rFonts w:asciiTheme="majorHAnsi" w:hAnsiTheme="majorHAnsi" w:cs="Arial"/>
          <w:b/>
          <w:color w:val="4F81BD" w:themeColor="accent1"/>
          <w:sz w:val="28"/>
          <w:szCs w:val="20"/>
        </w:rPr>
      </w:pPr>
      <w:r w:rsidRPr="00CC0A11">
        <w:rPr>
          <w:rFonts w:asciiTheme="majorHAnsi" w:hAnsiTheme="majorHAnsi" w:cs="Arial"/>
          <w:b/>
          <w:color w:val="4F81BD" w:themeColor="accent1"/>
          <w:sz w:val="28"/>
          <w:szCs w:val="20"/>
        </w:rPr>
        <w:t>Program of Study for the Master of Science in Statistics</w:t>
      </w:r>
    </w:p>
    <w:p w:rsidR="00912CF9" w:rsidRPr="002A343F" w:rsidRDefault="00912CF9" w:rsidP="00CC0A11">
      <w:pPr>
        <w:tabs>
          <w:tab w:val="left" w:pos="360"/>
        </w:tabs>
        <w:spacing w:after="0" w:line="240" w:lineRule="auto"/>
        <w:rPr>
          <w:rFonts w:asciiTheme="majorHAnsi" w:hAnsiTheme="majorHAnsi"/>
          <w:b/>
          <w:color w:val="548DD4" w:themeColor="text2" w:themeTint="99"/>
          <w:sz w:val="24"/>
          <w:szCs w:val="24"/>
        </w:rPr>
      </w:pPr>
      <w:r w:rsidRPr="002A343F">
        <w:rPr>
          <w:rFonts w:asciiTheme="majorHAnsi" w:hAnsiTheme="majorHAnsi"/>
          <w:b/>
          <w:color w:val="548DD4" w:themeColor="text2" w:themeTint="99"/>
          <w:sz w:val="24"/>
          <w:szCs w:val="24"/>
        </w:rPr>
        <w:t>ADMISSION REQUIREMENTS</w:t>
      </w:r>
    </w:p>
    <w:p w:rsidR="00912CF9" w:rsidRDefault="00912CF9" w:rsidP="00AC35E6">
      <w:pPr>
        <w:tabs>
          <w:tab w:val="left" w:pos="360"/>
        </w:tabs>
        <w:spacing w:after="0" w:line="240" w:lineRule="auto"/>
        <w:ind w:left="450" w:hanging="450"/>
        <w:jc w:val="both"/>
        <w:rPr>
          <w:rFonts w:asciiTheme="majorHAnsi" w:hAnsiTheme="majorHAnsi"/>
          <w:color w:val="548DD4" w:themeColor="text2" w:themeTint="99"/>
          <w:sz w:val="24"/>
          <w:szCs w:val="24"/>
        </w:rPr>
      </w:pPr>
      <w:r>
        <w:rPr>
          <w:rFonts w:asciiTheme="majorHAnsi" w:hAnsiTheme="majorHAnsi"/>
          <w:color w:val="548DD4" w:themeColor="text2" w:themeTint="99"/>
          <w:sz w:val="24"/>
          <w:szCs w:val="24"/>
        </w:rPr>
        <w:tab/>
      </w:r>
      <w:r>
        <w:rPr>
          <w:rFonts w:asciiTheme="majorHAnsi" w:hAnsiTheme="majorHAnsi"/>
          <w:color w:val="548DD4" w:themeColor="text2" w:themeTint="99"/>
          <w:sz w:val="24"/>
          <w:szCs w:val="24"/>
        </w:rPr>
        <w:tab/>
      </w:r>
      <w:r w:rsidRPr="002A343F">
        <w:rPr>
          <w:rFonts w:asciiTheme="majorHAnsi" w:hAnsiTheme="majorHAnsi"/>
          <w:color w:val="548DD4" w:themeColor="text2" w:themeTint="99"/>
          <w:sz w:val="24"/>
          <w:szCs w:val="24"/>
        </w:rPr>
        <w:t xml:space="preserve">Students seeking admission into the Master of Science degree program in </w:t>
      </w:r>
      <w:r>
        <w:rPr>
          <w:rFonts w:asciiTheme="majorHAnsi" w:hAnsiTheme="majorHAnsi"/>
          <w:color w:val="548DD4" w:themeColor="text2" w:themeTint="99"/>
          <w:sz w:val="24"/>
          <w:szCs w:val="24"/>
        </w:rPr>
        <w:t>Statis</w:t>
      </w:r>
      <w:r w:rsidRPr="0034022B">
        <w:rPr>
          <w:rFonts w:asciiTheme="majorHAnsi" w:hAnsiTheme="majorHAnsi"/>
          <w:color w:val="548DD4" w:themeColor="text2" w:themeTint="99"/>
          <w:sz w:val="24"/>
          <w:szCs w:val="24"/>
        </w:rPr>
        <w:t>tics</w:t>
      </w:r>
      <w:r w:rsidRPr="002A343F">
        <w:rPr>
          <w:rFonts w:asciiTheme="majorHAnsi" w:hAnsiTheme="majorHAnsi"/>
          <w:color w:val="548DD4" w:themeColor="text2" w:themeTint="99"/>
          <w:sz w:val="24"/>
          <w:szCs w:val="24"/>
        </w:rPr>
        <w:t>, must meet</w:t>
      </w:r>
      <w:r>
        <w:rPr>
          <w:rFonts w:asciiTheme="majorHAnsi" w:hAnsiTheme="majorHAnsi"/>
          <w:color w:val="548DD4" w:themeColor="text2" w:themeTint="99"/>
          <w:sz w:val="24"/>
          <w:szCs w:val="24"/>
        </w:rPr>
        <w:t xml:space="preserve"> </w:t>
      </w:r>
      <w:r w:rsidRPr="002A343F">
        <w:rPr>
          <w:rFonts w:asciiTheme="majorHAnsi" w:hAnsiTheme="majorHAnsi"/>
          <w:color w:val="548DD4" w:themeColor="text2" w:themeTint="99"/>
          <w:sz w:val="24"/>
          <w:szCs w:val="24"/>
        </w:rPr>
        <w:t>the admission requirements of Graduate Admissions and the specific program requirements. Students</w:t>
      </w:r>
      <w:r>
        <w:rPr>
          <w:rFonts w:asciiTheme="majorHAnsi" w:hAnsiTheme="majorHAnsi"/>
          <w:color w:val="548DD4" w:themeColor="text2" w:themeTint="99"/>
          <w:sz w:val="24"/>
          <w:szCs w:val="24"/>
        </w:rPr>
        <w:t xml:space="preserve"> </w:t>
      </w:r>
      <w:r w:rsidRPr="002A343F">
        <w:rPr>
          <w:rFonts w:asciiTheme="majorHAnsi" w:hAnsiTheme="majorHAnsi"/>
          <w:color w:val="548DD4" w:themeColor="text2" w:themeTint="99"/>
          <w:sz w:val="24"/>
          <w:szCs w:val="24"/>
        </w:rPr>
        <w:t>may not take 6000-level courses for credit until all undergraduate deficiencies have been removed.</w:t>
      </w:r>
      <w:r>
        <w:rPr>
          <w:rFonts w:asciiTheme="majorHAnsi" w:hAnsiTheme="majorHAnsi"/>
          <w:color w:val="548DD4" w:themeColor="text2" w:themeTint="99"/>
          <w:sz w:val="24"/>
          <w:szCs w:val="24"/>
        </w:rPr>
        <w:t xml:space="preserve"> </w:t>
      </w:r>
    </w:p>
    <w:p w:rsidR="00912CF9" w:rsidRDefault="00912CF9" w:rsidP="00912CF9">
      <w:pPr>
        <w:tabs>
          <w:tab w:val="left" w:pos="360"/>
        </w:tabs>
        <w:spacing w:after="0" w:line="240" w:lineRule="auto"/>
        <w:ind w:left="1170" w:hanging="450"/>
        <w:rPr>
          <w:rFonts w:asciiTheme="majorHAnsi" w:hAnsiTheme="majorHAnsi"/>
          <w:color w:val="548DD4" w:themeColor="text2" w:themeTint="99"/>
          <w:sz w:val="24"/>
          <w:szCs w:val="24"/>
        </w:rPr>
      </w:pPr>
    </w:p>
    <w:p w:rsidR="00912CF9" w:rsidRPr="008B0528" w:rsidRDefault="00912CF9" w:rsidP="00AC35E6">
      <w:pPr>
        <w:tabs>
          <w:tab w:val="left" w:pos="360"/>
        </w:tabs>
        <w:spacing w:after="0" w:line="240" w:lineRule="auto"/>
        <w:ind w:left="450" w:hanging="450"/>
        <w:jc w:val="both"/>
        <w:rPr>
          <w:rFonts w:asciiTheme="majorHAnsi" w:hAnsiTheme="majorHAnsi"/>
          <w:color w:val="548DD4" w:themeColor="text2" w:themeTint="99"/>
          <w:sz w:val="24"/>
          <w:szCs w:val="24"/>
        </w:rPr>
      </w:pPr>
      <w:r>
        <w:rPr>
          <w:rFonts w:asciiTheme="majorHAnsi" w:hAnsiTheme="majorHAnsi"/>
          <w:color w:val="548DD4" w:themeColor="text2" w:themeTint="99"/>
          <w:sz w:val="24"/>
          <w:szCs w:val="24"/>
        </w:rPr>
        <w:tab/>
      </w:r>
      <w:r>
        <w:rPr>
          <w:rFonts w:asciiTheme="majorHAnsi" w:hAnsiTheme="majorHAnsi"/>
          <w:color w:val="548DD4" w:themeColor="text2" w:themeTint="99"/>
          <w:sz w:val="24"/>
          <w:szCs w:val="24"/>
        </w:rPr>
        <w:tab/>
      </w:r>
      <w:r w:rsidRPr="008B0528">
        <w:rPr>
          <w:rFonts w:asciiTheme="majorHAnsi" w:hAnsiTheme="majorHAnsi"/>
          <w:color w:val="548DD4" w:themeColor="text2" w:themeTint="99"/>
          <w:sz w:val="24"/>
          <w:szCs w:val="24"/>
        </w:rPr>
        <w:t>For unconditional admission, academic proficiency must be established through satisfaction of the following admission selection criteria:</w:t>
      </w:r>
    </w:p>
    <w:p w:rsidR="00912CF9" w:rsidRDefault="00912CF9" w:rsidP="00AC35E6">
      <w:pPr>
        <w:pStyle w:val="ListParagraph"/>
        <w:numPr>
          <w:ilvl w:val="0"/>
          <w:numId w:val="23"/>
        </w:numPr>
        <w:tabs>
          <w:tab w:val="left" w:pos="360"/>
        </w:tabs>
        <w:spacing w:after="0" w:line="240" w:lineRule="auto"/>
        <w:jc w:val="both"/>
        <w:rPr>
          <w:rFonts w:asciiTheme="majorHAnsi" w:hAnsiTheme="majorHAnsi"/>
          <w:color w:val="548DD4" w:themeColor="text2" w:themeTint="99"/>
          <w:sz w:val="24"/>
          <w:szCs w:val="24"/>
        </w:rPr>
      </w:pPr>
      <w:r w:rsidRPr="008B0528">
        <w:rPr>
          <w:rFonts w:asciiTheme="majorHAnsi" w:hAnsiTheme="majorHAnsi"/>
          <w:color w:val="548DD4" w:themeColor="text2" w:themeTint="99"/>
          <w:sz w:val="24"/>
          <w:szCs w:val="24"/>
        </w:rPr>
        <w:t xml:space="preserve">A minimum cumulative undergraduate grade point average of 3.00 </w:t>
      </w:r>
      <w:r w:rsidR="00955611">
        <w:rPr>
          <w:rFonts w:asciiTheme="majorHAnsi" w:hAnsiTheme="majorHAnsi"/>
          <w:color w:val="548DD4" w:themeColor="text2" w:themeTint="99"/>
          <w:sz w:val="24"/>
          <w:szCs w:val="24"/>
        </w:rPr>
        <w:t xml:space="preserve">on a 4.00 scale </w:t>
      </w:r>
      <w:r w:rsidR="003357B9" w:rsidRPr="003357B9">
        <w:rPr>
          <w:rFonts w:asciiTheme="majorHAnsi" w:hAnsiTheme="majorHAnsi"/>
          <w:b/>
          <w:bCs/>
          <w:color w:val="548DD4" w:themeColor="text2" w:themeTint="99"/>
          <w:sz w:val="24"/>
          <w:szCs w:val="24"/>
          <w:u w:val="single"/>
        </w:rPr>
        <w:t>OR</w:t>
      </w:r>
      <w:r w:rsidRPr="008B0528">
        <w:rPr>
          <w:rFonts w:asciiTheme="majorHAnsi" w:hAnsiTheme="majorHAnsi"/>
          <w:color w:val="548DD4" w:themeColor="text2" w:themeTint="99"/>
          <w:sz w:val="24"/>
          <w:szCs w:val="24"/>
        </w:rPr>
        <w:t xml:space="preserve"> the </w:t>
      </w:r>
      <w:r>
        <w:rPr>
          <w:rFonts w:asciiTheme="majorHAnsi" w:hAnsiTheme="majorHAnsi"/>
          <w:color w:val="548DD4" w:themeColor="text2" w:themeTint="99"/>
          <w:sz w:val="24"/>
          <w:szCs w:val="24"/>
        </w:rPr>
        <w:t xml:space="preserve">score of the </w:t>
      </w:r>
      <w:r w:rsidRPr="008B0528">
        <w:rPr>
          <w:rFonts w:asciiTheme="majorHAnsi" w:hAnsiTheme="majorHAnsi"/>
          <w:color w:val="548DD4" w:themeColor="text2" w:themeTint="99"/>
          <w:sz w:val="24"/>
          <w:szCs w:val="24"/>
        </w:rPr>
        <w:t>combined verbal and quantitative sections of the Graduate Record Examination (GRE)</w:t>
      </w:r>
      <w:r>
        <w:rPr>
          <w:rFonts w:asciiTheme="majorHAnsi" w:hAnsiTheme="majorHAnsi"/>
          <w:color w:val="548DD4" w:themeColor="text2" w:themeTint="99"/>
          <w:sz w:val="24"/>
          <w:szCs w:val="24"/>
        </w:rPr>
        <w:t xml:space="preserve"> meets the department requirement</w:t>
      </w:r>
      <w:r w:rsidRPr="008B0528">
        <w:rPr>
          <w:rFonts w:asciiTheme="majorHAnsi" w:hAnsiTheme="majorHAnsi"/>
          <w:color w:val="548DD4" w:themeColor="text2" w:themeTint="99"/>
          <w:sz w:val="24"/>
          <w:szCs w:val="24"/>
        </w:rPr>
        <w:t>.</w:t>
      </w:r>
    </w:p>
    <w:p w:rsidR="00553FAE" w:rsidRPr="008B0528" w:rsidRDefault="00553FAE" w:rsidP="00553FAE">
      <w:pPr>
        <w:pStyle w:val="ListParagraph"/>
        <w:tabs>
          <w:tab w:val="left" w:pos="360"/>
        </w:tabs>
        <w:spacing w:after="0" w:line="240" w:lineRule="auto"/>
        <w:ind w:left="1080"/>
        <w:jc w:val="both"/>
        <w:rPr>
          <w:rFonts w:asciiTheme="majorHAnsi" w:hAnsiTheme="majorHAnsi"/>
          <w:color w:val="548DD4" w:themeColor="text2" w:themeTint="99"/>
          <w:sz w:val="24"/>
          <w:szCs w:val="24"/>
        </w:rPr>
      </w:pPr>
    </w:p>
    <w:p w:rsidR="00912CF9" w:rsidRPr="008B0528" w:rsidRDefault="00912CF9" w:rsidP="00AC35E6">
      <w:pPr>
        <w:tabs>
          <w:tab w:val="left" w:pos="360"/>
        </w:tabs>
        <w:spacing w:after="0" w:line="240" w:lineRule="auto"/>
        <w:ind w:left="450"/>
        <w:jc w:val="both"/>
        <w:rPr>
          <w:rFonts w:asciiTheme="majorHAnsi" w:hAnsiTheme="majorHAnsi"/>
          <w:color w:val="548DD4" w:themeColor="text2" w:themeTint="99"/>
          <w:sz w:val="24"/>
          <w:szCs w:val="24"/>
        </w:rPr>
      </w:pPr>
      <w:r w:rsidRPr="008B0528">
        <w:rPr>
          <w:rFonts w:asciiTheme="majorHAnsi" w:hAnsiTheme="majorHAnsi"/>
          <w:color w:val="548DD4" w:themeColor="text2" w:themeTint="99"/>
          <w:sz w:val="24"/>
          <w:szCs w:val="24"/>
        </w:rPr>
        <w:t>For conditional admission, academic proficiency must be established through satisfaction of the following admission selection criteria:</w:t>
      </w:r>
    </w:p>
    <w:p w:rsidR="00912CF9" w:rsidRDefault="00912CF9" w:rsidP="00AC35E6">
      <w:pPr>
        <w:pStyle w:val="ListParagraph"/>
        <w:numPr>
          <w:ilvl w:val="0"/>
          <w:numId w:val="25"/>
        </w:numPr>
        <w:tabs>
          <w:tab w:val="left" w:pos="360"/>
        </w:tabs>
        <w:spacing w:after="0" w:line="240" w:lineRule="auto"/>
        <w:jc w:val="both"/>
        <w:rPr>
          <w:rFonts w:asciiTheme="majorHAnsi" w:hAnsiTheme="majorHAnsi"/>
          <w:color w:val="548DD4" w:themeColor="text2" w:themeTint="99"/>
          <w:sz w:val="24"/>
          <w:szCs w:val="24"/>
        </w:rPr>
      </w:pPr>
      <w:r w:rsidRPr="008B0528">
        <w:rPr>
          <w:rFonts w:asciiTheme="majorHAnsi" w:hAnsiTheme="majorHAnsi"/>
          <w:color w:val="548DD4" w:themeColor="text2" w:themeTint="99"/>
          <w:sz w:val="24"/>
          <w:szCs w:val="24"/>
        </w:rPr>
        <w:t>The total undergraduate GPA is 2.</w:t>
      </w:r>
      <w:r w:rsidR="005656F1">
        <w:rPr>
          <w:rFonts w:asciiTheme="majorHAnsi" w:hAnsiTheme="majorHAnsi"/>
          <w:color w:val="548DD4" w:themeColor="text2" w:themeTint="99"/>
          <w:sz w:val="24"/>
          <w:szCs w:val="24"/>
        </w:rPr>
        <w:t>7</w:t>
      </w:r>
      <w:r w:rsidRPr="008B0528">
        <w:rPr>
          <w:rFonts w:asciiTheme="majorHAnsi" w:hAnsiTheme="majorHAnsi"/>
          <w:color w:val="548DD4" w:themeColor="text2" w:themeTint="99"/>
          <w:sz w:val="24"/>
          <w:szCs w:val="24"/>
        </w:rPr>
        <w:t>5</w:t>
      </w:r>
      <w:r w:rsidR="0094090E" w:rsidRPr="008B0528">
        <w:rPr>
          <w:rFonts w:asciiTheme="majorHAnsi" w:hAnsiTheme="majorHAnsi"/>
          <w:color w:val="548DD4" w:themeColor="text2" w:themeTint="99"/>
          <w:sz w:val="24"/>
          <w:szCs w:val="24"/>
        </w:rPr>
        <w:t xml:space="preserve"> </w:t>
      </w:r>
      <w:r w:rsidR="0094090E">
        <w:rPr>
          <w:rFonts w:asciiTheme="majorHAnsi" w:hAnsiTheme="majorHAnsi"/>
          <w:color w:val="548DD4" w:themeColor="text2" w:themeTint="99"/>
          <w:sz w:val="24"/>
          <w:szCs w:val="24"/>
        </w:rPr>
        <w:t>on a 4.00 scale</w:t>
      </w:r>
      <w:r w:rsidRPr="008B0528">
        <w:rPr>
          <w:rFonts w:asciiTheme="majorHAnsi" w:hAnsiTheme="majorHAnsi"/>
          <w:color w:val="548DD4" w:themeColor="text2" w:themeTint="99"/>
          <w:sz w:val="24"/>
          <w:szCs w:val="24"/>
        </w:rPr>
        <w:t xml:space="preserve"> </w:t>
      </w:r>
      <w:bookmarkStart w:id="0" w:name="_GoBack"/>
      <w:r w:rsidR="003357B9" w:rsidRPr="003357B9">
        <w:rPr>
          <w:rFonts w:asciiTheme="majorHAnsi" w:hAnsiTheme="majorHAnsi"/>
          <w:b/>
          <w:bCs/>
          <w:color w:val="548DD4" w:themeColor="text2" w:themeTint="99"/>
          <w:sz w:val="24"/>
          <w:szCs w:val="24"/>
          <w:u w:val="single"/>
        </w:rPr>
        <w:t>OR</w:t>
      </w:r>
      <w:bookmarkEnd w:id="0"/>
      <w:r>
        <w:rPr>
          <w:rFonts w:asciiTheme="majorHAnsi" w:hAnsiTheme="majorHAnsi"/>
          <w:color w:val="548DD4" w:themeColor="text2" w:themeTint="99"/>
          <w:sz w:val="24"/>
          <w:szCs w:val="24"/>
        </w:rPr>
        <w:t xml:space="preserve"> </w:t>
      </w:r>
      <w:r w:rsidRPr="008B0528">
        <w:rPr>
          <w:rFonts w:asciiTheme="majorHAnsi" w:hAnsiTheme="majorHAnsi"/>
          <w:color w:val="548DD4" w:themeColor="text2" w:themeTint="99"/>
          <w:sz w:val="24"/>
          <w:szCs w:val="24"/>
        </w:rPr>
        <w:t xml:space="preserve">the </w:t>
      </w:r>
      <w:r>
        <w:rPr>
          <w:rFonts w:asciiTheme="majorHAnsi" w:hAnsiTheme="majorHAnsi"/>
          <w:color w:val="548DD4" w:themeColor="text2" w:themeTint="99"/>
          <w:sz w:val="24"/>
          <w:szCs w:val="24"/>
        </w:rPr>
        <w:t xml:space="preserve">score of the </w:t>
      </w:r>
      <w:r w:rsidRPr="008B0528">
        <w:rPr>
          <w:rFonts w:asciiTheme="majorHAnsi" w:hAnsiTheme="majorHAnsi"/>
          <w:color w:val="548DD4" w:themeColor="text2" w:themeTint="99"/>
          <w:sz w:val="24"/>
          <w:szCs w:val="24"/>
        </w:rPr>
        <w:t>combined verbal and quantitative sections of the Graduate Record Examination (GRE)</w:t>
      </w:r>
      <w:r>
        <w:rPr>
          <w:rFonts w:asciiTheme="majorHAnsi" w:hAnsiTheme="majorHAnsi"/>
          <w:color w:val="548DD4" w:themeColor="text2" w:themeTint="99"/>
          <w:sz w:val="24"/>
          <w:szCs w:val="24"/>
        </w:rPr>
        <w:t xml:space="preserve"> meets the department requirement</w:t>
      </w:r>
      <w:r w:rsidRPr="008B0528">
        <w:rPr>
          <w:rFonts w:asciiTheme="majorHAnsi" w:hAnsiTheme="majorHAnsi"/>
          <w:color w:val="548DD4" w:themeColor="text2" w:themeTint="99"/>
          <w:sz w:val="24"/>
          <w:szCs w:val="24"/>
        </w:rPr>
        <w:t>.</w:t>
      </w:r>
    </w:p>
    <w:p w:rsidR="00CC0A11" w:rsidRDefault="00CC0A11" w:rsidP="00CC0A11">
      <w:pPr>
        <w:tabs>
          <w:tab w:val="left" w:pos="360"/>
        </w:tabs>
        <w:spacing w:after="0" w:line="240" w:lineRule="auto"/>
        <w:rPr>
          <w:rFonts w:asciiTheme="majorHAnsi" w:hAnsiTheme="majorHAnsi"/>
          <w:color w:val="548DD4" w:themeColor="text2" w:themeTint="99"/>
          <w:sz w:val="24"/>
          <w:szCs w:val="24"/>
        </w:rPr>
      </w:pPr>
    </w:p>
    <w:p w:rsidR="00CC0A11" w:rsidRPr="00CC0A11" w:rsidRDefault="00CC0A11" w:rsidP="00CC0A11">
      <w:pPr>
        <w:tabs>
          <w:tab w:val="left" w:pos="360"/>
        </w:tabs>
        <w:spacing w:after="0" w:line="240" w:lineRule="auto"/>
        <w:jc w:val="center"/>
        <w:rPr>
          <w:rFonts w:asciiTheme="majorHAnsi" w:hAnsiTheme="majorHAnsi"/>
          <w:b/>
          <w:color w:val="548DD4" w:themeColor="text2" w:themeTint="99"/>
          <w:sz w:val="32"/>
          <w:szCs w:val="32"/>
        </w:rPr>
      </w:pPr>
      <w:r w:rsidRPr="00CC0A11">
        <w:rPr>
          <w:rFonts w:asciiTheme="majorHAnsi" w:hAnsiTheme="majorHAnsi"/>
          <w:b/>
          <w:color w:val="548DD4" w:themeColor="text2" w:themeTint="99"/>
          <w:sz w:val="32"/>
          <w:szCs w:val="32"/>
        </w:rPr>
        <w:t>Statistics</w:t>
      </w:r>
    </w:p>
    <w:p w:rsidR="00CC0A11" w:rsidRPr="00CC0A11" w:rsidRDefault="00CC0A11" w:rsidP="00CC0A11">
      <w:pPr>
        <w:tabs>
          <w:tab w:val="left" w:pos="360"/>
        </w:tabs>
        <w:spacing w:after="0" w:line="240" w:lineRule="auto"/>
        <w:jc w:val="center"/>
        <w:rPr>
          <w:rFonts w:asciiTheme="majorHAnsi" w:hAnsiTheme="majorHAnsi"/>
          <w:color w:val="548DD4" w:themeColor="text2" w:themeTint="99"/>
          <w:sz w:val="24"/>
          <w:szCs w:val="24"/>
        </w:rPr>
      </w:pPr>
      <w:r w:rsidRPr="00CC0A11">
        <w:rPr>
          <w:rFonts w:asciiTheme="majorHAnsi" w:hAnsiTheme="majorHAnsi"/>
          <w:color w:val="548DD4" w:themeColor="text2" w:themeTint="99"/>
          <w:sz w:val="24"/>
          <w:szCs w:val="24"/>
        </w:rPr>
        <w:t>Master of Science</w:t>
      </w:r>
    </w:p>
    <w:p w:rsidR="00912CF9" w:rsidRDefault="00912CF9" w:rsidP="00912CF9">
      <w:pPr>
        <w:tabs>
          <w:tab w:val="left" w:pos="360"/>
        </w:tabs>
        <w:spacing w:after="0" w:line="240" w:lineRule="auto"/>
        <w:ind w:left="1170" w:hanging="450"/>
        <w:rPr>
          <w:rFonts w:asciiTheme="majorHAnsi" w:hAnsiTheme="majorHAnsi"/>
          <w:color w:val="548DD4" w:themeColor="text2" w:themeTint="99"/>
          <w:sz w:val="24"/>
          <w:szCs w:val="24"/>
        </w:rPr>
      </w:pPr>
    </w:p>
    <w:tbl>
      <w:tblPr>
        <w:tblStyle w:val="TableGrid"/>
        <w:tblW w:w="0" w:type="auto"/>
        <w:tblInd w:w="580" w:type="dxa"/>
        <w:tblLook w:val="04A0" w:firstRow="1" w:lastRow="0" w:firstColumn="1" w:lastColumn="0" w:noHBand="0" w:noVBand="1"/>
      </w:tblPr>
      <w:tblGrid>
        <w:gridCol w:w="8365"/>
        <w:gridCol w:w="1255"/>
      </w:tblGrid>
      <w:tr w:rsidR="00912CF9" w:rsidTr="00AC35E6">
        <w:tc>
          <w:tcPr>
            <w:tcW w:w="9620" w:type="dxa"/>
            <w:gridSpan w:val="2"/>
          </w:tcPr>
          <w:p w:rsidR="00912CF9" w:rsidRPr="001E7840" w:rsidRDefault="00912CF9" w:rsidP="00366D23">
            <w:pPr>
              <w:tabs>
                <w:tab w:val="left" w:pos="360"/>
              </w:tabs>
              <w:rPr>
                <w:rFonts w:asciiTheme="majorHAnsi" w:hAnsiTheme="majorHAnsi"/>
                <w:b/>
                <w:color w:val="548DD4" w:themeColor="text2" w:themeTint="99"/>
                <w:sz w:val="24"/>
                <w:szCs w:val="24"/>
              </w:rPr>
            </w:pPr>
            <w:r w:rsidRPr="001E7840">
              <w:rPr>
                <w:rFonts w:asciiTheme="majorHAnsi" w:hAnsiTheme="majorHAnsi"/>
                <w:b/>
                <w:color w:val="548DD4" w:themeColor="text2" w:themeTint="99"/>
                <w:sz w:val="24"/>
                <w:szCs w:val="24"/>
              </w:rPr>
              <w:t>University Requirements:</w:t>
            </w:r>
          </w:p>
        </w:tc>
      </w:tr>
      <w:tr w:rsidR="00912CF9" w:rsidTr="00AC35E6">
        <w:tc>
          <w:tcPr>
            <w:tcW w:w="8365" w:type="dxa"/>
          </w:tcPr>
          <w:p w:rsidR="00912CF9" w:rsidRPr="0034022B" w:rsidRDefault="00912CF9" w:rsidP="00366D23">
            <w:pPr>
              <w:tabs>
                <w:tab w:val="left" w:pos="360"/>
              </w:tabs>
              <w:ind w:left="360"/>
              <w:rPr>
                <w:rFonts w:asciiTheme="majorHAnsi" w:hAnsiTheme="majorHAnsi"/>
                <w:color w:val="548DD4" w:themeColor="text2" w:themeTint="99"/>
                <w:sz w:val="20"/>
                <w:szCs w:val="20"/>
              </w:rPr>
            </w:pPr>
            <w:r w:rsidRPr="0034022B">
              <w:rPr>
                <w:rFonts w:asciiTheme="majorHAnsi" w:hAnsiTheme="majorHAnsi"/>
                <w:color w:val="548DD4" w:themeColor="text2" w:themeTint="99"/>
                <w:sz w:val="20"/>
                <w:szCs w:val="20"/>
              </w:rPr>
              <w:t xml:space="preserve">See Graduate Degree Policies for additional information (p. </w:t>
            </w:r>
            <w:r>
              <w:rPr>
                <w:rFonts w:asciiTheme="majorHAnsi" w:hAnsiTheme="majorHAnsi"/>
                <w:color w:val="548DD4" w:themeColor="text2" w:themeTint="99"/>
                <w:sz w:val="20"/>
                <w:szCs w:val="20"/>
              </w:rPr>
              <w:t>40</w:t>
            </w:r>
            <w:r w:rsidRPr="0034022B">
              <w:rPr>
                <w:rFonts w:asciiTheme="majorHAnsi" w:hAnsiTheme="majorHAnsi"/>
                <w:color w:val="548DD4" w:themeColor="text2" w:themeTint="99"/>
                <w:sz w:val="20"/>
                <w:szCs w:val="20"/>
              </w:rPr>
              <w:t>)</w:t>
            </w:r>
          </w:p>
        </w:tc>
        <w:tc>
          <w:tcPr>
            <w:tcW w:w="1255" w:type="dxa"/>
          </w:tcPr>
          <w:p w:rsidR="00912CF9" w:rsidRDefault="00912CF9" w:rsidP="00366D23">
            <w:pPr>
              <w:tabs>
                <w:tab w:val="left" w:pos="360"/>
              </w:tabs>
              <w:rPr>
                <w:rFonts w:asciiTheme="majorHAnsi" w:hAnsiTheme="majorHAnsi"/>
                <w:color w:val="548DD4" w:themeColor="text2" w:themeTint="99"/>
                <w:sz w:val="24"/>
                <w:szCs w:val="24"/>
              </w:rPr>
            </w:pPr>
          </w:p>
        </w:tc>
      </w:tr>
      <w:tr w:rsidR="00912CF9" w:rsidTr="00AC35E6">
        <w:tc>
          <w:tcPr>
            <w:tcW w:w="8365" w:type="dxa"/>
          </w:tcPr>
          <w:p w:rsidR="00912CF9" w:rsidRPr="001E7840" w:rsidRDefault="00912CF9" w:rsidP="00366D23">
            <w:pPr>
              <w:tabs>
                <w:tab w:val="left" w:pos="360"/>
              </w:tabs>
              <w:rPr>
                <w:rFonts w:asciiTheme="majorHAnsi" w:hAnsiTheme="majorHAnsi"/>
                <w:b/>
                <w:color w:val="548DD4" w:themeColor="text2" w:themeTint="99"/>
                <w:sz w:val="24"/>
                <w:szCs w:val="24"/>
              </w:rPr>
            </w:pPr>
            <w:r w:rsidRPr="001E7840">
              <w:rPr>
                <w:rFonts w:asciiTheme="majorHAnsi" w:hAnsiTheme="majorHAnsi"/>
                <w:b/>
                <w:color w:val="548DD4" w:themeColor="text2" w:themeTint="99"/>
                <w:sz w:val="24"/>
                <w:szCs w:val="24"/>
              </w:rPr>
              <w:t>Program Requirements:</w:t>
            </w:r>
          </w:p>
          <w:p w:rsidR="00912CF9" w:rsidRPr="0034022B" w:rsidRDefault="00912CF9" w:rsidP="00366D23">
            <w:pPr>
              <w:tabs>
                <w:tab w:val="left" w:pos="360"/>
              </w:tabs>
              <w:ind w:left="360"/>
              <w:rPr>
                <w:rFonts w:asciiTheme="majorHAnsi" w:hAnsiTheme="majorHAnsi"/>
                <w:color w:val="548DD4" w:themeColor="text2" w:themeTint="99"/>
                <w:sz w:val="20"/>
                <w:szCs w:val="20"/>
              </w:rPr>
            </w:pPr>
            <w:r w:rsidRPr="0034022B">
              <w:rPr>
                <w:rFonts w:asciiTheme="majorHAnsi" w:hAnsiTheme="majorHAnsi"/>
                <w:color w:val="548DD4" w:themeColor="text2" w:themeTint="99"/>
                <w:sz w:val="20"/>
                <w:szCs w:val="20"/>
              </w:rPr>
              <w:t>Minimum 21 hours of 6000-level coursework excluding thesis.</w:t>
            </w:r>
          </w:p>
        </w:tc>
        <w:tc>
          <w:tcPr>
            <w:tcW w:w="1255" w:type="dxa"/>
          </w:tcPr>
          <w:p w:rsidR="00912CF9" w:rsidRPr="001E7840" w:rsidRDefault="00912CF9" w:rsidP="00366D23">
            <w:pPr>
              <w:tabs>
                <w:tab w:val="left" w:pos="360"/>
              </w:tabs>
              <w:rPr>
                <w:rFonts w:asciiTheme="majorHAnsi" w:hAnsiTheme="majorHAnsi"/>
                <w:color w:val="548DD4" w:themeColor="text2" w:themeTint="99"/>
                <w:sz w:val="20"/>
                <w:szCs w:val="20"/>
              </w:rPr>
            </w:pPr>
            <w:r w:rsidRPr="001E7840">
              <w:rPr>
                <w:rFonts w:asciiTheme="majorHAnsi" w:hAnsiTheme="majorHAnsi"/>
                <w:color w:val="548DD4" w:themeColor="text2" w:themeTint="99"/>
                <w:sz w:val="20"/>
                <w:szCs w:val="20"/>
              </w:rPr>
              <w:t>Sem. Hrs.</w:t>
            </w:r>
          </w:p>
        </w:tc>
      </w:tr>
      <w:tr w:rsidR="00765B3D" w:rsidTr="00BD33FE">
        <w:tc>
          <w:tcPr>
            <w:tcW w:w="8365" w:type="dxa"/>
          </w:tcPr>
          <w:p w:rsidR="00765B3D" w:rsidRPr="001E7840" w:rsidRDefault="00765B3D" w:rsidP="00BD33FE">
            <w:pPr>
              <w:tabs>
                <w:tab w:val="left" w:pos="360"/>
              </w:tabs>
              <w:ind w:left="720"/>
              <w:rPr>
                <w:rFonts w:asciiTheme="majorHAnsi" w:hAnsiTheme="majorHAnsi"/>
                <w:color w:val="548DD4" w:themeColor="text2" w:themeTint="99"/>
                <w:sz w:val="20"/>
                <w:szCs w:val="20"/>
              </w:rPr>
            </w:pPr>
            <w:r w:rsidRPr="001E7840">
              <w:rPr>
                <w:rFonts w:asciiTheme="majorHAnsi" w:hAnsiTheme="majorHAnsi"/>
                <w:color w:val="548DD4" w:themeColor="text2" w:themeTint="99"/>
                <w:sz w:val="20"/>
                <w:szCs w:val="20"/>
              </w:rPr>
              <w:t xml:space="preserve">STAT 6653, Data Analysis I </w:t>
            </w:r>
            <w:r w:rsidRPr="00765B3D">
              <w:rPr>
                <w:rFonts w:asciiTheme="majorHAnsi" w:hAnsiTheme="majorHAnsi"/>
                <w:b/>
                <w:color w:val="548DD4" w:themeColor="text2" w:themeTint="99"/>
                <w:sz w:val="20"/>
                <w:szCs w:val="20"/>
              </w:rPr>
              <w:t>AND</w:t>
            </w:r>
          </w:p>
          <w:p w:rsidR="00765B3D" w:rsidRPr="00765B3D" w:rsidRDefault="00765B3D" w:rsidP="00765B3D">
            <w:pPr>
              <w:tabs>
                <w:tab w:val="left" w:pos="360"/>
              </w:tabs>
              <w:ind w:left="720"/>
              <w:rPr>
                <w:rFonts w:asciiTheme="majorHAnsi" w:hAnsiTheme="majorHAnsi"/>
                <w:color w:val="548DD4" w:themeColor="text2" w:themeTint="99"/>
                <w:sz w:val="20"/>
                <w:szCs w:val="20"/>
              </w:rPr>
            </w:pPr>
            <w:r w:rsidRPr="001E7840">
              <w:rPr>
                <w:rFonts w:asciiTheme="majorHAnsi" w:hAnsiTheme="majorHAnsi"/>
                <w:color w:val="548DD4" w:themeColor="text2" w:themeTint="99"/>
                <w:sz w:val="20"/>
                <w:szCs w:val="20"/>
              </w:rPr>
              <w:t>STAT 6663, Data Analysis II</w:t>
            </w:r>
          </w:p>
        </w:tc>
        <w:tc>
          <w:tcPr>
            <w:tcW w:w="1255" w:type="dxa"/>
          </w:tcPr>
          <w:p w:rsidR="00765B3D" w:rsidRPr="001E7840" w:rsidRDefault="00765B3D" w:rsidP="00BD33FE">
            <w:pPr>
              <w:tabs>
                <w:tab w:val="left" w:pos="360"/>
              </w:tabs>
              <w:rPr>
                <w:rFonts w:asciiTheme="majorHAnsi" w:hAnsiTheme="majorHAnsi"/>
                <w:color w:val="548DD4" w:themeColor="text2" w:themeTint="99"/>
                <w:sz w:val="20"/>
                <w:szCs w:val="20"/>
              </w:rPr>
            </w:pPr>
            <w:r>
              <w:rPr>
                <w:rFonts w:asciiTheme="majorHAnsi" w:hAnsiTheme="majorHAnsi"/>
                <w:color w:val="548DD4" w:themeColor="text2" w:themeTint="99"/>
                <w:sz w:val="20"/>
                <w:szCs w:val="20"/>
              </w:rPr>
              <w:t>6</w:t>
            </w:r>
          </w:p>
        </w:tc>
      </w:tr>
      <w:tr w:rsidR="00765B3D" w:rsidTr="00BD33FE">
        <w:tc>
          <w:tcPr>
            <w:tcW w:w="8365" w:type="dxa"/>
          </w:tcPr>
          <w:p w:rsidR="00765B3D" w:rsidRPr="001E7840" w:rsidRDefault="00765B3D" w:rsidP="00BD33FE">
            <w:pPr>
              <w:tabs>
                <w:tab w:val="left" w:pos="360"/>
              </w:tabs>
              <w:ind w:left="720"/>
              <w:rPr>
                <w:rFonts w:asciiTheme="majorHAnsi" w:hAnsiTheme="majorHAnsi"/>
                <w:color w:val="548DD4" w:themeColor="text2" w:themeTint="99"/>
                <w:sz w:val="20"/>
                <w:szCs w:val="20"/>
              </w:rPr>
            </w:pPr>
            <w:r w:rsidRPr="001E7840">
              <w:rPr>
                <w:rFonts w:asciiTheme="majorHAnsi" w:hAnsiTheme="majorHAnsi"/>
                <w:color w:val="548DD4" w:themeColor="text2" w:themeTint="99"/>
                <w:sz w:val="20"/>
                <w:szCs w:val="20"/>
              </w:rPr>
              <w:t xml:space="preserve">STAT 6703, Statistical Analysis I </w:t>
            </w:r>
            <w:r w:rsidRPr="00765B3D">
              <w:rPr>
                <w:rFonts w:asciiTheme="majorHAnsi" w:hAnsiTheme="majorHAnsi"/>
                <w:b/>
                <w:color w:val="548DD4" w:themeColor="text2" w:themeTint="99"/>
                <w:sz w:val="20"/>
                <w:szCs w:val="20"/>
              </w:rPr>
              <w:t>AND</w:t>
            </w:r>
          </w:p>
          <w:p w:rsidR="00765B3D" w:rsidRPr="00765B3D" w:rsidRDefault="00765B3D" w:rsidP="00765B3D">
            <w:pPr>
              <w:tabs>
                <w:tab w:val="left" w:pos="360"/>
              </w:tabs>
              <w:ind w:left="720"/>
              <w:rPr>
                <w:rFonts w:asciiTheme="majorHAnsi" w:hAnsiTheme="majorHAnsi"/>
                <w:color w:val="548DD4" w:themeColor="text2" w:themeTint="99"/>
                <w:sz w:val="20"/>
                <w:szCs w:val="20"/>
              </w:rPr>
            </w:pPr>
            <w:r w:rsidRPr="001E7840">
              <w:rPr>
                <w:rFonts w:asciiTheme="majorHAnsi" w:hAnsiTheme="majorHAnsi"/>
                <w:color w:val="548DD4" w:themeColor="text2" w:themeTint="99"/>
                <w:sz w:val="20"/>
                <w:szCs w:val="20"/>
              </w:rPr>
              <w:t>STAT 6713, Statistical Analysis II</w:t>
            </w:r>
          </w:p>
        </w:tc>
        <w:tc>
          <w:tcPr>
            <w:tcW w:w="1255" w:type="dxa"/>
          </w:tcPr>
          <w:p w:rsidR="00765B3D" w:rsidRPr="001E7840" w:rsidRDefault="00765B3D" w:rsidP="00BD33FE">
            <w:pPr>
              <w:tabs>
                <w:tab w:val="left" w:pos="360"/>
              </w:tabs>
              <w:rPr>
                <w:rFonts w:asciiTheme="majorHAnsi" w:hAnsiTheme="majorHAnsi"/>
                <w:color w:val="548DD4" w:themeColor="text2" w:themeTint="99"/>
                <w:sz w:val="20"/>
                <w:szCs w:val="20"/>
              </w:rPr>
            </w:pPr>
            <w:r>
              <w:rPr>
                <w:rFonts w:asciiTheme="majorHAnsi" w:hAnsiTheme="majorHAnsi"/>
                <w:color w:val="548DD4" w:themeColor="text2" w:themeTint="99"/>
                <w:sz w:val="20"/>
                <w:szCs w:val="20"/>
              </w:rPr>
              <w:t>6</w:t>
            </w:r>
          </w:p>
        </w:tc>
      </w:tr>
      <w:tr w:rsidR="00912CF9" w:rsidTr="00AC35E6">
        <w:tc>
          <w:tcPr>
            <w:tcW w:w="8365" w:type="dxa"/>
          </w:tcPr>
          <w:p w:rsidR="00912CF9" w:rsidRPr="001E7840" w:rsidRDefault="00912CF9" w:rsidP="00366D23">
            <w:pPr>
              <w:tabs>
                <w:tab w:val="left" w:pos="360"/>
              </w:tabs>
              <w:ind w:left="360"/>
              <w:rPr>
                <w:rFonts w:asciiTheme="majorHAnsi" w:hAnsiTheme="majorHAnsi"/>
                <w:b/>
                <w:color w:val="548DD4" w:themeColor="text2" w:themeTint="99"/>
                <w:sz w:val="20"/>
                <w:szCs w:val="20"/>
              </w:rPr>
            </w:pPr>
            <w:r w:rsidRPr="001E7840">
              <w:rPr>
                <w:rFonts w:asciiTheme="majorHAnsi" w:hAnsiTheme="majorHAnsi"/>
                <w:b/>
                <w:color w:val="548DD4" w:themeColor="text2" w:themeTint="99"/>
                <w:sz w:val="20"/>
                <w:szCs w:val="20"/>
              </w:rPr>
              <w:t xml:space="preserve">Select </w:t>
            </w:r>
            <w:r>
              <w:rPr>
                <w:rFonts w:asciiTheme="majorHAnsi" w:hAnsiTheme="majorHAnsi"/>
                <w:b/>
                <w:color w:val="548DD4" w:themeColor="text2" w:themeTint="99"/>
                <w:sz w:val="20"/>
                <w:szCs w:val="20"/>
              </w:rPr>
              <w:t>one</w:t>
            </w:r>
            <w:r w:rsidRPr="001E7840">
              <w:rPr>
                <w:rFonts w:asciiTheme="majorHAnsi" w:hAnsiTheme="majorHAnsi"/>
                <w:b/>
                <w:color w:val="548DD4" w:themeColor="text2" w:themeTint="99"/>
                <w:sz w:val="20"/>
                <w:szCs w:val="20"/>
              </w:rPr>
              <w:t xml:space="preserve"> of the following </w:t>
            </w:r>
            <w:r>
              <w:rPr>
                <w:rFonts w:asciiTheme="majorHAnsi" w:hAnsiTheme="majorHAnsi"/>
                <w:b/>
                <w:color w:val="548DD4" w:themeColor="text2" w:themeTint="99"/>
                <w:sz w:val="20"/>
                <w:szCs w:val="20"/>
              </w:rPr>
              <w:t>programming courses</w:t>
            </w:r>
            <w:r w:rsidRPr="001E7840">
              <w:rPr>
                <w:rFonts w:asciiTheme="majorHAnsi" w:hAnsiTheme="majorHAnsi"/>
                <w:b/>
                <w:color w:val="548DD4" w:themeColor="text2" w:themeTint="99"/>
                <w:sz w:val="20"/>
                <w:szCs w:val="20"/>
              </w:rPr>
              <w:t>:</w:t>
            </w:r>
          </w:p>
          <w:p w:rsidR="00912CF9" w:rsidRPr="00984077" w:rsidRDefault="00912CF9" w:rsidP="00366D23">
            <w:pPr>
              <w:tabs>
                <w:tab w:val="left" w:pos="360"/>
              </w:tabs>
              <w:ind w:left="720"/>
              <w:rPr>
                <w:rFonts w:asciiTheme="majorHAnsi" w:hAnsiTheme="majorHAnsi"/>
                <w:color w:val="548DD4" w:themeColor="text2" w:themeTint="99"/>
                <w:sz w:val="20"/>
                <w:szCs w:val="20"/>
              </w:rPr>
            </w:pPr>
            <w:r w:rsidRPr="00984077">
              <w:rPr>
                <w:rFonts w:asciiTheme="majorHAnsi" w:hAnsiTheme="majorHAnsi"/>
                <w:color w:val="548DD4" w:themeColor="text2" w:themeTint="99"/>
                <w:sz w:val="20"/>
                <w:szCs w:val="20"/>
              </w:rPr>
              <w:t>STAT 5483</w:t>
            </w:r>
            <w:r>
              <w:rPr>
                <w:rFonts w:asciiTheme="majorHAnsi" w:hAnsiTheme="majorHAnsi"/>
                <w:color w:val="548DD4" w:themeColor="text2" w:themeTint="99"/>
                <w:sz w:val="20"/>
                <w:szCs w:val="20"/>
              </w:rPr>
              <w:t xml:space="preserve">, </w:t>
            </w:r>
            <w:r w:rsidRPr="00984077">
              <w:rPr>
                <w:rFonts w:asciiTheme="majorHAnsi" w:hAnsiTheme="majorHAnsi"/>
                <w:color w:val="548DD4" w:themeColor="text2" w:themeTint="99"/>
                <w:sz w:val="20"/>
                <w:szCs w:val="20"/>
              </w:rPr>
              <w:t>Statistical Methods Using R</w:t>
            </w:r>
          </w:p>
          <w:p w:rsidR="00912CF9" w:rsidRDefault="00912CF9" w:rsidP="00366D23">
            <w:pPr>
              <w:tabs>
                <w:tab w:val="left" w:pos="360"/>
              </w:tabs>
              <w:ind w:left="720"/>
              <w:rPr>
                <w:rFonts w:asciiTheme="majorHAnsi" w:hAnsiTheme="majorHAnsi"/>
                <w:color w:val="548DD4" w:themeColor="text2" w:themeTint="99"/>
                <w:sz w:val="20"/>
                <w:szCs w:val="20"/>
              </w:rPr>
            </w:pPr>
            <w:r w:rsidRPr="00984077">
              <w:rPr>
                <w:rFonts w:asciiTheme="majorHAnsi" w:hAnsiTheme="majorHAnsi"/>
                <w:color w:val="548DD4" w:themeColor="text2" w:themeTint="99"/>
                <w:sz w:val="20"/>
                <w:szCs w:val="20"/>
              </w:rPr>
              <w:t>STAT 6623</w:t>
            </w:r>
            <w:r>
              <w:rPr>
                <w:rFonts w:asciiTheme="majorHAnsi" w:hAnsiTheme="majorHAnsi"/>
                <w:color w:val="548DD4" w:themeColor="text2" w:themeTint="99"/>
                <w:sz w:val="20"/>
                <w:szCs w:val="20"/>
              </w:rPr>
              <w:t xml:space="preserve">, </w:t>
            </w:r>
            <w:r w:rsidRPr="00984077">
              <w:rPr>
                <w:rFonts w:asciiTheme="majorHAnsi" w:hAnsiTheme="majorHAnsi"/>
                <w:color w:val="548DD4" w:themeColor="text2" w:themeTint="99"/>
                <w:sz w:val="20"/>
                <w:szCs w:val="20"/>
              </w:rPr>
              <w:t>Statistical Methods with SAS programming</w:t>
            </w:r>
          </w:p>
          <w:p w:rsidR="00912CF9" w:rsidRDefault="00912CF9" w:rsidP="00366D23">
            <w:pPr>
              <w:tabs>
                <w:tab w:val="left" w:pos="360"/>
              </w:tabs>
              <w:ind w:left="720"/>
              <w:rPr>
                <w:rFonts w:asciiTheme="majorHAnsi" w:hAnsiTheme="majorHAnsi"/>
                <w:color w:val="548DD4" w:themeColor="text2" w:themeTint="99"/>
                <w:sz w:val="24"/>
                <w:szCs w:val="24"/>
              </w:rPr>
            </w:pPr>
            <w:r w:rsidRPr="00984077">
              <w:rPr>
                <w:rFonts w:asciiTheme="majorHAnsi" w:hAnsiTheme="majorHAnsi"/>
                <w:color w:val="548DD4" w:themeColor="text2" w:themeTint="99"/>
                <w:sz w:val="20"/>
                <w:szCs w:val="20"/>
              </w:rPr>
              <w:t>STAT 6833</w:t>
            </w:r>
            <w:r>
              <w:rPr>
                <w:rFonts w:asciiTheme="majorHAnsi" w:hAnsiTheme="majorHAnsi"/>
                <w:color w:val="548DD4" w:themeColor="text2" w:themeTint="99"/>
                <w:sz w:val="20"/>
                <w:szCs w:val="20"/>
              </w:rPr>
              <w:t xml:space="preserve">, </w:t>
            </w:r>
            <w:r w:rsidRPr="00984077">
              <w:rPr>
                <w:rFonts w:asciiTheme="majorHAnsi" w:hAnsiTheme="majorHAnsi"/>
                <w:color w:val="548DD4" w:themeColor="text2" w:themeTint="99"/>
                <w:sz w:val="20"/>
                <w:szCs w:val="20"/>
              </w:rPr>
              <w:t>Biostatistics</w:t>
            </w:r>
          </w:p>
        </w:tc>
        <w:tc>
          <w:tcPr>
            <w:tcW w:w="1255" w:type="dxa"/>
          </w:tcPr>
          <w:p w:rsidR="00912CF9" w:rsidRPr="001E7840" w:rsidRDefault="00765B3D" w:rsidP="00366D23">
            <w:pPr>
              <w:tabs>
                <w:tab w:val="left" w:pos="360"/>
              </w:tabs>
              <w:rPr>
                <w:rFonts w:asciiTheme="majorHAnsi" w:hAnsiTheme="majorHAnsi"/>
                <w:color w:val="548DD4" w:themeColor="text2" w:themeTint="99"/>
                <w:sz w:val="20"/>
                <w:szCs w:val="20"/>
              </w:rPr>
            </w:pPr>
            <w:r>
              <w:rPr>
                <w:rFonts w:asciiTheme="majorHAnsi" w:hAnsiTheme="majorHAnsi"/>
                <w:color w:val="548DD4" w:themeColor="text2" w:themeTint="99"/>
                <w:sz w:val="20"/>
                <w:szCs w:val="20"/>
              </w:rPr>
              <w:t>3</w:t>
            </w:r>
          </w:p>
        </w:tc>
      </w:tr>
      <w:tr w:rsidR="00912CF9" w:rsidTr="00AC35E6">
        <w:tc>
          <w:tcPr>
            <w:tcW w:w="8365" w:type="dxa"/>
          </w:tcPr>
          <w:p w:rsidR="00912CF9" w:rsidRPr="00D05F9E" w:rsidRDefault="00912CF9" w:rsidP="00366D23">
            <w:pPr>
              <w:tabs>
                <w:tab w:val="left" w:pos="360"/>
              </w:tabs>
              <w:ind w:left="360"/>
              <w:rPr>
                <w:rFonts w:asciiTheme="majorHAnsi" w:hAnsiTheme="majorHAnsi"/>
                <w:b/>
                <w:color w:val="548DD4" w:themeColor="text2" w:themeTint="99"/>
                <w:sz w:val="20"/>
                <w:szCs w:val="20"/>
              </w:rPr>
            </w:pPr>
            <w:r w:rsidRPr="00D05F9E">
              <w:rPr>
                <w:rFonts w:asciiTheme="majorHAnsi" w:hAnsiTheme="majorHAnsi"/>
                <w:b/>
                <w:color w:val="548DD4" w:themeColor="text2" w:themeTint="99"/>
                <w:sz w:val="20"/>
                <w:szCs w:val="20"/>
              </w:rPr>
              <w:t>Electives</w:t>
            </w:r>
            <w:r w:rsidR="005656F1">
              <w:rPr>
                <w:rFonts w:asciiTheme="majorHAnsi" w:hAnsiTheme="majorHAnsi"/>
                <w:b/>
                <w:color w:val="548DD4" w:themeColor="text2" w:themeTint="99"/>
                <w:sz w:val="20"/>
                <w:szCs w:val="20"/>
              </w:rPr>
              <w:t xml:space="preserve"> (</w:t>
            </w:r>
            <w:r w:rsidR="00C06CF0">
              <w:rPr>
                <w:rFonts w:asciiTheme="majorHAnsi" w:hAnsiTheme="majorHAnsi"/>
                <w:b/>
                <w:color w:val="548DD4" w:themeColor="text2" w:themeTint="99"/>
                <w:sz w:val="20"/>
                <w:szCs w:val="20"/>
              </w:rPr>
              <w:t>select four of the following</w:t>
            </w:r>
            <w:r w:rsidR="005656F1">
              <w:rPr>
                <w:rFonts w:asciiTheme="majorHAnsi" w:hAnsiTheme="majorHAnsi"/>
                <w:b/>
                <w:color w:val="548DD4" w:themeColor="text2" w:themeTint="99"/>
                <w:sz w:val="20"/>
                <w:szCs w:val="20"/>
              </w:rPr>
              <w:t>)</w:t>
            </w:r>
            <w:r w:rsidRPr="00D05F9E">
              <w:rPr>
                <w:rFonts w:asciiTheme="majorHAnsi" w:hAnsiTheme="majorHAnsi"/>
                <w:b/>
                <w:color w:val="548DD4" w:themeColor="text2" w:themeTint="99"/>
                <w:sz w:val="20"/>
                <w:szCs w:val="20"/>
              </w:rPr>
              <w:t xml:space="preserve">: </w:t>
            </w:r>
          </w:p>
          <w:p w:rsidR="00D05F9E" w:rsidRDefault="00D05F9E" w:rsidP="00366D23">
            <w:pPr>
              <w:tabs>
                <w:tab w:val="left" w:pos="360"/>
              </w:tabs>
              <w:ind w:left="720"/>
              <w:rPr>
                <w:rFonts w:asciiTheme="majorHAnsi" w:hAnsiTheme="majorHAnsi"/>
                <w:color w:val="548DD4" w:themeColor="text2" w:themeTint="99"/>
                <w:sz w:val="20"/>
                <w:szCs w:val="20"/>
              </w:rPr>
            </w:pPr>
            <w:r w:rsidRPr="00D05F9E">
              <w:rPr>
                <w:rFonts w:asciiTheme="majorHAnsi" w:hAnsiTheme="majorHAnsi"/>
                <w:color w:val="548DD4" w:themeColor="text2" w:themeTint="99"/>
                <w:sz w:val="20"/>
                <w:szCs w:val="20"/>
              </w:rPr>
              <w:t>STAT 5463</w:t>
            </w:r>
            <w:r>
              <w:rPr>
                <w:rFonts w:asciiTheme="majorHAnsi" w:hAnsiTheme="majorHAnsi"/>
                <w:color w:val="548DD4" w:themeColor="text2" w:themeTint="99"/>
                <w:sz w:val="20"/>
                <w:szCs w:val="20"/>
              </w:rPr>
              <w:t>,</w:t>
            </w:r>
            <w:r w:rsidRPr="00D05F9E">
              <w:rPr>
                <w:rFonts w:asciiTheme="majorHAnsi" w:hAnsiTheme="majorHAnsi"/>
                <w:color w:val="548DD4" w:themeColor="text2" w:themeTint="99"/>
                <w:sz w:val="20"/>
                <w:szCs w:val="20"/>
              </w:rPr>
              <w:t xml:space="preserve"> Probability and Statistics II</w:t>
            </w:r>
          </w:p>
          <w:p w:rsidR="00912CF9" w:rsidRPr="00984077" w:rsidRDefault="00912CF9" w:rsidP="00366D23">
            <w:pPr>
              <w:tabs>
                <w:tab w:val="left" w:pos="360"/>
              </w:tabs>
              <w:ind w:left="720"/>
              <w:rPr>
                <w:rFonts w:asciiTheme="majorHAnsi" w:hAnsiTheme="majorHAnsi"/>
                <w:color w:val="548DD4" w:themeColor="text2" w:themeTint="99"/>
                <w:sz w:val="20"/>
                <w:szCs w:val="20"/>
              </w:rPr>
            </w:pPr>
            <w:r w:rsidRPr="00984077">
              <w:rPr>
                <w:rFonts w:asciiTheme="majorHAnsi" w:hAnsiTheme="majorHAnsi"/>
                <w:color w:val="548DD4" w:themeColor="text2" w:themeTint="99"/>
                <w:sz w:val="20"/>
                <w:szCs w:val="20"/>
              </w:rPr>
              <w:t>STAT 5483</w:t>
            </w:r>
            <w:r>
              <w:rPr>
                <w:rFonts w:asciiTheme="majorHAnsi" w:hAnsiTheme="majorHAnsi"/>
                <w:color w:val="548DD4" w:themeColor="text2" w:themeTint="99"/>
                <w:sz w:val="20"/>
                <w:szCs w:val="20"/>
              </w:rPr>
              <w:t xml:space="preserve">, </w:t>
            </w:r>
            <w:r w:rsidRPr="00984077">
              <w:rPr>
                <w:rFonts w:asciiTheme="majorHAnsi" w:hAnsiTheme="majorHAnsi"/>
                <w:color w:val="548DD4" w:themeColor="text2" w:themeTint="99"/>
                <w:sz w:val="20"/>
                <w:szCs w:val="20"/>
              </w:rPr>
              <w:t>Statistical Methods Using R</w:t>
            </w:r>
            <w:r w:rsidR="00D05F9E">
              <w:t xml:space="preserve"> </w:t>
            </w:r>
          </w:p>
          <w:p w:rsidR="00912CF9" w:rsidRPr="00984077" w:rsidRDefault="00912CF9" w:rsidP="00366D23">
            <w:pPr>
              <w:tabs>
                <w:tab w:val="left" w:pos="360"/>
              </w:tabs>
              <w:ind w:left="720"/>
              <w:rPr>
                <w:rFonts w:asciiTheme="majorHAnsi" w:hAnsiTheme="majorHAnsi"/>
                <w:color w:val="548DD4" w:themeColor="text2" w:themeTint="99"/>
                <w:sz w:val="20"/>
                <w:szCs w:val="20"/>
              </w:rPr>
            </w:pPr>
            <w:r w:rsidRPr="00984077">
              <w:rPr>
                <w:rFonts w:asciiTheme="majorHAnsi" w:hAnsiTheme="majorHAnsi"/>
                <w:color w:val="548DD4" w:themeColor="text2" w:themeTint="99"/>
                <w:sz w:val="20"/>
                <w:szCs w:val="20"/>
              </w:rPr>
              <w:t>STAT 6433</w:t>
            </w:r>
            <w:r>
              <w:rPr>
                <w:rFonts w:asciiTheme="majorHAnsi" w:hAnsiTheme="majorHAnsi"/>
                <w:color w:val="548DD4" w:themeColor="text2" w:themeTint="99"/>
                <w:sz w:val="20"/>
                <w:szCs w:val="20"/>
              </w:rPr>
              <w:t xml:space="preserve">, </w:t>
            </w:r>
            <w:r w:rsidRPr="00984077">
              <w:rPr>
                <w:rFonts w:asciiTheme="majorHAnsi" w:hAnsiTheme="majorHAnsi"/>
                <w:color w:val="548DD4" w:themeColor="text2" w:themeTint="99"/>
                <w:sz w:val="20"/>
                <w:szCs w:val="20"/>
              </w:rPr>
              <w:t>Time Series Analysis</w:t>
            </w:r>
          </w:p>
          <w:p w:rsidR="00912CF9" w:rsidRPr="00984077" w:rsidRDefault="00912CF9" w:rsidP="00366D23">
            <w:pPr>
              <w:tabs>
                <w:tab w:val="left" w:pos="360"/>
              </w:tabs>
              <w:ind w:left="720"/>
              <w:rPr>
                <w:rFonts w:asciiTheme="majorHAnsi" w:hAnsiTheme="majorHAnsi"/>
                <w:color w:val="548DD4" w:themeColor="text2" w:themeTint="99"/>
                <w:sz w:val="20"/>
                <w:szCs w:val="20"/>
              </w:rPr>
            </w:pPr>
            <w:r w:rsidRPr="00984077">
              <w:rPr>
                <w:rFonts w:asciiTheme="majorHAnsi" w:hAnsiTheme="majorHAnsi"/>
                <w:color w:val="548DD4" w:themeColor="text2" w:themeTint="99"/>
                <w:sz w:val="20"/>
                <w:szCs w:val="20"/>
              </w:rPr>
              <w:t>STAT 6613</w:t>
            </w:r>
            <w:r>
              <w:rPr>
                <w:rFonts w:asciiTheme="majorHAnsi" w:hAnsiTheme="majorHAnsi"/>
                <w:color w:val="548DD4" w:themeColor="text2" w:themeTint="99"/>
                <w:sz w:val="20"/>
                <w:szCs w:val="20"/>
              </w:rPr>
              <w:t xml:space="preserve">, </w:t>
            </w:r>
            <w:r w:rsidRPr="00984077">
              <w:rPr>
                <w:rFonts w:asciiTheme="majorHAnsi" w:hAnsiTheme="majorHAnsi"/>
                <w:color w:val="548DD4" w:themeColor="text2" w:themeTint="99"/>
                <w:sz w:val="20"/>
                <w:szCs w:val="20"/>
              </w:rPr>
              <w:t>Non</w:t>
            </w:r>
            <w:r w:rsidR="00D05F9E">
              <w:rPr>
                <w:rFonts w:asciiTheme="majorHAnsi" w:hAnsiTheme="majorHAnsi"/>
                <w:color w:val="548DD4" w:themeColor="text2" w:themeTint="99"/>
                <w:sz w:val="20"/>
                <w:szCs w:val="20"/>
              </w:rPr>
              <w:t>p</w:t>
            </w:r>
            <w:r w:rsidRPr="00984077">
              <w:rPr>
                <w:rFonts w:asciiTheme="majorHAnsi" w:hAnsiTheme="majorHAnsi"/>
                <w:color w:val="548DD4" w:themeColor="text2" w:themeTint="99"/>
                <w:sz w:val="20"/>
                <w:szCs w:val="20"/>
              </w:rPr>
              <w:t>arametric Statistics</w:t>
            </w:r>
          </w:p>
          <w:p w:rsidR="00912CF9" w:rsidRPr="00984077" w:rsidRDefault="00912CF9" w:rsidP="00366D23">
            <w:pPr>
              <w:tabs>
                <w:tab w:val="left" w:pos="360"/>
              </w:tabs>
              <w:ind w:left="720"/>
              <w:rPr>
                <w:rFonts w:asciiTheme="majorHAnsi" w:hAnsiTheme="majorHAnsi"/>
                <w:color w:val="548DD4" w:themeColor="text2" w:themeTint="99"/>
                <w:sz w:val="20"/>
                <w:szCs w:val="20"/>
              </w:rPr>
            </w:pPr>
            <w:r w:rsidRPr="00984077">
              <w:rPr>
                <w:rFonts w:asciiTheme="majorHAnsi" w:hAnsiTheme="majorHAnsi"/>
                <w:color w:val="548DD4" w:themeColor="text2" w:themeTint="99"/>
                <w:sz w:val="20"/>
                <w:szCs w:val="20"/>
              </w:rPr>
              <w:t>STAT 6623</w:t>
            </w:r>
            <w:r>
              <w:rPr>
                <w:rFonts w:asciiTheme="majorHAnsi" w:hAnsiTheme="majorHAnsi"/>
                <w:color w:val="548DD4" w:themeColor="text2" w:themeTint="99"/>
                <w:sz w:val="20"/>
                <w:szCs w:val="20"/>
              </w:rPr>
              <w:t xml:space="preserve">, </w:t>
            </w:r>
            <w:r w:rsidRPr="00984077">
              <w:rPr>
                <w:rFonts w:asciiTheme="majorHAnsi" w:hAnsiTheme="majorHAnsi"/>
                <w:color w:val="548DD4" w:themeColor="text2" w:themeTint="99"/>
                <w:sz w:val="20"/>
                <w:szCs w:val="20"/>
              </w:rPr>
              <w:t>Statistical Methods with SAS programming</w:t>
            </w:r>
          </w:p>
          <w:p w:rsidR="00912CF9" w:rsidRPr="00984077" w:rsidRDefault="00912CF9" w:rsidP="00366D23">
            <w:pPr>
              <w:tabs>
                <w:tab w:val="left" w:pos="360"/>
              </w:tabs>
              <w:ind w:left="720"/>
              <w:rPr>
                <w:rFonts w:asciiTheme="majorHAnsi" w:hAnsiTheme="majorHAnsi"/>
                <w:color w:val="548DD4" w:themeColor="text2" w:themeTint="99"/>
                <w:sz w:val="20"/>
                <w:szCs w:val="20"/>
              </w:rPr>
            </w:pPr>
            <w:r w:rsidRPr="00984077">
              <w:rPr>
                <w:rFonts w:asciiTheme="majorHAnsi" w:hAnsiTheme="majorHAnsi"/>
                <w:color w:val="548DD4" w:themeColor="text2" w:themeTint="99"/>
                <w:sz w:val="20"/>
                <w:szCs w:val="20"/>
              </w:rPr>
              <w:t>STAT 6643</w:t>
            </w:r>
            <w:r>
              <w:rPr>
                <w:rFonts w:asciiTheme="majorHAnsi" w:hAnsiTheme="majorHAnsi"/>
                <w:color w:val="548DD4" w:themeColor="text2" w:themeTint="99"/>
                <w:sz w:val="20"/>
                <w:szCs w:val="20"/>
              </w:rPr>
              <w:t xml:space="preserve">, </w:t>
            </w:r>
            <w:r w:rsidRPr="00984077">
              <w:rPr>
                <w:rFonts w:asciiTheme="majorHAnsi" w:hAnsiTheme="majorHAnsi"/>
                <w:color w:val="548DD4" w:themeColor="text2" w:themeTint="99"/>
                <w:sz w:val="20"/>
                <w:szCs w:val="20"/>
              </w:rPr>
              <w:t>Multivariate Analysis</w:t>
            </w:r>
          </w:p>
          <w:p w:rsidR="00912CF9" w:rsidRPr="00984077" w:rsidRDefault="00912CF9" w:rsidP="00366D23">
            <w:pPr>
              <w:tabs>
                <w:tab w:val="left" w:pos="360"/>
              </w:tabs>
              <w:ind w:left="720"/>
              <w:rPr>
                <w:rFonts w:asciiTheme="majorHAnsi" w:hAnsiTheme="majorHAnsi"/>
                <w:color w:val="548DD4" w:themeColor="text2" w:themeTint="99"/>
                <w:sz w:val="20"/>
                <w:szCs w:val="20"/>
              </w:rPr>
            </w:pPr>
            <w:r w:rsidRPr="00984077">
              <w:rPr>
                <w:rFonts w:asciiTheme="majorHAnsi" w:hAnsiTheme="majorHAnsi"/>
                <w:color w:val="548DD4" w:themeColor="text2" w:themeTint="99"/>
                <w:sz w:val="20"/>
                <w:szCs w:val="20"/>
              </w:rPr>
              <w:t>STAT 6673</w:t>
            </w:r>
            <w:r>
              <w:rPr>
                <w:rFonts w:asciiTheme="majorHAnsi" w:hAnsiTheme="majorHAnsi"/>
                <w:color w:val="548DD4" w:themeColor="text2" w:themeTint="99"/>
                <w:sz w:val="20"/>
                <w:szCs w:val="20"/>
              </w:rPr>
              <w:t xml:space="preserve">, </w:t>
            </w:r>
            <w:r w:rsidRPr="00984077">
              <w:rPr>
                <w:rFonts w:asciiTheme="majorHAnsi" w:hAnsiTheme="majorHAnsi"/>
                <w:color w:val="548DD4" w:themeColor="text2" w:themeTint="99"/>
                <w:sz w:val="20"/>
                <w:szCs w:val="20"/>
              </w:rPr>
              <w:t>Design of Experiments</w:t>
            </w:r>
          </w:p>
          <w:p w:rsidR="00912CF9" w:rsidRPr="00984077" w:rsidRDefault="00912CF9" w:rsidP="00366D23">
            <w:pPr>
              <w:tabs>
                <w:tab w:val="left" w:pos="360"/>
              </w:tabs>
              <w:ind w:left="720"/>
              <w:rPr>
                <w:rFonts w:asciiTheme="majorHAnsi" w:hAnsiTheme="majorHAnsi"/>
                <w:color w:val="548DD4" w:themeColor="text2" w:themeTint="99"/>
                <w:sz w:val="20"/>
                <w:szCs w:val="20"/>
              </w:rPr>
            </w:pPr>
            <w:r w:rsidRPr="00984077">
              <w:rPr>
                <w:rFonts w:asciiTheme="majorHAnsi" w:hAnsiTheme="majorHAnsi"/>
                <w:color w:val="548DD4" w:themeColor="text2" w:themeTint="99"/>
                <w:sz w:val="20"/>
                <w:szCs w:val="20"/>
              </w:rPr>
              <w:t>STAT 6723</w:t>
            </w:r>
            <w:r>
              <w:rPr>
                <w:rFonts w:asciiTheme="majorHAnsi" w:hAnsiTheme="majorHAnsi"/>
                <w:color w:val="548DD4" w:themeColor="text2" w:themeTint="99"/>
                <w:sz w:val="20"/>
                <w:szCs w:val="20"/>
              </w:rPr>
              <w:t xml:space="preserve">, </w:t>
            </w:r>
            <w:r w:rsidRPr="00984077">
              <w:rPr>
                <w:rFonts w:asciiTheme="majorHAnsi" w:hAnsiTheme="majorHAnsi"/>
                <w:color w:val="548DD4" w:themeColor="text2" w:themeTint="99"/>
                <w:sz w:val="20"/>
                <w:szCs w:val="20"/>
              </w:rPr>
              <w:t xml:space="preserve">Probability </w:t>
            </w:r>
          </w:p>
          <w:p w:rsidR="00912CF9" w:rsidRPr="001E7840" w:rsidRDefault="00912CF9" w:rsidP="00366D23">
            <w:pPr>
              <w:tabs>
                <w:tab w:val="left" w:pos="360"/>
              </w:tabs>
              <w:ind w:left="720"/>
              <w:rPr>
                <w:rFonts w:asciiTheme="majorHAnsi" w:hAnsiTheme="majorHAnsi"/>
                <w:color w:val="548DD4" w:themeColor="text2" w:themeTint="99"/>
                <w:sz w:val="20"/>
                <w:szCs w:val="20"/>
              </w:rPr>
            </w:pPr>
            <w:r w:rsidRPr="00984077">
              <w:rPr>
                <w:rFonts w:asciiTheme="majorHAnsi" w:hAnsiTheme="majorHAnsi"/>
                <w:color w:val="548DD4" w:themeColor="text2" w:themeTint="99"/>
                <w:sz w:val="20"/>
                <w:szCs w:val="20"/>
              </w:rPr>
              <w:t>STAT 6833</w:t>
            </w:r>
            <w:r>
              <w:rPr>
                <w:rFonts w:asciiTheme="majorHAnsi" w:hAnsiTheme="majorHAnsi"/>
                <w:color w:val="548DD4" w:themeColor="text2" w:themeTint="99"/>
                <w:sz w:val="20"/>
                <w:szCs w:val="20"/>
              </w:rPr>
              <w:t xml:space="preserve">, </w:t>
            </w:r>
            <w:r w:rsidRPr="00984077">
              <w:rPr>
                <w:rFonts w:asciiTheme="majorHAnsi" w:hAnsiTheme="majorHAnsi"/>
                <w:color w:val="548DD4" w:themeColor="text2" w:themeTint="99"/>
                <w:sz w:val="20"/>
                <w:szCs w:val="20"/>
              </w:rPr>
              <w:t>Biostatistics</w:t>
            </w:r>
          </w:p>
        </w:tc>
        <w:tc>
          <w:tcPr>
            <w:tcW w:w="1255" w:type="dxa"/>
          </w:tcPr>
          <w:p w:rsidR="00912CF9" w:rsidRPr="001E7840" w:rsidRDefault="00D05F9E" w:rsidP="00366D23">
            <w:pPr>
              <w:tabs>
                <w:tab w:val="left" w:pos="360"/>
              </w:tabs>
              <w:rPr>
                <w:rFonts w:asciiTheme="majorHAnsi" w:hAnsiTheme="majorHAnsi"/>
                <w:color w:val="548DD4" w:themeColor="text2" w:themeTint="99"/>
                <w:sz w:val="20"/>
                <w:szCs w:val="20"/>
              </w:rPr>
            </w:pPr>
            <w:r>
              <w:rPr>
                <w:rFonts w:asciiTheme="majorHAnsi" w:hAnsiTheme="majorHAnsi"/>
                <w:color w:val="548DD4" w:themeColor="text2" w:themeTint="99"/>
                <w:sz w:val="20"/>
                <w:szCs w:val="20"/>
              </w:rPr>
              <w:t>12</w:t>
            </w:r>
          </w:p>
        </w:tc>
      </w:tr>
      <w:tr w:rsidR="00912CF9" w:rsidTr="00AC35E6">
        <w:tc>
          <w:tcPr>
            <w:tcW w:w="8365" w:type="dxa"/>
          </w:tcPr>
          <w:p w:rsidR="00912CF9" w:rsidRPr="001E7840" w:rsidRDefault="00912CF9" w:rsidP="00366D23">
            <w:pPr>
              <w:tabs>
                <w:tab w:val="left" w:pos="360"/>
              </w:tabs>
              <w:ind w:left="360"/>
              <w:rPr>
                <w:rFonts w:asciiTheme="majorHAnsi" w:hAnsiTheme="majorHAnsi"/>
                <w:color w:val="548DD4" w:themeColor="text2" w:themeTint="99"/>
                <w:sz w:val="20"/>
                <w:szCs w:val="20"/>
              </w:rPr>
            </w:pPr>
            <w:r w:rsidRPr="001E7840">
              <w:rPr>
                <w:rFonts w:asciiTheme="majorHAnsi" w:hAnsiTheme="majorHAnsi"/>
                <w:color w:val="548DD4" w:themeColor="text2" w:themeTint="99"/>
                <w:sz w:val="20"/>
                <w:szCs w:val="20"/>
              </w:rPr>
              <w:t xml:space="preserve">Approved electives in related area </w:t>
            </w:r>
          </w:p>
        </w:tc>
        <w:tc>
          <w:tcPr>
            <w:tcW w:w="1255" w:type="dxa"/>
          </w:tcPr>
          <w:p w:rsidR="00912CF9" w:rsidRPr="001E7840" w:rsidRDefault="00912CF9" w:rsidP="00366D23">
            <w:pPr>
              <w:tabs>
                <w:tab w:val="left" w:pos="360"/>
              </w:tabs>
              <w:rPr>
                <w:rFonts w:asciiTheme="majorHAnsi" w:hAnsiTheme="majorHAnsi"/>
                <w:color w:val="548DD4" w:themeColor="text2" w:themeTint="99"/>
                <w:sz w:val="20"/>
                <w:szCs w:val="20"/>
              </w:rPr>
            </w:pPr>
            <w:r w:rsidRPr="001E7840">
              <w:rPr>
                <w:rFonts w:asciiTheme="majorHAnsi" w:hAnsiTheme="majorHAnsi"/>
                <w:color w:val="548DD4" w:themeColor="text2" w:themeTint="99"/>
                <w:sz w:val="20"/>
                <w:szCs w:val="20"/>
              </w:rPr>
              <w:t>6</w:t>
            </w:r>
          </w:p>
        </w:tc>
      </w:tr>
      <w:tr w:rsidR="00912CF9" w:rsidTr="00AC35E6">
        <w:tc>
          <w:tcPr>
            <w:tcW w:w="8365" w:type="dxa"/>
          </w:tcPr>
          <w:p w:rsidR="00912CF9" w:rsidRPr="001E7840" w:rsidRDefault="00912CF9" w:rsidP="00366D23">
            <w:pPr>
              <w:tabs>
                <w:tab w:val="left" w:pos="360"/>
              </w:tabs>
              <w:rPr>
                <w:rFonts w:asciiTheme="majorHAnsi" w:hAnsiTheme="majorHAnsi"/>
                <w:b/>
                <w:color w:val="548DD4" w:themeColor="text2" w:themeTint="99"/>
                <w:sz w:val="24"/>
                <w:szCs w:val="24"/>
              </w:rPr>
            </w:pPr>
            <w:r w:rsidRPr="001E7840">
              <w:rPr>
                <w:rFonts w:asciiTheme="majorHAnsi" w:hAnsiTheme="majorHAnsi"/>
                <w:b/>
                <w:color w:val="548DD4" w:themeColor="text2" w:themeTint="99"/>
                <w:sz w:val="24"/>
                <w:szCs w:val="24"/>
              </w:rPr>
              <w:t>Total Required Hours:</w:t>
            </w:r>
          </w:p>
        </w:tc>
        <w:tc>
          <w:tcPr>
            <w:tcW w:w="1255" w:type="dxa"/>
          </w:tcPr>
          <w:p w:rsidR="00912CF9" w:rsidRPr="001E7840" w:rsidRDefault="00D05F9E" w:rsidP="00366D23">
            <w:pPr>
              <w:tabs>
                <w:tab w:val="left" w:pos="360"/>
              </w:tabs>
              <w:rPr>
                <w:rFonts w:asciiTheme="majorHAnsi" w:hAnsiTheme="majorHAnsi"/>
                <w:b/>
                <w:color w:val="548DD4" w:themeColor="text2" w:themeTint="99"/>
                <w:sz w:val="24"/>
                <w:szCs w:val="24"/>
              </w:rPr>
            </w:pPr>
            <w:r>
              <w:rPr>
                <w:rFonts w:asciiTheme="majorHAnsi" w:hAnsiTheme="majorHAnsi"/>
                <w:b/>
                <w:color w:val="548DD4" w:themeColor="text2" w:themeTint="99"/>
                <w:sz w:val="24"/>
                <w:szCs w:val="24"/>
              </w:rPr>
              <w:t>33</w:t>
            </w:r>
          </w:p>
        </w:tc>
      </w:tr>
    </w:tbl>
    <w:p w:rsidR="00912CF9" w:rsidRDefault="00912CF9" w:rsidP="00912CF9">
      <w:pPr>
        <w:spacing w:after="0" w:line="360" w:lineRule="auto"/>
        <w:ind w:left="100"/>
        <w:rPr>
          <w:rFonts w:asciiTheme="majorHAnsi" w:hAnsiTheme="majorHAnsi" w:cs="Arial"/>
          <w:sz w:val="28"/>
          <w:szCs w:val="20"/>
        </w:rPr>
      </w:pPr>
    </w:p>
    <w:p w:rsidR="00342408" w:rsidRDefault="00342408" w:rsidP="008C68AB">
      <w:pPr>
        <w:spacing w:after="0" w:line="360" w:lineRule="auto"/>
        <w:ind w:left="100"/>
        <w:jc w:val="center"/>
        <w:rPr>
          <w:rFonts w:ascii="Arial" w:eastAsia="Arial" w:hAnsi="Arial" w:cs="Arial"/>
          <w:sz w:val="28"/>
          <w:szCs w:val="28"/>
        </w:rPr>
      </w:pPr>
      <w:r w:rsidRPr="00912CF9">
        <w:rPr>
          <w:rFonts w:asciiTheme="majorHAnsi" w:hAnsiTheme="majorHAnsi" w:cs="Arial"/>
          <w:sz w:val="28"/>
          <w:szCs w:val="20"/>
        </w:rPr>
        <w:br w:type="page"/>
      </w:r>
      <w:r>
        <w:rPr>
          <w:rFonts w:ascii="Arial" w:eastAsia="Arial" w:hAnsi="Arial" w:cs="Arial"/>
          <w:b/>
          <w:bCs/>
          <w:spacing w:val="-2"/>
          <w:sz w:val="28"/>
          <w:szCs w:val="28"/>
        </w:rPr>
        <w:lastRenderedPageBreak/>
        <w:t>L</w:t>
      </w:r>
      <w:r>
        <w:rPr>
          <w:rFonts w:ascii="Arial" w:eastAsia="Arial" w:hAnsi="Arial" w:cs="Arial"/>
          <w:b/>
          <w:bCs/>
          <w:sz w:val="28"/>
          <w:szCs w:val="28"/>
        </w:rPr>
        <w:t>E</w:t>
      </w:r>
      <w:r>
        <w:rPr>
          <w:rFonts w:ascii="Arial" w:eastAsia="Arial" w:hAnsi="Arial" w:cs="Arial"/>
          <w:b/>
          <w:bCs/>
          <w:spacing w:val="-2"/>
          <w:sz w:val="28"/>
          <w:szCs w:val="28"/>
        </w:rPr>
        <w:t>TT</w:t>
      </w:r>
      <w:r>
        <w:rPr>
          <w:rFonts w:ascii="Arial" w:eastAsia="Arial" w:hAnsi="Arial" w:cs="Arial"/>
          <w:b/>
          <w:bCs/>
          <w:sz w:val="28"/>
          <w:szCs w:val="28"/>
        </w:rPr>
        <w:t>ER</w:t>
      </w:r>
      <w:r>
        <w:rPr>
          <w:rFonts w:ascii="Arial" w:eastAsia="Arial" w:hAnsi="Arial" w:cs="Arial"/>
          <w:b/>
          <w:bCs/>
          <w:spacing w:val="-1"/>
          <w:sz w:val="28"/>
          <w:szCs w:val="28"/>
        </w:rPr>
        <w:t xml:space="preserve"> </w:t>
      </w:r>
      <w:r>
        <w:rPr>
          <w:rFonts w:ascii="Arial" w:eastAsia="Arial" w:hAnsi="Arial" w:cs="Arial"/>
          <w:b/>
          <w:bCs/>
          <w:sz w:val="28"/>
          <w:szCs w:val="28"/>
        </w:rPr>
        <w:t xml:space="preserve">OF </w:t>
      </w:r>
      <w:r>
        <w:rPr>
          <w:rFonts w:ascii="Arial" w:eastAsia="Arial" w:hAnsi="Arial" w:cs="Arial"/>
          <w:b/>
          <w:bCs/>
          <w:spacing w:val="-2"/>
          <w:sz w:val="28"/>
          <w:szCs w:val="28"/>
        </w:rPr>
        <w:t>N</w:t>
      </w:r>
      <w:r>
        <w:rPr>
          <w:rFonts w:ascii="Arial" w:eastAsia="Arial" w:hAnsi="Arial" w:cs="Arial"/>
          <w:b/>
          <w:bCs/>
          <w:sz w:val="28"/>
          <w:szCs w:val="28"/>
        </w:rPr>
        <w:t>O</w:t>
      </w:r>
      <w:r>
        <w:rPr>
          <w:rFonts w:ascii="Arial" w:eastAsia="Arial" w:hAnsi="Arial" w:cs="Arial"/>
          <w:b/>
          <w:bCs/>
          <w:spacing w:val="-2"/>
          <w:sz w:val="28"/>
          <w:szCs w:val="28"/>
        </w:rPr>
        <w:t>TIF</w:t>
      </w:r>
      <w:r>
        <w:rPr>
          <w:rFonts w:ascii="Arial" w:eastAsia="Arial" w:hAnsi="Arial" w:cs="Arial"/>
          <w:b/>
          <w:bCs/>
          <w:sz w:val="28"/>
          <w:szCs w:val="28"/>
        </w:rPr>
        <w:t>IC</w:t>
      </w:r>
      <w:r>
        <w:rPr>
          <w:rFonts w:ascii="Arial" w:eastAsia="Arial" w:hAnsi="Arial" w:cs="Arial"/>
          <w:b/>
          <w:bCs/>
          <w:spacing w:val="-6"/>
          <w:sz w:val="28"/>
          <w:szCs w:val="28"/>
        </w:rPr>
        <w:t>A</w:t>
      </w:r>
      <w:r>
        <w:rPr>
          <w:rFonts w:ascii="Arial" w:eastAsia="Arial" w:hAnsi="Arial" w:cs="Arial"/>
          <w:b/>
          <w:bCs/>
          <w:spacing w:val="-2"/>
          <w:sz w:val="28"/>
          <w:szCs w:val="28"/>
        </w:rPr>
        <w:t>T</w:t>
      </w:r>
      <w:r>
        <w:rPr>
          <w:rFonts w:ascii="Arial" w:eastAsia="Arial" w:hAnsi="Arial" w:cs="Arial"/>
          <w:b/>
          <w:bCs/>
          <w:sz w:val="28"/>
          <w:szCs w:val="28"/>
        </w:rPr>
        <w:t>ION</w:t>
      </w:r>
      <w:r>
        <w:rPr>
          <w:rFonts w:ascii="Arial" w:eastAsia="Arial" w:hAnsi="Arial" w:cs="Arial"/>
          <w:b/>
          <w:bCs/>
          <w:spacing w:val="1"/>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11</w:t>
      </w:r>
    </w:p>
    <w:p w:rsidR="00342408" w:rsidRDefault="00342408" w:rsidP="008C68AB">
      <w:pPr>
        <w:spacing w:after="0" w:line="360" w:lineRule="auto"/>
        <w:ind w:left="92"/>
        <w:jc w:val="center"/>
        <w:rPr>
          <w:rFonts w:ascii="Arial" w:eastAsia="Arial" w:hAnsi="Arial" w:cs="Arial"/>
          <w:b/>
          <w:bCs/>
          <w:sz w:val="24"/>
          <w:szCs w:val="24"/>
        </w:rPr>
      </w:pPr>
      <w:r>
        <w:rPr>
          <w:rFonts w:ascii="Arial" w:eastAsia="Arial" w:hAnsi="Arial" w:cs="Arial"/>
          <w:b/>
          <w:bCs/>
          <w:sz w:val="24"/>
          <w:szCs w:val="24"/>
        </w:rPr>
        <w:t>RECONFIGU</w:t>
      </w:r>
      <w:r>
        <w:rPr>
          <w:rFonts w:ascii="Arial" w:eastAsia="Arial" w:hAnsi="Arial" w:cs="Arial"/>
          <w:b/>
          <w:bCs/>
          <w:spacing w:val="1"/>
          <w:sz w:val="24"/>
          <w:szCs w:val="24"/>
        </w:rPr>
        <w:t>R</w:t>
      </w:r>
      <w:r>
        <w:rPr>
          <w:rFonts w:ascii="Arial" w:eastAsia="Arial" w:hAnsi="Arial" w:cs="Arial"/>
          <w:b/>
          <w:bCs/>
          <w:spacing w:val="-6"/>
          <w:sz w:val="24"/>
          <w:szCs w:val="24"/>
        </w:rPr>
        <w:t>A</w:t>
      </w:r>
      <w:r>
        <w:rPr>
          <w:rFonts w:ascii="Arial" w:eastAsia="Arial" w:hAnsi="Arial" w:cs="Arial"/>
          <w:b/>
          <w:bCs/>
          <w:sz w:val="24"/>
          <w:szCs w:val="24"/>
        </w:rPr>
        <w:t>TION</w:t>
      </w:r>
      <w:r>
        <w:rPr>
          <w:rFonts w:ascii="Arial" w:eastAsia="Arial" w:hAnsi="Arial" w:cs="Arial"/>
          <w:b/>
          <w:bCs/>
          <w:spacing w:val="-6"/>
          <w:sz w:val="24"/>
          <w:szCs w:val="24"/>
        </w:rPr>
        <w:t xml:space="preserve"> </w:t>
      </w:r>
      <w:r>
        <w:rPr>
          <w:rFonts w:ascii="Arial" w:eastAsia="Arial" w:hAnsi="Arial" w:cs="Arial"/>
          <w:b/>
          <w:bCs/>
          <w:sz w:val="24"/>
          <w:szCs w:val="24"/>
        </w:rPr>
        <w:t>OF</w:t>
      </w:r>
      <w:r>
        <w:rPr>
          <w:rFonts w:ascii="Arial" w:eastAsia="Arial" w:hAnsi="Arial" w:cs="Arial"/>
          <w:b/>
          <w:bCs/>
          <w:spacing w:val="-8"/>
          <w:sz w:val="24"/>
          <w:szCs w:val="24"/>
        </w:rPr>
        <w:t xml:space="preserve"> </w:t>
      </w:r>
      <w:r>
        <w:rPr>
          <w:rFonts w:ascii="Arial" w:eastAsia="Arial" w:hAnsi="Arial" w:cs="Arial"/>
          <w:b/>
          <w:bCs/>
          <w:sz w:val="24"/>
          <w:szCs w:val="24"/>
        </w:rPr>
        <w:t>EXI</w:t>
      </w:r>
      <w:r>
        <w:rPr>
          <w:rFonts w:ascii="Arial" w:eastAsia="Arial" w:hAnsi="Arial" w:cs="Arial"/>
          <w:b/>
          <w:bCs/>
          <w:spacing w:val="1"/>
          <w:sz w:val="24"/>
          <w:szCs w:val="24"/>
        </w:rPr>
        <w:t>S</w:t>
      </w:r>
      <w:r>
        <w:rPr>
          <w:rFonts w:ascii="Arial" w:eastAsia="Arial" w:hAnsi="Arial" w:cs="Arial"/>
          <w:b/>
          <w:bCs/>
          <w:spacing w:val="-3"/>
          <w:sz w:val="24"/>
          <w:szCs w:val="24"/>
        </w:rPr>
        <w:t>T</w:t>
      </w:r>
      <w:r>
        <w:rPr>
          <w:rFonts w:ascii="Arial" w:eastAsia="Arial" w:hAnsi="Arial" w:cs="Arial"/>
          <w:b/>
          <w:bCs/>
          <w:sz w:val="24"/>
          <w:szCs w:val="24"/>
        </w:rPr>
        <w:t>ING</w:t>
      </w:r>
      <w:r>
        <w:rPr>
          <w:rFonts w:ascii="Arial" w:eastAsia="Arial" w:hAnsi="Arial" w:cs="Arial"/>
          <w:b/>
          <w:bCs/>
          <w:spacing w:val="-7"/>
          <w:sz w:val="24"/>
          <w:szCs w:val="24"/>
        </w:rPr>
        <w:t xml:space="preserve"> </w:t>
      </w:r>
      <w:r>
        <w:rPr>
          <w:rFonts w:ascii="Arial" w:eastAsia="Arial" w:hAnsi="Arial" w:cs="Arial"/>
          <w:b/>
          <w:bCs/>
          <w:sz w:val="24"/>
          <w:szCs w:val="24"/>
        </w:rPr>
        <w:t>DEGR</w:t>
      </w:r>
      <w:r>
        <w:rPr>
          <w:rFonts w:ascii="Arial" w:eastAsia="Arial" w:hAnsi="Arial" w:cs="Arial"/>
          <w:b/>
          <w:bCs/>
          <w:spacing w:val="-3"/>
          <w:sz w:val="24"/>
          <w:szCs w:val="24"/>
        </w:rPr>
        <w:t>E</w:t>
      </w:r>
      <w:r>
        <w:rPr>
          <w:rFonts w:ascii="Arial" w:eastAsia="Arial" w:hAnsi="Arial" w:cs="Arial"/>
          <w:b/>
          <w:bCs/>
          <w:sz w:val="24"/>
          <w:szCs w:val="24"/>
        </w:rPr>
        <w:t>E</w:t>
      </w:r>
      <w:r>
        <w:rPr>
          <w:rFonts w:ascii="Arial" w:eastAsia="Arial" w:hAnsi="Arial" w:cs="Arial"/>
          <w:b/>
          <w:bCs/>
          <w:spacing w:val="-8"/>
          <w:sz w:val="24"/>
          <w:szCs w:val="24"/>
        </w:rPr>
        <w:t xml:space="preserve"> </w:t>
      </w:r>
      <w:r>
        <w:rPr>
          <w:rFonts w:ascii="Arial" w:eastAsia="Arial" w:hAnsi="Arial" w:cs="Arial"/>
          <w:b/>
          <w:bCs/>
          <w:sz w:val="24"/>
          <w:szCs w:val="24"/>
        </w:rPr>
        <w:t>PROG</w:t>
      </w:r>
      <w:r>
        <w:rPr>
          <w:rFonts w:ascii="Arial" w:eastAsia="Arial" w:hAnsi="Arial" w:cs="Arial"/>
          <w:b/>
          <w:bCs/>
          <w:spacing w:val="2"/>
          <w:sz w:val="24"/>
          <w:szCs w:val="24"/>
        </w:rPr>
        <w:t>R</w:t>
      </w:r>
      <w:r>
        <w:rPr>
          <w:rFonts w:ascii="Arial" w:eastAsia="Arial" w:hAnsi="Arial" w:cs="Arial"/>
          <w:b/>
          <w:bCs/>
          <w:spacing w:val="-6"/>
          <w:sz w:val="24"/>
          <w:szCs w:val="24"/>
        </w:rPr>
        <w:t>A</w:t>
      </w:r>
      <w:r>
        <w:rPr>
          <w:rFonts w:ascii="Arial" w:eastAsia="Arial" w:hAnsi="Arial" w:cs="Arial"/>
          <w:b/>
          <w:bCs/>
          <w:spacing w:val="-1"/>
          <w:sz w:val="24"/>
          <w:szCs w:val="24"/>
        </w:rPr>
        <w:t>M</w:t>
      </w:r>
      <w:r>
        <w:rPr>
          <w:rFonts w:ascii="Arial" w:eastAsia="Arial" w:hAnsi="Arial" w:cs="Arial"/>
          <w:b/>
          <w:bCs/>
          <w:sz w:val="24"/>
          <w:szCs w:val="24"/>
        </w:rPr>
        <w:t>S</w:t>
      </w:r>
    </w:p>
    <w:p w:rsidR="00342408" w:rsidRDefault="00342408" w:rsidP="008C68AB">
      <w:pPr>
        <w:spacing w:after="0" w:line="360" w:lineRule="auto"/>
        <w:ind w:left="96"/>
        <w:jc w:val="center"/>
        <w:rPr>
          <w:rFonts w:ascii="Arial" w:eastAsia="Arial" w:hAnsi="Arial" w:cs="Arial"/>
          <w:b/>
          <w:bCs/>
          <w:sz w:val="20"/>
          <w:szCs w:val="20"/>
        </w:rPr>
      </w:pPr>
      <w:r>
        <w:rPr>
          <w:rFonts w:ascii="Arial" w:eastAsia="Arial" w:hAnsi="Arial" w:cs="Arial"/>
          <w:b/>
          <w:bCs/>
          <w:sz w:val="20"/>
          <w:szCs w:val="20"/>
        </w:rPr>
        <w:t>(Consolidation</w:t>
      </w:r>
      <w:r>
        <w:rPr>
          <w:rFonts w:ascii="Arial" w:eastAsia="Arial" w:hAnsi="Arial" w:cs="Arial"/>
          <w:b/>
          <w:bCs/>
          <w:spacing w:val="-7"/>
          <w:sz w:val="20"/>
          <w:szCs w:val="20"/>
        </w:rPr>
        <w:t xml:space="preserve"> </w:t>
      </w:r>
      <w:r>
        <w:rPr>
          <w:rFonts w:ascii="Arial" w:eastAsia="Arial" w:hAnsi="Arial" w:cs="Arial"/>
          <w:b/>
          <w:bCs/>
          <w:sz w:val="20"/>
          <w:szCs w:val="20"/>
        </w:rPr>
        <w:t>or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ep</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2"/>
          <w:sz w:val="20"/>
          <w:szCs w:val="20"/>
        </w:rPr>
        <w:t>t</w:t>
      </w:r>
      <w:r>
        <w:rPr>
          <w:rFonts w:ascii="Arial" w:eastAsia="Arial" w:hAnsi="Arial" w:cs="Arial"/>
          <w:b/>
          <w:bCs/>
          <w:sz w:val="20"/>
          <w:szCs w:val="20"/>
        </w:rPr>
        <w:t>ion</w:t>
      </w:r>
      <w:r>
        <w:rPr>
          <w:rFonts w:ascii="Arial" w:eastAsia="Arial" w:hAnsi="Arial" w:cs="Arial"/>
          <w:b/>
          <w:bCs/>
          <w:spacing w:val="-7"/>
          <w:sz w:val="20"/>
          <w:szCs w:val="20"/>
        </w:rPr>
        <w:t xml:space="preserve"> </w:t>
      </w:r>
      <w:r>
        <w:rPr>
          <w:rFonts w:ascii="Arial" w:eastAsia="Arial" w:hAnsi="Arial" w:cs="Arial"/>
          <w:b/>
          <w:bCs/>
          <w:sz w:val="20"/>
          <w:szCs w:val="20"/>
        </w:rPr>
        <w:t>of</w:t>
      </w:r>
      <w:r>
        <w:rPr>
          <w:rFonts w:ascii="Arial" w:eastAsia="Arial" w:hAnsi="Arial" w:cs="Arial"/>
          <w:b/>
          <w:bCs/>
          <w:spacing w:val="-6"/>
          <w:sz w:val="20"/>
          <w:szCs w:val="20"/>
        </w:rPr>
        <w:t xml:space="preserve"> </w:t>
      </w:r>
      <w:r>
        <w:rPr>
          <w:rFonts w:ascii="Arial" w:eastAsia="Arial" w:hAnsi="Arial" w:cs="Arial"/>
          <w:b/>
          <w:bCs/>
          <w:sz w:val="20"/>
          <w:szCs w:val="20"/>
        </w:rPr>
        <w:t>Degr</w:t>
      </w:r>
      <w:r>
        <w:rPr>
          <w:rFonts w:ascii="Arial" w:eastAsia="Arial" w:hAnsi="Arial" w:cs="Arial"/>
          <w:b/>
          <w:bCs/>
          <w:spacing w:val="1"/>
          <w:sz w:val="20"/>
          <w:szCs w:val="20"/>
        </w:rPr>
        <w:t>e</w:t>
      </w:r>
      <w:r>
        <w:rPr>
          <w:rFonts w:ascii="Arial" w:eastAsia="Arial" w:hAnsi="Arial" w:cs="Arial"/>
          <w:b/>
          <w:bCs/>
          <w:sz w:val="20"/>
          <w:szCs w:val="20"/>
        </w:rPr>
        <w:t>es</w:t>
      </w:r>
      <w:r>
        <w:rPr>
          <w:rFonts w:ascii="Arial" w:eastAsia="Arial" w:hAnsi="Arial" w:cs="Arial"/>
          <w:b/>
          <w:bCs/>
          <w:spacing w:val="-5"/>
          <w:sz w:val="20"/>
          <w:szCs w:val="20"/>
        </w:rPr>
        <w:t xml:space="preserve"> </w:t>
      </w:r>
      <w:r>
        <w:rPr>
          <w:rFonts w:ascii="Arial" w:eastAsia="Arial" w:hAnsi="Arial" w:cs="Arial"/>
          <w:b/>
          <w:bCs/>
          <w:sz w:val="20"/>
          <w:szCs w:val="20"/>
        </w:rPr>
        <w:t>to</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a</w:t>
      </w:r>
      <w:r>
        <w:rPr>
          <w:rFonts w:ascii="Arial" w:eastAsia="Arial" w:hAnsi="Arial" w:cs="Arial"/>
          <w:b/>
          <w:bCs/>
          <w:sz w:val="20"/>
          <w:szCs w:val="20"/>
        </w:rPr>
        <w:t>te</w:t>
      </w:r>
      <w:r>
        <w:rPr>
          <w:rFonts w:ascii="Arial" w:eastAsia="Arial" w:hAnsi="Arial" w:cs="Arial"/>
          <w:b/>
          <w:bCs/>
          <w:spacing w:val="-6"/>
          <w:sz w:val="20"/>
          <w:szCs w:val="20"/>
        </w:rPr>
        <w:t xml:space="preserve"> </w:t>
      </w:r>
      <w:r>
        <w:rPr>
          <w:rFonts w:ascii="Arial" w:eastAsia="Arial" w:hAnsi="Arial" w:cs="Arial"/>
          <w:b/>
          <w:bCs/>
          <w:sz w:val="20"/>
          <w:szCs w:val="20"/>
        </w:rPr>
        <w:t>New</w:t>
      </w:r>
      <w:r>
        <w:rPr>
          <w:rFonts w:ascii="Arial" w:eastAsia="Arial" w:hAnsi="Arial" w:cs="Arial"/>
          <w:b/>
          <w:bCs/>
          <w:spacing w:val="-5"/>
          <w:sz w:val="20"/>
          <w:szCs w:val="20"/>
        </w:rPr>
        <w:t xml:space="preserve"> </w:t>
      </w:r>
      <w:r>
        <w:rPr>
          <w:rFonts w:ascii="Arial" w:eastAsia="Arial" w:hAnsi="Arial" w:cs="Arial"/>
          <w:b/>
          <w:bCs/>
          <w:sz w:val="20"/>
          <w:szCs w:val="20"/>
        </w:rPr>
        <w:t>Degr</w:t>
      </w:r>
      <w:r>
        <w:rPr>
          <w:rFonts w:ascii="Arial" w:eastAsia="Arial" w:hAnsi="Arial" w:cs="Arial"/>
          <w:b/>
          <w:bCs/>
          <w:spacing w:val="-1"/>
          <w:sz w:val="20"/>
          <w:szCs w:val="20"/>
        </w:rPr>
        <w:t>e</w:t>
      </w:r>
      <w:r>
        <w:rPr>
          <w:rFonts w:ascii="Arial" w:eastAsia="Arial" w:hAnsi="Arial" w:cs="Arial"/>
          <w:b/>
          <w:bCs/>
          <w:spacing w:val="1"/>
          <w:sz w:val="20"/>
          <w:szCs w:val="20"/>
        </w:rPr>
        <w:t>e</w:t>
      </w:r>
      <w:r>
        <w:rPr>
          <w:rFonts w:ascii="Arial" w:eastAsia="Arial" w:hAnsi="Arial" w:cs="Arial"/>
          <w:b/>
          <w:bCs/>
          <w:sz w:val="20"/>
          <w:szCs w:val="20"/>
        </w:rPr>
        <w:t>)</w:t>
      </w:r>
    </w:p>
    <w:p w:rsidR="007E37E8" w:rsidRPr="002233E8" w:rsidRDefault="007E37E8" w:rsidP="007E37E8">
      <w:pPr>
        <w:spacing w:after="160" w:line="240" w:lineRule="auto"/>
        <w:jc w:val="center"/>
        <w:rPr>
          <w:rFonts w:asciiTheme="majorHAnsi" w:hAnsiTheme="majorHAnsi" w:cs="Arial"/>
          <w:color w:val="FF0000"/>
          <w:sz w:val="20"/>
          <w:szCs w:val="20"/>
        </w:rPr>
      </w:pPr>
      <w:r w:rsidRPr="002233E8">
        <w:rPr>
          <w:rFonts w:asciiTheme="majorHAnsi" w:hAnsiTheme="majorHAnsi" w:cs="Arial"/>
          <w:color w:val="FF0000"/>
          <w:sz w:val="20"/>
          <w:szCs w:val="20"/>
        </w:rPr>
        <w:t xml:space="preserve">*Please include the </w:t>
      </w:r>
      <w:r w:rsidRPr="007E37E8">
        <w:rPr>
          <w:rFonts w:asciiTheme="majorHAnsi" w:hAnsiTheme="majorHAnsi" w:cs="Arial"/>
          <w:color w:val="FF0000"/>
          <w:sz w:val="20"/>
          <w:szCs w:val="20"/>
        </w:rPr>
        <w:t>documents to be submitted</w:t>
      </w:r>
      <w:r w:rsidRPr="002233E8">
        <w:rPr>
          <w:rFonts w:asciiTheme="majorHAnsi" w:hAnsiTheme="majorHAnsi" w:cs="Arial"/>
          <w:color w:val="FF0000"/>
          <w:sz w:val="20"/>
          <w:szCs w:val="20"/>
        </w:rPr>
        <w:t xml:space="preserve"> found throughout this </w:t>
      </w:r>
      <w:r>
        <w:rPr>
          <w:rFonts w:asciiTheme="majorHAnsi" w:hAnsiTheme="majorHAnsi" w:cs="Arial"/>
          <w:color w:val="FF0000"/>
          <w:sz w:val="20"/>
          <w:szCs w:val="20"/>
        </w:rPr>
        <w:t>LON</w:t>
      </w:r>
      <w:r w:rsidRPr="002233E8">
        <w:rPr>
          <w:rFonts w:asciiTheme="majorHAnsi" w:hAnsiTheme="majorHAnsi" w:cs="Arial"/>
          <w:color w:val="FF0000"/>
          <w:sz w:val="20"/>
          <w:szCs w:val="20"/>
        </w:rPr>
        <w:t xml:space="preserve"> at the end of the form.</w:t>
      </w:r>
    </w:p>
    <w:p w:rsidR="008C68AB" w:rsidRPr="007E37E8" w:rsidRDefault="008C68AB" w:rsidP="008C68AB">
      <w:pPr>
        <w:spacing w:after="0" w:line="360" w:lineRule="auto"/>
        <w:ind w:left="96"/>
        <w:jc w:val="center"/>
        <w:rPr>
          <w:rFonts w:ascii="Arial" w:eastAsia="Arial" w:hAnsi="Arial" w:cs="Arial"/>
          <w:sz w:val="14"/>
          <w:szCs w:val="20"/>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Institution submitting request:</w:t>
      </w:r>
      <w:r w:rsidR="00E63382">
        <w:rPr>
          <w:rFonts w:asciiTheme="majorHAnsi" w:hAnsiTheme="majorHAnsi"/>
          <w:sz w:val="24"/>
          <w:szCs w:val="24"/>
        </w:rPr>
        <w:t xml:space="preserve"> </w:t>
      </w:r>
      <w:r w:rsidR="00E63382">
        <w:rPr>
          <w:rFonts w:asciiTheme="majorHAnsi" w:hAnsiTheme="majorHAnsi"/>
          <w:sz w:val="24"/>
          <w:szCs w:val="24"/>
        </w:rPr>
        <w:tab/>
      </w:r>
      <w:r w:rsidR="00E63382" w:rsidRPr="00E63382">
        <w:rPr>
          <w:sz w:val="24"/>
          <w:szCs w:val="24"/>
        </w:rPr>
        <w:t xml:space="preserve"> </w:t>
      </w:r>
      <w:sdt>
        <w:sdtPr>
          <w:rPr>
            <w:rFonts w:asciiTheme="majorHAnsi" w:hAnsiTheme="majorHAnsi"/>
            <w:color w:val="548DD4" w:themeColor="text2" w:themeTint="99"/>
            <w:sz w:val="24"/>
            <w:szCs w:val="24"/>
          </w:rPr>
          <w:id w:val="-676500457"/>
        </w:sdtPr>
        <w:sdtEndPr>
          <w:rPr>
            <w:rFonts w:asciiTheme="minorHAnsi" w:hAnsiTheme="minorHAnsi"/>
            <w:color w:val="auto"/>
          </w:rPr>
        </w:sdtEndPr>
        <w:sdtContent>
          <w:r w:rsidR="000E2674" w:rsidRPr="000C6AAD">
            <w:rPr>
              <w:rFonts w:asciiTheme="majorHAnsi" w:hAnsiTheme="majorHAnsi"/>
              <w:color w:val="548DD4" w:themeColor="text2" w:themeTint="99"/>
              <w:sz w:val="24"/>
              <w:szCs w:val="24"/>
            </w:rPr>
            <w:t>Arkansas State University</w:t>
          </w:r>
        </w:sdtContent>
      </w:sdt>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342408" w:rsidRPr="000E2674" w:rsidRDefault="00342408" w:rsidP="008C68AB">
      <w:pPr>
        <w:pStyle w:val="ListParagraph"/>
        <w:numPr>
          <w:ilvl w:val="0"/>
          <w:numId w:val="21"/>
        </w:numPr>
        <w:tabs>
          <w:tab w:val="left" w:pos="360"/>
        </w:tabs>
        <w:spacing w:after="0" w:line="240" w:lineRule="auto"/>
        <w:ind w:left="1170" w:hanging="450"/>
        <w:rPr>
          <w:rFonts w:asciiTheme="majorHAnsi" w:hAnsiTheme="majorHAnsi"/>
          <w:color w:val="548DD4" w:themeColor="text2" w:themeTint="99"/>
          <w:sz w:val="24"/>
          <w:szCs w:val="24"/>
        </w:rPr>
      </w:pPr>
      <w:r w:rsidRPr="00E63382">
        <w:rPr>
          <w:rFonts w:asciiTheme="majorHAnsi" w:hAnsiTheme="majorHAnsi"/>
          <w:sz w:val="24"/>
          <w:szCs w:val="24"/>
        </w:rPr>
        <w:t>Contact person/title:</w:t>
      </w:r>
      <w:r w:rsidR="00E63382">
        <w:rPr>
          <w:rFonts w:asciiTheme="majorHAnsi" w:hAnsiTheme="majorHAnsi"/>
          <w:sz w:val="24"/>
          <w:szCs w:val="24"/>
        </w:rPr>
        <w:t xml:space="preserve"> </w:t>
      </w:r>
      <w:sdt>
        <w:sdtPr>
          <w:rPr>
            <w:sz w:val="24"/>
            <w:szCs w:val="24"/>
          </w:rPr>
          <w:id w:val="1099219471"/>
        </w:sdtPr>
        <w:sdtEndPr>
          <w:rPr>
            <w:color w:val="548DD4" w:themeColor="text2" w:themeTint="99"/>
          </w:rPr>
        </w:sdtEndPr>
        <w:sdtContent>
          <w:r w:rsidR="000E2674" w:rsidRPr="000C6AAD">
            <w:rPr>
              <w:rFonts w:asciiTheme="majorHAnsi" w:hAnsiTheme="majorHAnsi"/>
              <w:color w:val="548DD4" w:themeColor="text2" w:themeTint="99"/>
              <w:sz w:val="24"/>
              <w:szCs w:val="24"/>
            </w:rPr>
            <w:t xml:space="preserve">Dr. Amanda </w:t>
          </w:r>
          <w:proofErr w:type="spellStart"/>
          <w:r w:rsidR="000E2674" w:rsidRPr="000C6AAD">
            <w:rPr>
              <w:rFonts w:asciiTheme="majorHAnsi" w:hAnsiTheme="majorHAnsi"/>
              <w:color w:val="548DD4" w:themeColor="text2" w:themeTint="99"/>
              <w:sz w:val="24"/>
              <w:szCs w:val="24"/>
            </w:rPr>
            <w:t>Lambertus</w:t>
          </w:r>
          <w:proofErr w:type="spellEnd"/>
          <w:r w:rsidR="000E2674" w:rsidRPr="000C6AAD">
            <w:rPr>
              <w:rFonts w:asciiTheme="majorHAnsi" w:hAnsiTheme="majorHAnsi"/>
              <w:color w:val="548DD4" w:themeColor="text2" w:themeTint="99"/>
              <w:sz w:val="24"/>
              <w:szCs w:val="24"/>
            </w:rPr>
            <w:t>, Chair of Mathematics and Statistics</w:t>
          </w:r>
          <w:r w:rsidR="00FB3772" w:rsidRPr="000C6AAD">
            <w:rPr>
              <w:rFonts w:asciiTheme="majorHAnsi" w:hAnsiTheme="majorHAnsi"/>
              <w:color w:val="548DD4" w:themeColor="text2" w:themeTint="99"/>
              <w:sz w:val="24"/>
              <w:szCs w:val="24"/>
            </w:rPr>
            <w:t xml:space="preserve"> Department</w:t>
          </w:r>
        </w:sdtContent>
      </w:sdt>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Title(s) of degree programs to be consolidated/reconfigured:</w:t>
      </w:r>
    </w:p>
    <w:p w:rsidR="00342408" w:rsidRPr="00FB3772" w:rsidRDefault="00332026" w:rsidP="00FB3772">
      <w:pPr>
        <w:tabs>
          <w:tab w:val="left" w:pos="360"/>
        </w:tabs>
        <w:spacing w:after="0" w:line="240" w:lineRule="auto"/>
        <w:ind w:left="1170"/>
        <w:rPr>
          <w:rFonts w:asciiTheme="majorHAnsi" w:hAnsiTheme="majorHAnsi"/>
          <w:color w:val="548DD4" w:themeColor="text2" w:themeTint="99"/>
          <w:sz w:val="24"/>
          <w:szCs w:val="24"/>
        </w:rPr>
      </w:pPr>
      <w:sdt>
        <w:sdtPr>
          <w:rPr>
            <w:rFonts w:asciiTheme="majorHAnsi" w:hAnsiTheme="majorHAnsi"/>
            <w:sz w:val="24"/>
            <w:szCs w:val="24"/>
          </w:rPr>
          <w:id w:val="1497385594"/>
        </w:sdtPr>
        <w:sdtEndPr>
          <w:rPr>
            <w:rFonts w:asciiTheme="minorHAnsi" w:hAnsiTheme="minorHAnsi"/>
            <w:color w:val="548DD4" w:themeColor="text2" w:themeTint="99"/>
            <w:sz w:val="22"/>
            <w:szCs w:val="22"/>
          </w:rPr>
        </w:sdtEndPr>
        <w:sdtContent>
          <w:r w:rsidR="00FB3772" w:rsidRPr="000C6AAD">
            <w:rPr>
              <w:rFonts w:asciiTheme="majorHAnsi" w:hAnsiTheme="majorHAnsi"/>
              <w:color w:val="548DD4" w:themeColor="text2" w:themeTint="99"/>
              <w:sz w:val="24"/>
              <w:szCs w:val="24"/>
            </w:rPr>
            <w:t>Master of Science in Mathematics</w:t>
          </w:r>
        </w:sdtContent>
      </w:sdt>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Current CIP Code(s)/Current Degree Code(s):</w:t>
      </w:r>
      <w:r w:rsidR="00E63382">
        <w:rPr>
          <w:rFonts w:asciiTheme="majorHAnsi" w:hAnsiTheme="majorHAnsi"/>
          <w:sz w:val="24"/>
          <w:szCs w:val="24"/>
        </w:rPr>
        <w:t xml:space="preserve">  </w:t>
      </w:r>
      <w:sdt>
        <w:sdtPr>
          <w:rPr>
            <w:sz w:val="24"/>
            <w:szCs w:val="24"/>
          </w:rPr>
          <w:id w:val="851148920"/>
        </w:sdtPr>
        <w:sdtEndPr/>
        <w:sdtContent>
          <w:r w:rsidR="002A46D1" w:rsidRPr="00DA512A">
            <w:rPr>
              <w:color w:val="4F81BD" w:themeColor="accent1"/>
              <w:sz w:val="24"/>
              <w:szCs w:val="24"/>
            </w:rPr>
            <w:t>27.01</w:t>
          </w:r>
          <w:r w:rsidR="00DA512A" w:rsidRPr="00DA512A">
            <w:rPr>
              <w:color w:val="4F81BD" w:themeColor="accent1"/>
              <w:sz w:val="24"/>
              <w:szCs w:val="24"/>
            </w:rPr>
            <w:t>01</w:t>
          </w:r>
        </w:sdtContent>
      </w:sdt>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342408" w:rsidRPr="000C6AAD"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Proposed title of consolidated/reconfigured program:</w:t>
      </w:r>
      <w:r w:rsidR="00E63382">
        <w:rPr>
          <w:rFonts w:asciiTheme="majorHAnsi" w:hAnsiTheme="majorHAnsi"/>
          <w:sz w:val="24"/>
          <w:szCs w:val="24"/>
        </w:rPr>
        <w:t xml:space="preserve">  </w:t>
      </w:r>
      <w:sdt>
        <w:sdtPr>
          <w:rPr>
            <w:rFonts w:asciiTheme="majorHAnsi" w:hAnsiTheme="majorHAnsi"/>
            <w:sz w:val="24"/>
            <w:szCs w:val="24"/>
          </w:rPr>
          <w:id w:val="2138827206"/>
        </w:sdtPr>
        <w:sdtEndPr/>
        <w:sdtContent>
          <w:r w:rsidR="00E95C3B" w:rsidRPr="000C6AAD">
            <w:rPr>
              <w:rFonts w:asciiTheme="majorHAnsi" w:hAnsiTheme="majorHAnsi"/>
              <w:color w:val="548DD4" w:themeColor="text2" w:themeTint="99"/>
              <w:sz w:val="24"/>
              <w:szCs w:val="24"/>
            </w:rPr>
            <w:t>Master of Science in Statistics</w:t>
          </w:r>
        </w:sdtContent>
      </w:sdt>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Proposed CIP Code for new program:</w:t>
      </w:r>
      <w:r w:rsidR="00E63382">
        <w:rPr>
          <w:rFonts w:asciiTheme="majorHAnsi" w:hAnsiTheme="majorHAnsi"/>
          <w:sz w:val="24"/>
          <w:szCs w:val="24"/>
        </w:rPr>
        <w:tab/>
        <w:t xml:space="preserve"> </w:t>
      </w:r>
      <w:r w:rsidR="00AB5A85">
        <w:rPr>
          <w:rFonts w:asciiTheme="majorHAnsi" w:hAnsiTheme="majorHAnsi"/>
          <w:sz w:val="24"/>
          <w:szCs w:val="24"/>
        </w:rPr>
        <w:t xml:space="preserve"> </w:t>
      </w:r>
      <w:sdt>
        <w:sdtPr>
          <w:rPr>
            <w:sz w:val="24"/>
            <w:szCs w:val="24"/>
          </w:rPr>
          <w:id w:val="-1241715165"/>
        </w:sdtPr>
        <w:sdtEndPr/>
        <w:sdtContent>
          <w:r w:rsidR="00DA37F1">
            <w:rPr>
              <w:rFonts w:asciiTheme="majorHAnsi" w:hAnsiTheme="majorHAnsi"/>
              <w:color w:val="4F81BD" w:themeColor="accent1"/>
              <w:sz w:val="24"/>
              <w:szCs w:val="24"/>
            </w:rPr>
            <w:t>27.0501</w:t>
          </w:r>
        </w:sdtContent>
      </w:sdt>
    </w:p>
    <w:p w:rsidR="00342408" w:rsidRPr="00E56A32" w:rsidRDefault="00342408" w:rsidP="008C68AB">
      <w:pPr>
        <w:pStyle w:val="ListParagraph"/>
        <w:numPr>
          <w:ilvl w:val="0"/>
          <w:numId w:val="21"/>
        </w:numPr>
        <w:tabs>
          <w:tab w:val="left" w:pos="360"/>
        </w:tabs>
        <w:spacing w:after="0" w:line="240" w:lineRule="auto"/>
        <w:ind w:left="1170" w:hanging="450"/>
        <w:rPr>
          <w:rFonts w:asciiTheme="majorHAnsi" w:hAnsiTheme="majorHAnsi"/>
          <w:color w:val="548DD4" w:themeColor="text2" w:themeTint="99"/>
          <w:sz w:val="24"/>
          <w:szCs w:val="24"/>
        </w:rPr>
      </w:pPr>
      <w:r w:rsidRPr="00E63382">
        <w:rPr>
          <w:rFonts w:asciiTheme="majorHAnsi" w:hAnsiTheme="majorHAnsi"/>
          <w:sz w:val="24"/>
          <w:szCs w:val="24"/>
        </w:rPr>
        <w:t>Proposed Effective Date:</w:t>
      </w:r>
      <w:r w:rsidR="006C7BC9">
        <w:rPr>
          <w:rFonts w:asciiTheme="majorHAnsi" w:hAnsiTheme="majorHAnsi"/>
          <w:sz w:val="24"/>
          <w:szCs w:val="24"/>
        </w:rPr>
        <w:t xml:space="preserve"> </w:t>
      </w:r>
      <w:r w:rsidR="00E63382" w:rsidRPr="000C6AAD">
        <w:rPr>
          <w:rFonts w:asciiTheme="majorHAnsi" w:hAnsiTheme="majorHAnsi"/>
          <w:sz w:val="24"/>
          <w:szCs w:val="24"/>
        </w:rPr>
        <w:t xml:space="preserve"> </w:t>
      </w:r>
      <w:sdt>
        <w:sdtPr>
          <w:rPr>
            <w:rFonts w:asciiTheme="majorHAnsi" w:hAnsiTheme="majorHAnsi"/>
            <w:sz w:val="24"/>
            <w:szCs w:val="24"/>
          </w:rPr>
          <w:id w:val="2001302825"/>
        </w:sdtPr>
        <w:sdtEndPr>
          <w:rPr>
            <w:color w:val="548DD4" w:themeColor="text2" w:themeTint="99"/>
          </w:rPr>
        </w:sdtEndPr>
        <w:sdtContent>
          <w:r w:rsidR="00A6203C">
            <w:rPr>
              <w:rFonts w:asciiTheme="majorHAnsi" w:hAnsiTheme="majorHAnsi"/>
              <w:color w:val="548DD4" w:themeColor="text2" w:themeTint="99"/>
              <w:sz w:val="24"/>
              <w:szCs w:val="24"/>
            </w:rPr>
            <w:t xml:space="preserve">Fall </w:t>
          </w:r>
          <w:r w:rsidR="00E56A32" w:rsidRPr="000C6AAD">
            <w:rPr>
              <w:rFonts w:asciiTheme="majorHAnsi" w:hAnsiTheme="majorHAnsi"/>
              <w:color w:val="548DD4" w:themeColor="text2" w:themeTint="99"/>
              <w:sz w:val="24"/>
              <w:szCs w:val="24"/>
            </w:rPr>
            <w:t>2020</w:t>
          </w:r>
        </w:sdtContent>
      </w:sdt>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342408"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Reason for proposed program consolidation/reconfiguration:</w:t>
      </w:r>
    </w:p>
    <w:p w:rsidR="00E63382" w:rsidRPr="00E63382" w:rsidRDefault="008C68AB" w:rsidP="00BD33FE">
      <w:pPr>
        <w:pStyle w:val="ListParagraph"/>
        <w:tabs>
          <w:tab w:val="left" w:pos="360"/>
        </w:tabs>
        <w:spacing w:after="120" w:line="240" w:lineRule="auto"/>
        <w:ind w:left="1440" w:hanging="446"/>
        <w:contextualSpacing w:val="0"/>
        <w:rPr>
          <w:rFonts w:asciiTheme="majorHAnsi" w:hAnsiTheme="majorHAnsi"/>
          <w:i/>
          <w:sz w:val="24"/>
          <w:szCs w:val="24"/>
        </w:rPr>
      </w:pPr>
      <w:r>
        <w:rPr>
          <w:rFonts w:asciiTheme="majorHAnsi" w:hAnsiTheme="majorHAnsi"/>
          <w:i/>
          <w:sz w:val="24"/>
          <w:szCs w:val="24"/>
        </w:rPr>
        <w:tab/>
      </w:r>
      <w:r w:rsidR="00E63382" w:rsidRPr="00E63382">
        <w:rPr>
          <w:rFonts w:asciiTheme="majorHAnsi" w:hAnsiTheme="majorHAnsi"/>
          <w:i/>
          <w:sz w:val="24"/>
          <w:szCs w:val="24"/>
        </w:rPr>
        <w:t>(Indicate student demand (projected enrollment) for the proposed program and document that the program meets employer needs)</w:t>
      </w:r>
    </w:p>
    <w:p w:rsidR="00C031F6" w:rsidRPr="00BD33FE" w:rsidRDefault="00E63382" w:rsidP="00BD33FE">
      <w:pPr>
        <w:pStyle w:val="ListParagraph"/>
        <w:tabs>
          <w:tab w:val="left" w:pos="360"/>
        </w:tabs>
        <w:spacing w:after="0" w:line="240" w:lineRule="auto"/>
        <w:ind w:left="810" w:hanging="450"/>
        <w:jc w:val="both"/>
        <w:rPr>
          <w:color w:val="548DD4" w:themeColor="text2" w:themeTint="99"/>
        </w:rPr>
      </w:pPr>
      <w:r>
        <w:rPr>
          <w:sz w:val="24"/>
          <w:szCs w:val="24"/>
        </w:rPr>
        <w:tab/>
      </w:r>
      <w:r w:rsidR="00AB75C0" w:rsidRPr="00BD33FE">
        <w:rPr>
          <w:rFonts w:eastAsia="Times New Roman" w:cs="Arial"/>
          <w:color w:val="4F81BD" w:themeColor="accent1"/>
        </w:rPr>
        <w:t>The reason for r</w:t>
      </w:r>
      <w:r w:rsidR="00365DCA" w:rsidRPr="00BD33FE">
        <w:rPr>
          <w:rFonts w:eastAsia="Times New Roman" w:cs="Arial"/>
          <w:color w:val="4F81BD" w:themeColor="accent1"/>
        </w:rPr>
        <w:t xml:space="preserve">econfiguring the M.S. in Mathematics degree to create a M. S. in Statistics </w:t>
      </w:r>
      <w:r w:rsidR="00AB75C0" w:rsidRPr="00BD33FE">
        <w:rPr>
          <w:rFonts w:eastAsia="Times New Roman" w:cs="Arial"/>
          <w:color w:val="4F81BD" w:themeColor="accent1"/>
        </w:rPr>
        <w:t>is to allow</w:t>
      </w:r>
      <w:r w:rsidR="00365DCA" w:rsidRPr="00BD33FE">
        <w:rPr>
          <w:rFonts w:eastAsia="Times New Roman" w:cs="Arial"/>
          <w:color w:val="4F81BD" w:themeColor="accent1"/>
        </w:rPr>
        <w:t xml:space="preserve"> students in the mathematical science as well as </w:t>
      </w:r>
      <w:r w:rsidR="00AB75C0" w:rsidRPr="00BD33FE">
        <w:rPr>
          <w:rFonts w:eastAsia="Times New Roman" w:cs="Arial"/>
          <w:color w:val="4F81BD" w:themeColor="accent1"/>
        </w:rPr>
        <w:t>other students majoring in science, engineering, business, and the social science to acquire the formal training in applied statistics to meet increasing demands for data analysis in the work force</w:t>
      </w:r>
      <w:r w:rsidR="00365DCA" w:rsidRPr="00BD33FE">
        <w:rPr>
          <w:rFonts w:eastAsia="Times New Roman" w:cs="Arial"/>
          <w:color w:val="4F81BD" w:themeColor="accent1"/>
        </w:rPr>
        <w:t>. The courses will be pulled from the existing MS mathematics and Statistics courses in the Graduate Bulletin.</w:t>
      </w:r>
      <w:r w:rsidR="00365DCA" w:rsidRPr="00BD33FE">
        <w:rPr>
          <w:color w:val="548DD4" w:themeColor="text2" w:themeTint="99"/>
        </w:rPr>
        <w:t xml:space="preserve">  </w:t>
      </w:r>
    </w:p>
    <w:p w:rsidR="00C031F6" w:rsidRPr="00BD33FE" w:rsidRDefault="00C031F6" w:rsidP="000C6AAD">
      <w:pPr>
        <w:pStyle w:val="ListParagraph"/>
        <w:tabs>
          <w:tab w:val="left" w:pos="360"/>
        </w:tabs>
        <w:spacing w:after="0" w:line="240" w:lineRule="auto"/>
        <w:ind w:left="1170" w:hanging="450"/>
        <w:rPr>
          <w:color w:val="548DD4" w:themeColor="text2" w:themeTint="99"/>
        </w:rPr>
      </w:pPr>
    </w:p>
    <w:p w:rsidR="00BD230A" w:rsidRPr="00BD33FE" w:rsidRDefault="00BD230A" w:rsidP="00BD33FE">
      <w:pPr>
        <w:tabs>
          <w:tab w:val="left" w:pos="720"/>
        </w:tabs>
        <w:spacing w:after="0" w:line="240" w:lineRule="auto"/>
        <w:ind w:left="810"/>
        <w:jc w:val="both"/>
        <w:rPr>
          <w:rFonts w:eastAsia="Times New Roman" w:cs="Arial"/>
          <w:color w:val="4F81BD" w:themeColor="accent1"/>
        </w:rPr>
      </w:pPr>
      <w:r w:rsidRPr="00BD33FE">
        <w:rPr>
          <w:rFonts w:eastAsia="Times New Roman" w:cs="Arial"/>
          <w:color w:val="4F81BD" w:themeColor="accent1"/>
        </w:rPr>
        <w:t>The Bureau of Labor Statistics projects that jobs for “statisticians/statistical analysts” will grow by 3</w:t>
      </w:r>
      <w:r w:rsidR="005656F1" w:rsidRPr="00BD33FE">
        <w:rPr>
          <w:rFonts w:eastAsia="Times New Roman" w:cs="Arial"/>
          <w:color w:val="4F81BD" w:themeColor="accent1"/>
        </w:rPr>
        <w:t>0</w:t>
      </w:r>
      <w:r w:rsidR="00BD33FE">
        <w:rPr>
          <w:rFonts w:eastAsia="Times New Roman" w:cs="Arial"/>
          <w:color w:val="4F81BD" w:themeColor="accent1"/>
        </w:rPr>
        <w:t xml:space="preserve">% </w:t>
      </w:r>
      <w:r w:rsidRPr="00BD33FE">
        <w:rPr>
          <w:rFonts w:eastAsia="Times New Roman" w:cs="Arial"/>
          <w:color w:val="4F81BD" w:themeColor="accent1"/>
        </w:rPr>
        <w:t>between 201</w:t>
      </w:r>
      <w:r w:rsidR="005656F1" w:rsidRPr="00BD33FE">
        <w:rPr>
          <w:rFonts w:eastAsia="Times New Roman" w:cs="Arial"/>
          <w:color w:val="4F81BD" w:themeColor="accent1"/>
        </w:rPr>
        <w:t>8 and 2028,</w:t>
      </w:r>
      <w:r w:rsidRPr="00BD33FE">
        <w:rPr>
          <w:rFonts w:eastAsia="Times New Roman" w:cs="Arial"/>
          <w:color w:val="4F81BD" w:themeColor="accent1"/>
        </w:rPr>
        <w:t xml:space="preserve"> much faster than the average for all occupations. The corporations, non-profit organizations, governmental agencies, educational and research institutes, health care, etc. will need these workers to analyze the increasing volume of digital and electronic data</w:t>
      </w:r>
      <w:r w:rsidR="000C6AAD" w:rsidRPr="00BD33FE">
        <w:rPr>
          <w:rFonts w:eastAsia="Times New Roman" w:cs="Arial"/>
          <w:color w:val="4F81BD" w:themeColor="accent1"/>
        </w:rPr>
        <w:t>, so called “Big Data”</w:t>
      </w:r>
      <w:r w:rsidRPr="00BD33FE">
        <w:rPr>
          <w:rFonts w:eastAsia="Times New Roman" w:cs="Arial"/>
          <w:color w:val="4F81BD" w:themeColor="accent1"/>
        </w:rPr>
        <w:t xml:space="preserve">.  </w:t>
      </w:r>
    </w:p>
    <w:p w:rsidR="00BD230A" w:rsidRPr="00BD33FE" w:rsidRDefault="00BD230A" w:rsidP="00BD33FE">
      <w:pPr>
        <w:tabs>
          <w:tab w:val="left" w:pos="720"/>
        </w:tabs>
        <w:spacing w:before="120" w:after="120" w:line="240" w:lineRule="auto"/>
        <w:ind w:left="1440" w:hanging="720"/>
        <w:rPr>
          <w:rFonts w:eastAsia="Times New Roman" w:cs="Arial"/>
          <w:color w:val="4F81BD" w:themeColor="accent1"/>
        </w:rPr>
      </w:pPr>
      <w:r w:rsidRPr="00BD33FE">
        <w:rPr>
          <w:rFonts w:eastAsia="Times New Roman" w:cs="Arial"/>
          <w:color w:val="4F81BD" w:themeColor="accent1"/>
        </w:rPr>
        <w:tab/>
      </w:r>
      <w:hyperlink r:id="rId14" w:history="1">
        <w:r w:rsidRPr="00BD33FE">
          <w:rPr>
            <w:rStyle w:val="Hyperlink"/>
            <w:rFonts w:eastAsia="Times New Roman" w:cs="Arial"/>
            <w:color w:val="4F81BD" w:themeColor="accent1"/>
          </w:rPr>
          <w:t>https://www.bls.gov/ooh/math/mathematicians-and-statisticians.htm</w:t>
        </w:r>
      </w:hyperlink>
    </w:p>
    <w:p w:rsidR="00BD230A" w:rsidRPr="00BD33FE" w:rsidRDefault="00BD230A" w:rsidP="00BD33FE">
      <w:pPr>
        <w:tabs>
          <w:tab w:val="left" w:pos="720"/>
        </w:tabs>
        <w:spacing w:after="0" w:line="240" w:lineRule="auto"/>
        <w:ind w:left="810"/>
        <w:jc w:val="both"/>
        <w:rPr>
          <w:rFonts w:eastAsia="Times New Roman" w:cs="Arial"/>
          <w:color w:val="4F81BD" w:themeColor="accent1"/>
        </w:rPr>
      </w:pPr>
      <w:r w:rsidRPr="00BD33FE">
        <w:rPr>
          <w:rFonts w:eastAsia="Times New Roman" w:cs="Arial"/>
          <w:color w:val="4F81BD" w:themeColor="accent1"/>
        </w:rPr>
        <w:t>In fact, many “statisticians/statistical analysts” work under the titles as data scientist, quantitative analyst, business analyst, statistical researcher, financial analyst, economist, actuarial analyst, biostatistician, etc.</w:t>
      </w:r>
    </w:p>
    <w:p w:rsidR="00BD230A" w:rsidRPr="00BD33FE" w:rsidRDefault="00BD230A" w:rsidP="000C6AAD">
      <w:pPr>
        <w:tabs>
          <w:tab w:val="left" w:pos="720"/>
        </w:tabs>
        <w:spacing w:after="0" w:line="240" w:lineRule="auto"/>
        <w:ind w:left="720" w:hanging="720"/>
        <w:rPr>
          <w:rFonts w:eastAsia="Times New Roman" w:cs="Arial"/>
          <w:color w:val="4F81BD" w:themeColor="accent1"/>
        </w:rPr>
      </w:pPr>
    </w:p>
    <w:p w:rsidR="00BD230A" w:rsidRPr="00BD33FE" w:rsidRDefault="00BD230A" w:rsidP="00BD33FE">
      <w:pPr>
        <w:spacing w:after="0" w:line="240" w:lineRule="auto"/>
        <w:ind w:left="810"/>
        <w:jc w:val="both"/>
        <w:rPr>
          <w:rFonts w:eastAsia="Times New Roman" w:cs="Arial"/>
          <w:color w:val="4F81BD" w:themeColor="accent1"/>
        </w:rPr>
      </w:pPr>
      <w:r w:rsidRPr="00BD33FE">
        <w:rPr>
          <w:rFonts w:eastAsia="Times New Roman" w:cs="Arial"/>
          <w:color w:val="4F81BD" w:themeColor="accent1"/>
        </w:rPr>
        <w:t>According the 2001-2017 Workforce Analysis report recently conducted by Arkansas Department of Higher</w:t>
      </w:r>
      <w:r w:rsidR="00BD33FE">
        <w:rPr>
          <w:rFonts w:eastAsia="Times New Roman" w:cs="Arial"/>
          <w:color w:val="4F81BD" w:themeColor="accent1"/>
        </w:rPr>
        <w:t xml:space="preserve"> </w:t>
      </w:r>
      <w:r w:rsidRPr="00BD33FE">
        <w:rPr>
          <w:rFonts w:eastAsia="Times New Roman" w:cs="Arial"/>
          <w:color w:val="4F81BD" w:themeColor="accent1"/>
        </w:rPr>
        <w:t xml:space="preserve">Education, the professional- and knowledge-intensive industries offered the most pay and career growth, such as the qualified statisticians/statistical analysts working in finance and insurance, health care and assistance, professional, scientific and technical services, information, etc. For example, some statisticians/statistical analysts working as “Economists” are among the highest earners. </w:t>
      </w:r>
    </w:p>
    <w:p w:rsidR="004A524B" w:rsidRPr="00BD33FE" w:rsidRDefault="004A524B" w:rsidP="00BD33FE">
      <w:pPr>
        <w:tabs>
          <w:tab w:val="left" w:pos="360"/>
        </w:tabs>
        <w:spacing w:before="120" w:after="360" w:line="240" w:lineRule="auto"/>
        <w:ind w:left="720"/>
        <w:rPr>
          <w:color w:val="000000"/>
        </w:rPr>
      </w:pPr>
      <w:r w:rsidRPr="00BD33FE">
        <w:rPr>
          <w:color w:val="548DD4" w:themeColor="text2" w:themeTint="99"/>
        </w:rPr>
        <w:tab/>
      </w:r>
      <w:hyperlink r:id="rId15" w:history="1">
        <w:r w:rsidRPr="00BD33FE">
          <w:rPr>
            <w:rStyle w:val="Hyperlink"/>
            <w:color w:val="4F81BD" w:themeColor="accent1"/>
          </w:rPr>
          <w:t>https://static.ark.org/eeuploads/adhe/Workforce-Analysis.pdf</w:t>
        </w:r>
      </w:hyperlink>
    </w:p>
    <w:p w:rsidR="00365DCA" w:rsidRPr="00BD33FE" w:rsidRDefault="00990D78" w:rsidP="00BD33FE">
      <w:pPr>
        <w:pStyle w:val="ListParagraph"/>
        <w:tabs>
          <w:tab w:val="left" w:pos="360"/>
        </w:tabs>
        <w:spacing w:after="0" w:line="240" w:lineRule="auto"/>
        <w:ind w:left="810" w:hanging="450"/>
        <w:rPr>
          <w:b/>
          <w:color w:val="548DD4" w:themeColor="text2" w:themeTint="99"/>
        </w:rPr>
      </w:pPr>
      <w:r w:rsidRPr="00BD33FE">
        <w:rPr>
          <w:color w:val="548DD4" w:themeColor="text2" w:themeTint="99"/>
        </w:rPr>
        <w:tab/>
      </w:r>
      <w:r w:rsidR="00365DCA" w:rsidRPr="00BD33FE">
        <w:rPr>
          <w:rFonts w:eastAsia="Times New Roman" w:cs="Arial"/>
          <w:b/>
          <w:color w:val="4F81BD" w:themeColor="accent1"/>
        </w:rPr>
        <w:t xml:space="preserve">The projected enrollment will be </w:t>
      </w:r>
      <w:r w:rsidR="008466DE" w:rsidRPr="00BD33FE">
        <w:rPr>
          <w:rFonts w:eastAsia="Times New Roman" w:cs="Arial"/>
          <w:b/>
          <w:color w:val="4F81BD" w:themeColor="accent1"/>
        </w:rPr>
        <w:t>1</w:t>
      </w:r>
      <w:r w:rsidR="00365DCA" w:rsidRPr="00BD33FE">
        <w:rPr>
          <w:rFonts w:eastAsia="Times New Roman" w:cs="Arial"/>
          <w:b/>
          <w:color w:val="4F81BD" w:themeColor="accent1"/>
        </w:rPr>
        <w:t xml:space="preserve">5 students per </w:t>
      </w:r>
      <w:r w:rsidR="008466DE" w:rsidRPr="00BD33FE">
        <w:rPr>
          <w:rFonts w:eastAsia="Times New Roman" w:cs="Arial"/>
          <w:b/>
          <w:color w:val="4F81BD" w:themeColor="accent1"/>
        </w:rPr>
        <w:t>year</w:t>
      </w:r>
      <w:r w:rsidR="00365DCA" w:rsidRPr="00BD33FE">
        <w:rPr>
          <w:rFonts w:eastAsia="Times New Roman" w:cs="Arial"/>
          <w:b/>
          <w:color w:val="4F81BD" w:themeColor="accent1"/>
        </w:rPr>
        <w:t>.</w:t>
      </w:r>
      <w:r w:rsidR="007836FB" w:rsidRPr="00BD33FE">
        <w:rPr>
          <w:b/>
          <w:color w:val="548DD4" w:themeColor="text2" w:themeTint="99"/>
        </w:rPr>
        <w:t xml:space="preserve"> </w:t>
      </w:r>
      <w:r w:rsidR="00365DCA" w:rsidRPr="00BD33FE">
        <w:rPr>
          <w:b/>
          <w:color w:val="548DD4" w:themeColor="text2" w:themeTint="99"/>
        </w:rPr>
        <w:t xml:space="preserve">  </w:t>
      </w:r>
    </w:p>
    <w:p w:rsidR="00262EF1"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lastRenderedPageBreak/>
        <w:t>Provide current and proposed curriculum outline by semester.</w:t>
      </w:r>
      <w:r w:rsidR="00262EF1">
        <w:rPr>
          <w:rFonts w:asciiTheme="majorHAnsi" w:hAnsiTheme="majorHAnsi"/>
          <w:sz w:val="24"/>
          <w:szCs w:val="24"/>
        </w:rPr>
        <w:t xml:space="preserve"> </w:t>
      </w:r>
    </w:p>
    <w:p w:rsidR="00E63382" w:rsidRPr="00262EF1" w:rsidRDefault="009063B6" w:rsidP="00BD33FE">
      <w:pPr>
        <w:spacing w:after="0" w:line="240" w:lineRule="auto"/>
        <w:ind w:left="1440"/>
        <w:rPr>
          <w:rFonts w:asciiTheme="majorHAnsi" w:hAnsiTheme="majorHAnsi"/>
          <w:szCs w:val="24"/>
        </w:rPr>
      </w:pPr>
      <w:r>
        <w:rPr>
          <w:rFonts w:asciiTheme="majorHAnsi" w:hAnsiTheme="majorHAnsi"/>
          <w:i/>
          <w:color w:val="FF0000"/>
          <w:szCs w:val="24"/>
        </w:rPr>
        <w:t xml:space="preserve">For undergraduate programs, </w:t>
      </w:r>
      <w:r w:rsidR="00455AAF">
        <w:rPr>
          <w:rFonts w:asciiTheme="majorHAnsi" w:hAnsiTheme="majorHAnsi"/>
          <w:i/>
          <w:color w:val="FF0000"/>
          <w:szCs w:val="24"/>
        </w:rPr>
        <w:t>please also fill out</w:t>
      </w:r>
      <w:r w:rsidR="00262EF1" w:rsidRPr="00262EF1">
        <w:rPr>
          <w:rFonts w:asciiTheme="majorHAnsi" w:hAnsiTheme="majorHAnsi"/>
          <w:i/>
          <w:color w:val="FF0000"/>
          <w:szCs w:val="24"/>
        </w:rPr>
        <w:t xml:space="preserve"> 8-semester plan at end of document. </w:t>
      </w:r>
    </w:p>
    <w:p w:rsidR="00342408" w:rsidRDefault="008C68AB" w:rsidP="0034022B">
      <w:pPr>
        <w:tabs>
          <w:tab w:val="left" w:pos="360"/>
        </w:tabs>
        <w:spacing w:after="0" w:line="240" w:lineRule="auto"/>
        <w:ind w:left="1440" w:hanging="450"/>
        <w:rPr>
          <w:rFonts w:asciiTheme="majorHAnsi" w:hAnsiTheme="majorHAnsi"/>
          <w:i/>
          <w:sz w:val="24"/>
          <w:szCs w:val="24"/>
        </w:rPr>
      </w:pPr>
      <w:r>
        <w:rPr>
          <w:rFonts w:asciiTheme="majorHAnsi" w:hAnsiTheme="majorHAnsi"/>
          <w:i/>
          <w:sz w:val="24"/>
          <w:szCs w:val="24"/>
        </w:rPr>
        <w:tab/>
      </w:r>
      <w:r w:rsidR="00342408" w:rsidRPr="00E63382">
        <w:rPr>
          <w:rFonts w:asciiTheme="majorHAnsi" w:hAnsiTheme="majorHAnsi"/>
          <w:i/>
          <w:sz w:val="24"/>
          <w:szCs w:val="24"/>
        </w:rPr>
        <w:t>Indicate total semester credit hours required for the proposed program. Underline new courses and provide new course descriptions. (If existing courses have been modified to create new courses, provide the course name/description for the current/existing courses and indicate the related new/modified courses.) Identify required general education core courses with an asterisk.</w:t>
      </w:r>
    </w:p>
    <w:p w:rsidR="0034022B" w:rsidRDefault="0034022B" w:rsidP="0034022B">
      <w:pPr>
        <w:tabs>
          <w:tab w:val="left" w:pos="360"/>
        </w:tabs>
        <w:spacing w:after="0" w:line="240" w:lineRule="auto"/>
        <w:ind w:left="1440" w:hanging="450"/>
        <w:rPr>
          <w:rFonts w:asciiTheme="majorHAnsi" w:hAnsiTheme="majorHAnsi"/>
          <w:i/>
          <w:sz w:val="24"/>
          <w:szCs w:val="24"/>
        </w:rPr>
      </w:pPr>
    </w:p>
    <w:p w:rsidR="0034022B" w:rsidRDefault="0034022B" w:rsidP="008C68AB">
      <w:pPr>
        <w:tabs>
          <w:tab w:val="left" w:pos="360"/>
        </w:tabs>
        <w:spacing w:after="0" w:line="240" w:lineRule="auto"/>
        <w:ind w:left="1170" w:hanging="450"/>
        <w:rPr>
          <w:rFonts w:asciiTheme="majorHAnsi" w:hAnsiTheme="majorHAnsi"/>
          <w:b/>
          <w:color w:val="548DD4" w:themeColor="text2" w:themeTint="99"/>
          <w:sz w:val="24"/>
          <w:szCs w:val="24"/>
        </w:rPr>
      </w:pPr>
      <w:r w:rsidRPr="00331E06">
        <w:rPr>
          <w:rFonts w:asciiTheme="majorHAnsi" w:hAnsiTheme="majorHAnsi"/>
          <w:b/>
          <w:color w:val="548DD4" w:themeColor="text2" w:themeTint="99"/>
          <w:sz w:val="24"/>
          <w:szCs w:val="24"/>
        </w:rPr>
        <w:t>Current M.S. in Mathematics:</w:t>
      </w:r>
    </w:p>
    <w:p w:rsidR="00331E06" w:rsidRPr="00331E06" w:rsidRDefault="00331E06" w:rsidP="008C68AB">
      <w:pPr>
        <w:tabs>
          <w:tab w:val="left" w:pos="360"/>
        </w:tabs>
        <w:spacing w:after="0" w:line="240" w:lineRule="auto"/>
        <w:ind w:left="1170" w:hanging="450"/>
        <w:rPr>
          <w:rFonts w:asciiTheme="majorHAnsi" w:hAnsiTheme="majorHAnsi"/>
          <w:b/>
          <w:color w:val="548DD4" w:themeColor="text2" w:themeTint="99"/>
          <w:sz w:val="24"/>
          <w:szCs w:val="24"/>
        </w:rPr>
      </w:pPr>
    </w:p>
    <w:tbl>
      <w:tblPr>
        <w:tblStyle w:val="TableGrid"/>
        <w:tblW w:w="0" w:type="auto"/>
        <w:tblInd w:w="1170" w:type="dxa"/>
        <w:tblLook w:val="04A0" w:firstRow="1" w:lastRow="0" w:firstColumn="1" w:lastColumn="0" w:noHBand="0" w:noVBand="1"/>
      </w:tblPr>
      <w:tblGrid>
        <w:gridCol w:w="8365"/>
        <w:gridCol w:w="1255"/>
      </w:tblGrid>
      <w:tr w:rsidR="0034022B" w:rsidTr="0034022B">
        <w:tc>
          <w:tcPr>
            <w:tcW w:w="9620" w:type="dxa"/>
            <w:gridSpan w:val="2"/>
          </w:tcPr>
          <w:p w:rsidR="0034022B" w:rsidRPr="001E7840" w:rsidRDefault="0034022B" w:rsidP="008C68AB">
            <w:pPr>
              <w:tabs>
                <w:tab w:val="left" w:pos="360"/>
              </w:tabs>
              <w:rPr>
                <w:rFonts w:asciiTheme="majorHAnsi" w:hAnsiTheme="majorHAnsi"/>
                <w:b/>
                <w:color w:val="548DD4" w:themeColor="text2" w:themeTint="99"/>
                <w:sz w:val="24"/>
                <w:szCs w:val="24"/>
              </w:rPr>
            </w:pPr>
            <w:r w:rsidRPr="001E7840">
              <w:rPr>
                <w:rFonts w:asciiTheme="majorHAnsi" w:hAnsiTheme="majorHAnsi"/>
                <w:b/>
                <w:color w:val="548DD4" w:themeColor="text2" w:themeTint="99"/>
                <w:sz w:val="24"/>
                <w:szCs w:val="24"/>
              </w:rPr>
              <w:t>University Requirements:</w:t>
            </w:r>
          </w:p>
        </w:tc>
      </w:tr>
      <w:tr w:rsidR="0034022B" w:rsidTr="001D31CD">
        <w:tc>
          <w:tcPr>
            <w:tcW w:w="8365" w:type="dxa"/>
          </w:tcPr>
          <w:p w:rsidR="0034022B" w:rsidRPr="0034022B" w:rsidRDefault="0034022B" w:rsidP="0034022B">
            <w:pPr>
              <w:tabs>
                <w:tab w:val="left" w:pos="360"/>
              </w:tabs>
              <w:ind w:left="360"/>
              <w:rPr>
                <w:rFonts w:asciiTheme="majorHAnsi" w:hAnsiTheme="majorHAnsi"/>
                <w:color w:val="548DD4" w:themeColor="text2" w:themeTint="99"/>
                <w:sz w:val="20"/>
                <w:szCs w:val="20"/>
              </w:rPr>
            </w:pPr>
            <w:r w:rsidRPr="0034022B">
              <w:rPr>
                <w:rFonts w:asciiTheme="majorHAnsi" w:hAnsiTheme="majorHAnsi"/>
                <w:color w:val="548DD4" w:themeColor="text2" w:themeTint="99"/>
                <w:sz w:val="20"/>
                <w:szCs w:val="20"/>
              </w:rPr>
              <w:t>See Graduate Degree Policies for additional information (p. 39)</w:t>
            </w:r>
          </w:p>
        </w:tc>
        <w:tc>
          <w:tcPr>
            <w:tcW w:w="1255" w:type="dxa"/>
          </w:tcPr>
          <w:p w:rsidR="0034022B" w:rsidRDefault="0034022B" w:rsidP="008C68AB">
            <w:pPr>
              <w:tabs>
                <w:tab w:val="left" w:pos="360"/>
              </w:tabs>
              <w:rPr>
                <w:rFonts w:asciiTheme="majorHAnsi" w:hAnsiTheme="majorHAnsi"/>
                <w:color w:val="548DD4" w:themeColor="text2" w:themeTint="99"/>
                <w:sz w:val="24"/>
                <w:szCs w:val="24"/>
              </w:rPr>
            </w:pPr>
          </w:p>
        </w:tc>
      </w:tr>
      <w:tr w:rsidR="0034022B" w:rsidTr="001D31CD">
        <w:tc>
          <w:tcPr>
            <w:tcW w:w="8365" w:type="dxa"/>
          </w:tcPr>
          <w:p w:rsidR="0034022B" w:rsidRPr="001E7840" w:rsidRDefault="0034022B" w:rsidP="0034022B">
            <w:pPr>
              <w:tabs>
                <w:tab w:val="left" w:pos="360"/>
              </w:tabs>
              <w:rPr>
                <w:rFonts w:asciiTheme="majorHAnsi" w:hAnsiTheme="majorHAnsi"/>
                <w:b/>
                <w:color w:val="548DD4" w:themeColor="text2" w:themeTint="99"/>
                <w:sz w:val="24"/>
                <w:szCs w:val="24"/>
              </w:rPr>
            </w:pPr>
            <w:r w:rsidRPr="001E7840">
              <w:rPr>
                <w:rFonts w:asciiTheme="majorHAnsi" w:hAnsiTheme="majorHAnsi"/>
                <w:b/>
                <w:color w:val="548DD4" w:themeColor="text2" w:themeTint="99"/>
                <w:sz w:val="24"/>
                <w:szCs w:val="24"/>
              </w:rPr>
              <w:t>Program Requirements:</w:t>
            </w:r>
          </w:p>
          <w:p w:rsidR="0034022B" w:rsidRPr="0034022B" w:rsidRDefault="0034022B" w:rsidP="0034022B">
            <w:pPr>
              <w:tabs>
                <w:tab w:val="left" w:pos="360"/>
              </w:tabs>
              <w:ind w:left="360"/>
              <w:rPr>
                <w:rFonts w:asciiTheme="majorHAnsi" w:hAnsiTheme="majorHAnsi"/>
                <w:color w:val="548DD4" w:themeColor="text2" w:themeTint="99"/>
                <w:sz w:val="20"/>
                <w:szCs w:val="20"/>
              </w:rPr>
            </w:pPr>
            <w:r w:rsidRPr="0034022B">
              <w:rPr>
                <w:rFonts w:asciiTheme="majorHAnsi" w:hAnsiTheme="majorHAnsi"/>
                <w:color w:val="548DD4" w:themeColor="text2" w:themeTint="99"/>
                <w:sz w:val="20"/>
                <w:szCs w:val="20"/>
              </w:rPr>
              <w:t>Minimum 21 hours of 6000-level coursework excluding thesis.</w:t>
            </w:r>
          </w:p>
        </w:tc>
        <w:tc>
          <w:tcPr>
            <w:tcW w:w="1255" w:type="dxa"/>
          </w:tcPr>
          <w:p w:rsidR="0034022B" w:rsidRPr="001E7840" w:rsidRDefault="0034022B" w:rsidP="008C68AB">
            <w:pPr>
              <w:tabs>
                <w:tab w:val="left" w:pos="360"/>
              </w:tabs>
              <w:rPr>
                <w:rFonts w:asciiTheme="majorHAnsi" w:hAnsiTheme="majorHAnsi"/>
                <w:color w:val="548DD4" w:themeColor="text2" w:themeTint="99"/>
                <w:sz w:val="20"/>
                <w:szCs w:val="20"/>
              </w:rPr>
            </w:pPr>
            <w:r w:rsidRPr="001E7840">
              <w:rPr>
                <w:rFonts w:asciiTheme="majorHAnsi" w:hAnsiTheme="majorHAnsi"/>
                <w:color w:val="548DD4" w:themeColor="text2" w:themeTint="99"/>
                <w:sz w:val="20"/>
                <w:szCs w:val="20"/>
              </w:rPr>
              <w:t>Sem. Hrs.</w:t>
            </w:r>
          </w:p>
        </w:tc>
      </w:tr>
      <w:tr w:rsidR="0034022B" w:rsidTr="001D31CD">
        <w:tc>
          <w:tcPr>
            <w:tcW w:w="8365" w:type="dxa"/>
          </w:tcPr>
          <w:p w:rsidR="001D31CD" w:rsidRPr="001E7840" w:rsidRDefault="001D31CD" w:rsidP="001E7840">
            <w:pPr>
              <w:tabs>
                <w:tab w:val="left" w:pos="360"/>
              </w:tabs>
              <w:ind w:left="360"/>
              <w:rPr>
                <w:rFonts w:asciiTheme="majorHAnsi" w:hAnsiTheme="majorHAnsi"/>
                <w:b/>
                <w:color w:val="548DD4" w:themeColor="text2" w:themeTint="99"/>
                <w:sz w:val="20"/>
                <w:szCs w:val="20"/>
              </w:rPr>
            </w:pPr>
            <w:r w:rsidRPr="001E7840">
              <w:rPr>
                <w:rFonts w:asciiTheme="majorHAnsi" w:hAnsiTheme="majorHAnsi"/>
                <w:b/>
                <w:color w:val="548DD4" w:themeColor="text2" w:themeTint="99"/>
                <w:sz w:val="20"/>
                <w:szCs w:val="20"/>
              </w:rPr>
              <w:t>Select three of the following two-semester sequences:</w:t>
            </w:r>
          </w:p>
          <w:p w:rsidR="001D31CD" w:rsidRPr="001E7840" w:rsidRDefault="001D31CD" w:rsidP="001E7840">
            <w:pPr>
              <w:tabs>
                <w:tab w:val="left" w:pos="360"/>
              </w:tabs>
              <w:ind w:left="720"/>
              <w:rPr>
                <w:rFonts w:asciiTheme="majorHAnsi" w:hAnsiTheme="majorHAnsi"/>
                <w:color w:val="548DD4" w:themeColor="text2" w:themeTint="99"/>
                <w:sz w:val="20"/>
                <w:szCs w:val="20"/>
              </w:rPr>
            </w:pPr>
            <w:r w:rsidRPr="001E7840">
              <w:rPr>
                <w:rFonts w:asciiTheme="majorHAnsi" w:hAnsiTheme="majorHAnsi"/>
                <w:color w:val="548DD4" w:themeColor="text2" w:themeTint="99"/>
                <w:sz w:val="20"/>
                <w:szCs w:val="20"/>
              </w:rPr>
              <w:t>MATH 6823, Functions of a Real Variable I AND</w:t>
            </w:r>
          </w:p>
          <w:p w:rsidR="001D31CD" w:rsidRPr="001E7840" w:rsidRDefault="001D31CD" w:rsidP="001E7840">
            <w:pPr>
              <w:tabs>
                <w:tab w:val="left" w:pos="360"/>
              </w:tabs>
              <w:ind w:left="720"/>
              <w:rPr>
                <w:rFonts w:asciiTheme="majorHAnsi" w:hAnsiTheme="majorHAnsi"/>
                <w:color w:val="548DD4" w:themeColor="text2" w:themeTint="99"/>
                <w:sz w:val="20"/>
                <w:szCs w:val="20"/>
              </w:rPr>
            </w:pPr>
            <w:r w:rsidRPr="001E7840">
              <w:rPr>
                <w:rFonts w:asciiTheme="majorHAnsi" w:hAnsiTheme="majorHAnsi"/>
                <w:color w:val="548DD4" w:themeColor="text2" w:themeTint="99"/>
                <w:sz w:val="20"/>
                <w:szCs w:val="20"/>
              </w:rPr>
              <w:t>MATH 6833, Functions of a Real Variable II</w:t>
            </w:r>
          </w:p>
          <w:p w:rsidR="001D31CD" w:rsidRPr="001E7840" w:rsidRDefault="001D31CD" w:rsidP="001E7840">
            <w:pPr>
              <w:tabs>
                <w:tab w:val="left" w:pos="360"/>
              </w:tabs>
              <w:ind w:left="720"/>
              <w:rPr>
                <w:rFonts w:asciiTheme="majorHAnsi" w:hAnsiTheme="majorHAnsi"/>
                <w:color w:val="548DD4" w:themeColor="text2" w:themeTint="99"/>
                <w:sz w:val="20"/>
                <w:szCs w:val="20"/>
              </w:rPr>
            </w:pPr>
            <w:r w:rsidRPr="001E7840">
              <w:rPr>
                <w:rFonts w:asciiTheme="majorHAnsi" w:hAnsiTheme="majorHAnsi"/>
                <w:color w:val="548DD4" w:themeColor="text2" w:themeTint="99"/>
                <w:sz w:val="20"/>
                <w:szCs w:val="20"/>
              </w:rPr>
              <w:t>MATH 6853, Functions of a Complex Variable I AND</w:t>
            </w:r>
          </w:p>
          <w:p w:rsidR="001D31CD" w:rsidRPr="001E7840" w:rsidRDefault="001D31CD" w:rsidP="001E7840">
            <w:pPr>
              <w:tabs>
                <w:tab w:val="left" w:pos="360"/>
              </w:tabs>
              <w:ind w:left="720"/>
              <w:rPr>
                <w:rFonts w:asciiTheme="majorHAnsi" w:hAnsiTheme="majorHAnsi"/>
                <w:color w:val="548DD4" w:themeColor="text2" w:themeTint="99"/>
                <w:sz w:val="20"/>
                <w:szCs w:val="20"/>
              </w:rPr>
            </w:pPr>
            <w:r w:rsidRPr="001E7840">
              <w:rPr>
                <w:rFonts w:asciiTheme="majorHAnsi" w:hAnsiTheme="majorHAnsi"/>
                <w:color w:val="548DD4" w:themeColor="text2" w:themeTint="99"/>
                <w:sz w:val="20"/>
                <w:szCs w:val="20"/>
              </w:rPr>
              <w:t>MATH 6863, Functions of a Complex Variable II</w:t>
            </w:r>
          </w:p>
          <w:p w:rsidR="001D31CD" w:rsidRPr="001E7840" w:rsidRDefault="001D31CD" w:rsidP="001E7840">
            <w:pPr>
              <w:tabs>
                <w:tab w:val="left" w:pos="360"/>
              </w:tabs>
              <w:ind w:left="720"/>
              <w:rPr>
                <w:rFonts w:asciiTheme="majorHAnsi" w:hAnsiTheme="majorHAnsi"/>
                <w:color w:val="548DD4" w:themeColor="text2" w:themeTint="99"/>
                <w:sz w:val="20"/>
                <w:szCs w:val="20"/>
              </w:rPr>
            </w:pPr>
            <w:r w:rsidRPr="001E7840">
              <w:rPr>
                <w:rFonts w:asciiTheme="majorHAnsi" w:hAnsiTheme="majorHAnsi"/>
                <w:color w:val="548DD4" w:themeColor="text2" w:themeTint="99"/>
                <w:sz w:val="20"/>
                <w:szCs w:val="20"/>
              </w:rPr>
              <w:t>MATH 6603, Abstract Algebra I AND</w:t>
            </w:r>
          </w:p>
          <w:p w:rsidR="001D31CD" w:rsidRPr="001E7840" w:rsidRDefault="001D31CD" w:rsidP="001E7840">
            <w:pPr>
              <w:tabs>
                <w:tab w:val="left" w:pos="360"/>
              </w:tabs>
              <w:ind w:left="720"/>
              <w:rPr>
                <w:rFonts w:asciiTheme="majorHAnsi" w:hAnsiTheme="majorHAnsi"/>
                <w:color w:val="548DD4" w:themeColor="text2" w:themeTint="99"/>
                <w:sz w:val="20"/>
                <w:szCs w:val="20"/>
              </w:rPr>
            </w:pPr>
            <w:r w:rsidRPr="001E7840">
              <w:rPr>
                <w:rFonts w:asciiTheme="majorHAnsi" w:hAnsiTheme="majorHAnsi"/>
                <w:color w:val="548DD4" w:themeColor="text2" w:themeTint="99"/>
                <w:sz w:val="20"/>
                <w:szCs w:val="20"/>
              </w:rPr>
              <w:t>MATH 6613, Abstract Algebra II</w:t>
            </w:r>
          </w:p>
          <w:p w:rsidR="001D31CD" w:rsidRPr="001E7840" w:rsidRDefault="001D31CD" w:rsidP="001E7840">
            <w:pPr>
              <w:tabs>
                <w:tab w:val="left" w:pos="360"/>
              </w:tabs>
              <w:ind w:left="720"/>
              <w:rPr>
                <w:rFonts w:asciiTheme="majorHAnsi" w:hAnsiTheme="majorHAnsi"/>
                <w:color w:val="548DD4" w:themeColor="text2" w:themeTint="99"/>
                <w:sz w:val="20"/>
                <w:szCs w:val="20"/>
              </w:rPr>
            </w:pPr>
            <w:r w:rsidRPr="001E7840">
              <w:rPr>
                <w:rFonts w:asciiTheme="majorHAnsi" w:hAnsiTheme="majorHAnsi"/>
                <w:color w:val="548DD4" w:themeColor="text2" w:themeTint="99"/>
                <w:sz w:val="20"/>
                <w:szCs w:val="20"/>
              </w:rPr>
              <w:t>STAT 6653, Data Analysis I AND</w:t>
            </w:r>
          </w:p>
          <w:p w:rsidR="001D31CD" w:rsidRPr="001E7840" w:rsidRDefault="001D31CD" w:rsidP="001E7840">
            <w:pPr>
              <w:tabs>
                <w:tab w:val="left" w:pos="360"/>
              </w:tabs>
              <w:ind w:left="720"/>
              <w:rPr>
                <w:rFonts w:asciiTheme="majorHAnsi" w:hAnsiTheme="majorHAnsi"/>
                <w:color w:val="548DD4" w:themeColor="text2" w:themeTint="99"/>
                <w:sz w:val="20"/>
                <w:szCs w:val="20"/>
              </w:rPr>
            </w:pPr>
            <w:r w:rsidRPr="001E7840">
              <w:rPr>
                <w:rFonts w:asciiTheme="majorHAnsi" w:hAnsiTheme="majorHAnsi"/>
                <w:color w:val="548DD4" w:themeColor="text2" w:themeTint="99"/>
                <w:sz w:val="20"/>
                <w:szCs w:val="20"/>
              </w:rPr>
              <w:t>STAT 6663, Data Analysis II</w:t>
            </w:r>
          </w:p>
          <w:p w:rsidR="001D31CD" w:rsidRPr="001E7840" w:rsidRDefault="001D31CD" w:rsidP="001E7840">
            <w:pPr>
              <w:tabs>
                <w:tab w:val="left" w:pos="360"/>
              </w:tabs>
              <w:ind w:left="720"/>
              <w:rPr>
                <w:rFonts w:asciiTheme="majorHAnsi" w:hAnsiTheme="majorHAnsi"/>
                <w:color w:val="548DD4" w:themeColor="text2" w:themeTint="99"/>
                <w:sz w:val="20"/>
                <w:szCs w:val="20"/>
              </w:rPr>
            </w:pPr>
            <w:r w:rsidRPr="001E7840">
              <w:rPr>
                <w:rFonts w:asciiTheme="majorHAnsi" w:hAnsiTheme="majorHAnsi"/>
                <w:color w:val="548DD4" w:themeColor="text2" w:themeTint="99"/>
                <w:sz w:val="20"/>
                <w:szCs w:val="20"/>
              </w:rPr>
              <w:t>MATH 6753, Point Set Topology AND</w:t>
            </w:r>
          </w:p>
          <w:p w:rsidR="001D31CD" w:rsidRPr="001E7840" w:rsidRDefault="001D31CD" w:rsidP="001E7840">
            <w:pPr>
              <w:tabs>
                <w:tab w:val="left" w:pos="360"/>
              </w:tabs>
              <w:ind w:left="720"/>
              <w:rPr>
                <w:rFonts w:asciiTheme="majorHAnsi" w:hAnsiTheme="majorHAnsi"/>
                <w:color w:val="548DD4" w:themeColor="text2" w:themeTint="99"/>
                <w:sz w:val="20"/>
                <w:szCs w:val="20"/>
              </w:rPr>
            </w:pPr>
            <w:r w:rsidRPr="001E7840">
              <w:rPr>
                <w:rFonts w:asciiTheme="majorHAnsi" w:hAnsiTheme="majorHAnsi"/>
                <w:color w:val="548DD4" w:themeColor="text2" w:themeTint="99"/>
                <w:sz w:val="20"/>
                <w:szCs w:val="20"/>
              </w:rPr>
              <w:t>MATH 6623, Differential Geometry</w:t>
            </w:r>
          </w:p>
          <w:p w:rsidR="001D31CD" w:rsidRPr="001E7840" w:rsidRDefault="001D31CD" w:rsidP="001E7840">
            <w:pPr>
              <w:tabs>
                <w:tab w:val="left" w:pos="360"/>
              </w:tabs>
              <w:ind w:left="720"/>
              <w:rPr>
                <w:rFonts w:asciiTheme="majorHAnsi" w:hAnsiTheme="majorHAnsi"/>
                <w:color w:val="548DD4" w:themeColor="text2" w:themeTint="99"/>
                <w:sz w:val="20"/>
                <w:szCs w:val="20"/>
              </w:rPr>
            </w:pPr>
            <w:r w:rsidRPr="001E7840">
              <w:rPr>
                <w:rFonts w:asciiTheme="majorHAnsi" w:hAnsiTheme="majorHAnsi"/>
                <w:color w:val="548DD4" w:themeColor="text2" w:themeTint="99"/>
                <w:sz w:val="20"/>
                <w:szCs w:val="20"/>
              </w:rPr>
              <w:t>MATH 6873, Numerical Analysis I AND</w:t>
            </w:r>
          </w:p>
          <w:p w:rsidR="001D31CD" w:rsidRPr="001E7840" w:rsidRDefault="001D31CD" w:rsidP="001E7840">
            <w:pPr>
              <w:tabs>
                <w:tab w:val="left" w:pos="360"/>
              </w:tabs>
              <w:ind w:left="720"/>
              <w:rPr>
                <w:rFonts w:asciiTheme="majorHAnsi" w:hAnsiTheme="majorHAnsi"/>
                <w:color w:val="548DD4" w:themeColor="text2" w:themeTint="99"/>
                <w:sz w:val="20"/>
                <w:szCs w:val="20"/>
              </w:rPr>
            </w:pPr>
            <w:r w:rsidRPr="001E7840">
              <w:rPr>
                <w:rFonts w:asciiTheme="majorHAnsi" w:hAnsiTheme="majorHAnsi"/>
                <w:color w:val="548DD4" w:themeColor="text2" w:themeTint="99"/>
                <w:sz w:val="20"/>
                <w:szCs w:val="20"/>
              </w:rPr>
              <w:t>MATH 6883, Numerical Analysis II</w:t>
            </w:r>
          </w:p>
          <w:p w:rsidR="001D31CD" w:rsidRPr="001E7840" w:rsidRDefault="001D31CD" w:rsidP="001E7840">
            <w:pPr>
              <w:tabs>
                <w:tab w:val="left" w:pos="360"/>
              </w:tabs>
              <w:ind w:left="720"/>
              <w:rPr>
                <w:rFonts w:asciiTheme="majorHAnsi" w:hAnsiTheme="majorHAnsi"/>
                <w:color w:val="548DD4" w:themeColor="text2" w:themeTint="99"/>
                <w:sz w:val="20"/>
                <w:szCs w:val="20"/>
              </w:rPr>
            </w:pPr>
            <w:r w:rsidRPr="001E7840">
              <w:rPr>
                <w:rFonts w:asciiTheme="majorHAnsi" w:hAnsiTheme="majorHAnsi"/>
                <w:color w:val="548DD4" w:themeColor="text2" w:themeTint="99"/>
                <w:sz w:val="20"/>
                <w:szCs w:val="20"/>
              </w:rPr>
              <w:t>STAT 6703, Statistical Analysis I AND</w:t>
            </w:r>
          </w:p>
          <w:p w:rsidR="0034022B" w:rsidRDefault="001D31CD" w:rsidP="001E7840">
            <w:pPr>
              <w:tabs>
                <w:tab w:val="left" w:pos="360"/>
              </w:tabs>
              <w:ind w:left="720"/>
              <w:rPr>
                <w:rFonts w:asciiTheme="majorHAnsi" w:hAnsiTheme="majorHAnsi"/>
                <w:color w:val="548DD4" w:themeColor="text2" w:themeTint="99"/>
                <w:sz w:val="24"/>
                <w:szCs w:val="24"/>
              </w:rPr>
            </w:pPr>
            <w:r w:rsidRPr="001E7840">
              <w:rPr>
                <w:rFonts w:asciiTheme="majorHAnsi" w:hAnsiTheme="majorHAnsi"/>
                <w:color w:val="548DD4" w:themeColor="text2" w:themeTint="99"/>
                <w:sz w:val="20"/>
                <w:szCs w:val="20"/>
              </w:rPr>
              <w:t>STAT 6713, Statistical Analysis II</w:t>
            </w:r>
          </w:p>
        </w:tc>
        <w:tc>
          <w:tcPr>
            <w:tcW w:w="1255" w:type="dxa"/>
          </w:tcPr>
          <w:p w:rsidR="0034022B" w:rsidRPr="001E7840" w:rsidRDefault="001D31CD" w:rsidP="008C68AB">
            <w:pPr>
              <w:tabs>
                <w:tab w:val="left" w:pos="360"/>
              </w:tabs>
              <w:rPr>
                <w:rFonts w:asciiTheme="majorHAnsi" w:hAnsiTheme="majorHAnsi"/>
                <w:color w:val="548DD4" w:themeColor="text2" w:themeTint="99"/>
                <w:sz w:val="20"/>
                <w:szCs w:val="20"/>
              </w:rPr>
            </w:pPr>
            <w:r w:rsidRPr="001E7840">
              <w:rPr>
                <w:rFonts w:asciiTheme="majorHAnsi" w:hAnsiTheme="majorHAnsi"/>
                <w:color w:val="548DD4" w:themeColor="text2" w:themeTint="99"/>
                <w:sz w:val="20"/>
                <w:szCs w:val="20"/>
              </w:rPr>
              <w:t>18</w:t>
            </w:r>
          </w:p>
        </w:tc>
      </w:tr>
      <w:tr w:rsidR="0034022B" w:rsidTr="001D31CD">
        <w:tc>
          <w:tcPr>
            <w:tcW w:w="8365" w:type="dxa"/>
          </w:tcPr>
          <w:p w:rsidR="0034022B" w:rsidRPr="001E7840" w:rsidRDefault="001D31CD" w:rsidP="001D31CD">
            <w:pPr>
              <w:tabs>
                <w:tab w:val="left" w:pos="360"/>
              </w:tabs>
              <w:ind w:left="360"/>
              <w:rPr>
                <w:rFonts w:asciiTheme="majorHAnsi" w:hAnsiTheme="majorHAnsi"/>
                <w:color w:val="548DD4" w:themeColor="text2" w:themeTint="99"/>
                <w:sz w:val="20"/>
                <w:szCs w:val="20"/>
              </w:rPr>
            </w:pPr>
            <w:r w:rsidRPr="001E7840">
              <w:rPr>
                <w:rFonts w:asciiTheme="majorHAnsi" w:hAnsiTheme="majorHAnsi"/>
                <w:color w:val="548DD4" w:themeColor="text2" w:themeTint="99"/>
                <w:sz w:val="20"/>
                <w:szCs w:val="20"/>
              </w:rPr>
              <w:t xml:space="preserve">MATH/STAT Electives </w:t>
            </w:r>
          </w:p>
        </w:tc>
        <w:tc>
          <w:tcPr>
            <w:tcW w:w="1255" w:type="dxa"/>
          </w:tcPr>
          <w:p w:rsidR="0034022B" w:rsidRPr="001E7840" w:rsidRDefault="001D31CD" w:rsidP="008C68AB">
            <w:pPr>
              <w:tabs>
                <w:tab w:val="left" w:pos="360"/>
              </w:tabs>
              <w:rPr>
                <w:rFonts w:asciiTheme="majorHAnsi" w:hAnsiTheme="majorHAnsi"/>
                <w:color w:val="548DD4" w:themeColor="text2" w:themeTint="99"/>
                <w:sz w:val="20"/>
                <w:szCs w:val="20"/>
              </w:rPr>
            </w:pPr>
            <w:r w:rsidRPr="001E7840">
              <w:rPr>
                <w:rFonts w:asciiTheme="majorHAnsi" w:hAnsiTheme="majorHAnsi"/>
                <w:color w:val="548DD4" w:themeColor="text2" w:themeTint="99"/>
                <w:sz w:val="20"/>
                <w:szCs w:val="20"/>
              </w:rPr>
              <w:t>12</w:t>
            </w:r>
          </w:p>
        </w:tc>
      </w:tr>
      <w:tr w:rsidR="0034022B" w:rsidTr="001D31CD">
        <w:tc>
          <w:tcPr>
            <w:tcW w:w="8365" w:type="dxa"/>
          </w:tcPr>
          <w:p w:rsidR="0034022B" w:rsidRPr="001E7840" w:rsidRDefault="001D31CD" w:rsidP="001D31CD">
            <w:pPr>
              <w:tabs>
                <w:tab w:val="left" w:pos="360"/>
              </w:tabs>
              <w:ind w:left="360"/>
              <w:rPr>
                <w:rFonts w:asciiTheme="majorHAnsi" w:hAnsiTheme="majorHAnsi"/>
                <w:color w:val="548DD4" w:themeColor="text2" w:themeTint="99"/>
                <w:sz w:val="20"/>
                <w:szCs w:val="20"/>
              </w:rPr>
            </w:pPr>
            <w:r w:rsidRPr="001E7840">
              <w:rPr>
                <w:rFonts w:asciiTheme="majorHAnsi" w:hAnsiTheme="majorHAnsi"/>
                <w:color w:val="548DD4" w:themeColor="text2" w:themeTint="99"/>
                <w:sz w:val="20"/>
                <w:szCs w:val="20"/>
              </w:rPr>
              <w:t xml:space="preserve">Approved electives in related area </w:t>
            </w:r>
          </w:p>
        </w:tc>
        <w:tc>
          <w:tcPr>
            <w:tcW w:w="1255" w:type="dxa"/>
          </w:tcPr>
          <w:p w:rsidR="0034022B" w:rsidRPr="001E7840" w:rsidRDefault="001D31CD" w:rsidP="008C68AB">
            <w:pPr>
              <w:tabs>
                <w:tab w:val="left" w:pos="360"/>
              </w:tabs>
              <w:rPr>
                <w:rFonts w:asciiTheme="majorHAnsi" w:hAnsiTheme="majorHAnsi"/>
                <w:color w:val="548DD4" w:themeColor="text2" w:themeTint="99"/>
                <w:sz w:val="20"/>
                <w:szCs w:val="20"/>
              </w:rPr>
            </w:pPr>
            <w:r w:rsidRPr="001E7840">
              <w:rPr>
                <w:rFonts w:asciiTheme="majorHAnsi" w:hAnsiTheme="majorHAnsi"/>
                <w:color w:val="548DD4" w:themeColor="text2" w:themeTint="99"/>
                <w:sz w:val="20"/>
                <w:szCs w:val="20"/>
              </w:rPr>
              <w:t>6</w:t>
            </w:r>
          </w:p>
        </w:tc>
      </w:tr>
      <w:tr w:rsidR="0034022B" w:rsidTr="001D31CD">
        <w:tc>
          <w:tcPr>
            <w:tcW w:w="8365" w:type="dxa"/>
          </w:tcPr>
          <w:p w:rsidR="0034022B" w:rsidRPr="001E7840" w:rsidRDefault="001E7840" w:rsidP="001E7840">
            <w:pPr>
              <w:tabs>
                <w:tab w:val="left" w:pos="360"/>
              </w:tabs>
              <w:rPr>
                <w:rFonts w:asciiTheme="majorHAnsi" w:hAnsiTheme="majorHAnsi"/>
                <w:color w:val="548DD4" w:themeColor="text2" w:themeTint="99"/>
                <w:sz w:val="20"/>
                <w:szCs w:val="20"/>
              </w:rPr>
            </w:pPr>
            <w:r w:rsidRPr="001E7840">
              <w:rPr>
                <w:rFonts w:asciiTheme="majorHAnsi" w:hAnsiTheme="majorHAnsi"/>
                <w:color w:val="548DD4" w:themeColor="text2" w:themeTint="99"/>
                <w:sz w:val="20"/>
                <w:szCs w:val="20"/>
              </w:rPr>
              <w:t xml:space="preserve">Sub-total </w:t>
            </w:r>
          </w:p>
        </w:tc>
        <w:tc>
          <w:tcPr>
            <w:tcW w:w="1255" w:type="dxa"/>
          </w:tcPr>
          <w:p w:rsidR="0034022B" w:rsidRPr="001E7840" w:rsidRDefault="001E7840" w:rsidP="008C68AB">
            <w:pPr>
              <w:tabs>
                <w:tab w:val="left" w:pos="360"/>
              </w:tabs>
              <w:rPr>
                <w:rFonts w:asciiTheme="majorHAnsi" w:hAnsiTheme="majorHAnsi"/>
                <w:color w:val="548DD4" w:themeColor="text2" w:themeTint="99"/>
                <w:sz w:val="20"/>
                <w:szCs w:val="20"/>
              </w:rPr>
            </w:pPr>
            <w:r w:rsidRPr="001E7840">
              <w:rPr>
                <w:rFonts w:asciiTheme="majorHAnsi" w:hAnsiTheme="majorHAnsi"/>
                <w:color w:val="548DD4" w:themeColor="text2" w:themeTint="99"/>
                <w:sz w:val="20"/>
                <w:szCs w:val="20"/>
              </w:rPr>
              <w:t>36</w:t>
            </w:r>
          </w:p>
        </w:tc>
      </w:tr>
      <w:tr w:rsidR="0034022B" w:rsidTr="001D31CD">
        <w:tc>
          <w:tcPr>
            <w:tcW w:w="8365" w:type="dxa"/>
          </w:tcPr>
          <w:p w:rsidR="0034022B" w:rsidRPr="001E7840" w:rsidRDefault="001E7840" w:rsidP="008C68AB">
            <w:pPr>
              <w:tabs>
                <w:tab w:val="left" w:pos="360"/>
              </w:tabs>
              <w:rPr>
                <w:rFonts w:asciiTheme="majorHAnsi" w:hAnsiTheme="majorHAnsi"/>
                <w:b/>
                <w:color w:val="548DD4" w:themeColor="text2" w:themeTint="99"/>
                <w:sz w:val="24"/>
                <w:szCs w:val="24"/>
              </w:rPr>
            </w:pPr>
            <w:r w:rsidRPr="001E7840">
              <w:rPr>
                <w:rFonts w:asciiTheme="majorHAnsi" w:hAnsiTheme="majorHAnsi"/>
                <w:b/>
                <w:color w:val="548DD4" w:themeColor="text2" w:themeTint="99"/>
                <w:sz w:val="24"/>
                <w:szCs w:val="24"/>
              </w:rPr>
              <w:t>Total Required Hours:</w:t>
            </w:r>
          </w:p>
        </w:tc>
        <w:tc>
          <w:tcPr>
            <w:tcW w:w="1255" w:type="dxa"/>
          </w:tcPr>
          <w:p w:rsidR="0034022B" w:rsidRPr="001E7840" w:rsidRDefault="001E7840" w:rsidP="008C68AB">
            <w:pPr>
              <w:tabs>
                <w:tab w:val="left" w:pos="360"/>
              </w:tabs>
              <w:rPr>
                <w:rFonts w:asciiTheme="majorHAnsi" w:hAnsiTheme="majorHAnsi"/>
                <w:b/>
                <w:color w:val="548DD4" w:themeColor="text2" w:themeTint="99"/>
                <w:sz w:val="24"/>
                <w:szCs w:val="24"/>
              </w:rPr>
            </w:pPr>
            <w:r w:rsidRPr="001E7840">
              <w:rPr>
                <w:rFonts w:asciiTheme="majorHAnsi" w:hAnsiTheme="majorHAnsi"/>
                <w:b/>
                <w:color w:val="548DD4" w:themeColor="text2" w:themeTint="99"/>
                <w:sz w:val="24"/>
                <w:szCs w:val="24"/>
              </w:rPr>
              <w:t>36</w:t>
            </w:r>
          </w:p>
        </w:tc>
      </w:tr>
    </w:tbl>
    <w:p w:rsidR="0034022B" w:rsidRDefault="0034022B" w:rsidP="008C68AB">
      <w:pPr>
        <w:tabs>
          <w:tab w:val="left" w:pos="360"/>
        </w:tabs>
        <w:spacing w:after="0" w:line="240" w:lineRule="auto"/>
        <w:ind w:left="1170" w:hanging="450"/>
        <w:rPr>
          <w:rFonts w:asciiTheme="majorHAnsi" w:hAnsiTheme="majorHAnsi"/>
          <w:sz w:val="24"/>
          <w:szCs w:val="24"/>
        </w:rPr>
      </w:pPr>
    </w:p>
    <w:p w:rsidR="00D433FF" w:rsidRDefault="00D433FF" w:rsidP="008C68AB">
      <w:pPr>
        <w:tabs>
          <w:tab w:val="left" w:pos="360"/>
        </w:tabs>
        <w:spacing w:after="0" w:line="240" w:lineRule="auto"/>
        <w:ind w:left="1170" w:hanging="450"/>
        <w:rPr>
          <w:rFonts w:asciiTheme="majorHAnsi" w:hAnsiTheme="majorHAnsi"/>
          <w:sz w:val="24"/>
          <w:szCs w:val="24"/>
        </w:rPr>
      </w:pPr>
    </w:p>
    <w:p w:rsidR="00D433FF" w:rsidRDefault="00D433FF" w:rsidP="008C68AB">
      <w:pPr>
        <w:tabs>
          <w:tab w:val="left" w:pos="360"/>
        </w:tabs>
        <w:spacing w:after="0" w:line="240" w:lineRule="auto"/>
        <w:ind w:left="1170" w:hanging="450"/>
        <w:rPr>
          <w:rFonts w:asciiTheme="majorHAnsi" w:hAnsiTheme="majorHAnsi"/>
          <w:sz w:val="24"/>
          <w:szCs w:val="24"/>
        </w:rPr>
      </w:pPr>
    </w:p>
    <w:p w:rsidR="002A343F" w:rsidRPr="00331E06" w:rsidRDefault="002A343F" w:rsidP="002A343F">
      <w:pPr>
        <w:tabs>
          <w:tab w:val="left" w:pos="360"/>
        </w:tabs>
        <w:spacing w:after="0" w:line="240" w:lineRule="auto"/>
        <w:ind w:left="1170" w:hanging="450"/>
        <w:rPr>
          <w:rFonts w:asciiTheme="majorHAnsi" w:hAnsiTheme="majorHAnsi"/>
          <w:b/>
          <w:color w:val="548DD4" w:themeColor="text2" w:themeTint="99"/>
          <w:sz w:val="24"/>
          <w:szCs w:val="24"/>
        </w:rPr>
      </w:pPr>
      <w:r w:rsidRPr="00331E06">
        <w:rPr>
          <w:rFonts w:asciiTheme="majorHAnsi" w:hAnsiTheme="majorHAnsi"/>
          <w:b/>
          <w:color w:val="548DD4" w:themeColor="text2" w:themeTint="99"/>
          <w:sz w:val="24"/>
          <w:szCs w:val="24"/>
        </w:rPr>
        <w:t>Proposed M.S. in Statistics:</w:t>
      </w:r>
    </w:p>
    <w:p w:rsidR="002A343F" w:rsidRDefault="002A343F" w:rsidP="002A343F">
      <w:pPr>
        <w:tabs>
          <w:tab w:val="left" w:pos="360"/>
        </w:tabs>
        <w:spacing w:after="0" w:line="240" w:lineRule="auto"/>
        <w:ind w:left="1170" w:hanging="450"/>
        <w:rPr>
          <w:rFonts w:asciiTheme="majorHAnsi" w:hAnsiTheme="majorHAnsi"/>
          <w:color w:val="548DD4" w:themeColor="text2" w:themeTint="99"/>
          <w:sz w:val="24"/>
          <w:szCs w:val="24"/>
        </w:rPr>
      </w:pPr>
    </w:p>
    <w:tbl>
      <w:tblPr>
        <w:tblStyle w:val="TableGrid"/>
        <w:tblW w:w="0" w:type="auto"/>
        <w:tblInd w:w="1170" w:type="dxa"/>
        <w:tblLook w:val="04A0" w:firstRow="1" w:lastRow="0" w:firstColumn="1" w:lastColumn="0" w:noHBand="0" w:noVBand="1"/>
      </w:tblPr>
      <w:tblGrid>
        <w:gridCol w:w="8365"/>
        <w:gridCol w:w="1255"/>
      </w:tblGrid>
      <w:tr w:rsidR="002A343F" w:rsidTr="006A192C">
        <w:tc>
          <w:tcPr>
            <w:tcW w:w="9620" w:type="dxa"/>
            <w:gridSpan w:val="2"/>
          </w:tcPr>
          <w:p w:rsidR="002A343F" w:rsidRPr="001E7840" w:rsidRDefault="002A343F" w:rsidP="006A192C">
            <w:pPr>
              <w:tabs>
                <w:tab w:val="left" w:pos="360"/>
              </w:tabs>
              <w:rPr>
                <w:rFonts w:asciiTheme="majorHAnsi" w:hAnsiTheme="majorHAnsi"/>
                <w:b/>
                <w:color w:val="548DD4" w:themeColor="text2" w:themeTint="99"/>
                <w:sz w:val="24"/>
                <w:szCs w:val="24"/>
              </w:rPr>
            </w:pPr>
            <w:r w:rsidRPr="001E7840">
              <w:rPr>
                <w:rFonts w:asciiTheme="majorHAnsi" w:hAnsiTheme="majorHAnsi"/>
                <w:b/>
                <w:color w:val="548DD4" w:themeColor="text2" w:themeTint="99"/>
                <w:sz w:val="24"/>
                <w:szCs w:val="24"/>
              </w:rPr>
              <w:t>University Requirements:</w:t>
            </w:r>
          </w:p>
        </w:tc>
      </w:tr>
      <w:tr w:rsidR="002A343F" w:rsidTr="006A192C">
        <w:tc>
          <w:tcPr>
            <w:tcW w:w="8365" w:type="dxa"/>
          </w:tcPr>
          <w:p w:rsidR="002A343F" w:rsidRPr="0034022B" w:rsidRDefault="002A343F" w:rsidP="002A343F">
            <w:pPr>
              <w:tabs>
                <w:tab w:val="left" w:pos="360"/>
              </w:tabs>
              <w:ind w:left="360"/>
              <w:rPr>
                <w:rFonts w:asciiTheme="majorHAnsi" w:hAnsiTheme="majorHAnsi"/>
                <w:color w:val="548DD4" w:themeColor="text2" w:themeTint="99"/>
                <w:sz w:val="20"/>
                <w:szCs w:val="20"/>
              </w:rPr>
            </w:pPr>
            <w:r w:rsidRPr="0034022B">
              <w:rPr>
                <w:rFonts w:asciiTheme="majorHAnsi" w:hAnsiTheme="majorHAnsi"/>
                <w:color w:val="548DD4" w:themeColor="text2" w:themeTint="99"/>
                <w:sz w:val="20"/>
                <w:szCs w:val="20"/>
              </w:rPr>
              <w:t xml:space="preserve">See Graduate Degree Policies for additional information (p. </w:t>
            </w:r>
            <w:r>
              <w:rPr>
                <w:rFonts w:asciiTheme="majorHAnsi" w:hAnsiTheme="majorHAnsi"/>
                <w:color w:val="548DD4" w:themeColor="text2" w:themeTint="99"/>
                <w:sz w:val="20"/>
                <w:szCs w:val="20"/>
              </w:rPr>
              <w:t>40</w:t>
            </w:r>
            <w:r w:rsidRPr="0034022B">
              <w:rPr>
                <w:rFonts w:asciiTheme="majorHAnsi" w:hAnsiTheme="majorHAnsi"/>
                <w:color w:val="548DD4" w:themeColor="text2" w:themeTint="99"/>
                <w:sz w:val="20"/>
                <w:szCs w:val="20"/>
              </w:rPr>
              <w:t>)</w:t>
            </w:r>
          </w:p>
        </w:tc>
        <w:tc>
          <w:tcPr>
            <w:tcW w:w="1255" w:type="dxa"/>
          </w:tcPr>
          <w:p w:rsidR="002A343F" w:rsidRDefault="002A343F" w:rsidP="006A192C">
            <w:pPr>
              <w:tabs>
                <w:tab w:val="left" w:pos="360"/>
              </w:tabs>
              <w:rPr>
                <w:rFonts w:asciiTheme="majorHAnsi" w:hAnsiTheme="majorHAnsi"/>
                <w:color w:val="548DD4" w:themeColor="text2" w:themeTint="99"/>
                <w:sz w:val="24"/>
                <w:szCs w:val="24"/>
              </w:rPr>
            </w:pPr>
          </w:p>
        </w:tc>
      </w:tr>
      <w:tr w:rsidR="002A343F" w:rsidTr="006A192C">
        <w:tc>
          <w:tcPr>
            <w:tcW w:w="8365" w:type="dxa"/>
          </w:tcPr>
          <w:p w:rsidR="002A343F" w:rsidRPr="001E7840" w:rsidRDefault="002A343F" w:rsidP="006A192C">
            <w:pPr>
              <w:tabs>
                <w:tab w:val="left" w:pos="360"/>
              </w:tabs>
              <w:rPr>
                <w:rFonts w:asciiTheme="majorHAnsi" w:hAnsiTheme="majorHAnsi"/>
                <w:b/>
                <w:color w:val="548DD4" w:themeColor="text2" w:themeTint="99"/>
                <w:sz w:val="24"/>
                <w:szCs w:val="24"/>
              </w:rPr>
            </w:pPr>
            <w:r w:rsidRPr="001E7840">
              <w:rPr>
                <w:rFonts w:asciiTheme="majorHAnsi" w:hAnsiTheme="majorHAnsi"/>
                <w:b/>
                <w:color w:val="548DD4" w:themeColor="text2" w:themeTint="99"/>
                <w:sz w:val="24"/>
                <w:szCs w:val="24"/>
              </w:rPr>
              <w:t>Program Requirements:</w:t>
            </w:r>
          </w:p>
          <w:p w:rsidR="002A343F" w:rsidRPr="0034022B" w:rsidRDefault="002A343F" w:rsidP="006A192C">
            <w:pPr>
              <w:tabs>
                <w:tab w:val="left" w:pos="360"/>
              </w:tabs>
              <w:ind w:left="360"/>
              <w:rPr>
                <w:rFonts w:asciiTheme="majorHAnsi" w:hAnsiTheme="majorHAnsi"/>
                <w:color w:val="548DD4" w:themeColor="text2" w:themeTint="99"/>
                <w:sz w:val="20"/>
                <w:szCs w:val="20"/>
              </w:rPr>
            </w:pPr>
            <w:r w:rsidRPr="0034022B">
              <w:rPr>
                <w:rFonts w:asciiTheme="majorHAnsi" w:hAnsiTheme="majorHAnsi"/>
                <w:color w:val="548DD4" w:themeColor="text2" w:themeTint="99"/>
                <w:sz w:val="20"/>
                <w:szCs w:val="20"/>
              </w:rPr>
              <w:t>Minimum 21 hours of 6000-level coursework excluding thesis.</w:t>
            </w:r>
          </w:p>
        </w:tc>
        <w:tc>
          <w:tcPr>
            <w:tcW w:w="1255" w:type="dxa"/>
          </w:tcPr>
          <w:p w:rsidR="002A343F" w:rsidRPr="001E7840" w:rsidRDefault="002A343F" w:rsidP="006A192C">
            <w:pPr>
              <w:tabs>
                <w:tab w:val="left" w:pos="360"/>
              </w:tabs>
              <w:rPr>
                <w:rFonts w:asciiTheme="majorHAnsi" w:hAnsiTheme="majorHAnsi"/>
                <w:color w:val="548DD4" w:themeColor="text2" w:themeTint="99"/>
                <w:sz w:val="20"/>
                <w:szCs w:val="20"/>
              </w:rPr>
            </w:pPr>
            <w:r w:rsidRPr="001E7840">
              <w:rPr>
                <w:rFonts w:asciiTheme="majorHAnsi" w:hAnsiTheme="majorHAnsi"/>
                <w:color w:val="548DD4" w:themeColor="text2" w:themeTint="99"/>
                <w:sz w:val="20"/>
                <w:szCs w:val="20"/>
              </w:rPr>
              <w:t>Sem. Hrs.</w:t>
            </w:r>
          </w:p>
        </w:tc>
      </w:tr>
      <w:tr w:rsidR="00BD33FE" w:rsidTr="00BD33FE">
        <w:tc>
          <w:tcPr>
            <w:tcW w:w="8365" w:type="dxa"/>
          </w:tcPr>
          <w:p w:rsidR="00BD33FE" w:rsidRPr="001E7840" w:rsidRDefault="00BD33FE" w:rsidP="00BD33FE">
            <w:pPr>
              <w:tabs>
                <w:tab w:val="left" w:pos="360"/>
              </w:tabs>
              <w:ind w:left="720"/>
              <w:rPr>
                <w:rFonts w:asciiTheme="majorHAnsi" w:hAnsiTheme="majorHAnsi"/>
                <w:color w:val="548DD4" w:themeColor="text2" w:themeTint="99"/>
                <w:sz w:val="20"/>
                <w:szCs w:val="20"/>
              </w:rPr>
            </w:pPr>
            <w:r w:rsidRPr="001E7840">
              <w:rPr>
                <w:rFonts w:asciiTheme="majorHAnsi" w:hAnsiTheme="majorHAnsi"/>
                <w:color w:val="548DD4" w:themeColor="text2" w:themeTint="99"/>
                <w:sz w:val="20"/>
                <w:szCs w:val="20"/>
              </w:rPr>
              <w:t>STAT 6653, Data Analysis I AND</w:t>
            </w:r>
          </w:p>
          <w:p w:rsidR="00BD33FE" w:rsidRPr="00BD33FE" w:rsidRDefault="00BD33FE" w:rsidP="00BD33FE">
            <w:pPr>
              <w:tabs>
                <w:tab w:val="left" w:pos="360"/>
              </w:tabs>
              <w:ind w:left="720"/>
              <w:rPr>
                <w:rFonts w:asciiTheme="majorHAnsi" w:hAnsiTheme="majorHAnsi"/>
                <w:color w:val="548DD4" w:themeColor="text2" w:themeTint="99"/>
                <w:sz w:val="20"/>
                <w:szCs w:val="20"/>
              </w:rPr>
            </w:pPr>
            <w:r w:rsidRPr="001E7840">
              <w:rPr>
                <w:rFonts w:asciiTheme="majorHAnsi" w:hAnsiTheme="majorHAnsi"/>
                <w:color w:val="548DD4" w:themeColor="text2" w:themeTint="99"/>
                <w:sz w:val="20"/>
                <w:szCs w:val="20"/>
              </w:rPr>
              <w:t>STAT 6663, Data Analysis II</w:t>
            </w:r>
          </w:p>
        </w:tc>
        <w:tc>
          <w:tcPr>
            <w:tcW w:w="1255" w:type="dxa"/>
          </w:tcPr>
          <w:p w:rsidR="00BD33FE" w:rsidRPr="001E7840" w:rsidRDefault="00BD33FE" w:rsidP="00BD33FE">
            <w:pPr>
              <w:tabs>
                <w:tab w:val="left" w:pos="360"/>
              </w:tabs>
              <w:rPr>
                <w:rFonts w:asciiTheme="majorHAnsi" w:hAnsiTheme="majorHAnsi"/>
                <w:color w:val="548DD4" w:themeColor="text2" w:themeTint="99"/>
                <w:sz w:val="20"/>
                <w:szCs w:val="20"/>
              </w:rPr>
            </w:pPr>
            <w:r>
              <w:rPr>
                <w:rFonts w:asciiTheme="majorHAnsi" w:hAnsiTheme="majorHAnsi"/>
                <w:color w:val="548DD4" w:themeColor="text2" w:themeTint="99"/>
                <w:sz w:val="20"/>
                <w:szCs w:val="20"/>
              </w:rPr>
              <w:t>6</w:t>
            </w:r>
          </w:p>
        </w:tc>
      </w:tr>
      <w:tr w:rsidR="00BD33FE" w:rsidTr="00BD33FE">
        <w:tc>
          <w:tcPr>
            <w:tcW w:w="8365" w:type="dxa"/>
          </w:tcPr>
          <w:p w:rsidR="00BD33FE" w:rsidRPr="001E7840" w:rsidRDefault="00BD33FE" w:rsidP="00BD33FE">
            <w:pPr>
              <w:tabs>
                <w:tab w:val="left" w:pos="360"/>
              </w:tabs>
              <w:ind w:left="720"/>
              <w:rPr>
                <w:rFonts w:asciiTheme="majorHAnsi" w:hAnsiTheme="majorHAnsi"/>
                <w:color w:val="548DD4" w:themeColor="text2" w:themeTint="99"/>
                <w:sz w:val="20"/>
                <w:szCs w:val="20"/>
              </w:rPr>
            </w:pPr>
            <w:r w:rsidRPr="001E7840">
              <w:rPr>
                <w:rFonts w:asciiTheme="majorHAnsi" w:hAnsiTheme="majorHAnsi"/>
                <w:color w:val="548DD4" w:themeColor="text2" w:themeTint="99"/>
                <w:sz w:val="20"/>
                <w:szCs w:val="20"/>
              </w:rPr>
              <w:t>STAT 6703, Statistical Analysis I AND</w:t>
            </w:r>
          </w:p>
          <w:p w:rsidR="00BD33FE" w:rsidRPr="00BD33FE" w:rsidRDefault="00BD33FE" w:rsidP="00BD33FE">
            <w:pPr>
              <w:tabs>
                <w:tab w:val="left" w:pos="360"/>
              </w:tabs>
              <w:ind w:left="720"/>
              <w:rPr>
                <w:rFonts w:asciiTheme="majorHAnsi" w:hAnsiTheme="majorHAnsi"/>
                <w:color w:val="548DD4" w:themeColor="text2" w:themeTint="99"/>
                <w:sz w:val="20"/>
                <w:szCs w:val="20"/>
              </w:rPr>
            </w:pPr>
            <w:r w:rsidRPr="001E7840">
              <w:rPr>
                <w:rFonts w:asciiTheme="majorHAnsi" w:hAnsiTheme="majorHAnsi"/>
                <w:color w:val="548DD4" w:themeColor="text2" w:themeTint="99"/>
                <w:sz w:val="20"/>
                <w:szCs w:val="20"/>
              </w:rPr>
              <w:t>STAT 6713, Statistical Analysis II</w:t>
            </w:r>
          </w:p>
        </w:tc>
        <w:tc>
          <w:tcPr>
            <w:tcW w:w="1255" w:type="dxa"/>
          </w:tcPr>
          <w:p w:rsidR="00BD33FE" w:rsidRPr="001E7840" w:rsidRDefault="00BD33FE" w:rsidP="00BD33FE">
            <w:pPr>
              <w:tabs>
                <w:tab w:val="left" w:pos="360"/>
              </w:tabs>
              <w:rPr>
                <w:rFonts w:asciiTheme="majorHAnsi" w:hAnsiTheme="majorHAnsi"/>
                <w:color w:val="548DD4" w:themeColor="text2" w:themeTint="99"/>
                <w:sz w:val="20"/>
                <w:szCs w:val="20"/>
              </w:rPr>
            </w:pPr>
            <w:r>
              <w:rPr>
                <w:rFonts w:asciiTheme="majorHAnsi" w:hAnsiTheme="majorHAnsi"/>
                <w:color w:val="548DD4" w:themeColor="text2" w:themeTint="99"/>
                <w:sz w:val="20"/>
                <w:szCs w:val="20"/>
              </w:rPr>
              <w:t>6</w:t>
            </w:r>
          </w:p>
        </w:tc>
      </w:tr>
      <w:tr w:rsidR="002A343F" w:rsidTr="006A192C">
        <w:tc>
          <w:tcPr>
            <w:tcW w:w="8365" w:type="dxa"/>
          </w:tcPr>
          <w:p w:rsidR="00984077" w:rsidRPr="001E7840" w:rsidRDefault="00984077" w:rsidP="00984077">
            <w:pPr>
              <w:tabs>
                <w:tab w:val="left" w:pos="360"/>
              </w:tabs>
              <w:ind w:left="360"/>
              <w:rPr>
                <w:rFonts w:asciiTheme="majorHAnsi" w:hAnsiTheme="majorHAnsi"/>
                <w:b/>
                <w:color w:val="548DD4" w:themeColor="text2" w:themeTint="99"/>
                <w:sz w:val="20"/>
                <w:szCs w:val="20"/>
              </w:rPr>
            </w:pPr>
            <w:r w:rsidRPr="001E7840">
              <w:rPr>
                <w:rFonts w:asciiTheme="majorHAnsi" w:hAnsiTheme="majorHAnsi"/>
                <w:b/>
                <w:color w:val="548DD4" w:themeColor="text2" w:themeTint="99"/>
                <w:sz w:val="20"/>
                <w:szCs w:val="20"/>
              </w:rPr>
              <w:t xml:space="preserve">Select </w:t>
            </w:r>
            <w:r>
              <w:rPr>
                <w:rFonts w:asciiTheme="majorHAnsi" w:hAnsiTheme="majorHAnsi"/>
                <w:b/>
                <w:color w:val="548DD4" w:themeColor="text2" w:themeTint="99"/>
                <w:sz w:val="20"/>
                <w:szCs w:val="20"/>
              </w:rPr>
              <w:t>one</w:t>
            </w:r>
            <w:r w:rsidRPr="001E7840">
              <w:rPr>
                <w:rFonts w:asciiTheme="majorHAnsi" w:hAnsiTheme="majorHAnsi"/>
                <w:b/>
                <w:color w:val="548DD4" w:themeColor="text2" w:themeTint="99"/>
                <w:sz w:val="20"/>
                <w:szCs w:val="20"/>
              </w:rPr>
              <w:t xml:space="preserve"> of the following </w:t>
            </w:r>
            <w:r>
              <w:rPr>
                <w:rFonts w:asciiTheme="majorHAnsi" w:hAnsiTheme="majorHAnsi"/>
                <w:b/>
                <w:color w:val="548DD4" w:themeColor="text2" w:themeTint="99"/>
                <w:sz w:val="20"/>
                <w:szCs w:val="20"/>
              </w:rPr>
              <w:t>programming courses</w:t>
            </w:r>
            <w:r w:rsidRPr="001E7840">
              <w:rPr>
                <w:rFonts w:asciiTheme="majorHAnsi" w:hAnsiTheme="majorHAnsi"/>
                <w:b/>
                <w:color w:val="548DD4" w:themeColor="text2" w:themeTint="99"/>
                <w:sz w:val="20"/>
                <w:szCs w:val="20"/>
              </w:rPr>
              <w:t>:</w:t>
            </w:r>
          </w:p>
          <w:p w:rsidR="00984077" w:rsidRPr="00984077" w:rsidRDefault="00984077" w:rsidP="00984077">
            <w:pPr>
              <w:tabs>
                <w:tab w:val="left" w:pos="360"/>
              </w:tabs>
              <w:ind w:left="720"/>
              <w:rPr>
                <w:rFonts w:asciiTheme="majorHAnsi" w:hAnsiTheme="majorHAnsi"/>
                <w:color w:val="548DD4" w:themeColor="text2" w:themeTint="99"/>
                <w:sz w:val="20"/>
                <w:szCs w:val="20"/>
              </w:rPr>
            </w:pPr>
            <w:r w:rsidRPr="00984077">
              <w:rPr>
                <w:rFonts w:asciiTheme="majorHAnsi" w:hAnsiTheme="majorHAnsi"/>
                <w:color w:val="548DD4" w:themeColor="text2" w:themeTint="99"/>
                <w:sz w:val="20"/>
                <w:szCs w:val="20"/>
              </w:rPr>
              <w:t>STAT 5483</w:t>
            </w:r>
            <w:r>
              <w:rPr>
                <w:rFonts w:asciiTheme="majorHAnsi" w:hAnsiTheme="majorHAnsi"/>
                <w:color w:val="548DD4" w:themeColor="text2" w:themeTint="99"/>
                <w:sz w:val="20"/>
                <w:szCs w:val="20"/>
              </w:rPr>
              <w:t xml:space="preserve">, </w:t>
            </w:r>
            <w:r w:rsidRPr="00984077">
              <w:rPr>
                <w:rFonts w:asciiTheme="majorHAnsi" w:hAnsiTheme="majorHAnsi"/>
                <w:color w:val="548DD4" w:themeColor="text2" w:themeTint="99"/>
                <w:sz w:val="20"/>
                <w:szCs w:val="20"/>
              </w:rPr>
              <w:t>Statistical Methods Using R</w:t>
            </w:r>
          </w:p>
          <w:p w:rsidR="00984077" w:rsidRDefault="00984077" w:rsidP="00984077">
            <w:pPr>
              <w:tabs>
                <w:tab w:val="left" w:pos="360"/>
              </w:tabs>
              <w:ind w:left="720"/>
              <w:rPr>
                <w:rFonts w:asciiTheme="majorHAnsi" w:hAnsiTheme="majorHAnsi"/>
                <w:color w:val="548DD4" w:themeColor="text2" w:themeTint="99"/>
                <w:sz w:val="20"/>
                <w:szCs w:val="20"/>
              </w:rPr>
            </w:pPr>
            <w:r w:rsidRPr="00984077">
              <w:rPr>
                <w:rFonts w:asciiTheme="majorHAnsi" w:hAnsiTheme="majorHAnsi"/>
                <w:color w:val="548DD4" w:themeColor="text2" w:themeTint="99"/>
                <w:sz w:val="20"/>
                <w:szCs w:val="20"/>
              </w:rPr>
              <w:t>STAT 6623</w:t>
            </w:r>
            <w:r>
              <w:rPr>
                <w:rFonts w:asciiTheme="majorHAnsi" w:hAnsiTheme="majorHAnsi"/>
                <w:color w:val="548DD4" w:themeColor="text2" w:themeTint="99"/>
                <w:sz w:val="20"/>
                <w:szCs w:val="20"/>
              </w:rPr>
              <w:t xml:space="preserve">, </w:t>
            </w:r>
            <w:r w:rsidRPr="00984077">
              <w:rPr>
                <w:rFonts w:asciiTheme="majorHAnsi" w:hAnsiTheme="majorHAnsi"/>
                <w:color w:val="548DD4" w:themeColor="text2" w:themeTint="99"/>
                <w:sz w:val="20"/>
                <w:szCs w:val="20"/>
              </w:rPr>
              <w:t>Statistical Methods with SAS programming</w:t>
            </w:r>
          </w:p>
          <w:p w:rsidR="00984077" w:rsidRDefault="00984077" w:rsidP="00984077">
            <w:pPr>
              <w:tabs>
                <w:tab w:val="left" w:pos="360"/>
              </w:tabs>
              <w:ind w:left="720"/>
              <w:rPr>
                <w:rFonts w:asciiTheme="majorHAnsi" w:hAnsiTheme="majorHAnsi"/>
                <w:color w:val="548DD4" w:themeColor="text2" w:themeTint="99"/>
                <w:sz w:val="24"/>
                <w:szCs w:val="24"/>
              </w:rPr>
            </w:pPr>
            <w:r w:rsidRPr="00984077">
              <w:rPr>
                <w:rFonts w:asciiTheme="majorHAnsi" w:hAnsiTheme="majorHAnsi"/>
                <w:color w:val="548DD4" w:themeColor="text2" w:themeTint="99"/>
                <w:sz w:val="20"/>
                <w:szCs w:val="20"/>
              </w:rPr>
              <w:t>STAT 6833</w:t>
            </w:r>
            <w:r>
              <w:rPr>
                <w:rFonts w:asciiTheme="majorHAnsi" w:hAnsiTheme="majorHAnsi"/>
                <w:color w:val="548DD4" w:themeColor="text2" w:themeTint="99"/>
                <w:sz w:val="20"/>
                <w:szCs w:val="20"/>
              </w:rPr>
              <w:t xml:space="preserve">, </w:t>
            </w:r>
            <w:r w:rsidRPr="00984077">
              <w:rPr>
                <w:rFonts w:asciiTheme="majorHAnsi" w:hAnsiTheme="majorHAnsi"/>
                <w:color w:val="548DD4" w:themeColor="text2" w:themeTint="99"/>
                <w:sz w:val="20"/>
                <w:szCs w:val="20"/>
              </w:rPr>
              <w:t>Biostatistics</w:t>
            </w:r>
          </w:p>
        </w:tc>
        <w:tc>
          <w:tcPr>
            <w:tcW w:w="1255" w:type="dxa"/>
          </w:tcPr>
          <w:p w:rsidR="002A343F" w:rsidRPr="001E7840" w:rsidRDefault="00BD33FE" w:rsidP="006A192C">
            <w:pPr>
              <w:tabs>
                <w:tab w:val="left" w:pos="360"/>
              </w:tabs>
              <w:rPr>
                <w:rFonts w:asciiTheme="majorHAnsi" w:hAnsiTheme="majorHAnsi"/>
                <w:color w:val="548DD4" w:themeColor="text2" w:themeTint="99"/>
                <w:sz w:val="20"/>
                <w:szCs w:val="20"/>
              </w:rPr>
            </w:pPr>
            <w:r>
              <w:rPr>
                <w:rFonts w:asciiTheme="majorHAnsi" w:hAnsiTheme="majorHAnsi"/>
                <w:color w:val="548DD4" w:themeColor="text2" w:themeTint="99"/>
                <w:sz w:val="20"/>
                <w:szCs w:val="20"/>
              </w:rPr>
              <w:t>3</w:t>
            </w:r>
          </w:p>
        </w:tc>
      </w:tr>
      <w:tr w:rsidR="002A343F" w:rsidTr="006A192C">
        <w:tc>
          <w:tcPr>
            <w:tcW w:w="8365" w:type="dxa"/>
          </w:tcPr>
          <w:p w:rsidR="002A343F" w:rsidRPr="008466DE" w:rsidRDefault="00984077" w:rsidP="006A192C">
            <w:pPr>
              <w:tabs>
                <w:tab w:val="left" w:pos="360"/>
              </w:tabs>
              <w:ind w:left="360"/>
              <w:rPr>
                <w:rFonts w:asciiTheme="majorHAnsi" w:hAnsiTheme="majorHAnsi"/>
                <w:b/>
                <w:color w:val="548DD4" w:themeColor="text2" w:themeTint="99"/>
                <w:sz w:val="20"/>
                <w:szCs w:val="20"/>
              </w:rPr>
            </w:pPr>
            <w:r w:rsidRPr="008466DE">
              <w:rPr>
                <w:rFonts w:asciiTheme="majorHAnsi" w:hAnsiTheme="majorHAnsi"/>
                <w:b/>
                <w:color w:val="548DD4" w:themeColor="text2" w:themeTint="99"/>
                <w:sz w:val="20"/>
                <w:szCs w:val="20"/>
              </w:rPr>
              <w:lastRenderedPageBreak/>
              <w:t>Electives</w:t>
            </w:r>
            <w:r w:rsidR="005656F1">
              <w:rPr>
                <w:rFonts w:asciiTheme="majorHAnsi" w:hAnsiTheme="majorHAnsi"/>
                <w:b/>
                <w:color w:val="548DD4" w:themeColor="text2" w:themeTint="99"/>
                <w:sz w:val="20"/>
                <w:szCs w:val="20"/>
              </w:rPr>
              <w:t xml:space="preserve"> (select four</w:t>
            </w:r>
            <w:r w:rsidR="00484E47">
              <w:rPr>
                <w:rFonts w:asciiTheme="majorHAnsi" w:hAnsiTheme="majorHAnsi"/>
                <w:b/>
                <w:color w:val="548DD4" w:themeColor="text2" w:themeTint="99"/>
                <w:sz w:val="20"/>
                <w:szCs w:val="20"/>
              </w:rPr>
              <w:t xml:space="preserve"> </w:t>
            </w:r>
            <w:r w:rsidR="00C06CF0">
              <w:rPr>
                <w:rFonts w:asciiTheme="majorHAnsi" w:hAnsiTheme="majorHAnsi"/>
                <w:b/>
                <w:color w:val="548DD4" w:themeColor="text2" w:themeTint="99"/>
                <w:sz w:val="20"/>
                <w:szCs w:val="20"/>
              </w:rPr>
              <w:t>of the following</w:t>
            </w:r>
            <w:r w:rsidR="005656F1">
              <w:rPr>
                <w:rFonts w:asciiTheme="majorHAnsi" w:hAnsiTheme="majorHAnsi"/>
                <w:b/>
                <w:color w:val="548DD4" w:themeColor="text2" w:themeTint="99"/>
                <w:sz w:val="20"/>
                <w:szCs w:val="20"/>
              </w:rPr>
              <w:t>)</w:t>
            </w:r>
            <w:r w:rsidRPr="008466DE">
              <w:rPr>
                <w:rFonts w:asciiTheme="majorHAnsi" w:hAnsiTheme="majorHAnsi"/>
                <w:b/>
                <w:color w:val="548DD4" w:themeColor="text2" w:themeTint="99"/>
                <w:sz w:val="20"/>
                <w:szCs w:val="20"/>
              </w:rPr>
              <w:t xml:space="preserve">: </w:t>
            </w:r>
          </w:p>
          <w:p w:rsidR="008466DE" w:rsidRDefault="008466DE" w:rsidP="00984077">
            <w:pPr>
              <w:tabs>
                <w:tab w:val="left" w:pos="360"/>
              </w:tabs>
              <w:ind w:left="720"/>
              <w:rPr>
                <w:rFonts w:asciiTheme="majorHAnsi" w:hAnsiTheme="majorHAnsi"/>
                <w:color w:val="548DD4" w:themeColor="text2" w:themeTint="99"/>
                <w:sz w:val="20"/>
                <w:szCs w:val="20"/>
              </w:rPr>
            </w:pPr>
            <w:r w:rsidRPr="00D05F9E">
              <w:rPr>
                <w:rFonts w:asciiTheme="majorHAnsi" w:hAnsiTheme="majorHAnsi"/>
                <w:color w:val="548DD4" w:themeColor="text2" w:themeTint="99"/>
                <w:sz w:val="20"/>
                <w:szCs w:val="20"/>
              </w:rPr>
              <w:t>STAT 5463</w:t>
            </w:r>
            <w:r>
              <w:rPr>
                <w:rFonts w:asciiTheme="majorHAnsi" w:hAnsiTheme="majorHAnsi"/>
                <w:color w:val="548DD4" w:themeColor="text2" w:themeTint="99"/>
                <w:sz w:val="20"/>
                <w:szCs w:val="20"/>
              </w:rPr>
              <w:t>,</w:t>
            </w:r>
            <w:r w:rsidRPr="00D05F9E">
              <w:rPr>
                <w:rFonts w:asciiTheme="majorHAnsi" w:hAnsiTheme="majorHAnsi"/>
                <w:color w:val="548DD4" w:themeColor="text2" w:themeTint="99"/>
                <w:sz w:val="20"/>
                <w:szCs w:val="20"/>
              </w:rPr>
              <w:t xml:space="preserve"> Probability and Statistics II</w:t>
            </w:r>
            <w:r w:rsidRPr="00984077">
              <w:rPr>
                <w:rFonts w:asciiTheme="majorHAnsi" w:hAnsiTheme="majorHAnsi"/>
                <w:color w:val="548DD4" w:themeColor="text2" w:themeTint="99"/>
                <w:sz w:val="20"/>
                <w:szCs w:val="20"/>
              </w:rPr>
              <w:t xml:space="preserve"> </w:t>
            </w:r>
          </w:p>
          <w:p w:rsidR="00984077" w:rsidRPr="00984077" w:rsidRDefault="00984077" w:rsidP="00984077">
            <w:pPr>
              <w:tabs>
                <w:tab w:val="left" w:pos="360"/>
              </w:tabs>
              <w:ind w:left="720"/>
              <w:rPr>
                <w:rFonts w:asciiTheme="majorHAnsi" w:hAnsiTheme="majorHAnsi"/>
                <w:color w:val="548DD4" w:themeColor="text2" w:themeTint="99"/>
                <w:sz w:val="20"/>
                <w:szCs w:val="20"/>
              </w:rPr>
            </w:pPr>
            <w:r w:rsidRPr="00984077">
              <w:rPr>
                <w:rFonts w:asciiTheme="majorHAnsi" w:hAnsiTheme="majorHAnsi"/>
                <w:color w:val="548DD4" w:themeColor="text2" w:themeTint="99"/>
                <w:sz w:val="20"/>
                <w:szCs w:val="20"/>
              </w:rPr>
              <w:t>STAT 5483</w:t>
            </w:r>
            <w:r>
              <w:rPr>
                <w:rFonts w:asciiTheme="majorHAnsi" w:hAnsiTheme="majorHAnsi"/>
                <w:color w:val="548DD4" w:themeColor="text2" w:themeTint="99"/>
                <w:sz w:val="20"/>
                <w:szCs w:val="20"/>
              </w:rPr>
              <w:t xml:space="preserve">, </w:t>
            </w:r>
            <w:r w:rsidRPr="00984077">
              <w:rPr>
                <w:rFonts w:asciiTheme="majorHAnsi" w:hAnsiTheme="majorHAnsi"/>
                <w:color w:val="548DD4" w:themeColor="text2" w:themeTint="99"/>
                <w:sz w:val="20"/>
                <w:szCs w:val="20"/>
              </w:rPr>
              <w:t>Statistical Methods Using R</w:t>
            </w:r>
          </w:p>
          <w:p w:rsidR="00984077" w:rsidRPr="00984077" w:rsidRDefault="00984077" w:rsidP="00984077">
            <w:pPr>
              <w:tabs>
                <w:tab w:val="left" w:pos="360"/>
              </w:tabs>
              <w:ind w:left="720"/>
              <w:rPr>
                <w:rFonts w:asciiTheme="majorHAnsi" w:hAnsiTheme="majorHAnsi"/>
                <w:color w:val="548DD4" w:themeColor="text2" w:themeTint="99"/>
                <w:sz w:val="20"/>
                <w:szCs w:val="20"/>
              </w:rPr>
            </w:pPr>
            <w:r w:rsidRPr="00984077">
              <w:rPr>
                <w:rFonts w:asciiTheme="majorHAnsi" w:hAnsiTheme="majorHAnsi"/>
                <w:color w:val="548DD4" w:themeColor="text2" w:themeTint="99"/>
                <w:sz w:val="20"/>
                <w:szCs w:val="20"/>
              </w:rPr>
              <w:t>STAT 6433</w:t>
            </w:r>
            <w:r>
              <w:rPr>
                <w:rFonts w:asciiTheme="majorHAnsi" w:hAnsiTheme="majorHAnsi"/>
                <w:color w:val="548DD4" w:themeColor="text2" w:themeTint="99"/>
                <w:sz w:val="20"/>
                <w:szCs w:val="20"/>
              </w:rPr>
              <w:t xml:space="preserve">, </w:t>
            </w:r>
            <w:r w:rsidRPr="00984077">
              <w:rPr>
                <w:rFonts w:asciiTheme="majorHAnsi" w:hAnsiTheme="majorHAnsi"/>
                <w:color w:val="548DD4" w:themeColor="text2" w:themeTint="99"/>
                <w:sz w:val="20"/>
                <w:szCs w:val="20"/>
              </w:rPr>
              <w:t>Time Series Analysis</w:t>
            </w:r>
          </w:p>
          <w:p w:rsidR="00984077" w:rsidRPr="00984077" w:rsidRDefault="00984077" w:rsidP="00984077">
            <w:pPr>
              <w:tabs>
                <w:tab w:val="left" w:pos="360"/>
              </w:tabs>
              <w:ind w:left="720"/>
              <w:rPr>
                <w:rFonts w:asciiTheme="majorHAnsi" w:hAnsiTheme="majorHAnsi"/>
                <w:color w:val="548DD4" w:themeColor="text2" w:themeTint="99"/>
                <w:sz w:val="20"/>
                <w:szCs w:val="20"/>
              </w:rPr>
            </w:pPr>
            <w:r w:rsidRPr="00984077">
              <w:rPr>
                <w:rFonts w:asciiTheme="majorHAnsi" w:hAnsiTheme="majorHAnsi"/>
                <w:color w:val="548DD4" w:themeColor="text2" w:themeTint="99"/>
                <w:sz w:val="20"/>
                <w:szCs w:val="20"/>
              </w:rPr>
              <w:t>STAT 6613</w:t>
            </w:r>
            <w:r>
              <w:rPr>
                <w:rFonts w:asciiTheme="majorHAnsi" w:hAnsiTheme="majorHAnsi"/>
                <w:color w:val="548DD4" w:themeColor="text2" w:themeTint="99"/>
                <w:sz w:val="20"/>
                <w:szCs w:val="20"/>
              </w:rPr>
              <w:t xml:space="preserve">, </w:t>
            </w:r>
            <w:r w:rsidRPr="00984077">
              <w:rPr>
                <w:rFonts w:asciiTheme="majorHAnsi" w:hAnsiTheme="majorHAnsi"/>
                <w:color w:val="548DD4" w:themeColor="text2" w:themeTint="99"/>
                <w:sz w:val="20"/>
                <w:szCs w:val="20"/>
              </w:rPr>
              <w:t>Non</w:t>
            </w:r>
            <w:r w:rsidR="008466DE">
              <w:rPr>
                <w:rFonts w:asciiTheme="majorHAnsi" w:hAnsiTheme="majorHAnsi"/>
                <w:color w:val="548DD4" w:themeColor="text2" w:themeTint="99"/>
                <w:sz w:val="20"/>
                <w:szCs w:val="20"/>
              </w:rPr>
              <w:t>p</w:t>
            </w:r>
            <w:r w:rsidRPr="00984077">
              <w:rPr>
                <w:rFonts w:asciiTheme="majorHAnsi" w:hAnsiTheme="majorHAnsi"/>
                <w:color w:val="548DD4" w:themeColor="text2" w:themeTint="99"/>
                <w:sz w:val="20"/>
                <w:szCs w:val="20"/>
              </w:rPr>
              <w:t>arametric Statistics</w:t>
            </w:r>
          </w:p>
          <w:p w:rsidR="00984077" w:rsidRPr="00984077" w:rsidRDefault="00984077" w:rsidP="00984077">
            <w:pPr>
              <w:tabs>
                <w:tab w:val="left" w:pos="360"/>
              </w:tabs>
              <w:ind w:left="720"/>
              <w:rPr>
                <w:rFonts w:asciiTheme="majorHAnsi" w:hAnsiTheme="majorHAnsi"/>
                <w:color w:val="548DD4" w:themeColor="text2" w:themeTint="99"/>
                <w:sz w:val="20"/>
                <w:szCs w:val="20"/>
              </w:rPr>
            </w:pPr>
            <w:r w:rsidRPr="00984077">
              <w:rPr>
                <w:rFonts w:asciiTheme="majorHAnsi" w:hAnsiTheme="majorHAnsi"/>
                <w:color w:val="548DD4" w:themeColor="text2" w:themeTint="99"/>
                <w:sz w:val="20"/>
                <w:szCs w:val="20"/>
              </w:rPr>
              <w:t>STAT 6623</w:t>
            </w:r>
            <w:r>
              <w:rPr>
                <w:rFonts w:asciiTheme="majorHAnsi" w:hAnsiTheme="majorHAnsi"/>
                <w:color w:val="548DD4" w:themeColor="text2" w:themeTint="99"/>
                <w:sz w:val="20"/>
                <w:szCs w:val="20"/>
              </w:rPr>
              <w:t xml:space="preserve">, </w:t>
            </w:r>
            <w:r w:rsidRPr="00984077">
              <w:rPr>
                <w:rFonts w:asciiTheme="majorHAnsi" w:hAnsiTheme="majorHAnsi"/>
                <w:color w:val="548DD4" w:themeColor="text2" w:themeTint="99"/>
                <w:sz w:val="20"/>
                <w:szCs w:val="20"/>
              </w:rPr>
              <w:t>Statistical Methods with SAS programming</w:t>
            </w:r>
          </w:p>
          <w:p w:rsidR="00984077" w:rsidRPr="00984077" w:rsidRDefault="00984077" w:rsidP="00984077">
            <w:pPr>
              <w:tabs>
                <w:tab w:val="left" w:pos="360"/>
              </w:tabs>
              <w:ind w:left="720"/>
              <w:rPr>
                <w:rFonts w:asciiTheme="majorHAnsi" w:hAnsiTheme="majorHAnsi"/>
                <w:color w:val="548DD4" w:themeColor="text2" w:themeTint="99"/>
                <w:sz w:val="20"/>
                <w:szCs w:val="20"/>
              </w:rPr>
            </w:pPr>
            <w:r w:rsidRPr="00984077">
              <w:rPr>
                <w:rFonts w:asciiTheme="majorHAnsi" w:hAnsiTheme="majorHAnsi"/>
                <w:color w:val="548DD4" w:themeColor="text2" w:themeTint="99"/>
                <w:sz w:val="20"/>
                <w:szCs w:val="20"/>
              </w:rPr>
              <w:t>STAT 6643</w:t>
            </w:r>
            <w:r>
              <w:rPr>
                <w:rFonts w:asciiTheme="majorHAnsi" w:hAnsiTheme="majorHAnsi"/>
                <w:color w:val="548DD4" w:themeColor="text2" w:themeTint="99"/>
                <w:sz w:val="20"/>
                <w:szCs w:val="20"/>
              </w:rPr>
              <w:t xml:space="preserve">, </w:t>
            </w:r>
            <w:r w:rsidRPr="00984077">
              <w:rPr>
                <w:rFonts w:asciiTheme="majorHAnsi" w:hAnsiTheme="majorHAnsi"/>
                <w:color w:val="548DD4" w:themeColor="text2" w:themeTint="99"/>
                <w:sz w:val="20"/>
                <w:szCs w:val="20"/>
              </w:rPr>
              <w:t>Multivariate Analysis</w:t>
            </w:r>
          </w:p>
          <w:p w:rsidR="00984077" w:rsidRPr="00984077" w:rsidRDefault="00984077" w:rsidP="00984077">
            <w:pPr>
              <w:tabs>
                <w:tab w:val="left" w:pos="360"/>
              </w:tabs>
              <w:ind w:left="720"/>
              <w:rPr>
                <w:rFonts w:asciiTheme="majorHAnsi" w:hAnsiTheme="majorHAnsi"/>
                <w:color w:val="548DD4" w:themeColor="text2" w:themeTint="99"/>
                <w:sz w:val="20"/>
                <w:szCs w:val="20"/>
              </w:rPr>
            </w:pPr>
            <w:r w:rsidRPr="00984077">
              <w:rPr>
                <w:rFonts w:asciiTheme="majorHAnsi" w:hAnsiTheme="majorHAnsi"/>
                <w:color w:val="548DD4" w:themeColor="text2" w:themeTint="99"/>
                <w:sz w:val="20"/>
                <w:szCs w:val="20"/>
              </w:rPr>
              <w:t>STAT 6673</w:t>
            </w:r>
            <w:r>
              <w:rPr>
                <w:rFonts w:asciiTheme="majorHAnsi" w:hAnsiTheme="majorHAnsi"/>
                <w:color w:val="548DD4" w:themeColor="text2" w:themeTint="99"/>
                <w:sz w:val="20"/>
                <w:szCs w:val="20"/>
              </w:rPr>
              <w:t xml:space="preserve">, </w:t>
            </w:r>
            <w:r w:rsidRPr="00984077">
              <w:rPr>
                <w:rFonts w:asciiTheme="majorHAnsi" w:hAnsiTheme="majorHAnsi"/>
                <w:color w:val="548DD4" w:themeColor="text2" w:themeTint="99"/>
                <w:sz w:val="20"/>
                <w:szCs w:val="20"/>
              </w:rPr>
              <w:t>Design of Experiments</w:t>
            </w:r>
          </w:p>
          <w:p w:rsidR="00984077" w:rsidRPr="00984077" w:rsidRDefault="00984077" w:rsidP="00984077">
            <w:pPr>
              <w:tabs>
                <w:tab w:val="left" w:pos="360"/>
              </w:tabs>
              <w:ind w:left="720"/>
              <w:rPr>
                <w:rFonts w:asciiTheme="majorHAnsi" w:hAnsiTheme="majorHAnsi"/>
                <w:color w:val="548DD4" w:themeColor="text2" w:themeTint="99"/>
                <w:sz w:val="20"/>
                <w:szCs w:val="20"/>
              </w:rPr>
            </w:pPr>
            <w:r w:rsidRPr="00984077">
              <w:rPr>
                <w:rFonts w:asciiTheme="majorHAnsi" w:hAnsiTheme="majorHAnsi"/>
                <w:color w:val="548DD4" w:themeColor="text2" w:themeTint="99"/>
                <w:sz w:val="20"/>
                <w:szCs w:val="20"/>
              </w:rPr>
              <w:t>STAT 6723</w:t>
            </w:r>
            <w:r>
              <w:rPr>
                <w:rFonts w:asciiTheme="majorHAnsi" w:hAnsiTheme="majorHAnsi"/>
                <w:color w:val="548DD4" w:themeColor="text2" w:themeTint="99"/>
                <w:sz w:val="20"/>
                <w:szCs w:val="20"/>
              </w:rPr>
              <w:t xml:space="preserve">, </w:t>
            </w:r>
            <w:r w:rsidRPr="00984077">
              <w:rPr>
                <w:rFonts w:asciiTheme="majorHAnsi" w:hAnsiTheme="majorHAnsi"/>
                <w:color w:val="548DD4" w:themeColor="text2" w:themeTint="99"/>
                <w:sz w:val="20"/>
                <w:szCs w:val="20"/>
              </w:rPr>
              <w:t xml:space="preserve">Probability </w:t>
            </w:r>
          </w:p>
          <w:p w:rsidR="00984077" w:rsidRPr="001E7840" w:rsidRDefault="00984077" w:rsidP="00984077">
            <w:pPr>
              <w:tabs>
                <w:tab w:val="left" w:pos="360"/>
              </w:tabs>
              <w:ind w:left="720"/>
              <w:rPr>
                <w:rFonts w:asciiTheme="majorHAnsi" w:hAnsiTheme="majorHAnsi"/>
                <w:color w:val="548DD4" w:themeColor="text2" w:themeTint="99"/>
                <w:sz w:val="20"/>
                <w:szCs w:val="20"/>
              </w:rPr>
            </w:pPr>
            <w:r w:rsidRPr="00984077">
              <w:rPr>
                <w:rFonts w:asciiTheme="majorHAnsi" w:hAnsiTheme="majorHAnsi"/>
                <w:color w:val="548DD4" w:themeColor="text2" w:themeTint="99"/>
                <w:sz w:val="20"/>
                <w:szCs w:val="20"/>
              </w:rPr>
              <w:t>STAT 6833</w:t>
            </w:r>
            <w:r>
              <w:rPr>
                <w:rFonts w:asciiTheme="majorHAnsi" w:hAnsiTheme="majorHAnsi"/>
                <w:color w:val="548DD4" w:themeColor="text2" w:themeTint="99"/>
                <w:sz w:val="20"/>
                <w:szCs w:val="20"/>
              </w:rPr>
              <w:t xml:space="preserve">, </w:t>
            </w:r>
            <w:r w:rsidRPr="00984077">
              <w:rPr>
                <w:rFonts w:asciiTheme="majorHAnsi" w:hAnsiTheme="majorHAnsi"/>
                <w:color w:val="548DD4" w:themeColor="text2" w:themeTint="99"/>
                <w:sz w:val="20"/>
                <w:szCs w:val="20"/>
              </w:rPr>
              <w:t>Biostatistics</w:t>
            </w:r>
          </w:p>
        </w:tc>
        <w:tc>
          <w:tcPr>
            <w:tcW w:w="1255" w:type="dxa"/>
          </w:tcPr>
          <w:p w:rsidR="002A343F" w:rsidRPr="001E7840" w:rsidRDefault="00192789" w:rsidP="00984077">
            <w:pPr>
              <w:tabs>
                <w:tab w:val="left" w:pos="360"/>
              </w:tabs>
              <w:rPr>
                <w:rFonts w:asciiTheme="majorHAnsi" w:hAnsiTheme="majorHAnsi"/>
                <w:color w:val="548DD4" w:themeColor="text2" w:themeTint="99"/>
                <w:sz w:val="20"/>
                <w:szCs w:val="20"/>
              </w:rPr>
            </w:pPr>
            <w:r>
              <w:rPr>
                <w:rFonts w:asciiTheme="majorHAnsi" w:hAnsiTheme="majorHAnsi"/>
                <w:color w:val="548DD4" w:themeColor="text2" w:themeTint="99"/>
                <w:sz w:val="20"/>
                <w:szCs w:val="20"/>
              </w:rPr>
              <w:t>12</w:t>
            </w:r>
          </w:p>
        </w:tc>
      </w:tr>
      <w:tr w:rsidR="002A343F" w:rsidTr="006A192C">
        <w:tc>
          <w:tcPr>
            <w:tcW w:w="8365" w:type="dxa"/>
          </w:tcPr>
          <w:p w:rsidR="002A343F" w:rsidRPr="001E7840" w:rsidRDefault="002A343F" w:rsidP="006A192C">
            <w:pPr>
              <w:tabs>
                <w:tab w:val="left" w:pos="360"/>
              </w:tabs>
              <w:ind w:left="360"/>
              <w:rPr>
                <w:rFonts w:asciiTheme="majorHAnsi" w:hAnsiTheme="majorHAnsi"/>
                <w:color w:val="548DD4" w:themeColor="text2" w:themeTint="99"/>
                <w:sz w:val="20"/>
                <w:szCs w:val="20"/>
              </w:rPr>
            </w:pPr>
            <w:r w:rsidRPr="001E7840">
              <w:rPr>
                <w:rFonts w:asciiTheme="majorHAnsi" w:hAnsiTheme="majorHAnsi"/>
                <w:color w:val="548DD4" w:themeColor="text2" w:themeTint="99"/>
                <w:sz w:val="20"/>
                <w:szCs w:val="20"/>
              </w:rPr>
              <w:t xml:space="preserve">Approved electives in related area </w:t>
            </w:r>
          </w:p>
        </w:tc>
        <w:tc>
          <w:tcPr>
            <w:tcW w:w="1255" w:type="dxa"/>
          </w:tcPr>
          <w:p w:rsidR="002A343F" w:rsidRPr="001E7840" w:rsidRDefault="008466DE" w:rsidP="006A192C">
            <w:pPr>
              <w:tabs>
                <w:tab w:val="left" w:pos="360"/>
              </w:tabs>
              <w:rPr>
                <w:rFonts w:asciiTheme="majorHAnsi" w:hAnsiTheme="majorHAnsi"/>
                <w:color w:val="548DD4" w:themeColor="text2" w:themeTint="99"/>
                <w:sz w:val="20"/>
                <w:szCs w:val="20"/>
              </w:rPr>
            </w:pPr>
            <w:r>
              <w:rPr>
                <w:rFonts w:asciiTheme="majorHAnsi" w:hAnsiTheme="majorHAnsi"/>
                <w:color w:val="548DD4" w:themeColor="text2" w:themeTint="99"/>
                <w:sz w:val="20"/>
                <w:szCs w:val="20"/>
              </w:rPr>
              <w:t>6</w:t>
            </w:r>
          </w:p>
        </w:tc>
      </w:tr>
      <w:tr w:rsidR="002A343F" w:rsidTr="006A192C">
        <w:tc>
          <w:tcPr>
            <w:tcW w:w="8365" w:type="dxa"/>
          </w:tcPr>
          <w:p w:rsidR="002A343F" w:rsidRPr="001E7840" w:rsidRDefault="002A343F" w:rsidP="006A192C">
            <w:pPr>
              <w:tabs>
                <w:tab w:val="left" w:pos="360"/>
              </w:tabs>
              <w:rPr>
                <w:rFonts w:asciiTheme="majorHAnsi" w:hAnsiTheme="majorHAnsi"/>
                <w:b/>
                <w:color w:val="548DD4" w:themeColor="text2" w:themeTint="99"/>
                <w:sz w:val="24"/>
                <w:szCs w:val="24"/>
              </w:rPr>
            </w:pPr>
            <w:r w:rsidRPr="001E7840">
              <w:rPr>
                <w:rFonts w:asciiTheme="majorHAnsi" w:hAnsiTheme="majorHAnsi"/>
                <w:b/>
                <w:color w:val="548DD4" w:themeColor="text2" w:themeTint="99"/>
                <w:sz w:val="24"/>
                <w:szCs w:val="24"/>
              </w:rPr>
              <w:t>Total Required Hours:</w:t>
            </w:r>
          </w:p>
        </w:tc>
        <w:tc>
          <w:tcPr>
            <w:tcW w:w="1255" w:type="dxa"/>
          </w:tcPr>
          <w:p w:rsidR="002A343F" w:rsidRPr="001E7840" w:rsidRDefault="008466DE" w:rsidP="006A192C">
            <w:pPr>
              <w:tabs>
                <w:tab w:val="left" w:pos="360"/>
              </w:tabs>
              <w:rPr>
                <w:rFonts w:asciiTheme="majorHAnsi" w:hAnsiTheme="majorHAnsi"/>
                <w:b/>
                <w:color w:val="548DD4" w:themeColor="text2" w:themeTint="99"/>
                <w:sz w:val="24"/>
                <w:szCs w:val="24"/>
              </w:rPr>
            </w:pPr>
            <w:r>
              <w:rPr>
                <w:rFonts w:asciiTheme="majorHAnsi" w:hAnsiTheme="majorHAnsi"/>
                <w:b/>
                <w:color w:val="548DD4" w:themeColor="text2" w:themeTint="99"/>
                <w:sz w:val="24"/>
                <w:szCs w:val="24"/>
              </w:rPr>
              <w:t>33</w:t>
            </w:r>
          </w:p>
        </w:tc>
      </w:tr>
    </w:tbl>
    <w:p w:rsidR="002A343F" w:rsidRPr="0034022B" w:rsidRDefault="002A343F" w:rsidP="002A343F">
      <w:pPr>
        <w:tabs>
          <w:tab w:val="left" w:pos="360"/>
        </w:tabs>
        <w:spacing w:after="0" w:line="240" w:lineRule="auto"/>
        <w:ind w:left="1170" w:hanging="450"/>
        <w:rPr>
          <w:rFonts w:asciiTheme="majorHAnsi" w:hAnsiTheme="majorHAnsi"/>
          <w:color w:val="548DD4" w:themeColor="text2" w:themeTint="99"/>
          <w:sz w:val="24"/>
          <w:szCs w:val="24"/>
        </w:rPr>
      </w:pPr>
    </w:p>
    <w:p w:rsidR="00342408" w:rsidRDefault="00342408" w:rsidP="008C68AB">
      <w:pPr>
        <w:pStyle w:val="ListParagraph"/>
        <w:tabs>
          <w:tab w:val="left" w:pos="360"/>
        </w:tabs>
        <w:spacing w:after="0" w:line="240" w:lineRule="auto"/>
        <w:ind w:left="1170" w:hanging="450"/>
        <w:rPr>
          <w:rFonts w:asciiTheme="majorHAnsi" w:hAnsiTheme="majorHAnsi"/>
          <w:sz w:val="24"/>
          <w:szCs w:val="24"/>
        </w:rPr>
      </w:pPr>
    </w:p>
    <w:p w:rsidR="00E00A44" w:rsidRDefault="00E00A44" w:rsidP="008C68AB">
      <w:pPr>
        <w:pStyle w:val="ListParagraph"/>
        <w:tabs>
          <w:tab w:val="left" w:pos="360"/>
        </w:tabs>
        <w:spacing w:after="0" w:line="240" w:lineRule="auto"/>
        <w:ind w:left="1170" w:hanging="450"/>
        <w:rPr>
          <w:rFonts w:asciiTheme="majorHAnsi" w:hAnsiTheme="majorHAnsi"/>
          <w:sz w:val="24"/>
          <w:szCs w:val="24"/>
        </w:rPr>
      </w:pPr>
    </w:p>
    <w:p w:rsidR="00331E06" w:rsidRPr="00331E06" w:rsidRDefault="00331E06" w:rsidP="008C68AB">
      <w:pPr>
        <w:pStyle w:val="ListParagraph"/>
        <w:tabs>
          <w:tab w:val="left" w:pos="360"/>
        </w:tabs>
        <w:spacing w:after="0" w:line="240" w:lineRule="auto"/>
        <w:ind w:left="1170" w:hanging="450"/>
        <w:rPr>
          <w:rFonts w:asciiTheme="majorHAnsi" w:hAnsiTheme="majorHAnsi"/>
          <w:b/>
          <w:color w:val="548DD4" w:themeColor="text2" w:themeTint="99"/>
          <w:sz w:val="24"/>
          <w:szCs w:val="24"/>
        </w:rPr>
      </w:pPr>
      <w:r w:rsidRPr="00331E06">
        <w:rPr>
          <w:rFonts w:asciiTheme="majorHAnsi" w:hAnsiTheme="majorHAnsi"/>
          <w:b/>
          <w:color w:val="548DD4" w:themeColor="text2" w:themeTint="99"/>
          <w:sz w:val="24"/>
          <w:szCs w:val="24"/>
        </w:rPr>
        <w:t>Proposed</w:t>
      </w:r>
      <w:r w:rsidR="003357B9">
        <w:rPr>
          <w:rFonts w:asciiTheme="majorHAnsi" w:hAnsiTheme="majorHAnsi"/>
          <w:b/>
          <w:color w:val="548DD4" w:themeColor="text2" w:themeTint="99"/>
          <w:sz w:val="24"/>
          <w:szCs w:val="24"/>
        </w:rPr>
        <w:t xml:space="preserve"> Rotation (including electives)</w:t>
      </w:r>
      <w:r w:rsidRPr="00331E06">
        <w:rPr>
          <w:rFonts w:asciiTheme="majorHAnsi" w:hAnsiTheme="majorHAnsi"/>
          <w:b/>
          <w:color w:val="548DD4" w:themeColor="text2" w:themeTint="99"/>
          <w:sz w:val="24"/>
          <w:szCs w:val="24"/>
        </w:rPr>
        <w:t xml:space="preserve"> M.S. in Statistics Curriculum by semester:</w:t>
      </w:r>
    </w:p>
    <w:p w:rsidR="00331E06" w:rsidRPr="00331E06" w:rsidRDefault="00331E06" w:rsidP="008C68AB">
      <w:pPr>
        <w:pStyle w:val="ListParagraph"/>
        <w:tabs>
          <w:tab w:val="left" w:pos="360"/>
        </w:tabs>
        <w:spacing w:after="0" w:line="240" w:lineRule="auto"/>
        <w:ind w:left="1170" w:hanging="450"/>
        <w:rPr>
          <w:rFonts w:asciiTheme="majorHAnsi" w:hAnsiTheme="majorHAnsi"/>
          <w:color w:val="548DD4" w:themeColor="text2" w:themeTint="99"/>
          <w:sz w:val="24"/>
          <w:szCs w:val="24"/>
        </w:rPr>
      </w:pPr>
    </w:p>
    <w:tbl>
      <w:tblPr>
        <w:tblStyle w:val="TableGrid"/>
        <w:tblW w:w="0" w:type="auto"/>
        <w:tblInd w:w="1170" w:type="dxa"/>
        <w:tblLook w:val="04A0" w:firstRow="1" w:lastRow="0" w:firstColumn="1" w:lastColumn="0" w:noHBand="0" w:noVBand="1"/>
      </w:tblPr>
      <w:tblGrid>
        <w:gridCol w:w="8365"/>
        <w:gridCol w:w="1255"/>
      </w:tblGrid>
      <w:tr w:rsidR="00331E06" w:rsidTr="00331E06">
        <w:tc>
          <w:tcPr>
            <w:tcW w:w="8365" w:type="dxa"/>
          </w:tcPr>
          <w:p w:rsidR="00331E06" w:rsidRPr="00331E06" w:rsidRDefault="00331E06" w:rsidP="008C68AB">
            <w:pPr>
              <w:pStyle w:val="ListParagraph"/>
              <w:tabs>
                <w:tab w:val="left" w:pos="360"/>
              </w:tabs>
              <w:ind w:left="0"/>
              <w:rPr>
                <w:rFonts w:asciiTheme="majorHAnsi" w:hAnsiTheme="majorHAnsi"/>
                <w:b/>
                <w:sz w:val="24"/>
                <w:szCs w:val="24"/>
              </w:rPr>
            </w:pPr>
            <w:r w:rsidRPr="00331E06">
              <w:rPr>
                <w:rFonts w:asciiTheme="majorHAnsi" w:hAnsiTheme="majorHAnsi"/>
                <w:b/>
                <w:color w:val="548DD4" w:themeColor="text2" w:themeTint="99"/>
                <w:sz w:val="24"/>
                <w:szCs w:val="24"/>
              </w:rPr>
              <w:t>Fall 2020</w:t>
            </w:r>
          </w:p>
        </w:tc>
        <w:tc>
          <w:tcPr>
            <w:tcW w:w="1255" w:type="dxa"/>
          </w:tcPr>
          <w:p w:rsidR="00331E06" w:rsidRDefault="00331E06" w:rsidP="008C68AB">
            <w:pPr>
              <w:pStyle w:val="ListParagraph"/>
              <w:tabs>
                <w:tab w:val="left" w:pos="360"/>
              </w:tabs>
              <w:ind w:left="0"/>
              <w:rPr>
                <w:rFonts w:asciiTheme="majorHAnsi" w:hAnsiTheme="majorHAnsi"/>
                <w:sz w:val="24"/>
                <w:szCs w:val="24"/>
              </w:rPr>
            </w:pPr>
          </w:p>
        </w:tc>
      </w:tr>
      <w:tr w:rsidR="00331E06" w:rsidTr="00331E06">
        <w:tc>
          <w:tcPr>
            <w:tcW w:w="8365" w:type="dxa"/>
          </w:tcPr>
          <w:p w:rsidR="00331E06" w:rsidRDefault="00331E06" w:rsidP="00331E06">
            <w:pPr>
              <w:pStyle w:val="ListParagraph"/>
              <w:tabs>
                <w:tab w:val="left" w:pos="360"/>
              </w:tabs>
              <w:ind w:left="360"/>
              <w:rPr>
                <w:rFonts w:asciiTheme="majorHAnsi" w:hAnsiTheme="majorHAnsi"/>
                <w:color w:val="548DD4" w:themeColor="text2" w:themeTint="99"/>
                <w:sz w:val="20"/>
                <w:szCs w:val="20"/>
              </w:rPr>
            </w:pPr>
            <w:r w:rsidRPr="001E7840">
              <w:rPr>
                <w:rFonts w:asciiTheme="majorHAnsi" w:hAnsiTheme="majorHAnsi"/>
                <w:color w:val="548DD4" w:themeColor="text2" w:themeTint="99"/>
                <w:sz w:val="20"/>
                <w:szCs w:val="20"/>
              </w:rPr>
              <w:t>STAT 6653, Data Analysis I</w:t>
            </w:r>
          </w:p>
          <w:p w:rsidR="00331E06" w:rsidRDefault="00331E06" w:rsidP="008466DE">
            <w:pPr>
              <w:tabs>
                <w:tab w:val="left" w:pos="360"/>
              </w:tabs>
              <w:ind w:left="360"/>
              <w:rPr>
                <w:rFonts w:asciiTheme="majorHAnsi" w:hAnsiTheme="majorHAnsi"/>
                <w:color w:val="548DD4" w:themeColor="text2" w:themeTint="99"/>
                <w:sz w:val="20"/>
                <w:szCs w:val="20"/>
              </w:rPr>
            </w:pPr>
            <w:r w:rsidRPr="00984077">
              <w:rPr>
                <w:rFonts w:asciiTheme="majorHAnsi" w:hAnsiTheme="majorHAnsi"/>
                <w:color w:val="548DD4" w:themeColor="text2" w:themeTint="99"/>
                <w:sz w:val="20"/>
                <w:szCs w:val="20"/>
              </w:rPr>
              <w:t>STAT 6613</w:t>
            </w:r>
            <w:r>
              <w:rPr>
                <w:rFonts w:asciiTheme="majorHAnsi" w:hAnsiTheme="majorHAnsi"/>
                <w:color w:val="548DD4" w:themeColor="text2" w:themeTint="99"/>
                <w:sz w:val="20"/>
                <w:szCs w:val="20"/>
              </w:rPr>
              <w:t xml:space="preserve">, </w:t>
            </w:r>
            <w:r w:rsidRPr="00984077">
              <w:rPr>
                <w:rFonts w:asciiTheme="majorHAnsi" w:hAnsiTheme="majorHAnsi"/>
                <w:color w:val="548DD4" w:themeColor="text2" w:themeTint="99"/>
                <w:sz w:val="20"/>
                <w:szCs w:val="20"/>
              </w:rPr>
              <w:t>Non</w:t>
            </w:r>
            <w:r w:rsidR="008466DE">
              <w:rPr>
                <w:rFonts w:asciiTheme="majorHAnsi" w:hAnsiTheme="majorHAnsi"/>
                <w:color w:val="548DD4" w:themeColor="text2" w:themeTint="99"/>
                <w:sz w:val="20"/>
                <w:szCs w:val="20"/>
              </w:rPr>
              <w:t>p</w:t>
            </w:r>
            <w:r w:rsidRPr="00984077">
              <w:rPr>
                <w:rFonts w:asciiTheme="majorHAnsi" w:hAnsiTheme="majorHAnsi"/>
                <w:color w:val="548DD4" w:themeColor="text2" w:themeTint="99"/>
                <w:sz w:val="20"/>
                <w:szCs w:val="20"/>
              </w:rPr>
              <w:t>arametric Statistics</w:t>
            </w:r>
          </w:p>
          <w:p w:rsidR="00D11210" w:rsidRPr="00331E06" w:rsidRDefault="00D11210" w:rsidP="008466DE">
            <w:pPr>
              <w:tabs>
                <w:tab w:val="left" w:pos="360"/>
              </w:tabs>
              <w:ind w:left="360"/>
              <w:rPr>
                <w:rFonts w:asciiTheme="majorHAnsi" w:hAnsiTheme="majorHAnsi"/>
                <w:color w:val="548DD4" w:themeColor="text2" w:themeTint="99"/>
                <w:sz w:val="24"/>
                <w:szCs w:val="24"/>
              </w:rPr>
            </w:pPr>
            <w:r w:rsidRPr="00984077">
              <w:rPr>
                <w:rFonts w:asciiTheme="majorHAnsi" w:hAnsiTheme="majorHAnsi"/>
                <w:color w:val="548DD4" w:themeColor="text2" w:themeTint="99"/>
                <w:sz w:val="20"/>
                <w:szCs w:val="20"/>
              </w:rPr>
              <w:t>STAT 5483</w:t>
            </w:r>
            <w:r>
              <w:rPr>
                <w:rFonts w:asciiTheme="majorHAnsi" w:hAnsiTheme="majorHAnsi"/>
                <w:color w:val="548DD4" w:themeColor="text2" w:themeTint="99"/>
                <w:sz w:val="20"/>
                <w:szCs w:val="20"/>
              </w:rPr>
              <w:t xml:space="preserve">, </w:t>
            </w:r>
            <w:r w:rsidRPr="00984077">
              <w:rPr>
                <w:rFonts w:asciiTheme="majorHAnsi" w:hAnsiTheme="majorHAnsi"/>
                <w:color w:val="548DD4" w:themeColor="text2" w:themeTint="99"/>
                <w:sz w:val="20"/>
                <w:szCs w:val="20"/>
              </w:rPr>
              <w:t>Statistical Methods Using R</w:t>
            </w:r>
          </w:p>
        </w:tc>
        <w:tc>
          <w:tcPr>
            <w:tcW w:w="1255" w:type="dxa"/>
          </w:tcPr>
          <w:p w:rsidR="00331E06" w:rsidRPr="00331E06" w:rsidRDefault="00331E06" w:rsidP="008C68AB">
            <w:pPr>
              <w:pStyle w:val="ListParagraph"/>
              <w:tabs>
                <w:tab w:val="left" w:pos="360"/>
              </w:tabs>
              <w:ind w:left="0"/>
              <w:rPr>
                <w:rFonts w:asciiTheme="majorHAnsi" w:hAnsiTheme="majorHAnsi"/>
                <w:color w:val="548DD4" w:themeColor="text2" w:themeTint="99"/>
                <w:sz w:val="20"/>
                <w:szCs w:val="20"/>
              </w:rPr>
            </w:pPr>
            <w:r w:rsidRPr="00331E06">
              <w:rPr>
                <w:rFonts w:asciiTheme="majorHAnsi" w:hAnsiTheme="majorHAnsi"/>
                <w:color w:val="548DD4" w:themeColor="text2" w:themeTint="99"/>
                <w:sz w:val="20"/>
                <w:szCs w:val="20"/>
              </w:rPr>
              <w:t>3</w:t>
            </w:r>
          </w:p>
          <w:p w:rsidR="00331E06" w:rsidRPr="00331E06" w:rsidRDefault="00331E06" w:rsidP="008C68AB">
            <w:pPr>
              <w:pStyle w:val="ListParagraph"/>
              <w:tabs>
                <w:tab w:val="left" w:pos="360"/>
              </w:tabs>
              <w:ind w:left="0"/>
              <w:rPr>
                <w:rFonts w:asciiTheme="majorHAnsi" w:hAnsiTheme="majorHAnsi"/>
                <w:color w:val="548DD4" w:themeColor="text2" w:themeTint="99"/>
                <w:sz w:val="20"/>
                <w:szCs w:val="20"/>
              </w:rPr>
            </w:pPr>
            <w:r w:rsidRPr="00331E06">
              <w:rPr>
                <w:rFonts w:asciiTheme="majorHAnsi" w:hAnsiTheme="majorHAnsi"/>
                <w:color w:val="548DD4" w:themeColor="text2" w:themeTint="99"/>
                <w:sz w:val="20"/>
                <w:szCs w:val="20"/>
              </w:rPr>
              <w:t>3</w:t>
            </w:r>
          </w:p>
          <w:p w:rsidR="00331E06" w:rsidRPr="00331E06" w:rsidRDefault="00331E06" w:rsidP="008C68AB">
            <w:pPr>
              <w:pStyle w:val="ListParagraph"/>
              <w:tabs>
                <w:tab w:val="left" w:pos="360"/>
              </w:tabs>
              <w:ind w:left="0"/>
              <w:rPr>
                <w:rFonts w:asciiTheme="majorHAnsi" w:hAnsiTheme="majorHAnsi"/>
                <w:color w:val="548DD4" w:themeColor="text2" w:themeTint="99"/>
                <w:sz w:val="20"/>
                <w:szCs w:val="20"/>
              </w:rPr>
            </w:pPr>
            <w:r w:rsidRPr="00331E06">
              <w:rPr>
                <w:rFonts w:asciiTheme="majorHAnsi" w:hAnsiTheme="majorHAnsi"/>
                <w:color w:val="548DD4" w:themeColor="text2" w:themeTint="99"/>
                <w:sz w:val="20"/>
                <w:szCs w:val="20"/>
              </w:rPr>
              <w:t>3</w:t>
            </w:r>
          </w:p>
        </w:tc>
      </w:tr>
      <w:tr w:rsidR="00331E06" w:rsidTr="00331E06">
        <w:tc>
          <w:tcPr>
            <w:tcW w:w="8365" w:type="dxa"/>
          </w:tcPr>
          <w:p w:rsidR="00331E06" w:rsidRPr="003214FB" w:rsidRDefault="00331E06" w:rsidP="008C68AB">
            <w:pPr>
              <w:pStyle w:val="ListParagraph"/>
              <w:tabs>
                <w:tab w:val="left" w:pos="360"/>
              </w:tabs>
              <w:ind w:left="0"/>
              <w:rPr>
                <w:rFonts w:asciiTheme="majorHAnsi" w:hAnsiTheme="majorHAnsi"/>
                <w:b/>
                <w:color w:val="548DD4" w:themeColor="text2" w:themeTint="99"/>
                <w:sz w:val="24"/>
                <w:szCs w:val="24"/>
              </w:rPr>
            </w:pPr>
            <w:r w:rsidRPr="003214FB">
              <w:rPr>
                <w:rFonts w:asciiTheme="majorHAnsi" w:hAnsiTheme="majorHAnsi"/>
                <w:b/>
                <w:color w:val="548DD4" w:themeColor="text2" w:themeTint="99"/>
                <w:sz w:val="24"/>
                <w:szCs w:val="24"/>
              </w:rPr>
              <w:t>Spring 2021</w:t>
            </w:r>
          </w:p>
        </w:tc>
        <w:tc>
          <w:tcPr>
            <w:tcW w:w="1255" w:type="dxa"/>
          </w:tcPr>
          <w:p w:rsidR="00331E06" w:rsidRPr="00331E06" w:rsidRDefault="00331E06" w:rsidP="008C68AB">
            <w:pPr>
              <w:pStyle w:val="ListParagraph"/>
              <w:tabs>
                <w:tab w:val="left" w:pos="360"/>
              </w:tabs>
              <w:ind w:left="0"/>
              <w:rPr>
                <w:rFonts w:asciiTheme="majorHAnsi" w:hAnsiTheme="majorHAnsi"/>
                <w:color w:val="548DD4" w:themeColor="text2" w:themeTint="99"/>
                <w:sz w:val="20"/>
                <w:szCs w:val="20"/>
              </w:rPr>
            </w:pPr>
          </w:p>
        </w:tc>
      </w:tr>
      <w:tr w:rsidR="00331E06" w:rsidTr="00331E06">
        <w:tc>
          <w:tcPr>
            <w:tcW w:w="8365" w:type="dxa"/>
          </w:tcPr>
          <w:p w:rsidR="00331E06" w:rsidRDefault="00331E06" w:rsidP="00331E06">
            <w:pPr>
              <w:tabs>
                <w:tab w:val="left" w:pos="360"/>
              </w:tabs>
              <w:ind w:left="360"/>
              <w:rPr>
                <w:rFonts w:asciiTheme="majorHAnsi" w:hAnsiTheme="majorHAnsi"/>
                <w:color w:val="548DD4" w:themeColor="text2" w:themeTint="99"/>
                <w:sz w:val="20"/>
                <w:szCs w:val="20"/>
              </w:rPr>
            </w:pPr>
            <w:r w:rsidRPr="001E7840">
              <w:rPr>
                <w:rFonts w:asciiTheme="majorHAnsi" w:hAnsiTheme="majorHAnsi"/>
                <w:color w:val="548DD4" w:themeColor="text2" w:themeTint="99"/>
                <w:sz w:val="20"/>
                <w:szCs w:val="20"/>
              </w:rPr>
              <w:t>STAT 6663, Data Analysis II</w:t>
            </w:r>
          </w:p>
          <w:p w:rsidR="00331E06" w:rsidRDefault="00D11210" w:rsidP="00D11210">
            <w:pPr>
              <w:tabs>
                <w:tab w:val="left" w:pos="360"/>
              </w:tabs>
              <w:ind w:left="360"/>
              <w:rPr>
                <w:rFonts w:asciiTheme="majorHAnsi" w:hAnsiTheme="majorHAnsi"/>
                <w:color w:val="548DD4" w:themeColor="text2" w:themeTint="99"/>
                <w:sz w:val="20"/>
                <w:szCs w:val="20"/>
              </w:rPr>
            </w:pPr>
            <w:r w:rsidRPr="00984077">
              <w:rPr>
                <w:rFonts w:asciiTheme="majorHAnsi" w:hAnsiTheme="majorHAnsi"/>
                <w:color w:val="548DD4" w:themeColor="text2" w:themeTint="99"/>
                <w:sz w:val="20"/>
                <w:szCs w:val="20"/>
              </w:rPr>
              <w:t>STAT 6623</w:t>
            </w:r>
            <w:r>
              <w:rPr>
                <w:rFonts w:asciiTheme="majorHAnsi" w:hAnsiTheme="majorHAnsi"/>
                <w:color w:val="548DD4" w:themeColor="text2" w:themeTint="99"/>
                <w:sz w:val="20"/>
                <w:szCs w:val="20"/>
              </w:rPr>
              <w:t xml:space="preserve">, </w:t>
            </w:r>
            <w:r w:rsidRPr="00984077">
              <w:rPr>
                <w:rFonts w:asciiTheme="majorHAnsi" w:hAnsiTheme="majorHAnsi"/>
                <w:color w:val="548DD4" w:themeColor="text2" w:themeTint="99"/>
                <w:sz w:val="20"/>
                <w:szCs w:val="20"/>
              </w:rPr>
              <w:t>Statistical Methods with SAS programming</w:t>
            </w:r>
          </w:p>
          <w:p w:rsidR="00D11210" w:rsidRPr="00D11210" w:rsidRDefault="00D11210" w:rsidP="00D11210">
            <w:pPr>
              <w:tabs>
                <w:tab w:val="left" w:pos="360"/>
              </w:tabs>
              <w:ind w:left="360"/>
              <w:rPr>
                <w:rFonts w:asciiTheme="majorHAnsi" w:hAnsiTheme="majorHAnsi"/>
                <w:color w:val="548DD4" w:themeColor="text2" w:themeTint="99"/>
                <w:sz w:val="20"/>
                <w:szCs w:val="20"/>
              </w:rPr>
            </w:pPr>
            <w:r w:rsidRPr="00984077">
              <w:rPr>
                <w:rFonts w:asciiTheme="majorHAnsi" w:hAnsiTheme="majorHAnsi"/>
                <w:color w:val="548DD4" w:themeColor="text2" w:themeTint="99"/>
                <w:sz w:val="20"/>
                <w:szCs w:val="20"/>
              </w:rPr>
              <w:t>STAT 6643</w:t>
            </w:r>
            <w:r>
              <w:rPr>
                <w:rFonts w:asciiTheme="majorHAnsi" w:hAnsiTheme="majorHAnsi"/>
                <w:color w:val="548DD4" w:themeColor="text2" w:themeTint="99"/>
                <w:sz w:val="20"/>
                <w:szCs w:val="20"/>
              </w:rPr>
              <w:t xml:space="preserve">, </w:t>
            </w:r>
            <w:r w:rsidRPr="00984077">
              <w:rPr>
                <w:rFonts w:asciiTheme="majorHAnsi" w:hAnsiTheme="majorHAnsi"/>
                <w:color w:val="548DD4" w:themeColor="text2" w:themeTint="99"/>
                <w:sz w:val="20"/>
                <w:szCs w:val="20"/>
              </w:rPr>
              <w:t>Multivariate Analysis</w:t>
            </w:r>
          </w:p>
        </w:tc>
        <w:tc>
          <w:tcPr>
            <w:tcW w:w="1255" w:type="dxa"/>
          </w:tcPr>
          <w:p w:rsidR="00331E06" w:rsidRDefault="003214FB" w:rsidP="008C68AB">
            <w:pPr>
              <w:pStyle w:val="ListParagraph"/>
              <w:tabs>
                <w:tab w:val="left" w:pos="360"/>
              </w:tabs>
              <w:ind w:left="0"/>
              <w:rPr>
                <w:rFonts w:asciiTheme="majorHAnsi" w:hAnsiTheme="majorHAnsi"/>
                <w:color w:val="548DD4" w:themeColor="text2" w:themeTint="99"/>
                <w:sz w:val="20"/>
                <w:szCs w:val="20"/>
              </w:rPr>
            </w:pPr>
            <w:r>
              <w:rPr>
                <w:rFonts w:asciiTheme="majorHAnsi" w:hAnsiTheme="majorHAnsi"/>
                <w:color w:val="548DD4" w:themeColor="text2" w:themeTint="99"/>
                <w:sz w:val="20"/>
                <w:szCs w:val="20"/>
              </w:rPr>
              <w:t>3</w:t>
            </w:r>
          </w:p>
          <w:p w:rsidR="003214FB" w:rsidRDefault="003214FB" w:rsidP="008C68AB">
            <w:pPr>
              <w:pStyle w:val="ListParagraph"/>
              <w:tabs>
                <w:tab w:val="left" w:pos="360"/>
              </w:tabs>
              <w:ind w:left="0"/>
              <w:rPr>
                <w:rFonts w:asciiTheme="majorHAnsi" w:hAnsiTheme="majorHAnsi"/>
                <w:color w:val="548DD4" w:themeColor="text2" w:themeTint="99"/>
                <w:sz w:val="20"/>
                <w:szCs w:val="20"/>
              </w:rPr>
            </w:pPr>
            <w:r>
              <w:rPr>
                <w:rFonts w:asciiTheme="majorHAnsi" w:hAnsiTheme="majorHAnsi"/>
                <w:color w:val="548DD4" w:themeColor="text2" w:themeTint="99"/>
                <w:sz w:val="20"/>
                <w:szCs w:val="20"/>
              </w:rPr>
              <w:t>3</w:t>
            </w:r>
          </w:p>
          <w:p w:rsidR="003214FB" w:rsidRPr="003214FB" w:rsidRDefault="003214FB" w:rsidP="008C68AB">
            <w:pPr>
              <w:pStyle w:val="ListParagraph"/>
              <w:tabs>
                <w:tab w:val="left" w:pos="360"/>
              </w:tabs>
              <w:ind w:left="0"/>
              <w:rPr>
                <w:rFonts w:asciiTheme="majorHAnsi" w:hAnsiTheme="majorHAnsi"/>
                <w:color w:val="548DD4" w:themeColor="text2" w:themeTint="99"/>
                <w:sz w:val="20"/>
                <w:szCs w:val="20"/>
              </w:rPr>
            </w:pPr>
            <w:r>
              <w:rPr>
                <w:rFonts w:asciiTheme="majorHAnsi" w:hAnsiTheme="majorHAnsi"/>
                <w:color w:val="548DD4" w:themeColor="text2" w:themeTint="99"/>
                <w:sz w:val="20"/>
                <w:szCs w:val="20"/>
              </w:rPr>
              <w:t>3</w:t>
            </w:r>
          </w:p>
        </w:tc>
      </w:tr>
      <w:tr w:rsidR="00331E06" w:rsidTr="00331E06">
        <w:tc>
          <w:tcPr>
            <w:tcW w:w="8365" w:type="dxa"/>
          </w:tcPr>
          <w:p w:rsidR="00331E06" w:rsidRPr="00331E06" w:rsidRDefault="00331E06" w:rsidP="008C68AB">
            <w:pPr>
              <w:pStyle w:val="ListParagraph"/>
              <w:tabs>
                <w:tab w:val="left" w:pos="360"/>
              </w:tabs>
              <w:ind w:left="0"/>
              <w:rPr>
                <w:rFonts w:asciiTheme="majorHAnsi" w:hAnsiTheme="majorHAnsi"/>
                <w:color w:val="548DD4" w:themeColor="text2" w:themeTint="99"/>
                <w:sz w:val="24"/>
                <w:szCs w:val="24"/>
              </w:rPr>
            </w:pPr>
            <w:r>
              <w:rPr>
                <w:rFonts w:asciiTheme="majorHAnsi" w:hAnsiTheme="majorHAnsi"/>
                <w:b/>
                <w:color w:val="548DD4" w:themeColor="text2" w:themeTint="99"/>
                <w:sz w:val="24"/>
                <w:szCs w:val="24"/>
              </w:rPr>
              <w:t>Summer 2021</w:t>
            </w:r>
          </w:p>
        </w:tc>
        <w:tc>
          <w:tcPr>
            <w:tcW w:w="1255" w:type="dxa"/>
          </w:tcPr>
          <w:p w:rsidR="00331E06" w:rsidRPr="003214FB" w:rsidRDefault="00331E06" w:rsidP="008C68AB">
            <w:pPr>
              <w:pStyle w:val="ListParagraph"/>
              <w:tabs>
                <w:tab w:val="left" w:pos="360"/>
              </w:tabs>
              <w:ind w:left="0"/>
              <w:rPr>
                <w:rFonts w:asciiTheme="majorHAnsi" w:hAnsiTheme="majorHAnsi"/>
                <w:color w:val="548DD4" w:themeColor="text2" w:themeTint="99"/>
                <w:sz w:val="20"/>
                <w:szCs w:val="20"/>
              </w:rPr>
            </w:pPr>
          </w:p>
        </w:tc>
      </w:tr>
      <w:tr w:rsidR="003214FB" w:rsidTr="00331E06">
        <w:tc>
          <w:tcPr>
            <w:tcW w:w="8365" w:type="dxa"/>
          </w:tcPr>
          <w:p w:rsidR="003214FB" w:rsidRPr="00D11210" w:rsidRDefault="00D11210" w:rsidP="00D11210">
            <w:pPr>
              <w:pStyle w:val="ListParagraph"/>
              <w:tabs>
                <w:tab w:val="left" w:pos="360"/>
              </w:tabs>
              <w:ind w:left="360"/>
              <w:rPr>
                <w:rFonts w:asciiTheme="majorHAnsi" w:hAnsiTheme="majorHAnsi"/>
                <w:color w:val="548DD4" w:themeColor="text2" w:themeTint="99"/>
                <w:sz w:val="20"/>
                <w:szCs w:val="20"/>
              </w:rPr>
            </w:pPr>
            <w:r w:rsidRPr="00984077">
              <w:rPr>
                <w:rFonts w:asciiTheme="majorHAnsi" w:hAnsiTheme="majorHAnsi"/>
                <w:color w:val="548DD4" w:themeColor="text2" w:themeTint="99"/>
                <w:sz w:val="20"/>
                <w:szCs w:val="20"/>
              </w:rPr>
              <w:t>STAT 6723</w:t>
            </w:r>
            <w:r>
              <w:rPr>
                <w:rFonts w:asciiTheme="majorHAnsi" w:hAnsiTheme="majorHAnsi"/>
                <w:color w:val="548DD4" w:themeColor="text2" w:themeTint="99"/>
                <w:sz w:val="20"/>
                <w:szCs w:val="20"/>
              </w:rPr>
              <w:t xml:space="preserve">, </w:t>
            </w:r>
            <w:r w:rsidRPr="00984077">
              <w:rPr>
                <w:rFonts w:asciiTheme="majorHAnsi" w:hAnsiTheme="majorHAnsi"/>
                <w:color w:val="548DD4" w:themeColor="text2" w:themeTint="99"/>
                <w:sz w:val="20"/>
                <w:szCs w:val="20"/>
              </w:rPr>
              <w:t>Probability</w:t>
            </w:r>
          </w:p>
        </w:tc>
        <w:tc>
          <w:tcPr>
            <w:tcW w:w="1255" w:type="dxa"/>
          </w:tcPr>
          <w:p w:rsidR="003214FB" w:rsidRPr="003214FB" w:rsidRDefault="00E00A44" w:rsidP="008C68AB">
            <w:pPr>
              <w:pStyle w:val="ListParagraph"/>
              <w:tabs>
                <w:tab w:val="left" w:pos="360"/>
              </w:tabs>
              <w:ind w:left="0"/>
              <w:rPr>
                <w:rFonts w:asciiTheme="majorHAnsi" w:hAnsiTheme="majorHAnsi"/>
                <w:color w:val="548DD4" w:themeColor="text2" w:themeTint="99"/>
                <w:sz w:val="20"/>
                <w:szCs w:val="20"/>
              </w:rPr>
            </w:pPr>
            <w:r>
              <w:rPr>
                <w:rFonts w:asciiTheme="majorHAnsi" w:hAnsiTheme="majorHAnsi"/>
                <w:color w:val="548DD4" w:themeColor="text2" w:themeTint="99"/>
                <w:sz w:val="20"/>
                <w:szCs w:val="20"/>
              </w:rPr>
              <w:t>3</w:t>
            </w:r>
          </w:p>
        </w:tc>
      </w:tr>
      <w:tr w:rsidR="00331E06" w:rsidTr="00331E06">
        <w:tc>
          <w:tcPr>
            <w:tcW w:w="8365" w:type="dxa"/>
          </w:tcPr>
          <w:p w:rsidR="00331E06" w:rsidRPr="00331E06" w:rsidRDefault="00331E06" w:rsidP="008C68AB">
            <w:pPr>
              <w:pStyle w:val="ListParagraph"/>
              <w:tabs>
                <w:tab w:val="left" w:pos="360"/>
              </w:tabs>
              <w:ind w:left="0"/>
              <w:rPr>
                <w:rFonts w:asciiTheme="majorHAnsi" w:hAnsiTheme="majorHAnsi"/>
                <w:color w:val="548DD4" w:themeColor="text2" w:themeTint="99"/>
                <w:sz w:val="24"/>
                <w:szCs w:val="24"/>
              </w:rPr>
            </w:pPr>
            <w:r>
              <w:rPr>
                <w:rFonts w:asciiTheme="majorHAnsi" w:hAnsiTheme="majorHAnsi"/>
                <w:b/>
                <w:color w:val="548DD4" w:themeColor="text2" w:themeTint="99"/>
                <w:sz w:val="24"/>
                <w:szCs w:val="24"/>
              </w:rPr>
              <w:t>Fall 2021</w:t>
            </w:r>
          </w:p>
        </w:tc>
        <w:tc>
          <w:tcPr>
            <w:tcW w:w="1255" w:type="dxa"/>
          </w:tcPr>
          <w:p w:rsidR="00331E06" w:rsidRPr="003214FB" w:rsidRDefault="00331E06" w:rsidP="008C68AB">
            <w:pPr>
              <w:pStyle w:val="ListParagraph"/>
              <w:tabs>
                <w:tab w:val="left" w:pos="360"/>
              </w:tabs>
              <w:ind w:left="0"/>
              <w:rPr>
                <w:rFonts w:asciiTheme="majorHAnsi" w:hAnsiTheme="majorHAnsi"/>
                <w:color w:val="548DD4" w:themeColor="text2" w:themeTint="99"/>
                <w:sz w:val="20"/>
                <w:szCs w:val="20"/>
              </w:rPr>
            </w:pPr>
          </w:p>
        </w:tc>
      </w:tr>
      <w:tr w:rsidR="00331E06" w:rsidTr="00331E06">
        <w:tc>
          <w:tcPr>
            <w:tcW w:w="8365" w:type="dxa"/>
          </w:tcPr>
          <w:p w:rsidR="00D11210" w:rsidRPr="00331E06" w:rsidRDefault="00D11210" w:rsidP="00D11210">
            <w:pPr>
              <w:pStyle w:val="ListParagraph"/>
              <w:tabs>
                <w:tab w:val="left" w:pos="360"/>
              </w:tabs>
              <w:ind w:left="360"/>
              <w:rPr>
                <w:rFonts w:asciiTheme="majorHAnsi" w:hAnsiTheme="majorHAnsi"/>
                <w:color w:val="548DD4" w:themeColor="text2" w:themeTint="99"/>
                <w:sz w:val="20"/>
                <w:szCs w:val="20"/>
              </w:rPr>
            </w:pPr>
            <w:r w:rsidRPr="00331E06">
              <w:rPr>
                <w:rFonts w:asciiTheme="majorHAnsi" w:hAnsiTheme="majorHAnsi"/>
                <w:color w:val="548DD4" w:themeColor="text2" w:themeTint="99"/>
                <w:sz w:val="20"/>
                <w:szCs w:val="20"/>
              </w:rPr>
              <w:t>STAT 6703, Statistical Analysis I</w:t>
            </w:r>
          </w:p>
          <w:p w:rsidR="00D11210" w:rsidRPr="009A18D3" w:rsidRDefault="00331E06" w:rsidP="009A18D3">
            <w:pPr>
              <w:pStyle w:val="ListParagraph"/>
              <w:tabs>
                <w:tab w:val="left" w:pos="360"/>
              </w:tabs>
              <w:ind w:left="360"/>
              <w:rPr>
                <w:rFonts w:asciiTheme="majorHAnsi" w:hAnsiTheme="majorHAnsi"/>
                <w:color w:val="548DD4" w:themeColor="text2" w:themeTint="99"/>
                <w:sz w:val="20"/>
                <w:szCs w:val="20"/>
              </w:rPr>
            </w:pPr>
            <w:r w:rsidRPr="00984077">
              <w:rPr>
                <w:rFonts w:asciiTheme="majorHAnsi" w:hAnsiTheme="majorHAnsi"/>
                <w:color w:val="548DD4" w:themeColor="text2" w:themeTint="99"/>
                <w:sz w:val="20"/>
                <w:szCs w:val="20"/>
              </w:rPr>
              <w:t>STAT 6673</w:t>
            </w:r>
            <w:r>
              <w:rPr>
                <w:rFonts w:asciiTheme="majorHAnsi" w:hAnsiTheme="majorHAnsi"/>
                <w:color w:val="548DD4" w:themeColor="text2" w:themeTint="99"/>
                <w:sz w:val="20"/>
                <w:szCs w:val="20"/>
              </w:rPr>
              <w:t xml:space="preserve">, </w:t>
            </w:r>
            <w:r w:rsidRPr="00984077">
              <w:rPr>
                <w:rFonts w:asciiTheme="majorHAnsi" w:hAnsiTheme="majorHAnsi"/>
                <w:color w:val="548DD4" w:themeColor="text2" w:themeTint="99"/>
                <w:sz w:val="20"/>
                <w:szCs w:val="20"/>
              </w:rPr>
              <w:t>Design of Experiments</w:t>
            </w:r>
          </w:p>
        </w:tc>
        <w:tc>
          <w:tcPr>
            <w:tcW w:w="1255" w:type="dxa"/>
          </w:tcPr>
          <w:p w:rsidR="00331E06" w:rsidRDefault="003214FB" w:rsidP="008C68AB">
            <w:pPr>
              <w:pStyle w:val="ListParagraph"/>
              <w:tabs>
                <w:tab w:val="left" w:pos="360"/>
              </w:tabs>
              <w:ind w:left="0"/>
              <w:rPr>
                <w:rFonts w:asciiTheme="majorHAnsi" w:hAnsiTheme="majorHAnsi"/>
                <w:color w:val="548DD4" w:themeColor="text2" w:themeTint="99"/>
                <w:sz w:val="20"/>
                <w:szCs w:val="20"/>
              </w:rPr>
            </w:pPr>
            <w:r>
              <w:rPr>
                <w:rFonts w:asciiTheme="majorHAnsi" w:hAnsiTheme="majorHAnsi"/>
                <w:color w:val="548DD4" w:themeColor="text2" w:themeTint="99"/>
                <w:sz w:val="20"/>
                <w:szCs w:val="20"/>
              </w:rPr>
              <w:t>3</w:t>
            </w:r>
          </w:p>
          <w:p w:rsidR="003214FB" w:rsidRPr="003214FB" w:rsidRDefault="009A18D3" w:rsidP="008C68AB">
            <w:pPr>
              <w:pStyle w:val="ListParagraph"/>
              <w:tabs>
                <w:tab w:val="left" w:pos="360"/>
              </w:tabs>
              <w:ind w:left="0"/>
              <w:rPr>
                <w:rFonts w:asciiTheme="majorHAnsi" w:hAnsiTheme="majorHAnsi"/>
                <w:color w:val="548DD4" w:themeColor="text2" w:themeTint="99"/>
                <w:sz w:val="20"/>
                <w:szCs w:val="20"/>
              </w:rPr>
            </w:pPr>
            <w:r>
              <w:rPr>
                <w:rFonts w:asciiTheme="majorHAnsi" w:hAnsiTheme="majorHAnsi"/>
                <w:color w:val="548DD4" w:themeColor="text2" w:themeTint="99"/>
                <w:sz w:val="20"/>
                <w:szCs w:val="20"/>
              </w:rPr>
              <w:t>3</w:t>
            </w:r>
          </w:p>
        </w:tc>
      </w:tr>
      <w:tr w:rsidR="00331E06" w:rsidTr="00331E06">
        <w:tc>
          <w:tcPr>
            <w:tcW w:w="8365" w:type="dxa"/>
          </w:tcPr>
          <w:p w:rsidR="00331E06" w:rsidRPr="003214FB" w:rsidRDefault="00E96A3D" w:rsidP="008C68AB">
            <w:pPr>
              <w:pStyle w:val="ListParagraph"/>
              <w:tabs>
                <w:tab w:val="left" w:pos="360"/>
              </w:tabs>
              <w:ind w:left="0"/>
              <w:rPr>
                <w:rFonts w:asciiTheme="majorHAnsi" w:hAnsiTheme="majorHAnsi"/>
                <w:b/>
                <w:color w:val="548DD4" w:themeColor="text2" w:themeTint="99"/>
                <w:sz w:val="24"/>
                <w:szCs w:val="24"/>
              </w:rPr>
            </w:pPr>
            <w:r w:rsidRPr="003214FB">
              <w:rPr>
                <w:rFonts w:asciiTheme="majorHAnsi" w:hAnsiTheme="majorHAnsi"/>
                <w:b/>
                <w:color w:val="548DD4" w:themeColor="text2" w:themeTint="99"/>
                <w:sz w:val="24"/>
                <w:szCs w:val="24"/>
              </w:rPr>
              <w:t>Spring 2022</w:t>
            </w:r>
          </w:p>
        </w:tc>
        <w:tc>
          <w:tcPr>
            <w:tcW w:w="1255" w:type="dxa"/>
          </w:tcPr>
          <w:p w:rsidR="00331E06" w:rsidRPr="003214FB" w:rsidRDefault="00331E06" w:rsidP="008C68AB">
            <w:pPr>
              <w:pStyle w:val="ListParagraph"/>
              <w:tabs>
                <w:tab w:val="left" w:pos="360"/>
              </w:tabs>
              <w:ind w:left="0"/>
              <w:rPr>
                <w:rFonts w:asciiTheme="majorHAnsi" w:hAnsiTheme="majorHAnsi"/>
                <w:color w:val="548DD4" w:themeColor="text2" w:themeTint="99"/>
                <w:sz w:val="20"/>
                <w:szCs w:val="20"/>
              </w:rPr>
            </w:pPr>
          </w:p>
        </w:tc>
      </w:tr>
      <w:tr w:rsidR="00E96A3D" w:rsidTr="00331E06">
        <w:tc>
          <w:tcPr>
            <w:tcW w:w="8365" w:type="dxa"/>
          </w:tcPr>
          <w:p w:rsidR="00D11210" w:rsidRPr="00D11210" w:rsidRDefault="00D11210" w:rsidP="00D11210">
            <w:pPr>
              <w:pStyle w:val="ListParagraph"/>
              <w:tabs>
                <w:tab w:val="left" w:pos="360"/>
              </w:tabs>
              <w:ind w:left="360"/>
              <w:rPr>
                <w:rFonts w:asciiTheme="majorHAnsi" w:hAnsiTheme="majorHAnsi"/>
                <w:color w:val="548DD4" w:themeColor="text2" w:themeTint="99"/>
                <w:sz w:val="20"/>
                <w:szCs w:val="20"/>
              </w:rPr>
            </w:pPr>
            <w:r w:rsidRPr="00331E06">
              <w:rPr>
                <w:rFonts w:asciiTheme="majorHAnsi" w:hAnsiTheme="majorHAnsi"/>
                <w:color w:val="548DD4" w:themeColor="text2" w:themeTint="99"/>
                <w:sz w:val="20"/>
                <w:szCs w:val="20"/>
              </w:rPr>
              <w:t>STAT 6713, Statistical Analysis II</w:t>
            </w:r>
          </w:p>
          <w:p w:rsidR="00E96A3D" w:rsidRPr="00D11210" w:rsidRDefault="00E96A3D" w:rsidP="00D11210">
            <w:pPr>
              <w:pStyle w:val="ListParagraph"/>
              <w:tabs>
                <w:tab w:val="left" w:pos="360"/>
              </w:tabs>
              <w:ind w:left="360"/>
              <w:rPr>
                <w:rFonts w:asciiTheme="majorHAnsi" w:hAnsiTheme="majorHAnsi"/>
                <w:color w:val="548DD4" w:themeColor="text2" w:themeTint="99"/>
                <w:sz w:val="20"/>
                <w:szCs w:val="20"/>
              </w:rPr>
            </w:pPr>
            <w:r w:rsidRPr="00984077">
              <w:rPr>
                <w:rFonts w:asciiTheme="majorHAnsi" w:hAnsiTheme="majorHAnsi"/>
                <w:color w:val="548DD4" w:themeColor="text2" w:themeTint="99"/>
                <w:sz w:val="20"/>
                <w:szCs w:val="20"/>
              </w:rPr>
              <w:t>STAT 6433</w:t>
            </w:r>
            <w:r>
              <w:rPr>
                <w:rFonts w:asciiTheme="majorHAnsi" w:hAnsiTheme="majorHAnsi"/>
                <w:color w:val="548DD4" w:themeColor="text2" w:themeTint="99"/>
                <w:sz w:val="20"/>
                <w:szCs w:val="20"/>
              </w:rPr>
              <w:t xml:space="preserve">, </w:t>
            </w:r>
            <w:r w:rsidRPr="00984077">
              <w:rPr>
                <w:rFonts w:asciiTheme="majorHAnsi" w:hAnsiTheme="majorHAnsi"/>
                <w:color w:val="548DD4" w:themeColor="text2" w:themeTint="99"/>
                <w:sz w:val="20"/>
                <w:szCs w:val="20"/>
              </w:rPr>
              <w:t>Time Series Analysis</w:t>
            </w:r>
          </w:p>
          <w:p w:rsidR="00E96A3D" w:rsidRDefault="00D11210" w:rsidP="00E96A3D">
            <w:pPr>
              <w:pStyle w:val="ListParagraph"/>
              <w:tabs>
                <w:tab w:val="left" w:pos="360"/>
              </w:tabs>
              <w:ind w:left="360"/>
              <w:rPr>
                <w:rFonts w:asciiTheme="majorHAnsi" w:hAnsiTheme="majorHAnsi"/>
                <w:color w:val="548DD4" w:themeColor="text2" w:themeTint="99"/>
                <w:sz w:val="24"/>
                <w:szCs w:val="24"/>
              </w:rPr>
            </w:pPr>
            <w:r w:rsidRPr="00984077">
              <w:rPr>
                <w:rFonts w:asciiTheme="majorHAnsi" w:hAnsiTheme="majorHAnsi"/>
                <w:color w:val="548DD4" w:themeColor="text2" w:themeTint="99"/>
                <w:sz w:val="20"/>
                <w:szCs w:val="20"/>
              </w:rPr>
              <w:t>STAT 6833</w:t>
            </w:r>
            <w:r>
              <w:rPr>
                <w:rFonts w:asciiTheme="majorHAnsi" w:hAnsiTheme="majorHAnsi"/>
                <w:color w:val="548DD4" w:themeColor="text2" w:themeTint="99"/>
                <w:sz w:val="20"/>
                <w:szCs w:val="20"/>
              </w:rPr>
              <w:t xml:space="preserve">, </w:t>
            </w:r>
            <w:r w:rsidRPr="00984077">
              <w:rPr>
                <w:rFonts w:asciiTheme="majorHAnsi" w:hAnsiTheme="majorHAnsi"/>
                <w:color w:val="548DD4" w:themeColor="text2" w:themeTint="99"/>
                <w:sz w:val="20"/>
                <w:szCs w:val="20"/>
              </w:rPr>
              <w:t>Biostatistics</w:t>
            </w:r>
          </w:p>
        </w:tc>
        <w:tc>
          <w:tcPr>
            <w:tcW w:w="1255" w:type="dxa"/>
          </w:tcPr>
          <w:p w:rsidR="00E96A3D" w:rsidRDefault="003214FB" w:rsidP="008C68AB">
            <w:pPr>
              <w:pStyle w:val="ListParagraph"/>
              <w:tabs>
                <w:tab w:val="left" w:pos="360"/>
              </w:tabs>
              <w:ind w:left="0"/>
              <w:rPr>
                <w:rFonts w:asciiTheme="majorHAnsi" w:hAnsiTheme="majorHAnsi"/>
                <w:color w:val="548DD4" w:themeColor="text2" w:themeTint="99"/>
                <w:sz w:val="20"/>
                <w:szCs w:val="20"/>
              </w:rPr>
            </w:pPr>
            <w:r>
              <w:rPr>
                <w:rFonts w:asciiTheme="majorHAnsi" w:hAnsiTheme="majorHAnsi"/>
                <w:color w:val="548DD4" w:themeColor="text2" w:themeTint="99"/>
                <w:sz w:val="20"/>
                <w:szCs w:val="20"/>
              </w:rPr>
              <w:t>3</w:t>
            </w:r>
          </w:p>
          <w:p w:rsidR="003214FB" w:rsidRDefault="003214FB" w:rsidP="008C68AB">
            <w:pPr>
              <w:pStyle w:val="ListParagraph"/>
              <w:tabs>
                <w:tab w:val="left" w:pos="360"/>
              </w:tabs>
              <w:ind w:left="0"/>
              <w:rPr>
                <w:rFonts w:asciiTheme="majorHAnsi" w:hAnsiTheme="majorHAnsi"/>
                <w:color w:val="548DD4" w:themeColor="text2" w:themeTint="99"/>
                <w:sz w:val="20"/>
                <w:szCs w:val="20"/>
              </w:rPr>
            </w:pPr>
            <w:r>
              <w:rPr>
                <w:rFonts w:asciiTheme="majorHAnsi" w:hAnsiTheme="majorHAnsi"/>
                <w:color w:val="548DD4" w:themeColor="text2" w:themeTint="99"/>
                <w:sz w:val="20"/>
                <w:szCs w:val="20"/>
              </w:rPr>
              <w:t>3</w:t>
            </w:r>
          </w:p>
          <w:p w:rsidR="003214FB" w:rsidRPr="003214FB" w:rsidRDefault="003214FB" w:rsidP="008C68AB">
            <w:pPr>
              <w:pStyle w:val="ListParagraph"/>
              <w:tabs>
                <w:tab w:val="left" w:pos="360"/>
              </w:tabs>
              <w:ind w:left="0"/>
              <w:rPr>
                <w:rFonts w:asciiTheme="majorHAnsi" w:hAnsiTheme="majorHAnsi"/>
                <w:color w:val="548DD4" w:themeColor="text2" w:themeTint="99"/>
                <w:sz w:val="20"/>
                <w:szCs w:val="20"/>
              </w:rPr>
            </w:pPr>
            <w:r>
              <w:rPr>
                <w:rFonts w:asciiTheme="majorHAnsi" w:hAnsiTheme="majorHAnsi"/>
                <w:color w:val="548DD4" w:themeColor="text2" w:themeTint="99"/>
                <w:sz w:val="20"/>
                <w:szCs w:val="20"/>
              </w:rPr>
              <w:t>3</w:t>
            </w:r>
          </w:p>
        </w:tc>
      </w:tr>
      <w:tr w:rsidR="003214FB" w:rsidTr="00331E06">
        <w:tc>
          <w:tcPr>
            <w:tcW w:w="8365" w:type="dxa"/>
          </w:tcPr>
          <w:p w:rsidR="003214FB" w:rsidRPr="003214FB" w:rsidRDefault="003214FB" w:rsidP="003214FB">
            <w:pPr>
              <w:tabs>
                <w:tab w:val="left" w:pos="360"/>
              </w:tabs>
              <w:rPr>
                <w:rFonts w:asciiTheme="majorHAnsi" w:hAnsiTheme="majorHAnsi"/>
                <w:color w:val="548DD4" w:themeColor="text2" w:themeTint="99"/>
                <w:sz w:val="20"/>
                <w:szCs w:val="20"/>
              </w:rPr>
            </w:pPr>
            <w:r>
              <w:rPr>
                <w:rFonts w:asciiTheme="majorHAnsi" w:hAnsiTheme="majorHAnsi"/>
                <w:b/>
                <w:color w:val="548DD4" w:themeColor="text2" w:themeTint="99"/>
                <w:sz w:val="24"/>
                <w:szCs w:val="24"/>
              </w:rPr>
              <w:t>Summer 2022</w:t>
            </w:r>
          </w:p>
        </w:tc>
        <w:tc>
          <w:tcPr>
            <w:tcW w:w="1255" w:type="dxa"/>
          </w:tcPr>
          <w:p w:rsidR="003214FB" w:rsidRDefault="003357B9" w:rsidP="008C68AB">
            <w:pPr>
              <w:pStyle w:val="ListParagraph"/>
              <w:tabs>
                <w:tab w:val="left" w:pos="360"/>
              </w:tabs>
              <w:ind w:left="0"/>
              <w:rPr>
                <w:rFonts w:asciiTheme="majorHAnsi" w:hAnsiTheme="majorHAnsi"/>
                <w:color w:val="548DD4" w:themeColor="text2" w:themeTint="99"/>
                <w:sz w:val="20"/>
                <w:szCs w:val="20"/>
              </w:rPr>
            </w:pPr>
            <w:r>
              <w:rPr>
                <w:rFonts w:asciiTheme="majorHAnsi" w:hAnsiTheme="majorHAnsi"/>
                <w:color w:val="548DD4" w:themeColor="text2" w:themeTint="99"/>
                <w:sz w:val="20"/>
                <w:szCs w:val="20"/>
              </w:rPr>
              <w:t>TBD</w:t>
            </w:r>
          </w:p>
        </w:tc>
      </w:tr>
    </w:tbl>
    <w:p w:rsidR="002A343F" w:rsidRDefault="002A343F" w:rsidP="008C68AB">
      <w:pPr>
        <w:pStyle w:val="ListParagraph"/>
        <w:tabs>
          <w:tab w:val="left" w:pos="360"/>
        </w:tabs>
        <w:spacing w:after="0" w:line="240" w:lineRule="auto"/>
        <w:ind w:left="1170" w:hanging="450"/>
        <w:rPr>
          <w:rFonts w:asciiTheme="majorHAnsi" w:hAnsiTheme="majorHAnsi"/>
          <w:sz w:val="24"/>
          <w:szCs w:val="24"/>
        </w:rPr>
      </w:pPr>
    </w:p>
    <w:p w:rsidR="002A343F" w:rsidRDefault="002A343F" w:rsidP="008C68AB">
      <w:pPr>
        <w:pStyle w:val="ListParagraph"/>
        <w:tabs>
          <w:tab w:val="left" w:pos="360"/>
        </w:tabs>
        <w:spacing w:after="0" w:line="240" w:lineRule="auto"/>
        <w:ind w:left="1170" w:hanging="450"/>
        <w:rPr>
          <w:rFonts w:asciiTheme="majorHAnsi" w:hAnsiTheme="majorHAnsi"/>
          <w:sz w:val="24"/>
          <w:szCs w:val="24"/>
        </w:rPr>
      </w:pPr>
    </w:p>
    <w:p w:rsidR="00342408" w:rsidRPr="00E00A44" w:rsidRDefault="00342408" w:rsidP="00E00A44">
      <w:pPr>
        <w:pStyle w:val="ListParagraph"/>
        <w:numPr>
          <w:ilvl w:val="0"/>
          <w:numId w:val="21"/>
        </w:numPr>
        <w:tabs>
          <w:tab w:val="left" w:pos="360"/>
        </w:tabs>
        <w:spacing w:after="0" w:line="240" w:lineRule="auto"/>
        <w:ind w:left="1170" w:hanging="450"/>
        <w:jc w:val="both"/>
        <w:rPr>
          <w:rFonts w:asciiTheme="majorHAnsi" w:hAnsiTheme="majorHAnsi"/>
          <w:sz w:val="24"/>
          <w:szCs w:val="24"/>
        </w:rPr>
      </w:pPr>
      <w:r w:rsidRPr="00E00A44">
        <w:rPr>
          <w:rFonts w:asciiTheme="majorHAnsi" w:hAnsiTheme="majorHAnsi"/>
          <w:sz w:val="24"/>
          <w:szCs w:val="24"/>
        </w:rPr>
        <w:t>Provide program budget. Indicate amount of funds available for reallocation.</w:t>
      </w:r>
      <w:r w:rsidR="00651865" w:rsidRPr="00E00A44">
        <w:rPr>
          <w:rFonts w:asciiTheme="majorHAnsi" w:hAnsiTheme="majorHAnsi"/>
          <w:sz w:val="24"/>
          <w:szCs w:val="24"/>
        </w:rPr>
        <w:t xml:space="preserve"> </w:t>
      </w:r>
      <w:r w:rsidR="00651865" w:rsidRPr="00E00A44">
        <w:rPr>
          <w:rFonts w:asciiTheme="majorHAnsi" w:hAnsiTheme="majorHAnsi"/>
          <w:i/>
          <w:color w:val="FF0000"/>
          <w:szCs w:val="24"/>
        </w:rPr>
        <w:t>See end of document.</w:t>
      </w:r>
    </w:p>
    <w:p w:rsidR="00651865" w:rsidRPr="00E00A44" w:rsidRDefault="00651865" w:rsidP="00E00A44">
      <w:pPr>
        <w:tabs>
          <w:tab w:val="left" w:pos="360"/>
        </w:tabs>
        <w:spacing w:after="0" w:line="240" w:lineRule="auto"/>
        <w:rPr>
          <w:rFonts w:asciiTheme="majorHAnsi" w:hAnsiTheme="majorHAnsi"/>
          <w:sz w:val="24"/>
          <w:szCs w:val="24"/>
        </w:rPr>
      </w:pPr>
    </w:p>
    <w:p w:rsidR="00342408"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Provide current and proposed organizational chart.</w:t>
      </w:r>
      <w:r w:rsidR="00651865">
        <w:rPr>
          <w:rFonts w:asciiTheme="majorHAnsi" w:hAnsiTheme="majorHAnsi"/>
          <w:sz w:val="24"/>
          <w:szCs w:val="24"/>
        </w:rPr>
        <w:t xml:space="preserve"> </w:t>
      </w:r>
      <w:r w:rsidR="00651865" w:rsidRPr="00651865">
        <w:rPr>
          <w:rFonts w:asciiTheme="majorHAnsi" w:hAnsiTheme="majorHAnsi"/>
          <w:i/>
          <w:color w:val="FF0000"/>
          <w:szCs w:val="24"/>
        </w:rPr>
        <w:t>See end of document.</w:t>
      </w:r>
      <w:r w:rsidR="00651865">
        <w:rPr>
          <w:rFonts w:asciiTheme="majorHAnsi" w:hAnsiTheme="majorHAnsi"/>
          <w:sz w:val="24"/>
          <w:szCs w:val="24"/>
        </w:rPr>
        <w:t xml:space="preserve"> </w:t>
      </w:r>
    </w:p>
    <w:p w:rsidR="00651865" w:rsidRPr="00E63382" w:rsidRDefault="00651865" w:rsidP="008C68AB">
      <w:pPr>
        <w:pStyle w:val="ListParagraph"/>
        <w:tabs>
          <w:tab w:val="left" w:pos="360"/>
        </w:tabs>
        <w:spacing w:after="0" w:line="240" w:lineRule="auto"/>
        <w:ind w:left="1170" w:hanging="450"/>
        <w:rPr>
          <w:rFonts w:asciiTheme="majorHAnsi" w:hAnsiTheme="majorHAnsi"/>
          <w:sz w:val="24"/>
          <w:szCs w:val="24"/>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Institutional curriculum committee review/approval date:</w:t>
      </w:r>
      <w:r w:rsidR="00E63382">
        <w:rPr>
          <w:rFonts w:asciiTheme="majorHAnsi" w:hAnsiTheme="majorHAnsi"/>
          <w:sz w:val="24"/>
          <w:szCs w:val="24"/>
        </w:rPr>
        <w:tab/>
        <w:t xml:space="preserve"> </w:t>
      </w:r>
      <w:sdt>
        <w:sdtPr>
          <w:rPr>
            <w:sz w:val="24"/>
            <w:szCs w:val="24"/>
          </w:rPr>
          <w:id w:val="-1271400418"/>
          <w:showingPlcHdr/>
        </w:sdtPr>
        <w:sdtEndPr/>
        <w:sdtContent>
          <w:permStart w:id="593037729" w:edGrp="everyone"/>
          <w:r w:rsidR="00E63382" w:rsidRPr="001A65E7">
            <w:rPr>
              <w:rFonts w:asciiTheme="majorHAnsi" w:hAnsiTheme="majorHAnsi"/>
              <w:sz w:val="24"/>
              <w:szCs w:val="24"/>
            </w:rPr>
            <w:t>Enter text...</w:t>
          </w:r>
          <w:permEnd w:id="593037729"/>
        </w:sdtContent>
      </w:sdt>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080776"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Are the existing degrees offered off-campus or via distance delivery?</w:t>
      </w:r>
      <w:r w:rsidR="00080776">
        <w:rPr>
          <w:rFonts w:asciiTheme="majorHAnsi" w:hAnsiTheme="majorHAnsi"/>
          <w:sz w:val="24"/>
          <w:szCs w:val="24"/>
        </w:rPr>
        <w:t xml:space="preserve"> </w:t>
      </w:r>
    </w:p>
    <w:p w:rsidR="00342408" w:rsidRPr="00E63382" w:rsidRDefault="00332026" w:rsidP="00080776">
      <w:pPr>
        <w:pStyle w:val="ListParagraph"/>
        <w:tabs>
          <w:tab w:val="left" w:pos="360"/>
        </w:tabs>
        <w:spacing w:after="0" w:line="240" w:lineRule="auto"/>
        <w:ind w:left="1170"/>
        <w:rPr>
          <w:rFonts w:asciiTheme="majorHAnsi" w:hAnsiTheme="majorHAnsi"/>
          <w:sz w:val="24"/>
          <w:szCs w:val="24"/>
        </w:rPr>
      </w:pPr>
      <w:sdt>
        <w:sdtPr>
          <w:rPr>
            <w:sz w:val="24"/>
            <w:szCs w:val="24"/>
          </w:rPr>
          <w:id w:val="-871072428"/>
        </w:sdtPr>
        <w:sdtEndPr/>
        <w:sdtContent>
          <w:r w:rsidR="00080776" w:rsidRPr="00080776">
            <w:rPr>
              <w:color w:val="548DD4" w:themeColor="text2" w:themeTint="99"/>
              <w:sz w:val="24"/>
              <w:szCs w:val="24"/>
            </w:rPr>
            <w:t>No.</w:t>
          </w:r>
        </w:sdtContent>
      </w:sdt>
    </w:p>
    <w:p w:rsidR="00E63382" w:rsidRPr="00080776" w:rsidRDefault="00E63382" w:rsidP="00080776">
      <w:pPr>
        <w:pStyle w:val="ListParagraph"/>
        <w:tabs>
          <w:tab w:val="left" w:pos="360"/>
        </w:tabs>
        <w:spacing w:after="0" w:line="240" w:lineRule="auto"/>
        <w:ind w:left="1170"/>
        <w:rPr>
          <w:rFonts w:asciiTheme="majorHAnsi" w:hAnsiTheme="majorHAnsi"/>
          <w:color w:val="548DD4" w:themeColor="text2" w:themeTint="99"/>
          <w:sz w:val="24"/>
          <w:szCs w:val="24"/>
        </w:rPr>
      </w:pPr>
    </w:p>
    <w:p w:rsidR="00342408"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Will the proposed degree be offered on-campus, off-campus, or via distance delivery?</w:t>
      </w:r>
    </w:p>
    <w:p w:rsidR="00E63382" w:rsidRPr="008466DE" w:rsidRDefault="00332026" w:rsidP="00080776">
      <w:pPr>
        <w:pStyle w:val="ListParagraph"/>
        <w:tabs>
          <w:tab w:val="left" w:pos="360"/>
        </w:tabs>
        <w:spacing w:after="0" w:line="240" w:lineRule="auto"/>
        <w:ind w:left="1170"/>
        <w:rPr>
          <w:color w:val="548DD4" w:themeColor="text2" w:themeTint="99"/>
          <w:sz w:val="20"/>
          <w:szCs w:val="20"/>
        </w:rPr>
      </w:pPr>
      <w:sdt>
        <w:sdtPr>
          <w:rPr>
            <w:sz w:val="20"/>
            <w:szCs w:val="20"/>
          </w:rPr>
          <w:id w:val="-88464927"/>
        </w:sdtPr>
        <w:sdtEndPr>
          <w:rPr>
            <w:color w:val="548DD4" w:themeColor="text2" w:themeTint="99"/>
          </w:rPr>
        </w:sdtEndPr>
        <w:sdtContent>
          <w:r w:rsidR="00080776" w:rsidRPr="00E00A44">
            <w:rPr>
              <w:color w:val="548DD4" w:themeColor="text2" w:themeTint="99"/>
              <w:sz w:val="24"/>
              <w:szCs w:val="24"/>
            </w:rPr>
            <w:t>No.</w:t>
          </w:r>
        </w:sdtContent>
      </w:sdt>
    </w:p>
    <w:p w:rsidR="00E63382" w:rsidRPr="00E63382" w:rsidRDefault="00E63382" w:rsidP="008C68AB">
      <w:pPr>
        <w:pStyle w:val="ListParagraph"/>
        <w:tabs>
          <w:tab w:val="left" w:pos="360"/>
        </w:tabs>
        <w:spacing w:after="0" w:line="240" w:lineRule="auto"/>
        <w:ind w:left="1170" w:hanging="450"/>
        <w:rPr>
          <w:rFonts w:asciiTheme="majorHAnsi" w:hAnsiTheme="majorHAnsi"/>
          <w:sz w:val="24"/>
          <w:szCs w:val="24"/>
        </w:rPr>
      </w:pPr>
    </w:p>
    <w:p w:rsidR="00342408" w:rsidRPr="00E63382" w:rsidRDefault="00342408" w:rsidP="002C0430">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lastRenderedPageBreak/>
        <w:t>Identify mode of distance delivery or the off-campus location for the proposed program.</w:t>
      </w:r>
    </w:p>
    <w:p w:rsidR="00342408" w:rsidRPr="00E00A44" w:rsidRDefault="00E63382" w:rsidP="008C68AB">
      <w:pPr>
        <w:pStyle w:val="ListParagraph"/>
        <w:tabs>
          <w:tab w:val="left" w:pos="360"/>
        </w:tabs>
        <w:spacing w:after="0" w:line="240" w:lineRule="auto"/>
        <w:ind w:left="1170" w:hanging="450"/>
        <w:rPr>
          <w:sz w:val="24"/>
          <w:szCs w:val="24"/>
        </w:rPr>
      </w:pPr>
      <w:r>
        <w:rPr>
          <w:rFonts w:asciiTheme="majorHAnsi" w:hAnsiTheme="majorHAnsi"/>
          <w:sz w:val="24"/>
          <w:szCs w:val="24"/>
        </w:rPr>
        <w:tab/>
      </w:r>
      <w:sdt>
        <w:sdtPr>
          <w:rPr>
            <w:sz w:val="24"/>
            <w:szCs w:val="24"/>
          </w:rPr>
          <w:id w:val="2062823338"/>
        </w:sdtPr>
        <w:sdtEndPr/>
        <w:sdtContent>
          <w:r w:rsidR="00E00A44">
            <w:rPr>
              <w:color w:val="548DD4" w:themeColor="text2" w:themeTint="99"/>
              <w:sz w:val="24"/>
              <w:szCs w:val="24"/>
            </w:rPr>
            <w:t>N/A</w:t>
          </w:r>
        </w:sdtContent>
      </w:sdt>
    </w:p>
    <w:p w:rsidR="00E63382" w:rsidRPr="00E63382" w:rsidRDefault="00E63382" w:rsidP="008C68AB">
      <w:pPr>
        <w:pStyle w:val="ListParagraph"/>
        <w:tabs>
          <w:tab w:val="left" w:pos="360"/>
        </w:tabs>
        <w:spacing w:after="0" w:line="240" w:lineRule="auto"/>
        <w:ind w:left="1170" w:hanging="450"/>
        <w:rPr>
          <w:rFonts w:asciiTheme="majorHAnsi" w:hAnsiTheme="majorHAnsi"/>
          <w:sz w:val="24"/>
          <w:szCs w:val="24"/>
        </w:rPr>
      </w:pPr>
    </w:p>
    <w:p w:rsid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 xml:space="preserve">Provide documentation that proposed program has received full approval by licensure/certification entity, if required. </w:t>
      </w:r>
    </w:p>
    <w:p w:rsidR="00342408" w:rsidRPr="00E63382" w:rsidRDefault="008C68AB" w:rsidP="008C68AB">
      <w:pPr>
        <w:pStyle w:val="ListParagraph"/>
        <w:tabs>
          <w:tab w:val="left" w:pos="360"/>
        </w:tabs>
        <w:spacing w:after="0" w:line="240" w:lineRule="auto"/>
        <w:ind w:left="1440" w:hanging="450"/>
        <w:rPr>
          <w:rFonts w:asciiTheme="majorHAnsi" w:hAnsiTheme="majorHAnsi"/>
          <w:i/>
          <w:sz w:val="24"/>
          <w:szCs w:val="24"/>
        </w:rPr>
      </w:pPr>
      <w:r>
        <w:rPr>
          <w:rFonts w:asciiTheme="majorHAnsi" w:hAnsiTheme="majorHAnsi"/>
          <w:i/>
          <w:sz w:val="24"/>
          <w:szCs w:val="24"/>
        </w:rPr>
        <w:tab/>
      </w:r>
      <w:r w:rsidR="00342408" w:rsidRPr="00E63382">
        <w:rPr>
          <w:rFonts w:asciiTheme="majorHAnsi" w:hAnsiTheme="majorHAnsi"/>
          <w:i/>
          <w:sz w:val="24"/>
          <w:szCs w:val="24"/>
        </w:rPr>
        <w:t>(A program offered for teacher/education administrator licensure must be reviewed/approved by the Arkansas Department of Education prior to consideration by the Coordinating Board; therefore, the Education Protocol Form also must be submitted to ADHE along with the Letter of Notification).</w:t>
      </w:r>
    </w:p>
    <w:p w:rsidR="00080776" w:rsidRPr="00E00A44" w:rsidRDefault="00332026" w:rsidP="00E00A44">
      <w:pPr>
        <w:pStyle w:val="ListParagraph"/>
        <w:spacing w:after="0" w:line="240" w:lineRule="auto"/>
        <w:ind w:left="1170"/>
        <w:rPr>
          <w:rFonts w:asciiTheme="majorHAnsi" w:hAnsiTheme="majorHAnsi"/>
          <w:sz w:val="24"/>
          <w:szCs w:val="24"/>
        </w:rPr>
      </w:pPr>
      <w:sdt>
        <w:sdtPr>
          <w:rPr>
            <w:sz w:val="24"/>
            <w:szCs w:val="24"/>
          </w:rPr>
          <w:id w:val="-1127001510"/>
        </w:sdtPr>
        <w:sdtEndPr/>
        <w:sdtContent>
          <w:r w:rsidR="00E00A44">
            <w:rPr>
              <w:color w:val="548DD4" w:themeColor="text2" w:themeTint="99"/>
              <w:sz w:val="24"/>
              <w:szCs w:val="24"/>
            </w:rPr>
            <w:t>N/A</w:t>
          </w:r>
        </w:sdtContent>
      </w:sdt>
    </w:p>
    <w:p w:rsidR="00080776" w:rsidRPr="005945EC" w:rsidRDefault="00080776" w:rsidP="008C68AB">
      <w:pPr>
        <w:pStyle w:val="ListParagraph"/>
        <w:tabs>
          <w:tab w:val="left" w:pos="360"/>
        </w:tabs>
        <w:spacing w:after="0" w:line="240" w:lineRule="auto"/>
        <w:ind w:left="1170" w:hanging="450"/>
        <w:rPr>
          <w:rFonts w:asciiTheme="majorHAnsi" w:hAnsiTheme="majorHAnsi"/>
          <w:color w:val="4F81BD" w:themeColor="accent1"/>
          <w:sz w:val="24"/>
          <w:szCs w:val="24"/>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Provide copy of e-mail notification to other institutions in the area of the proposed program and their responses; include your reply to the institutional responses.</w:t>
      </w:r>
      <w:r w:rsidR="00651865">
        <w:rPr>
          <w:rFonts w:asciiTheme="majorHAnsi" w:hAnsiTheme="majorHAnsi"/>
          <w:sz w:val="24"/>
          <w:szCs w:val="24"/>
        </w:rPr>
        <w:t xml:space="preserve"> </w:t>
      </w:r>
      <w:r w:rsidR="00651865" w:rsidRPr="00651865">
        <w:rPr>
          <w:rFonts w:asciiTheme="majorHAnsi" w:hAnsiTheme="majorHAnsi"/>
          <w:i/>
          <w:color w:val="FF0000"/>
          <w:szCs w:val="24"/>
        </w:rPr>
        <w:t>See end of document.</w:t>
      </w:r>
    </w:p>
    <w:p w:rsidR="00342408" w:rsidRDefault="00A6203C" w:rsidP="008C68AB">
      <w:pPr>
        <w:pStyle w:val="ListParagraph"/>
        <w:tabs>
          <w:tab w:val="left" w:pos="360"/>
        </w:tabs>
        <w:spacing w:after="0" w:line="240" w:lineRule="auto"/>
        <w:ind w:left="1170" w:hanging="450"/>
        <w:rPr>
          <w:rFonts w:asciiTheme="majorHAnsi" w:hAnsiTheme="majorHAnsi"/>
          <w:color w:val="548DD4" w:themeColor="text2" w:themeTint="99"/>
          <w:sz w:val="20"/>
          <w:szCs w:val="20"/>
        </w:rPr>
      </w:pPr>
      <w:r>
        <w:rPr>
          <w:rFonts w:asciiTheme="majorHAnsi" w:hAnsiTheme="majorHAnsi"/>
          <w:sz w:val="24"/>
          <w:szCs w:val="24"/>
        </w:rPr>
        <w:tab/>
      </w:r>
      <w:sdt>
        <w:sdtPr>
          <w:rPr>
            <w:sz w:val="24"/>
            <w:szCs w:val="24"/>
          </w:rPr>
          <w:id w:val="-1071575140"/>
        </w:sdtPr>
        <w:sdtEndPr/>
        <w:sdtContent>
          <w:r w:rsidR="00E00A44">
            <w:rPr>
              <w:color w:val="548DD4" w:themeColor="text2" w:themeTint="99"/>
              <w:sz w:val="24"/>
              <w:szCs w:val="24"/>
            </w:rPr>
            <w:t>N/A</w:t>
          </w:r>
        </w:sdtContent>
      </w:sdt>
    </w:p>
    <w:p w:rsidR="00A6203C" w:rsidRDefault="00A6203C" w:rsidP="008C68AB">
      <w:pPr>
        <w:pStyle w:val="ListParagraph"/>
        <w:tabs>
          <w:tab w:val="left" w:pos="360"/>
        </w:tabs>
        <w:spacing w:after="0" w:line="240" w:lineRule="auto"/>
        <w:ind w:left="1170" w:hanging="450"/>
        <w:rPr>
          <w:rFonts w:asciiTheme="majorHAnsi" w:hAnsiTheme="majorHAnsi"/>
          <w:sz w:val="24"/>
          <w:szCs w:val="24"/>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List institutions offering similar program and identify the institutions used as a model to develop the proposed program.</w:t>
      </w:r>
    </w:p>
    <w:sdt>
      <w:sdtPr>
        <w:rPr>
          <w:rFonts w:asciiTheme="majorHAnsi" w:hAnsiTheme="majorHAnsi"/>
          <w:sz w:val="20"/>
          <w:szCs w:val="20"/>
        </w:rPr>
        <w:id w:val="2006781927"/>
      </w:sdtPr>
      <w:sdtEndPr>
        <w:rPr>
          <w:color w:val="548DD4" w:themeColor="text2" w:themeTint="99"/>
          <w:sz w:val="24"/>
          <w:szCs w:val="24"/>
        </w:rPr>
      </w:sdtEndPr>
      <w:sdtContent>
        <w:p w:rsidR="00342408" w:rsidRPr="00E00A44" w:rsidRDefault="000504FD" w:rsidP="00E00A44">
          <w:pPr>
            <w:spacing w:after="0" w:line="240" w:lineRule="auto"/>
            <w:ind w:left="1170"/>
            <w:rPr>
              <w:color w:val="548DD4" w:themeColor="text2" w:themeTint="99"/>
              <w:sz w:val="24"/>
              <w:szCs w:val="24"/>
            </w:rPr>
          </w:pPr>
          <w:r w:rsidRPr="00E00A44">
            <w:rPr>
              <w:rFonts w:asciiTheme="majorHAnsi" w:hAnsiTheme="majorHAnsi"/>
              <w:color w:val="548DD4" w:themeColor="text2" w:themeTint="99"/>
              <w:sz w:val="24"/>
              <w:szCs w:val="24"/>
            </w:rPr>
            <w:t>University of Arkansas, Fayetteville</w:t>
          </w:r>
          <w:r w:rsidR="00CC2998" w:rsidRPr="00E00A44">
            <w:rPr>
              <w:rFonts w:asciiTheme="majorHAnsi" w:hAnsiTheme="majorHAnsi"/>
              <w:color w:val="548DD4" w:themeColor="text2" w:themeTint="99"/>
              <w:sz w:val="24"/>
              <w:szCs w:val="24"/>
            </w:rPr>
            <w:t xml:space="preserve"> (M.S. in Statistics and Analytics (STAN))</w:t>
          </w:r>
        </w:p>
      </w:sdtContent>
    </w:sdt>
    <w:p w:rsidR="00651865" w:rsidRPr="000504FD" w:rsidRDefault="00651865" w:rsidP="00651865">
      <w:pPr>
        <w:pStyle w:val="ListParagraph"/>
        <w:tabs>
          <w:tab w:val="left" w:pos="360"/>
        </w:tabs>
        <w:spacing w:after="0" w:line="240" w:lineRule="auto"/>
        <w:ind w:left="1170"/>
        <w:rPr>
          <w:rFonts w:asciiTheme="majorHAnsi" w:hAnsiTheme="majorHAnsi"/>
          <w:color w:val="548DD4" w:themeColor="text2" w:themeTint="99"/>
          <w:sz w:val="24"/>
          <w:szCs w:val="24"/>
        </w:rPr>
      </w:pPr>
    </w:p>
    <w:p w:rsidR="00342408"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8C68AB">
        <w:rPr>
          <w:rFonts w:asciiTheme="majorHAnsi" w:hAnsiTheme="majorHAnsi"/>
          <w:sz w:val="24"/>
          <w:szCs w:val="24"/>
        </w:rPr>
        <w:t>Provide scheduled program review date (within 10 years of program implementation).</w:t>
      </w:r>
    </w:p>
    <w:p w:rsidR="008C68AB" w:rsidRPr="00E00A44" w:rsidRDefault="00332026" w:rsidP="00E00A44">
      <w:pPr>
        <w:tabs>
          <w:tab w:val="left" w:pos="360"/>
        </w:tabs>
        <w:spacing w:after="0" w:line="240" w:lineRule="auto"/>
        <w:ind w:left="1170"/>
        <w:rPr>
          <w:sz w:val="24"/>
          <w:szCs w:val="24"/>
        </w:rPr>
      </w:pPr>
      <w:sdt>
        <w:sdtPr>
          <w:rPr>
            <w:sz w:val="24"/>
            <w:szCs w:val="24"/>
          </w:rPr>
          <w:id w:val="-1016005811"/>
        </w:sdtPr>
        <w:sdtEndPr/>
        <w:sdtContent>
          <w:r w:rsidR="005D79AD" w:rsidRPr="00E00A44">
            <w:rPr>
              <w:rFonts w:asciiTheme="majorHAnsi" w:hAnsiTheme="majorHAnsi"/>
              <w:color w:val="4F81BD" w:themeColor="accent1"/>
              <w:sz w:val="24"/>
              <w:szCs w:val="24"/>
            </w:rPr>
            <w:t>Academic year 2028 -- 2029</w:t>
          </w:r>
        </w:sdtContent>
      </w:sdt>
    </w:p>
    <w:p w:rsidR="008C68AB" w:rsidRDefault="008C68AB" w:rsidP="008C68AB">
      <w:pPr>
        <w:tabs>
          <w:tab w:val="left" w:pos="360"/>
        </w:tabs>
        <w:spacing w:after="0" w:line="240" w:lineRule="auto"/>
        <w:ind w:left="1170" w:hanging="450"/>
        <w:rPr>
          <w:sz w:val="24"/>
          <w:szCs w:val="24"/>
        </w:rPr>
      </w:pPr>
    </w:p>
    <w:p w:rsidR="00342408" w:rsidRPr="008C68AB"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8C68AB">
        <w:rPr>
          <w:rFonts w:asciiTheme="majorHAnsi" w:hAnsiTheme="majorHAnsi"/>
          <w:sz w:val="24"/>
          <w:szCs w:val="24"/>
        </w:rPr>
        <w:t>Provide additional program information if requested by ADHE staff.</w:t>
      </w:r>
    </w:p>
    <w:p w:rsidR="00342408" w:rsidRDefault="00332026" w:rsidP="008C68AB">
      <w:pPr>
        <w:spacing w:after="0" w:line="240" w:lineRule="auto"/>
        <w:ind w:left="1170" w:firstLine="270"/>
      </w:pPr>
      <w:sdt>
        <w:sdtPr>
          <w:rPr>
            <w:sz w:val="24"/>
            <w:szCs w:val="24"/>
          </w:rPr>
          <w:id w:val="-1755198523"/>
          <w:showingPlcHdr/>
        </w:sdtPr>
        <w:sdtEndPr/>
        <w:sdtContent>
          <w:permStart w:id="792800116" w:edGrp="everyone"/>
          <w:r w:rsidR="008C68AB" w:rsidRPr="001A65E7">
            <w:rPr>
              <w:rFonts w:asciiTheme="majorHAnsi" w:hAnsiTheme="majorHAnsi"/>
              <w:sz w:val="24"/>
              <w:szCs w:val="24"/>
            </w:rPr>
            <w:t>Enter text...</w:t>
          </w:r>
          <w:permEnd w:id="792800116"/>
        </w:sdtContent>
      </w:sdt>
    </w:p>
    <w:p w:rsidR="008C68AB" w:rsidRDefault="008C68AB" w:rsidP="008C68AB">
      <w:pPr>
        <w:pStyle w:val="BodyText"/>
        <w:ind w:left="100" w:right="6189" w:firstLine="0"/>
        <w:rPr>
          <w:rFonts w:ascii="Times New Roman" w:hAnsi="Times New Roman" w:cs="Times New Roman"/>
          <w:spacing w:val="-1"/>
          <w:sz w:val="24"/>
          <w:szCs w:val="24"/>
        </w:rPr>
      </w:pPr>
    </w:p>
    <w:p w:rsidR="00295250" w:rsidRDefault="00295250" w:rsidP="00295250">
      <w:pPr>
        <w:pBdr>
          <w:bottom w:val="single" w:sz="12" w:space="1" w:color="auto"/>
        </w:pBdr>
        <w:tabs>
          <w:tab w:val="left" w:pos="360"/>
          <w:tab w:val="left" w:pos="720"/>
        </w:tabs>
        <w:spacing w:after="0" w:line="240" w:lineRule="auto"/>
        <w:rPr>
          <w:rFonts w:ascii="Times New Roman" w:hAnsi="Times New Roman" w:cs="Times New Roman"/>
          <w:sz w:val="24"/>
          <w:szCs w:val="24"/>
        </w:rPr>
      </w:pPr>
    </w:p>
    <w:p w:rsidR="00295250" w:rsidRDefault="00295250" w:rsidP="00295250">
      <w:pPr>
        <w:tabs>
          <w:tab w:val="left" w:pos="360"/>
          <w:tab w:val="left" w:pos="720"/>
        </w:tabs>
        <w:spacing w:after="0" w:line="240" w:lineRule="auto"/>
        <w:rPr>
          <w:rFonts w:ascii="Times New Roman" w:hAnsi="Times New Roman" w:cs="Times New Roman"/>
          <w:sz w:val="24"/>
          <w:szCs w:val="24"/>
        </w:rPr>
      </w:pPr>
    </w:p>
    <w:p w:rsidR="00295250" w:rsidRPr="00877C29" w:rsidRDefault="00295250" w:rsidP="00295250">
      <w:pPr>
        <w:tabs>
          <w:tab w:val="left" w:pos="360"/>
          <w:tab w:val="left" w:pos="720"/>
        </w:tabs>
        <w:spacing w:after="0" w:line="480" w:lineRule="auto"/>
        <w:rPr>
          <w:rFonts w:ascii="Times New Roman" w:hAnsi="Times New Roman" w:cs="Times New Roman"/>
          <w:sz w:val="24"/>
          <w:szCs w:val="24"/>
        </w:rPr>
      </w:pPr>
      <w:r w:rsidRPr="00877C29">
        <w:rPr>
          <w:rFonts w:ascii="Times New Roman" w:hAnsi="Times New Roman" w:cs="Times New Roman"/>
          <w:sz w:val="24"/>
          <w:szCs w:val="24"/>
        </w:rPr>
        <w:t>President/Chancellor Approval Date:</w:t>
      </w:r>
      <w:r>
        <w:rPr>
          <w:rFonts w:ascii="Times New Roman" w:hAnsi="Times New Roman" w:cs="Times New Roman"/>
          <w:sz w:val="24"/>
          <w:szCs w:val="24"/>
        </w:rPr>
        <w:tab/>
      </w:r>
      <w:sdt>
        <w:sdtPr>
          <w:rPr>
            <w:rFonts w:ascii="Times New Roman" w:hAnsi="Times New Roman" w:cs="Times New Roman"/>
            <w:sz w:val="24"/>
            <w:szCs w:val="24"/>
          </w:rPr>
          <w:id w:val="-2029318986"/>
          <w:showingPlcHdr/>
          <w:date>
            <w:dateFormat w:val="M/d/yyyy"/>
            <w:lid w:val="en-US"/>
            <w:storeMappedDataAs w:val="dateTime"/>
            <w:calendar w:val="gregorian"/>
          </w:date>
        </w:sdtPr>
        <w:sdtEndPr/>
        <w:sdtContent>
          <w:r w:rsidRPr="00540388">
            <w:rPr>
              <w:rStyle w:val="PlaceholderText"/>
            </w:rPr>
            <w:t>Click here to enter a date.</w:t>
          </w:r>
        </w:sdtContent>
      </w:sdt>
    </w:p>
    <w:p w:rsidR="00295250" w:rsidRPr="00877C29" w:rsidRDefault="00295250" w:rsidP="00295250">
      <w:pPr>
        <w:tabs>
          <w:tab w:val="left" w:pos="360"/>
          <w:tab w:val="left" w:pos="720"/>
        </w:tabs>
        <w:spacing w:after="0" w:line="480" w:lineRule="auto"/>
        <w:rPr>
          <w:rFonts w:ascii="Times New Roman" w:hAnsi="Times New Roman" w:cs="Times New Roman"/>
          <w:sz w:val="24"/>
          <w:szCs w:val="24"/>
        </w:rPr>
      </w:pPr>
      <w:r w:rsidRPr="00877C29">
        <w:rPr>
          <w:rFonts w:ascii="Times New Roman" w:hAnsi="Times New Roman" w:cs="Times New Roman"/>
          <w:sz w:val="24"/>
          <w:szCs w:val="24"/>
        </w:rPr>
        <w:t>Board of Trustees Notification Date:</w:t>
      </w:r>
      <w:r>
        <w:rPr>
          <w:rFonts w:ascii="Times New Roman" w:hAnsi="Times New Roman" w:cs="Times New Roman"/>
          <w:sz w:val="24"/>
          <w:szCs w:val="24"/>
        </w:rPr>
        <w:tab/>
      </w:r>
      <w:sdt>
        <w:sdtPr>
          <w:rPr>
            <w:rFonts w:ascii="Times New Roman" w:hAnsi="Times New Roman" w:cs="Times New Roman"/>
            <w:sz w:val="24"/>
            <w:szCs w:val="24"/>
          </w:rPr>
          <w:id w:val="-220139153"/>
          <w:showingPlcHdr/>
          <w:date>
            <w:dateFormat w:val="M/d/yyyy"/>
            <w:lid w:val="en-US"/>
            <w:storeMappedDataAs w:val="dateTime"/>
            <w:calendar w:val="gregorian"/>
          </w:date>
        </w:sdtPr>
        <w:sdtEndPr/>
        <w:sdtContent>
          <w:r w:rsidRPr="00540388">
            <w:rPr>
              <w:rStyle w:val="PlaceholderText"/>
            </w:rPr>
            <w:t>Click here to enter a date.</w:t>
          </w:r>
        </w:sdtContent>
      </w:sdt>
    </w:p>
    <w:p w:rsidR="00295250" w:rsidRPr="00877C29" w:rsidRDefault="00295250" w:rsidP="00295250">
      <w:pPr>
        <w:tabs>
          <w:tab w:val="left" w:pos="360"/>
          <w:tab w:val="left" w:pos="720"/>
        </w:tabs>
        <w:spacing w:after="0" w:line="480" w:lineRule="auto"/>
        <w:rPr>
          <w:rFonts w:ascii="Times New Roman" w:hAnsi="Times New Roman" w:cs="Times New Roman"/>
          <w:sz w:val="24"/>
          <w:szCs w:val="24"/>
        </w:rPr>
      </w:pPr>
      <w:r w:rsidRPr="00877C29">
        <w:rPr>
          <w:rFonts w:ascii="Times New Roman" w:hAnsi="Times New Roman" w:cs="Times New Roman"/>
          <w:sz w:val="24"/>
          <w:szCs w:val="24"/>
        </w:rPr>
        <w:t xml:space="preserve">Chief Academic officer: </w:t>
      </w:r>
      <w:r>
        <w:rPr>
          <w:rFonts w:ascii="Times New Roman" w:hAnsi="Times New Roman" w:cs="Times New Roman"/>
          <w:sz w:val="24"/>
          <w:szCs w:val="24"/>
        </w:rPr>
        <w:tab/>
      </w:r>
      <w:r w:rsidRPr="00877C29">
        <w:rPr>
          <w:rFonts w:ascii="Times New Roman" w:hAnsi="Times New Roman" w:cs="Times New Roman"/>
          <w:sz w:val="24"/>
          <w:szCs w:val="24"/>
        </w:rPr>
        <w:t>___________________________________</w:t>
      </w:r>
      <w:r>
        <w:rPr>
          <w:rFonts w:ascii="Times New Roman" w:hAnsi="Times New Roman" w:cs="Times New Roman"/>
          <w:sz w:val="24"/>
          <w:szCs w:val="24"/>
        </w:rPr>
        <w:tab/>
      </w:r>
      <w:r>
        <w:rPr>
          <w:rFonts w:ascii="Times New Roman" w:hAnsi="Times New Roman" w:cs="Times New Roman"/>
          <w:sz w:val="24"/>
          <w:szCs w:val="24"/>
        </w:rPr>
        <w:tab/>
        <w:t>D</w:t>
      </w:r>
      <w:r w:rsidRPr="00877C29">
        <w:rPr>
          <w:rFonts w:ascii="Times New Roman" w:hAnsi="Times New Roman" w:cs="Times New Roman"/>
          <w:sz w:val="24"/>
          <w:szCs w:val="24"/>
        </w:rPr>
        <w:t>ate:</w:t>
      </w:r>
      <w:r>
        <w:rPr>
          <w:rFonts w:ascii="Times New Roman" w:hAnsi="Times New Roman" w:cs="Times New Roman"/>
          <w:sz w:val="24"/>
          <w:szCs w:val="24"/>
        </w:rPr>
        <w:t xml:space="preserve">  </w:t>
      </w:r>
      <w:sdt>
        <w:sdtPr>
          <w:rPr>
            <w:rFonts w:ascii="Times New Roman" w:hAnsi="Times New Roman" w:cs="Times New Roman"/>
            <w:sz w:val="24"/>
            <w:szCs w:val="24"/>
          </w:rPr>
          <w:id w:val="1153490296"/>
          <w:showingPlcHdr/>
          <w:date>
            <w:dateFormat w:val="M/d/yyyy"/>
            <w:lid w:val="en-US"/>
            <w:storeMappedDataAs w:val="dateTime"/>
            <w:calendar w:val="gregorian"/>
          </w:date>
        </w:sdtPr>
        <w:sdtEndPr/>
        <w:sdtContent>
          <w:r>
            <w:rPr>
              <w:rStyle w:val="PlaceholderText"/>
            </w:rPr>
            <w:t xml:space="preserve">Enter </w:t>
          </w:r>
          <w:r w:rsidRPr="00540388">
            <w:rPr>
              <w:rStyle w:val="PlaceholderText"/>
            </w:rPr>
            <w:t>date.</w:t>
          </w:r>
        </w:sdtContent>
      </w:sdt>
    </w:p>
    <w:p w:rsidR="00295250" w:rsidRPr="00877C29" w:rsidRDefault="00295250" w:rsidP="00295250">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tab/>
      </w:r>
      <w:r>
        <w:rPr>
          <w:rFonts w:asciiTheme="majorHAnsi" w:hAnsiTheme="majorHAnsi" w:cs="Arial"/>
          <w:sz w:val="18"/>
          <w:szCs w:val="18"/>
        </w:rPr>
        <w:tab/>
        <w:t>Name (printed):</w:t>
      </w:r>
      <w:r>
        <w:rPr>
          <w:rFonts w:asciiTheme="majorHAnsi" w:hAnsiTheme="majorHAnsi" w:cs="Arial"/>
          <w:sz w:val="18"/>
          <w:szCs w:val="18"/>
        </w:rPr>
        <w:tab/>
      </w:r>
      <w:r>
        <w:rPr>
          <w:rFonts w:asciiTheme="majorHAnsi" w:hAnsiTheme="majorHAnsi" w:cs="Arial"/>
          <w:sz w:val="18"/>
          <w:szCs w:val="18"/>
        </w:rPr>
        <w:tab/>
        <w:t xml:space="preserve"> </w:t>
      </w:r>
      <w:sdt>
        <w:sdtPr>
          <w:rPr>
            <w:rFonts w:asciiTheme="majorHAnsi" w:hAnsiTheme="majorHAnsi" w:cs="Arial"/>
            <w:sz w:val="18"/>
            <w:szCs w:val="18"/>
          </w:rPr>
          <w:id w:val="-1858036544"/>
          <w:showingPlcHdr/>
        </w:sdtPr>
        <w:sdtEndPr/>
        <w:sdtContent>
          <w:r w:rsidRPr="00540388">
            <w:rPr>
              <w:rStyle w:val="PlaceholderText"/>
            </w:rPr>
            <w:t>Click here to enter text.</w:t>
          </w:r>
        </w:sdtContent>
      </w:sdt>
    </w:p>
    <w:p w:rsidR="00342408" w:rsidRDefault="00342408">
      <w:pPr>
        <w:rPr>
          <w:rFonts w:asciiTheme="majorHAnsi" w:hAnsiTheme="majorHAnsi" w:cs="Arial"/>
          <w:b/>
          <w:sz w:val="28"/>
          <w:szCs w:val="20"/>
        </w:rPr>
      </w:pPr>
      <w:r>
        <w:rPr>
          <w:rFonts w:asciiTheme="majorHAnsi" w:hAnsiTheme="majorHAnsi" w:cs="Arial"/>
          <w:b/>
          <w:sz w:val="28"/>
          <w:szCs w:val="20"/>
        </w:rPr>
        <w:br w:type="page"/>
      </w:r>
    </w:p>
    <w:p w:rsidR="002233E8" w:rsidRPr="00995B6B" w:rsidRDefault="00196E4A" w:rsidP="00196E4A">
      <w:pPr>
        <w:spacing w:after="0"/>
        <w:jc w:val="center"/>
        <w:rPr>
          <w:rFonts w:asciiTheme="majorHAnsi" w:hAnsiTheme="majorHAnsi" w:cs="Arial"/>
          <w:b/>
          <w:sz w:val="28"/>
          <w:szCs w:val="20"/>
        </w:rPr>
      </w:pPr>
      <w:r>
        <w:rPr>
          <w:rFonts w:asciiTheme="majorHAnsi" w:hAnsiTheme="majorHAnsi" w:cs="Arial"/>
          <w:b/>
          <w:sz w:val="28"/>
          <w:szCs w:val="20"/>
        </w:rPr>
        <w:lastRenderedPageBreak/>
        <w:t>8-</w:t>
      </w:r>
      <w:r w:rsidR="002233E8" w:rsidRPr="00995B6B">
        <w:rPr>
          <w:rFonts w:asciiTheme="majorHAnsi" w:hAnsiTheme="majorHAnsi" w:cs="Arial"/>
          <w:b/>
          <w:sz w:val="28"/>
          <w:szCs w:val="20"/>
        </w:rPr>
        <w:t>Semester Plan</w:t>
      </w:r>
    </w:p>
    <w:p w:rsidR="002233E8" w:rsidRPr="006908B0" w:rsidRDefault="002233E8" w:rsidP="002233E8">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651865" w:rsidRPr="00651865">
        <w:rPr>
          <w:rFonts w:asciiTheme="majorHAnsi" w:hAnsiTheme="majorHAnsi"/>
          <w:b/>
          <w:sz w:val="24"/>
          <w:szCs w:val="24"/>
        </w:rPr>
        <w:t>referenced in #9</w:t>
      </w:r>
      <w:r w:rsidR="00651865">
        <w:rPr>
          <w:rFonts w:asciiTheme="majorHAnsi" w:hAnsiTheme="majorHAnsi" w:cs="Arial"/>
          <w:sz w:val="20"/>
          <w:szCs w:val="20"/>
        </w:rPr>
        <w:t xml:space="preserve"> - </w:t>
      </w:r>
      <w:r w:rsidRPr="002233E8">
        <w:rPr>
          <w:rFonts w:asciiTheme="majorHAnsi" w:hAnsiTheme="majorHAnsi"/>
          <w:b/>
          <w:sz w:val="24"/>
          <w:szCs w:val="24"/>
        </w:rPr>
        <w:t>Undergraduate Proposals Only)</w:t>
      </w:r>
    </w:p>
    <w:p w:rsidR="002233E8" w:rsidRPr="006908B0" w:rsidRDefault="002233E8" w:rsidP="002233E8">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2233E8" w:rsidTr="00E63382">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3" w:line="259" w:lineRule="auto"/>
              <w:ind w:left="3407" w:right="3030" w:hanging="363"/>
              <w:rPr>
                <w:rFonts w:ascii="Arial" w:eastAsia="Arial" w:hAnsi="Arial" w:cs="Arial"/>
                <w:b/>
                <w:bCs/>
                <w:spacing w:val="57"/>
                <w:sz w:val="21"/>
                <w:szCs w:val="21"/>
              </w:rPr>
            </w:pPr>
            <w:r>
              <w:rPr>
                <w:rFonts w:asciiTheme="majorHAnsi" w:hAnsiTheme="majorHAnsi"/>
                <w:b/>
                <w:sz w:val="28"/>
                <w:szCs w:val="28"/>
              </w:rPr>
              <w:t xml:space="preserve"> </w:t>
            </w: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 Degree:</w:t>
            </w:r>
            <w:r>
              <w:rPr>
                <w:rFonts w:ascii="Arial" w:eastAsia="Arial" w:hAnsi="Arial" w:cs="Arial"/>
                <w:b/>
                <w:bCs/>
                <w:spacing w:val="57"/>
                <w:sz w:val="21"/>
                <w:szCs w:val="21"/>
              </w:rPr>
              <w:t xml:space="preserve"> </w:t>
            </w:r>
          </w:p>
          <w:p w:rsidR="002233E8" w:rsidRDefault="002233E8" w:rsidP="00E63382">
            <w:pPr>
              <w:pStyle w:val="TableParagraph"/>
              <w:spacing w:before="3" w:line="259" w:lineRule="auto"/>
              <w:ind w:left="3407" w:right="3030" w:firstLine="5"/>
              <w:rPr>
                <w:rFonts w:ascii="Arial" w:eastAsia="Arial" w:hAnsi="Arial" w:cs="Arial"/>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w:t>
            </w:r>
            <w:r>
              <w:rPr>
                <w:rFonts w:ascii="Arial" w:eastAsia="Arial" w:hAnsi="Arial" w:cs="Arial"/>
                <w:b/>
                <w:bCs/>
                <w:spacing w:val="58"/>
                <w:sz w:val="21"/>
                <w:szCs w:val="21"/>
              </w:rPr>
              <w:t xml:space="preserve"> </w:t>
            </w:r>
          </w:p>
          <w:p w:rsidR="002233E8" w:rsidRDefault="002233E8" w:rsidP="00E63382">
            <w:pPr>
              <w:pStyle w:val="TableParagraph"/>
              <w:spacing w:before="1"/>
              <w:ind w:left="73"/>
              <w:jc w:val="center"/>
              <w:rPr>
                <w:rFonts w:ascii="Arial" w:eastAsia="Arial" w:hAnsi="Arial" w:cs="Arial"/>
                <w:b/>
                <w:bCs/>
                <w:sz w:val="21"/>
                <w:szCs w:val="21"/>
              </w:rPr>
            </w:pPr>
            <w:r>
              <w:rPr>
                <w:rFonts w:ascii="Arial" w:eastAsia="Arial" w:hAnsi="Arial" w:cs="Arial"/>
                <w:b/>
                <w:bCs/>
                <w:sz w:val="21"/>
                <w:szCs w:val="21"/>
              </w:rPr>
              <w:t xml:space="preserve">Year: </w:t>
            </w:r>
          </w:p>
          <w:p w:rsidR="002233E8" w:rsidRDefault="002233E8" w:rsidP="00E63382">
            <w:pPr>
              <w:pStyle w:val="TableParagraph"/>
              <w:spacing w:before="1"/>
              <w:ind w:left="73"/>
              <w:jc w:val="center"/>
              <w:rPr>
                <w:rFonts w:ascii="Arial" w:eastAsia="Arial" w:hAnsi="Arial" w:cs="Arial"/>
                <w:b/>
                <w:bCs/>
                <w:sz w:val="21"/>
                <w:szCs w:val="21"/>
              </w:rPr>
            </w:pPr>
          </w:p>
          <w:p w:rsidR="002233E8" w:rsidRDefault="002233E8" w:rsidP="00E63382">
            <w:pPr>
              <w:pStyle w:val="TableParagraph"/>
              <w:spacing w:before="1"/>
              <w:ind w:left="73"/>
              <w:jc w:val="center"/>
              <w:rPr>
                <w:rFonts w:ascii="Arial" w:eastAsia="Arial" w:hAnsi="Arial" w:cs="Arial"/>
                <w:b/>
                <w:bCs/>
                <w:sz w:val="21"/>
                <w:szCs w:val="21"/>
              </w:rPr>
            </w:pPr>
          </w:p>
          <w:p w:rsidR="002233E8" w:rsidRDefault="002233E8" w:rsidP="00E63382">
            <w:pPr>
              <w:pStyle w:val="TableParagraph"/>
              <w:spacing w:before="1"/>
              <w:ind w:left="73"/>
              <w:jc w:val="center"/>
              <w:rPr>
                <w:rFonts w:ascii="Arial" w:eastAsia="Arial" w:hAnsi="Arial" w:cs="Arial"/>
                <w:sz w:val="21"/>
                <w:szCs w:val="21"/>
              </w:rPr>
            </w:pPr>
          </w:p>
        </w:tc>
      </w:tr>
      <w:tr w:rsidR="002233E8" w:rsidTr="00E63382">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2233E8" w:rsidTr="00E63382">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2233E8" w:rsidTr="00E63382">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26" w:right="206"/>
              <w:jc w:val="center"/>
              <w:rPr>
                <w:rFonts w:ascii="Arial" w:eastAsia="Arial" w:hAnsi="Arial" w:cs="Arial"/>
                <w:sz w:val="12"/>
                <w:szCs w:val="12"/>
              </w:rPr>
            </w:pPr>
          </w:p>
        </w:tc>
      </w:tr>
      <w:tr w:rsidR="002233E8" w:rsidTr="00E63382">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226" w:right="206"/>
              <w:jc w:val="center"/>
              <w:rPr>
                <w:rFonts w:ascii="Arial" w:eastAsia="Arial" w:hAnsi="Arial" w:cs="Arial"/>
                <w:sz w:val="12"/>
                <w:szCs w:val="12"/>
              </w:rPr>
            </w:pP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line="275" w:lineRule="auto"/>
              <w:ind w:left="18" w:right="274"/>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226" w:right="206"/>
              <w:jc w:val="center"/>
              <w:rPr>
                <w:rFonts w:ascii="Arial" w:eastAsia="Arial" w:hAnsi="Arial" w:cs="Arial"/>
                <w:sz w:val="12"/>
                <w:szCs w:val="12"/>
              </w:rPr>
            </w:pPr>
          </w:p>
        </w:tc>
      </w:tr>
      <w:tr w:rsidR="002233E8" w:rsidTr="00E63382">
        <w:trPr>
          <w:trHeight w:hRule="exact" w:val="200"/>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2233E8" w:rsidTr="00E63382">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212" w:right="206"/>
              <w:jc w:val="center"/>
              <w:rPr>
                <w:rFonts w:ascii="Arial" w:eastAsia="Arial" w:hAnsi="Arial" w:cs="Arial"/>
                <w:sz w:val="12"/>
                <w:szCs w:val="12"/>
              </w:rPr>
            </w:pP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212" w:right="206"/>
              <w:jc w:val="center"/>
              <w:rPr>
                <w:rFonts w:ascii="Arial" w:eastAsia="Arial" w:hAnsi="Arial" w:cs="Arial"/>
                <w:sz w:val="12"/>
                <w:szCs w:val="12"/>
              </w:rPr>
            </w:pP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2233E8" w:rsidTr="00E63382">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line="267" w:lineRule="auto"/>
              <w:ind w:left="18" w:right="146"/>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2233E8" w:rsidTr="00E63382">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3"/>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t>___</w:t>
            </w:r>
            <w:r>
              <w:rPr>
                <w:rFonts w:ascii="Arial" w:eastAsia="Arial" w:hAnsi="Arial" w:cs="Arial"/>
                <w:b/>
                <w:bCs/>
                <w:sz w:val="18"/>
                <w:szCs w:val="18"/>
              </w:rPr>
              <w:tab/>
              <w:t>Total Degree Hours</w:t>
            </w:r>
            <w:r>
              <w:rPr>
                <w:rFonts w:ascii="Arial" w:eastAsia="Arial" w:hAnsi="Arial" w:cs="Arial"/>
                <w:b/>
                <w:bCs/>
                <w:sz w:val="18"/>
                <w:szCs w:val="18"/>
              </w:rPr>
              <w:tab/>
              <w:t>___</w:t>
            </w:r>
          </w:p>
        </w:tc>
      </w:tr>
      <w:tr w:rsidR="002233E8" w:rsidTr="00D23594">
        <w:trPr>
          <w:trHeight w:hRule="exact" w:val="926"/>
        </w:trPr>
        <w:tc>
          <w:tcPr>
            <w:tcW w:w="9782" w:type="dxa"/>
            <w:gridSpan w:val="9"/>
            <w:tcBorders>
              <w:top w:val="single" w:sz="7" w:space="0" w:color="000000"/>
              <w:left w:val="single" w:sz="7" w:space="0" w:color="000000"/>
              <w:bottom w:val="single" w:sz="7" w:space="0" w:color="000000"/>
              <w:right w:val="single" w:sz="7" w:space="0" w:color="000000"/>
            </w:tcBorders>
          </w:tcPr>
          <w:p w:rsidR="002233E8" w:rsidRPr="00D23594" w:rsidRDefault="002233E8" w:rsidP="00D23594">
            <w:pPr>
              <w:pStyle w:val="TableParagraph"/>
              <w:spacing w:line="205" w:lineRule="exact"/>
              <w:ind w:left="29"/>
              <w:rPr>
                <w:rFonts w:ascii="Arial" w:eastAsia="Arial" w:hAnsi="Arial" w:cs="Arial"/>
                <w:sz w:val="18"/>
                <w:szCs w:val="18"/>
              </w:rPr>
            </w:pPr>
            <w:r>
              <w:rPr>
                <w:rFonts w:ascii="Arial" w:eastAsia="Arial" w:hAnsi="Arial" w:cs="Arial"/>
                <w:b/>
                <w:bCs/>
                <w:spacing w:val="-1"/>
                <w:sz w:val="18"/>
                <w:szCs w:val="18"/>
              </w:rPr>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p>
        </w:tc>
      </w:tr>
    </w:tbl>
    <w:p w:rsidR="00651865" w:rsidRDefault="00651865">
      <w:pPr>
        <w:rPr>
          <w:rFonts w:asciiTheme="majorHAnsi" w:hAnsiTheme="majorHAnsi" w:cs="Arial"/>
          <w:sz w:val="20"/>
          <w:szCs w:val="20"/>
        </w:rPr>
      </w:pPr>
      <w:r>
        <w:rPr>
          <w:rFonts w:asciiTheme="majorHAnsi" w:hAnsiTheme="majorHAnsi" w:cs="Arial"/>
          <w:sz w:val="20"/>
          <w:szCs w:val="20"/>
        </w:rPr>
        <w:br w:type="page"/>
      </w:r>
    </w:p>
    <w:p w:rsidR="00651865" w:rsidRPr="00424FAB" w:rsidRDefault="00651865" w:rsidP="00651865">
      <w:pPr>
        <w:tabs>
          <w:tab w:val="left" w:pos="360"/>
          <w:tab w:val="left" w:pos="720"/>
        </w:tabs>
        <w:spacing w:after="0" w:line="240" w:lineRule="auto"/>
        <w:jc w:val="center"/>
        <w:rPr>
          <w:rFonts w:asciiTheme="majorHAnsi" w:hAnsiTheme="majorHAnsi"/>
          <w:b/>
          <w:sz w:val="28"/>
          <w:szCs w:val="28"/>
        </w:rPr>
      </w:pPr>
      <w:r>
        <w:rPr>
          <w:rFonts w:asciiTheme="majorHAnsi" w:hAnsiTheme="majorHAnsi"/>
          <w:b/>
          <w:sz w:val="28"/>
          <w:szCs w:val="28"/>
        </w:rPr>
        <w:lastRenderedPageBreak/>
        <w:t>Program Budget</w:t>
      </w:r>
    </w:p>
    <w:p w:rsidR="00651865" w:rsidRDefault="00651865" w:rsidP="00651865">
      <w:pPr>
        <w:tabs>
          <w:tab w:val="left" w:pos="360"/>
        </w:tabs>
        <w:spacing w:after="0" w:line="240" w:lineRule="auto"/>
        <w:jc w:val="center"/>
        <w:rPr>
          <w:rFonts w:asciiTheme="majorHAnsi" w:hAnsiTheme="majorHAnsi"/>
          <w:b/>
          <w:sz w:val="24"/>
          <w:szCs w:val="24"/>
        </w:rPr>
      </w:pPr>
      <w:r>
        <w:rPr>
          <w:rFonts w:asciiTheme="majorHAnsi" w:hAnsiTheme="majorHAnsi"/>
          <w:b/>
          <w:sz w:val="24"/>
          <w:szCs w:val="24"/>
        </w:rPr>
        <w:t>(referenced in # 10</w:t>
      </w:r>
      <w:r w:rsidRPr="00424FAB">
        <w:rPr>
          <w:rFonts w:asciiTheme="majorHAnsi" w:hAnsiTheme="majorHAnsi"/>
          <w:b/>
          <w:sz w:val="24"/>
          <w:szCs w:val="24"/>
        </w:rPr>
        <w:t>)</w:t>
      </w:r>
    </w:p>
    <w:p w:rsidR="00284BC9" w:rsidRPr="00424FAB" w:rsidRDefault="00284BC9" w:rsidP="00651865">
      <w:pPr>
        <w:tabs>
          <w:tab w:val="left" w:pos="360"/>
        </w:tabs>
        <w:spacing w:after="0" w:line="240" w:lineRule="auto"/>
        <w:jc w:val="center"/>
        <w:rPr>
          <w:rFonts w:asciiTheme="majorHAnsi" w:hAnsiTheme="majorHAnsi"/>
          <w:b/>
          <w:sz w:val="24"/>
          <w:szCs w:val="24"/>
        </w:rPr>
      </w:pPr>
    </w:p>
    <w:p w:rsidR="00651865" w:rsidRDefault="00651865" w:rsidP="00651865">
      <w:pPr>
        <w:tabs>
          <w:tab w:val="left" w:pos="360"/>
          <w:tab w:val="left" w:pos="720"/>
        </w:tabs>
        <w:spacing w:after="0" w:line="240" w:lineRule="auto"/>
        <w:ind w:left="720"/>
        <w:rPr>
          <w:rFonts w:asciiTheme="majorHAnsi" w:hAnsiTheme="majorHAnsi"/>
          <w:sz w:val="20"/>
          <w:szCs w:val="20"/>
        </w:rPr>
      </w:pPr>
      <w:r w:rsidRPr="00651865">
        <w:rPr>
          <w:rFonts w:asciiTheme="majorHAnsi" w:hAnsiTheme="majorHAnsi"/>
          <w:sz w:val="20"/>
          <w:szCs w:val="20"/>
        </w:rPr>
        <w:t>Provide program budget. Indicate amount of funds available for reallocation.</w:t>
      </w:r>
    </w:p>
    <w:p w:rsidR="00284BC9" w:rsidRPr="00651865" w:rsidRDefault="00284BC9" w:rsidP="00651865">
      <w:pPr>
        <w:tabs>
          <w:tab w:val="left" w:pos="360"/>
          <w:tab w:val="left" w:pos="720"/>
        </w:tabs>
        <w:spacing w:after="0" w:line="240" w:lineRule="auto"/>
        <w:ind w:left="720"/>
        <w:rPr>
          <w:rFonts w:asciiTheme="majorHAnsi" w:hAnsiTheme="majorHAnsi"/>
          <w:sz w:val="20"/>
          <w:szCs w:val="20"/>
        </w:rPr>
      </w:pPr>
    </w:p>
    <w:p w:rsidR="00651865" w:rsidRPr="005945EC" w:rsidRDefault="00332026" w:rsidP="000E6EB9">
      <w:pPr>
        <w:tabs>
          <w:tab w:val="left" w:pos="360"/>
          <w:tab w:val="left" w:pos="720"/>
        </w:tabs>
        <w:spacing w:after="0" w:line="240" w:lineRule="auto"/>
        <w:rPr>
          <w:rFonts w:asciiTheme="majorHAnsi" w:hAnsiTheme="majorHAnsi" w:cs="Arial"/>
          <w:color w:val="4F81BD" w:themeColor="accent1"/>
          <w:sz w:val="20"/>
          <w:szCs w:val="20"/>
        </w:rPr>
      </w:pPr>
      <w:sdt>
        <w:sdtPr>
          <w:rPr>
            <w:rFonts w:asciiTheme="majorHAnsi" w:hAnsiTheme="majorHAnsi" w:cs="Arial"/>
            <w:color w:val="4F81BD" w:themeColor="accent1"/>
            <w:sz w:val="20"/>
            <w:szCs w:val="20"/>
          </w:rPr>
          <w:id w:val="118730716"/>
        </w:sdtPr>
        <w:sdtEndPr/>
        <w:sdtContent>
          <w:r w:rsidR="009C5CD4" w:rsidRPr="009C5CD4">
            <w:rPr>
              <w:rFonts w:asciiTheme="majorHAnsi" w:hAnsiTheme="majorHAnsi" w:cs="Arial"/>
              <w:color w:val="4F81BD" w:themeColor="accent1"/>
              <w:sz w:val="20"/>
              <w:szCs w:val="20"/>
            </w:rPr>
            <w:t>The program is a reconfiguration of the Master of Science in Mathematics. All courses required for the Master of Science in Statistics are in the Graduate Bulletin and are offered regularly (See a sample of Proposed MS in Statistics Curriculum by semester</w:t>
          </w:r>
          <w:r w:rsidR="009C5CD4">
            <w:rPr>
              <w:rFonts w:asciiTheme="majorHAnsi" w:hAnsiTheme="majorHAnsi" w:cs="Arial"/>
              <w:color w:val="4F81BD" w:themeColor="accent1"/>
              <w:sz w:val="20"/>
              <w:szCs w:val="20"/>
            </w:rPr>
            <w:t xml:space="preserve"> in #9</w:t>
          </w:r>
          <w:r w:rsidR="009C5CD4" w:rsidRPr="009C5CD4">
            <w:rPr>
              <w:rFonts w:asciiTheme="majorHAnsi" w:hAnsiTheme="majorHAnsi" w:cs="Arial"/>
              <w:color w:val="4F81BD" w:themeColor="accent1"/>
              <w:sz w:val="20"/>
              <w:szCs w:val="20"/>
            </w:rPr>
            <w:t>).</w:t>
          </w:r>
        </w:sdtContent>
      </w:sdt>
    </w:p>
    <w:p w:rsidR="00651865" w:rsidRDefault="00651865" w:rsidP="00651865">
      <w:pPr>
        <w:tabs>
          <w:tab w:val="left" w:pos="360"/>
          <w:tab w:val="left" w:pos="720"/>
        </w:tabs>
        <w:spacing w:after="0" w:line="240" w:lineRule="auto"/>
        <w:rPr>
          <w:rFonts w:asciiTheme="majorHAnsi" w:hAnsiTheme="majorHAnsi" w:cs="Arial"/>
          <w:sz w:val="20"/>
          <w:szCs w:val="20"/>
        </w:rPr>
      </w:pPr>
    </w:p>
    <w:p w:rsidR="00651865" w:rsidRDefault="00651865">
      <w:pPr>
        <w:rPr>
          <w:rFonts w:asciiTheme="majorHAnsi" w:hAnsiTheme="majorHAnsi"/>
          <w:b/>
          <w:sz w:val="28"/>
          <w:szCs w:val="28"/>
        </w:rPr>
      </w:pPr>
    </w:p>
    <w:p w:rsidR="00284BC9" w:rsidRDefault="00284BC9">
      <w:pPr>
        <w:rPr>
          <w:rFonts w:asciiTheme="majorHAnsi" w:hAnsiTheme="majorHAnsi"/>
          <w:b/>
          <w:sz w:val="28"/>
          <w:szCs w:val="28"/>
        </w:rPr>
      </w:pPr>
      <w:r>
        <w:rPr>
          <w:rFonts w:asciiTheme="majorHAnsi" w:hAnsiTheme="majorHAnsi"/>
          <w:b/>
          <w:sz w:val="28"/>
          <w:szCs w:val="28"/>
        </w:rPr>
        <w:br w:type="page"/>
      </w:r>
    </w:p>
    <w:p w:rsidR="00651865" w:rsidRPr="00424FAB" w:rsidRDefault="00651865" w:rsidP="00651865">
      <w:pPr>
        <w:tabs>
          <w:tab w:val="left" w:pos="360"/>
          <w:tab w:val="left" w:pos="720"/>
        </w:tabs>
        <w:spacing w:after="0" w:line="240" w:lineRule="auto"/>
        <w:jc w:val="center"/>
        <w:rPr>
          <w:rFonts w:asciiTheme="majorHAnsi" w:hAnsiTheme="majorHAnsi"/>
          <w:b/>
          <w:sz w:val="28"/>
          <w:szCs w:val="28"/>
        </w:rPr>
      </w:pPr>
      <w:r>
        <w:rPr>
          <w:rFonts w:asciiTheme="majorHAnsi" w:hAnsiTheme="majorHAnsi"/>
          <w:b/>
          <w:sz w:val="28"/>
          <w:szCs w:val="28"/>
        </w:rPr>
        <w:lastRenderedPageBreak/>
        <w:t>Organizational Chart</w:t>
      </w:r>
    </w:p>
    <w:p w:rsidR="00651865" w:rsidRPr="00424FAB" w:rsidRDefault="00651865" w:rsidP="00651865">
      <w:pPr>
        <w:tabs>
          <w:tab w:val="left" w:pos="360"/>
        </w:tabs>
        <w:spacing w:after="0" w:line="240" w:lineRule="auto"/>
        <w:jc w:val="center"/>
        <w:rPr>
          <w:rFonts w:asciiTheme="majorHAnsi" w:hAnsiTheme="majorHAnsi"/>
          <w:b/>
          <w:sz w:val="24"/>
          <w:szCs w:val="24"/>
        </w:rPr>
      </w:pPr>
      <w:r>
        <w:rPr>
          <w:rFonts w:asciiTheme="majorHAnsi" w:hAnsiTheme="majorHAnsi"/>
          <w:b/>
          <w:sz w:val="24"/>
          <w:szCs w:val="24"/>
        </w:rPr>
        <w:t>(referenced in # 11</w:t>
      </w:r>
      <w:r w:rsidRPr="00424FAB">
        <w:rPr>
          <w:rFonts w:asciiTheme="majorHAnsi" w:hAnsiTheme="majorHAnsi"/>
          <w:b/>
          <w:sz w:val="24"/>
          <w:szCs w:val="24"/>
        </w:rPr>
        <w:t>)</w:t>
      </w:r>
    </w:p>
    <w:p w:rsidR="00651865" w:rsidRDefault="00651865" w:rsidP="00651865">
      <w:pPr>
        <w:tabs>
          <w:tab w:val="left" w:pos="360"/>
        </w:tabs>
        <w:spacing w:after="0" w:line="240" w:lineRule="auto"/>
        <w:jc w:val="center"/>
        <w:rPr>
          <w:rFonts w:asciiTheme="majorHAnsi" w:hAnsiTheme="majorHAnsi"/>
          <w:sz w:val="24"/>
          <w:szCs w:val="24"/>
        </w:rPr>
      </w:pPr>
    </w:p>
    <w:p w:rsidR="00651865" w:rsidRPr="00651865" w:rsidRDefault="00651865" w:rsidP="00651865">
      <w:pPr>
        <w:tabs>
          <w:tab w:val="left" w:pos="360"/>
          <w:tab w:val="left" w:pos="720"/>
        </w:tabs>
        <w:spacing w:after="0" w:line="240" w:lineRule="auto"/>
        <w:rPr>
          <w:rFonts w:asciiTheme="majorHAnsi" w:hAnsiTheme="majorHAnsi"/>
          <w:sz w:val="20"/>
          <w:szCs w:val="20"/>
        </w:rPr>
      </w:pPr>
      <w:r w:rsidRPr="00651865">
        <w:rPr>
          <w:rFonts w:asciiTheme="majorHAnsi" w:hAnsiTheme="majorHAnsi"/>
          <w:sz w:val="20"/>
          <w:szCs w:val="20"/>
        </w:rPr>
        <w:t>Provide current and proposed organizational chart.</w:t>
      </w:r>
      <w:r>
        <w:rPr>
          <w:rFonts w:asciiTheme="majorHAnsi" w:hAnsiTheme="majorHAnsi"/>
          <w:sz w:val="20"/>
          <w:szCs w:val="20"/>
        </w:rPr>
        <w:t xml:space="preserve"> Include </w:t>
      </w:r>
      <w:r w:rsidRPr="00651865">
        <w:rPr>
          <w:rFonts w:asciiTheme="majorHAnsi" w:hAnsiTheme="majorHAnsi"/>
          <w:sz w:val="20"/>
          <w:szCs w:val="20"/>
        </w:rPr>
        <w:t>where the pro</w:t>
      </w:r>
      <w:r>
        <w:rPr>
          <w:rFonts w:asciiTheme="majorHAnsi" w:hAnsiTheme="majorHAnsi"/>
          <w:sz w:val="20"/>
          <w:szCs w:val="20"/>
        </w:rPr>
        <w:t xml:space="preserve">posed program will be housed </w:t>
      </w:r>
      <w:r w:rsidRPr="00651865">
        <w:rPr>
          <w:rFonts w:asciiTheme="majorHAnsi" w:hAnsiTheme="majorHAnsi"/>
          <w:sz w:val="20"/>
          <w:szCs w:val="20"/>
        </w:rPr>
        <w:t>(department/college)</w:t>
      </w:r>
      <w:r>
        <w:rPr>
          <w:rFonts w:asciiTheme="majorHAnsi" w:hAnsiTheme="majorHAnsi"/>
          <w:sz w:val="20"/>
          <w:szCs w:val="20"/>
        </w:rPr>
        <w:t>.</w:t>
      </w:r>
    </w:p>
    <w:p w:rsidR="00651865" w:rsidRDefault="00651865" w:rsidP="00651865">
      <w:pPr>
        <w:tabs>
          <w:tab w:val="left" w:pos="360"/>
          <w:tab w:val="left" w:pos="720"/>
        </w:tabs>
        <w:spacing w:after="0" w:line="240" w:lineRule="auto"/>
        <w:rPr>
          <w:rFonts w:asciiTheme="majorHAnsi" w:hAnsiTheme="majorHAnsi"/>
          <w:sz w:val="20"/>
          <w:szCs w:val="20"/>
        </w:rPr>
      </w:pPr>
    </w:p>
    <w:p w:rsidR="002E24C9" w:rsidRPr="005E3E31" w:rsidRDefault="002E24C9" w:rsidP="002E24C9">
      <w:pPr>
        <w:rPr>
          <w:rFonts w:ascii="Arial" w:hAnsi="Arial" w:cs="Arial"/>
          <w:sz w:val="24"/>
          <w:szCs w:val="24"/>
        </w:rPr>
      </w:pPr>
      <w:r w:rsidRPr="002E24C9">
        <w:rPr>
          <w:rFonts w:ascii="Arial" w:hAnsi="Arial" w:cs="Arial"/>
          <w:color w:val="4F81BD" w:themeColor="accent1"/>
          <w:sz w:val="24"/>
          <w:szCs w:val="24"/>
        </w:rPr>
        <w:t>2019-2020 Organizational Chart for the MS Statistics Program</w:t>
      </w:r>
    </w:p>
    <w:p w:rsidR="002E24C9" w:rsidRPr="005E3E31" w:rsidRDefault="002E24C9" w:rsidP="002E24C9">
      <w:pPr>
        <w:jc w:val="center"/>
        <w:rPr>
          <w:rFonts w:ascii="Arial" w:hAnsi="Arial" w:cs="Arial"/>
          <w:sz w:val="24"/>
          <w:szCs w:val="24"/>
        </w:rPr>
      </w:pPr>
      <w:r>
        <w:rPr>
          <w:rFonts w:ascii="Arial" w:hAnsi="Arial" w:cs="Arial"/>
          <w:sz w:val="24"/>
          <w:szCs w:val="24"/>
        </w:rPr>
        <w:t>Arkansas State University Jonesboro</w:t>
      </w:r>
    </w:p>
    <w:p w:rsidR="002E24C9" w:rsidRDefault="002E24C9" w:rsidP="002E24C9">
      <w:r>
        <w:rPr>
          <w:noProof/>
        </w:rPr>
        <w:drawing>
          <wp:inline distT="0" distB="0" distL="0" distR="0" wp14:anchorId="5A4DD68B" wp14:editId="772C7F4A">
            <wp:extent cx="5824330" cy="4738977"/>
            <wp:effectExtent l="0" t="12700" r="0" b="1143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pPr>
        <w:rPr>
          <w:rFonts w:asciiTheme="majorHAnsi" w:hAnsiTheme="majorHAnsi"/>
          <w:b/>
          <w:sz w:val="28"/>
          <w:szCs w:val="28"/>
        </w:rPr>
      </w:pPr>
    </w:p>
    <w:p w:rsidR="00651865" w:rsidRPr="00424FAB" w:rsidRDefault="00651865" w:rsidP="00651865">
      <w:pPr>
        <w:tabs>
          <w:tab w:val="left" w:pos="360"/>
          <w:tab w:val="left" w:pos="720"/>
        </w:tabs>
        <w:spacing w:after="0" w:line="240" w:lineRule="auto"/>
        <w:jc w:val="center"/>
        <w:rPr>
          <w:rFonts w:asciiTheme="majorHAnsi" w:hAnsiTheme="majorHAnsi"/>
          <w:b/>
          <w:sz w:val="28"/>
          <w:szCs w:val="28"/>
        </w:rPr>
      </w:pPr>
      <w:r>
        <w:rPr>
          <w:rFonts w:asciiTheme="majorHAnsi" w:hAnsiTheme="majorHAnsi"/>
          <w:b/>
          <w:sz w:val="28"/>
          <w:szCs w:val="28"/>
        </w:rPr>
        <w:t xml:space="preserve">Written Notification to Other Institutions </w:t>
      </w:r>
    </w:p>
    <w:p w:rsidR="00651865" w:rsidRPr="00424FAB" w:rsidRDefault="00651865" w:rsidP="00651865">
      <w:pPr>
        <w:tabs>
          <w:tab w:val="left" w:pos="360"/>
        </w:tabs>
        <w:spacing w:after="0" w:line="240" w:lineRule="auto"/>
        <w:jc w:val="center"/>
        <w:rPr>
          <w:rFonts w:asciiTheme="majorHAnsi" w:hAnsiTheme="majorHAnsi"/>
          <w:b/>
          <w:sz w:val="24"/>
          <w:szCs w:val="24"/>
        </w:rPr>
      </w:pPr>
      <w:r>
        <w:rPr>
          <w:rFonts w:asciiTheme="majorHAnsi" w:hAnsiTheme="majorHAnsi"/>
          <w:b/>
          <w:sz w:val="24"/>
          <w:szCs w:val="24"/>
        </w:rPr>
        <w:t>(referenced in # 1</w:t>
      </w:r>
      <w:r w:rsidR="002C0430">
        <w:rPr>
          <w:rFonts w:asciiTheme="majorHAnsi" w:hAnsiTheme="majorHAnsi"/>
          <w:b/>
          <w:sz w:val="24"/>
          <w:szCs w:val="24"/>
        </w:rPr>
        <w:t>7</w:t>
      </w:r>
      <w:r w:rsidRPr="00424FAB">
        <w:rPr>
          <w:rFonts w:asciiTheme="majorHAnsi" w:hAnsiTheme="majorHAnsi"/>
          <w:b/>
          <w:sz w:val="24"/>
          <w:szCs w:val="24"/>
        </w:rPr>
        <w:t>)</w:t>
      </w:r>
    </w:p>
    <w:p w:rsidR="00651865" w:rsidRDefault="00651865" w:rsidP="00651865">
      <w:pPr>
        <w:tabs>
          <w:tab w:val="left" w:pos="360"/>
        </w:tabs>
        <w:spacing w:after="0" w:line="240" w:lineRule="auto"/>
        <w:jc w:val="center"/>
        <w:rPr>
          <w:rFonts w:asciiTheme="majorHAnsi" w:hAnsiTheme="majorHAnsi"/>
          <w:sz w:val="24"/>
          <w:szCs w:val="24"/>
        </w:rPr>
      </w:pPr>
    </w:p>
    <w:p w:rsidR="00651865" w:rsidRDefault="00651865" w:rsidP="00651865">
      <w:pPr>
        <w:tabs>
          <w:tab w:val="left" w:pos="360"/>
        </w:tabs>
        <w:spacing w:after="0" w:line="240" w:lineRule="auto"/>
        <w:rPr>
          <w:rFonts w:asciiTheme="majorHAnsi" w:hAnsiTheme="majorHAnsi"/>
          <w:sz w:val="20"/>
          <w:szCs w:val="20"/>
        </w:rPr>
      </w:pPr>
      <w:r w:rsidRPr="00236EDC">
        <w:rPr>
          <w:rFonts w:asciiTheme="majorHAnsi" w:hAnsiTheme="majorHAnsi" w:cs="Arial"/>
          <w:sz w:val="20"/>
          <w:szCs w:val="20"/>
        </w:rPr>
        <w:t>This should include a c</w:t>
      </w:r>
      <w:r w:rsidRPr="00236EDC">
        <w:rPr>
          <w:rFonts w:asciiTheme="majorHAnsi" w:hAnsiTheme="majorHAnsi"/>
          <w:sz w:val="20"/>
          <w:szCs w:val="20"/>
        </w:rPr>
        <w:t>opy of written notification to other institutions in area of proposed program and responses</w:t>
      </w:r>
    </w:p>
    <w:p w:rsidR="00651865" w:rsidRDefault="00651865" w:rsidP="00651865">
      <w:pPr>
        <w:tabs>
          <w:tab w:val="left" w:pos="360"/>
        </w:tabs>
        <w:spacing w:after="0" w:line="240" w:lineRule="auto"/>
        <w:rPr>
          <w:rFonts w:asciiTheme="majorHAnsi" w:hAnsiTheme="majorHAnsi"/>
          <w:sz w:val="20"/>
          <w:szCs w:val="20"/>
        </w:rPr>
      </w:pPr>
    </w:p>
    <w:p w:rsidR="00651865" w:rsidRPr="00236EDC" w:rsidRDefault="00332026" w:rsidP="00651865">
      <w:pPr>
        <w:tabs>
          <w:tab w:val="left" w:pos="360"/>
        </w:tabs>
        <w:spacing w:after="0" w:line="240" w:lineRule="auto"/>
        <w:rPr>
          <w:rFonts w:asciiTheme="majorHAnsi" w:hAnsiTheme="majorHAnsi"/>
          <w:sz w:val="20"/>
          <w:szCs w:val="20"/>
        </w:rPr>
      </w:pPr>
      <w:sdt>
        <w:sdtPr>
          <w:rPr>
            <w:rFonts w:asciiTheme="majorHAnsi" w:hAnsiTheme="majorHAnsi" w:cs="Arial"/>
            <w:sz w:val="20"/>
            <w:szCs w:val="20"/>
          </w:rPr>
          <w:id w:val="2113699765"/>
          <w:showingPlcHdr/>
        </w:sdtPr>
        <w:sdtEndPr/>
        <w:sdtContent>
          <w:permStart w:id="1742301890" w:edGrp="everyone"/>
          <w:r w:rsidR="00651865" w:rsidRPr="006E6FEC">
            <w:rPr>
              <w:rStyle w:val="PlaceholderText"/>
              <w:shd w:val="clear" w:color="auto" w:fill="D9D9D9" w:themeFill="background1" w:themeFillShade="D9"/>
            </w:rPr>
            <w:t>Enter text...</w:t>
          </w:r>
          <w:permEnd w:id="1742301890"/>
        </w:sdtContent>
      </w:sdt>
    </w:p>
    <w:p w:rsidR="00651865" w:rsidRDefault="0065186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Pr="003E68DD" w:rsidRDefault="005464C5" w:rsidP="005464C5">
      <w:pPr>
        <w:tabs>
          <w:tab w:val="left" w:pos="360"/>
          <w:tab w:val="left" w:pos="720"/>
        </w:tabs>
        <w:spacing w:after="120" w:line="240" w:lineRule="auto"/>
        <w:rPr>
          <w:rFonts w:asciiTheme="majorHAnsi" w:hAnsiTheme="majorHAnsi" w:cs="Arial"/>
          <w:sz w:val="20"/>
          <w:szCs w:val="20"/>
        </w:rPr>
      </w:pPr>
    </w:p>
    <w:p w:rsidR="005464C5" w:rsidRDefault="005464C5" w:rsidP="005464C5">
      <w:pPr>
        <w:tabs>
          <w:tab w:val="left" w:pos="360"/>
        </w:tabs>
        <w:spacing w:line="240" w:lineRule="auto"/>
        <w:rPr>
          <w:rFonts w:asciiTheme="majorHAnsi" w:hAnsiTheme="majorHAnsi" w:cs="Arial"/>
          <w:sz w:val="20"/>
          <w:szCs w:val="20"/>
        </w:rPr>
      </w:pPr>
    </w:p>
    <w:p w:rsidR="005464C5" w:rsidRDefault="005464C5" w:rsidP="005464C5">
      <w:pPr>
        <w:tabs>
          <w:tab w:val="left" w:pos="360"/>
        </w:tabs>
        <w:spacing w:line="240" w:lineRule="auto"/>
        <w:rPr>
          <w:rFonts w:asciiTheme="majorHAnsi" w:hAnsiTheme="majorHAnsi" w:cs="Arial"/>
          <w:sz w:val="20"/>
          <w:szCs w:val="20"/>
        </w:rPr>
      </w:pPr>
    </w:p>
    <w:p w:rsidR="005464C5" w:rsidRPr="005464C5" w:rsidRDefault="005464C5" w:rsidP="005464C5">
      <w:pPr>
        <w:tabs>
          <w:tab w:val="left" w:pos="360"/>
          <w:tab w:val="left" w:pos="810"/>
        </w:tabs>
        <w:spacing w:after="120" w:line="240" w:lineRule="auto"/>
        <w:jc w:val="center"/>
        <w:rPr>
          <w:rFonts w:asciiTheme="majorHAnsi" w:hAnsiTheme="majorHAnsi" w:cs="Arial"/>
          <w:b/>
          <w:sz w:val="28"/>
          <w:szCs w:val="28"/>
        </w:rPr>
      </w:pPr>
      <w:r w:rsidRPr="005464C5">
        <w:rPr>
          <w:rFonts w:asciiTheme="majorHAnsi" w:hAnsiTheme="majorHAnsi" w:cs="Arial"/>
          <w:b/>
          <w:sz w:val="28"/>
          <w:szCs w:val="28"/>
        </w:rPr>
        <w:lastRenderedPageBreak/>
        <w:t>Student Learning Outcomes</w:t>
      </w:r>
    </w:p>
    <w:p w:rsidR="00A1383B" w:rsidRPr="003E68DD" w:rsidRDefault="005464C5" w:rsidP="00A1383B">
      <w:pPr>
        <w:tabs>
          <w:tab w:val="left" w:pos="360"/>
          <w:tab w:val="left" w:pos="720"/>
        </w:tabs>
        <w:spacing w:after="120"/>
        <w:rPr>
          <w:rFonts w:asciiTheme="majorHAnsi" w:hAnsiTheme="majorHAnsi" w:cs="Arial"/>
          <w:sz w:val="20"/>
          <w:szCs w:val="20"/>
        </w:rPr>
      </w:pPr>
      <w:r w:rsidRPr="003E68DD">
        <w:rPr>
          <w:rFonts w:asciiTheme="majorHAnsi" w:hAnsiTheme="majorHAnsi" w:cs="Arial"/>
          <w:sz w:val="20"/>
          <w:szCs w:val="20"/>
        </w:rPr>
        <w:t>Provide outcomes that students will accomplish during o</w:t>
      </w:r>
      <w:r>
        <w:rPr>
          <w:rFonts w:asciiTheme="majorHAnsi" w:hAnsiTheme="majorHAnsi" w:cs="Arial"/>
          <w:sz w:val="20"/>
          <w:szCs w:val="20"/>
        </w:rPr>
        <w:t>r at completion of this reconfigured degree</w:t>
      </w:r>
      <w:r w:rsidRPr="003E68DD">
        <w:rPr>
          <w:rFonts w:asciiTheme="majorHAnsi" w:hAnsiTheme="majorHAnsi" w:cs="Arial"/>
          <w:sz w:val="20"/>
          <w:szCs w:val="20"/>
        </w:rPr>
        <w:t xml:space="preserve">.  </w:t>
      </w:r>
      <w:r w:rsidR="00A1383B">
        <w:rPr>
          <w:rFonts w:asciiTheme="majorHAnsi" w:hAnsiTheme="majorHAnsi" w:cs="Arial"/>
          <w:sz w:val="20"/>
          <w:szCs w:val="20"/>
        </w:rPr>
        <w:t xml:space="preserve">Fill out the following table </w:t>
      </w:r>
      <w:r w:rsidR="00A1383B" w:rsidRPr="00441D9C">
        <w:rPr>
          <w:rFonts w:asciiTheme="majorHAnsi" w:hAnsiTheme="majorHAnsi" w:cs="Arial"/>
          <w:sz w:val="20"/>
          <w:szCs w:val="20"/>
        </w:rPr>
        <w:t>to develop a continuous</w:t>
      </w:r>
      <w:r w:rsidR="00A1383B">
        <w:rPr>
          <w:rFonts w:asciiTheme="majorHAnsi" w:hAnsiTheme="majorHAnsi" w:cs="Arial"/>
          <w:sz w:val="20"/>
          <w:szCs w:val="20"/>
        </w:rPr>
        <w:t xml:space="preserve"> improvement assessment process. </w:t>
      </w:r>
    </w:p>
    <w:p w:rsidR="004A268E" w:rsidRDefault="004A268E" w:rsidP="004A268E">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rsidR="00864F91" w:rsidRPr="004F2403" w:rsidRDefault="00864F91" w:rsidP="00864F91">
      <w:pPr>
        <w:spacing w:after="120" w:line="240" w:lineRule="auto"/>
        <w:rPr>
          <w:rFonts w:asciiTheme="majorHAnsi" w:hAnsiTheme="majorHAnsi" w:cs="Arial"/>
          <w:b/>
          <w:sz w:val="20"/>
          <w:szCs w:val="20"/>
          <w:u w:val="single"/>
        </w:rPr>
      </w:pPr>
      <w:r>
        <w:rPr>
          <w:rFonts w:asciiTheme="majorHAnsi" w:hAnsiTheme="majorHAnsi" w:cs="Arial"/>
          <w:b/>
          <w:sz w:val="20"/>
          <w:szCs w:val="20"/>
          <w:u w:val="single"/>
        </w:rPr>
        <w:t>University Outcomes</w:t>
      </w:r>
    </w:p>
    <w:p w:rsidR="00864F91" w:rsidRDefault="00864F91" w:rsidP="00864F91">
      <w:pPr>
        <w:tabs>
          <w:tab w:val="left" w:pos="360"/>
          <w:tab w:val="left" w:pos="720"/>
        </w:tabs>
        <w:spacing w:after="120" w:line="240" w:lineRule="auto"/>
        <w:rPr>
          <w:rFonts w:asciiTheme="majorHAnsi" w:hAnsiTheme="majorHAnsi" w:cs="Arial"/>
          <w:sz w:val="20"/>
          <w:szCs w:val="20"/>
        </w:rPr>
      </w:pPr>
      <w:r w:rsidRPr="004F2403">
        <w:rPr>
          <w:rFonts w:asciiTheme="majorHAnsi" w:hAnsiTheme="majorHAnsi" w:cs="Arial"/>
          <w:sz w:val="20"/>
          <w:szCs w:val="20"/>
        </w:rPr>
        <w:t xml:space="preserve">Please indicate the </w:t>
      </w:r>
      <w:r w:rsidRPr="00441D9C">
        <w:rPr>
          <w:rFonts w:asciiTheme="majorHAnsi" w:hAnsiTheme="majorHAnsi" w:cs="Arial"/>
          <w:sz w:val="20"/>
          <w:szCs w:val="20"/>
        </w:rPr>
        <w:t xml:space="preserve">university-level student learning outcomes for which this new </w:t>
      </w:r>
      <w:r>
        <w:rPr>
          <w:rFonts w:asciiTheme="majorHAnsi" w:hAnsiTheme="majorHAnsi" w:cs="Arial"/>
          <w:sz w:val="20"/>
          <w:szCs w:val="20"/>
        </w:rPr>
        <w:t>program</w:t>
      </w:r>
      <w:r w:rsidRPr="00441D9C">
        <w:rPr>
          <w:rFonts w:asciiTheme="majorHAnsi" w:hAnsiTheme="majorHAnsi" w:cs="Arial"/>
          <w:sz w:val="20"/>
          <w:szCs w:val="20"/>
        </w:rPr>
        <w:t xml:space="preserve"> will c</w:t>
      </w:r>
      <w:r>
        <w:rPr>
          <w:rFonts w:asciiTheme="majorHAnsi" w:hAnsiTheme="majorHAnsi" w:cs="Arial"/>
          <w:sz w:val="20"/>
          <w:szCs w:val="20"/>
        </w:rPr>
        <w:t xml:space="preserve">ontribute.  Please complete the table by adding program level outcomes (PLO) to the first column, and indicating the alignment with the university learning outcomes (ULO).  If you need more information about the ULOs, go to the </w:t>
      </w:r>
      <w:hyperlink r:id="rId21" w:history="1">
        <w:r w:rsidRPr="003B2850">
          <w:rPr>
            <w:rStyle w:val="Hyperlink"/>
            <w:rFonts w:asciiTheme="majorHAnsi" w:hAnsiTheme="majorHAnsi" w:cs="Arial"/>
            <w:sz w:val="20"/>
            <w:szCs w:val="20"/>
          </w:rPr>
          <w:t>University Level Outcomes Website</w:t>
        </w:r>
      </w:hyperlink>
      <w:r>
        <w:rPr>
          <w:rFonts w:asciiTheme="majorHAnsi" w:hAnsiTheme="majorHAnsi" w:cs="Arial"/>
          <w:sz w:val="20"/>
          <w:szCs w:val="20"/>
        </w:rPr>
        <w:t>.</w:t>
      </w:r>
    </w:p>
    <w:p w:rsidR="00864F91" w:rsidRPr="004F2403" w:rsidRDefault="00864F91" w:rsidP="00864F91">
      <w:pPr>
        <w:tabs>
          <w:tab w:val="left" w:pos="360"/>
          <w:tab w:val="left" w:pos="720"/>
        </w:tabs>
        <w:spacing w:after="120" w:line="240" w:lineRule="auto"/>
        <w:rPr>
          <w:rFonts w:asciiTheme="majorHAnsi" w:hAnsiTheme="majorHAnsi" w:cs="Arial"/>
          <w:sz w:val="20"/>
          <w:szCs w:val="20"/>
        </w:rPr>
      </w:pPr>
    </w:p>
    <w:tbl>
      <w:tblPr>
        <w:tblStyle w:val="TableGrid"/>
        <w:tblW w:w="0" w:type="auto"/>
        <w:tblLook w:val="04A0" w:firstRow="1" w:lastRow="0" w:firstColumn="1" w:lastColumn="0" w:noHBand="0" w:noVBand="1"/>
      </w:tblPr>
      <w:tblGrid>
        <w:gridCol w:w="2158"/>
        <w:gridCol w:w="2158"/>
        <w:gridCol w:w="2158"/>
        <w:gridCol w:w="2158"/>
        <w:gridCol w:w="2158"/>
      </w:tblGrid>
      <w:tr w:rsidR="00864F91" w:rsidTr="0034022B">
        <w:tc>
          <w:tcPr>
            <w:tcW w:w="2158" w:type="dxa"/>
          </w:tcPr>
          <w:p w:rsidR="00864F91" w:rsidRDefault="00864F91" w:rsidP="0034022B">
            <w:pPr>
              <w:tabs>
                <w:tab w:val="left" w:pos="360"/>
                <w:tab w:val="left" w:pos="720"/>
              </w:tabs>
              <w:spacing w:after="120"/>
              <w:rPr>
                <w:rFonts w:asciiTheme="majorHAnsi" w:hAnsiTheme="majorHAnsi" w:cs="Arial"/>
                <w:b/>
                <w:sz w:val="20"/>
                <w:szCs w:val="20"/>
                <w:u w:val="single"/>
              </w:rPr>
            </w:pPr>
          </w:p>
        </w:tc>
        <w:tc>
          <w:tcPr>
            <w:tcW w:w="2158" w:type="dxa"/>
          </w:tcPr>
          <w:p w:rsidR="00864F91" w:rsidRDefault="00864F91" w:rsidP="0034022B">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1: Creative &amp; Critical Thinking</w:t>
            </w:r>
          </w:p>
        </w:tc>
        <w:tc>
          <w:tcPr>
            <w:tcW w:w="2158" w:type="dxa"/>
          </w:tcPr>
          <w:p w:rsidR="00864F91" w:rsidRDefault="00864F91" w:rsidP="0034022B">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2: Effective Communication</w:t>
            </w:r>
          </w:p>
        </w:tc>
        <w:tc>
          <w:tcPr>
            <w:tcW w:w="2158" w:type="dxa"/>
          </w:tcPr>
          <w:p w:rsidR="00864F91" w:rsidRDefault="00864F91" w:rsidP="0034022B">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3: Civic &amp; Social Responsibility</w:t>
            </w:r>
          </w:p>
        </w:tc>
        <w:tc>
          <w:tcPr>
            <w:tcW w:w="2158" w:type="dxa"/>
          </w:tcPr>
          <w:p w:rsidR="00864F91" w:rsidRDefault="00864F91" w:rsidP="0034022B">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4: Globalization &amp; Diversity</w:t>
            </w:r>
          </w:p>
        </w:tc>
      </w:tr>
      <w:tr w:rsidR="00864F91" w:rsidTr="0034022B">
        <w:tc>
          <w:tcPr>
            <w:tcW w:w="2158" w:type="dxa"/>
          </w:tcPr>
          <w:p w:rsidR="00864F91" w:rsidRDefault="00864F91" w:rsidP="0034022B">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1</w:t>
            </w:r>
          </w:p>
        </w:tc>
        <w:tc>
          <w:tcPr>
            <w:tcW w:w="2158" w:type="dxa"/>
          </w:tcPr>
          <w:p w:rsidR="00864F91" w:rsidRPr="00223535" w:rsidRDefault="00223535" w:rsidP="00223535">
            <w:pPr>
              <w:tabs>
                <w:tab w:val="left" w:pos="360"/>
                <w:tab w:val="left" w:pos="720"/>
              </w:tabs>
              <w:spacing w:after="120"/>
              <w:jc w:val="center"/>
              <w:rPr>
                <w:rFonts w:asciiTheme="majorHAnsi" w:hAnsiTheme="majorHAnsi" w:cs="Arial"/>
                <w:b/>
                <w:sz w:val="20"/>
                <w:szCs w:val="20"/>
              </w:rPr>
            </w:pPr>
            <w:r w:rsidRPr="00223535">
              <w:rPr>
                <w:rFonts w:asciiTheme="majorHAnsi" w:hAnsiTheme="majorHAnsi" w:cs="Arial"/>
                <w:b/>
                <w:sz w:val="20"/>
                <w:szCs w:val="20"/>
              </w:rPr>
              <w:t>X</w:t>
            </w:r>
          </w:p>
        </w:tc>
        <w:tc>
          <w:tcPr>
            <w:tcW w:w="2158" w:type="dxa"/>
          </w:tcPr>
          <w:p w:rsidR="00864F91" w:rsidRPr="00223535" w:rsidRDefault="00864F91" w:rsidP="00223535">
            <w:pPr>
              <w:tabs>
                <w:tab w:val="left" w:pos="360"/>
                <w:tab w:val="left" w:pos="720"/>
              </w:tabs>
              <w:spacing w:after="120"/>
              <w:jc w:val="center"/>
              <w:rPr>
                <w:rFonts w:asciiTheme="majorHAnsi" w:hAnsiTheme="majorHAnsi" w:cs="Arial"/>
                <w:b/>
                <w:sz w:val="20"/>
                <w:szCs w:val="20"/>
              </w:rPr>
            </w:pPr>
          </w:p>
        </w:tc>
        <w:tc>
          <w:tcPr>
            <w:tcW w:w="2158" w:type="dxa"/>
          </w:tcPr>
          <w:p w:rsidR="00864F91" w:rsidRDefault="00864F91" w:rsidP="0034022B">
            <w:pPr>
              <w:tabs>
                <w:tab w:val="left" w:pos="360"/>
                <w:tab w:val="left" w:pos="720"/>
              </w:tabs>
              <w:spacing w:after="120"/>
              <w:rPr>
                <w:rFonts w:asciiTheme="majorHAnsi" w:hAnsiTheme="majorHAnsi" w:cs="Arial"/>
                <w:b/>
                <w:sz w:val="20"/>
                <w:szCs w:val="20"/>
                <w:u w:val="single"/>
              </w:rPr>
            </w:pPr>
          </w:p>
        </w:tc>
        <w:tc>
          <w:tcPr>
            <w:tcW w:w="2158" w:type="dxa"/>
          </w:tcPr>
          <w:p w:rsidR="00864F91" w:rsidRDefault="00864F91" w:rsidP="0034022B">
            <w:pPr>
              <w:tabs>
                <w:tab w:val="left" w:pos="360"/>
                <w:tab w:val="left" w:pos="720"/>
              </w:tabs>
              <w:spacing w:after="120"/>
              <w:rPr>
                <w:rFonts w:asciiTheme="majorHAnsi" w:hAnsiTheme="majorHAnsi" w:cs="Arial"/>
                <w:b/>
                <w:sz w:val="20"/>
                <w:szCs w:val="20"/>
                <w:u w:val="single"/>
              </w:rPr>
            </w:pPr>
          </w:p>
        </w:tc>
      </w:tr>
      <w:tr w:rsidR="00864F91" w:rsidTr="0034022B">
        <w:tc>
          <w:tcPr>
            <w:tcW w:w="2158" w:type="dxa"/>
          </w:tcPr>
          <w:p w:rsidR="00864F91" w:rsidRDefault="00864F91" w:rsidP="0034022B">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2</w:t>
            </w:r>
          </w:p>
        </w:tc>
        <w:tc>
          <w:tcPr>
            <w:tcW w:w="2158" w:type="dxa"/>
          </w:tcPr>
          <w:p w:rsidR="00864F91" w:rsidRPr="00223535" w:rsidRDefault="00223535" w:rsidP="00223535">
            <w:pPr>
              <w:tabs>
                <w:tab w:val="left" w:pos="360"/>
                <w:tab w:val="left" w:pos="720"/>
              </w:tabs>
              <w:spacing w:after="120"/>
              <w:jc w:val="center"/>
              <w:rPr>
                <w:rFonts w:asciiTheme="majorHAnsi" w:hAnsiTheme="majorHAnsi" w:cs="Arial"/>
                <w:b/>
                <w:sz w:val="20"/>
                <w:szCs w:val="20"/>
              </w:rPr>
            </w:pPr>
            <w:r w:rsidRPr="00223535">
              <w:rPr>
                <w:rFonts w:asciiTheme="majorHAnsi" w:hAnsiTheme="majorHAnsi" w:cs="Arial"/>
                <w:b/>
                <w:sz w:val="20"/>
                <w:szCs w:val="20"/>
              </w:rPr>
              <w:t>X</w:t>
            </w:r>
          </w:p>
        </w:tc>
        <w:tc>
          <w:tcPr>
            <w:tcW w:w="2158" w:type="dxa"/>
          </w:tcPr>
          <w:p w:rsidR="00864F91" w:rsidRPr="00223535" w:rsidRDefault="00864F91" w:rsidP="00223535">
            <w:pPr>
              <w:tabs>
                <w:tab w:val="left" w:pos="360"/>
                <w:tab w:val="left" w:pos="720"/>
              </w:tabs>
              <w:spacing w:after="120"/>
              <w:jc w:val="center"/>
              <w:rPr>
                <w:rFonts w:asciiTheme="majorHAnsi" w:hAnsiTheme="majorHAnsi" w:cs="Arial"/>
                <w:b/>
                <w:sz w:val="20"/>
                <w:szCs w:val="20"/>
              </w:rPr>
            </w:pPr>
          </w:p>
        </w:tc>
        <w:tc>
          <w:tcPr>
            <w:tcW w:w="2158" w:type="dxa"/>
          </w:tcPr>
          <w:p w:rsidR="00864F91" w:rsidRDefault="00864F91" w:rsidP="0034022B">
            <w:pPr>
              <w:tabs>
                <w:tab w:val="left" w:pos="360"/>
                <w:tab w:val="left" w:pos="720"/>
              </w:tabs>
              <w:spacing w:after="120"/>
              <w:rPr>
                <w:rFonts w:asciiTheme="majorHAnsi" w:hAnsiTheme="majorHAnsi" w:cs="Arial"/>
                <w:b/>
                <w:sz w:val="20"/>
                <w:szCs w:val="20"/>
                <w:u w:val="single"/>
              </w:rPr>
            </w:pPr>
          </w:p>
        </w:tc>
        <w:tc>
          <w:tcPr>
            <w:tcW w:w="2158" w:type="dxa"/>
          </w:tcPr>
          <w:p w:rsidR="00864F91" w:rsidRDefault="00864F91" w:rsidP="0034022B">
            <w:pPr>
              <w:tabs>
                <w:tab w:val="left" w:pos="360"/>
                <w:tab w:val="left" w:pos="720"/>
              </w:tabs>
              <w:spacing w:after="120"/>
              <w:rPr>
                <w:rFonts w:asciiTheme="majorHAnsi" w:hAnsiTheme="majorHAnsi" w:cs="Arial"/>
                <w:b/>
                <w:sz w:val="20"/>
                <w:szCs w:val="20"/>
                <w:u w:val="single"/>
              </w:rPr>
            </w:pPr>
          </w:p>
        </w:tc>
      </w:tr>
      <w:tr w:rsidR="00864F91" w:rsidTr="0034022B">
        <w:tc>
          <w:tcPr>
            <w:tcW w:w="2158" w:type="dxa"/>
          </w:tcPr>
          <w:p w:rsidR="00864F91" w:rsidRDefault="00864F91" w:rsidP="0034022B">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3</w:t>
            </w:r>
          </w:p>
        </w:tc>
        <w:tc>
          <w:tcPr>
            <w:tcW w:w="2158" w:type="dxa"/>
          </w:tcPr>
          <w:p w:rsidR="00864F91" w:rsidRPr="00223535" w:rsidRDefault="00223535" w:rsidP="00223535">
            <w:pPr>
              <w:tabs>
                <w:tab w:val="left" w:pos="360"/>
                <w:tab w:val="left" w:pos="720"/>
              </w:tabs>
              <w:spacing w:after="120"/>
              <w:jc w:val="center"/>
              <w:rPr>
                <w:rFonts w:asciiTheme="majorHAnsi" w:hAnsiTheme="majorHAnsi" w:cs="Arial"/>
                <w:b/>
                <w:sz w:val="20"/>
                <w:szCs w:val="20"/>
              </w:rPr>
            </w:pPr>
            <w:r w:rsidRPr="00223535">
              <w:rPr>
                <w:rFonts w:asciiTheme="majorHAnsi" w:hAnsiTheme="majorHAnsi" w:cs="Arial"/>
                <w:b/>
                <w:sz w:val="20"/>
                <w:szCs w:val="20"/>
              </w:rPr>
              <w:t>X</w:t>
            </w:r>
          </w:p>
        </w:tc>
        <w:tc>
          <w:tcPr>
            <w:tcW w:w="2158" w:type="dxa"/>
          </w:tcPr>
          <w:p w:rsidR="00864F91" w:rsidRPr="00223535" w:rsidRDefault="00864F91" w:rsidP="00223535">
            <w:pPr>
              <w:tabs>
                <w:tab w:val="left" w:pos="360"/>
                <w:tab w:val="left" w:pos="720"/>
              </w:tabs>
              <w:spacing w:after="120"/>
              <w:jc w:val="center"/>
              <w:rPr>
                <w:rFonts w:asciiTheme="majorHAnsi" w:hAnsiTheme="majorHAnsi" w:cs="Arial"/>
                <w:b/>
                <w:sz w:val="20"/>
                <w:szCs w:val="20"/>
              </w:rPr>
            </w:pPr>
          </w:p>
        </w:tc>
        <w:tc>
          <w:tcPr>
            <w:tcW w:w="2158" w:type="dxa"/>
          </w:tcPr>
          <w:p w:rsidR="00864F91" w:rsidRDefault="00864F91" w:rsidP="0034022B">
            <w:pPr>
              <w:tabs>
                <w:tab w:val="left" w:pos="360"/>
                <w:tab w:val="left" w:pos="720"/>
              </w:tabs>
              <w:spacing w:after="120"/>
              <w:rPr>
                <w:rFonts w:asciiTheme="majorHAnsi" w:hAnsiTheme="majorHAnsi" w:cs="Arial"/>
                <w:b/>
                <w:sz w:val="20"/>
                <w:szCs w:val="20"/>
                <w:u w:val="single"/>
              </w:rPr>
            </w:pPr>
          </w:p>
        </w:tc>
        <w:tc>
          <w:tcPr>
            <w:tcW w:w="2158" w:type="dxa"/>
          </w:tcPr>
          <w:p w:rsidR="00864F91" w:rsidRDefault="00864F91" w:rsidP="0034022B">
            <w:pPr>
              <w:tabs>
                <w:tab w:val="left" w:pos="360"/>
                <w:tab w:val="left" w:pos="720"/>
              </w:tabs>
              <w:spacing w:after="120"/>
              <w:rPr>
                <w:rFonts w:asciiTheme="majorHAnsi" w:hAnsiTheme="majorHAnsi" w:cs="Arial"/>
                <w:b/>
                <w:sz w:val="20"/>
                <w:szCs w:val="20"/>
                <w:u w:val="single"/>
              </w:rPr>
            </w:pPr>
          </w:p>
        </w:tc>
      </w:tr>
      <w:tr w:rsidR="00223535" w:rsidTr="0034022B">
        <w:tc>
          <w:tcPr>
            <w:tcW w:w="2158" w:type="dxa"/>
          </w:tcPr>
          <w:p w:rsidR="00223535" w:rsidRDefault="00223535" w:rsidP="00223535">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4</w:t>
            </w:r>
          </w:p>
        </w:tc>
        <w:tc>
          <w:tcPr>
            <w:tcW w:w="2158" w:type="dxa"/>
          </w:tcPr>
          <w:p w:rsidR="00223535" w:rsidRPr="00223535" w:rsidRDefault="00223535" w:rsidP="00223535">
            <w:pPr>
              <w:tabs>
                <w:tab w:val="left" w:pos="360"/>
                <w:tab w:val="left" w:pos="720"/>
              </w:tabs>
              <w:spacing w:after="120"/>
              <w:jc w:val="center"/>
              <w:rPr>
                <w:rFonts w:asciiTheme="majorHAnsi" w:hAnsiTheme="majorHAnsi" w:cs="Arial"/>
                <w:b/>
                <w:sz w:val="20"/>
                <w:szCs w:val="20"/>
              </w:rPr>
            </w:pPr>
          </w:p>
        </w:tc>
        <w:tc>
          <w:tcPr>
            <w:tcW w:w="2158" w:type="dxa"/>
          </w:tcPr>
          <w:p w:rsidR="00223535" w:rsidRPr="00223535" w:rsidRDefault="00223535" w:rsidP="00223535">
            <w:pPr>
              <w:tabs>
                <w:tab w:val="left" w:pos="360"/>
                <w:tab w:val="left" w:pos="720"/>
              </w:tabs>
              <w:spacing w:after="120"/>
              <w:jc w:val="center"/>
              <w:rPr>
                <w:rFonts w:asciiTheme="majorHAnsi" w:hAnsiTheme="majorHAnsi" w:cs="Arial"/>
                <w:b/>
                <w:sz w:val="20"/>
                <w:szCs w:val="20"/>
              </w:rPr>
            </w:pPr>
            <w:r w:rsidRPr="00223535">
              <w:rPr>
                <w:rFonts w:asciiTheme="majorHAnsi" w:hAnsiTheme="majorHAnsi" w:cs="Arial"/>
                <w:b/>
                <w:sz w:val="20"/>
                <w:szCs w:val="20"/>
              </w:rPr>
              <w:t>X</w:t>
            </w:r>
          </w:p>
        </w:tc>
        <w:tc>
          <w:tcPr>
            <w:tcW w:w="2158" w:type="dxa"/>
          </w:tcPr>
          <w:p w:rsidR="00223535" w:rsidRDefault="00223535" w:rsidP="0034022B">
            <w:pPr>
              <w:tabs>
                <w:tab w:val="left" w:pos="360"/>
                <w:tab w:val="left" w:pos="720"/>
              </w:tabs>
              <w:spacing w:after="120"/>
              <w:rPr>
                <w:rFonts w:asciiTheme="majorHAnsi" w:hAnsiTheme="majorHAnsi" w:cs="Arial"/>
                <w:b/>
                <w:sz w:val="20"/>
                <w:szCs w:val="20"/>
                <w:u w:val="single"/>
              </w:rPr>
            </w:pPr>
          </w:p>
        </w:tc>
        <w:tc>
          <w:tcPr>
            <w:tcW w:w="2158" w:type="dxa"/>
          </w:tcPr>
          <w:p w:rsidR="00223535" w:rsidRDefault="00223535" w:rsidP="0034022B">
            <w:pPr>
              <w:tabs>
                <w:tab w:val="left" w:pos="360"/>
                <w:tab w:val="left" w:pos="720"/>
              </w:tabs>
              <w:spacing w:after="120"/>
              <w:rPr>
                <w:rFonts w:asciiTheme="majorHAnsi" w:hAnsiTheme="majorHAnsi" w:cs="Arial"/>
                <w:b/>
                <w:sz w:val="20"/>
                <w:szCs w:val="20"/>
                <w:u w:val="single"/>
              </w:rPr>
            </w:pPr>
          </w:p>
        </w:tc>
      </w:tr>
      <w:tr w:rsidR="00223535" w:rsidTr="0034022B">
        <w:tc>
          <w:tcPr>
            <w:tcW w:w="2158" w:type="dxa"/>
          </w:tcPr>
          <w:p w:rsidR="00223535" w:rsidRDefault="00223535" w:rsidP="00223535">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5</w:t>
            </w:r>
          </w:p>
        </w:tc>
        <w:tc>
          <w:tcPr>
            <w:tcW w:w="2158" w:type="dxa"/>
          </w:tcPr>
          <w:p w:rsidR="00223535" w:rsidRPr="00223535" w:rsidRDefault="00223535" w:rsidP="00223535">
            <w:pPr>
              <w:tabs>
                <w:tab w:val="left" w:pos="360"/>
                <w:tab w:val="left" w:pos="720"/>
              </w:tabs>
              <w:spacing w:after="120"/>
              <w:jc w:val="center"/>
              <w:rPr>
                <w:rFonts w:asciiTheme="majorHAnsi" w:hAnsiTheme="majorHAnsi" w:cs="Arial"/>
                <w:b/>
                <w:sz w:val="20"/>
                <w:szCs w:val="20"/>
              </w:rPr>
            </w:pPr>
          </w:p>
        </w:tc>
        <w:tc>
          <w:tcPr>
            <w:tcW w:w="2158" w:type="dxa"/>
          </w:tcPr>
          <w:p w:rsidR="00223535" w:rsidRPr="00223535" w:rsidRDefault="00223535" w:rsidP="00223535">
            <w:pPr>
              <w:tabs>
                <w:tab w:val="left" w:pos="360"/>
                <w:tab w:val="left" w:pos="720"/>
              </w:tabs>
              <w:spacing w:after="120"/>
              <w:jc w:val="center"/>
              <w:rPr>
                <w:rFonts w:asciiTheme="majorHAnsi" w:hAnsiTheme="majorHAnsi" w:cs="Arial"/>
                <w:b/>
                <w:sz w:val="20"/>
                <w:szCs w:val="20"/>
              </w:rPr>
            </w:pPr>
            <w:r w:rsidRPr="00223535">
              <w:rPr>
                <w:rFonts w:asciiTheme="majorHAnsi" w:hAnsiTheme="majorHAnsi" w:cs="Arial"/>
                <w:b/>
                <w:sz w:val="20"/>
                <w:szCs w:val="20"/>
              </w:rPr>
              <w:t>X</w:t>
            </w:r>
          </w:p>
        </w:tc>
        <w:tc>
          <w:tcPr>
            <w:tcW w:w="2158" w:type="dxa"/>
          </w:tcPr>
          <w:p w:rsidR="00223535" w:rsidRDefault="00223535" w:rsidP="0034022B">
            <w:pPr>
              <w:tabs>
                <w:tab w:val="left" w:pos="360"/>
                <w:tab w:val="left" w:pos="720"/>
              </w:tabs>
              <w:spacing w:after="120"/>
              <w:rPr>
                <w:rFonts w:asciiTheme="majorHAnsi" w:hAnsiTheme="majorHAnsi" w:cs="Arial"/>
                <w:b/>
                <w:sz w:val="20"/>
                <w:szCs w:val="20"/>
                <w:u w:val="single"/>
              </w:rPr>
            </w:pPr>
          </w:p>
        </w:tc>
        <w:tc>
          <w:tcPr>
            <w:tcW w:w="2158" w:type="dxa"/>
          </w:tcPr>
          <w:p w:rsidR="00223535" w:rsidRDefault="00223535" w:rsidP="0034022B">
            <w:pPr>
              <w:tabs>
                <w:tab w:val="left" w:pos="360"/>
                <w:tab w:val="left" w:pos="720"/>
              </w:tabs>
              <w:spacing w:after="120"/>
              <w:rPr>
                <w:rFonts w:asciiTheme="majorHAnsi" w:hAnsiTheme="majorHAnsi" w:cs="Arial"/>
                <w:b/>
                <w:sz w:val="20"/>
                <w:szCs w:val="20"/>
                <w:u w:val="single"/>
              </w:rPr>
            </w:pPr>
          </w:p>
        </w:tc>
      </w:tr>
    </w:tbl>
    <w:p w:rsidR="00864F91" w:rsidRDefault="00864F91" w:rsidP="00864F91">
      <w:pPr>
        <w:tabs>
          <w:tab w:val="left" w:pos="360"/>
          <w:tab w:val="left" w:pos="720"/>
        </w:tabs>
        <w:spacing w:after="120" w:line="240" w:lineRule="auto"/>
        <w:rPr>
          <w:rFonts w:asciiTheme="majorHAnsi" w:hAnsiTheme="majorHAnsi" w:cs="Arial"/>
          <w:b/>
          <w:sz w:val="20"/>
          <w:szCs w:val="20"/>
          <w:u w:val="single"/>
        </w:rPr>
      </w:pPr>
    </w:p>
    <w:p w:rsidR="00A1383B" w:rsidRPr="000E0237" w:rsidRDefault="00A1383B" w:rsidP="00A1383B">
      <w:pPr>
        <w:spacing w:after="360" w:line="240" w:lineRule="auto"/>
        <w:rPr>
          <w:rFonts w:asciiTheme="majorHAnsi" w:hAnsiTheme="majorHAnsi" w:cs="Arial"/>
          <w:b/>
          <w:sz w:val="2"/>
          <w:szCs w:val="20"/>
          <w:u w:val="single"/>
        </w:rPr>
      </w:pPr>
      <w:r w:rsidRPr="002B453A">
        <w:rPr>
          <w:rFonts w:ascii="Cambria" w:hAnsi="Cambria" w:cs="Times New Roman"/>
          <w:b/>
          <w:i/>
          <w:color w:val="FF0000"/>
          <w:sz w:val="20"/>
          <w:szCs w:val="20"/>
        </w:rPr>
        <w:t>Note: Best practices suggest 4-7 outcomes per program; minors would have 1 to 4 outcomes.</w:t>
      </w:r>
    </w:p>
    <w:tbl>
      <w:tblPr>
        <w:tblStyle w:val="TableGrid"/>
        <w:tblW w:w="0" w:type="auto"/>
        <w:tblLook w:val="04A0" w:firstRow="1" w:lastRow="0" w:firstColumn="1" w:lastColumn="0" w:noHBand="0" w:noVBand="1"/>
      </w:tblPr>
      <w:tblGrid>
        <w:gridCol w:w="2148"/>
        <w:gridCol w:w="7428"/>
      </w:tblGrid>
      <w:tr w:rsidR="00F05598" w:rsidRPr="002B453A" w:rsidTr="0034022B">
        <w:tc>
          <w:tcPr>
            <w:tcW w:w="2148" w:type="dxa"/>
          </w:tcPr>
          <w:p w:rsidR="00F05598" w:rsidRPr="002B453A" w:rsidRDefault="00F05598" w:rsidP="0034022B">
            <w:pPr>
              <w:jc w:val="center"/>
              <w:rPr>
                <w:rFonts w:asciiTheme="majorHAnsi" w:hAnsiTheme="majorHAnsi"/>
                <w:b/>
                <w:sz w:val="20"/>
                <w:szCs w:val="20"/>
              </w:rPr>
            </w:pPr>
            <w:r w:rsidRPr="002B453A">
              <w:rPr>
                <w:rFonts w:asciiTheme="majorHAnsi" w:hAnsiTheme="majorHAnsi"/>
                <w:b/>
                <w:sz w:val="20"/>
                <w:szCs w:val="20"/>
              </w:rPr>
              <w:t>Outcome 1</w:t>
            </w:r>
          </w:p>
          <w:p w:rsidR="00F05598" w:rsidRPr="002B453A" w:rsidRDefault="00F05598" w:rsidP="0034022B">
            <w:pPr>
              <w:rPr>
                <w:rFonts w:asciiTheme="majorHAnsi" w:hAnsiTheme="majorHAnsi"/>
                <w:sz w:val="20"/>
                <w:szCs w:val="20"/>
              </w:rPr>
            </w:pPr>
          </w:p>
        </w:tc>
        <w:sdt>
          <w:sdtPr>
            <w:rPr>
              <w:rFonts w:asciiTheme="majorHAnsi" w:hAnsiTheme="majorHAnsi"/>
              <w:sz w:val="20"/>
              <w:szCs w:val="20"/>
            </w:rPr>
            <w:id w:val="1425539941"/>
          </w:sdtPr>
          <w:sdtEndPr/>
          <w:sdtContent>
            <w:tc>
              <w:tcPr>
                <w:tcW w:w="7428" w:type="dxa"/>
              </w:tcPr>
              <w:p w:rsidR="004F779F" w:rsidRPr="004E4FFD" w:rsidRDefault="004F779F" w:rsidP="004F779F">
                <w:pPr>
                  <w:rPr>
                    <w:rFonts w:asciiTheme="majorHAnsi" w:hAnsiTheme="majorHAnsi"/>
                    <w:b/>
                    <w:sz w:val="20"/>
                    <w:szCs w:val="20"/>
                  </w:rPr>
                </w:pPr>
                <w:r w:rsidRPr="004E4FFD">
                  <w:rPr>
                    <w:rFonts w:asciiTheme="majorHAnsi" w:hAnsiTheme="majorHAnsi"/>
                    <w:b/>
                    <w:sz w:val="20"/>
                    <w:szCs w:val="20"/>
                  </w:rPr>
                  <w:t>Statistical Knowledge --ADVANCED CONTENT</w:t>
                </w:r>
              </w:p>
              <w:p w:rsidR="00F05598" w:rsidRPr="002B453A" w:rsidRDefault="004F779F" w:rsidP="000E6EB9">
                <w:pPr>
                  <w:rPr>
                    <w:rFonts w:asciiTheme="majorHAnsi" w:hAnsiTheme="majorHAnsi"/>
                    <w:sz w:val="20"/>
                    <w:szCs w:val="20"/>
                  </w:rPr>
                </w:pPr>
                <w:r w:rsidRPr="004F779F">
                  <w:rPr>
                    <w:rFonts w:asciiTheme="majorHAnsi" w:hAnsiTheme="majorHAnsi"/>
                    <w:sz w:val="20"/>
                    <w:szCs w:val="20"/>
                  </w:rPr>
                  <w:t xml:space="preserve">M.S. Statistics graduates </w:t>
                </w:r>
                <w:r w:rsidR="000E6EB9" w:rsidRPr="000E6EB9">
                  <w:rPr>
                    <w:rFonts w:asciiTheme="majorHAnsi" w:hAnsiTheme="majorHAnsi"/>
                    <w:sz w:val="20"/>
                    <w:szCs w:val="20"/>
                  </w:rPr>
                  <w:t>will explain and use advanced statistical theory and content knowledge.</w:t>
                </w:r>
              </w:p>
            </w:tc>
          </w:sdtContent>
        </w:sdt>
      </w:tr>
      <w:tr w:rsidR="00F05598" w:rsidRPr="002B453A" w:rsidTr="0034022B">
        <w:tc>
          <w:tcPr>
            <w:tcW w:w="2148" w:type="dxa"/>
          </w:tcPr>
          <w:p w:rsidR="00F05598" w:rsidRPr="002B453A" w:rsidRDefault="00F05598" w:rsidP="0034022B">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Pr>
          <w:p w:rsidR="00F05598" w:rsidRPr="002B453A" w:rsidRDefault="00F05598" w:rsidP="0034022B">
            <w:pPr>
              <w:rPr>
                <w:rFonts w:asciiTheme="majorHAnsi" w:hAnsiTheme="majorHAnsi"/>
                <w:sz w:val="20"/>
                <w:szCs w:val="20"/>
              </w:rPr>
            </w:pPr>
            <w:r w:rsidRPr="000E3C0F">
              <w:rPr>
                <w:rFonts w:asciiTheme="majorHAnsi" w:hAnsiTheme="majorHAnsi"/>
                <w:sz w:val="20"/>
                <w:szCs w:val="20"/>
              </w:rPr>
              <w:t>Comprehensive examinations at end of degree program</w:t>
            </w:r>
            <w:r w:rsidR="004F779F">
              <w:rPr>
                <w:rFonts w:asciiTheme="majorHAnsi" w:hAnsiTheme="majorHAnsi"/>
                <w:sz w:val="20"/>
                <w:szCs w:val="20"/>
              </w:rPr>
              <w:t xml:space="preserve">; </w:t>
            </w:r>
            <w:r w:rsidR="004F779F" w:rsidRPr="004F779F">
              <w:rPr>
                <w:rFonts w:asciiTheme="majorHAnsi" w:hAnsiTheme="majorHAnsi"/>
                <w:sz w:val="20"/>
                <w:szCs w:val="20"/>
              </w:rPr>
              <w:t>Student exit interview and program evaluation survey.</w:t>
            </w:r>
          </w:p>
        </w:tc>
      </w:tr>
      <w:tr w:rsidR="00F05598" w:rsidRPr="002B453A" w:rsidTr="0034022B">
        <w:tc>
          <w:tcPr>
            <w:tcW w:w="2148" w:type="dxa"/>
          </w:tcPr>
          <w:p w:rsidR="00F05598" w:rsidRPr="002B453A" w:rsidRDefault="00F05598" w:rsidP="0034022B">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67853672"/>
          </w:sdtPr>
          <w:sdtEndPr/>
          <w:sdtContent>
            <w:tc>
              <w:tcPr>
                <w:tcW w:w="7428" w:type="dxa"/>
              </w:tcPr>
              <w:p w:rsidR="00F05598" w:rsidRDefault="00F05598" w:rsidP="0034022B">
                <w:pPr>
                  <w:rPr>
                    <w:rFonts w:asciiTheme="majorHAnsi" w:hAnsiTheme="majorHAnsi"/>
                    <w:sz w:val="20"/>
                    <w:szCs w:val="20"/>
                  </w:rPr>
                </w:pPr>
                <w:r w:rsidRPr="0092105C">
                  <w:rPr>
                    <w:rFonts w:asciiTheme="majorHAnsi" w:hAnsiTheme="majorHAnsi"/>
                    <w:sz w:val="20"/>
                    <w:szCs w:val="20"/>
                  </w:rPr>
                  <w:t>STAT 5463. Probability and Statistics II</w:t>
                </w:r>
              </w:p>
              <w:p w:rsidR="00F05598" w:rsidRDefault="00F05598" w:rsidP="0034022B">
                <w:pPr>
                  <w:rPr>
                    <w:rFonts w:asciiTheme="majorHAnsi" w:hAnsiTheme="majorHAnsi"/>
                    <w:sz w:val="20"/>
                    <w:szCs w:val="20"/>
                  </w:rPr>
                </w:pPr>
                <w:r w:rsidRPr="00306E46">
                  <w:rPr>
                    <w:rFonts w:asciiTheme="majorHAnsi" w:hAnsiTheme="majorHAnsi"/>
                    <w:sz w:val="20"/>
                    <w:szCs w:val="20"/>
                  </w:rPr>
                  <w:t>STAT 6433</w:t>
                </w:r>
                <w:r>
                  <w:rPr>
                    <w:rFonts w:asciiTheme="majorHAnsi" w:hAnsiTheme="majorHAnsi"/>
                    <w:sz w:val="20"/>
                    <w:szCs w:val="20"/>
                  </w:rPr>
                  <w:t xml:space="preserve">. </w:t>
                </w:r>
                <w:r w:rsidRPr="00306E46">
                  <w:rPr>
                    <w:rFonts w:asciiTheme="majorHAnsi" w:hAnsiTheme="majorHAnsi"/>
                    <w:sz w:val="20"/>
                    <w:szCs w:val="20"/>
                  </w:rPr>
                  <w:t xml:space="preserve">Time Series Analysis </w:t>
                </w:r>
              </w:p>
              <w:p w:rsidR="00F05598" w:rsidRDefault="00F05598" w:rsidP="0034022B">
                <w:pPr>
                  <w:rPr>
                    <w:rFonts w:asciiTheme="majorHAnsi" w:hAnsiTheme="majorHAnsi"/>
                    <w:sz w:val="20"/>
                    <w:szCs w:val="20"/>
                  </w:rPr>
                </w:pPr>
                <w:r w:rsidRPr="0092105C">
                  <w:rPr>
                    <w:rFonts w:asciiTheme="majorHAnsi" w:hAnsiTheme="majorHAnsi"/>
                    <w:sz w:val="20"/>
                    <w:szCs w:val="20"/>
                  </w:rPr>
                  <w:t>STAT 6613. Nonparametric Statistics</w:t>
                </w:r>
              </w:p>
              <w:p w:rsidR="00F05598" w:rsidRDefault="00F05598" w:rsidP="0034022B">
                <w:pPr>
                  <w:rPr>
                    <w:rFonts w:asciiTheme="majorHAnsi" w:hAnsiTheme="majorHAnsi"/>
                    <w:sz w:val="20"/>
                    <w:szCs w:val="20"/>
                  </w:rPr>
                </w:pPr>
                <w:r w:rsidRPr="0092105C">
                  <w:rPr>
                    <w:rFonts w:asciiTheme="majorHAnsi" w:hAnsiTheme="majorHAnsi"/>
                    <w:sz w:val="20"/>
                    <w:szCs w:val="20"/>
                  </w:rPr>
                  <w:t>STAT 6643. Multivariate Analysis</w:t>
                </w:r>
              </w:p>
              <w:p w:rsidR="00F05598" w:rsidRDefault="00F05598" w:rsidP="0034022B">
                <w:pPr>
                  <w:rPr>
                    <w:rFonts w:asciiTheme="majorHAnsi" w:hAnsiTheme="majorHAnsi"/>
                    <w:sz w:val="20"/>
                    <w:szCs w:val="20"/>
                  </w:rPr>
                </w:pPr>
                <w:r w:rsidRPr="000E3C0F">
                  <w:rPr>
                    <w:rFonts w:asciiTheme="majorHAnsi" w:hAnsiTheme="majorHAnsi"/>
                    <w:sz w:val="20"/>
                    <w:szCs w:val="20"/>
                  </w:rPr>
                  <w:t>STAT 6653. Data Analysis I: Regression Analysis</w:t>
                </w:r>
              </w:p>
              <w:p w:rsidR="00F05598" w:rsidRDefault="00F05598" w:rsidP="0034022B">
                <w:pPr>
                  <w:rPr>
                    <w:rFonts w:asciiTheme="majorHAnsi" w:hAnsiTheme="majorHAnsi"/>
                    <w:sz w:val="20"/>
                    <w:szCs w:val="20"/>
                  </w:rPr>
                </w:pPr>
                <w:r w:rsidRPr="0092105C">
                  <w:rPr>
                    <w:rFonts w:asciiTheme="majorHAnsi" w:hAnsiTheme="majorHAnsi"/>
                    <w:sz w:val="20"/>
                    <w:szCs w:val="20"/>
                  </w:rPr>
                  <w:t>STAT 6663. Data Analysis II: Analysis of Variance (ANOVA)</w:t>
                </w:r>
              </w:p>
              <w:p w:rsidR="00F05598" w:rsidRDefault="00F05598" w:rsidP="0034022B">
                <w:pPr>
                  <w:rPr>
                    <w:rFonts w:asciiTheme="majorHAnsi" w:hAnsiTheme="majorHAnsi"/>
                    <w:sz w:val="20"/>
                    <w:szCs w:val="20"/>
                  </w:rPr>
                </w:pPr>
                <w:r w:rsidRPr="0092105C">
                  <w:rPr>
                    <w:rFonts w:asciiTheme="majorHAnsi" w:hAnsiTheme="majorHAnsi"/>
                    <w:sz w:val="20"/>
                    <w:szCs w:val="20"/>
                  </w:rPr>
                  <w:t>STAT 6673. Design of Experiments</w:t>
                </w:r>
              </w:p>
              <w:p w:rsidR="000E6EB9" w:rsidRDefault="000E6EB9" w:rsidP="000E6EB9">
                <w:pPr>
                  <w:rPr>
                    <w:rFonts w:asciiTheme="majorHAnsi" w:hAnsiTheme="majorHAnsi"/>
                    <w:sz w:val="20"/>
                    <w:szCs w:val="20"/>
                  </w:rPr>
                </w:pPr>
                <w:r w:rsidRPr="008F1173">
                  <w:rPr>
                    <w:rFonts w:asciiTheme="majorHAnsi" w:hAnsiTheme="majorHAnsi"/>
                    <w:sz w:val="20"/>
                    <w:szCs w:val="20"/>
                  </w:rPr>
                  <w:t>STAT 6703. Statistical Analysis I</w:t>
                </w:r>
              </w:p>
              <w:p w:rsidR="000E6EB9" w:rsidRDefault="000E6EB9" w:rsidP="000E6EB9">
                <w:pPr>
                  <w:rPr>
                    <w:rFonts w:asciiTheme="majorHAnsi" w:hAnsiTheme="majorHAnsi"/>
                    <w:sz w:val="20"/>
                    <w:szCs w:val="20"/>
                  </w:rPr>
                </w:pPr>
                <w:r w:rsidRPr="008F1173">
                  <w:rPr>
                    <w:rFonts w:asciiTheme="majorHAnsi" w:hAnsiTheme="majorHAnsi"/>
                    <w:sz w:val="20"/>
                    <w:szCs w:val="20"/>
                  </w:rPr>
                  <w:t>STAT 67</w:t>
                </w:r>
                <w:r>
                  <w:rPr>
                    <w:rFonts w:asciiTheme="majorHAnsi" w:hAnsiTheme="majorHAnsi"/>
                    <w:sz w:val="20"/>
                    <w:szCs w:val="20"/>
                  </w:rPr>
                  <w:t>1</w:t>
                </w:r>
                <w:r w:rsidRPr="008F1173">
                  <w:rPr>
                    <w:rFonts w:asciiTheme="majorHAnsi" w:hAnsiTheme="majorHAnsi"/>
                    <w:sz w:val="20"/>
                    <w:szCs w:val="20"/>
                  </w:rPr>
                  <w:t>3. Statistical Analysis I</w:t>
                </w:r>
                <w:r>
                  <w:rPr>
                    <w:rFonts w:asciiTheme="majorHAnsi" w:hAnsiTheme="majorHAnsi"/>
                    <w:sz w:val="20"/>
                    <w:szCs w:val="20"/>
                  </w:rPr>
                  <w:t>I</w:t>
                </w:r>
              </w:p>
              <w:p w:rsidR="00F05598" w:rsidRPr="002B453A" w:rsidRDefault="002C210C" w:rsidP="0034022B">
                <w:pPr>
                  <w:rPr>
                    <w:rFonts w:asciiTheme="majorHAnsi" w:hAnsiTheme="majorHAnsi"/>
                    <w:sz w:val="20"/>
                    <w:szCs w:val="20"/>
                  </w:rPr>
                </w:pPr>
                <w:r>
                  <w:rPr>
                    <w:rFonts w:asciiTheme="majorHAnsi" w:hAnsiTheme="majorHAnsi"/>
                    <w:sz w:val="20"/>
                    <w:szCs w:val="20"/>
                  </w:rPr>
                  <w:t>STAT 6723. Probability</w:t>
                </w:r>
              </w:p>
            </w:tc>
          </w:sdtContent>
        </w:sdt>
      </w:tr>
      <w:tr w:rsidR="00F05598" w:rsidRPr="002B453A" w:rsidTr="0034022B">
        <w:tc>
          <w:tcPr>
            <w:tcW w:w="2148" w:type="dxa"/>
          </w:tcPr>
          <w:p w:rsidR="00F05598" w:rsidRPr="002B453A" w:rsidRDefault="00F05598" w:rsidP="0034022B">
            <w:pPr>
              <w:rPr>
                <w:rFonts w:asciiTheme="majorHAnsi" w:hAnsiTheme="majorHAnsi"/>
                <w:sz w:val="20"/>
                <w:szCs w:val="20"/>
              </w:rPr>
            </w:pPr>
            <w:r w:rsidRPr="002B453A">
              <w:rPr>
                <w:rFonts w:asciiTheme="majorHAnsi" w:hAnsiTheme="majorHAnsi"/>
                <w:sz w:val="20"/>
                <w:szCs w:val="20"/>
              </w:rPr>
              <w:t xml:space="preserve">Assessment </w:t>
            </w:r>
          </w:p>
          <w:p w:rsidR="00F05598" w:rsidRPr="002B453A" w:rsidRDefault="00F05598" w:rsidP="0034022B">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rsidR="00F05598" w:rsidRPr="002B453A" w:rsidRDefault="004F779F" w:rsidP="0034022B">
                <w:pPr>
                  <w:rPr>
                    <w:rFonts w:asciiTheme="majorHAnsi" w:hAnsiTheme="majorHAnsi"/>
                    <w:sz w:val="20"/>
                    <w:szCs w:val="20"/>
                  </w:rPr>
                </w:pPr>
                <w:r w:rsidRPr="004F779F">
                  <w:rPr>
                    <w:rFonts w:asciiTheme="majorHAnsi" w:hAnsiTheme="majorHAnsi"/>
                    <w:sz w:val="20"/>
                    <w:szCs w:val="20"/>
                  </w:rPr>
                  <w:t>Data collected and reviewed every year.</w:t>
                </w:r>
              </w:p>
            </w:tc>
          </w:sdtContent>
        </w:sdt>
      </w:tr>
      <w:tr w:rsidR="00F05598" w:rsidRPr="002B453A" w:rsidTr="0034022B">
        <w:tc>
          <w:tcPr>
            <w:tcW w:w="2148" w:type="dxa"/>
          </w:tcPr>
          <w:p w:rsidR="00F05598" w:rsidRPr="002B453A" w:rsidRDefault="00F05598" w:rsidP="0034022B">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EndPr/>
          <w:sdtContent>
            <w:tc>
              <w:tcPr>
                <w:tcW w:w="7428" w:type="dxa"/>
              </w:tcPr>
              <w:p w:rsidR="00F05598" w:rsidRPr="002B453A" w:rsidRDefault="004F779F" w:rsidP="0034022B">
                <w:pPr>
                  <w:rPr>
                    <w:rFonts w:asciiTheme="majorHAnsi" w:hAnsiTheme="majorHAnsi"/>
                    <w:sz w:val="20"/>
                    <w:szCs w:val="20"/>
                  </w:rPr>
                </w:pPr>
                <w:r w:rsidRPr="004F779F">
                  <w:rPr>
                    <w:rFonts w:asciiTheme="majorHAnsi" w:hAnsiTheme="majorHAnsi"/>
                    <w:sz w:val="20"/>
                    <w:szCs w:val="20"/>
                  </w:rPr>
                  <w:t>Department Chair, Graduate Studies Director, Comprehensive Examination Committee</w:t>
                </w:r>
              </w:p>
            </w:tc>
          </w:sdtContent>
        </w:sdt>
      </w:tr>
    </w:tbl>
    <w:p w:rsidR="00F05598" w:rsidRDefault="00F05598" w:rsidP="00F05598">
      <w:pPr>
        <w:rPr>
          <w:i/>
          <w:color w:val="FF0000"/>
        </w:rPr>
      </w:pPr>
    </w:p>
    <w:p w:rsidR="00F05598" w:rsidRDefault="00F05598" w:rsidP="00F05598">
      <w:pPr>
        <w:rPr>
          <w:i/>
          <w:color w:val="FF0000"/>
        </w:rPr>
      </w:pPr>
    </w:p>
    <w:p w:rsidR="00F05598" w:rsidRDefault="00F05598" w:rsidP="00F05598">
      <w:pPr>
        <w:rPr>
          <w:i/>
          <w:color w:val="FF0000"/>
        </w:rPr>
      </w:pPr>
    </w:p>
    <w:p w:rsidR="00F05598" w:rsidRDefault="00F05598" w:rsidP="00F05598">
      <w:pPr>
        <w:rPr>
          <w:i/>
          <w:color w:val="FF0000"/>
        </w:rPr>
      </w:pPr>
    </w:p>
    <w:tbl>
      <w:tblPr>
        <w:tblStyle w:val="TableGrid"/>
        <w:tblW w:w="9576" w:type="dxa"/>
        <w:tblLook w:val="04A0" w:firstRow="1" w:lastRow="0" w:firstColumn="1" w:lastColumn="0" w:noHBand="0" w:noVBand="1"/>
      </w:tblPr>
      <w:tblGrid>
        <w:gridCol w:w="2148"/>
        <w:gridCol w:w="7428"/>
      </w:tblGrid>
      <w:tr w:rsidR="00F05598" w:rsidRPr="002B453A" w:rsidTr="0034022B">
        <w:tc>
          <w:tcPr>
            <w:tcW w:w="2148" w:type="dxa"/>
          </w:tcPr>
          <w:p w:rsidR="00F05598" w:rsidRPr="002B453A" w:rsidRDefault="00F05598" w:rsidP="0034022B">
            <w:pPr>
              <w:jc w:val="center"/>
              <w:rPr>
                <w:rFonts w:asciiTheme="majorHAnsi" w:hAnsiTheme="majorHAnsi"/>
                <w:b/>
                <w:sz w:val="20"/>
                <w:szCs w:val="20"/>
              </w:rPr>
            </w:pPr>
            <w:r>
              <w:rPr>
                <w:rFonts w:asciiTheme="majorHAnsi" w:hAnsiTheme="majorHAnsi"/>
                <w:b/>
                <w:sz w:val="20"/>
                <w:szCs w:val="20"/>
              </w:rPr>
              <w:t>Outcome 2</w:t>
            </w:r>
          </w:p>
          <w:p w:rsidR="00F05598" w:rsidRPr="002B453A" w:rsidRDefault="00F05598" w:rsidP="0034022B">
            <w:pPr>
              <w:rPr>
                <w:rFonts w:asciiTheme="majorHAnsi" w:hAnsiTheme="majorHAnsi"/>
                <w:sz w:val="20"/>
                <w:szCs w:val="20"/>
              </w:rPr>
            </w:pPr>
          </w:p>
        </w:tc>
        <w:sdt>
          <w:sdtPr>
            <w:rPr>
              <w:rFonts w:asciiTheme="majorHAnsi" w:hAnsiTheme="majorHAnsi"/>
              <w:sz w:val="20"/>
              <w:szCs w:val="20"/>
            </w:rPr>
            <w:id w:val="-831442311"/>
          </w:sdtPr>
          <w:sdtEndPr/>
          <w:sdtContent>
            <w:tc>
              <w:tcPr>
                <w:tcW w:w="7428" w:type="dxa"/>
              </w:tcPr>
              <w:p w:rsidR="004F779F" w:rsidRPr="005E3B32" w:rsidRDefault="004F779F" w:rsidP="004F779F">
                <w:pPr>
                  <w:rPr>
                    <w:rFonts w:asciiTheme="majorHAnsi" w:hAnsiTheme="majorHAnsi"/>
                    <w:b/>
                    <w:sz w:val="20"/>
                    <w:szCs w:val="20"/>
                  </w:rPr>
                </w:pPr>
                <w:r w:rsidRPr="005E3B32">
                  <w:rPr>
                    <w:rFonts w:asciiTheme="majorHAnsi" w:hAnsiTheme="majorHAnsi"/>
                    <w:b/>
                    <w:sz w:val="20"/>
                    <w:szCs w:val="20"/>
                  </w:rPr>
                  <w:t>Statistical Practices – PRACTICAL EXPERIENCES</w:t>
                </w:r>
              </w:p>
              <w:p w:rsidR="00F05598" w:rsidRPr="002B453A" w:rsidRDefault="004F779F" w:rsidP="00DE0DD3">
                <w:pPr>
                  <w:rPr>
                    <w:rFonts w:asciiTheme="majorHAnsi" w:hAnsiTheme="majorHAnsi"/>
                    <w:sz w:val="20"/>
                    <w:szCs w:val="20"/>
                  </w:rPr>
                </w:pPr>
                <w:r w:rsidRPr="004F779F">
                  <w:rPr>
                    <w:rFonts w:asciiTheme="majorHAnsi" w:hAnsiTheme="majorHAnsi"/>
                    <w:sz w:val="20"/>
                    <w:szCs w:val="20"/>
                  </w:rPr>
                  <w:t>M.S. Statistics graduates will design studies, use graphical and other means to explore data, build and assess statistical models, employ a variety of formal inference procedures.</w:t>
                </w:r>
              </w:p>
            </w:tc>
          </w:sdtContent>
        </w:sdt>
      </w:tr>
      <w:tr w:rsidR="00F05598" w:rsidRPr="002B453A" w:rsidTr="0034022B">
        <w:tc>
          <w:tcPr>
            <w:tcW w:w="2148" w:type="dxa"/>
          </w:tcPr>
          <w:p w:rsidR="00F05598" w:rsidRPr="002B453A" w:rsidRDefault="00F05598" w:rsidP="0034022B">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627849958"/>
          </w:sdtPr>
          <w:sdtEndPr/>
          <w:sdtContent>
            <w:tc>
              <w:tcPr>
                <w:tcW w:w="7428" w:type="dxa"/>
              </w:tcPr>
              <w:p w:rsidR="00F05598" w:rsidRPr="002B453A" w:rsidRDefault="0092246D" w:rsidP="0034022B">
                <w:pPr>
                  <w:rPr>
                    <w:rFonts w:asciiTheme="majorHAnsi" w:hAnsiTheme="majorHAnsi"/>
                    <w:sz w:val="20"/>
                    <w:szCs w:val="20"/>
                  </w:rPr>
                </w:pPr>
                <w:r w:rsidRPr="000E3C0F">
                  <w:rPr>
                    <w:rFonts w:asciiTheme="majorHAnsi" w:hAnsiTheme="majorHAnsi"/>
                    <w:sz w:val="20"/>
                    <w:szCs w:val="20"/>
                  </w:rPr>
                  <w:t>Comprehensive examinations at end of degree program</w:t>
                </w:r>
                <w:r>
                  <w:rPr>
                    <w:rFonts w:asciiTheme="majorHAnsi" w:hAnsiTheme="majorHAnsi"/>
                    <w:sz w:val="20"/>
                    <w:szCs w:val="20"/>
                  </w:rPr>
                  <w:t xml:space="preserve">; </w:t>
                </w:r>
                <w:r w:rsidRPr="004F779F">
                  <w:rPr>
                    <w:rFonts w:asciiTheme="majorHAnsi" w:hAnsiTheme="majorHAnsi"/>
                    <w:sz w:val="20"/>
                    <w:szCs w:val="20"/>
                  </w:rPr>
                  <w:t>Student exit interview and program evaluation survey.</w:t>
                </w:r>
              </w:p>
            </w:tc>
          </w:sdtContent>
        </w:sdt>
      </w:tr>
      <w:tr w:rsidR="00F05598" w:rsidRPr="002B453A" w:rsidTr="0034022B">
        <w:tc>
          <w:tcPr>
            <w:tcW w:w="2148" w:type="dxa"/>
          </w:tcPr>
          <w:p w:rsidR="00F05598" w:rsidRPr="002B453A" w:rsidRDefault="00F05598" w:rsidP="0034022B">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896852792"/>
          </w:sdtPr>
          <w:sdtEndPr/>
          <w:sdtContent>
            <w:tc>
              <w:tcPr>
                <w:tcW w:w="7428" w:type="dxa"/>
              </w:tcPr>
              <w:p w:rsidR="005E3B32" w:rsidRDefault="005E3B32" w:rsidP="0034022B">
                <w:pPr>
                  <w:rPr>
                    <w:rFonts w:asciiTheme="majorHAnsi" w:hAnsiTheme="majorHAnsi"/>
                    <w:sz w:val="20"/>
                    <w:szCs w:val="20"/>
                  </w:rPr>
                </w:pPr>
                <w:r>
                  <w:rPr>
                    <w:rFonts w:asciiTheme="majorHAnsi" w:hAnsiTheme="majorHAnsi"/>
                    <w:sz w:val="20"/>
                    <w:szCs w:val="20"/>
                  </w:rPr>
                  <w:t xml:space="preserve">STAT 5483. </w:t>
                </w:r>
                <w:r w:rsidRPr="0092105C">
                  <w:rPr>
                    <w:rFonts w:asciiTheme="majorHAnsi" w:hAnsiTheme="majorHAnsi"/>
                    <w:sz w:val="20"/>
                    <w:szCs w:val="20"/>
                  </w:rPr>
                  <w:t>Statistical Methods with</w:t>
                </w:r>
                <w:r>
                  <w:rPr>
                    <w:rFonts w:asciiTheme="majorHAnsi" w:hAnsiTheme="majorHAnsi"/>
                    <w:sz w:val="20"/>
                    <w:szCs w:val="20"/>
                  </w:rPr>
                  <w:t xml:space="preserve"> R</w:t>
                </w:r>
              </w:p>
              <w:p w:rsidR="00F05598" w:rsidRDefault="00F05598" w:rsidP="0034022B">
                <w:pPr>
                  <w:rPr>
                    <w:rFonts w:asciiTheme="majorHAnsi" w:hAnsiTheme="majorHAnsi"/>
                    <w:sz w:val="20"/>
                    <w:szCs w:val="20"/>
                  </w:rPr>
                </w:pPr>
                <w:r w:rsidRPr="00306E46">
                  <w:rPr>
                    <w:rFonts w:asciiTheme="majorHAnsi" w:hAnsiTheme="majorHAnsi"/>
                    <w:sz w:val="20"/>
                    <w:szCs w:val="20"/>
                  </w:rPr>
                  <w:t>STAT 6433</w:t>
                </w:r>
                <w:r>
                  <w:rPr>
                    <w:rFonts w:asciiTheme="majorHAnsi" w:hAnsiTheme="majorHAnsi"/>
                    <w:sz w:val="20"/>
                    <w:szCs w:val="20"/>
                  </w:rPr>
                  <w:t xml:space="preserve">. </w:t>
                </w:r>
                <w:r w:rsidRPr="00306E46">
                  <w:rPr>
                    <w:rFonts w:asciiTheme="majorHAnsi" w:hAnsiTheme="majorHAnsi"/>
                    <w:sz w:val="20"/>
                    <w:szCs w:val="20"/>
                  </w:rPr>
                  <w:t>Time Series Analysis</w:t>
                </w:r>
              </w:p>
              <w:p w:rsidR="00F05598" w:rsidRDefault="00F05598" w:rsidP="0034022B">
                <w:pPr>
                  <w:rPr>
                    <w:rFonts w:asciiTheme="majorHAnsi" w:hAnsiTheme="majorHAnsi"/>
                    <w:sz w:val="20"/>
                    <w:szCs w:val="20"/>
                  </w:rPr>
                </w:pPr>
                <w:r w:rsidRPr="0092105C">
                  <w:rPr>
                    <w:rFonts w:asciiTheme="majorHAnsi" w:hAnsiTheme="majorHAnsi"/>
                    <w:sz w:val="20"/>
                    <w:szCs w:val="20"/>
                  </w:rPr>
                  <w:t>STAT 6613. Nonparametric Statistics</w:t>
                </w:r>
              </w:p>
              <w:p w:rsidR="005E3B32" w:rsidRDefault="005E3B32" w:rsidP="0034022B">
                <w:pPr>
                  <w:rPr>
                    <w:rFonts w:asciiTheme="majorHAnsi" w:hAnsiTheme="majorHAnsi"/>
                    <w:sz w:val="20"/>
                    <w:szCs w:val="20"/>
                  </w:rPr>
                </w:pPr>
                <w:r w:rsidRPr="0092105C">
                  <w:rPr>
                    <w:rFonts w:asciiTheme="majorHAnsi" w:hAnsiTheme="majorHAnsi"/>
                    <w:sz w:val="20"/>
                    <w:szCs w:val="20"/>
                  </w:rPr>
                  <w:t>STAT 6623. Statistical Methods with SAS Programming</w:t>
                </w:r>
              </w:p>
              <w:p w:rsidR="00F05598" w:rsidRDefault="00F05598" w:rsidP="0034022B">
                <w:pPr>
                  <w:rPr>
                    <w:rFonts w:asciiTheme="majorHAnsi" w:hAnsiTheme="majorHAnsi"/>
                    <w:sz w:val="20"/>
                    <w:szCs w:val="20"/>
                  </w:rPr>
                </w:pPr>
                <w:r w:rsidRPr="0092105C">
                  <w:rPr>
                    <w:rFonts w:asciiTheme="majorHAnsi" w:hAnsiTheme="majorHAnsi"/>
                    <w:sz w:val="20"/>
                    <w:szCs w:val="20"/>
                  </w:rPr>
                  <w:t>STAT 6643. Multivariate Analysis</w:t>
                </w:r>
              </w:p>
              <w:p w:rsidR="00F05598" w:rsidRDefault="00F05598" w:rsidP="0034022B">
                <w:pPr>
                  <w:rPr>
                    <w:rFonts w:asciiTheme="majorHAnsi" w:hAnsiTheme="majorHAnsi"/>
                    <w:sz w:val="20"/>
                    <w:szCs w:val="20"/>
                  </w:rPr>
                </w:pPr>
                <w:r w:rsidRPr="000E3C0F">
                  <w:rPr>
                    <w:rFonts w:asciiTheme="majorHAnsi" w:hAnsiTheme="majorHAnsi"/>
                    <w:sz w:val="20"/>
                    <w:szCs w:val="20"/>
                  </w:rPr>
                  <w:t>STAT 6653. Data Analysis I: Regression Analysis</w:t>
                </w:r>
              </w:p>
              <w:p w:rsidR="00F05598" w:rsidRDefault="00F05598" w:rsidP="0034022B">
                <w:pPr>
                  <w:rPr>
                    <w:rFonts w:asciiTheme="majorHAnsi" w:hAnsiTheme="majorHAnsi"/>
                    <w:sz w:val="20"/>
                    <w:szCs w:val="20"/>
                  </w:rPr>
                </w:pPr>
                <w:r w:rsidRPr="0092105C">
                  <w:rPr>
                    <w:rFonts w:asciiTheme="majorHAnsi" w:hAnsiTheme="majorHAnsi"/>
                    <w:sz w:val="20"/>
                    <w:szCs w:val="20"/>
                  </w:rPr>
                  <w:t>STAT 6663. Data Analysis II: Analysis of Variance (ANOVA)</w:t>
                </w:r>
              </w:p>
              <w:p w:rsidR="00F05598" w:rsidRDefault="00F05598" w:rsidP="0034022B">
                <w:pPr>
                  <w:rPr>
                    <w:rFonts w:asciiTheme="majorHAnsi" w:hAnsiTheme="majorHAnsi"/>
                    <w:sz w:val="20"/>
                    <w:szCs w:val="20"/>
                  </w:rPr>
                </w:pPr>
                <w:r w:rsidRPr="0092105C">
                  <w:rPr>
                    <w:rFonts w:asciiTheme="majorHAnsi" w:hAnsiTheme="majorHAnsi"/>
                    <w:sz w:val="20"/>
                    <w:szCs w:val="20"/>
                  </w:rPr>
                  <w:t>STAT 6673. Design of Experiments</w:t>
                </w:r>
              </w:p>
              <w:p w:rsidR="009959CA" w:rsidRDefault="009959CA" w:rsidP="009959CA">
                <w:pPr>
                  <w:rPr>
                    <w:rFonts w:asciiTheme="majorHAnsi" w:hAnsiTheme="majorHAnsi"/>
                    <w:sz w:val="20"/>
                    <w:szCs w:val="20"/>
                  </w:rPr>
                </w:pPr>
                <w:r w:rsidRPr="008F1173">
                  <w:rPr>
                    <w:rFonts w:asciiTheme="majorHAnsi" w:hAnsiTheme="majorHAnsi"/>
                    <w:sz w:val="20"/>
                    <w:szCs w:val="20"/>
                  </w:rPr>
                  <w:t>STAT 6703. Statistical Analysis I</w:t>
                </w:r>
              </w:p>
              <w:p w:rsidR="009959CA" w:rsidRDefault="009959CA" w:rsidP="009959CA">
                <w:pPr>
                  <w:rPr>
                    <w:rFonts w:asciiTheme="majorHAnsi" w:hAnsiTheme="majorHAnsi"/>
                    <w:sz w:val="20"/>
                    <w:szCs w:val="20"/>
                  </w:rPr>
                </w:pPr>
                <w:r w:rsidRPr="008F1173">
                  <w:rPr>
                    <w:rFonts w:asciiTheme="majorHAnsi" w:hAnsiTheme="majorHAnsi"/>
                    <w:sz w:val="20"/>
                    <w:szCs w:val="20"/>
                  </w:rPr>
                  <w:t>STAT 67</w:t>
                </w:r>
                <w:r>
                  <w:rPr>
                    <w:rFonts w:asciiTheme="majorHAnsi" w:hAnsiTheme="majorHAnsi"/>
                    <w:sz w:val="20"/>
                    <w:szCs w:val="20"/>
                  </w:rPr>
                  <w:t>1</w:t>
                </w:r>
                <w:r w:rsidRPr="008F1173">
                  <w:rPr>
                    <w:rFonts w:asciiTheme="majorHAnsi" w:hAnsiTheme="majorHAnsi"/>
                    <w:sz w:val="20"/>
                    <w:szCs w:val="20"/>
                  </w:rPr>
                  <w:t>3. Statistical Analysis I</w:t>
                </w:r>
                <w:r>
                  <w:rPr>
                    <w:rFonts w:asciiTheme="majorHAnsi" w:hAnsiTheme="majorHAnsi"/>
                    <w:sz w:val="20"/>
                    <w:szCs w:val="20"/>
                  </w:rPr>
                  <w:t>I</w:t>
                </w:r>
              </w:p>
              <w:p w:rsidR="005E3B32" w:rsidRDefault="005E3B32" w:rsidP="005E3B32">
                <w:pPr>
                  <w:rPr>
                    <w:rFonts w:asciiTheme="majorHAnsi" w:hAnsiTheme="majorHAnsi"/>
                    <w:sz w:val="20"/>
                    <w:szCs w:val="20"/>
                  </w:rPr>
                </w:pPr>
                <w:r w:rsidRPr="0092105C">
                  <w:rPr>
                    <w:rFonts w:asciiTheme="majorHAnsi" w:hAnsiTheme="majorHAnsi"/>
                    <w:sz w:val="20"/>
                    <w:szCs w:val="20"/>
                  </w:rPr>
                  <w:t>STAT 6833. Biostatistics</w:t>
                </w:r>
              </w:p>
              <w:p w:rsidR="00F05598" w:rsidRPr="002B453A" w:rsidRDefault="00F05598" w:rsidP="0034022B">
                <w:pPr>
                  <w:rPr>
                    <w:rFonts w:asciiTheme="majorHAnsi" w:hAnsiTheme="majorHAnsi"/>
                    <w:sz w:val="20"/>
                    <w:szCs w:val="20"/>
                  </w:rPr>
                </w:pPr>
              </w:p>
            </w:tc>
          </w:sdtContent>
        </w:sdt>
      </w:tr>
      <w:tr w:rsidR="004E4FFD" w:rsidRPr="002B453A" w:rsidTr="0034022B">
        <w:tc>
          <w:tcPr>
            <w:tcW w:w="2148" w:type="dxa"/>
          </w:tcPr>
          <w:p w:rsidR="004E4FFD" w:rsidRPr="002B453A" w:rsidRDefault="004E4FFD" w:rsidP="004E4FFD">
            <w:pPr>
              <w:rPr>
                <w:rFonts w:asciiTheme="majorHAnsi" w:hAnsiTheme="majorHAnsi"/>
                <w:sz w:val="20"/>
                <w:szCs w:val="20"/>
              </w:rPr>
            </w:pPr>
            <w:r w:rsidRPr="002B453A">
              <w:rPr>
                <w:rFonts w:asciiTheme="majorHAnsi" w:hAnsiTheme="majorHAnsi"/>
                <w:sz w:val="20"/>
                <w:szCs w:val="20"/>
              </w:rPr>
              <w:t xml:space="preserve">Assessment </w:t>
            </w:r>
          </w:p>
          <w:p w:rsidR="004E4FFD" w:rsidRPr="002B453A" w:rsidRDefault="004E4FFD" w:rsidP="004E4FF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685557107"/>
          </w:sdtPr>
          <w:sdtEndPr/>
          <w:sdtContent>
            <w:tc>
              <w:tcPr>
                <w:tcW w:w="7428" w:type="dxa"/>
              </w:tcPr>
              <w:p w:rsidR="004E4FFD" w:rsidRPr="002B453A" w:rsidRDefault="004E4FFD" w:rsidP="004E4FFD">
                <w:pPr>
                  <w:rPr>
                    <w:rFonts w:asciiTheme="majorHAnsi" w:hAnsiTheme="majorHAnsi"/>
                    <w:sz w:val="20"/>
                    <w:szCs w:val="20"/>
                  </w:rPr>
                </w:pPr>
                <w:r w:rsidRPr="004F779F">
                  <w:rPr>
                    <w:rFonts w:asciiTheme="majorHAnsi" w:hAnsiTheme="majorHAnsi"/>
                    <w:sz w:val="20"/>
                    <w:szCs w:val="20"/>
                  </w:rPr>
                  <w:t>Data collected and reviewed every year.</w:t>
                </w:r>
              </w:p>
            </w:tc>
          </w:sdtContent>
        </w:sdt>
      </w:tr>
      <w:tr w:rsidR="004E4FFD" w:rsidRPr="002B453A" w:rsidTr="0034022B">
        <w:tc>
          <w:tcPr>
            <w:tcW w:w="2148" w:type="dxa"/>
          </w:tcPr>
          <w:p w:rsidR="004E4FFD" w:rsidRPr="002B453A" w:rsidRDefault="004E4FFD" w:rsidP="004E4FF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941723252"/>
          </w:sdtPr>
          <w:sdtEndPr/>
          <w:sdtContent>
            <w:tc>
              <w:tcPr>
                <w:tcW w:w="7428" w:type="dxa"/>
              </w:tcPr>
              <w:p w:rsidR="004E4FFD" w:rsidRPr="002B453A" w:rsidRDefault="004E4FFD" w:rsidP="004E4FFD">
                <w:pPr>
                  <w:rPr>
                    <w:rFonts w:asciiTheme="majorHAnsi" w:hAnsiTheme="majorHAnsi"/>
                    <w:sz w:val="20"/>
                    <w:szCs w:val="20"/>
                  </w:rPr>
                </w:pPr>
                <w:r w:rsidRPr="004F779F">
                  <w:rPr>
                    <w:rFonts w:asciiTheme="majorHAnsi" w:hAnsiTheme="majorHAnsi"/>
                    <w:sz w:val="20"/>
                    <w:szCs w:val="20"/>
                  </w:rPr>
                  <w:t>Department Chair, Graduate Studies Director, Comprehensive Examination Committee</w:t>
                </w:r>
              </w:p>
            </w:tc>
          </w:sdtContent>
        </w:sdt>
      </w:tr>
    </w:tbl>
    <w:p w:rsidR="00F05598" w:rsidRDefault="00F05598" w:rsidP="00F05598">
      <w:pPr>
        <w:rPr>
          <w:i/>
          <w:color w:val="FF0000"/>
        </w:rPr>
      </w:pPr>
    </w:p>
    <w:tbl>
      <w:tblPr>
        <w:tblStyle w:val="TableGrid"/>
        <w:tblW w:w="9576" w:type="dxa"/>
        <w:tblLook w:val="04A0" w:firstRow="1" w:lastRow="0" w:firstColumn="1" w:lastColumn="0" w:noHBand="0" w:noVBand="1"/>
      </w:tblPr>
      <w:tblGrid>
        <w:gridCol w:w="2148"/>
        <w:gridCol w:w="7428"/>
      </w:tblGrid>
      <w:tr w:rsidR="00F05598" w:rsidRPr="002B453A" w:rsidTr="0034022B">
        <w:tc>
          <w:tcPr>
            <w:tcW w:w="2148" w:type="dxa"/>
            <w:tcBorders>
              <w:top w:val="single" w:sz="4" w:space="0" w:color="auto"/>
              <w:left w:val="single" w:sz="4" w:space="0" w:color="auto"/>
              <w:bottom w:val="single" w:sz="4" w:space="0" w:color="auto"/>
              <w:right w:val="single" w:sz="4" w:space="0" w:color="auto"/>
            </w:tcBorders>
          </w:tcPr>
          <w:p w:rsidR="00F05598" w:rsidRPr="002B453A" w:rsidRDefault="00F05598" w:rsidP="0034022B">
            <w:pPr>
              <w:jc w:val="center"/>
              <w:rPr>
                <w:rFonts w:asciiTheme="majorHAnsi" w:hAnsiTheme="majorHAnsi"/>
                <w:b/>
                <w:sz w:val="20"/>
                <w:szCs w:val="20"/>
              </w:rPr>
            </w:pPr>
            <w:r>
              <w:rPr>
                <w:rFonts w:asciiTheme="majorHAnsi" w:hAnsiTheme="majorHAnsi"/>
                <w:b/>
                <w:sz w:val="20"/>
                <w:szCs w:val="20"/>
              </w:rPr>
              <w:t>Outcome 3</w:t>
            </w:r>
          </w:p>
          <w:p w:rsidR="00F05598" w:rsidRPr="002B453A" w:rsidRDefault="00F05598" w:rsidP="0034022B">
            <w:pPr>
              <w:rPr>
                <w:rFonts w:asciiTheme="majorHAnsi" w:hAnsiTheme="majorHAnsi"/>
                <w:sz w:val="20"/>
                <w:szCs w:val="20"/>
              </w:rPr>
            </w:pPr>
          </w:p>
        </w:tc>
        <w:sdt>
          <w:sdtPr>
            <w:rPr>
              <w:rFonts w:asciiTheme="majorHAnsi" w:hAnsiTheme="majorHAnsi"/>
              <w:sz w:val="20"/>
              <w:szCs w:val="20"/>
            </w:rPr>
            <w:id w:val="-2096777436"/>
          </w:sdtPr>
          <w:sdtEndPr/>
          <w:sdtContent>
            <w:tc>
              <w:tcPr>
                <w:tcW w:w="7428" w:type="dxa"/>
                <w:tcBorders>
                  <w:top w:val="single" w:sz="4" w:space="0" w:color="auto"/>
                  <w:left w:val="single" w:sz="4" w:space="0" w:color="auto"/>
                  <w:bottom w:val="single" w:sz="4" w:space="0" w:color="auto"/>
                  <w:right w:val="single" w:sz="4" w:space="0" w:color="auto"/>
                </w:tcBorders>
              </w:tcPr>
              <w:p w:rsidR="004F779F" w:rsidRPr="004F779F" w:rsidRDefault="004F779F" w:rsidP="004F779F">
                <w:pPr>
                  <w:rPr>
                    <w:rFonts w:asciiTheme="majorHAnsi" w:hAnsiTheme="majorHAnsi"/>
                    <w:b/>
                    <w:sz w:val="20"/>
                    <w:szCs w:val="20"/>
                  </w:rPr>
                </w:pPr>
                <w:r w:rsidRPr="004F779F">
                  <w:rPr>
                    <w:rFonts w:asciiTheme="majorHAnsi" w:hAnsiTheme="majorHAnsi"/>
                    <w:b/>
                    <w:sz w:val="20"/>
                    <w:szCs w:val="20"/>
                  </w:rPr>
                  <w:t>Statistical Practices – APPLICATION EXPERIENCES</w:t>
                </w:r>
              </w:p>
              <w:p w:rsidR="00F05598" w:rsidRPr="002B453A" w:rsidRDefault="004F779F" w:rsidP="00EC49BD">
                <w:pPr>
                  <w:rPr>
                    <w:rFonts w:asciiTheme="majorHAnsi" w:hAnsiTheme="majorHAnsi"/>
                    <w:sz w:val="20"/>
                    <w:szCs w:val="20"/>
                  </w:rPr>
                </w:pPr>
                <w:r w:rsidRPr="004F779F">
                  <w:rPr>
                    <w:rFonts w:asciiTheme="majorHAnsi" w:hAnsiTheme="majorHAnsi"/>
                    <w:sz w:val="20"/>
                    <w:szCs w:val="20"/>
                  </w:rPr>
                  <w:t>M.S. Statistics graduates will draw appropriate conclusions from the analysis and apply statistical methods to real world problem, assess their appropriateness</w:t>
                </w:r>
                <w:r w:rsidR="00EC49BD">
                  <w:rPr>
                    <w:rFonts w:asciiTheme="majorHAnsi" w:hAnsiTheme="majorHAnsi"/>
                    <w:sz w:val="20"/>
                    <w:szCs w:val="20"/>
                  </w:rPr>
                  <w:t>.</w:t>
                </w:r>
              </w:p>
            </w:tc>
          </w:sdtContent>
        </w:sdt>
      </w:tr>
      <w:tr w:rsidR="00F05598" w:rsidRPr="002B453A" w:rsidTr="0034022B">
        <w:tc>
          <w:tcPr>
            <w:tcW w:w="2148" w:type="dxa"/>
            <w:tcBorders>
              <w:top w:val="single" w:sz="4" w:space="0" w:color="auto"/>
              <w:left w:val="single" w:sz="4" w:space="0" w:color="auto"/>
              <w:bottom w:val="single" w:sz="4" w:space="0" w:color="auto"/>
              <w:right w:val="single" w:sz="4" w:space="0" w:color="auto"/>
            </w:tcBorders>
          </w:tcPr>
          <w:p w:rsidR="00F05598" w:rsidRPr="002B453A" w:rsidRDefault="00F05598" w:rsidP="0034022B">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028452368"/>
          </w:sdtPr>
          <w:sdtEndPr/>
          <w:sdtContent>
            <w:tc>
              <w:tcPr>
                <w:tcW w:w="7428" w:type="dxa"/>
                <w:tcBorders>
                  <w:top w:val="single" w:sz="4" w:space="0" w:color="auto"/>
                  <w:left w:val="single" w:sz="4" w:space="0" w:color="auto"/>
                  <w:bottom w:val="single" w:sz="4" w:space="0" w:color="auto"/>
                  <w:right w:val="single" w:sz="4" w:space="0" w:color="auto"/>
                </w:tcBorders>
              </w:tcPr>
              <w:p w:rsidR="00F05598" w:rsidRPr="002B453A" w:rsidRDefault="0092246D" w:rsidP="0034022B">
                <w:pPr>
                  <w:rPr>
                    <w:rFonts w:asciiTheme="majorHAnsi" w:hAnsiTheme="majorHAnsi"/>
                    <w:sz w:val="20"/>
                    <w:szCs w:val="20"/>
                  </w:rPr>
                </w:pPr>
                <w:r w:rsidRPr="000E3C0F">
                  <w:rPr>
                    <w:rFonts w:asciiTheme="majorHAnsi" w:hAnsiTheme="majorHAnsi"/>
                    <w:sz w:val="20"/>
                    <w:szCs w:val="20"/>
                  </w:rPr>
                  <w:t>Comprehensive examinations at end of degree program</w:t>
                </w:r>
                <w:r>
                  <w:rPr>
                    <w:rFonts w:asciiTheme="majorHAnsi" w:hAnsiTheme="majorHAnsi"/>
                    <w:sz w:val="20"/>
                    <w:szCs w:val="20"/>
                  </w:rPr>
                  <w:t xml:space="preserve">; </w:t>
                </w:r>
                <w:r w:rsidRPr="004F779F">
                  <w:rPr>
                    <w:rFonts w:asciiTheme="majorHAnsi" w:hAnsiTheme="majorHAnsi"/>
                    <w:sz w:val="20"/>
                    <w:szCs w:val="20"/>
                  </w:rPr>
                  <w:t>Student exit interview and program evaluation survey.</w:t>
                </w:r>
              </w:p>
            </w:tc>
          </w:sdtContent>
        </w:sdt>
      </w:tr>
      <w:tr w:rsidR="00F05598" w:rsidRPr="002B453A" w:rsidTr="0034022B">
        <w:tc>
          <w:tcPr>
            <w:tcW w:w="2148" w:type="dxa"/>
            <w:tcBorders>
              <w:top w:val="single" w:sz="4" w:space="0" w:color="auto"/>
              <w:left w:val="single" w:sz="4" w:space="0" w:color="auto"/>
              <w:bottom w:val="single" w:sz="4" w:space="0" w:color="auto"/>
              <w:right w:val="single" w:sz="4" w:space="0" w:color="auto"/>
            </w:tcBorders>
          </w:tcPr>
          <w:p w:rsidR="00F05598" w:rsidRPr="002B453A" w:rsidRDefault="00F05598" w:rsidP="0034022B">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25567957"/>
          </w:sdtPr>
          <w:sdtEndPr/>
          <w:sdtContent>
            <w:tc>
              <w:tcPr>
                <w:tcW w:w="7428" w:type="dxa"/>
                <w:tcBorders>
                  <w:top w:val="single" w:sz="4" w:space="0" w:color="auto"/>
                  <w:left w:val="single" w:sz="4" w:space="0" w:color="auto"/>
                  <w:bottom w:val="single" w:sz="4" w:space="0" w:color="auto"/>
                  <w:right w:val="single" w:sz="4" w:space="0" w:color="auto"/>
                </w:tcBorders>
              </w:tcPr>
              <w:p w:rsidR="00EC49BD" w:rsidRDefault="00EC49BD" w:rsidP="00EC49BD">
                <w:pPr>
                  <w:rPr>
                    <w:rFonts w:asciiTheme="majorHAnsi" w:hAnsiTheme="majorHAnsi"/>
                    <w:sz w:val="20"/>
                    <w:szCs w:val="20"/>
                  </w:rPr>
                </w:pPr>
                <w:r w:rsidRPr="0092105C">
                  <w:rPr>
                    <w:rFonts w:asciiTheme="majorHAnsi" w:hAnsiTheme="majorHAnsi"/>
                    <w:sz w:val="20"/>
                    <w:szCs w:val="20"/>
                  </w:rPr>
                  <w:t>STAT 5463. Probability and Statistics II</w:t>
                </w:r>
              </w:p>
              <w:p w:rsidR="00EC49BD" w:rsidRDefault="00EC49BD" w:rsidP="00EC49BD">
                <w:pPr>
                  <w:rPr>
                    <w:rFonts w:asciiTheme="majorHAnsi" w:hAnsiTheme="majorHAnsi"/>
                    <w:sz w:val="20"/>
                    <w:szCs w:val="20"/>
                  </w:rPr>
                </w:pPr>
                <w:r>
                  <w:rPr>
                    <w:rFonts w:asciiTheme="majorHAnsi" w:hAnsiTheme="majorHAnsi"/>
                    <w:sz w:val="20"/>
                    <w:szCs w:val="20"/>
                  </w:rPr>
                  <w:t xml:space="preserve">STAT 5483. </w:t>
                </w:r>
                <w:r w:rsidRPr="0092105C">
                  <w:rPr>
                    <w:rFonts w:asciiTheme="majorHAnsi" w:hAnsiTheme="majorHAnsi"/>
                    <w:sz w:val="20"/>
                    <w:szCs w:val="20"/>
                  </w:rPr>
                  <w:t>Statistical Methods with</w:t>
                </w:r>
                <w:r>
                  <w:rPr>
                    <w:rFonts w:asciiTheme="majorHAnsi" w:hAnsiTheme="majorHAnsi"/>
                    <w:sz w:val="20"/>
                    <w:szCs w:val="20"/>
                  </w:rPr>
                  <w:t xml:space="preserve"> R</w:t>
                </w:r>
              </w:p>
              <w:p w:rsidR="00EC49BD" w:rsidRDefault="00EC49BD" w:rsidP="00EC49BD">
                <w:pPr>
                  <w:rPr>
                    <w:rFonts w:asciiTheme="majorHAnsi" w:hAnsiTheme="majorHAnsi"/>
                    <w:sz w:val="20"/>
                    <w:szCs w:val="20"/>
                  </w:rPr>
                </w:pPr>
                <w:r w:rsidRPr="00306E46">
                  <w:rPr>
                    <w:rFonts w:asciiTheme="majorHAnsi" w:hAnsiTheme="majorHAnsi"/>
                    <w:sz w:val="20"/>
                    <w:szCs w:val="20"/>
                  </w:rPr>
                  <w:t>STAT 6433</w:t>
                </w:r>
                <w:r>
                  <w:rPr>
                    <w:rFonts w:asciiTheme="majorHAnsi" w:hAnsiTheme="majorHAnsi"/>
                    <w:sz w:val="20"/>
                    <w:szCs w:val="20"/>
                  </w:rPr>
                  <w:t xml:space="preserve">. </w:t>
                </w:r>
                <w:r w:rsidRPr="00306E46">
                  <w:rPr>
                    <w:rFonts w:asciiTheme="majorHAnsi" w:hAnsiTheme="majorHAnsi"/>
                    <w:sz w:val="20"/>
                    <w:szCs w:val="20"/>
                  </w:rPr>
                  <w:t>Time Series Analysis</w:t>
                </w:r>
              </w:p>
              <w:p w:rsidR="00EC49BD" w:rsidRDefault="00EC49BD" w:rsidP="00EC49BD">
                <w:pPr>
                  <w:rPr>
                    <w:rFonts w:asciiTheme="majorHAnsi" w:hAnsiTheme="majorHAnsi"/>
                    <w:sz w:val="20"/>
                    <w:szCs w:val="20"/>
                  </w:rPr>
                </w:pPr>
                <w:r w:rsidRPr="0092105C">
                  <w:rPr>
                    <w:rFonts w:asciiTheme="majorHAnsi" w:hAnsiTheme="majorHAnsi"/>
                    <w:sz w:val="20"/>
                    <w:szCs w:val="20"/>
                  </w:rPr>
                  <w:t>STAT 6613. Nonparametric Statistics</w:t>
                </w:r>
              </w:p>
              <w:p w:rsidR="00EC49BD" w:rsidRDefault="00EC49BD" w:rsidP="00EC49BD">
                <w:pPr>
                  <w:rPr>
                    <w:rFonts w:asciiTheme="majorHAnsi" w:hAnsiTheme="majorHAnsi"/>
                    <w:sz w:val="20"/>
                    <w:szCs w:val="20"/>
                  </w:rPr>
                </w:pPr>
                <w:r w:rsidRPr="0092105C">
                  <w:rPr>
                    <w:rFonts w:asciiTheme="majorHAnsi" w:hAnsiTheme="majorHAnsi"/>
                    <w:sz w:val="20"/>
                    <w:szCs w:val="20"/>
                  </w:rPr>
                  <w:t>STAT 6623. Statistical Methods with SAS Programming</w:t>
                </w:r>
              </w:p>
              <w:p w:rsidR="00EC49BD" w:rsidRDefault="00EC49BD" w:rsidP="00EC49BD">
                <w:pPr>
                  <w:rPr>
                    <w:rFonts w:asciiTheme="majorHAnsi" w:hAnsiTheme="majorHAnsi"/>
                    <w:sz w:val="20"/>
                    <w:szCs w:val="20"/>
                  </w:rPr>
                </w:pPr>
                <w:r w:rsidRPr="0092105C">
                  <w:rPr>
                    <w:rFonts w:asciiTheme="majorHAnsi" w:hAnsiTheme="majorHAnsi"/>
                    <w:sz w:val="20"/>
                    <w:szCs w:val="20"/>
                  </w:rPr>
                  <w:t>STAT 6643. Multivariate Analysis</w:t>
                </w:r>
              </w:p>
              <w:p w:rsidR="00EC49BD" w:rsidRDefault="00EC49BD" w:rsidP="00EC49BD">
                <w:pPr>
                  <w:rPr>
                    <w:rFonts w:asciiTheme="majorHAnsi" w:hAnsiTheme="majorHAnsi"/>
                    <w:sz w:val="20"/>
                    <w:szCs w:val="20"/>
                  </w:rPr>
                </w:pPr>
                <w:r w:rsidRPr="000E3C0F">
                  <w:rPr>
                    <w:rFonts w:asciiTheme="majorHAnsi" w:hAnsiTheme="majorHAnsi"/>
                    <w:sz w:val="20"/>
                    <w:szCs w:val="20"/>
                  </w:rPr>
                  <w:t>STAT 6653. Data Analysis I: Regression Analysis</w:t>
                </w:r>
              </w:p>
              <w:p w:rsidR="00EC49BD" w:rsidRDefault="00EC49BD" w:rsidP="00EC49BD">
                <w:pPr>
                  <w:rPr>
                    <w:rFonts w:asciiTheme="majorHAnsi" w:hAnsiTheme="majorHAnsi"/>
                    <w:sz w:val="20"/>
                    <w:szCs w:val="20"/>
                  </w:rPr>
                </w:pPr>
                <w:r w:rsidRPr="0092105C">
                  <w:rPr>
                    <w:rFonts w:asciiTheme="majorHAnsi" w:hAnsiTheme="majorHAnsi"/>
                    <w:sz w:val="20"/>
                    <w:szCs w:val="20"/>
                  </w:rPr>
                  <w:t>STAT 6663. Data Analysis II: Analysis of Variance (ANOVA)</w:t>
                </w:r>
              </w:p>
              <w:p w:rsidR="00EC49BD" w:rsidRDefault="00EC49BD" w:rsidP="00EC49BD">
                <w:pPr>
                  <w:rPr>
                    <w:rFonts w:asciiTheme="majorHAnsi" w:hAnsiTheme="majorHAnsi"/>
                    <w:sz w:val="20"/>
                    <w:szCs w:val="20"/>
                  </w:rPr>
                </w:pPr>
                <w:r w:rsidRPr="0092105C">
                  <w:rPr>
                    <w:rFonts w:asciiTheme="majorHAnsi" w:hAnsiTheme="majorHAnsi"/>
                    <w:sz w:val="20"/>
                    <w:szCs w:val="20"/>
                  </w:rPr>
                  <w:t>STAT 6673. Design of Experiments</w:t>
                </w:r>
              </w:p>
              <w:p w:rsidR="00F05598" w:rsidRPr="002B453A" w:rsidRDefault="00EC49BD" w:rsidP="00EC49BD">
                <w:pPr>
                  <w:rPr>
                    <w:rFonts w:asciiTheme="majorHAnsi" w:hAnsiTheme="majorHAnsi"/>
                    <w:sz w:val="20"/>
                    <w:szCs w:val="20"/>
                  </w:rPr>
                </w:pPr>
                <w:r w:rsidRPr="0092105C">
                  <w:rPr>
                    <w:rFonts w:asciiTheme="majorHAnsi" w:hAnsiTheme="majorHAnsi"/>
                    <w:sz w:val="20"/>
                    <w:szCs w:val="20"/>
                  </w:rPr>
                  <w:t>STAT 6833. Biostatistics</w:t>
                </w:r>
              </w:p>
            </w:tc>
          </w:sdtContent>
        </w:sdt>
      </w:tr>
      <w:tr w:rsidR="004E4FFD" w:rsidRPr="002B453A" w:rsidTr="0034022B">
        <w:tc>
          <w:tcPr>
            <w:tcW w:w="2148" w:type="dxa"/>
            <w:tcBorders>
              <w:top w:val="single" w:sz="4" w:space="0" w:color="auto"/>
              <w:left w:val="single" w:sz="4" w:space="0" w:color="auto"/>
              <w:bottom w:val="single" w:sz="4" w:space="0" w:color="auto"/>
              <w:right w:val="single" w:sz="4" w:space="0" w:color="auto"/>
            </w:tcBorders>
          </w:tcPr>
          <w:p w:rsidR="004E4FFD" w:rsidRPr="002B453A" w:rsidRDefault="004E4FFD" w:rsidP="004E4FFD">
            <w:pPr>
              <w:rPr>
                <w:rFonts w:asciiTheme="majorHAnsi" w:hAnsiTheme="majorHAnsi"/>
                <w:sz w:val="20"/>
                <w:szCs w:val="20"/>
              </w:rPr>
            </w:pPr>
            <w:r w:rsidRPr="002B453A">
              <w:rPr>
                <w:rFonts w:asciiTheme="majorHAnsi" w:hAnsiTheme="majorHAnsi"/>
                <w:sz w:val="20"/>
                <w:szCs w:val="20"/>
              </w:rPr>
              <w:t xml:space="preserve">Assessment </w:t>
            </w:r>
          </w:p>
          <w:p w:rsidR="004E4FFD" w:rsidRPr="002B453A" w:rsidRDefault="004E4FFD" w:rsidP="004E4FF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382279121"/>
          </w:sdtPr>
          <w:sdtEndPr/>
          <w:sdtContent>
            <w:tc>
              <w:tcPr>
                <w:tcW w:w="7428" w:type="dxa"/>
                <w:tcBorders>
                  <w:top w:val="single" w:sz="4" w:space="0" w:color="auto"/>
                  <w:left w:val="single" w:sz="4" w:space="0" w:color="auto"/>
                  <w:bottom w:val="single" w:sz="4" w:space="0" w:color="auto"/>
                  <w:right w:val="single" w:sz="4" w:space="0" w:color="auto"/>
                </w:tcBorders>
              </w:tcPr>
              <w:p w:rsidR="004E4FFD" w:rsidRPr="002B453A" w:rsidRDefault="004E4FFD" w:rsidP="004E4FFD">
                <w:pPr>
                  <w:rPr>
                    <w:rFonts w:asciiTheme="majorHAnsi" w:hAnsiTheme="majorHAnsi"/>
                    <w:sz w:val="20"/>
                    <w:szCs w:val="20"/>
                  </w:rPr>
                </w:pPr>
                <w:r w:rsidRPr="004F779F">
                  <w:rPr>
                    <w:rFonts w:asciiTheme="majorHAnsi" w:hAnsiTheme="majorHAnsi"/>
                    <w:sz w:val="20"/>
                    <w:szCs w:val="20"/>
                  </w:rPr>
                  <w:t>Data collected and reviewed every year.</w:t>
                </w:r>
              </w:p>
            </w:tc>
          </w:sdtContent>
        </w:sdt>
      </w:tr>
      <w:tr w:rsidR="004E4FFD" w:rsidRPr="002B453A" w:rsidTr="0034022B">
        <w:tc>
          <w:tcPr>
            <w:tcW w:w="2148" w:type="dxa"/>
            <w:tcBorders>
              <w:top w:val="single" w:sz="4" w:space="0" w:color="auto"/>
              <w:left w:val="single" w:sz="4" w:space="0" w:color="auto"/>
              <w:bottom w:val="single" w:sz="4" w:space="0" w:color="auto"/>
              <w:right w:val="single" w:sz="4" w:space="0" w:color="auto"/>
            </w:tcBorders>
          </w:tcPr>
          <w:p w:rsidR="004E4FFD" w:rsidRPr="002B453A" w:rsidRDefault="004E4FFD" w:rsidP="004E4FF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710100583"/>
          </w:sdtPr>
          <w:sdtEndPr/>
          <w:sdtContent>
            <w:tc>
              <w:tcPr>
                <w:tcW w:w="7428" w:type="dxa"/>
                <w:tcBorders>
                  <w:top w:val="single" w:sz="4" w:space="0" w:color="auto"/>
                  <w:left w:val="single" w:sz="4" w:space="0" w:color="auto"/>
                  <w:bottom w:val="single" w:sz="4" w:space="0" w:color="auto"/>
                  <w:right w:val="single" w:sz="4" w:space="0" w:color="auto"/>
                </w:tcBorders>
              </w:tcPr>
              <w:p w:rsidR="004E4FFD" w:rsidRPr="002B453A" w:rsidRDefault="004E4FFD" w:rsidP="004E4FFD">
                <w:pPr>
                  <w:rPr>
                    <w:rFonts w:asciiTheme="majorHAnsi" w:hAnsiTheme="majorHAnsi"/>
                    <w:sz w:val="20"/>
                    <w:szCs w:val="20"/>
                  </w:rPr>
                </w:pPr>
                <w:r w:rsidRPr="004F779F">
                  <w:rPr>
                    <w:rFonts w:asciiTheme="majorHAnsi" w:hAnsiTheme="majorHAnsi"/>
                    <w:sz w:val="20"/>
                    <w:szCs w:val="20"/>
                  </w:rPr>
                  <w:t>Department Chair, Graduate Studies Director, Comprehensive Examination Committee</w:t>
                </w:r>
              </w:p>
            </w:tc>
          </w:sdtContent>
        </w:sdt>
      </w:tr>
    </w:tbl>
    <w:p w:rsidR="00F05598" w:rsidRDefault="00F05598" w:rsidP="00F05598">
      <w:pPr>
        <w:rPr>
          <w:i/>
          <w:color w:val="FF0000"/>
        </w:rPr>
      </w:pPr>
    </w:p>
    <w:tbl>
      <w:tblPr>
        <w:tblStyle w:val="TableGrid"/>
        <w:tblW w:w="9576" w:type="dxa"/>
        <w:tblLook w:val="04A0" w:firstRow="1" w:lastRow="0" w:firstColumn="1" w:lastColumn="0" w:noHBand="0" w:noVBand="1"/>
      </w:tblPr>
      <w:tblGrid>
        <w:gridCol w:w="2148"/>
        <w:gridCol w:w="7428"/>
      </w:tblGrid>
      <w:tr w:rsidR="00F05598" w:rsidRPr="002B453A" w:rsidTr="0034022B">
        <w:tc>
          <w:tcPr>
            <w:tcW w:w="2148" w:type="dxa"/>
          </w:tcPr>
          <w:p w:rsidR="00F05598" w:rsidRPr="002B453A" w:rsidRDefault="00F05598" w:rsidP="0034022B">
            <w:pPr>
              <w:jc w:val="center"/>
              <w:rPr>
                <w:rFonts w:asciiTheme="majorHAnsi" w:hAnsiTheme="majorHAnsi"/>
                <w:b/>
                <w:sz w:val="20"/>
                <w:szCs w:val="20"/>
              </w:rPr>
            </w:pPr>
            <w:r>
              <w:rPr>
                <w:rFonts w:asciiTheme="majorHAnsi" w:hAnsiTheme="majorHAnsi"/>
                <w:b/>
                <w:sz w:val="20"/>
                <w:szCs w:val="20"/>
              </w:rPr>
              <w:lastRenderedPageBreak/>
              <w:t>Outcome 4</w:t>
            </w:r>
          </w:p>
          <w:p w:rsidR="00F05598" w:rsidRPr="002B453A" w:rsidRDefault="00F05598" w:rsidP="0034022B">
            <w:pPr>
              <w:rPr>
                <w:rFonts w:asciiTheme="majorHAnsi" w:hAnsiTheme="majorHAnsi"/>
                <w:sz w:val="20"/>
                <w:szCs w:val="20"/>
              </w:rPr>
            </w:pPr>
          </w:p>
        </w:tc>
        <w:sdt>
          <w:sdtPr>
            <w:rPr>
              <w:rFonts w:asciiTheme="majorHAnsi" w:hAnsiTheme="majorHAnsi"/>
              <w:sz w:val="20"/>
              <w:szCs w:val="20"/>
            </w:rPr>
            <w:id w:val="-839614892"/>
          </w:sdtPr>
          <w:sdtEndPr/>
          <w:sdtContent>
            <w:tc>
              <w:tcPr>
                <w:tcW w:w="7428" w:type="dxa"/>
              </w:tcPr>
              <w:p w:rsidR="00E3215C" w:rsidRPr="00E3215C" w:rsidRDefault="00E3215C" w:rsidP="00E3215C">
                <w:pPr>
                  <w:rPr>
                    <w:rFonts w:asciiTheme="majorHAnsi" w:hAnsiTheme="majorHAnsi"/>
                    <w:b/>
                    <w:sz w:val="20"/>
                    <w:szCs w:val="20"/>
                  </w:rPr>
                </w:pPr>
                <w:r w:rsidRPr="00E3215C">
                  <w:rPr>
                    <w:rFonts w:asciiTheme="majorHAnsi" w:hAnsiTheme="majorHAnsi"/>
                    <w:b/>
                    <w:sz w:val="20"/>
                    <w:szCs w:val="20"/>
                  </w:rPr>
                  <w:t>Statistical Practices – SOFTWARE KNOWLEDGE</w:t>
                </w:r>
              </w:p>
              <w:p w:rsidR="00F05598" w:rsidRPr="002B453A" w:rsidRDefault="00E3215C" w:rsidP="00E3215C">
                <w:pPr>
                  <w:rPr>
                    <w:rFonts w:asciiTheme="majorHAnsi" w:hAnsiTheme="majorHAnsi"/>
                    <w:sz w:val="20"/>
                    <w:szCs w:val="20"/>
                  </w:rPr>
                </w:pPr>
                <w:r w:rsidRPr="00E3215C">
                  <w:rPr>
                    <w:rFonts w:asciiTheme="majorHAnsi" w:hAnsiTheme="majorHAnsi"/>
                    <w:sz w:val="20"/>
                    <w:szCs w:val="20"/>
                  </w:rPr>
                  <w:t>M.S. Statistics graduates will be familiar with professional statistical software and other appropriate tools for data exploration, cleaning, validation, analysis, communication.</w:t>
                </w:r>
              </w:p>
            </w:tc>
          </w:sdtContent>
        </w:sdt>
      </w:tr>
      <w:tr w:rsidR="00F05598" w:rsidRPr="002B453A" w:rsidTr="0034022B">
        <w:tc>
          <w:tcPr>
            <w:tcW w:w="2148" w:type="dxa"/>
          </w:tcPr>
          <w:p w:rsidR="00F05598" w:rsidRPr="002B453A" w:rsidRDefault="00F05598" w:rsidP="0034022B">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343392782"/>
          </w:sdtPr>
          <w:sdtEndPr/>
          <w:sdtContent>
            <w:tc>
              <w:tcPr>
                <w:tcW w:w="7428" w:type="dxa"/>
              </w:tcPr>
              <w:p w:rsidR="00F05598" w:rsidRPr="002B453A" w:rsidRDefault="0092246D" w:rsidP="0034022B">
                <w:pPr>
                  <w:rPr>
                    <w:rFonts w:asciiTheme="majorHAnsi" w:hAnsiTheme="majorHAnsi"/>
                    <w:sz w:val="20"/>
                    <w:szCs w:val="20"/>
                  </w:rPr>
                </w:pPr>
                <w:r w:rsidRPr="000E3C0F">
                  <w:rPr>
                    <w:rFonts w:asciiTheme="majorHAnsi" w:hAnsiTheme="majorHAnsi"/>
                    <w:sz w:val="20"/>
                    <w:szCs w:val="20"/>
                  </w:rPr>
                  <w:t>Comprehensive examinations at end of degree program</w:t>
                </w:r>
                <w:r>
                  <w:rPr>
                    <w:rFonts w:asciiTheme="majorHAnsi" w:hAnsiTheme="majorHAnsi"/>
                    <w:sz w:val="20"/>
                    <w:szCs w:val="20"/>
                  </w:rPr>
                  <w:t xml:space="preserve">; </w:t>
                </w:r>
                <w:r w:rsidRPr="004F779F">
                  <w:rPr>
                    <w:rFonts w:asciiTheme="majorHAnsi" w:hAnsiTheme="majorHAnsi"/>
                    <w:sz w:val="20"/>
                    <w:szCs w:val="20"/>
                  </w:rPr>
                  <w:t>Student exit interview and program evaluation survey.</w:t>
                </w:r>
              </w:p>
            </w:tc>
          </w:sdtContent>
        </w:sdt>
      </w:tr>
      <w:tr w:rsidR="00F05598" w:rsidRPr="002B453A" w:rsidTr="0034022B">
        <w:tc>
          <w:tcPr>
            <w:tcW w:w="2148" w:type="dxa"/>
          </w:tcPr>
          <w:p w:rsidR="00F05598" w:rsidRPr="002B453A" w:rsidRDefault="00F05598" w:rsidP="0034022B">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470246261"/>
          </w:sdtPr>
          <w:sdtEndPr/>
          <w:sdtContent>
            <w:tc>
              <w:tcPr>
                <w:tcW w:w="7428" w:type="dxa"/>
              </w:tcPr>
              <w:p w:rsidR="00A900C9" w:rsidRPr="00A900C9" w:rsidRDefault="00A900C9" w:rsidP="00A900C9">
                <w:pPr>
                  <w:rPr>
                    <w:rFonts w:asciiTheme="majorHAnsi" w:hAnsiTheme="majorHAnsi"/>
                    <w:sz w:val="20"/>
                    <w:szCs w:val="20"/>
                  </w:rPr>
                </w:pPr>
                <w:r w:rsidRPr="00A900C9">
                  <w:rPr>
                    <w:rFonts w:asciiTheme="majorHAnsi" w:hAnsiTheme="majorHAnsi"/>
                    <w:sz w:val="20"/>
                    <w:szCs w:val="20"/>
                  </w:rPr>
                  <w:t>STAT 5483. Statistical Methods with R</w:t>
                </w:r>
              </w:p>
              <w:p w:rsidR="00A900C9" w:rsidRPr="00A900C9" w:rsidRDefault="00A900C9" w:rsidP="00A900C9">
                <w:pPr>
                  <w:rPr>
                    <w:rFonts w:asciiTheme="majorHAnsi" w:hAnsiTheme="majorHAnsi"/>
                    <w:sz w:val="20"/>
                    <w:szCs w:val="20"/>
                  </w:rPr>
                </w:pPr>
                <w:r w:rsidRPr="00A900C9">
                  <w:rPr>
                    <w:rFonts w:asciiTheme="majorHAnsi" w:hAnsiTheme="majorHAnsi"/>
                    <w:sz w:val="20"/>
                    <w:szCs w:val="20"/>
                  </w:rPr>
                  <w:t>STAT 6433. Time Series Analysis</w:t>
                </w:r>
              </w:p>
              <w:p w:rsidR="00A900C9" w:rsidRPr="00A900C9" w:rsidRDefault="00A900C9" w:rsidP="00A900C9">
                <w:pPr>
                  <w:rPr>
                    <w:rFonts w:asciiTheme="majorHAnsi" w:hAnsiTheme="majorHAnsi"/>
                    <w:sz w:val="20"/>
                    <w:szCs w:val="20"/>
                  </w:rPr>
                </w:pPr>
                <w:r w:rsidRPr="00A900C9">
                  <w:rPr>
                    <w:rFonts w:asciiTheme="majorHAnsi" w:hAnsiTheme="majorHAnsi"/>
                    <w:sz w:val="20"/>
                    <w:szCs w:val="20"/>
                  </w:rPr>
                  <w:t>STAT 6613. Nonparametric Statistics</w:t>
                </w:r>
              </w:p>
              <w:p w:rsidR="00A900C9" w:rsidRPr="00A900C9" w:rsidRDefault="00A900C9" w:rsidP="00A900C9">
                <w:pPr>
                  <w:rPr>
                    <w:rFonts w:asciiTheme="majorHAnsi" w:hAnsiTheme="majorHAnsi"/>
                    <w:sz w:val="20"/>
                    <w:szCs w:val="20"/>
                  </w:rPr>
                </w:pPr>
                <w:r w:rsidRPr="00A900C9">
                  <w:rPr>
                    <w:rFonts w:asciiTheme="majorHAnsi" w:hAnsiTheme="majorHAnsi"/>
                    <w:sz w:val="20"/>
                    <w:szCs w:val="20"/>
                  </w:rPr>
                  <w:t>STAT 6623. Statistical Methods with SAS Programming</w:t>
                </w:r>
              </w:p>
              <w:p w:rsidR="00A900C9" w:rsidRPr="00A900C9" w:rsidRDefault="00A900C9" w:rsidP="00A900C9">
                <w:pPr>
                  <w:rPr>
                    <w:rFonts w:asciiTheme="majorHAnsi" w:hAnsiTheme="majorHAnsi"/>
                    <w:sz w:val="20"/>
                    <w:szCs w:val="20"/>
                  </w:rPr>
                </w:pPr>
                <w:r w:rsidRPr="00A900C9">
                  <w:rPr>
                    <w:rFonts w:asciiTheme="majorHAnsi" w:hAnsiTheme="majorHAnsi"/>
                    <w:sz w:val="20"/>
                    <w:szCs w:val="20"/>
                  </w:rPr>
                  <w:t>STAT 6643. Multivariate Analysis</w:t>
                </w:r>
              </w:p>
              <w:p w:rsidR="00A900C9" w:rsidRPr="00A900C9" w:rsidRDefault="00A900C9" w:rsidP="00A900C9">
                <w:pPr>
                  <w:rPr>
                    <w:rFonts w:asciiTheme="majorHAnsi" w:hAnsiTheme="majorHAnsi"/>
                    <w:sz w:val="20"/>
                    <w:szCs w:val="20"/>
                  </w:rPr>
                </w:pPr>
                <w:r w:rsidRPr="00A900C9">
                  <w:rPr>
                    <w:rFonts w:asciiTheme="majorHAnsi" w:hAnsiTheme="majorHAnsi"/>
                    <w:sz w:val="20"/>
                    <w:szCs w:val="20"/>
                  </w:rPr>
                  <w:t>STAT 6653. Data Analysis I: Regression Analysis</w:t>
                </w:r>
              </w:p>
              <w:p w:rsidR="00A900C9" w:rsidRPr="00A900C9" w:rsidRDefault="00A900C9" w:rsidP="00A900C9">
                <w:pPr>
                  <w:rPr>
                    <w:rFonts w:asciiTheme="majorHAnsi" w:hAnsiTheme="majorHAnsi"/>
                    <w:sz w:val="20"/>
                    <w:szCs w:val="20"/>
                  </w:rPr>
                </w:pPr>
                <w:r w:rsidRPr="00A900C9">
                  <w:rPr>
                    <w:rFonts w:asciiTheme="majorHAnsi" w:hAnsiTheme="majorHAnsi"/>
                    <w:sz w:val="20"/>
                    <w:szCs w:val="20"/>
                  </w:rPr>
                  <w:t>STAT 6663. Data Analysis II: Analysis of Variance (ANOVA)</w:t>
                </w:r>
              </w:p>
              <w:p w:rsidR="00A900C9" w:rsidRDefault="00A900C9" w:rsidP="00A900C9">
                <w:pPr>
                  <w:rPr>
                    <w:rFonts w:asciiTheme="majorHAnsi" w:hAnsiTheme="majorHAnsi"/>
                    <w:sz w:val="20"/>
                    <w:szCs w:val="20"/>
                  </w:rPr>
                </w:pPr>
                <w:r w:rsidRPr="00A900C9">
                  <w:rPr>
                    <w:rFonts w:asciiTheme="majorHAnsi" w:hAnsiTheme="majorHAnsi"/>
                    <w:sz w:val="20"/>
                    <w:szCs w:val="20"/>
                  </w:rPr>
                  <w:t>STAT 6673. Design of Experiments</w:t>
                </w:r>
              </w:p>
              <w:p w:rsidR="00A900C9" w:rsidRDefault="00F05598" w:rsidP="00A900C9">
                <w:pPr>
                  <w:rPr>
                    <w:rFonts w:asciiTheme="majorHAnsi" w:hAnsiTheme="majorHAnsi"/>
                    <w:sz w:val="20"/>
                    <w:szCs w:val="20"/>
                  </w:rPr>
                </w:pPr>
                <w:r w:rsidRPr="0092105C">
                  <w:rPr>
                    <w:rFonts w:asciiTheme="majorHAnsi" w:hAnsiTheme="majorHAnsi"/>
                    <w:sz w:val="20"/>
                    <w:szCs w:val="20"/>
                  </w:rPr>
                  <w:t>STAT 6833. Biostatistics</w:t>
                </w:r>
              </w:p>
              <w:p w:rsidR="00F05598" w:rsidRPr="002B453A" w:rsidRDefault="00F05598" w:rsidP="00A900C9">
                <w:pPr>
                  <w:rPr>
                    <w:rFonts w:asciiTheme="majorHAnsi" w:hAnsiTheme="majorHAnsi"/>
                    <w:sz w:val="20"/>
                    <w:szCs w:val="20"/>
                  </w:rPr>
                </w:pPr>
              </w:p>
            </w:tc>
          </w:sdtContent>
        </w:sdt>
      </w:tr>
      <w:tr w:rsidR="004E4FFD" w:rsidRPr="002B453A" w:rsidTr="0034022B">
        <w:tc>
          <w:tcPr>
            <w:tcW w:w="2148" w:type="dxa"/>
          </w:tcPr>
          <w:p w:rsidR="004E4FFD" w:rsidRPr="002B453A" w:rsidRDefault="004E4FFD" w:rsidP="004E4FFD">
            <w:pPr>
              <w:rPr>
                <w:rFonts w:asciiTheme="majorHAnsi" w:hAnsiTheme="majorHAnsi"/>
                <w:sz w:val="20"/>
                <w:szCs w:val="20"/>
              </w:rPr>
            </w:pPr>
            <w:r w:rsidRPr="002B453A">
              <w:rPr>
                <w:rFonts w:asciiTheme="majorHAnsi" w:hAnsiTheme="majorHAnsi"/>
                <w:sz w:val="20"/>
                <w:szCs w:val="20"/>
              </w:rPr>
              <w:t xml:space="preserve">Assessment </w:t>
            </w:r>
          </w:p>
          <w:p w:rsidR="004E4FFD" w:rsidRPr="002B453A" w:rsidRDefault="004E4FFD" w:rsidP="004E4FF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671333811"/>
          </w:sdtPr>
          <w:sdtEndPr/>
          <w:sdtContent>
            <w:tc>
              <w:tcPr>
                <w:tcW w:w="7428" w:type="dxa"/>
              </w:tcPr>
              <w:p w:rsidR="004E4FFD" w:rsidRPr="002B453A" w:rsidRDefault="004E4FFD" w:rsidP="004E4FFD">
                <w:pPr>
                  <w:rPr>
                    <w:rFonts w:asciiTheme="majorHAnsi" w:hAnsiTheme="majorHAnsi"/>
                    <w:sz w:val="20"/>
                    <w:szCs w:val="20"/>
                  </w:rPr>
                </w:pPr>
                <w:r w:rsidRPr="004F779F">
                  <w:rPr>
                    <w:rFonts w:asciiTheme="majorHAnsi" w:hAnsiTheme="majorHAnsi"/>
                    <w:sz w:val="20"/>
                    <w:szCs w:val="20"/>
                  </w:rPr>
                  <w:t>Data collected and reviewed every year.</w:t>
                </w:r>
              </w:p>
            </w:tc>
          </w:sdtContent>
        </w:sdt>
      </w:tr>
      <w:tr w:rsidR="004E4FFD" w:rsidRPr="002B453A" w:rsidTr="0034022B">
        <w:tc>
          <w:tcPr>
            <w:tcW w:w="2148" w:type="dxa"/>
          </w:tcPr>
          <w:p w:rsidR="004E4FFD" w:rsidRPr="002B453A" w:rsidRDefault="004E4FFD" w:rsidP="004E4FF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485785550"/>
          </w:sdtPr>
          <w:sdtEndPr/>
          <w:sdtContent>
            <w:tc>
              <w:tcPr>
                <w:tcW w:w="7428" w:type="dxa"/>
              </w:tcPr>
              <w:p w:rsidR="004E4FFD" w:rsidRPr="002B453A" w:rsidRDefault="004E4FFD" w:rsidP="004E4FFD">
                <w:pPr>
                  <w:rPr>
                    <w:rFonts w:asciiTheme="majorHAnsi" w:hAnsiTheme="majorHAnsi"/>
                    <w:sz w:val="20"/>
                    <w:szCs w:val="20"/>
                  </w:rPr>
                </w:pPr>
                <w:r w:rsidRPr="004F779F">
                  <w:rPr>
                    <w:rFonts w:asciiTheme="majorHAnsi" w:hAnsiTheme="majorHAnsi"/>
                    <w:sz w:val="20"/>
                    <w:szCs w:val="20"/>
                  </w:rPr>
                  <w:t>Department Chair, Graduate Studies Director, Comprehensive Examination Committee</w:t>
                </w:r>
              </w:p>
            </w:tc>
          </w:sdtContent>
        </w:sdt>
      </w:tr>
    </w:tbl>
    <w:p w:rsidR="00F05598" w:rsidRDefault="00F05598" w:rsidP="00F05598">
      <w:pPr>
        <w:rPr>
          <w:color w:val="FF0000"/>
        </w:rPr>
      </w:pPr>
    </w:p>
    <w:tbl>
      <w:tblPr>
        <w:tblStyle w:val="TableGrid"/>
        <w:tblW w:w="9576" w:type="dxa"/>
        <w:tblLook w:val="04A0" w:firstRow="1" w:lastRow="0" w:firstColumn="1" w:lastColumn="0" w:noHBand="0" w:noVBand="1"/>
      </w:tblPr>
      <w:tblGrid>
        <w:gridCol w:w="2148"/>
        <w:gridCol w:w="7428"/>
      </w:tblGrid>
      <w:tr w:rsidR="00F05598" w:rsidRPr="002B453A" w:rsidTr="0034022B">
        <w:tc>
          <w:tcPr>
            <w:tcW w:w="2148" w:type="dxa"/>
          </w:tcPr>
          <w:p w:rsidR="00F05598" w:rsidRPr="002B453A" w:rsidRDefault="00F05598" w:rsidP="0034022B">
            <w:pPr>
              <w:jc w:val="center"/>
              <w:rPr>
                <w:rFonts w:asciiTheme="majorHAnsi" w:hAnsiTheme="majorHAnsi"/>
                <w:b/>
                <w:sz w:val="20"/>
                <w:szCs w:val="20"/>
              </w:rPr>
            </w:pPr>
            <w:r>
              <w:rPr>
                <w:rFonts w:asciiTheme="majorHAnsi" w:hAnsiTheme="majorHAnsi"/>
                <w:b/>
                <w:sz w:val="20"/>
                <w:szCs w:val="20"/>
              </w:rPr>
              <w:t>Outcome 5</w:t>
            </w:r>
          </w:p>
          <w:p w:rsidR="00F05598" w:rsidRPr="002B453A" w:rsidRDefault="00F05598" w:rsidP="0034022B">
            <w:pPr>
              <w:rPr>
                <w:rFonts w:asciiTheme="majorHAnsi" w:hAnsiTheme="majorHAnsi"/>
                <w:sz w:val="20"/>
                <w:szCs w:val="20"/>
              </w:rPr>
            </w:pPr>
          </w:p>
        </w:tc>
        <w:sdt>
          <w:sdtPr>
            <w:rPr>
              <w:rFonts w:asciiTheme="majorHAnsi" w:hAnsiTheme="majorHAnsi"/>
              <w:sz w:val="20"/>
              <w:szCs w:val="20"/>
            </w:rPr>
            <w:id w:val="-1969971845"/>
          </w:sdtPr>
          <w:sdtEndPr/>
          <w:sdtContent>
            <w:sdt>
              <w:sdtPr>
                <w:rPr>
                  <w:rFonts w:asciiTheme="majorHAnsi" w:hAnsiTheme="majorHAnsi"/>
                  <w:sz w:val="20"/>
                  <w:szCs w:val="20"/>
                </w:rPr>
                <w:id w:val="-1619369643"/>
              </w:sdtPr>
              <w:sdtEndPr/>
              <w:sdtContent>
                <w:tc>
                  <w:tcPr>
                    <w:tcW w:w="7428" w:type="dxa"/>
                  </w:tcPr>
                  <w:p w:rsidR="008B6E08" w:rsidRPr="008B6E08" w:rsidRDefault="008B6E08" w:rsidP="008B6E08">
                    <w:pPr>
                      <w:rPr>
                        <w:rFonts w:asciiTheme="majorHAnsi" w:hAnsiTheme="majorHAnsi"/>
                        <w:sz w:val="20"/>
                        <w:szCs w:val="20"/>
                      </w:rPr>
                    </w:pPr>
                    <w:r w:rsidRPr="008B6E08">
                      <w:rPr>
                        <w:rFonts w:asciiTheme="majorHAnsi" w:hAnsiTheme="majorHAnsi"/>
                        <w:b/>
                        <w:sz w:val="20"/>
                        <w:szCs w:val="20"/>
                      </w:rPr>
                      <w:t xml:space="preserve">Statistical </w:t>
                    </w:r>
                    <w:proofErr w:type="gramStart"/>
                    <w:r w:rsidRPr="008B6E08">
                      <w:rPr>
                        <w:rFonts w:asciiTheme="majorHAnsi" w:hAnsiTheme="majorHAnsi"/>
                        <w:b/>
                        <w:sz w:val="20"/>
                        <w:szCs w:val="20"/>
                      </w:rPr>
                      <w:t>Practices  –</w:t>
                    </w:r>
                    <w:proofErr w:type="gramEnd"/>
                    <w:r w:rsidRPr="008B6E08">
                      <w:rPr>
                        <w:rFonts w:asciiTheme="majorHAnsi" w:hAnsiTheme="majorHAnsi"/>
                        <w:b/>
                        <w:sz w:val="20"/>
                        <w:szCs w:val="20"/>
                      </w:rPr>
                      <w:t xml:space="preserve"> COMMUNICATION PRACTICES</w:t>
                    </w:r>
                  </w:p>
                  <w:p w:rsidR="00F05598" w:rsidRPr="002B453A" w:rsidRDefault="008B6E08" w:rsidP="00702DB8">
                    <w:pPr>
                      <w:rPr>
                        <w:rFonts w:asciiTheme="majorHAnsi" w:hAnsiTheme="majorHAnsi"/>
                        <w:sz w:val="20"/>
                        <w:szCs w:val="20"/>
                      </w:rPr>
                    </w:pPr>
                    <w:r w:rsidRPr="008B6E08">
                      <w:rPr>
                        <w:rFonts w:asciiTheme="majorHAnsi" w:hAnsiTheme="majorHAnsi"/>
                        <w:sz w:val="20"/>
                        <w:szCs w:val="20"/>
                      </w:rPr>
                      <w:t>M.S. Statistics graduates will interact with and communicate with collaborators to understand their needs and effectively discuss results and conclusions through technical writing, presentations and visualizations.</w:t>
                    </w:r>
                  </w:p>
                </w:tc>
              </w:sdtContent>
            </w:sdt>
          </w:sdtContent>
        </w:sdt>
      </w:tr>
      <w:tr w:rsidR="00F05598" w:rsidRPr="002B453A" w:rsidTr="0034022B">
        <w:tc>
          <w:tcPr>
            <w:tcW w:w="2148" w:type="dxa"/>
          </w:tcPr>
          <w:p w:rsidR="00F05598" w:rsidRPr="002B453A" w:rsidRDefault="00F05598" w:rsidP="0034022B">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431816693"/>
          </w:sdtPr>
          <w:sdtEndPr/>
          <w:sdtContent>
            <w:tc>
              <w:tcPr>
                <w:tcW w:w="7428" w:type="dxa"/>
              </w:tcPr>
              <w:p w:rsidR="00F05598" w:rsidRPr="002B453A" w:rsidRDefault="0092246D" w:rsidP="0034022B">
                <w:pPr>
                  <w:rPr>
                    <w:rFonts w:asciiTheme="majorHAnsi" w:hAnsiTheme="majorHAnsi"/>
                    <w:sz w:val="20"/>
                    <w:szCs w:val="20"/>
                  </w:rPr>
                </w:pPr>
                <w:r w:rsidRPr="000E3C0F">
                  <w:rPr>
                    <w:rFonts w:asciiTheme="majorHAnsi" w:hAnsiTheme="majorHAnsi"/>
                    <w:sz w:val="20"/>
                    <w:szCs w:val="20"/>
                  </w:rPr>
                  <w:t>Comprehensive examinations at end of degree program</w:t>
                </w:r>
                <w:r>
                  <w:rPr>
                    <w:rFonts w:asciiTheme="majorHAnsi" w:hAnsiTheme="majorHAnsi"/>
                    <w:sz w:val="20"/>
                    <w:szCs w:val="20"/>
                  </w:rPr>
                  <w:t xml:space="preserve">; </w:t>
                </w:r>
                <w:r w:rsidRPr="004F779F">
                  <w:rPr>
                    <w:rFonts w:asciiTheme="majorHAnsi" w:hAnsiTheme="majorHAnsi"/>
                    <w:sz w:val="20"/>
                    <w:szCs w:val="20"/>
                  </w:rPr>
                  <w:t>Student exit interview and program evaluation survey.</w:t>
                </w:r>
              </w:p>
            </w:tc>
          </w:sdtContent>
        </w:sdt>
      </w:tr>
      <w:tr w:rsidR="00F05598" w:rsidRPr="002B453A" w:rsidTr="0034022B">
        <w:tc>
          <w:tcPr>
            <w:tcW w:w="2148" w:type="dxa"/>
          </w:tcPr>
          <w:p w:rsidR="00F05598" w:rsidRPr="002B453A" w:rsidRDefault="00F05598" w:rsidP="0034022B">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567726385"/>
          </w:sdtPr>
          <w:sdtEndPr/>
          <w:sdtContent>
            <w:tc>
              <w:tcPr>
                <w:tcW w:w="7428" w:type="dxa"/>
              </w:tcPr>
              <w:p w:rsidR="00A900C9" w:rsidRDefault="00A900C9" w:rsidP="00A900C9">
                <w:pPr>
                  <w:rPr>
                    <w:rFonts w:asciiTheme="majorHAnsi" w:hAnsiTheme="majorHAnsi"/>
                    <w:sz w:val="20"/>
                    <w:szCs w:val="20"/>
                  </w:rPr>
                </w:pPr>
                <w:r w:rsidRPr="0092105C">
                  <w:rPr>
                    <w:rFonts w:asciiTheme="majorHAnsi" w:hAnsiTheme="majorHAnsi"/>
                    <w:sz w:val="20"/>
                    <w:szCs w:val="20"/>
                  </w:rPr>
                  <w:t>STAT 5463. Probability and Statistics II</w:t>
                </w:r>
              </w:p>
              <w:p w:rsidR="00A900C9" w:rsidRDefault="00A900C9" w:rsidP="00A900C9">
                <w:pPr>
                  <w:rPr>
                    <w:rFonts w:asciiTheme="majorHAnsi" w:hAnsiTheme="majorHAnsi"/>
                    <w:sz w:val="20"/>
                    <w:szCs w:val="20"/>
                  </w:rPr>
                </w:pPr>
                <w:r>
                  <w:rPr>
                    <w:rFonts w:asciiTheme="majorHAnsi" w:hAnsiTheme="majorHAnsi"/>
                    <w:sz w:val="20"/>
                    <w:szCs w:val="20"/>
                  </w:rPr>
                  <w:t xml:space="preserve">STAT 5483. </w:t>
                </w:r>
                <w:r w:rsidRPr="0092105C">
                  <w:rPr>
                    <w:rFonts w:asciiTheme="majorHAnsi" w:hAnsiTheme="majorHAnsi"/>
                    <w:sz w:val="20"/>
                    <w:szCs w:val="20"/>
                  </w:rPr>
                  <w:t>Statistical Methods with</w:t>
                </w:r>
                <w:r>
                  <w:rPr>
                    <w:rFonts w:asciiTheme="majorHAnsi" w:hAnsiTheme="majorHAnsi"/>
                    <w:sz w:val="20"/>
                    <w:szCs w:val="20"/>
                  </w:rPr>
                  <w:t xml:space="preserve"> R</w:t>
                </w:r>
              </w:p>
              <w:p w:rsidR="00A900C9" w:rsidRDefault="00A900C9" w:rsidP="00A900C9">
                <w:pPr>
                  <w:rPr>
                    <w:rFonts w:asciiTheme="majorHAnsi" w:hAnsiTheme="majorHAnsi"/>
                    <w:sz w:val="20"/>
                    <w:szCs w:val="20"/>
                  </w:rPr>
                </w:pPr>
                <w:r w:rsidRPr="00306E46">
                  <w:rPr>
                    <w:rFonts w:asciiTheme="majorHAnsi" w:hAnsiTheme="majorHAnsi"/>
                    <w:sz w:val="20"/>
                    <w:szCs w:val="20"/>
                  </w:rPr>
                  <w:t>STAT 6433</w:t>
                </w:r>
                <w:r>
                  <w:rPr>
                    <w:rFonts w:asciiTheme="majorHAnsi" w:hAnsiTheme="majorHAnsi"/>
                    <w:sz w:val="20"/>
                    <w:szCs w:val="20"/>
                  </w:rPr>
                  <w:t xml:space="preserve">. </w:t>
                </w:r>
                <w:r w:rsidRPr="00306E46">
                  <w:rPr>
                    <w:rFonts w:asciiTheme="majorHAnsi" w:hAnsiTheme="majorHAnsi"/>
                    <w:sz w:val="20"/>
                    <w:szCs w:val="20"/>
                  </w:rPr>
                  <w:t>Time Series Analysis</w:t>
                </w:r>
              </w:p>
              <w:p w:rsidR="00A900C9" w:rsidRDefault="00A900C9" w:rsidP="00A900C9">
                <w:pPr>
                  <w:rPr>
                    <w:rFonts w:asciiTheme="majorHAnsi" w:hAnsiTheme="majorHAnsi"/>
                    <w:sz w:val="20"/>
                    <w:szCs w:val="20"/>
                  </w:rPr>
                </w:pPr>
                <w:r w:rsidRPr="0092105C">
                  <w:rPr>
                    <w:rFonts w:asciiTheme="majorHAnsi" w:hAnsiTheme="majorHAnsi"/>
                    <w:sz w:val="20"/>
                    <w:szCs w:val="20"/>
                  </w:rPr>
                  <w:t>STAT 6613. Nonparametric Statistics</w:t>
                </w:r>
              </w:p>
              <w:p w:rsidR="00A900C9" w:rsidRDefault="00A900C9" w:rsidP="00A900C9">
                <w:pPr>
                  <w:rPr>
                    <w:rFonts w:asciiTheme="majorHAnsi" w:hAnsiTheme="majorHAnsi"/>
                    <w:sz w:val="20"/>
                    <w:szCs w:val="20"/>
                  </w:rPr>
                </w:pPr>
                <w:r w:rsidRPr="0092105C">
                  <w:rPr>
                    <w:rFonts w:asciiTheme="majorHAnsi" w:hAnsiTheme="majorHAnsi"/>
                    <w:sz w:val="20"/>
                    <w:szCs w:val="20"/>
                  </w:rPr>
                  <w:t>STAT 6623. Statistical Methods with SAS Programming</w:t>
                </w:r>
              </w:p>
              <w:p w:rsidR="00A900C9" w:rsidRDefault="00A900C9" w:rsidP="00A900C9">
                <w:pPr>
                  <w:rPr>
                    <w:rFonts w:asciiTheme="majorHAnsi" w:hAnsiTheme="majorHAnsi"/>
                    <w:sz w:val="20"/>
                    <w:szCs w:val="20"/>
                  </w:rPr>
                </w:pPr>
                <w:r w:rsidRPr="0092105C">
                  <w:rPr>
                    <w:rFonts w:asciiTheme="majorHAnsi" w:hAnsiTheme="majorHAnsi"/>
                    <w:sz w:val="20"/>
                    <w:szCs w:val="20"/>
                  </w:rPr>
                  <w:t>STAT 6643. Multivariate Analysis</w:t>
                </w:r>
              </w:p>
              <w:p w:rsidR="00A900C9" w:rsidRDefault="00A900C9" w:rsidP="00A900C9">
                <w:pPr>
                  <w:rPr>
                    <w:rFonts w:asciiTheme="majorHAnsi" w:hAnsiTheme="majorHAnsi"/>
                    <w:sz w:val="20"/>
                    <w:szCs w:val="20"/>
                  </w:rPr>
                </w:pPr>
                <w:r w:rsidRPr="000E3C0F">
                  <w:rPr>
                    <w:rFonts w:asciiTheme="majorHAnsi" w:hAnsiTheme="majorHAnsi"/>
                    <w:sz w:val="20"/>
                    <w:szCs w:val="20"/>
                  </w:rPr>
                  <w:t>STAT 6653. Data Analysis I: Regression Analysis</w:t>
                </w:r>
              </w:p>
              <w:p w:rsidR="00A900C9" w:rsidRDefault="00A900C9" w:rsidP="00A900C9">
                <w:pPr>
                  <w:rPr>
                    <w:rFonts w:asciiTheme="majorHAnsi" w:hAnsiTheme="majorHAnsi"/>
                    <w:sz w:val="20"/>
                    <w:szCs w:val="20"/>
                  </w:rPr>
                </w:pPr>
                <w:r w:rsidRPr="0092105C">
                  <w:rPr>
                    <w:rFonts w:asciiTheme="majorHAnsi" w:hAnsiTheme="majorHAnsi"/>
                    <w:sz w:val="20"/>
                    <w:szCs w:val="20"/>
                  </w:rPr>
                  <w:t>STAT 6663. Data Analysis II: Analysis of Variance (ANOVA)</w:t>
                </w:r>
              </w:p>
              <w:p w:rsidR="00A900C9" w:rsidRDefault="00A900C9" w:rsidP="00A900C9">
                <w:pPr>
                  <w:rPr>
                    <w:rFonts w:asciiTheme="majorHAnsi" w:hAnsiTheme="majorHAnsi"/>
                    <w:sz w:val="20"/>
                    <w:szCs w:val="20"/>
                  </w:rPr>
                </w:pPr>
                <w:r w:rsidRPr="0092105C">
                  <w:rPr>
                    <w:rFonts w:asciiTheme="majorHAnsi" w:hAnsiTheme="majorHAnsi"/>
                    <w:sz w:val="20"/>
                    <w:szCs w:val="20"/>
                  </w:rPr>
                  <w:t>STAT 6673. Design of Experiments</w:t>
                </w:r>
              </w:p>
              <w:p w:rsidR="00F05598" w:rsidRDefault="00F05598" w:rsidP="0034022B">
                <w:pPr>
                  <w:rPr>
                    <w:rFonts w:asciiTheme="majorHAnsi" w:hAnsiTheme="majorHAnsi"/>
                    <w:sz w:val="20"/>
                    <w:szCs w:val="20"/>
                  </w:rPr>
                </w:pPr>
                <w:r w:rsidRPr="0092105C">
                  <w:rPr>
                    <w:rFonts w:asciiTheme="majorHAnsi" w:hAnsiTheme="majorHAnsi"/>
                    <w:sz w:val="20"/>
                    <w:szCs w:val="20"/>
                  </w:rPr>
                  <w:t>STAT 6833. Biostatistics</w:t>
                </w:r>
              </w:p>
              <w:p w:rsidR="00F05598" w:rsidRPr="002B453A" w:rsidRDefault="00F05598" w:rsidP="0034022B">
                <w:pPr>
                  <w:rPr>
                    <w:rFonts w:asciiTheme="majorHAnsi" w:hAnsiTheme="majorHAnsi"/>
                    <w:sz w:val="20"/>
                    <w:szCs w:val="20"/>
                  </w:rPr>
                </w:pPr>
              </w:p>
            </w:tc>
          </w:sdtContent>
        </w:sdt>
      </w:tr>
      <w:tr w:rsidR="004E4FFD" w:rsidRPr="002B453A" w:rsidTr="0034022B">
        <w:tc>
          <w:tcPr>
            <w:tcW w:w="2148" w:type="dxa"/>
          </w:tcPr>
          <w:p w:rsidR="004E4FFD" w:rsidRPr="002B453A" w:rsidRDefault="004E4FFD" w:rsidP="004E4FFD">
            <w:pPr>
              <w:rPr>
                <w:rFonts w:asciiTheme="majorHAnsi" w:hAnsiTheme="majorHAnsi"/>
                <w:sz w:val="20"/>
                <w:szCs w:val="20"/>
              </w:rPr>
            </w:pPr>
            <w:r w:rsidRPr="002B453A">
              <w:rPr>
                <w:rFonts w:asciiTheme="majorHAnsi" w:hAnsiTheme="majorHAnsi"/>
                <w:sz w:val="20"/>
                <w:szCs w:val="20"/>
              </w:rPr>
              <w:t xml:space="preserve">Assessment </w:t>
            </w:r>
          </w:p>
          <w:p w:rsidR="004E4FFD" w:rsidRPr="002B453A" w:rsidRDefault="004E4FFD" w:rsidP="004E4FF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08153995"/>
          </w:sdtPr>
          <w:sdtEndPr/>
          <w:sdtContent>
            <w:tc>
              <w:tcPr>
                <w:tcW w:w="7428" w:type="dxa"/>
              </w:tcPr>
              <w:p w:rsidR="004E4FFD" w:rsidRPr="002B453A" w:rsidRDefault="004E4FFD" w:rsidP="004E4FFD">
                <w:pPr>
                  <w:rPr>
                    <w:rFonts w:asciiTheme="majorHAnsi" w:hAnsiTheme="majorHAnsi"/>
                    <w:sz w:val="20"/>
                    <w:szCs w:val="20"/>
                  </w:rPr>
                </w:pPr>
                <w:r w:rsidRPr="004F779F">
                  <w:rPr>
                    <w:rFonts w:asciiTheme="majorHAnsi" w:hAnsiTheme="majorHAnsi"/>
                    <w:sz w:val="20"/>
                    <w:szCs w:val="20"/>
                  </w:rPr>
                  <w:t>Data collected and reviewed every year.</w:t>
                </w:r>
              </w:p>
            </w:tc>
          </w:sdtContent>
        </w:sdt>
      </w:tr>
      <w:tr w:rsidR="004E4FFD" w:rsidRPr="002B453A" w:rsidTr="0034022B">
        <w:tc>
          <w:tcPr>
            <w:tcW w:w="2148" w:type="dxa"/>
          </w:tcPr>
          <w:p w:rsidR="004E4FFD" w:rsidRPr="002B453A" w:rsidRDefault="004E4FFD" w:rsidP="004E4FF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924850830"/>
          </w:sdtPr>
          <w:sdtEndPr/>
          <w:sdtContent>
            <w:tc>
              <w:tcPr>
                <w:tcW w:w="7428" w:type="dxa"/>
              </w:tcPr>
              <w:p w:rsidR="004E4FFD" w:rsidRPr="002B453A" w:rsidRDefault="004E4FFD" w:rsidP="004E4FFD">
                <w:pPr>
                  <w:rPr>
                    <w:rFonts w:asciiTheme="majorHAnsi" w:hAnsiTheme="majorHAnsi"/>
                    <w:sz w:val="20"/>
                    <w:szCs w:val="20"/>
                  </w:rPr>
                </w:pPr>
                <w:r w:rsidRPr="004F779F">
                  <w:rPr>
                    <w:rFonts w:asciiTheme="majorHAnsi" w:hAnsiTheme="majorHAnsi"/>
                    <w:sz w:val="20"/>
                    <w:szCs w:val="20"/>
                  </w:rPr>
                  <w:t>Department Chair, Graduate Studies Director, Comprehensive Examination Committee</w:t>
                </w:r>
              </w:p>
            </w:tc>
          </w:sdtContent>
        </w:sdt>
      </w:tr>
    </w:tbl>
    <w:p w:rsidR="00A1383B" w:rsidRDefault="00F05598" w:rsidP="00FA61E2">
      <w:pPr>
        <w:rPr>
          <w:rFonts w:asciiTheme="majorHAnsi" w:hAnsiTheme="majorHAnsi" w:cs="Arial"/>
          <w:sz w:val="20"/>
          <w:szCs w:val="20"/>
        </w:rPr>
      </w:pPr>
      <w:r w:rsidRPr="008C2479">
        <w:rPr>
          <w:i/>
          <w:color w:val="FF0000"/>
        </w:rPr>
        <w:t xml:space="preserve">Please repeat as necessary. </w:t>
      </w:r>
    </w:p>
    <w:sectPr w:rsidR="00A1383B" w:rsidSect="00D747B9">
      <w:footerReference w:type="even" r:id="rId22"/>
      <w:footerReference w:type="default" r:id="rId23"/>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2026" w:rsidRDefault="00332026" w:rsidP="00AF3758">
      <w:pPr>
        <w:spacing w:after="0" w:line="240" w:lineRule="auto"/>
      </w:pPr>
      <w:r>
        <w:separator/>
      </w:r>
    </w:p>
  </w:endnote>
  <w:endnote w:type="continuationSeparator" w:id="0">
    <w:p w:rsidR="00332026" w:rsidRDefault="0033202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3FE" w:rsidRDefault="00BD33FE" w:rsidP="003402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D33FE" w:rsidRDefault="00BD33FE" w:rsidP="005464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3FE" w:rsidRDefault="00BD33FE" w:rsidP="003402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6188">
      <w:rPr>
        <w:rStyle w:val="PageNumber"/>
        <w:noProof/>
      </w:rPr>
      <w:t>1</w:t>
    </w:r>
    <w:r>
      <w:rPr>
        <w:rStyle w:val="PageNumber"/>
      </w:rPr>
      <w:fldChar w:fldCharType="end"/>
    </w:r>
  </w:p>
  <w:p w:rsidR="00BD33FE" w:rsidRDefault="00BD33FE" w:rsidP="00180034">
    <w:pPr>
      <w:pStyle w:val="Footer"/>
    </w:pPr>
    <w:r>
      <w:t xml:space="preserve">Form Revised: </w:t>
    </w:r>
    <w:sdt>
      <w:sdtPr>
        <w:alias w:val="Form Revised:"/>
        <w:tag w:val="Revised:"/>
        <w:id w:val="1902717505"/>
        <w:placeholder>
          <w:docPart w:val="0050199194BD401489F5DAB25B382FF8"/>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2026" w:rsidRDefault="00332026" w:rsidP="00AF3758">
      <w:pPr>
        <w:spacing w:after="0" w:line="240" w:lineRule="auto"/>
      </w:pPr>
      <w:r>
        <w:separator/>
      </w:r>
    </w:p>
  </w:footnote>
  <w:footnote w:type="continuationSeparator" w:id="0">
    <w:p w:rsidR="00332026" w:rsidRDefault="00332026"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8F3112"/>
    <w:multiLevelType w:val="hybridMultilevel"/>
    <w:tmpl w:val="7F6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45534"/>
    <w:multiLevelType w:val="hybridMultilevel"/>
    <w:tmpl w:val="063A5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292EFF"/>
    <w:multiLevelType w:val="hybridMultilevel"/>
    <w:tmpl w:val="1E54EF38"/>
    <w:lvl w:ilvl="0" w:tplc="D750C5E2">
      <w:start w:val="1"/>
      <w:numFmt w:val="decimal"/>
      <w:lvlText w:val="%1."/>
      <w:lvlJc w:val="left"/>
      <w:pPr>
        <w:ind w:left="1440" w:hanging="360"/>
      </w:pPr>
      <w:rPr>
        <w:color w:val="000000" w:themeColor="text1"/>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35568A"/>
    <w:multiLevelType w:val="hybridMultilevel"/>
    <w:tmpl w:val="57E45A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982B4A"/>
    <w:multiLevelType w:val="hybridMultilevel"/>
    <w:tmpl w:val="8F94C55E"/>
    <w:lvl w:ilvl="0" w:tplc="C0AC0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276004"/>
    <w:multiLevelType w:val="hybridMultilevel"/>
    <w:tmpl w:val="4DEE0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E95360"/>
    <w:multiLevelType w:val="hybridMultilevel"/>
    <w:tmpl w:val="36A243F6"/>
    <w:lvl w:ilvl="0" w:tplc="B836A4D0">
      <w:numFmt w:val="bullet"/>
      <w:lvlText w:val="•"/>
      <w:lvlJc w:val="left"/>
      <w:pPr>
        <w:ind w:left="1800" w:hanging="360"/>
      </w:pPr>
      <w:rPr>
        <w:rFonts w:ascii="Cambria" w:eastAsiaTheme="minorHAnsi" w:hAnsi="Cambria"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336027E"/>
    <w:multiLevelType w:val="hybridMultilevel"/>
    <w:tmpl w:val="A16AE22C"/>
    <w:lvl w:ilvl="0" w:tplc="4D645ECE">
      <w:start w:val="1"/>
      <w:numFmt w:val="decimal"/>
      <w:lvlText w:val="%1."/>
      <w:lvlJc w:val="left"/>
      <w:pPr>
        <w:ind w:hanging="360"/>
      </w:pPr>
      <w:rPr>
        <w:rFonts w:ascii="Arial" w:eastAsia="Arial" w:hAnsi="Arial" w:hint="default"/>
        <w:spacing w:val="-1"/>
        <w:w w:val="99"/>
        <w:sz w:val="20"/>
        <w:szCs w:val="20"/>
      </w:rPr>
    </w:lvl>
    <w:lvl w:ilvl="1" w:tplc="72A47DAC">
      <w:start w:val="1"/>
      <w:numFmt w:val="bullet"/>
      <w:lvlText w:val="•"/>
      <w:lvlJc w:val="left"/>
      <w:rPr>
        <w:rFonts w:hint="default"/>
      </w:rPr>
    </w:lvl>
    <w:lvl w:ilvl="2" w:tplc="B0821660">
      <w:start w:val="1"/>
      <w:numFmt w:val="bullet"/>
      <w:lvlText w:val="•"/>
      <w:lvlJc w:val="left"/>
      <w:rPr>
        <w:rFonts w:hint="default"/>
      </w:rPr>
    </w:lvl>
    <w:lvl w:ilvl="3" w:tplc="D5165E20">
      <w:start w:val="1"/>
      <w:numFmt w:val="bullet"/>
      <w:lvlText w:val="•"/>
      <w:lvlJc w:val="left"/>
      <w:rPr>
        <w:rFonts w:hint="default"/>
      </w:rPr>
    </w:lvl>
    <w:lvl w:ilvl="4" w:tplc="78D86B00">
      <w:start w:val="1"/>
      <w:numFmt w:val="bullet"/>
      <w:lvlText w:val="•"/>
      <w:lvlJc w:val="left"/>
      <w:rPr>
        <w:rFonts w:hint="default"/>
      </w:rPr>
    </w:lvl>
    <w:lvl w:ilvl="5" w:tplc="54522B2E">
      <w:start w:val="1"/>
      <w:numFmt w:val="bullet"/>
      <w:lvlText w:val="•"/>
      <w:lvlJc w:val="left"/>
      <w:rPr>
        <w:rFonts w:hint="default"/>
      </w:rPr>
    </w:lvl>
    <w:lvl w:ilvl="6" w:tplc="D4A68BD6">
      <w:start w:val="1"/>
      <w:numFmt w:val="bullet"/>
      <w:lvlText w:val="•"/>
      <w:lvlJc w:val="left"/>
      <w:rPr>
        <w:rFonts w:hint="default"/>
      </w:rPr>
    </w:lvl>
    <w:lvl w:ilvl="7" w:tplc="31A61BBC">
      <w:start w:val="1"/>
      <w:numFmt w:val="bullet"/>
      <w:lvlText w:val="•"/>
      <w:lvlJc w:val="left"/>
      <w:rPr>
        <w:rFonts w:hint="default"/>
      </w:rPr>
    </w:lvl>
    <w:lvl w:ilvl="8" w:tplc="3C0ACA66">
      <w:start w:val="1"/>
      <w:numFmt w:val="bullet"/>
      <w:lvlText w:val="•"/>
      <w:lvlJc w:val="left"/>
      <w:rPr>
        <w:rFonts w:hint="default"/>
      </w:rPr>
    </w:lvl>
  </w:abstractNum>
  <w:abstractNum w:abstractNumId="10" w15:restartNumberingAfterBreak="0">
    <w:nsid w:val="3053105C"/>
    <w:multiLevelType w:val="hybridMultilevel"/>
    <w:tmpl w:val="719C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A4345A"/>
    <w:multiLevelType w:val="hybridMultilevel"/>
    <w:tmpl w:val="2F588A0E"/>
    <w:lvl w:ilvl="0" w:tplc="84CC1036">
      <w:start w:val="1"/>
      <w:numFmt w:val="decimal"/>
      <w:lvlText w:val="%1."/>
      <w:lvlJc w:val="left"/>
      <w:pPr>
        <w:ind w:left="72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30BC5BFE"/>
    <w:multiLevelType w:val="hybridMultilevel"/>
    <w:tmpl w:val="A1D85F4A"/>
    <w:lvl w:ilvl="0" w:tplc="EB7C9788">
      <w:numFmt w:val="bullet"/>
      <w:lvlText w:val="•"/>
      <w:lvlJc w:val="left"/>
      <w:pPr>
        <w:ind w:left="1530" w:hanging="360"/>
      </w:pPr>
      <w:rPr>
        <w:rFonts w:ascii="Cambria" w:eastAsiaTheme="minorHAnsi" w:hAnsi="Cambria" w:cstheme="minorBidi"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D1556B"/>
    <w:multiLevelType w:val="hybridMultilevel"/>
    <w:tmpl w:val="6676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225857"/>
    <w:multiLevelType w:val="hybridMultilevel"/>
    <w:tmpl w:val="117C3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F15E7"/>
    <w:multiLevelType w:val="hybridMultilevel"/>
    <w:tmpl w:val="26F27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A462F6"/>
    <w:multiLevelType w:val="hybridMultilevel"/>
    <w:tmpl w:val="13B8F65E"/>
    <w:lvl w:ilvl="0" w:tplc="41AAA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F457F1"/>
    <w:multiLevelType w:val="hybridMultilevel"/>
    <w:tmpl w:val="04AC995E"/>
    <w:lvl w:ilvl="0" w:tplc="21727FFE">
      <w:start w:val="1"/>
      <w:numFmt w:val="lowerRoman"/>
      <w:lvlText w:val="%1."/>
      <w:lvlJc w:val="righ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68305B"/>
    <w:multiLevelType w:val="hybridMultilevel"/>
    <w:tmpl w:val="86E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B8756F"/>
    <w:multiLevelType w:val="hybridMultilevel"/>
    <w:tmpl w:val="DF4C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3578F8"/>
    <w:multiLevelType w:val="hybridMultilevel"/>
    <w:tmpl w:val="360A9A74"/>
    <w:lvl w:ilvl="0" w:tplc="E19491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E13417"/>
    <w:multiLevelType w:val="hybridMultilevel"/>
    <w:tmpl w:val="098479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18E2FBC"/>
    <w:multiLevelType w:val="hybridMultilevel"/>
    <w:tmpl w:val="D7F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AA7E52"/>
    <w:multiLevelType w:val="hybridMultilevel"/>
    <w:tmpl w:val="CF86D8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5" w15:restartNumberingAfterBreak="0">
    <w:nsid w:val="7C1E69AC"/>
    <w:multiLevelType w:val="hybridMultilevel"/>
    <w:tmpl w:val="591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3"/>
  </w:num>
  <w:num w:numId="4">
    <w:abstractNumId w:val="11"/>
  </w:num>
  <w:num w:numId="5">
    <w:abstractNumId w:val="1"/>
  </w:num>
  <w:num w:numId="6">
    <w:abstractNumId w:val="15"/>
  </w:num>
  <w:num w:numId="7">
    <w:abstractNumId w:val="14"/>
  </w:num>
  <w:num w:numId="8">
    <w:abstractNumId w:val="25"/>
  </w:num>
  <w:num w:numId="9">
    <w:abstractNumId w:val="5"/>
  </w:num>
  <w:num w:numId="10">
    <w:abstractNumId w:val="17"/>
  </w:num>
  <w:num w:numId="11">
    <w:abstractNumId w:val="20"/>
  </w:num>
  <w:num w:numId="12">
    <w:abstractNumId w:val="19"/>
  </w:num>
  <w:num w:numId="13">
    <w:abstractNumId w:val="16"/>
  </w:num>
  <w:num w:numId="14">
    <w:abstractNumId w:val="23"/>
  </w:num>
  <w:num w:numId="15">
    <w:abstractNumId w:val="7"/>
  </w:num>
  <w:num w:numId="16">
    <w:abstractNumId w:val="2"/>
  </w:num>
  <w:num w:numId="17">
    <w:abstractNumId w:val="24"/>
  </w:num>
  <w:num w:numId="18">
    <w:abstractNumId w:val="18"/>
  </w:num>
  <w:num w:numId="19">
    <w:abstractNumId w:val="21"/>
  </w:num>
  <w:num w:numId="20">
    <w:abstractNumId w:val="9"/>
  </w:num>
  <w:num w:numId="21">
    <w:abstractNumId w:val="3"/>
  </w:num>
  <w:num w:numId="22">
    <w:abstractNumId w:val="10"/>
  </w:num>
  <w:num w:numId="23">
    <w:abstractNumId w:val="4"/>
  </w:num>
  <w:num w:numId="24">
    <w:abstractNumId w:val="8"/>
  </w:num>
  <w:num w:numId="25">
    <w:abstractNumId w:val="22"/>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482B"/>
    <w:rsid w:val="00024BA5"/>
    <w:rsid w:val="000466A9"/>
    <w:rsid w:val="000504FD"/>
    <w:rsid w:val="00074149"/>
    <w:rsid w:val="00080776"/>
    <w:rsid w:val="000842D2"/>
    <w:rsid w:val="000A7985"/>
    <w:rsid w:val="000C6AAD"/>
    <w:rsid w:val="000C7FBD"/>
    <w:rsid w:val="000D06F1"/>
    <w:rsid w:val="000E1A06"/>
    <w:rsid w:val="000E2674"/>
    <w:rsid w:val="000E2B96"/>
    <w:rsid w:val="000E6EB9"/>
    <w:rsid w:val="00102DDC"/>
    <w:rsid w:val="00103070"/>
    <w:rsid w:val="001042B6"/>
    <w:rsid w:val="00115055"/>
    <w:rsid w:val="00141A9C"/>
    <w:rsid w:val="00151451"/>
    <w:rsid w:val="0015426F"/>
    <w:rsid w:val="001639AC"/>
    <w:rsid w:val="00180034"/>
    <w:rsid w:val="00183D01"/>
    <w:rsid w:val="0018522F"/>
    <w:rsid w:val="00185D67"/>
    <w:rsid w:val="00186D3C"/>
    <w:rsid w:val="00192789"/>
    <w:rsid w:val="00196E4A"/>
    <w:rsid w:val="001A09B3"/>
    <w:rsid w:val="001A3DA3"/>
    <w:rsid w:val="001A5DD5"/>
    <w:rsid w:val="001C46F2"/>
    <w:rsid w:val="001C5F7C"/>
    <w:rsid w:val="001D037D"/>
    <w:rsid w:val="001D302D"/>
    <w:rsid w:val="001D31CD"/>
    <w:rsid w:val="001D43DA"/>
    <w:rsid w:val="001E7840"/>
    <w:rsid w:val="002016D1"/>
    <w:rsid w:val="002117BC"/>
    <w:rsid w:val="00212A76"/>
    <w:rsid w:val="00216A44"/>
    <w:rsid w:val="002233E8"/>
    <w:rsid w:val="00223535"/>
    <w:rsid w:val="002239A8"/>
    <w:rsid w:val="0022455D"/>
    <w:rsid w:val="00227596"/>
    <w:rsid w:val="002315B0"/>
    <w:rsid w:val="00236EDC"/>
    <w:rsid w:val="00251356"/>
    <w:rsid w:val="00254447"/>
    <w:rsid w:val="00256410"/>
    <w:rsid w:val="00256DF6"/>
    <w:rsid w:val="00261ACE"/>
    <w:rsid w:val="00262EF1"/>
    <w:rsid w:val="00265C17"/>
    <w:rsid w:val="00284BC9"/>
    <w:rsid w:val="00285023"/>
    <w:rsid w:val="002864BB"/>
    <w:rsid w:val="00295250"/>
    <w:rsid w:val="002A343F"/>
    <w:rsid w:val="002A46D1"/>
    <w:rsid w:val="002C0430"/>
    <w:rsid w:val="002C210C"/>
    <w:rsid w:val="002C7E6E"/>
    <w:rsid w:val="002E24C9"/>
    <w:rsid w:val="003214FB"/>
    <w:rsid w:val="003302AD"/>
    <w:rsid w:val="00331E06"/>
    <w:rsid w:val="00332026"/>
    <w:rsid w:val="00333D38"/>
    <w:rsid w:val="00333FE3"/>
    <w:rsid w:val="003357B9"/>
    <w:rsid w:val="0034022B"/>
    <w:rsid w:val="00341B0D"/>
    <w:rsid w:val="00342408"/>
    <w:rsid w:val="00346CC3"/>
    <w:rsid w:val="00347296"/>
    <w:rsid w:val="00361089"/>
    <w:rsid w:val="00362414"/>
    <w:rsid w:val="00365DCA"/>
    <w:rsid w:val="00366D23"/>
    <w:rsid w:val="00374D72"/>
    <w:rsid w:val="00381C42"/>
    <w:rsid w:val="00383F47"/>
    <w:rsid w:val="00384538"/>
    <w:rsid w:val="00385F34"/>
    <w:rsid w:val="00386188"/>
    <w:rsid w:val="00387380"/>
    <w:rsid w:val="003A11BC"/>
    <w:rsid w:val="003C220A"/>
    <w:rsid w:val="003D3CCA"/>
    <w:rsid w:val="003E110D"/>
    <w:rsid w:val="003E4693"/>
    <w:rsid w:val="003E55FF"/>
    <w:rsid w:val="003F32F3"/>
    <w:rsid w:val="003F37F5"/>
    <w:rsid w:val="00404D82"/>
    <w:rsid w:val="004072F1"/>
    <w:rsid w:val="00407B20"/>
    <w:rsid w:val="0042459C"/>
    <w:rsid w:val="00424FAB"/>
    <w:rsid w:val="004257B6"/>
    <w:rsid w:val="00426756"/>
    <w:rsid w:val="00436F3A"/>
    <w:rsid w:val="00455AAF"/>
    <w:rsid w:val="00473252"/>
    <w:rsid w:val="004813C5"/>
    <w:rsid w:val="00484E47"/>
    <w:rsid w:val="004865E2"/>
    <w:rsid w:val="00487771"/>
    <w:rsid w:val="00491F76"/>
    <w:rsid w:val="004A268E"/>
    <w:rsid w:val="004A524B"/>
    <w:rsid w:val="004A7706"/>
    <w:rsid w:val="004B7C94"/>
    <w:rsid w:val="004C156C"/>
    <w:rsid w:val="004E4FFD"/>
    <w:rsid w:val="004F3C87"/>
    <w:rsid w:val="004F6325"/>
    <w:rsid w:val="004F779F"/>
    <w:rsid w:val="00522E96"/>
    <w:rsid w:val="005268B8"/>
    <w:rsid w:val="00526B81"/>
    <w:rsid w:val="0053245F"/>
    <w:rsid w:val="00533BB1"/>
    <w:rsid w:val="005464C5"/>
    <w:rsid w:val="00551221"/>
    <w:rsid w:val="005522E4"/>
    <w:rsid w:val="00553FAE"/>
    <w:rsid w:val="005656F1"/>
    <w:rsid w:val="00566F0B"/>
    <w:rsid w:val="00584C22"/>
    <w:rsid w:val="00592A95"/>
    <w:rsid w:val="005945EC"/>
    <w:rsid w:val="00594AF5"/>
    <w:rsid w:val="005A43F3"/>
    <w:rsid w:val="005B3CA3"/>
    <w:rsid w:val="005C0CF4"/>
    <w:rsid w:val="005C12DD"/>
    <w:rsid w:val="005D79AD"/>
    <w:rsid w:val="005E3B32"/>
    <w:rsid w:val="005E3F66"/>
    <w:rsid w:val="005F1156"/>
    <w:rsid w:val="005F7B57"/>
    <w:rsid w:val="0061691D"/>
    <w:rsid w:val="006179CB"/>
    <w:rsid w:val="006263B7"/>
    <w:rsid w:val="006318E6"/>
    <w:rsid w:val="00636DB3"/>
    <w:rsid w:val="00651865"/>
    <w:rsid w:val="006545B3"/>
    <w:rsid w:val="0066203A"/>
    <w:rsid w:val="006657FB"/>
    <w:rsid w:val="00677A48"/>
    <w:rsid w:val="006908B0"/>
    <w:rsid w:val="00695468"/>
    <w:rsid w:val="00696070"/>
    <w:rsid w:val="006A192C"/>
    <w:rsid w:val="006A7A58"/>
    <w:rsid w:val="006B1394"/>
    <w:rsid w:val="006B52C0"/>
    <w:rsid w:val="006C7BC9"/>
    <w:rsid w:val="006D0246"/>
    <w:rsid w:val="006D62A2"/>
    <w:rsid w:val="006E5132"/>
    <w:rsid w:val="006E6117"/>
    <w:rsid w:val="007002A1"/>
    <w:rsid w:val="00702DB8"/>
    <w:rsid w:val="00712045"/>
    <w:rsid w:val="00726D65"/>
    <w:rsid w:val="0073025F"/>
    <w:rsid w:val="0073125A"/>
    <w:rsid w:val="00732FEB"/>
    <w:rsid w:val="00736F2F"/>
    <w:rsid w:val="00750AF6"/>
    <w:rsid w:val="00751656"/>
    <w:rsid w:val="00765B3D"/>
    <w:rsid w:val="00766445"/>
    <w:rsid w:val="0076722D"/>
    <w:rsid w:val="00774439"/>
    <w:rsid w:val="007836FB"/>
    <w:rsid w:val="0079240B"/>
    <w:rsid w:val="007A06B9"/>
    <w:rsid w:val="007A14BA"/>
    <w:rsid w:val="007C1F6B"/>
    <w:rsid w:val="007C3A66"/>
    <w:rsid w:val="007D05BB"/>
    <w:rsid w:val="007E37E8"/>
    <w:rsid w:val="007E481A"/>
    <w:rsid w:val="00807303"/>
    <w:rsid w:val="0081685D"/>
    <w:rsid w:val="0083170D"/>
    <w:rsid w:val="0083463F"/>
    <w:rsid w:val="008466DE"/>
    <w:rsid w:val="0085777A"/>
    <w:rsid w:val="008644F1"/>
    <w:rsid w:val="00864F91"/>
    <w:rsid w:val="00880A0E"/>
    <w:rsid w:val="008A198F"/>
    <w:rsid w:val="008A201D"/>
    <w:rsid w:val="008B0528"/>
    <w:rsid w:val="008B60CC"/>
    <w:rsid w:val="008B6E08"/>
    <w:rsid w:val="008B7FB8"/>
    <w:rsid w:val="008C68AB"/>
    <w:rsid w:val="008C703B"/>
    <w:rsid w:val="008D3553"/>
    <w:rsid w:val="008E6C1C"/>
    <w:rsid w:val="008F3F4D"/>
    <w:rsid w:val="008F7811"/>
    <w:rsid w:val="00903372"/>
    <w:rsid w:val="009063B6"/>
    <w:rsid w:val="00912CF9"/>
    <w:rsid w:val="00913CCB"/>
    <w:rsid w:val="0092246D"/>
    <w:rsid w:val="0092555A"/>
    <w:rsid w:val="00937B41"/>
    <w:rsid w:val="0094090E"/>
    <w:rsid w:val="00944B1C"/>
    <w:rsid w:val="00953239"/>
    <w:rsid w:val="00955611"/>
    <w:rsid w:val="00971C58"/>
    <w:rsid w:val="00982343"/>
    <w:rsid w:val="00984077"/>
    <w:rsid w:val="00990763"/>
    <w:rsid w:val="00990D78"/>
    <w:rsid w:val="00992E75"/>
    <w:rsid w:val="009959CA"/>
    <w:rsid w:val="00995B6B"/>
    <w:rsid w:val="009977A9"/>
    <w:rsid w:val="009A18D3"/>
    <w:rsid w:val="009A529F"/>
    <w:rsid w:val="009A533E"/>
    <w:rsid w:val="009B1FE3"/>
    <w:rsid w:val="009C5CD4"/>
    <w:rsid w:val="009F7CE5"/>
    <w:rsid w:val="00A01035"/>
    <w:rsid w:val="00A010AB"/>
    <w:rsid w:val="00A0329C"/>
    <w:rsid w:val="00A0421D"/>
    <w:rsid w:val="00A04919"/>
    <w:rsid w:val="00A1383B"/>
    <w:rsid w:val="00A162A1"/>
    <w:rsid w:val="00A16BB1"/>
    <w:rsid w:val="00A17840"/>
    <w:rsid w:val="00A32F82"/>
    <w:rsid w:val="00A5089E"/>
    <w:rsid w:val="00A5317E"/>
    <w:rsid w:val="00A53A5E"/>
    <w:rsid w:val="00A56D36"/>
    <w:rsid w:val="00A6203C"/>
    <w:rsid w:val="00A6538C"/>
    <w:rsid w:val="00A67677"/>
    <w:rsid w:val="00A70F27"/>
    <w:rsid w:val="00A832C2"/>
    <w:rsid w:val="00A8748D"/>
    <w:rsid w:val="00A900C9"/>
    <w:rsid w:val="00A91EC1"/>
    <w:rsid w:val="00AA218B"/>
    <w:rsid w:val="00AB5523"/>
    <w:rsid w:val="00AB5A85"/>
    <w:rsid w:val="00AB75C0"/>
    <w:rsid w:val="00AC35E6"/>
    <w:rsid w:val="00AC3F97"/>
    <w:rsid w:val="00AC5FBD"/>
    <w:rsid w:val="00AC6ECE"/>
    <w:rsid w:val="00AD1D4B"/>
    <w:rsid w:val="00AF3758"/>
    <w:rsid w:val="00AF3C6A"/>
    <w:rsid w:val="00B014DE"/>
    <w:rsid w:val="00B1628A"/>
    <w:rsid w:val="00B31350"/>
    <w:rsid w:val="00B32544"/>
    <w:rsid w:val="00B35368"/>
    <w:rsid w:val="00B467C6"/>
    <w:rsid w:val="00B558AB"/>
    <w:rsid w:val="00B702EB"/>
    <w:rsid w:val="00B82A53"/>
    <w:rsid w:val="00B95BD4"/>
    <w:rsid w:val="00B96609"/>
    <w:rsid w:val="00BA6583"/>
    <w:rsid w:val="00BB3245"/>
    <w:rsid w:val="00BD230A"/>
    <w:rsid w:val="00BD26A9"/>
    <w:rsid w:val="00BD33FE"/>
    <w:rsid w:val="00BD3C8B"/>
    <w:rsid w:val="00BE069E"/>
    <w:rsid w:val="00BF7CD5"/>
    <w:rsid w:val="00C031F6"/>
    <w:rsid w:val="00C06CF0"/>
    <w:rsid w:val="00C10365"/>
    <w:rsid w:val="00C109AC"/>
    <w:rsid w:val="00C126EF"/>
    <w:rsid w:val="00C12816"/>
    <w:rsid w:val="00C12D28"/>
    <w:rsid w:val="00C1468F"/>
    <w:rsid w:val="00C23CC7"/>
    <w:rsid w:val="00C30D1C"/>
    <w:rsid w:val="00C334FF"/>
    <w:rsid w:val="00C502E1"/>
    <w:rsid w:val="00C55931"/>
    <w:rsid w:val="00C61549"/>
    <w:rsid w:val="00C6271D"/>
    <w:rsid w:val="00C64D43"/>
    <w:rsid w:val="00C65C42"/>
    <w:rsid w:val="00C94E84"/>
    <w:rsid w:val="00C97C0C"/>
    <w:rsid w:val="00CC0A11"/>
    <w:rsid w:val="00CC0D13"/>
    <w:rsid w:val="00CC2998"/>
    <w:rsid w:val="00CC4137"/>
    <w:rsid w:val="00CD05C7"/>
    <w:rsid w:val="00CD3D03"/>
    <w:rsid w:val="00CE5155"/>
    <w:rsid w:val="00D05F9E"/>
    <w:rsid w:val="00D0686A"/>
    <w:rsid w:val="00D11210"/>
    <w:rsid w:val="00D1235B"/>
    <w:rsid w:val="00D17844"/>
    <w:rsid w:val="00D23594"/>
    <w:rsid w:val="00D34B13"/>
    <w:rsid w:val="00D3547B"/>
    <w:rsid w:val="00D433FF"/>
    <w:rsid w:val="00D44977"/>
    <w:rsid w:val="00D51205"/>
    <w:rsid w:val="00D57620"/>
    <w:rsid w:val="00D57716"/>
    <w:rsid w:val="00D67AC4"/>
    <w:rsid w:val="00D747B9"/>
    <w:rsid w:val="00D779A1"/>
    <w:rsid w:val="00D87BDA"/>
    <w:rsid w:val="00D95DBE"/>
    <w:rsid w:val="00D979DD"/>
    <w:rsid w:val="00DA0F68"/>
    <w:rsid w:val="00DA37F1"/>
    <w:rsid w:val="00DA512A"/>
    <w:rsid w:val="00DC7207"/>
    <w:rsid w:val="00DD768A"/>
    <w:rsid w:val="00DE0DD3"/>
    <w:rsid w:val="00DE4CF4"/>
    <w:rsid w:val="00DE4F59"/>
    <w:rsid w:val="00DF5FD5"/>
    <w:rsid w:val="00E00A44"/>
    <w:rsid w:val="00E01C81"/>
    <w:rsid w:val="00E01C88"/>
    <w:rsid w:val="00E02A98"/>
    <w:rsid w:val="00E05AD1"/>
    <w:rsid w:val="00E1455F"/>
    <w:rsid w:val="00E3215C"/>
    <w:rsid w:val="00E42ED6"/>
    <w:rsid w:val="00E4378C"/>
    <w:rsid w:val="00E45868"/>
    <w:rsid w:val="00E475FC"/>
    <w:rsid w:val="00E56A32"/>
    <w:rsid w:val="00E63382"/>
    <w:rsid w:val="00E63573"/>
    <w:rsid w:val="00E75EAC"/>
    <w:rsid w:val="00E90322"/>
    <w:rsid w:val="00E95C3B"/>
    <w:rsid w:val="00E96A3D"/>
    <w:rsid w:val="00EB160E"/>
    <w:rsid w:val="00EC0B9D"/>
    <w:rsid w:val="00EC49BD"/>
    <w:rsid w:val="00EC6970"/>
    <w:rsid w:val="00EE1658"/>
    <w:rsid w:val="00EE2924"/>
    <w:rsid w:val="00EF2A44"/>
    <w:rsid w:val="00F0235A"/>
    <w:rsid w:val="00F05598"/>
    <w:rsid w:val="00F15A9C"/>
    <w:rsid w:val="00F473AF"/>
    <w:rsid w:val="00F645B5"/>
    <w:rsid w:val="00F808AF"/>
    <w:rsid w:val="00F80F05"/>
    <w:rsid w:val="00F82C58"/>
    <w:rsid w:val="00F84F77"/>
    <w:rsid w:val="00F85A46"/>
    <w:rsid w:val="00F87231"/>
    <w:rsid w:val="00FA61E2"/>
    <w:rsid w:val="00FB00D4"/>
    <w:rsid w:val="00FB18DC"/>
    <w:rsid w:val="00FB3772"/>
    <w:rsid w:val="00FB642D"/>
    <w:rsid w:val="00FD23AC"/>
    <w:rsid w:val="00FD2FBE"/>
    <w:rsid w:val="00FD3E77"/>
    <w:rsid w:val="00FD7EBC"/>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A51F2D"/>
  <w15:docId w15:val="{F3DB9828-22C3-49C2-A164-D9E7C152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9BD"/>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uiPriority w:val="1"/>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uiPriority w:val="1"/>
    <w:rsid w:val="00342408"/>
    <w:rPr>
      <w:rFonts w:ascii="Arial" w:eastAsia="Arial" w:hAnsi="Arial"/>
      <w:sz w:val="20"/>
      <w:szCs w:val="20"/>
    </w:rPr>
  </w:style>
  <w:style w:type="character" w:styleId="PageNumber">
    <w:name w:val="page number"/>
    <w:basedOn w:val="DefaultParagraphFont"/>
    <w:uiPriority w:val="99"/>
    <w:semiHidden/>
    <w:unhideWhenUsed/>
    <w:rsid w:val="005464C5"/>
  </w:style>
  <w:style w:type="paragraph" w:customStyle="1" w:styleId="Default">
    <w:name w:val="Default"/>
    <w:rsid w:val="00751656"/>
    <w:pPr>
      <w:autoSpaceDE w:val="0"/>
      <w:autoSpaceDN w:val="0"/>
      <w:adjustRightInd w:val="0"/>
      <w:spacing w:after="0" w:line="240" w:lineRule="auto"/>
    </w:pPr>
    <w:rPr>
      <w:rFonts w:ascii="Arial" w:eastAsiaTheme="minorEastAsia" w:hAnsi="Arial" w:cs="Arial"/>
      <w:color w:val="000000"/>
      <w:sz w:val="24"/>
      <w:szCs w:val="24"/>
      <w:lang w:eastAsia="zh-CN"/>
    </w:rPr>
  </w:style>
  <w:style w:type="character" w:customStyle="1" w:styleId="A1">
    <w:name w:val="A1"/>
    <w:uiPriority w:val="99"/>
    <w:rsid w:val="00751656"/>
    <w:rPr>
      <w:color w:val="000000"/>
      <w:sz w:val="16"/>
      <w:szCs w:val="16"/>
    </w:rPr>
  </w:style>
  <w:style w:type="paragraph" w:customStyle="1" w:styleId="Pa24">
    <w:name w:val="Pa24"/>
    <w:basedOn w:val="Default"/>
    <w:next w:val="Default"/>
    <w:uiPriority w:val="99"/>
    <w:rsid w:val="00751656"/>
    <w:pPr>
      <w:spacing w:line="141" w:lineRule="atLeast"/>
    </w:pPr>
    <w:rPr>
      <w:color w:val="auto"/>
    </w:rPr>
  </w:style>
  <w:style w:type="paragraph" w:customStyle="1" w:styleId="Pa26">
    <w:name w:val="Pa26"/>
    <w:basedOn w:val="Default"/>
    <w:next w:val="Default"/>
    <w:uiPriority w:val="99"/>
    <w:rsid w:val="00751656"/>
    <w:pPr>
      <w:spacing w:line="1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489968">
      <w:bodyDiv w:val="1"/>
      <w:marLeft w:val="0"/>
      <w:marRight w:val="0"/>
      <w:marTop w:val="0"/>
      <w:marBottom w:val="0"/>
      <w:divBdr>
        <w:top w:val="none" w:sz="0" w:space="0" w:color="auto"/>
        <w:left w:val="none" w:sz="0" w:space="0" w:color="auto"/>
        <w:bottom w:val="none" w:sz="0" w:space="0" w:color="auto"/>
        <w:right w:val="none" w:sz="0" w:space="0" w:color="auto"/>
      </w:divBdr>
    </w:div>
    <w:div w:id="889459505">
      <w:bodyDiv w:val="1"/>
      <w:marLeft w:val="0"/>
      <w:marRight w:val="0"/>
      <w:marTop w:val="0"/>
      <w:marBottom w:val="0"/>
      <w:divBdr>
        <w:top w:val="none" w:sz="0" w:space="0" w:color="auto"/>
        <w:left w:val="none" w:sz="0" w:space="0" w:color="auto"/>
        <w:bottom w:val="none" w:sz="0" w:space="0" w:color="auto"/>
        <w:right w:val="none" w:sz="0" w:space="0" w:color="auto"/>
      </w:divBdr>
    </w:div>
    <w:div w:id="1444304217">
      <w:bodyDiv w:val="1"/>
      <w:marLeft w:val="0"/>
      <w:marRight w:val="0"/>
      <w:marTop w:val="0"/>
      <w:marBottom w:val="0"/>
      <w:divBdr>
        <w:top w:val="none" w:sz="0" w:space="0" w:color="auto"/>
        <w:left w:val="none" w:sz="0" w:space="0" w:color="auto"/>
        <w:bottom w:val="none" w:sz="0" w:space="0" w:color="auto"/>
        <w:right w:val="none" w:sz="0" w:space="0" w:color="auto"/>
      </w:divBdr>
    </w:div>
    <w:div w:id="205175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youtu.be/yjdL2n4lZm4" TargetMode="External"/><Relationship Id="rId18" Type="http://schemas.openxmlformats.org/officeDocument/2006/relationships/diagramQuickStyle" Target="diagrams/quickStyle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astate.edu/a/assessment/student-learning-outcomes/files/ULOs%20for%20Website2.pdf"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diagramLayout" Target="diagrams/layout1.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tatic.ark.org/eeuploads/adhe/Workforce-Analysis.pdf" TargetMode="External"/><Relationship Id="rId23" Type="http://schemas.openxmlformats.org/officeDocument/2006/relationships/footer" Target="footer2.xml"/><Relationship Id="rId10" Type="http://schemas.openxmlformats.org/officeDocument/2006/relationships/hyperlink" Target="mailto:hzhou@astate.edu"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mailto:alambertus@astate.edu" TargetMode="External"/><Relationship Id="rId14" Type="http://schemas.openxmlformats.org/officeDocument/2006/relationships/hyperlink" Target="https://www.bls.gov/ooh/math/mathematicians-and-statisticians.htm" TargetMode="Externa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13F0D22-AE34-4E3E-A488-6577A89A0DDD}" type="doc">
      <dgm:prSet loTypeId="urn:microsoft.com/office/officeart/2005/8/layout/hierarchy1" loCatId="hierarchy" qsTypeId="urn:microsoft.com/office/officeart/2005/8/quickstyle/simple1" qsCatId="simple" csTypeId="urn:microsoft.com/office/officeart/2005/8/colors/accent3_2" csCatId="accent3" phldr="1"/>
      <dgm:spPr/>
      <dgm:t>
        <a:bodyPr/>
        <a:lstStyle/>
        <a:p>
          <a:endParaRPr lang="en-US"/>
        </a:p>
      </dgm:t>
    </dgm:pt>
    <dgm:pt modelId="{6684C09D-AB6C-4037-ABBB-96D6DBAE1717}">
      <dgm:prSet phldrT="[Text]"/>
      <dgm:spPr/>
      <dgm:t>
        <a:bodyPr/>
        <a:lstStyle/>
        <a:p>
          <a:pPr algn="ctr"/>
          <a:r>
            <a:rPr lang="en-US"/>
            <a:t>Provost:</a:t>
          </a:r>
        </a:p>
        <a:p>
          <a:pPr algn="ctr"/>
          <a:r>
            <a:rPr lang="en-US"/>
            <a:t>Dr. Allen Utter</a:t>
          </a:r>
        </a:p>
      </dgm:t>
    </dgm:pt>
    <dgm:pt modelId="{9F489E62-B6BD-4C51-833D-11D43E48B180}" type="parTrans" cxnId="{AF646722-0557-443C-9E1F-2A6CDB8A57AA}">
      <dgm:prSet/>
      <dgm:spPr/>
      <dgm:t>
        <a:bodyPr/>
        <a:lstStyle/>
        <a:p>
          <a:pPr algn="ctr"/>
          <a:endParaRPr lang="en-US"/>
        </a:p>
      </dgm:t>
    </dgm:pt>
    <dgm:pt modelId="{676D2F99-35B2-4A14-A368-DDCCEF2EA54E}" type="sibTrans" cxnId="{AF646722-0557-443C-9E1F-2A6CDB8A57AA}">
      <dgm:prSet/>
      <dgm:spPr/>
      <dgm:t>
        <a:bodyPr/>
        <a:lstStyle/>
        <a:p>
          <a:pPr algn="ctr"/>
          <a:endParaRPr lang="en-US"/>
        </a:p>
      </dgm:t>
    </dgm:pt>
    <dgm:pt modelId="{BDF60BA8-5553-4B96-8E14-B8C8CC561F54}">
      <dgm:prSet phldrT="[Text]"/>
      <dgm:spPr/>
      <dgm:t>
        <a:bodyPr/>
        <a:lstStyle/>
        <a:p>
          <a:pPr algn="ctr"/>
          <a:r>
            <a:rPr lang="en-US"/>
            <a:t>College of Sciences and Mathematics</a:t>
          </a:r>
        </a:p>
        <a:p>
          <a:pPr algn="ctr"/>
          <a:r>
            <a:rPr lang="en-US"/>
            <a:t>Dean: Dr. Lynn Boyd</a:t>
          </a:r>
        </a:p>
      </dgm:t>
    </dgm:pt>
    <dgm:pt modelId="{6D89DC03-7B83-4457-B49F-C8C1DE21E413}" type="sibTrans" cxnId="{02A71F4E-0F95-4759-9158-186BA45644CB}">
      <dgm:prSet/>
      <dgm:spPr/>
      <dgm:t>
        <a:bodyPr/>
        <a:lstStyle/>
        <a:p>
          <a:pPr algn="ctr"/>
          <a:endParaRPr lang="en-US"/>
        </a:p>
      </dgm:t>
    </dgm:pt>
    <dgm:pt modelId="{37787F3F-604C-4CE8-833E-F7A5B3966921}" type="parTrans" cxnId="{02A71F4E-0F95-4759-9158-186BA45644CB}">
      <dgm:prSet/>
      <dgm:spPr/>
      <dgm:t>
        <a:bodyPr/>
        <a:lstStyle/>
        <a:p>
          <a:pPr algn="ctr"/>
          <a:endParaRPr lang="en-US"/>
        </a:p>
      </dgm:t>
    </dgm:pt>
    <dgm:pt modelId="{880E6194-DDE0-495E-B0A5-08C92283DFED}">
      <dgm:prSet phldrT="[Text]"/>
      <dgm:spPr/>
      <dgm:t>
        <a:bodyPr/>
        <a:lstStyle/>
        <a:p>
          <a:pPr algn="ctr"/>
          <a:r>
            <a:rPr lang="en-US"/>
            <a:t>Department of Mathematics &amp; Statistics </a:t>
          </a:r>
        </a:p>
        <a:p>
          <a:pPr algn="ctr"/>
          <a:r>
            <a:rPr lang="en-US"/>
            <a:t>Chair: Dr. Amanda Lambertus</a:t>
          </a:r>
        </a:p>
      </dgm:t>
    </dgm:pt>
    <dgm:pt modelId="{74004A8E-C6EF-42F5-8465-5C9DA7691B4B}" type="parTrans" cxnId="{B068BD81-A5F1-4F11-8642-87EC2B83D30B}">
      <dgm:prSet/>
      <dgm:spPr/>
      <dgm:t>
        <a:bodyPr/>
        <a:lstStyle/>
        <a:p>
          <a:pPr algn="ctr"/>
          <a:endParaRPr lang="en-US"/>
        </a:p>
      </dgm:t>
    </dgm:pt>
    <dgm:pt modelId="{F16EB21C-747E-4742-BD56-3BFDF0CDDB45}" type="sibTrans" cxnId="{B068BD81-A5F1-4F11-8642-87EC2B83D30B}">
      <dgm:prSet/>
      <dgm:spPr/>
      <dgm:t>
        <a:bodyPr/>
        <a:lstStyle/>
        <a:p>
          <a:pPr algn="ctr"/>
          <a:endParaRPr lang="en-US"/>
        </a:p>
      </dgm:t>
    </dgm:pt>
    <dgm:pt modelId="{B43716F2-2FFD-4FCC-9C6B-E08F384CE039}">
      <dgm:prSet phldrT="[Text]"/>
      <dgm:spPr/>
      <dgm:t>
        <a:bodyPr/>
        <a:lstStyle/>
        <a:p>
          <a:pPr algn="ctr"/>
          <a:r>
            <a:rPr lang="en-US"/>
            <a:t>MS Mathematics</a:t>
          </a:r>
        </a:p>
      </dgm:t>
    </dgm:pt>
    <dgm:pt modelId="{A76F7F14-F3B1-4230-AAC3-EAFEB7CBEADC}" type="parTrans" cxnId="{7557DEB9-68BE-43C0-9270-AD6CFBA182B3}">
      <dgm:prSet/>
      <dgm:spPr/>
      <dgm:t>
        <a:bodyPr/>
        <a:lstStyle/>
        <a:p>
          <a:pPr algn="ctr"/>
          <a:endParaRPr lang="en-US"/>
        </a:p>
      </dgm:t>
    </dgm:pt>
    <dgm:pt modelId="{8B87F407-6B4C-4394-9B55-CF616D534B56}" type="sibTrans" cxnId="{7557DEB9-68BE-43C0-9270-AD6CFBA182B3}">
      <dgm:prSet/>
      <dgm:spPr/>
      <dgm:t>
        <a:bodyPr/>
        <a:lstStyle/>
        <a:p>
          <a:pPr algn="ctr"/>
          <a:endParaRPr lang="en-US"/>
        </a:p>
      </dgm:t>
    </dgm:pt>
    <dgm:pt modelId="{636033D4-D9C8-4B90-BDE2-606803989AD7}">
      <dgm:prSet phldrT="[Text]"/>
      <dgm:spPr/>
      <dgm:t>
        <a:bodyPr/>
        <a:lstStyle/>
        <a:p>
          <a:pPr algn="ctr"/>
          <a:r>
            <a:rPr lang="en-US"/>
            <a:t>MSE Mathematics</a:t>
          </a:r>
        </a:p>
      </dgm:t>
    </dgm:pt>
    <dgm:pt modelId="{4753C40D-230F-462A-93E1-BA581C43684B}" type="parTrans" cxnId="{80585838-7E60-4204-A462-E8FF1CB3763A}">
      <dgm:prSet/>
      <dgm:spPr/>
      <dgm:t>
        <a:bodyPr/>
        <a:lstStyle/>
        <a:p>
          <a:pPr algn="ctr"/>
          <a:endParaRPr lang="en-US"/>
        </a:p>
      </dgm:t>
    </dgm:pt>
    <dgm:pt modelId="{2E843E25-A753-44AF-9A3D-9554105544FE}" type="sibTrans" cxnId="{80585838-7E60-4204-A462-E8FF1CB3763A}">
      <dgm:prSet/>
      <dgm:spPr/>
      <dgm:t>
        <a:bodyPr/>
        <a:lstStyle/>
        <a:p>
          <a:pPr algn="ctr"/>
          <a:endParaRPr lang="en-US"/>
        </a:p>
      </dgm:t>
    </dgm:pt>
    <dgm:pt modelId="{C70A2D18-5CE6-4B13-B50A-56C74A44CEEE}">
      <dgm:prSet phldrT="[Text]" custT="1"/>
      <dgm:spPr/>
      <dgm:t>
        <a:bodyPr/>
        <a:lstStyle/>
        <a:p>
          <a:pPr algn="ctr"/>
          <a:r>
            <a:rPr lang="en-US" sz="1000" b="1"/>
            <a:t>MS Statistics</a:t>
          </a:r>
        </a:p>
      </dgm:t>
    </dgm:pt>
    <dgm:pt modelId="{805AB1E5-B5AF-4B2A-8326-7132F4984130}" type="parTrans" cxnId="{70E3CB2E-7D70-4128-855F-8FBAFFB23DDA}">
      <dgm:prSet/>
      <dgm:spPr/>
      <dgm:t>
        <a:bodyPr/>
        <a:lstStyle/>
        <a:p>
          <a:pPr algn="ctr"/>
          <a:endParaRPr lang="en-US"/>
        </a:p>
      </dgm:t>
    </dgm:pt>
    <dgm:pt modelId="{FA55D27A-867D-4A1D-909B-313F757E0A9D}" type="sibTrans" cxnId="{70E3CB2E-7D70-4128-855F-8FBAFFB23DDA}">
      <dgm:prSet/>
      <dgm:spPr/>
      <dgm:t>
        <a:bodyPr/>
        <a:lstStyle/>
        <a:p>
          <a:pPr algn="ctr"/>
          <a:endParaRPr lang="en-US"/>
        </a:p>
      </dgm:t>
    </dgm:pt>
    <dgm:pt modelId="{656327A3-D3B9-41DA-A2AF-CA6A6E2BE24F}" type="pres">
      <dgm:prSet presAssocID="{A13F0D22-AE34-4E3E-A488-6577A89A0DDD}" presName="hierChild1" presStyleCnt="0">
        <dgm:presLayoutVars>
          <dgm:chPref val="1"/>
          <dgm:dir/>
          <dgm:animOne val="branch"/>
          <dgm:animLvl val="lvl"/>
          <dgm:resizeHandles/>
        </dgm:presLayoutVars>
      </dgm:prSet>
      <dgm:spPr/>
    </dgm:pt>
    <dgm:pt modelId="{EAF10435-C894-42C2-90F5-345C71EA36F0}" type="pres">
      <dgm:prSet presAssocID="{6684C09D-AB6C-4037-ABBB-96D6DBAE1717}" presName="hierRoot1" presStyleCnt="0"/>
      <dgm:spPr/>
    </dgm:pt>
    <dgm:pt modelId="{6CD82647-C412-413D-9049-D09D5526361B}" type="pres">
      <dgm:prSet presAssocID="{6684C09D-AB6C-4037-ABBB-96D6DBAE1717}" presName="composite" presStyleCnt="0"/>
      <dgm:spPr/>
    </dgm:pt>
    <dgm:pt modelId="{305812C9-4924-42CC-8C41-3281CA2813A9}" type="pres">
      <dgm:prSet presAssocID="{6684C09D-AB6C-4037-ABBB-96D6DBAE1717}" presName="background" presStyleLbl="node0" presStyleIdx="0" presStyleCnt="1"/>
      <dgm:spPr>
        <a:solidFill>
          <a:schemeClr val="bg2">
            <a:lumMod val="90000"/>
          </a:schemeClr>
        </a:solidFill>
      </dgm:spPr>
    </dgm:pt>
    <dgm:pt modelId="{30CFFABF-0563-4DAB-8834-290F59474538}" type="pres">
      <dgm:prSet presAssocID="{6684C09D-AB6C-4037-ABBB-96D6DBAE1717}" presName="text" presStyleLbl="fgAcc0" presStyleIdx="0" presStyleCnt="1">
        <dgm:presLayoutVars>
          <dgm:chPref val="3"/>
        </dgm:presLayoutVars>
      </dgm:prSet>
      <dgm:spPr/>
    </dgm:pt>
    <dgm:pt modelId="{8C65F66E-CD5A-4CE8-9BE0-51D881E495EB}" type="pres">
      <dgm:prSet presAssocID="{6684C09D-AB6C-4037-ABBB-96D6DBAE1717}" presName="hierChild2" presStyleCnt="0"/>
      <dgm:spPr/>
    </dgm:pt>
    <dgm:pt modelId="{8AA2D4C8-F329-45C1-B4E8-004D0B907412}" type="pres">
      <dgm:prSet presAssocID="{37787F3F-604C-4CE8-833E-F7A5B3966921}" presName="Name10" presStyleLbl="parChTrans1D2" presStyleIdx="0" presStyleCnt="1"/>
      <dgm:spPr/>
    </dgm:pt>
    <dgm:pt modelId="{FF1F5025-7635-40CE-9C2C-BF39C04087E9}" type="pres">
      <dgm:prSet presAssocID="{BDF60BA8-5553-4B96-8E14-B8C8CC561F54}" presName="hierRoot2" presStyleCnt="0"/>
      <dgm:spPr/>
    </dgm:pt>
    <dgm:pt modelId="{AC4B73DD-E3DB-406A-89CF-92442DB43AEC}" type="pres">
      <dgm:prSet presAssocID="{BDF60BA8-5553-4B96-8E14-B8C8CC561F54}" presName="composite2" presStyleCnt="0"/>
      <dgm:spPr/>
    </dgm:pt>
    <dgm:pt modelId="{FFE935B5-26D0-4473-BA90-43EE5B03ED4B}" type="pres">
      <dgm:prSet presAssocID="{BDF60BA8-5553-4B96-8E14-B8C8CC561F54}" presName="background2" presStyleLbl="node2" presStyleIdx="0" presStyleCnt="1"/>
      <dgm:spPr>
        <a:solidFill>
          <a:schemeClr val="bg2">
            <a:lumMod val="90000"/>
          </a:schemeClr>
        </a:solidFill>
      </dgm:spPr>
    </dgm:pt>
    <dgm:pt modelId="{A7A9C0C2-7001-4572-A745-1FC326D850BA}" type="pres">
      <dgm:prSet presAssocID="{BDF60BA8-5553-4B96-8E14-B8C8CC561F54}" presName="text2" presStyleLbl="fgAcc2" presStyleIdx="0" presStyleCnt="1">
        <dgm:presLayoutVars>
          <dgm:chPref val="3"/>
        </dgm:presLayoutVars>
      </dgm:prSet>
      <dgm:spPr/>
    </dgm:pt>
    <dgm:pt modelId="{6B8CE025-288A-48E7-A307-D63A9F77A0D5}" type="pres">
      <dgm:prSet presAssocID="{BDF60BA8-5553-4B96-8E14-B8C8CC561F54}" presName="hierChild3" presStyleCnt="0"/>
      <dgm:spPr/>
    </dgm:pt>
    <dgm:pt modelId="{3EE31F6C-E968-4232-9D40-B8825FCA86FF}" type="pres">
      <dgm:prSet presAssocID="{74004A8E-C6EF-42F5-8465-5C9DA7691B4B}" presName="Name17" presStyleLbl="parChTrans1D3" presStyleIdx="0" presStyleCnt="1"/>
      <dgm:spPr/>
    </dgm:pt>
    <dgm:pt modelId="{436B5D7F-04F8-4AA0-9BC2-2029F6A6BFBA}" type="pres">
      <dgm:prSet presAssocID="{880E6194-DDE0-495E-B0A5-08C92283DFED}" presName="hierRoot3" presStyleCnt="0"/>
      <dgm:spPr/>
    </dgm:pt>
    <dgm:pt modelId="{47EC97CA-A350-48D8-83BB-21FA8F167DAD}" type="pres">
      <dgm:prSet presAssocID="{880E6194-DDE0-495E-B0A5-08C92283DFED}" presName="composite3" presStyleCnt="0"/>
      <dgm:spPr/>
    </dgm:pt>
    <dgm:pt modelId="{17E4C7F3-FD36-4552-9383-B05D905DEEA4}" type="pres">
      <dgm:prSet presAssocID="{880E6194-DDE0-495E-B0A5-08C92283DFED}" presName="background3" presStyleLbl="node3" presStyleIdx="0" presStyleCnt="1"/>
      <dgm:spPr>
        <a:solidFill>
          <a:schemeClr val="bg2">
            <a:lumMod val="90000"/>
          </a:schemeClr>
        </a:solidFill>
      </dgm:spPr>
    </dgm:pt>
    <dgm:pt modelId="{2B6E9016-1554-44FE-95B8-62B34D0FEEA9}" type="pres">
      <dgm:prSet presAssocID="{880E6194-DDE0-495E-B0A5-08C92283DFED}" presName="text3" presStyleLbl="fgAcc3" presStyleIdx="0" presStyleCnt="1">
        <dgm:presLayoutVars>
          <dgm:chPref val="3"/>
        </dgm:presLayoutVars>
      </dgm:prSet>
      <dgm:spPr/>
    </dgm:pt>
    <dgm:pt modelId="{6C7417D8-9B57-4472-8449-72929F533148}" type="pres">
      <dgm:prSet presAssocID="{880E6194-DDE0-495E-B0A5-08C92283DFED}" presName="hierChild4" presStyleCnt="0"/>
      <dgm:spPr/>
    </dgm:pt>
    <dgm:pt modelId="{CF6B7933-87DC-40BB-B0C9-85E0170BE5C4}" type="pres">
      <dgm:prSet presAssocID="{A76F7F14-F3B1-4230-AAC3-EAFEB7CBEADC}" presName="Name23" presStyleLbl="parChTrans1D4" presStyleIdx="0" presStyleCnt="3"/>
      <dgm:spPr/>
    </dgm:pt>
    <dgm:pt modelId="{D374A264-6802-4E14-8A9E-0F9D3718AAC7}" type="pres">
      <dgm:prSet presAssocID="{B43716F2-2FFD-4FCC-9C6B-E08F384CE039}" presName="hierRoot4" presStyleCnt="0"/>
      <dgm:spPr/>
    </dgm:pt>
    <dgm:pt modelId="{BB5F1290-725B-4A3B-A95B-FFAEADAD02B2}" type="pres">
      <dgm:prSet presAssocID="{B43716F2-2FFD-4FCC-9C6B-E08F384CE039}" presName="composite4" presStyleCnt="0"/>
      <dgm:spPr/>
    </dgm:pt>
    <dgm:pt modelId="{476FD453-6D51-4BFA-94DD-4F0A104B3D0B}" type="pres">
      <dgm:prSet presAssocID="{B43716F2-2FFD-4FCC-9C6B-E08F384CE039}" presName="background4" presStyleLbl="node4" presStyleIdx="0" presStyleCnt="3"/>
      <dgm:spPr>
        <a:solidFill>
          <a:schemeClr val="bg2">
            <a:lumMod val="90000"/>
          </a:schemeClr>
        </a:solidFill>
      </dgm:spPr>
    </dgm:pt>
    <dgm:pt modelId="{F92E8D3A-BDCC-44D8-85E5-0DDD0DC4064C}" type="pres">
      <dgm:prSet presAssocID="{B43716F2-2FFD-4FCC-9C6B-E08F384CE039}" presName="text4" presStyleLbl="fgAcc4" presStyleIdx="0" presStyleCnt="3">
        <dgm:presLayoutVars>
          <dgm:chPref val="3"/>
        </dgm:presLayoutVars>
      </dgm:prSet>
      <dgm:spPr/>
    </dgm:pt>
    <dgm:pt modelId="{B116C70D-A8B4-40FA-BFC2-F00E63494330}" type="pres">
      <dgm:prSet presAssocID="{B43716F2-2FFD-4FCC-9C6B-E08F384CE039}" presName="hierChild5" presStyleCnt="0"/>
      <dgm:spPr/>
    </dgm:pt>
    <dgm:pt modelId="{F0F1DDF6-F2A0-44AE-88AE-099F86E6785A}" type="pres">
      <dgm:prSet presAssocID="{4753C40D-230F-462A-93E1-BA581C43684B}" presName="Name23" presStyleLbl="parChTrans1D4" presStyleIdx="1" presStyleCnt="3"/>
      <dgm:spPr/>
    </dgm:pt>
    <dgm:pt modelId="{60D65676-9A0B-4A8C-BBB7-A263DF882133}" type="pres">
      <dgm:prSet presAssocID="{636033D4-D9C8-4B90-BDE2-606803989AD7}" presName="hierRoot4" presStyleCnt="0"/>
      <dgm:spPr/>
    </dgm:pt>
    <dgm:pt modelId="{503BB673-F6DE-461A-A435-D5A4C67E1BB9}" type="pres">
      <dgm:prSet presAssocID="{636033D4-D9C8-4B90-BDE2-606803989AD7}" presName="composite4" presStyleCnt="0"/>
      <dgm:spPr/>
    </dgm:pt>
    <dgm:pt modelId="{CEACD8DD-80BC-426E-A4C9-FB57A298B90E}" type="pres">
      <dgm:prSet presAssocID="{636033D4-D9C8-4B90-BDE2-606803989AD7}" presName="background4" presStyleLbl="node4" presStyleIdx="1" presStyleCnt="3"/>
      <dgm:spPr>
        <a:solidFill>
          <a:schemeClr val="bg2">
            <a:lumMod val="90000"/>
          </a:schemeClr>
        </a:solidFill>
      </dgm:spPr>
    </dgm:pt>
    <dgm:pt modelId="{F7B3158B-A6FF-486F-AE9D-E2B3B299EBD4}" type="pres">
      <dgm:prSet presAssocID="{636033D4-D9C8-4B90-BDE2-606803989AD7}" presName="text4" presStyleLbl="fgAcc4" presStyleIdx="1" presStyleCnt="3">
        <dgm:presLayoutVars>
          <dgm:chPref val="3"/>
        </dgm:presLayoutVars>
      </dgm:prSet>
      <dgm:spPr/>
    </dgm:pt>
    <dgm:pt modelId="{E20FD1E3-8BEA-476D-B042-B21DE1227E2B}" type="pres">
      <dgm:prSet presAssocID="{636033D4-D9C8-4B90-BDE2-606803989AD7}" presName="hierChild5" presStyleCnt="0"/>
      <dgm:spPr/>
    </dgm:pt>
    <dgm:pt modelId="{72798029-0693-478D-AC9D-517E7566AA0F}" type="pres">
      <dgm:prSet presAssocID="{805AB1E5-B5AF-4B2A-8326-7132F4984130}" presName="Name23" presStyleLbl="parChTrans1D4" presStyleIdx="2" presStyleCnt="3"/>
      <dgm:spPr/>
    </dgm:pt>
    <dgm:pt modelId="{43AF99B1-2684-4C54-91C0-8C4C7D457379}" type="pres">
      <dgm:prSet presAssocID="{C70A2D18-5CE6-4B13-B50A-56C74A44CEEE}" presName="hierRoot4" presStyleCnt="0"/>
      <dgm:spPr/>
    </dgm:pt>
    <dgm:pt modelId="{C149F2D7-CDF8-447B-8536-ACE9231BC3A0}" type="pres">
      <dgm:prSet presAssocID="{C70A2D18-5CE6-4B13-B50A-56C74A44CEEE}" presName="composite4" presStyleCnt="0"/>
      <dgm:spPr/>
    </dgm:pt>
    <dgm:pt modelId="{5BA578BD-0F40-41E9-A36E-5BF59492615E}" type="pres">
      <dgm:prSet presAssocID="{C70A2D18-5CE6-4B13-B50A-56C74A44CEEE}" presName="background4" presStyleLbl="node4" presStyleIdx="2" presStyleCnt="3"/>
      <dgm:spPr>
        <a:solidFill>
          <a:schemeClr val="bg2">
            <a:lumMod val="90000"/>
          </a:schemeClr>
        </a:solidFill>
      </dgm:spPr>
    </dgm:pt>
    <dgm:pt modelId="{884A54A5-CE24-4AB4-9DA7-FE644F0058FA}" type="pres">
      <dgm:prSet presAssocID="{C70A2D18-5CE6-4B13-B50A-56C74A44CEEE}" presName="text4" presStyleLbl="fgAcc4" presStyleIdx="2" presStyleCnt="3">
        <dgm:presLayoutVars>
          <dgm:chPref val="3"/>
        </dgm:presLayoutVars>
      </dgm:prSet>
      <dgm:spPr/>
    </dgm:pt>
    <dgm:pt modelId="{54BBCEBF-7A91-4F96-BB1F-01421570C7D2}" type="pres">
      <dgm:prSet presAssocID="{C70A2D18-5CE6-4B13-B50A-56C74A44CEEE}" presName="hierChild5" presStyleCnt="0"/>
      <dgm:spPr/>
    </dgm:pt>
  </dgm:ptLst>
  <dgm:cxnLst>
    <dgm:cxn modelId="{29F91F04-CE02-487F-85AB-694F0483DBDE}" type="presOf" srcId="{74004A8E-C6EF-42F5-8465-5C9DA7691B4B}" destId="{3EE31F6C-E968-4232-9D40-B8825FCA86FF}" srcOrd="0" destOrd="0" presId="urn:microsoft.com/office/officeart/2005/8/layout/hierarchy1"/>
    <dgm:cxn modelId="{396DAC09-BC2D-4703-AD4B-96C7E54BF684}" type="presOf" srcId="{A76F7F14-F3B1-4230-AAC3-EAFEB7CBEADC}" destId="{CF6B7933-87DC-40BB-B0C9-85E0170BE5C4}" srcOrd="0" destOrd="0" presId="urn:microsoft.com/office/officeart/2005/8/layout/hierarchy1"/>
    <dgm:cxn modelId="{F6F9190F-19A2-41E6-A817-F42754C908EF}" type="presOf" srcId="{BDF60BA8-5553-4B96-8E14-B8C8CC561F54}" destId="{A7A9C0C2-7001-4572-A745-1FC326D850BA}" srcOrd="0" destOrd="0" presId="urn:microsoft.com/office/officeart/2005/8/layout/hierarchy1"/>
    <dgm:cxn modelId="{61821D1F-85D2-4B14-860E-056E7F99A061}" type="presOf" srcId="{6684C09D-AB6C-4037-ABBB-96D6DBAE1717}" destId="{30CFFABF-0563-4DAB-8834-290F59474538}" srcOrd="0" destOrd="0" presId="urn:microsoft.com/office/officeart/2005/8/layout/hierarchy1"/>
    <dgm:cxn modelId="{AF646722-0557-443C-9E1F-2A6CDB8A57AA}" srcId="{A13F0D22-AE34-4E3E-A488-6577A89A0DDD}" destId="{6684C09D-AB6C-4037-ABBB-96D6DBAE1717}" srcOrd="0" destOrd="0" parTransId="{9F489E62-B6BD-4C51-833D-11D43E48B180}" sibTransId="{676D2F99-35B2-4A14-A368-DDCCEF2EA54E}"/>
    <dgm:cxn modelId="{64EC8A29-5728-4314-9EBE-847C4333313B}" type="presOf" srcId="{B43716F2-2FFD-4FCC-9C6B-E08F384CE039}" destId="{F92E8D3A-BDCC-44D8-85E5-0DDD0DC4064C}" srcOrd="0" destOrd="0" presId="urn:microsoft.com/office/officeart/2005/8/layout/hierarchy1"/>
    <dgm:cxn modelId="{70E3CB2E-7D70-4128-855F-8FBAFFB23DDA}" srcId="{880E6194-DDE0-495E-B0A5-08C92283DFED}" destId="{C70A2D18-5CE6-4B13-B50A-56C74A44CEEE}" srcOrd="2" destOrd="0" parTransId="{805AB1E5-B5AF-4B2A-8326-7132F4984130}" sibTransId="{FA55D27A-867D-4A1D-909B-313F757E0A9D}"/>
    <dgm:cxn modelId="{E56C1F31-2E85-49E8-BA5C-90B75155C27F}" type="presOf" srcId="{4753C40D-230F-462A-93E1-BA581C43684B}" destId="{F0F1DDF6-F2A0-44AE-88AE-099F86E6785A}" srcOrd="0" destOrd="0" presId="urn:microsoft.com/office/officeart/2005/8/layout/hierarchy1"/>
    <dgm:cxn modelId="{80585838-7E60-4204-A462-E8FF1CB3763A}" srcId="{880E6194-DDE0-495E-B0A5-08C92283DFED}" destId="{636033D4-D9C8-4B90-BDE2-606803989AD7}" srcOrd="1" destOrd="0" parTransId="{4753C40D-230F-462A-93E1-BA581C43684B}" sibTransId="{2E843E25-A753-44AF-9A3D-9554105544FE}"/>
    <dgm:cxn modelId="{A9882F42-FCDB-4AB3-9B12-D9371E7F4A8D}" type="presOf" srcId="{636033D4-D9C8-4B90-BDE2-606803989AD7}" destId="{F7B3158B-A6FF-486F-AE9D-E2B3B299EBD4}" srcOrd="0" destOrd="0" presId="urn:microsoft.com/office/officeart/2005/8/layout/hierarchy1"/>
    <dgm:cxn modelId="{02A71F4E-0F95-4759-9158-186BA45644CB}" srcId="{6684C09D-AB6C-4037-ABBB-96D6DBAE1717}" destId="{BDF60BA8-5553-4B96-8E14-B8C8CC561F54}" srcOrd="0" destOrd="0" parTransId="{37787F3F-604C-4CE8-833E-F7A5B3966921}" sibTransId="{6D89DC03-7B83-4457-B49F-C8C1DE21E413}"/>
    <dgm:cxn modelId="{38BCA564-4AD8-4E11-B2D1-B15B017F9152}" type="presOf" srcId="{805AB1E5-B5AF-4B2A-8326-7132F4984130}" destId="{72798029-0693-478D-AC9D-517E7566AA0F}" srcOrd="0" destOrd="0" presId="urn:microsoft.com/office/officeart/2005/8/layout/hierarchy1"/>
    <dgm:cxn modelId="{B068BD81-A5F1-4F11-8642-87EC2B83D30B}" srcId="{BDF60BA8-5553-4B96-8E14-B8C8CC561F54}" destId="{880E6194-DDE0-495E-B0A5-08C92283DFED}" srcOrd="0" destOrd="0" parTransId="{74004A8E-C6EF-42F5-8465-5C9DA7691B4B}" sibTransId="{F16EB21C-747E-4742-BD56-3BFDF0CDDB45}"/>
    <dgm:cxn modelId="{01670AB8-F604-40B7-9956-BD817CEAE18C}" type="presOf" srcId="{880E6194-DDE0-495E-B0A5-08C92283DFED}" destId="{2B6E9016-1554-44FE-95B8-62B34D0FEEA9}" srcOrd="0" destOrd="0" presId="urn:microsoft.com/office/officeart/2005/8/layout/hierarchy1"/>
    <dgm:cxn modelId="{7557DEB9-68BE-43C0-9270-AD6CFBA182B3}" srcId="{880E6194-DDE0-495E-B0A5-08C92283DFED}" destId="{B43716F2-2FFD-4FCC-9C6B-E08F384CE039}" srcOrd="0" destOrd="0" parTransId="{A76F7F14-F3B1-4230-AAC3-EAFEB7CBEADC}" sibTransId="{8B87F407-6B4C-4394-9B55-CF616D534B56}"/>
    <dgm:cxn modelId="{A7B909C3-A1D8-4917-B90A-0F86DDBBBE08}" type="presOf" srcId="{A13F0D22-AE34-4E3E-A488-6577A89A0DDD}" destId="{656327A3-D3B9-41DA-A2AF-CA6A6E2BE24F}" srcOrd="0" destOrd="0" presId="urn:microsoft.com/office/officeart/2005/8/layout/hierarchy1"/>
    <dgm:cxn modelId="{471FDECD-D6F1-4D50-B352-406104D8ED77}" type="presOf" srcId="{C70A2D18-5CE6-4B13-B50A-56C74A44CEEE}" destId="{884A54A5-CE24-4AB4-9DA7-FE644F0058FA}" srcOrd="0" destOrd="0" presId="urn:microsoft.com/office/officeart/2005/8/layout/hierarchy1"/>
    <dgm:cxn modelId="{42A1A4E6-C901-4C0E-A8B5-DD27DDA8D93B}" type="presOf" srcId="{37787F3F-604C-4CE8-833E-F7A5B3966921}" destId="{8AA2D4C8-F329-45C1-B4E8-004D0B907412}" srcOrd="0" destOrd="0" presId="urn:microsoft.com/office/officeart/2005/8/layout/hierarchy1"/>
    <dgm:cxn modelId="{FFD784BA-282C-4162-97B9-ED2485BD5765}" type="presParOf" srcId="{656327A3-D3B9-41DA-A2AF-CA6A6E2BE24F}" destId="{EAF10435-C894-42C2-90F5-345C71EA36F0}" srcOrd="0" destOrd="0" presId="urn:microsoft.com/office/officeart/2005/8/layout/hierarchy1"/>
    <dgm:cxn modelId="{0E322209-545F-46C2-A287-29322BE3887C}" type="presParOf" srcId="{EAF10435-C894-42C2-90F5-345C71EA36F0}" destId="{6CD82647-C412-413D-9049-D09D5526361B}" srcOrd="0" destOrd="0" presId="urn:microsoft.com/office/officeart/2005/8/layout/hierarchy1"/>
    <dgm:cxn modelId="{1BA875FA-9585-47E5-A1D1-FB884C744C90}" type="presParOf" srcId="{6CD82647-C412-413D-9049-D09D5526361B}" destId="{305812C9-4924-42CC-8C41-3281CA2813A9}" srcOrd="0" destOrd="0" presId="urn:microsoft.com/office/officeart/2005/8/layout/hierarchy1"/>
    <dgm:cxn modelId="{5FE90D85-2C78-48FD-9783-B081F74A7713}" type="presParOf" srcId="{6CD82647-C412-413D-9049-D09D5526361B}" destId="{30CFFABF-0563-4DAB-8834-290F59474538}" srcOrd="1" destOrd="0" presId="urn:microsoft.com/office/officeart/2005/8/layout/hierarchy1"/>
    <dgm:cxn modelId="{EBF08586-00BC-41DA-B6CB-36AC5710BD94}" type="presParOf" srcId="{EAF10435-C894-42C2-90F5-345C71EA36F0}" destId="{8C65F66E-CD5A-4CE8-9BE0-51D881E495EB}" srcOrd="1" destOrd="0" presId="urn:microsoft.com/office/officeart/2005/8/layout/hierarchy1"/>
    <dgm:cxn modelId="{F16C58C9-3457-4F33-8DC7-17AEFE484F2A}" type="presParOf" srcId="{8C65F66E-CD5A-4CE8-9BE0-51D881E495EB}" destId="{8AA2D4C8-F329-45C1-B4E8-004D0B907412}" srcOrd="0" destOrd="0" presId="urn:microsoft.com/office/officeart/2005/8/layout/hierarchy1"/>
    <dgm:cxn modelId="{876F4AD3-2703-4D08-B32A-F4ADE7ACB69A}" type="presParOf" srcId="{8C65F66E-CD5A-4CE8-9BE0-51D881E495EB}" destId="{FF1F5025-7635-40CE-9C2C-BF39C04087E9}" srcOrd="1" destOrd="0" presId="urn:microsoft.com/office/officeart/2005/8/layout/hierarchy1"/>
    <dgm:cxn modelId="{3D9665AF-07F4-4B08-844E-4F1A8D8C5BFF}" type="presParOf" srcId="{FF1F5025-7635-40CE-9C2C-BF39C04087E9}" destId="{AC4B73DD-E3DB-406A-89CF-92442DB43AEC}" srcOrd="0" destOrd="0" presId="urn:microsoft.com/office/officeart/2005/8/layout/hierarchy1"/>
    <dgm:cxn modelId="{8EB16743-649D-47E2-AB90-B9FE4037929F}" type="presParOf" srcId="{AC4B73DD-E3DB-406A-89CF-92442DB43AEC}" destId="{FFE935B5-26D0-4473-BA90-43EE5B03ED4B}" srcOrd="0" destOrd="0" presId="urn:microsoft.com/office/officeart/2005/8/layout/hierarchy1"/>
    <dgm:cxn modelId="{FC390F1B-2ADE-4A3C-B332-9CFA2AAE9C58}" type="presParOf" srcId="{AC4B73DD-E3DB-406A-89CF-92442DB43AEC}" destId="{A7A9C0C2-7001-4572-A745-1FC326D850BA}" srcOrd="1" destOrd="0" presId="urn:microsoft.com/office/officeart/2005/8/layout/hierarchy1"/>
    <dgm:cxn modelId="{8BE6CBA1-F395-4342-94DC-1BDA15CA4374}" type="presParOf" srcId="{FF1F5025-7635-40CE-9C2C-BF39C04087E9}" destId="{6B8CE025-288A-48E7-A307-D63A9F77A0D5}" srcOrd="1" destOrd="0" presId="urn:microsoft.com/office/officeart/2005/8/layout/hierarchy1"/>
    <dgm:cxn modelId="{D14560DE-0802-4C0A-B900-CF7337C9A06C}" type="presParOf" srcId="{6B8CE025-288A-48E7-A307-D63A9F77A0D5}" destId="{3EE31F6C-E968-4232-9D40-B8825FCA86FF}" srcOrd="0" destOrd="0" presId="urn:microsoft.com/office/officeart/2005/8/layout/hierarchy1"/>
    <dgm:cxn modelId="{1DF9AC2A-28FE-4D83-8A35-B0C570949548}" type="presParOf" srcId="{6B8CE025-288A-48E7-A307-D63A9F77A0D5}" destId="{436B5D7F-04F8-4AA0-9BC2-2029F6A6BFBA}" srcOrd="1" destOrd="0" presId="urn:microsoft.com/office/officeart/2005/8/layout/hierarchy1"/>
    <dgm:cxn modelId="{68688E88-41DA-4FD8-B567-4DB478CB147B}" type="presParOf" srcId="{436B5D7F-04F8-4AA0-9BC2-2029F6A6BFBA}" destId="{47EC97CA-A350-48D8-83BB-21FA8F167DAD}" srcOrd="0" destOrd="0" presId="urn:microsoft.com/office/officeart/2005/8/layout/hierarchy1"/>
    <dgm:cxn modelId="{997E4D19-1EB3-4A1E-8220-E54F4CE7191A}" type="presParOf" srcId="{47EC97CA-A350-48D8-83BB-21FA8F167DAD}" destId="{17E4C7F3-FD36-4552-9383-B05D905DEEA4}" srcOrd="0" destOrd="0" presId="urn:microsoft.com/office/officeart/2005/8/layout/hierarchy1"/>
    <dgm:cxn modelId="{682A1261-CB03-403C-B103-53B5F488A44D}" type="presParOf" srcId="{47EC97CA-A350-48D8-83BB-21FA8F167DAD}" destId="{2B6E9016-1554-44FE-95B8-62B34D0FEEA9}" srcOrd="1" destOrd="0" presId="urn:microsoft.com/office/officeart/2005/8/layout/hierarchy1"/>
    <dgm:cxn modelId="{84890216-0E14-46B2-85B3-70C313A454BB}" type="presParOf" srcId="{436B5D7F-04F8-4AA0-9BC2-2029F6A6BFBA}" destId="{6C7417D8-9B57-4472-8449-72929F533148}" srcOrd="1" destOrd="0" presId="urn:microsoft.com/office/officeart/2005/8/layout/hierarchy1"/>
    <dgm:cxn modelId="{6D49DFAD-FA02-4A5F-9C53-C326E58BC6A1}" type="presParOf" srcId="{6C7417D8-9B57-4472-8449-72929F533148}" destId="{CF6B7933-87DC-40BB-B0C9-85E0170BE5C4}" srcOrd="0" destOrd="0" presId="urn:microsoft.com/office/officeart/2005/8/layout/hierarchy1"/>
    <dgm:cxn modelId="{DC8E9F96-21C7-40B0-963A-98289317697C}" type="presParOf" srcId="{6C7417D8-9B57-4472-8449-72929F533148}" destId="{D374A264-6802-4E14-8A9E-0F9D3718AAC7}" srcOrd="1" destOrd="0" presId="urn:microsoft.com/office/officeart/2005/8/layout/hierarchy1"/>
    <dgm:cxn modelId="{72E7AEF4-4697-4756-8628-9290345CCDE7}" type="presParOf" srcId="{D374A264-6802-4E14-8A9E-0F9D3718AAC7}" destId="{BB5F1290-725B-4A3B-A95B-FFAEADAD02B2}" srcOrd="0" destOrd="0" presId="urn:microsoft.com/office/officeart/2005/8/layout/hierarchy1"/>
    <dgm:cxn modelId="{CB182C35-AA39-40D3-B141-FA0E3EFE5846}" type="presParOf" srcId="{BB5F1290-725B-4A3B-A95B-FFAEADAD02B2}" destId="{476FD453-6D51-4BFA-94DD-4F0A104B3D0B}" srcOrd="0" destOrd="0" presId="urn:microsoft.com/office/officeart/2005/8/layout/hierarchy1"/>
    <dgm:cxn modelId="{366B63EC-4FB1-448F-A953-10513EC6877D}" type="presParOf" srcId="{BB5F1290-725B-4A3B-A95B-FFAEADAD02B2}" destId="{F92E8D3A-BDCC-44D8-85E5-0DDD0DC4064C}" srcOrd="1" destOrd="0" presId="urn:microsoft.com/office/officeart/2005/8/layout/hierarchy1"/>
    <dgm:cxn modelId="{9D1266FC-E4AA-4DE0-807A-EF18CA7F6875}" type="presParOf" srcId="{D374A264-6802-4E14-8A9E-0F9D3718AAC7}" destId="{B116C70D-A8B4-40FA-BFC2-F00E63494330}" srcOrd="1" destOrd="0" presId="urn:microsoft.com/office/officeart/2005/8/layout/hierarchy1"/>
    <dgm:cxn modelId="{B51950F5-EA5B-4F12-B30F-2CD270B60F4C}" type="presParOf" srcId="{6C7417D8-9B57-4472-8449-72929F533148}" destId="{F0F1DDF6-F2A0-44AE-88AE-099F86E6785A}" srcOrd="2" destOrd="0" presId="urn:microsoft.com/office/officeart/2005/8/layout/hierarchy1"/>
    <dgm:cxn modelId="{B3D2FE9F-C821-4259-A18B-C03E1EF244EB}" type="presParOf" srcId="{6C7417D8-9B57-4472-8449-72929F533148}" destId="{60D65676-9A0B-4A8C-BBB7-A263DF882133}" srcOrd="3" destOrd="0" presId="urn:microsoft.com/office/officeart/2005/8/layout/hierarchy1"/>
    <dgm:cxn modelId="{79B9B3BE-F8D7-4B31-BDAD-0E45B43F5F80}" type="presParOf" srcId="{60D65676-9A0B-4A8C-BBB7-A263DF882133}" destId="{503BB673-F6DE-461A-A435-D5A4C67E1BB9}" srcOrd="0" destOrd="0" presId="urn:microsoft.com/office/officeart/2005/8/layout/hierarchy1"/>
    <dgm:cxn modelId="{8FB62333-B52A-4968-ACBC-9D28496A6AAC}" type="presParOf" srcId="{503BB673-F6DE-461A-A435-D5A4C67E1BB9}" destId="{CEACD8DD-80BC-426E-A4C9-FB57A298B90E}" srcOrd="0" destOrd="0" presId="urn:microsoft.com/office/officeart/2005/8/layout/hierarchy1"/>
    <dgm:cxn modelId="{62B22287-A20A-4DB5-864E-B2789CFD166B}" type="presParOf" srcId="{503BB673-F6DE-461A-A435-D5A4C67E1BB9}" destId="{F7B3158B-A6FF-486F-AE9D-E2B3B299EBD4}" srcOrd="1" destOrd="0" presId="urn:microsoft.com/office/officeart/2005/8/layout/hierarchy1"/>
    <dgm:cxn modelId="{05CBD753-EEA3-443F-A443-0720BAB3722A}" type="presParOf" srcId="{60D65676-9A0B-4A8C-BBB7-A263DF882133}" destId="{E20FD1E3-8BEA-476D-B042-B21DE1227E2B}" srcOrd="1" destOrd="0" presId="urn:microsoft.com/office/officeart/2005/8/layout/hierarchy1"/>
    <dgm:cxn modelId="{6C0DFF73-A2F2-4B0B-ACE8-E9A28462C014}" type="presParOf" srcId="{6C7417D8-9B57-4472-8449-72929F533148}" destId="{72798029-0693-478D-AC9D-517E7566AA0F}" srcOrd="4" destOrd="0" presId="urn:microsoft.com/office/officeart/2005/8/layout/hierarchy1"/>
    <dgm:cxn modelId="{6DF96BF9-2C7F-4E3A-928A-3F7E4C77A868}" type="presParOf" srcId="{6C7417D8-9B57-4472-8449-72929F533148}" destId="{43AF99B1-2684-4C54-91C0-8C4C7D457379}" srcOrd="5" destOrd="0" presId="urn:microsoft.com/office/officeart/2005/8/layout/hierarchy1"/>
    <dgm:cxn modelId="{1300BA3D-C9B4-4F89-ACD7-FF7A0FA17878}" type="presParOf" srcId="{43AF99B1-2684-4C54-91C0-8C4C7D457379}" destId="{C149F2D7-CDF8-447B-8536-ACE9231BC3A0}" srcOrd="0" destOrd="0" presId="urn:microsoft.com/office/officeart/2005/8/layout/hierarchy1"/>
    <dgm:cxn modelId="{D881AC57-1155-43E7-BE9A-172CF78270D7}" type="presParOf" srcId="{C149F2D7-CDF8-447B-8536-ACE9231BC3A0}" destId="{5BA578BD-0F40-41E9-A36E-5BF59492615E}" srcOrd="0" destOrd="0" presId="urn:microsoft.com/office/officeart/2005/8/layout/hierarchy1"/>
    <dgm:cxn modelId="{AC2E4D96-2988-412A-8EB5-AA8839774A5C}" type="presParOf" srcId="{C149F2D7-CDF8-447B-8536-ACE9231BC3A0}" destId="{884A54A5-CE24-4AB4-9DA7-FE644F0058FA}" srcOrd="1" destOrd="0" presId="urn:microsoft.com/office/officeart/2005/8/layout/hierarchy1"/>
    <dgm:cxn modelId="{80E0A13F-F8B1-4208-AA6D-2EB62F1BE70A}" type="presParOf" srcId="{43AF99B1-2684-4C54-91C0-8C4C7D457379}" destId="{54BBCEBF-7A91-4F96-BB1F-01421570C7D2}" srcOrd="1" destOrd="0" presId="urn:microsoft.com/office/officeart/2005/8/layout/hierarchy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798029-0693-478D-AC9D-517E7566AA0F}">
      <dsp:nvSpPr>
        <dsp:cNvPr id="0" name=""/>
        <dsp:cNvSpPr/>
      </dsp:nvSpPr>
      <dsp:spPr>
        <a:xfrm>
          <a:off x="2837370" y="3349114"/>
          <a:ext cx="1645486" cy="391551"/>
        </a:xfrm>
        <a:custGeom>
          <a:avLst/>
          <a:gdLst/>
          <a:ahLst/>
          <a:cxnLst/>
          <a:rect l="0" t="0" r="0" b="0"/>
          <a:pathLst>
            <a:path>
              <a:moveTo>
                <a:pt x="0" y="0"/>
              </a:moveTo>
              <a:lnTo>
                <a:pt x="0" y="266830"/>
              </a:lnTo>
              <a:lnTo>
                <a:pt x="1645486" y="266830"/>
              </a:lnTo>
              <a:lnTo>
                <a:pt x="1645486" y="39155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F1DDF6-F2A0-44AE-88AE-099F86E6785A}">
      <dsp:nvSpPr>
        <dsp:cNvPr id="0" name=""/>
        <dsp:cNvSpPr/>
      </dsp:nvSpPr>
      <dsp:spPr>
        <a:xfrm>
          <a:off x="2791650" y="3349114"/>
          <a:ext cx="91440" cy="391551"/>
        </a:xfrm>
        <a:custGeom>
          <a:avLst/>
          <a:gdLst/>
          <a:ahLst/>
          <a:cxnLst/>
          <a:rect l="0" t="0" r="0" b="0"/>
          <a:pathLst>
            <a:path>
              <a:moveTo>
                <a:pt x="45720" y="0"/>
              </a:moveTo>
              <a:lnTo>
                <a:pt x="45720" y="39155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F6B7933-87DC-40BB-B0C9-85E0170BE5C4}">
      <dsp:nvSpPr>
        <dsp:cNvPr id="0" name=""/>
        <dsp:cNvSpPr/>
      </dsp:nvSpPr>
      <dsp:spPr>
        <a:xfrm>
          <a:off x="1191883" y="3349114"/>
          <a:ext cx="1645486" cy="391551"/>
        </a:xfrm>
        <a:custGeom>
          <a:avLst/>
          <a:gdLst/>
          <a:ahLst/>
          <a:cxnLst/>
          <a:rect l="0" t="0" r="0" b="0"/>
          <a:pathLst>
            <a:path>
              <a:moveTo>
                <a:pt x="1645486" y="0"/>
              </a:moveTo>
              <a:lnTo>
                <a:pt x="1645486" y="266830"/>
              </a:lnTo>
              <a:lnTo>
                <a:pt x="0" y="266830"/>
              </a:lnTo>
              <a:lnTo>
                <a:pt x="0" y="39155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E31F6C-E968-4232-9D40-B8825FCA86FF}">
      <dsp:nvSpPr>
        <dsp:cNvPr id="0" name=""/>
        <dsp:cNvSpPr/>
      </dsp:nvSpPr>
      <dsp:spPr>
        <a:xfrm>
          <a:off x="2791650" y="2102657"/>
          <a:ext cx="91440" cy="391551"/>
        </a:xfrm>
        <a:custGeom>
          <a:avLst/>
          <a:gdLst/>
          <a:ahLst/>
          <a:cxnLst/>
          <a:rect l="0" t="0" r="0" b="0"/>
          <a:pathLst>
            <a:path>
              <a:moveTo>
                <a:pt x="45720" y="0"/>
              </a:moveTo>
              <a:lnTo>
                <a:pt x="45720" y="39155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AA2D4C8-F329-45C1-B4E8-004D0B907412}">
      <dsp:nvSpPr>
        <dsp:cNvPr id="0" name=""/>
        <dsp:cNvSpPr/>
      </dsp:nvSpPr>
      <dsp:spPr>
        <a:xfrm>
          <a:off x="2791650" y="856201"/>
          <a:ext cx="91440" cy="391551"/>
        </a:xfrm>
        <a:custGeom>
          <a:avLst/>
          <a:gdLst/>
          <a:ahLst/>
          <a:cxnLst/>
          <a:rect l="0" t="0" r="0" b="0"/>
          <a:pathLst>
            <a:path>
              <a:moveTo>
                <a:pt x="45720" y="0"/>
              </a:moveTo>
              <a:lnTo>
                <a:pt x="45720" y="39155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05812C9-4924-42CC-8C41-3281CA2813A9}">
      <dsp:nvSpPr>
        <dsp:cNvPr id="0" name=""/>
        <dsp:cNvSpPr/>
      </dsp:nvSpPr>
      <dsp:spPr>
        <a:xfrm>
          <a:off x="2164216" y="1296"/>
          <a:ext cx="1346307" cy="854905"/>
        </a:xfrm>
        <a:prstGeom prst="roundRect">
          <a:avLst>
            <a:gd name="adj" fmla="val 10000"/>
          </a:avLst>
        </a:prstGeom>
        <a:solidFill>
          <a:schemeClr val="bg2">
            <a:lumMod val="9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0CFFABF-0563-4DAB-8834-290F59474538}">
      <dsp:nvSpPr>
        <dsp:cNvPr id="0" name=""/>
        <dsp:cNvSpPr/>
      </dsp:nvSpPr>
      <dsp:spPr>
        <a:xfrm>
          <a:off x="2313806" y="143406"/>
          <a:ext cx="1346307" cy="854905"/>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Provost:</a:t>
          </a:r>
        </a:p>
        <a:p>
          <a:pPr marL="0" lvl="0" indent="0" algn="ctr" defTabSz="400050">
            <a:lnSpc>
              <a:spcPct val="90000"/>
            </a:lnSpc>
            <a:spcBef>
              <a:spcPct val="0"/>
            </a:spcBef>
            <a:spcAft>
              <a:spcPct val="35000"/>
            </a:spcAft>
            <a:buNone/>
          </a:pPr>
          <a:r>
            <a:rPr lang="en-US" sz="900" kern="1200"/>
            <a:t>Dr. Allen Utter</a:t>
          </a:r>
        </a:p>
      </dsp:txBody>
      <dsp:txXfrm>
        <a:off x="2338845" y="168445"/>
        <a:ext cx="1296229" cy="804827"/>
      </dsp:txXfrm>
    </dsp:sp>
    <dsp:sp modelId="{FFE935B5-26D0-4473-BA90-43EE5B03ED4B}">
      <dsp:nvSpPr>
        <dsp:cNvPr id="0" name=""/>
        <dsp:cNvSpPr/>
      </dsp:nvSpPr>
      <dsp:spPr>
        <a:xfrm>
          <a:off x="2164216" y="1247752"/>
          <a:ext cx="1346307" cy="854905"/>
        </a:xfrm>
        <a:prstGeom prst="roundRect">
          <a:avLst>
            <a:gd name="adj" fmla="val 10000"/>
          </a:avLst>
        </a:prstGeom>
        <a:solidFill>
          <a:schemeClr val="bg2">
            <a:lumMod val="9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7A9C0C2-7001-4572-A745-1FC326D850BA}">
      <dsp:nvSpPr>
        <dsp:cNvPr id="0" name=""/>
        <dsp:cNvSpPr/>
      </dsp:nvSpPr>
      <dsp:spPr>
        <a:xfrm>
          <a:off x="2313806" y="1389862"/>
          <a:ext cx="1346307" cy="854905"/>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College of Sciences and Mathematics</a:t>
          </a:r>
        </a:p>
        <a:p>
          <a:pPr marL="0" lvl="0" indent="0" algn="ctr" defTabSz="400050">
            <a:lnSpc>
              <a:spcPct val="90000"/>
            </a:lnSpc>
            <a:spcBef>
              <a:spcPct val="0"/>
            </a:spcBef>
            <a:spcAft>
              <a:spcPct val="35000"/>
            </a:spcAft>
            <a:buNone/>
          </a:pPr>
          <a:r>
            <a:rPr lang="en-US" sz="900" kern="1200"/>
            <a:t>Dean: Dr. Lynn Boyd</a:t>
          </a:r>
        </a:p>
      </dsp:txBody>
      <dsp:txXfrm>
        <a:off x="2338845" y="1414901"/>
        <a:ext cx="1296229" cy="804827"/>
      </dsp:txXfrm>
    </dsp:sp>
    <dsp:sp modelId="{17E4C7F3-FD36-4552-9383-B05D905DEEA4}">
      <dsp:nvSpPr>
        <dsp:cNvPr id="0" name=""/>
        <dsp:cNvSpPr/>
      </dsp:nvSpPr>
      <dsp:spPr>
        <a:xfrm>
          <a:off x="2164216" y="2494208"/>
          <a:ext cx="1346307" cy="854905"/>
        </a:xfrm>
        <a:prstGeom prst="roundRect">
          <a:avLst>
            <a:gd name="adj" fmla="val 10000"/>
          </a:avLst>
        </a:prstGeom>
        <a:solidFill>
          <a:schemeClr val="bg2">
            <a:lumMod val="9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B6E9016-1554-44FE-95B8-62B34D0FEEA9}">
      <dsp:nvSpPr>
        <dsp:cNvPr id="0" name=""/>
        <dsp:cNvSpPr/>
      </dsp:nvSpPr>
      <dsp:spPr>
        <a:xfrm>
          <a:off x="2313806" y="2636319"/>
          <a:ext cx="1346307" cy="854905"/>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Department of Mathematics &amp; Statistics </a:t>
          </a:r>
        </a:p>
        <a:p>
          <a:pPr marL="0" lvl="0" indent="0" algn="ctr" defTabSz="400050">
            <a:lnSpc>
              <a:spcPct val="90000"/>
            </a:lnSpc>
            <a:spcBef>
              <a:spcPct val="0"/>
            </a:spcBef>
            <a:spcAft>
              <a:spcPct val="35000"/>
            </a:spcAft>
            <a:buNone/>
          </a:pPr>
          <a:r>
            <a:rPr lang="en-US" sz="900" kern="1200"/>
            <a:t>Chair: Dr. Amanda Lambertus</a:t>
          </a:r>
        </a:p>
      </dsp:txBody>
      <dsp:txXfrm>
        <a:off x="2338845" y="2661358"/>
        <a:ext cx="1296229" cy="804827"/>
      </dsp:txXfrm>
    </dsp:sp>
    <dsp:sp modelId="{476FD453-6D51-4BFA-94DD-4F0A104B3D0B}">
      <dsp:nvSpPr>
        <dsp:cNvPr id="0" name=""/>
        <dsp:cNvSpPr/>
      </dsp:nvSpPr>
      <dsp:spPr>
        <a:xfrm>
          <a:off x="518729" y="3740665"/>
          <a:ext cx="1346307" cy="854905"/>
        </a:xfrm>
        <a:prstGeom prst="roundRect">
          <a:avLst>
            <a:gd name="adj" fmla="val 10000"/>
          </a:avLst>
        </a:prstGeom>
        <a:solidFill>
          <a:schemeClr val="bg2">
            <a:lumMod val="9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92E8D3A-BDCC-44D8-85E5-0DDD0DC4064C}">
      <dsp:nvSpPr>
        <dsp:cNvPr id="0" name=""/>
        <dsp:cNvSpPr/>
      </dsp:nvSpPr>
      <dsp:spPr>
        <a:xfrm>
          <a:off x="668319" y="3882775"/>
          <a:ext cx="1346307" cy="854905"/>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MS Mathematics</a:t>
          </a:r>
        </a:p>
      </dsp:txBody>
      <dsp:txXfrm>
        <a:off x="693358" y="3907814"/>
        <a:ext cx="1296229" cy="804827"/>
      </dsp:txXfrm>
    </dsp:sp>
    <dsp:sp modelId="{CEACD8DD-80BC-426E-A4C9-FB57A298B90E}">
      <dsp:nvSpPr>
        <dsp:cNvPr id="0" name=""/>
        <dsp:cNvSpPr/>
      </dsp:nvSpPr>
      <dsp:spPr>
        <a:xfrm>
          <a:off x="2164216" y="3740665"/>
          <a:ext cx="1346307" cy="854905"/>
        </a:xfrm>
        <a:prstGeom prst="roundRect">
          <a:avLst>
            <a:gd name="adj" fmla="val 10000"/>
          </a:avLst>
        </a:prstGeom>
        <a:solidFill>
          <a:schemeClr val="bg2">
            <a:lumMod val="9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7B3158B-A6FF-486F-AE9D-E2B3B299EBD4}">
      <dsp:nvSpPr>
        <dsp:cNvPr id="0" name=""/>
        <dsp:cNvSpPr/>
      </dsp:nvSpPr>
      <dsp:spPr>
        <a:xfrm>
          <a:off x="2313806" y="3882775"/>
          <a:ext cx="1346307" cy="854905"/>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MSE Mathematics</a:t>
          </a:r>
        </a:p>
      </dsp:txBody>
      <dsp:txXfrm>
        <a:off x="2338845" y="3907814"/>
        <a:ext cx="1296229" cy="804827"/>
      </dsp:txXfrm>
    </dsp:sp>
    <dsp:sp modelId="{5BA578BD-0F40-41E9-A36E-5BF59492615E}">
      <dsp:nvSpPr>
        <dsp:cNvPr id="0" name=""/>
        <dsp:cNvSpPr/>
      </dsp:nvSpPr>
      <dsp:spPr>
        <a:xfrm>
          <a:off x="3809703" y="3740665"/>
          <a:ext cx="1346307" cy="854905"/>
        </a:xfrm>
        <a:prstGeom prst="roundRect">
          <a:avLst>
            <a:gd name="adj" fmla="val 10000"/>
          </a:avLst>
        </a:prstGeom>
        <a:solidFill>
          <a:schemeClr val="bg2">
            <a:lumMod val="9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84A54A5-CE24-4AB4-9DA7-FE644F0058FA}">
      <dsp:nvSpPr>
        <dsp:cNvPr id="0" name=""/>
        <dsp:cNvSpPr/>
      </dsp:nvSpPr>
      <dsp:spPr>
        <a:xfrm>
          <a:off x="3959293" y="3882775"/>
          <a:ext cx="1346307" cy="854905"/>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t>MS Statistics</a:t>
          </a:r>
        </a:p>
      </dsp:txBody>
      <dsp:txXfrm>
        <a:off x="3984332" y="3907814"/>
        <a:ext cx="1296229" cy="80482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7331536535646F98EB73236A0EEBC94"/>
        <w:category>
          <w:name w:val="General"/>
          <w:gallery w:val="placeholder"/>
        </w:category>
        <w:types>
          <w:type w:val="bbPlcHdr"/>
        </w:types>
        <w:behaviors>
          <w:behavior w:val="content"/>
        </w:behaviors>
        <w:guid w:val="{93C0F557-F559-4CC4-A783-72AE82F6C973}"/>
      </w:docPartPr>
      <w:docPartBody>
        <w:p w:rsidR="007562FE" w:rsidRDefault="002D04B0" w:rsidP="002D04B0">
          <w:pPr>
            <w:pStyle w:val="97331536535646F98EB73236A0EEBC9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4920F73504140F8B6418298CD6ECEB6"/>
        <w:category>
          <w:name w:val="General"/>
          <w:gallery w:val="placeholder"/>
        </w:category>
        <w:types>
          <w:type w:val="bbPlcHdr"/>
        </w:types>
        <w:behaviors>
          <w:behavior w:val="content"/>
        </w:behaviors>
        <w:guid w:val="{A50E5FDF-4094-4DBA-84BA-191EB3BBED7E}"/>
      </w:docPartPr>
      <w:docPartBody>
        <w:p w:rsidR="007562FE" w:rsidRDefault="002D04B0" w:rsidP="002D04B0">
          <w:pPr>
            <w:pStyle w:val="14920F73504140F8B6418298CD6ECEB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45DFA60F648474AB004CF45B4A87A53"/>
        <w:category>
          <w:name w:val="General"/>
          <w:gallery w:val="placeholder"/>
        </w:category>
        <w:types>
          <w:type w:val="bbPlcHdr"/>
        </w:types>
        <w:behaviors>
          <w:behavior w:val="content"/>
        </w:behaviors>
        <w:guid w:val="{47DEFC75-76A2-4107-A395-67BAACEC8672}"/>
      </w:docPartPr>
      <w:docPartBody>
        <w:p w:rsidR="007562FE" w:rsidRDefault="002D04B0" w:rsidP="002D04B0">
          <w:pPr>
            <w:pStyle w:val="E45DFA60F648474AB004CF45B4A87A5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33AA3FF40849E3F981724916FD3"/>
        <w:category>
          <w:name w:val="General"/>
          <w:gallery w:val="placeholder"/>
        </w:category>
        <w:types>
          <w:type w:val="bbPlcHdr"/>
        </w:types>
        <w:behaviors>
          <w:behavior w:val="content"/>
        </w:behaviors>
        <w:guid w:val="{214D1015-C149-4C8D-B408-0C3E213AF8BF}"/>
      </w:docPartPr>
      <w:docPartBody>
        <w:p w:rsidR="007562FE" w:rsidRDefault="002D04B0" w:rsidP="002D04B0">
          <w:pPr>
            <w:pStyle w:val="213F433AA3FF40849E3F981724916FD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F23D3DA44FF416D9AA5D727BFE64A2D"/>
        <w:category>
          <w:name w:val="General"/>
          <w:gallery w:val="placeholder"/>
        </w:category>
        <w:types>
          <w:type w:val="bbPlcHdr"/>
        </w:types>
        <w:behaviors>
          <w:behavior w:val="content"/>
        </w:behaviors>
        <w:guid w:val="{A41BDF7A-B8D2-4676-84AA-2BCAF17595E9}"/>
      </w:docPartPr>
      <w:docPartBody>
        <w:p w:rsidR="007562FE" w:rsidRDefault="002D04B0" w:rsidP="002D04B0">
          <w:pPr>
            <w:pStyle w:val="8F23D3DA44FF416D9AA5D727BFE64A2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E547E17831648C6A4858B4157CF4C7B"/>
        <w:category>
          <w:name w:val="General"/>
          <w:gallery w:val="placeholder"/>
        </w:category>
        <w:types>
          <w:type w:val="bbPlcHdr"/>
        </w:types>
        <w:behaviors>
          <w:behavior w:val="content"/>
        </w:behaviors>
        <w:guid w:val="{F29601FF-EE07-421B-A0AB-5A15990AC83D}"/>
      </w:docPartPr>
      <w:docPartBody>
        <w:p w:rsidR="007562FE" w:rsidRDefault="002D04B0" w:rsidP="002D04B0">
          <w:pPr>
            <w:pStyle w:val="3E547E17831648C6A4858B4157CF4C7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BA35ADC2C8481A91684D6A663AC5F0"/>
        <w:category>
          <w:name w:val="General"/>
          <w:gallery w:val="placeholder"/>
        </w:category>
        <w:types>
          <w:type w:val="bbPlcHdr"/>
        </w:types>
        <w:behaviors>
          <w:behavior w:val="content"/>
        </w:behaviors>
        <w:guid w:val="{44A3B986-A62E-4711-B816-CB3F8E6C7F28}"/>
      </w:docPartPr>
      <w:docPartBody>
        <w:p w:rsidR="007562FE" w:rsidRDefault="002D04B0" w:rsidP="002D04B0">
          <w:pPr>
            <w:pStyle w:val="A5BA35ADC2C8481A91684D6A663AC5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E8C53813CE47D4856F63EB6C9E6763"/>
        <w:category>
          <w:name w:val="General"/>
          <w:gallery w:val="placeholder"/>
        </w:category>
        <w:types>
          <w:type w:val="bbPlcHdr"/>
        </w:types>
        <w:behaviors>
          <w:behavior w:val="content"/>
        </w:behaviors>
        <w:guid w:val="{678F99B0-EC8F-4FCC-8930-843FF975E47C}"/>
      </w:docPartPr>
      <w:docPartBody>
        <w:p w:rsidR="007562FE" w:rsidRDefault="002D04B0" w:rsidP="002D04B0">
          <w:pPr>
            <w:pStyle w:val="AAE8C53813CE47D4856F63EB6C9E676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AB3F44CDDB649F8BF0EF34BD84A3B75"/>
        <w:category>
          <w:name w:val="General"/>
          <w:gallery w:val="placeholder"/>
        </w:category>
        <w:types>
          <w:type w:val="bbPlcHdr"/>
        </w:types>
        <w:behaviors>
          <w:behavior w:val="content"/>
        </w:behaviors>
        <w:guid w:val="{7C612166-6DE8-4E0E-8C04-23C1BD646C67}"/>
      </w:docPartPr>
      <w:docPartBody>
        <w:p w:rsidR="007562FE" w:rsidRDefault="002D04B0" w:rsidP="002D04B0">
          <w:pPr>
            <w:pStyle w:val="0AB3F44CDDB649F8BF0EF34BD84A3B7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E20027A85C4586BBFB56ED1AEA82B2"/>
        <w:category>
          <w:name w:val="General"/>
          <w:gallery w:val="placeholder"/>
        </w:category>
        <w:types>
          <w:type w:val="bbPlcHdr"/>
        </w:types>
        <w:behaviors>
          <w:behavior w:val="content"/>
        </w:behaviors>
        <w:guid w:val="{E9EC15D3-CED9-4EF5-BD60-53ECE6DBA2B8}"/>
      </w:docPartPr>
      <w:docPartBody>
        <w:p w:rsidR="007562FE" w:rsidRDefault="002D04B0" w:rsidP="002D04B0">
          <w:pPr>
            <w:pStyle w:val="7EE20027A85C4586BBFB56ED1AEA82B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34DF978B1F04DA1BF86D66A05FE6600"/>
        <w:category>
          <w:name w:val="General"/>
          <w:gallery w:val="placeholder"/>
        </w:category>
        <w:types>
          <w:type w:val="bbPlcHdr"/>
        </w:types>
        <w:behaviors>
          <w:behavior w:val="content"/>
        </w:behaviors>
        <w:guid w:val="{70DBD773-9683-4C42-A635-E304BB8382ED}"/>
      </w:docPartPr>
      <w:docPartBody>
        <w:p w:rsidR="0043518B" w:rsidRDefault="00AC3F61" w:rsidP="00AC3F61">
          <w:pPr>
            <w:pStyle w:val="134DF978B1F04DA1BF86D66A05FE6600"/>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D02C8DD2704109A402B57BA208D266"/>
        <w:category>
          <w:name w:val="General"/>
          <w:gallery w:val="placeholder"/>
        </w:category>
        <w:types>
          <w:type w:val="bbPlcHdr"/>
        </w:types>
        <w:behaviors>
          <w:behavior w:val="content"/>
        </w:behaviors>
        <w:guid w:val="{73573C14-63A1-491A-B85A-29F0D04441F2}"/>
      </w:docPartPr>
      <w:docPartBody>
        <w:p w:rsidR="0043518B" w:rsidRDefault="00AC3F61" w:rsidP="00AC3F61">
          <w:pPr>
            <w:pStyle w:val="AAD02C8DD2704109A402B57BA208D266"/>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0050199194BD401489F5DAB25B382FF8"/>
        <w:category>
          <w:name w:val="General"/>
          <w:gallery w:val="placeholder"/>
        </w:category>
        <w:types>
          <w:type w:val="bbPlcHdr"/>
        </w:types>
        <w:behaviors>
          <w:behavior w:val="content"/>
        </w:behaviors>
        <w:guid w:val="{029811DB-373E-4F10-9DC4-DCD3EF556E0F}"/>
      </w:docPartPr>
      <w:docPartBody>
        <w:p w:rsidR="00D845CF" w:rsidRDefault="0043518B" w:rsidP="0043518B">
          <w:pPr>
            <w:pStyle w:val="0050199194BD401489F5DAB25B382FF8"/>
          </w:pPr>
          <w:r>
            <w:rPr>
              <w:rStyle w:val="PlaceholderText"/>
            </w:rPr>
            <w:t>Click here to enter a date.</w:t>
          </w:r>
        </w:p>
      </w:docPartBody>
    </w:docPart>
    <w:docPart>
      <w:docPartPr>
        <w:name w:val="F8D5E10D7E6E4581875F0131F5360B75"/>
        <w:category>
          <w:name w:val="General"/>
          <w:gallery w:val="placeholder"/>
        </w:category>
        <w:types>
          <w:type w:val="bbPlcHdr"/>
        </w:types>
        <w:behaviors>
          <w:behavior w:val="content"/>
        </w:behaviors>
        <w:guid w:val="{5694A763-6809-42CD-A241-43EA5FB3808A}"/>
      </w:docPartPr>
      <w:docPartBody>
        <w:p w:rsidR="00B97A2C" w:rsidRDefault="00B97A2C" w:rsidP="00B97A2C">
          <w:pPr>
            <w:pStyle w:val="F8D5E10D7E6E4581875F0131F5360B75"/>
          </w:pPr>
          <w:r w:rsidRPr="008426D1">
            <w:rPr>
              <w:rStyle w:val="PlaceholderText"/>
              <w:shd w:val="clear" w:color="auto" w:fill="D9D9D9" w:themeFill="background1" w:themeFillShade="D9"/>
            </w:rPr>
            <w:t>Enter text...</w:t>
          </w:r>
        </w:p>
      </w:docPartBody>
    </w:docPart>
    <w:docPart>
      <w:docPartPr>
        <w:name w:val="7A6F9B37D3F0426B83207362B084EB3A"/>
        <w:category>
          <w:name w:val="General"/>
          <w:gallery w:val="placeholder"/>
        </w:category>
        <w:types>
          <w:type w:val="bbPlcHdr"/>
        </w:types>
        <w:behaviors>
          <w:behavior w:val="content"/>
        </w:behaviors>
        <w:guid w:val="{26C31DF2-7696-44C1-BD69-E65A87036577}"/>
      </w:docPartPr>
      <w:docPartBody>
        <w:p w:rsidR="00B97A2C" w:rsidRDefault="00B97A2C" w:rsidP="00B97A2C">
          <w:pPr>
            <w:pStyle w:val="7A6F9B37D3F0426B83207362B084EB3A"/>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122899"/>
    <w:rsid w:val="00147786"/>
    <w:rsid w:val="00160960"/>
    <w:rsid w:val="00176588"/>
    <w:rsid w:val="001A09AC"/>
    <w:rsid w:val="00244A14"/>
    <w:rsid w:val="002A258E"/>
    <w:rsid w:val="002D04B0"/>
    <w:rsid w:val="003E1CB1"/>
    <w:rsid w:val="003F3E80"/>
    <w:rsid w:val="00401D7C"/>
    <w:rsid w:val="004335B1"/>
    <w:rsid w:val="0043518B"/>
    <w:rsid w:val="004A47A7"/>
    <w:rsid w:val="004B3805"/>
    <w:rsid w:val="004E1A75"/>
    <w:rsid w:val="00546CC9"/>
    <w:rsid w:val="00587536"/>
    <w:rsid w:val="005D5D2F"/>
    <w:rsid w:val="00602EE2"/>
    <w:rsid w:val="00623293"/>
    <w:rsid w:val="00695AD7"/>
    <w:rsid w:val="006B084B"/>
    <w:rsid w:val="007562FE"/>
    <w:rsid w:val="00757AAF"/>
    <w:rsid w:val="007A0210"/>
    <w:rsid w:val="00822EE1"/>
    <w:rsid w:val="0090371E"/>
    <w:rsid w:val="00915A6B"/>
    <w:rsid w:val="00916E8E"/>
    <w:rsid w:val="009856DC"/>
    <w:rsid w:val="009B6AB6"/>
    <w:rsid w:val="009C008A"/>
    <w:rsid w:val="009F4C18"/>
    <w:rsid w:val="009F77B8"/>
    <w:rsid w:val="00AC3F61"/>
    <w:rsid w:val="00AD5D56"/>
    <w:rsid w:val="00AF6B44"/>
    <w:rsid w:val="00B2559E"/>
    <w:rsid w:val="00B46AFF"/>
    <w:rsid w:val="00B97A2C"/>
    <w:rsid w:val="00BF37CC"/>
    <w:rsid w:val="00CD4EF8"/>
    <w:rsid w:val="00D55ED8"/>
    <w:rsid w:val="00D845CF"/>
    <w:rsid w:val="00DE3E99"/>
    <w:rsid w:val="00E05783"/>
    <w:rsid w:val="00E37A95"/>
    <w:rsid w:val="00E60F10"/>
    <w:rsid w:val="00E71F8F"/>
    <w:rsid w:val="00EC74A9"/>
    <w:rsid w:val="00F95438"/>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97A2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1BE190F255624D38927ED355C7FE2E232">
    <w:name w:val="1BE190F255624D38927ED355C7FE2E232"/>
    <w:rsid w:val="003E1CB1"/>
    <w:rPr>
      <w:rFonts w:eastAsiaTheme="minorHAnsi"/>
    </w:rPr>
  </w:style>
  <w:style w:type="paragraph" w:customStyle="1" w:styleId="357F5D400B4A4253B91561E60318C8592">
    <w:name w:val="357F5D400B4A4253B91561E60318C8592"/>
    <w:rsid w:val="003E1CB1"/>
    <w:rPr>
      <w:rFonts w:eastAsiaTheme="minorHAnsi"/>
    </w:rPr>
  </w:style>
  <w:style w:type="paragraph" w:customStyle="1" w:styleId="A31438DED203428E8982D8D136A8C5B82">
    <w:name w:val="A31438DED203428E8982D8D136A8C5B82"/>
    <w:rsid w:val="003E1CB1"/>
    <w:rPr>
      <w:rFonts w:eastAsiaTheme="minorHAnsi"/>
    </w:rPr>
  </w:style>
  <w:style w:type="paragraph" w:customStyle="1" w:styleId="C7D306F24D684DFEB8E3E0F4364B37F02">
    <w:name w:val="C7D306F24D684DFEB8E3E0F4364B37F02"/>
    <w:rsid w:val="003E1CB1"/>
    <w:rPr>
      <w:rFonts w:eastAsiaTheme="minorHAnsi"/>
    </w:rPr>
  </w:style>
  <w:style w:type="paragraph" w:customStyle="1" w:styleId="D322CB73E42D4A12976B2152167FB5F62">
    <w:name w:val="D322CB73E42D4A12976B2152167FB5F62"/>
    <w:rsid w:val="003E1CB1"/>
    <w:rPr>
      <w:rFonts w:eastAsiaTheme="minorHAnsi"/>
    </w:rPr>
  </w:style>
  <w:style w:type="paragraph" w:customStyle="1" w:styleId="479191488C5C4C2A9F61E78683EB5FE92">
    <w:name w:val="479191488C5C4C2A9F61E78683EB5FE92"/>
    <w:rsid w:val="003E1CB1"/>
    <w:rPr>
      <w:rFonts w:eastAsiaTheme="minorHAnsi"/>
    </w:rPr>
  </w:style>
  <w:style w:type="paragraph" w:customStyle="1" w:styleId="3512012A312B4F30BD11BE32CC1DCB402">
    <w:name w:val="3512012A312B4F30BD11BE32CC1DCB402"/>
    <w:rsid w:val="003E1CB1"/>
    <w:rPr>
      <w:rFonts w:eastAsiaTheme="minorHAnsi"/>
    </w:rPr>
  </w:style>
  <w:style w:type="paragraph" w:customStyle="1" w:styleId="449D597D6D0C469B91BAE785A06983D82">
    <w:name w:val="449D597D6D0C469B91BAE785A06983D82"/>
    <w:rsid w:val="003E1CB1"/>
    <w:rPr>
      <w:rFonts w:eastAsiaTheme="minorHAnsi"/>
    </w:rPr>
  </w:style>
  <w:style w:type="paragraph" w:customStyle="1" w:styleId="C4F5E17995984A77A00F463A77C23F622">
    <w:name w:val="C4F5E17995984A77A00F463A77C23F622"/>
    <w:rsid w:val="003E1CB1"/>
    <w:rPr>
      <w:rFonts w:eastAsiaTheme="minorHAnsi"/>
    </w:rPr>
  </w:style>
  <w:style w:type="paragraph" w:customStyle="1" w:styleId="48279F872DF249949365BD20DE54FDEE2">
    <w:name w:val="48279F872DF249949365BD20DE54FDEE2"/>
    <w:rsid w:val="003E1CB1"/>
    <w:rPr>
      <w:rFonts w:eastAsiaTheme="minorHAnsi"/>
    </w:rPr>
  </w:style>
  <w:style w:type="paragraph" w:customStyle="1" w:styleId="623F5210220148EF8C32BED73BD3B78F2">
    <w:name w:val="623F5210220148EF8C32BED73BD3B78F2"/>
    <w:rsid w:val="003E1CB1"/>
    <w:rPr>
      <w:rFonts w:eastAsiaTheme="minorHAnsi"/>
    </w:rPr>
  </w:style>
  <w:style w:type="paragraph" w:customStyle="1" w:styleId="729105ED4A244278B16A08EA0B01AFDD2">
    <w:name w:val="729105ED4A244278B16A08EA0B01AFDD2"/>
    <w:rsid w:val="003E1CB1"/>
    <w:rPr>
      <w:rFonts w:eastAsiaTheme="minorHAnsi"/>
    </w:rPr>
  </w:style>
  <w:style w:type="paragraph" w:customStyle="1" w:styleId="7E61FC180C1D445EAC777E79376266882">
    <w:name w:val="7E61FC180C1D445EAC777E79376266882"/>
    <w:rsid w:val="003E1CB1"/>
    <w:rPr>
      <w:rFonts w:eastAsiaTheme="minorHAnsi"/>
    </w:rPr>
  </w:style>
  <w:style w:type="paragraph" w:customStyle="1" w:styleId="B42BA1606F454C8B81417A7B1EEC95732">
    <w:name w:val="B42BA1606F454C8B81417A7B1EEC95732"/>
    <w:rsid w:val="003E1CB1"/>
    <w:rPr>
      <w:rFonts w:eastAsiaTheme="minorHAnsi"/>
    </w:rPr>
  </w:style>
  <w:style w:type="paragraph" w:customStyle="1" w:styleId="1F5889352FFC4AEF9BFE36F6A63CDF622">
    <w:name w:val="1F5889352FFC4AEF9BFE36F6A63CDF622"/>
    <w:rsid w:val="003E1CB1"/>
    <w:rPr>
      <w:rFonts w:eastAsiaTheme="minorHAnsi"/>
    </w:rPr>
  </w:style>
  <w:style w:type="paragraph" w:customStyle="1" w:styleId="06F6A8FFBCBC4F43825499A5D18D40842">
    <w:name w:val="06F6A8FFBCBC4F43825499A5D18D40842"/>
    <w:rsid w:val="003E1CB1"/>
    <w:rPr>
      <w:rFonts w:eastAsiaTheme="minorHAnsi"/>
    </w:rPr>
  </w:style>
  <w:style w:type="paragraph" w:customStyle="1" w:styleId="424D560F18994D2A902A7234A14D058F2">
    <w:name w:val="424D560F18994D2A902A7234A14D058F2"/>
    <w:rsid w:val="003E1CB1"/>
    <w:rPr>
      <w:rFonts w:eastAsiaTheme="minorHAnsi"/>
    </w:rPr>
  </w:style>
  <w:style w:type="paragraph" w:customStyle="1" w:styleId="9DD92643ACB24234A4B68ED568171D602">
    <w:name w:val="9DD92643ACB24234A4B68ED568171D602"/>
    <w:rsid w:val="003E1CB1"/>
    <w:rPr>
      <w:rFonts w:eastAsiaTheme="minorHAnsi"/>
    </w:rPr>
  </w:style>
  <w:style w:type="paragraph" w:customStyle="1" w:styleId="D9656286AF36409E96C5D4B801CB7C962">
    <w:name w:val="D9656286AF36409E96C5D4B801CB7C962"/>
    <w:rsid w:val="003E1CB1"/>
    <w:rPr>
      <w:rFonts w:eastAsiaTheme="minorHAnsi"/>
    </w:rPr>
  </w:style>
  <w:style w:type="paragraph" w:customStyle="1" w:styleId="363581762E3F4C699CEC13C5CB702C6C2">
    <w:name w:val="363581762E3F4C699CEC13C5CB702C6C2"/>
    <w:rsid w:val="003E1CB1"/>
    <w:pPr>
      <w:ind w:left="720"/>
      <w:contextualSpacing/>
    </w:pPr>
    <w:rPr>
      <w:rFonts w:eastAsiaTheme="minorHAnsi"/>
    </w:rPr>
  </w:style>
  <w:style w:type="paragraph" w:customStyle="1" w:styleId="69E6E48E92DA4CD3B678FA8A0FA8727E2">
    <w:name w:val="69E6E48E92DA4CD3B678FA8A0FA8727E2"/>
    <w:rsid w:val="003E1CB1"/>
    <w:pPr>
      <w:ind w:left="720"/>
      <w:contextualSpacing/>
    </w:pPr>
    <w:rPr>
      <w:rFonts w:eastAsiaTheme="minorHAnsi"/>
    </w:rPr>
  </w:style>
  <w:style w:type="paragraph" w:customStyle="1" w:styleId="ACB17A96C85A42EAB7C72BBC9EFC9B512">
    <w:name w:val="ACB17A96C85A42EAB7C72BBC9EFC9B512"/>
    <w:rsid w:val="003E1CB1"/>
    <w:pPr>
      <w:ind w:left="720"/>
      <w:contextualSpacing/>
    </w:pPr>
    <w:rPr>
      <w:rFonts w:eastAsiaTheme="minorHAnsi"/>
    </w:rPr>
  </w:style>
  <w:style w:type="paragraph" w:customStyle="1" w:styleId="55BF0AB1B42C44A189F85248DA257C041">
    <w:name w:val="55BF0AB1B42C44A189F85248DA257C041"/>
    <w:rsid w:val="003E1CB1"/>
    <w:pPr>
      <w:ind w:left="720"/>
      <w:contextualSpacing/>
    </w:pPr>
    <w:rPr>
      <w:rFonts w:eastAsiaTheme="minorHAnsi"/>
    </w:rPr>
  </w:style>
  <w:style w:type="paragraph" w:customStyle="1" w:styleId="A3C6684217BE401D95F477F1D106FF131">
    <w:name w:val="A3C6684217BE401D95F477F1D106FF131"/>
    <w:rsid w:val="003E1CB1"/>
    <w:rPr>
      <w:rFonts w:eastAsiaTheme="minorHAnsi"/>
    </w:rPr>
  </w:style>
  <w:style w:type="paragraph" w:customStyle="1" w:styleId="8606C588645E4E848D5AA225B34AA713">
    <w:name w:val="8606C588645E4E848D5AA225B34AA713"/>
    <w:rsid w:val="00244A14"/>
  </w:style>
  <w:style w:type="paragraph" w:customStyle="1" w:styleId="D474410D62924E35BB8B78A222FABA5A">
    <w:name w:val="D474410D62924E35BB8B78A222FABA5A"/>
    <w:rsid w:val="00244A14"/>
  </w:style>
  <w:style w:type="paragraph" w:customStyle="1" w:styleId="2779440667594B4B86F9A23CD976297A">
    <w:name w:val="2779440667594B4B86F9A23CD976297A"/>
    <w:rsid w:val="00244A14"/>
  </w:style>
  <w:style w:type="paragraph" w:customStyle="1" w:styleId="597052CE9C624D07BBAA9D1DADB2DF1A">
    <w:name w:val="597052CE9C624D07BBAA9D1DADB2DF1A"/>
    <w:rsid w:val="00244A14"/>
  </w:style>
  <w:style w:type="paragraph" w:customStyle="1" w:styleId="A05635C9523C43DEB92124D976C92DCA">
    <w:name w:val="A05635C9523C43DEB92124D976C92DCA"/>
    <w:rsid w:val="00176588"/>
  </w:style>
  <w:style w:type="paragraph" w:customStyle="1" w:styleId="941A75435E164323B20D8DBFE7D7F8E7">
    <w:name w:val="941A75435E164323B20D8DBFE7D7F8E7"/>
    <w:rsid w:val="00176588"/>
  </w:style>
  <w:style w:type="paragraph" w:customStyle="1" w:styleId="C02CF4DF7E364240BB1A186C81CF636E">
    <w:name w:val="C02CF4DF7E364240BB1A186C81CF636E"/>
    <w:rsid w:val="00176588"/>
  </w:style>
  <w:style w:type="paragraph" w:customStyle="1" w:styleId="3E0144B42DB640DB97104BC5C798A6F8">
    <w:name w:val="3E0144B42DB640DB97104BC5C798A6F8"/>
    <w:rsid w:val="00176588"/>
  </w:style>
  <w:style w:type="paragraph" w:customStyle="1" w:styleId="36D29FEE22734A2FB40D67F878EEDBBD">
    <w:name w:val="36D29FEE22734A2FB40D67F878EEDBBD"/>
    <w:rsid w:val="00176588"/>
  </w:style>
  <w:style w:type="paragraph" w:customStyle="1" w:styleId="0AABC1181E974C6388ECA435B4B9C124">
    <w:name w:val="0AABC1181E974C6388ECA435B4B9C124"/>
    <w:rsid w:val="00176588"/>
  </w:style>
  <w:style w:type="paragraph" w:customStyle="1" w:styleId="83D6D810FCF748F3AF4281B5584FFC69">
    <w:name w:val="83D6D810FCF748F3AF4281B5584FFC69"/>
    <w:rsid w:val="00176588"/>
  </w:style>
  <w:style w:type="paragraph" w:customStyle="1" w:styleId="86734C81544F48E8B254AB36BA9250F5">
    <w:name w:val="86734C81544F48E8B254AB36BA9250F5"/>
    <w:rsid w:val="00176588"/>
  </w:style>
  <w:style w:type="paragraph" w:customStyle="1" w:styleId="AD761896B0A44D1D84BB53C2E7550666">
    <w:name w:val="AD761896B0A44D1D84BB53C2E7550666"/>
    <w:rsid w:val="00176588"/>
  </w:style>
  <w:style w:type="paragraph" w:customStyle="1" w:styleId="F1FEAEAC20FA446F98169AFF6CEE2238">
    <w:name w:val="F1FEAEAC20FA446F98169AFF6CEE2238"/>
    <w:rsid w:val="00176588"/>
  </w:style>
  <w:style w:type="paragraph" w:customStyle="1" w:styleId="2B74A8AD0B0A4CCBA77635C9E9412F1D">
    <w:name w:val="2B74A8AD0B0A4CCBA77635C9E9412F1D"/>
    <w:rsid w:val="00176588"/>
  </w:style>
  <w:style w:type="paragraph" w:customStyle="1" w:styleId="D82F4113BFCA42479B767C03862EEE12">
    <w:name w:val="D82F4113BFCA42479B767C03862EEE12"/>
    <w:rsid w:val="00176588"/>
  </w:style>
  <w:style w:type="paragraph" w:customStyle="1" w:styleId="4B77EA48144D49FCAA890827B13D3C91">
    <w:name w:val="4B77EA48144D49FCAA890827B13D3C91"/>
    <w:rsid w:val="00176588"/>
  </w:style>
  <w:style w:type="paragraph" w:customStyle="1" w:styleId="FCDDDF59BAAE4DF5A418016EBA29905D">
    <w:name w:val="FCDDDF59BAAE4DF5A418016EBA29905D"/>
    <w:rsid w:val="00176588"/>
  </w:style>
  <w:style w:type="paragraph" w:customStyle="1" w:styleId="E1D459D910C24E3C9187C98FCA0C3622">
    <w:name w:val="E1D459D910C24E3C9187C98FCA0C3622"/>
    <w:rsid w:val="00176588"/>
  </w:style>
  <w:style w:type="paragraph" w:customStyle="1" w:styleId="E8EC91096C6441E9A8A1D4DE54FAE6CA">
    <w:name w:val="E8EC91096C6441E9A8A1D4DE54FAE6CA"/>
    <w:rsid w:val="00176588"/>
  </w:style>
  <w:style w:type="paragraph" w:customStyle="1" w:styleId="B2B719C35BF241D4AF2158EAAE82C185">
    <w:name w:val="B2B719C35BF241D4AF2158EAAE82C185"/>
    <w:rsid w:val="00176588"/>
  </w:style>
  <w:style w:type="paragraph" w:customStyle="1" w:styleId="B6D5409C423D4E69B414AD59C56F1020">
    <w:name w:val="B6D5409C423D4E69B414AD59C56F1020"/>
    <w:rsid w:val="00176588"/>
  </w:style>
  <w:style w:type="paragraph" w:customStyle="1" w:styleId="D084DB3CD1A04A24A60EEF4993DE4E0C">
    <w:name w:val="D084DB3CD1A04A24A60EEF4993DE4E0C"/>
    <w:rsid w:val="00176588"/>
  </w:style>
  <w:style w:type="paragraph" w:customStyle="1" w:styleId="D65C5C971E624E4F8D514373829FEA79">
    <w:name w:val="D65C5C971E624E4F8D514373829FEA79"/>
    <w:rsid w:val="00176588"/>
  </w:style>
  <w:style w:type="paragraph" w:customStyle="1" w:styleId="0C30334A253548D78C24E7FFD85EE85C">
    <w:name w:val="0C30334A253548D78C24E7FFD85EE85C"/>
    <w:rsid w:val="00176588"/>
  </w:style>
  <w:style w:type="paragraph" w:customStyle="1" w:styleId="6CC243DF91F84AC9BE6B0AFB358D548E">
    <w:name w:val="6CC243DF91F84AC9BE6B0AFB358D548E"/>
    <w:rsid w:val="00176588"/>
  </w:style>
  <w:style w:type="paragraph" w:customStyle="1" w:styleId="548CE0E131D44924B3A78491E3AB7B0B">
    <w:name w:val="548CE0E131D44924B3A78491E3AB7B0B"/>
    <w:rsid w:val="00176588"/>
  </w:style>
  <w:style w:type="paragraph" w:customStyle="1" w:styleId="03226B56DF8D47DB8EF85A4A96032222">
    <w:name w:val="03226B56DF8D47DB8EF85A4A96032222"/>
    <w:rsid w:val="00176588"/>
  </w:style>
  <w:style w:type="paragraph" w:customStyle="1" w:styleId="A2E0AB69C76F4CB283CA67BA39D96086">
    <w:name w:val="A2E0AB69C76F4CB283CA67BA39D96086"/>
    <w:rsid w:val="00176588"/>
  </w:style>
  <w:style w:type="paragraph" w:customStyle="1" w:styleId="21CC39CF087549E3B9770013485F899F">
    <w:name w:val="21CC39CF087549E3B9770013485F899F"/>
    <w:rsid w:val="00176588"/>
  </w:style>
  <w:style w:type="paragraph" w:customStyle="1" w:styleId="646E210015F843128651FF3BB9D2A8C3">
    <w:name w:val="646E210015F843128651FF3BB9D2A8C3"/>
    <w:rsid w:val="00176588"/>
  </w:style>
  <w:style w:type="paragraph" w:customStyle="1" w:styleId="FE00E6EB6D00408BAB72B5D4EE035DFB">
    <w:name w:val="FE00E6EB6D00408BAB72B5D4EE035DFB"/>
    <w:rsid w:val="00176588"/>
  </w:style>
  <w:style w:type="paragraph" w:customStyle="1" w:styleId="36E3D3C86DB34A05B52BF40F047BE11B">
    <w:name w:val="36E3D3C86DB34A05B52BF40F047BE11B"/>
    <w:rsid w:val="00176588"/>
  </w:style>
  <w:style w:type="paragraph" w:customStyle="1" w:styleId="F6DF7CA8076B4E7A9E8658D0710C5C75">
    <w:name w:val="F6DF7CA8076B4E7A9E8658D0710C5C75"/>
    <w:rsid w:val="00176588"/>
  </w:style>
  <w:style w:type="paragraph" w:customStyle="1" w:styleId="4A0388C5FA964C02AB192B0C02C830EC">
    <w:name w:val="4A0388C5FA964C02AB192B0C02C830EC"/>
    <w:rsid w:val="00176588"/>
  </w:style>
  <w:style w:type="paragraph" w:customStyle="1" w:styleId="172B5DB329D44E188A1B993B857E37AA">
    <w:name w:val="172B5DB329D44E188A1B993B857E37AA"/>
    <w:rsid w:val="00176588"/>
  </w:style>
  <w:style w:type="paragraph" w:customStyle="1" w:styleId="C91E8D8F320D471880E6EDEAF967C1E2">
    <w:name w:val="C91E8D8F320D471880E6EDEAF967C1E2"/>
    <w:rsid w:val="00176588"/>
  </w:style>
  <w:style w:type="paragraph" w:customStyle="1" w:styleId="9B75E6F32E1B4DBCBA63416FEA96DC69">
    <w:name w:val="9B75E6F32E1B4DBCBA63416FEA96DC69"/>
    <w:rsid w:val="00176588"/>
  </w:style>
  <w:style w:type="paragraph" w:customStyle="1" w:styleId="4C31F177BD0B4F8A9FA01347A44A74FF">
    <w:name w:val="4C31F177BD0B4F8A9FA01347A44A74FF"/>
    <w:rsid w:val="00176588"/>
  </w:style>
  <w:style w:type="paragraph" w:customStyle="1" w:styleId="C8256393355C442C9D972F90310559C7">
    <w:name w:val="C8256393355C442C9D972F90310559C7"/>
    <w:rsid w:val="00176588"/>
  </w:style>
  <w:style w:type="paragraph" w:customStyle="1" w:styleId="8E516854692645AE9EAA50A7FEE2F73C">
    <w:name w:val="8E516854692645AE9EAA50A7FEE2F73C"/>
    <w:rsid w:val="00176588"/>
  </w:style>
  <w:style w:type="paragraph" w:customStyle="1" w:styleId="2DFC8B1878414217A55EFC9BF04CFC2C">
    <w:name w:val="2DFC8B1878414217A55EFC9BF04CFC2C"/>
    <w:rsid w:val="00176588"/>
  </w:style>
  <w:style w:type="paragraph" w:customStyle="1" w:styleId="C3DEEEC03EF742C79001E468BD75C38C">
    <w:name w:val="C3DEEEC03EF742C79001E468BD75C38C"/>
    <w:rsid w:val="00176588"/>
  </w:style>
  <w:style w:type="paragraph" w:customStyle="1" w:styleId="5E0E020D2BE245369146F2F6BDABF570">
    <w:name w:val="5E0E020D2BE245369146F2F6BDABF570"/>
    <w:rsid w:val="00176588"/>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134DF978B1F04DA1BF86D66A05FE6600">
    <w:name w:val="134DF978B1F04DA1BF86D66A05FE6600"/>
    <w:rsid w:val="00AC3F61"/>
    <w:pPr>
      <w:spacing w:after="160" w:line="259" w:lineRule="auto"/>
    </w:pPr>
  </w:style>
  <w:style w:type="paragraph" w:customStyle="1" w:styleId="AAD02C8DD2704109A402B57BA208D266">
    <w:name w:val="AAD02C8DD2704109A402B57BA208D266"/>
    <w:rsid w:val="00AC3F61"/>
    <w:pPr>
      <w:spacing w:after="160" w:line="259" w:lineRule="auto"/>
    </w:pPr>
  </w:style>
  <w:style w:type="paragraph" w:customStyle="1" w:styleId="0050199194BD401489F5DAB25B382FF8">
    <w:name w:val="0050199194BD401489F5DAB25B382FF8"/>
    <w:rsid w:val="0043518B"/>
    <w:pPr>
      <w:spacing w:after="160" w:line="259" w:lineRule="auto"/>
    </w:pPr>
  </w:style>
  <w:style w:type="paragraph" w:customStyle="1" w:styleId="E06FEF54E72941569284FC9FD3CE90C2">
    <w:name w:val="E06FEF54E72941569284FC9FD3CE90C2"/>
    <w:rsid w:val="0043518B"/>
    <w:pPr>
      <w:spacing w:after="160" w:line="259" w:lineRule="auto"/>
    </w:pPr>
  </w:style>
  <w:style w:type="paragraph" w:customStyle="1" w:styleId="9229CFA14F3A48D5AB5BC324A7D5D447">
    <w:name w:val="9229CFA14F3A48D5AB5BC324A7D5D447"/>
    <w:rsid w:val="0043518B"/>
    <w:pPr>
      <w:spacing w:after="160" w:line="259" w:lineRule="auto"/>
    </w:pPr>
  </w:style>
  <w:style w:type="paragraph" w:customStyle="1" w:styleId="F8D5E10D7E6E4581875F0131F5360B75">
    <w:name w:val="F8D5E10D7E6E4581875F0131F5360B75"/>
    <w:rsid w:val="00B97A2C"/>
    <w:pPr>
      <w:spacing w:after="160" w:line="259" w:lineRule="auto"/>
    </w:pPr>
  </w:style>
  <w:style w:type="paragraph" w:customStyle="1" w:styleId="7A6F9B37D3F0426B83207362B084EB3A">
    <w:name w:val="7A6F9B37D3F0426B83207362B084EB3A"/>
    <w:rsid w:val="00B97A2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911AF-8E78-3545-BA38-624CA73B9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3426</Words>
  <Characters>19534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4</cp:revision>
  <cp:lastPrinted>2019-09-23T21:10:00Z</cp:lastPrinted>
  <dcterms:created xsi:type="dcterms:W3CDTF">2019-11-21T21:10:00Z</dcterms:created>
  <dcterms:modified xsi:type="dcterms:W3CDTF">2019-11-21T21:21:00Z</dcterms:modified>
</cp:coreProperties>
</file>