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7A91" w:rsidRDefault="006F7A9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F7A91" w14:paraId="60512BC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6F7A91" w:rsidRDefault="002D02B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F7A91" w14:paraId="2509F2F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6F7A91" w:rsidRDefault="002D02B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3DD1EB49" w:rsidR="006F7A91" w:rsidRDefault="00236E50">
            <w:r>
              <w:t>NHP27</w:t>
            </w:r>
          </w:p>
        </w:tc>
      </w:tr>
      <w:tr w:rsidR="006F7A91" w14:paraId="09BB075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6F7A91" w:rsidRDefault="002D02B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6F7A91" w:rsidRDefault="006F7A91"/>
        </w:tc>
      </w:tr>
      <w:tr w:rsidR="006F7A91" w14:paraId="67152FA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6F7A91" w:rsidRDefault="002D02B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6F7A91" w:rsidRDefault="006F7A91"/>
        </w:tc>
      </w:tr>
    </w:tbl>
    <w:p w14:paraId="0000000A" w14:textId="77777777" w:rsidR="006F7A91" w:rsidRDefault="006F7A91"/>
    <w:p w14:paraId="0000000B" w14:textId="77777777" w:rsidR="006F7A91" w:rsidRDefault="002D02B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6F7A91" w:rsidRDefault="002D02B4">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6F7A91" w:rsidRDefault="002D02B4">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F7A91" w14:paraId="32D2097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6F7A91" w:rsidRDefault="002D02B4">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6F7A91" w:rsidRDefault="002D02B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6F7A91" w:rsidRDefault="006F7A91">
      <w:pPr>
        <w:rPr>
          <w:rFonts w:ascii="Arial" w:eastAsia="Arial" w:hAnsi="Arial" w:cs="Arial"/>
        </w:rPr>
      </w:pPr>
    </w:p>
    <w:tbl>
      <w:tblPr>
        <w:tblStyle w:val="a1"/>
        <w:tblW w:w="10770" w:type="dxa"/>
        <w:tblInd w:w="120" w:type="dxa"/>
        <w:tblBorders>
          <w:top w:val="nil"/>
          <w:left w:val="nil"/>
          <w:bottom w:val="nil"/>
          <w:right w:val="nil"/>
          <w:insideH w:val="nil"/>
          <w:insideV w:val="nil"/>
        </w:tblBorders>
        <w:tblLayout w:type="fixed"/>
        <w:tblLook w:val="0400" w:firstRow="0" w:lastRow="0" w:firstColumn="0" w:lastColumn="0" w:noHBand="0" w:noVBand="1"/>
      </w:tblPr>
      <w:tblGrid>
        <w:gridCol w:w="5325"/>
        <w:gridCol w:w="5445"/>
      </w:tblGrid>
      <w:tr w:rsidR="006F7A91" w14:paraId="3EC1CE02" w14:textId="77777777">
        <w:trPr>
          <w:trHeight w:val="1089"/>
        </w:trPr>
        <w:tc>
          <w:tcPr>
            <w:tcW w:w="5325" w:type="dxa"/>
            <w:vAlign w:val="center"/>
          </w:tcPr>
          <w:p w14:paraId="00000011" w14:textId="77777777" w:rsidR="006F7A91" w:rsidRDefault="002D02B4">
            <w:pPr>
              <w:rPr>
                <w:rFonts w:ascii="Cambria" w:eastAsia="Cambria" w:hAnsi="Cambria" w:cs="Cambria"/>
                <w:sz w:val="20"/>
                <w:szCs w:val="20"/>
              </w:rPr>
            </w:pPr>
            <w:r>
              <w:rPr>
                <w:rFonts w:ascii="Cambria" w:eastAsia="Cambria" w:hAnsi="Cambria" w:cs="Cambria"/>
                <w:sz w:val="20"/>
                <w:szCs w:val="20"/>
              </w:rPr>
              <w:t xml:space="preserve">                           Joy Good    3/3/23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45" w:type="dxa"/>
            <w:vAlign w:val="center"/>
          </w:tcPr>
          <w:p w14:paraId="00000012" w14:textId="77777777" w:rsidR="006F7A91" w:rsidRDefault="002D02B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6F7A91" w:rsidRDefault="002D02B4">
            <w:pPr>
              <w:rPr>
                <w:rFonts w:ascii="Cambria" w:eastAsia="Cambria" w:hAnsi="Cambria" w:cs="Cambria"/>
                <w:sz w:val="20"/>
                <w:szCs w:val="20"/>
              </w:rPr>
            </w:pPr>
            <w:r>
              <w:rPr>
                <w:rFonts w:ascii="Cambria" w:eastAsia="Cambria" w:hAnsi="Cambria" w:cs="Cambria"/>
                <w:b/>
                <w:sz w:val="20"/>
                <w:szCs w:val="20"/>
              </w:rPr>
              <w:t>COPE Chair (if applicable)</w:t>
            </w:r>
          </w:p>
        </w:tc>
      </w:tr>
      <w:tr w:rsidR="006F7A91" w14:paraId="31775D33" w14:textId="77777777">
        <w:trPr>
          <w:trHeight w:val="1089"/>
        </w:trPr>
        <w:tc>
          <w:tcPr>
            <w:tcW w:w="5325" w:type="dxa"/>
            <w:vAlign w:val="center"/>
          </w:tcPr>
          <w:p w14:paraId="459C404B" w14:textId="77777777" w:rsidR="00E84DDC" w:rsidRDefault="00000000">
            <w:pPr>
              <w:rPr>
                <w:rFonts w:ascii="Cambria" w:eastAsia="Cambria" w:hAnsi="Cambria" w:cs="Cambria"/>
                <w:smallCaps/>
                <w:color w:val="808080"/>
                <w:sz w:val="20"/>
                <w:szCs w:val="20"/>
                <w:shd w:val="clear" w:color="auto" w:fill="D9D9D9"/>
              </w:rPr>
            </w:pPr>
            <w:sdt>
              <w:sdtPr>
                <w:tag w:val="goog_rdk_0"/>
                <w:id w:val="1477564931"/>
                <w:showingPlcHdr/>
              </w:sdtPr>
              <w:sdtContent>
                <w:r w:rsidR="00E84DDC">
                  <w:t xml:space="preserve">     </w:t>
                </w:r>
              </w:sdtContent>
            </w:sdt>
            <w:r w:rsidR="002D02B4">
              <w:rPr>
                <w:rFonts w:ascii="Cambria" w:eastAsia="Cambria" w:hAnsi="Cambria" w:cs="Cambria"/>
                <w:color w:val="808080"/>
                <w:sz w:val="52"/>
                <w:szCs w:val="52"/>
                <w:shd w:val="clear" w:color="auto" w:fill="D9D9D9"/>
              </w:rPr>
              <w:t>_</w:t>
            </w:r>
            <w:r w:rsidR="00E84DDC">
              <w:rPr>
                <w:rFonts w:ascii="Cambria" w:eastAsia="Cambria" w:hAnsi="Cambria" w:cs="Cambria"/>
                <w:color w:val="808080"/>
                <w:sz w:val="24"/>
                <w:szCs w:val="52"/>
                <w:shd w:val="clear" w:color="auto" w:fill="D9D9D9"/>
              </w:rPr>
              <w:t>Amy Shollenbarger</w:t>
            </w:r>
            <w:r w:rsidR="002D02B4">
              <w:rPr>
                <w:rFonts w:ascii="Cambria" w:eastAsia="Cambria" w:hAnsi="Cambria" w:cs="Cambria"/>
                <w:color w:val="808080"/>
                <w:sz w:val="52"/>
                <w:szCs w:val="52"/>
                <w:shd w:val="clear" w:color="auto" w:fill="D9D9D9"/>
              </w:rPr>
              <w:t>____</w:t>
            </w:r>
            <w:r w:rsidR="002D02B4">
              <w:rPr>
                <w:rFonts w:ascii="Cambria" w:eastAsia="Cambria" w:hAnsi="Cambria" w:cs="Cambria"/>
                <w:sz w:val="20"/>
                <w:szCs w:val="20"/>
              </w:rPr>
              <w:t xml:space="preserve"> </w:t>
            </w:r>
            <w:r w:rsidR="00E84DDC">
              <w:rPr>
                <w:rFonts w:ascii="Cambria" w:eastAsia="Cambria" w:hAnsi="Cambria" w:cs="Cambria"/>
                <w:smallCaps/>
                <w:color w:val="808080"/>
                <w:sz w:val="20"/>
                <w:szCs w:val="20"/>
                <w:shd w:val="clear" w:color="auto" w:fill="D9D9D9"/>
              </w:rPr>
              <w:t>3/8/23</w:t>
            </w:r>
          </w:p>
          <w:p w14:paraId="00000014" w14:textId="5E74E5AF" w:rsidR="006F7A91" w:rsidRDefault="002D02B4">
            <w:pPr>
              <w:rPr>
                <w:rFonts w:ascii="Cambria" w:eastAsia="Cambria" w:hAnsi="Cambria" w:cs="Cambria"/>
                <w:sz w:val="20"/>
                <w:szCs w:val="20"/>
              </w:rPr>
            </w:pPr>
            <w:r>
              <w:rPr>
                <w:rFonts w:ascii="Cambria" w:eastAsia="Cambria" w:hAnsi="Cambria" w:cs="Cambria"/>
                <w:b/>
                <w:sz w:val="20"/>
                <w:szCs w:val="20"/>
              </w:rPr>
              <w:t>Department Chair</w:t>
            </w:r>
          </w:p>
        </w:tc>
        <w:tc>
          <w:tcPr>
            <w:tcW w:w="5445" w:type="dxa"/>
            <w:vAlign w:val="center"/>
          </w:tcPr>
          <w:p w14:paraId="00000015" w14:textId="77777777" w:rsidR="006F7A91" w:rsidRDefault="002D02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6F7A91" w:rsidRDefault="002D02B4">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6F7A91" w14:paraId="4B3F2FB0" w14:textId="77777777">
        <w:trPr>
          <w:trHeight w:val="1466"/>
        </w:trPr>
        <w:tc>
          <w:tcPr>
            <w:tcW w:w="5325" w:type="dxa"/>
            <w:vAlign w:val="center"/>
          </w:tcPr>
          <w:p w14:paraId="00000017" w14:textId="77777777" w:rsidR="006F7A91" w:rsidRDefault="006F7A91">
            <w:pPr>
              <w:rPr>
                <w:rFonts w:ascii="Cambria" w:eastAsia="Cambria" w:hAnsi="Cambria" w:cs="Cambria"/>
                <w:sz w:val="20"/>
                <w:szCs w:val="20"/>
              </w:rPr>
            </w:pPr>
          </w:p>
          <w:p w14:paraId="00000018" w14:textId="760BEB44" w:rsidR="006F7A91" w:rsidRDefault="00562B38">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03/14/2023</w:t>
            </w:r>
          </w:p>
          <w:p w14:paraId="00000019" w14:textId="77777777" w:rsidR="006F7A91" w:rsidRDefault="002D02B4">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6F7A91" w:rsidRDefault="006F7A91">
            <w:pPr>
              <w:rPr>
                <w:rFonts w:ascii="Cambria" w:eastAsia="Cambria" w:hAnsi="Cambria" w:cs="Cambria"/>
                <w:b/>
                <w:sz w:val="20"/>
                <w:szCs w:val="20"/>
              </w:rPr>
            </w:pPr>
          </w:p>
        </w:tc>
        <w:tc>
          <w:tcPr>
            <w:tcW w:w="5445" w:type="dxa"/>
            <w:vAlign w:val="center"/>
          </w:tcPr>
          <w:p w14:paraId="0000001B" w14:textId="77777777" w:rsidR="006F7A91" w:rsidRDefault="002D02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6F7A91" w:rsidRDefault="002D02B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F7A91" w14:paraId="52155BB0" w14:textId="77777777">
        <w:trPr>
          <w:trHeight w:val="1089"/>
        </w:trPr>
        <w:tc>
          <w:tcPr>
            <w:tcW w:w="5325" w:type="dxa"/>
            <w:vAlign w:val="center"/>
          </w:tcPr>
          <w:p w14:paraId="0000001D" w14:textId="77777777" w:rsidR="006F7A91" w:rsidRDefault="002D02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45" w:type="dxa"/>
            <w:vAlign w:val="center"/>
          </w:tcPr>
          <w:p w14:paraId="0000001E" w14:textId="77777777" w:rsidR="006F7A91" w:rsidRDefault="002D02B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6F7A91" w:rsidRDefault="002D02B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F7A91" w14:paraId="186B463B" w14:textId="77777777">
        <w:trPr>
          <w:trHeight w:val="1089"/>
        </w:trPr>
        <w:tc>
          <w:tcPr>
            <w:tcW w:w="5325" w:type="dxa"/>
            <w:vAlign w:val="center"/>
          </w:tcPr>
          <w:p w14:paraId="00000020" w14:textId="53448C32" w:rsidR="006F7A91" w:rsidRDefault="002D02B4">
            <w:pPr>
              <w:rPr>
                <w:rFonts w:ascii="Cambria" w:eastAsia="Cambria" w:hAnsi="Cambria" w:cs="Cambria"/>
                <w:sz w:val="20"/>
                <w:szCs w:val="20"/>
              </w:rPr>
            </w:pPr>
            <w:r w:rsidRPr="005A36D3">
              <w:rPr>
                <w:rFonts w:ascii="Cambria" w:eastAsia="Cambria" w:hAnsi="Cambria" w:cs="Cambria"/>
                <w:color w:val="808080"/>
                <w:sz w:val="24"/>
                <w:szCs w:val="24"/>
                <w:shd w:val="clear" w:color="auto" w:fill="D9D9D9"/>
              </w:rPr>
              <w:t>_</w:t>
            </w:r>
            <w:r w:rsidR="005A36D3" w:rsidRPr="005A36D3">
              <w:rPr>
                <w:rFonts w:ascii="Cambria" w:eastAsia="Cambria" w:hAnsi="Cambria" w:cs="Cambria"/>
                <w:color w:val="808080"/>
                <w:sz w:val="24"/>
                <w:szCs w:val="24"/>
                <w:shd w:val="clear" w:color="auto" w:fill="D9D9D9"/>
              </w:rPr>
              <w:t>Scott E. Gordon</w:t>
            </w:r>
            <w:r w:rsidRPr="005A36D3">
              <w:rPr>
                <w:rFonts w:ascii="Cambria" w:eastAsia="Cambria" w:hAnsi="Cambria" w:cs="Cambria"/>
                <w:color w:val="808080"/>
                <w:sz w:val="24"/>
                <w:szCs w:val="24"/>
                <w:shd w:val="clear" w:color="auto" w:fill="D9D9D9"/>
              </w:rPr>
              <w:t>__</w:t>
            </w:r>
            <w:r w:rsidRPr="005A36D3">
              <w:rPr>
                <w:rFonts w:ascii="Cambria" w:eastAsia="Cambria" w:hAnsi="Cambria" w:cs="Cambria"/>
                <w:sz w:val="24"/>
                <w:szCs w:val="24"/>
              </w:rPr>
              <w:t xml:space="preserve"> </w:t>
            </w:r>
            <w:r w:rsidR="005A36D3" w:rsidRPr="005A36D3">
              <w:rPr>
                <w:rFonts w:ascii="Cambria" w:eastAsia="Cambria" w:hAnsi="Cambria" w:cs="Cambria"/>
                <w:smallCaps/>
                <w:color w:val="808080"/>
                <w:sz w:val="24"/>
                <w:szCs w:val="24"/>
                <w:shd w:val="clear" w:color="auto" w:fill="D9D9D9"/>
              </w:rPr>
              <w:t>3-14-23</w:t>
            </w:r>
            <w:r>
              <w:rPr>
                <w:rFonts w:ascii="Cambria" w:eastAsia="Cambria" w:hAnsi="Cambria" w:cs="Cambria"/>
                <w:sz w:val="20"/>
                <w:szCs w:val="20"/>
              </w:rPr>
              <w:br/>
            </w:r>
            <w:r>
              <w:rPr>
                <w:rFonts w:ascii="Cambria" w:eastAsia="Cambria" w:hAnsi="Cambria" w:cs="Cambria"/>
                <w:b/>
                <w:sz w:val="20"/>
                <w:szCs w:val="20"/>
              </w:rPr>
              <w:t>College Dean</w:t>
            </w:r>
          </w:p>
        </w:tc>
        <w:tc>
          <w:tcPr>
            <w:tcW w:w="5445" w:type="dxa"/>
            <w:vAlign w:val="center"/>
          </w:tcPr>
          <w:p w14:paraId="00000021" w14:textId="74EADEC6" w:rsidR="006F7A91" w:rsidRDefault="002D02B4">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820C81">
              <w:rPr>
                <w:rFonts w:asciiTheme="majorHAnsi" w:hAnsiTheme="majorHAnsi"/>
                <w:sz w:val="20"/>
                <w:szCs w:val="20"/>
              </w:rPr>
              <w:t xml:space="preserve"> </w:t>
            </w:r>
            <w:sdt>
              <w:sdtPr>
                <w:rPr>
                  <w:rFonts w:asciiTheme="majorHAnsi" w:hAnsiTheme="majorHAnsi"/>
                  <w:sz w:val="20"/>
                  <w:szCs w:val="20"/>
                </w:rPr>
                <w:id w:val="1197282834"/>
                <w:placeholder>
                  <w:docPart w:val="6415A71974FA7A46ABD8D05A052F3AA5"/>
                </w:placeholder>
              </w:sdtPr>
              <w:sdtContent>
                <w:r w:rsidR="00820C81">
                  <w:rPr>
                    <w:rFonts w:asciiTheme="majorHAnsi" w:hAnsiTheme="majorHAnsi"/>
                    <w:sz w:val="20"/>
                    <w:szCs w:val="20"/>
                  </w:rPr>
                  <w:t>Len Frey</w:t>
                </w:r>
              </w:sdtContent>
            </w:sdt>
            <w:r w:rsidR="00820C8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820C81">
              <w:rPr>
                <w:rFonts w:ascii="Cambria" w:eastAsia="Cambria" w:hAnsi="Cambria" w:cs="Cambria"/>
                <w:smallCaps/>
                <w:color w:val="808080"/>
                <w:sz w:val="20"/>
                <w:szCs w:val="20"/>
                <w:shd w:val="clear" w:color="auto" w:fill="D9D9D9"/>
              </w:rPr>
              <w:t>4/20/23</w:t>
            </w:r>
          </w:p>
          <w:p w14:paraId="00000022" w14:textId="77777777" w:rsidR="006F7A91" w:rsidRDefault="002D02B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F7A91" w14:paraId="6672105C" w14:textId="77777777">
        <w:trPr>
          <w:trHeight w:val="1089"/>
        </w:trPr>
        <w:tc>
          <w:tcPr>
            <w:tcW w:w="5325" w:type="dxa"/>
            <w:vAlign w:val="center"/>
          </w:tcPr>
          <w:p w14:paraId="00000023" w14:textId="77777777" w:rsidR="006F7A91" w:rsidRDefault="002D02B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6F7A91" w:rsidRDefault="002D02B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45" w:type="dxa"/>
            <w:vAlign w:val="center"/>
          </w:tcPr>
          <w:p w14:paraId="00000025" w14:textId="77777777" w:rsidR="006F7A91" w:rsidRDefault="006F7A91">
            <w:pPr>
              <w:rPr>
                <w:rFonts w:ascii="Cambria" w:eastAsia="Cambria" w:hAnsi="Cambria" w:cs="Cambria"/>
                <w:sz w:val="20"/>
                <w:szCs w:val="20"/>
              </w:rPr>
            </w:pPr>
          </w:p>
        </w:tc>
      </w:tr>
    </w:tbl>
    <w:p w14:paraId="00000026" w14:textId="77777777" w:rsidR="006F7A91" w:rsidRDefault="006F7A91">
      <w:pPr>
        <w:pBdr>
          <w:bottom w:val="single" w:sz="12" w:space="1" w:color="000000"/>
        </w:pBdr>
        <w:rPr>
          <w:rFonts w:ascii="Cambria" w:eastAsia="Cambria" w:hAnsi="Cambria" w:cs="Cambria"/>
          <w:sz w:val="20"/>
          <w:szCs w:val="20"/>
        </w:rPr>
      </w:pPr>
    </w:p>
    <w:p w14:paraId="00000027"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28"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Joy Good</w:t>
      </w:r>
    </w:p>
    <w:p w14:paraId="0000002A" w14:textId="77777777" w:rsidR="006F7A91" w:rsidRDefault="002D02B4">
      <w:pPr>
        <w:tabs>
          <w:tab w:val="left" w:pos="360"/>
          <w:tab w:val="left" w:pos="720"/>
        </w:tabs>
        <w:spacing w:after="0" w:line="240" w:lineRule="auto"/>
      </w:pPr>
      <w:r>
        <w:rPr>
          <w:rFonts w:ascii="Cambria" w:eastAsia="Cambria" w:hAnsi="Cambria" w:cs="Cambria"/>
          <w:sz w:val="20"/>
          <w:szCs w:val="20"/>
        </w:rPr>
        <w:t>jgood@astate.edu</w:t>
      </w:r>
    </w:p>
    <w:p w14:paraId="0000002B"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972-3147</w:t>
      </w:r>
    </w:p>
    <w:p w14:paraId="0000002C"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2D"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2E"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2F"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30" w14:textId="77777777" w:rsidR="006F7A91" w:rsidRDefault="002D02B4">
      <w:pPr>
        <w:tabs>
          <w:tab w:val="left" w:pos="360"/>
          <w:tab w:val="left" w:pos="720"/>
        </w:tabs>
        <w:spacing w:after="0" w:line="240" w:lineRule="auto"/>
        <w:rPr>
          <w:color w:val="808080"/>
          <w:shd w:val="clear" w:color="auto" w:fill="D9D9D9"/>
        </w:rPr>
      </w:pPr>
      <w:r>
        <w:rPr>
          <w:color w:val="808080"/>
          <w:shd w:val="clear" w:color="auto" w:fill="D9D9D9"/>
        </w:rPr>
        <w:t>.Fall, 2023</w:t>
      </w:r>
    </w:p>
    <w:p w14:paraId="00000031"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32" w14:textId="77777777" w:rsidR="006F7A91" w:rsidRDefault="002D02B4">
      <w:pPr>
        <w:tabs>
          <w:tab w:val="left" w:pos="360"/>
          <w:tab w:val="left" w:pos="720"/>
        </w:tabs>
        <w:spacing w:after="0" w:line="240" w:lineRule="auto"/>
        <w:rPr>
          <w:rFonts w:ascii="Cambria" w:eastAsia="Cambria" w:hAnsi="Cambria" w:cs="Cambria"/>
          <w:b/>
          <w:sz w:val="28"/>
          <w:szCs w:val="28"/>
        </w:rPr>
      </w:pPr>
      <w:r>
        <w:rPr>
          <w:rFonts w:ascii="Cambria" w:eastAsia="Cambria" w:hAnsi="Cambria" w:cs="Cambria"/>
          <w:b/>
          <w:sz w:val="28"/>
          <w:szCs w:val="28"/>
        </w:rPr>
        <w:t>Instructions:</w:t>
      </w:r>
    </w:p>
    <w:p w14:paraId="00000033" w14:textId="77777777" w:rsidR="006F7A91" w:rsidRDefault="002D02B4">
      <w:pPr>
        <w:tabs>
          <w:tab w:val="left" w:pos="360"/>
          <w:tab w:val="left" w:pos="720"/>
        </w:tabs>
        <w:spacing w:after="0" w:line="240" w:lineRule="auto"/>
        <w:rPr>
          <w:rFonts w:ascii="Cambria" w:eastAsia="Cambria" w:hAnsi="Cambria" w:cs="Cambria"/>
          <w:i/>
          <w:sz w:val="28"/>
          <w:szCs w:val="28"/>
        </w:rPr>
      </w:pPr>
      <w:r>
        <w:rPr>
          <w:rFonts w:ascii="Cambria" w:eastAsia="Cambria" w:hAnsi="Cambria" w:cs="Cambria"/>
          <w:i/>
          <w:sz w:val="28"/>
          <w:szCs w:val="28"/>
        </w:rPr>
        <w:t>Please complete all sections unless otherwise noted. For course modifications, sections with a “Modification requested?” prompt need not be completed if the answer is “No.”</w:t>
      </w:r>
    </w:p>
    <w:p w14:paraId="00000034"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35" w14:textId="77777777" w:rsidR="006F7A91" w:rsidRDefault="006F7A9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F7A91" w14:paraId="40EA8BD6" w14:textId="77777777">
        <w:tc>
          <w:tcPr>
            <w:tcW w:w="2351" w:type="dxa"/>
            <w:tcBorders>
              <w:top w:val="nil"/>
              <w:left w:val="nil"/>
              <w:bottom w:val="single" w:sz="4" w:space="0" w:color="000000"/>
            </w:tcBorders>
          </w:tcPr>
          <w:p w14:paraId="00000036" w14:textId="77777777" w:rsidR="006F7A91" w:rsidRDefault="006F7A91">
            <w:pPr>
              <w:tabs>
                <w:tab w:val="left" w:pos="360"/>
                <w:tab w:val="left" w:pos="720"/>
              </w:tabs>
              <w:rPr>
                <w:rFonts w:ascii="Cambria" w:eastAsia="Cambria" w:hAnsi="Cambria" w:cs="Cambria"/>
                <w:b/>
                <w:sz w:val="20"/>
                <w:szCs w:val="20"/>
              </w:rPr>
            </w:pPr>
          </w:p>
        </w:tc>
        <w:tc>
          <w:tcPr>
            <w:tcW w:w="4016" w:type="dxa"/>
            <w:shd w:val="clear" w:color="auto" w:fill="D9D9D9"/>
          </w:tcPr>
          <w:p w14:paraId="00000037"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8"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9" w14:textId="77777777" w:rsidR="006F7A91" w:rsidRDefault="002D02B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F7A91" w14:paraId="01037899" w14:textId="77777777">
        <w:trPr>
          <w:trHeight w:val="703"/>
        </w:trPr>
        <w:tc>
          <w:tcPr>
            <w:tcW w:w="2351" w:type="dxa"/>
            <w:tcBorders>
              <w:top w:val="single" w:sz="4" w:space="0" w:color="000000"/>
              <w:bottom w:val="nil"/>
              <w:right w:val="nil"/>
            </w:tcBorders>
            <w:shd w:val="clear" w:color="auto" w:fill="F2F2F2"/>
          </w:tcPr>
          <w:p w14:paraId="0000003A"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Borders>
              <w:left w:val="nil"/>
            </w:tcBorders>
          </w:tcPr>
          <w:p w14:paraId="0000003B"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CD </w:t>
            </w:r>
          </w:p>
        </w:tc>
        <w:tc>
          <w:tcPr>
            <w:tcW w:w="4428" w:type="dxa"/>
          </w:tcPr>
          <w:p w14:paraId="0000003C"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000003D" w14:textId="77777777" w:rsidR="006F7A91" w:rsidRDefault="006F7A91">
            <w:pPr>
              <w:tabs>
                <w:tab w:val="left" w:pos="360"/>
                <w:tab w:val="left" w:pos="720"/>
              </w:tabs>
              <w:rPr>
                <w:rFonts w:ascii="Cambria" w:eastAsia="Cambria" w:hAnsi="Cambria" w:cs="Cambria"/>
                <w:b/>
                <w:sz w:val="20"/>
                <w:szCs w:val="20"/>
              </w:rPr>
            </w:pPr>
          </w:p>
        </w:tc>
      </w:tr>
      <w:tr w:rsidR="006F7A91" w14:paraId="7D362F9D" w14:textId="77777777">
        <w:trPr>
          <w:trHeight w:val="703"/>
        </w:trPr>
        <w:tc>
          <w:tcPr>
            <w:tcW w:w="2351" w:type="dxa"/>
            <w:tcBorders>
              <w:top w:val="nil"/>
            </w:tcBorders>
            <w:shd w:val="clear" w:color="auto" w:fill="F2F2F2"/>
          </w:tcPr>
          <w:p w14:paraId="0000003E"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Borders>
              <w:bottom w:val="single" w:sz="4" w:space="0" w:color="000000"/>
            </w:tcBorders>
          </w:tcPr>
          <w:p w14:paraId="0000003F"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4204</w:t>
            </w:r>
          </w:p>
        </w:tc>
        <w:tc>
          <w:tcPr>
            <w:tcW w:w="4428" w:type="dxa"/>
          </w:tcPr>
          <w:p w14:paraId="00000040" w14:textId="77777777" w:rsidR="006F7A91" w:rsidRDefault="002D02B4">
            <w:pPr>
              <w:tabs>
                <w:tab w:val="left" w:pos="360"/>
                <w:tab w:val="left" w:pos="720"/>
              </w:tabs>
              <w:spacing w:after="200" w:line="276" w:lineRule="auto"/>
            </w:pPr>
            <w:r>
              <w:rPr>
                <w:rFonts w:ascii="Cambria" w:eastAsia="Cambria" w:hAnsi="Cambria" w:cs="Cambria"/>
                <w:b/>
                <w:sz w:val="20"/>
                <w:szCs w:val="20"/>
              </w:rPr>
              <w:t>N/A</w:t>
            </w:r>
          </w:p>
        </w:tc>
      </w:tr>
      <w:tr w:rsidR="006F7A91" w14:paraId="4F1F9F9D" w14:textId="77777777">
        <w:trPr>
          <w:trHeight w:val="703"/>
        </w:trPr>
        <w:tc>
          <w:tcPr>
            <w:tcW w:w="2351" w:type="dxa"/>
            <w:shd w:val="clear" w:color="auto" w:fill="F2F2F2"/>
          </w:tcPr>
          <w:p w14:paraId="00000041"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42" w14:textId="77777777" w:rsidR="006F7A91" w:rsidRDefault="002D02B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Borders>
              <w:bottom w:val="nil"/>
            </w:tcBorders>
          </w:tcPr>
          <w:p w14:paraId="00000043" w14:textId="77777777" w:rsidR="006F7A91" w:rsidRDefault="002D02B4">
            <w:pPr>
              <w:tabs>
                <w:tab w:val="left" w:pos="360"/>
                <w:tab w:val="left" w:pos="720"/>
              </w:tabs>
              <w:jc w:val="center"/>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Organic Speech Disorders</w:t>
            </w:r>
          </w:p>
          <w:p w14:paraId="00000044" w14:textId="7F86D1EB" w:rsidR="006F7A91" w:rsidRPr="00077576" w:rsidRDefault="00D93DCC">
            <w:pPr>
              <w:tabs>
                <w:tab w:val="left" w:pos="360"/>
                <w:tab w:val="left" w:pos="720"/>
              </w:tabs>
              <w:jc w:val="center"/>
              <w:rPr>
                <w:rFonts w:ascii="Cambria" w:eastAsia="Cambria" w:hAnsi="Cambria" w:cs="Cambria"/>
                <w:color w:val="00B0F0"/>
                <w:sz w:val="36"/>
                <w:szCs w:val="36"/>
                <w:highlight w:val="yellow"/>
              </w:rPr>
            </w:pPr>
            <w:r w:rsidRPr="00077576">
              <w:rPr>
                <w:rFonts w:ascii="Cambria" w:eastAsia="Cambria" w:hAnsi="Cambria" w:cs="Cambria"/>
                <w:color w:val="00B0F0"/>
                <w:sz w:val="36"/>
                <w:szCs w:val="36"/>
                <w:highlight w:val="yellow"/>
              </w:rPr>
              <w:t>Organic Communication Disorders</w:t>
            </w:r>
          </w:p>
        </w:tc>
        <w:tc>
          <w:tcPr>
            <w:tcW w:w="4428" w:type="dxa"/>
          </w:tcPr>
          <w:p w14:paraId="00000045" w14:textId="77777777" w:rsidR="006F7A91" w:rsidRDefault="002D02B4" w:rsidP="006D2773">
            <w:r>
              <w:t>Organic Communication Disorders</w:t>
            </w:r>
          </w:p>
        </w:tc>
      </w:tr>
      <w:tr w:rsidR="006F7A91" w14:paraId="0B3B1CE9" w14:textId="77777777">
        <w:trPr>
          <w:trHeight w:val="703"/>
        </w:trPr>
        <w:tc>
          <w:tcPr>
            <w:tcW w:w="2351" w:type="dxa"/>
            <w:tcBorders>
              <w:right w:val="nil"/>
            </w:tcBorders>
            <w:shd w:val="clear" w:color="auto" w:fill="F2F2F2"/>
          </w:tcPr>
          <w:p w14:paraId="00000046" w14:textId="77777777" w:rsidR="006F7A91" w:rsidRDefault="002D02B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Borders>
              <w:top w:val="nil"/>
              <w:left w:val="nil"/>
              <w:bottom w:val="single" w:sz="4" w:space="0" w:color="000000"/>
              <w:right w:val="nil"/>
            </w:tcBorders>
          </w:tcPr>
          <w:p w14:paraId="00000047" w14:textId="2A2FAA90" w:rsidR="006F7A91" w:rsidRDefault="002D02B4">
            <w:pPr>
              <w:tabs>
                <w:tab w:val="left" w:pos="360"/>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course examines the characteristics of </w:t>
            </w:r>
            <w:r w:rsidR="00F4409B" w:rsidRPr="00F4409B">
              <w:rPr>
                <w:rFonts w:ascii="Times New Roman" w:eastAsia="Times New Roman" w:hAnsi="Times New Roman" w:cs="Times New Roman"/>
                <w:color w:val="00B0F0"/>
                <w:sz w:val="20"/>
                <w:szCs w:val="20"/>
                <w:highlight w:val="yellow"/>
              </w:rPr>
              <w:t>several</w:t>
            </w:r>
            <w:r w:rsidR="00F4409B">
              <w:rPr>
                <w:rFonts w:ascii="Times New Roman" w:eastAsia="Times New Roman" w:hAnsi="Times New Roman" w:cs="Times New Roman"/>
                <w:color w:val="00B0F0"/>
                <w:sz w:val="20"/>
                <w:szCs w:val="20"/>
              </w:rPr>
              <w:t xml:space="preserve"> </w:t>
            </w:r>
            <w:r>
              <w:rPr>
                <w:rFonts w:ascii="Times New Roman" w:eastAsia="Times New Roman" w:hAnsi="Times New Roman" w:cs="Times New Roman"/>
                <w:sz w:val="20"/>
                <w:szCs w:val="20"/>
              </w:rPr>
              <w:t>organic disabilities that impact human communication</w:t>
            </w:r>
            <w:r w:rsidR="00F4409B" w:rsidRPr="00F4409B">
              <w:rPr>
                <w:rFonts w:ascii="Times New Roman" w:eastAsia="Times New Roman" w:hAnsi="Times New Roman" w:cs="Times New Roman"/>
                <w:sz w:val="20"/>
                <w:szCs w:val="20"/>
                <w:highlight w:val="yellow"/>
              </w:rPr>
              <w:t>,</w:t>
            </w:r>
            <w:r w:rsidRPr="00F4409B">
              <w:rPr>
                <w:rFonts w:ascii="Times New Roman" w:eastAsia="Times New Roman" w:hAnsi="Times New Roman" w:cs="Times New Roman"/>
                <w:sz w:val="20"/>
                <w:szCs w:val="20"/>
                <w:highlight w:val="yellow"/>
              </w:rPr>
              <w:t xml:space="preserve"> </w:t>
            </w:r>
            <w:r w:rsidR="00F4409B" w:rsidRPr="00F4409B">
              <w:rPr>
                <w:rFonts w:ascii="Times New Roman" w:eastAsia="Times New Roman" w:hAnsi="Times New Roman" w:cs="Times New Roman"/>
                <w:sz w:val="20"/>
                <w:szCs w:val="20"/>
                <w:highlight w:val="yellow"/>
              </w:rPr>
              <w:t>i</w:t>
            </w:r>
            <w:r w:rsidRPr="00F4409B">
              <w:rPr>
                <w:rFonts w:ascii="Times New Roman" w:eastAsia="Times New Roman" w:hAnsi="Times New Roman" w:cs="Times New Roman"/>
                <w:sz w:val="20"/>
                <w:szCs w:val="20"/>
                <w:highlight w:val="yellow"/>
              </w:rPr>
              <w:t>nclud</w:t>
            </w:r>
            <w:r w:rsidR="00F4409B" w:rsidRPr="00F4409B">
              <w:rPr>
                <w:rFonts w:ascii="Times New Roman" w:eastAsia="Times New Roman" w:hAnsi="Times New Roman" w:cs="Times New Roman"/>
                <w:sz w:val="20"/>
                <w:szCs w:val="20"/>
                <w:highlight w:val="yellow"/>
              </w:rPr>
              <w:t>ing</w:t>
            </w:r>
            <w:r w:rsidRPr="00F4409B">
              <w:rPr>
                <w:rFonts w:ascii="Times New Roman" w:eastAsia="Times New Roman" w:hAnsi="Times New Roman" w:cs="Times New Roman"/>
                <w:sz w:val="20"/>
                <w:szCs w:val="20"/>
                <w:highlight w:val="yellow"/>
              </w:rPr>
              <w:t xml:space="preserve"> </w:t>
            </w:r>
            <w:r>
              <w:rPr>
                <w:rFonts w:ascii="Times New Roman" w:eastAsia="Times New Roman" w:hAnsi="Times New Roman" w:cs="Times New Roman"/>
                <w:sz w:val="20"/>
                <w:szCs w:val="20"/>
              </w:rPr>
              <w:t>primary etiologies</w:t>
            </w:r>
            <w:r w:rsidRPr="00F4409B">
              <w:rPr>
                <w:rFonts w:ascii="Times New Roman" w:eastAsia="Times New Roman" w:hAnsi="Times New Roman" w:cs="Times New Roman"/>
                <w:sz w:val="20"/>
                <w:szCs w:val="20"/>
                <w:highlight w:val="yellow"/>
              </w:rPr>
              <w:t xml:space="preserve">, </w:t>
            </w:r>
            <w:r>
              <w:rPr>
                <w:rFonts w:ascii="Times New Roman" w:eastAsia="Times New Roman" w:hAnsi="Times New Roman" w:cs="Times New Roman"/>
                <w:sz w:val="20"/>
                <w:szCs w:val="20"/>
              </w:rPr>
              <w:t>salient symptoms</w:t>
            </w:r>
            <w:r w:rsidRPr="00F4409B">
              <w:rPr>
                <w:rFonts w:ascii="Times New Roman" w:eastAsia="Times New Roman" w:hAnsi="Times New Roman" w:cs="Times New Roman"/>
                <w:sz w:val="20"/>
                <w:szCs w:val="20"/>
                <w:highlight w:val="yellow"/>
              </w:rPr>
              <w:t xml:space="preserve">, </w:t>
            </w:r>
            <w:r>
              <w:rPr>
                <w:rFonts w:ascii="Times New Roman" w:eastAsia="Times New Roman" w:hAnsi="Times New Roman" w:cs="Times New Roman"/>
                <w:sz w:val="20"/>
                <w:szCs w:val="20"/>
              </w:rPr>
              <w:t>real or potential impact of the disability</w:t>
            </w:r>
            <w:r w:rsidRPr="00F4409B">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and the impact of the resulting communication disorders on the client’s life and family. </w:t>
            </w:r>
            <w:r>
              <w:rPr>
                <w:rFonts w:ascii="Cambria" w:eastAsia="Cambria" w:hAnsi="Cambria" w:cs="Cambria"/>
                <w:strike/>
                <w:color w:val="FF0000"/>
                <w:sz w:val="20"/>
                <w:szCs w:val="20"/>
                <w:highlight w:val="yellow"/>
              </w:rPr>
              <w:t>Spring</w:t>
            </w:r>
            <w:r>
              <w:rPr>
                <w:rFonts w:ascii="Cambria" w:eastAsia="Cambria" w:hAnsi="Cambria" w:cs="Cambria"/>
                <w:sz w:val="20"/>
                <w:szCs w:val="20"/>
                <w:highlight w:val="yellow"/>
              </w:rPr>
              <w:t xml:space="preserve"> </w:t>
            </w:r>
            <w:r>
              <w:rPr>
                <w:rFonts w:ascii="Cambria" w:eastAsia="Cambria" w:hAnsi="Cambria" w:cs="Cambria"/>
                <w:color w:val="4F81BD"/>
                <w:sz w:val="40"/>
                <w:szCs w:val="40"/>
                <w:highlight w:val="yellow"/>
              </w:rPr>
              <w:t>Fall</w:t>
            </w:r>
          </w:p>
        </w:tc>
        <w:tc>
          <w:tcPr>
            <w:tcW w:w="4428" w:type="dxa"/>
            <w:tcBorders>
              <w:left w:val="nil"/>
            </w:tcBorders>
          </w:tcPr>
          <w:p w14:paraId="00000048" w14:textId="352B3FE8" w:rsidR="006F7A91" w:rsidRDefault="00077576">
            <w:pPr>
              <w:tabs>
                <w:tab w:val="left" w:pos="360"/>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2D02B4">
              <w:rPr>
                <w:rFonts w:ascii="Times New Roman" w:eastAsia="Times New Roman" w:hAnsi="Times New Roman" w:cs="Times New Roman"/>
                <w:sz w:val="20"/>
                <w:szCs w:val="20"/>
              </w:rPr>
              <w:t xml:space="preserve">haracteristics of </w:t>
            </w:r>
            <w:r w:rsidR="00F4409B">
              <w:rPr>
                <w:rFonts w:ascii="Times New Roman" w:eastAsia="Times New Roman" w:hAnsi="Times New Roman" w:cs="Times New Roman"/>
                <w:sz w:val="20"/>
                <w:szCs w:val="20"/>
              </w:rPr>
              <w:t>several</w:t>
            </w:r>
            <w:r w:rsidR="002D02B4">
              <w:rPr>
                <w:rFonts w:ascii="Times New Roman" w:eastAsia="Times New Roman" w:hAnsi="Times New Roman" w:cs="Times New Roman"/>
                <w:sz w:val="20"/>
                <w:szCs w:val="20"/>
              </w:rPr>
              <w:t xml:space="preserve"> organic disabilities that impact human communication</w:t>
            </w:r>
            <w:r w:rsidR="00F4409B">
              <w:rPr>
                <w:rFonts w:ascii="Times New Roman" w:eastAsia="Times New Roman" w:hAnsi="Times New Roman" w:cs="Times New Roman"/>
                <w:sz w:val="20"/>
                <w:szCs w:val="20"/>
              </w:rPr>
              <w:t>, including</w:t>
            </w:r>
            <w:r w:rsidR="002D02B4">
              <w:rPr>
                <w:rFonts w:ascii="Times New Roman" w:eastAsia="Times New Roman" w:hAnsi="Times New Roman" w:cs="Times New Roman"/>
                <w:sz w:val="20"/>
                <w:szCs w:val="20"/>
              </w:rPr>
              <w:t xml:space="preserve"> primary etiologies, salient symptoms, real or potential impact of the disability, and the impact of the resulting communication disorders on the client’s life and family. Fall</w:t>
            </w:r>
          </w:p>
        </w:tc>
      </w:tr>
    </w:tbl>
    <w:p w14:paraId="00000049"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4A" w14:textId="77777777" w:rsidR="006F7A91" w:rsidRDefault="002D02B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B"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C"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4D"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4E"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F" w14:textId="77777777" w:rsidR="006F7A91" w:rsidRDefault="002D02B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50" w14:textId="77777777" w:rsidR="006F7A91" w:rsidRDefault="002D02B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51" w14:textId="77777777" w:rsidR="006F7A91" w:rsidRDefault="002D02B4">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52" w14:textId="77777777" w:rsidR="006F7A91" w:rsidRDefault="002D02B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3" w14:textId="77777777" w:rsidR="006F7A91" w:rsidRDefault="002D02B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highlight w:val="yellow"/>
        </w:rPr>
        <w:t>There should be no prerequisites listed for this course.</w:t>
      </w:r>
    </w:p>
    <w:p w14:paraId="00000054"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55" w14:textId="77777777" w:rsidR="006F7A91" w:rsidRDefault="002D02B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No </w:t>
      </w:r>
      <w:r>
        <w:rPr>
          <w:rFonts w:ascii="Cambria" w:eastAsia="Cambria" w:hAnsi="Cambria" w:cs="Cambria"/>
          <w:color w:val="000000"/>
          <w:sz w:val="20"/>
          <w:szCs w:val="20"/>
        </w:rPr>
        <w:tab/>
        <w:t xml:space="preserve">Is this course restricted to a specific major?  </w:t>
      </w:r>
    </w:p>
    <w:p w14:paraId="00000056" w14:textId="77777777" w:rsidR="006F7A91" w:rsidRDefault="002D02B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00000057" w14:textId="77777777" w:rsidR="006F7A91" w:rsidRDefault="006F7A91">
      <w:pPr>
        <w:tabs>
          <w:tab w:val="left" w:pos="360"/>
          <w:tab w:val="left" w:pos="720"/>
        </w:tabs>
        <w:spacing w:after="0"/>
        <w:rPr>
          <w:rFonts w:ascii="Cambria" w:eastAsia="Cambria" w:hAnsi="Cambria" w:cs="Cambria"/>
          <w:sz w:val="20"/>
          <w:szCs w:val="20"/>
        </w:rPr>
      </w:pPr>
    </w:p>
    <w:p w14:paraId="00000058"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0000059" w14:textId="77777777" w:rsidR="006F7A91" w:rsidRDefault="002D02B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A" w14:textId="77777777" w:rsidR="006F7A91" w:rsidRDefault="006F7A91">
      <w:pPr>
        <w:tabs>
          <w:tab w:val="left" w:pos="360"/>
          <w:tab w:val="left" w:pos="720"/>
        </w:tabs>
        <w:spacing w:after="0" w:line="240" w:lineRule="auto"/>
        <w:rPr>
          <w:rFonts w:ascii="Cambria" w:eastAsia="Cambria" w:hAnsi="Cambria" w:cs="Cambria"/>
          <w:color w:val="FF0000"/>
          <w:sz w:val="20"/>
          <w:szCs w:val="20"/>
        </w:rPr>
      </w:pPr>
    </w:p>
    <w:p w14:paraId="0000005B"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0000005C"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5D"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5E"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F"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60" w14:textId="77777777" w:rsidR="006F7A91" w:rsidRDefault="002D02B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1"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62"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63"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64"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65" w14:textId="77777777" w:rsidR="006F7A91" w:rsidRDefault="002D02B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6"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67"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NO</w:t>
      </w:r>
      <w:r>
        <w:rPr>
          <w:color w:val="000000"/>
        </w:rPr>
        <w:t xml:space="preserve">  </w:t>
      </w:r>
      <w:r>
        <w:rPr>
          <w:color w:val="000000"/>
        </w:rPr>
        <w:tab/>
      </w:r>
      <w:r>
        <w:rPr>
          <w:rFonts w:ascii="Cambria" w:eastAsia="Cambria" w:hAnsi="Cambria" w:cs="Cambria"/>
          <w:color w:val="000000"/>
          <w:sz w:val="20"/>
          <w:szCs w:val="20"/>
        </w:rPr>
        <w:t xml:space="preserve">Is this course dual-listed (undergraduate/graduate)?  </w:t>
      </w:r>
    </w:p>
    <w:p w14:paraId="00000068" w14:textId="77777777" w:rsidR="006F7A91" w:rsidRDefault="006F7A91">
      <w:pPr>
        <w:tabs>
          <w:tab w:val="left" w:pos="360"/>
        </w:tabs>
        <w:spacing w:after="0" w:line="240" w:lineRule="auto"/>
        <w:rPr>
          <w:rFonts w:ascii="Cambria" w:eastAsia="Cambria" w:hAnsi="Cambria" w:cs="Cambria"/>
          <w:sz w:val="20"/>
          <w:szCs w:val="20"/>
        </w:rPr>
      </w:pPr>
    </w:p>
    <w:p w14:paraId="00000069"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NO </w:t>
      </w:r>
      <w:r>
        <w:rPr>
          <w:color w:val="000000"/>
        </w:rPr>
        <w:tab/>
      </w:r>
      <w:r>
        <w:rPr>
          <w:rFonts w:ascii="Cambria" w:eastAsia="Cambria" w:hAnsi="Cambria" w:cs="Cambria"/>
          <w:color w:val="000000"/>
          <w:sz w:val="20"/>
          <w:szCs w:val="20"/>
        </w:rPr>
        <w:t xml:space="preserve">Is this course cross-listed?  </w:t>
      </w:r>
    </w:p>
    <w:p w14:paraId="0000006A" w14:textId="77777777" w:rsidR="006F7A91" w:rsidRDefault="002D02B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B" w14:textId="77777777" w:rsidR="006F7A91" w:rsidRDefault="006F7A91">
      <w:pPr>
        <w:tabs>
          <w:tab w:val="left" w:pos="360"/>
        </w:tabs>
        <w:spacing w:after="0" w:line="240" w:lineRule="auto"/>
        <w:rPr>
          <w:rFonts w:ascii="Cambria" w:eastAsia="Cambria" w:hAnsi="Cambria" w:cs="Cambria"/>
          <w:sz w:val="20"/>
          <w:szCs w:val="20"/>
        </w:rPr>
      </w:pPr>
    </w:p>
    <w:p w14:paraId="0000006C" w14:textId="77777777" w:rsidR="006F7A91" w:rsidRDefault="002D02B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D" w14:textId="77777777" w:rsidR="006F7A91" w:rsidRDefault="002D02B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E" w14:textId="77777777" w:rsidR="006F7A91" w:rsidRDefault="002D02B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F" w14:textId="77777777" w:rsidR="006F7A91" w:rsidRDefault="002D02B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70" w14:textId="77777777" w:rsidR="006F7A91" w:rsidRDefault="006F7A9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71"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b/>
          <w:color w:val="000000"/>
          <w:sz w:val="20"/>
          <w:szCs w:val="20"/>
        </w:rPr>
        <w:t xml:space="preserve"> </w:t>
      </w:r>
      <w:r>
        <w:rPr>
          <w:color w:val="000000"/>
        </w:rPr>
        <w:tab/>
      </w:r>
      <w:r>
        <w:rPr>
          <w:rFonts w:ascii="Cambria" w:eastAsia="Cambria" w:hAnsi="Cambria" w:cs="Cambria"/>
          <w:color w:val="000000"/>
          <w:sz w:val="20"/>
          <w:szCs w:val="20"/>
        </w:rPr>
        <w:t xml:space="preserve">Is this course in support of a new program?  </w:t>
      </w:r>
    </w:p>
    <w:p w14:paraId="00000072" w14:textId="77777777" w:rsidR="006F7A91" w:rsidRDefault="002D02B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3"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74"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75"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color w:val="000000"/>
        </w:rPr>
        <w:tab/>
      </w:r>
      <w:r>
        <w:rPr>
          <w:rFonts w:ascii="Cambria" w:eastAsia="Cambria" w:hAnsi="Cambria" w:cs="Cambria"/>
          <w:color w:val="000000"/>
          <w:sz w:val="20"/>
          <w:szCs w:val="20"/>
        </w:rPr>
        <w:t xml:space="preserve">     Will this course be a one-to-one equivalent to a deleted course or previous version of this course (please check with the Registrar if unsure)?</w:t>
      </w:r>
    </w:p>
    <w:p w14:paraId="00000076" w14:textId="77777777" w:rsidR="006F7A91" w:rsidRDefault="002D02B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7" w14:textId="77777777" w:rsidR="006F7A91" w:rsidRDefault="002D02B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78" w14:textId="77777777" w:rsidR="006F7A91" w:rsidRDefault="006F7A91">
      <w:pPr>
        <w:rPr>
          <w:rFonts w:ascii="Cambria" w:eastAsia="Cambria" w:hAnsi="Cambria" w:cs="Cambria"/>
          <w:b/>
          <w:sz w:val="28"/>
          <w:szCs w:val="28"/>
        </w:rPr>
      </w:pPr>
    </w:p>
    <w:p w14:paraId="00000079" w14:textId="77777777" w:rsidR="006F7A91" w:rsidRDefault="002D02B4">
      <w:pPr>
        <w:jc w:val="center"/>
        <w:rPr>
          <w:rFonts w:ascii="Cambria" w:eastAsia="Cambria" w:hAnsi="Cambria" w:cs="Cambria"/>
          <w:b/>
          <w:sz w:val="28"/>
          <w:szCs w:val="28"/>
        </w:rPr>
      </w:pPr>
      <w:r>
        <w:rPr>
          <w:rFonts w:ascii="Cambria" w:eastAsia="Cambria" w:hAnsi="Cambria" w:cs="Cambria"/>
          <w:b/>
          <w:sz w:val="28"/>
          <w:szCs w:val="28"/>
        </w:rPr>
        <w:t>Course Details</w:t>
      </w:r>
    </w:p>
    <w:p w14:paraId="0000007A" w14:textId="77777777" w:rsidR="006F7A91" w:rsidRDefault="006F7A91">
      <w:pPr>
        <w:tabs>
          <w:tab w:val="left" w:pos="360"/>
          <w:tab w:val="left" w:pos="720"/>
        </w:tabs>
        <w:spacing w:after="0" w:line="240" w:lineRule="auto"/>
        <w:jc w:val="center"/>
        <w:rPr>
          <w:rFonts w:ascii="Cambria" w:eastAsia="Cambria" w:hAnsi="Cambria" w:cs="Cambria"/>
          <w:b/>
          <w:sz w:val="28"/>
          <w:szCs w:val="28"/>
        </w:rPr>
      </w:pPr>
    </w:p>
    <w:p w14:paraId="0000007B" w14:textId="77777777" w:rsidR="006F7A91" w:rsidRDefault="002D02B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7C" w14:textId="77777777" w:rsidR="006F7A91" w:rsidRDefault="002D02B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7D" w14:textId="77777777" w:rsidR="006F7A91" w:rsidRDefault="002D02B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E"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7F"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80"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81" w14:textId="77777777" w:rsidR="006F7A91" w:rsidRDefault="002D02B4">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00000082"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83"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84" w14:textId="77777777" w:rsidR="006F7A91" w:rsidRDefault="002D02B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85" w14:textId="77777777" w:rsidR="006F7A91" w:rsidRDefault="002D02B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86" w14:textId="77777777" w:rsidR="006F7A91" w:rsidRDefault="002D02B4">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shd w:val="clear" w:color="auto" w:fill="D9D9D9"/>
        </w:rPr>
        <w:t>NO</w:t>
      </w:r>
    </w:p>
    <w:p w14:paraId="00000087" w14:textId="77777777" w:rsidR="006F7A91" w:rsidRDefault="006F7A91">
      <w:pPr>
        <w:tabs>
          <w:tab w:val="left" w:pos="360"/>
          <w:tab w:val="left" w:pos="720"/>
        </w:tabs>
        <w:spacing w:after="0" w:line="240" w:lineRule="auto"/>
        <w:rPr>
          <w:rFonts w:ascii="Cambria" w:eastAsia="Cambria" w:hAnsi="Cambria" w:cs="Cambria"/>
          <w:b/>
          <w:sz w:val="24"/>
          <w:szCs w:val="24"/>
        </w:rPr>
      </w:pPr>
    </w:p>
    <w:p w14:paraId="00000088"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color w:val="000000"/>
        </w:rPr>
        <w:tab/>
      </w:r>
      <w:r>
        <w:rPr>
          <w:rFonts w:ascii="Cambria" w:eastAsia="Cambria" w:hAnsi="Cambria" w:cs="Cambria"/>
          <w:color w:val="000000"/>
          <w:sz w:val="20"/>
          <w:szCs w:val="20"/>
        </w:rPr>
        <w:t xml:space="preserve">Does this course require course fees?  </w:t>
      </w:r>
    </w:p>
    <w:p w14:paraId="00000089" w14:textId="77777777" w:rsidR="006F7A91" w:rsidRDefault="002D02B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8A" w14:textId="77777777" w:rsidR="006F7A91" w:rsidRDefault="002D02B4">
      <w:pPr>
        <w:rPr>
          <w:rFonts w:ascii="Cambria" w:eastAsia="Cambria" w:hAnsi="Cambria" w:cs="Cambria"/>
          <w:i/>
          <w:color w:val="FF0000"/>
          <w:sz w:val="20"/>
          <w:szCs w:val="20"/>
        </w:rPr>
      </w:pPr>
      <w:r>
        <w:br w:type="page"/>
      </w:r>
    </w:p>
    <w:p w14:paraId="0000008B" w14:textId="77777777" w:rsidR="006F7A91" w:rsidRDefault="006F7A91">
      <w:pPr>
        <w:tabs>
          <w:tab w:val="left" w:pos="360"/>
          <w:tab w:val="left" w:pos="720"/>
        </w:tabs>
        <w:spacing w:after="0" w:line="240" w:lineRule="auto"/>
        <w:rPr>
          <w:rFonts w:ascii="Cambria" w:eastAsia="Cambria" w:hAnsi="Cambria" w:cs="Cambria"/>
          <w:i/>
          <w:color w:val="FF0000"/>
          <w:sz w:val="20"/>
          <w:szCs w:val="20"/>
        </w:rPr>
      </w:pPr>
    </w:p>
    <w:p w14:paraId="0000008C" w14:textId="77777777" w:rsidR="006F7A91" w:rsidRDefault="006F7A91">
      <w:pPr>
        <w:tabs>
          <w:tab w:val="left" w:pos="360"/>
          <w:tab w:val="left" w:pos="720"/>
        </w:tabs>
        <w:spacing w:after="0" w:line="240" w:lineRule="auto"/>
        <w:rPr>
          <w:rFonts w:ascii="Cambria" w:eastAsia="Cambria" w:hAnsi="Cambria" w:cs="Cambria"/>
          <w:i/>
          <w:color w:val="FF0000"/>
          <w:sz w:val="20"/>
          <w:szCs w:val="20"/>
        </w:rPr>
      </w:pPr>
    </w:p>
    <w:p w14:paraId="0000008D" w14:textId="77777777" w:rsidR="006F7A91" w:rsidRDefault="002D02B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8E" w14:textId="77777777" w:rsidR="006F7A91" w:rsidRDefault="006F7A91">
      <w:pPr>
        <w:tabs>
          <w:tab w:val="left" w:pos="360"/>
          <w:tab w:val="left" w:pos="720"/>
        </w:tabs>
        <w:spacing w:after="0"/>
        <w:rPr>
          <w:rFonts w:ascii="Cambria" w:eastAsia="Cambria" w:hAnsi="Cambria" w:cs="Cambria"/>
          <w:b/>
          <w:sz w:val="20"/>
          <w:szCs w:val="20"/>
        </w:rPr>
      </w:pPr>
    </w:p>
    <w:p w14:paraId="0000008F" w14:textId="77777777" w:rsidR="006F7A91" w:rsidRDefault="002D02B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90" w14:textId="77777777" w:rsidR="006F7A91" w:rsidRDefault="002D02B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91" w14:textId="31C1AE05" w:rsidR="006F7A91" w:rsidRDefault="00D93DCC">
      <w:pPr>
        <w:tabs>
          <w:tab w:val="left" w:pos="360"/>
          <w:tab w:val="left" w:pos="720"/>
        </w:tabs>
        <w:spacing w:after="0"/>
        <w:rPr>
          <w:rFonts w:ascii="Cambria" w:eastAsia="Cambria" w:hAnsi="Cambria" w:cs="Cambria"/>
          <w:sz w:val="20"/>
          <w:szCs w:val="20"/>
        </w:rPr>
      </w:pPr>
      <w:r>
        <w:t>The department decided to change the semester in which the class is offered to better suit the program. The title is being</w:t>
      </w:r>
      <w:r w:rsidR="002D02B4">
        <w:rPr>
          <w:rFonts w:ascii="Cambria" w:eastAsia="Cambria" w:hAnsi="Cambria" w:cs="Cambria"/>
          <w:sz w:val="20"/>
          <w:szCs w:val="20"/>
        </w:rPr>
        <w:t xml:space="preserve"> updat</w:t>
      </w:r>
      <w:r>
        <w:rPr>
          <w:rFonts w:ascii="Cambria" w:eastAsia="Cambria" w:hAnsi="Cambria" w:cs="Cambria"/>
          <w:sz w:val="20"/>
          <w:szCs w:val="20"/>
        </w:rPr>
        <w:t>ed</w:t>
      </w:r>
      <w:r w:rsidR="002D02B4">
        <w:rPr>
          <w:rFonts w:ascii="Cambria" w:eastAsia="Cambria" w:hAnsi="Cambria" w:cs="Cambria"/>
          <w:sz w:val="20"/>
          <w:szCs w:val="20"/>
        </w:rPr>
        <w:t xml:space="preserve"> to more accurately depict the course content. The course covers more than just the aspect of speech.</w:t>
      </w:r>
    </w:p>
    <w:p w14:paraId="00000092" w14:textId="77777777" w:rsidR="006F7A91" w:rsidRDefault="006F7A9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93" w14:textId="77777777" w:rsidR="006F7A91" w:rsidRDefault="002D02B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94" w14:textId="77777777" w:rsidR="006F7A91" w:rsidRDefault="002D02B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95" w14:textId="77777777" w:rsidR="006F7A91" w:rsidRDefault="002D02B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96"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97" w14:textId="77777777" w:rsidR="006F7A91" w:rsidRDefault="006F7A91">
      <w:pPr>
        <w:tabs>
          <w:tab w:val="left" w:pos="360"/>
          <w:tab w:val="left" w:pos="720"/>
        </w:tabs>
        <w:spacing w:after="0"/>
        <w:rPr>
          <w:rFonts w:ascii="Cambria" w:eastAsia="Cambria" w:hAnsi="Cambria" w:cs="Cambria"/>
          <w:sz w:val="20"/>
          <w:szCs w:val="20"/>
        </w:rPr>
      </w:pPr>
    </w:p>
    <w:p w14:paraId="00000098" w14:textId="77777777" w:rsidR="006F7A91" w:rsidRDefault="002D02B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99" w14:textId="77777777" w:rsidR="006F7A91" w:rsidRDefault="002D02B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9A" w14:textId="77777777" w:rsidR="006F7A91" w:rsidRDefault="006F7A91">
      <w:pPr>
        <w:tabs>
          <w:tab w:val="left" w:pos="360"/>
          <w:tab w:val="left" w:pos="810"/>
        </w:tabs>
        <w:spacing w:after="0"/>
        <w:ind w:left="360"/>
        <w:rPr>
          <w:rFonts w:ascii="Cambria" w:eastAsia="Cambria" w:hAnsi="Cambria" w:cs="Cambria"/>
          <w:sz w:val="20"/>
          <w:szCs w:val="20"/>
        </w:rPr>
      </w:pPr>
    </w:p>
    <w:p w14:paraId="0000009B" w14:textId="77777777" w:rsidR="006F7A91" w:rsidRDefault="002D02B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9C" w14:textId="77777777" w:rsidR="006F7A91" w:rsidRDefault="002D02B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9D" w14:textId="77777777" w:rsidR="006F7A91" w:rsidRDefault="006F7A91">
      <w:pPr>
        <w:tabs>
          <w:tab w:val="left" w:pos="360"/>
          <w:tab w:val="left" w:pos="810"/>
        </w:tabs>
        <w:spacing w:after="0"/>
        <w:ind w:left="360"/>
        <w:rPr>
          <w:rFonts w:ascii="Cambria" w:eastAsia="Cambria" w:hAnsi="Cambria" w:cs="Cambria"/>
          <w:sz w:val="20"/>
          <w:szCs w:val="20"/>
        </w:rPr>
      </w:pPr>
    </w:p>
    <w:p w14:paraId="0000009E" w14:textId="77777777" w:rsidR="006F7A91" w:rsidRDefault="002D02B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9F" w14:textId="77777777" w:rsidR="006F7A91" w:rsidRDefault="002D02B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A0" w14:textId="77777777" w:rsidR="006F7A91" w:rsidRDefault="002D02B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A1" w14:textId="77777777" w:rsidR="006F7A91" w:rsidRDefault="006F7A91">
      <w:pPr>
        <w:tabs>
          <w:tab w:val="left" w:pos="360"/>
          <w:tab w:val="left" w:pos="720"/>
        </w:tabs>
        <w:spacing w:after="0"/>
        <w:rPr>
          <w:rFonts w:ascii="Cambria" w:eastAsia="Cambria" w:hAnsi="Cambria" w:cs="Cambria"/>
          <w:b/>
          <w:sz w:val="28"/>
          <w:szCs w:val="28"/>
        </w:rPr>
      </w:pPr>
    </w:p>
    <w:p w14:paraId="000000A2" w14:textId="77777777" w:rsidR="006F7A91" w:rsidRDefault="006F7A91">
      <w:pPr>
        <w:tabs>
          <w:tab w:val="left" w:pos="360"/>
          <w:tab w:val="left" w:pos="720"/>
        </w:tabs>
        <w:spacing w:after="0"/>
        <w:rPr>
          <w:rFonts w:ascii="Cambria" w:eastAsia="Cambria" w:hAnsi="Cambria" w:cs="Cambria"/>
          <w:b/>
          <w:sz w:val="28"/>
          <w:szCs w:val="28"/>
        </w:rPr>
      </w:pPr>
    </w:p>
    <w:p w14:paraId="000000A3" w14:textId="77777777" w:rsidR="006F7A91" w:rsidRDefault="006F7A91">
      <w:pPr>
        <w:tabs>
          <w:tab w:val="left" w:pos="360"/>
          <w:tab w:val="left" w:pos="720"/>
        </w:tabs>
        <w:spacing w:after="0"/>
        <w:rPr>
          <w:rFonts w:ascii="Cambria" w:eastAsia="Cambria" w:hAnsi="Cambria" w:cs="Cambria"/>
          <w:b/>
          <w:sz w:val="28"/>
          <w:szCs w:val="28"/>
        </w:rPr>
      </w:pPr>
    </w:p>
    <w:p w14:paraId="000000A4" w14:textId="77777777" w:rsidR="006F7A91" w:rsidRDefault="006F7A91">
      <w:pPr>
        <w:tabs>
          <w:tab w:val="left" w:pos="360"/>
          <w:tab w:val="left" w:pos="720"/>
        </w:tabs>
        <w:spacing w:after="0"/>
        <w:rPr>
          <w:rFonts w:ascii="Cambria" w:eastAsia="Cambria" w:hAnsi="Cambria" w:cs="Cambria"/>
          <w:b/>
          <w:sz w:val="28"/>
          <w:szCs w:val="28"/>
        </w:rPr>
      </w:pPr>
    </w:p>
    <w:p w14:paraId="000000A5" w14:textId="77777777" w:rsidR="006F7A91" w:rsidRDefault="006F7A91">
      <w:pPr>
        <w:tabs>
          <w:tab w:val="left" w:pos="360"/>
          <w:tab w:val="left" w:pos="720"/>
        </w:tabs>
        <w:spacing w:after="0"/>
        <w:rPr>
          <w:rFonts w:ascii="Cambria" w:eastAsia="Cambria" w:hAnsi="Cambria" w:cs="Cambria"/>
          <w:b/>
          <w:sz w:val="28"/>
          <w:szCs w:val="28"/>
        </w:rPr>
      </w:pPr>
    </w:p>
    <w:p w14:paraId="000000A6" w14:textId="77777777" w:rsidR="006F7A91" w:rsidRDefault="006F7A91">
      <w:pPr>
        <w:tabs>
          <w:tab w:val="left" w:pos="360"/>
          <w:tab w:val="left" w:pos="720"/>
        </w:tabs>
        <w:spacing w:after="0"/>
        <w:rPr>
          <w:rFonts w:ascii="Cambria" w:eastAsia="Cambria" w:hAnsi="Cambria" w:cs="Cambria"/>
          <w:b/>
          <w:sz w:val="28"/>
          <w:szCs w:val="28"/>
        </w:rPr>
      </w:pPr>
    </w:p>
    <w:p w14:paraId="000000A7" w14:textId="77777777" w:rsidR="006F7A91" w:rsidRDefault="006F7A91">
      <w:pPr>
        <w:tabs>
          <w:tab w:val="left" w:pos="360"/>
          <w:tab w:val="left" w:pos="720"/>
        </w:tabs>
        <w:spacing w:after="0"/>
        <w:rPr>
          <w:rFonts w:ascii="Cambria" w:eastAsia="Cambria" w:hAnsi="Cambria" w:cs="Cambria"/>
          <w:b/>
          <w:sz w:val="28"/>
          <w:szCs w:val="28"/>
        </w:rPr>
      </w:pPr>
    </w:p>
    <w:p w14:paraId="000000A8" w14:textId="77777777" w:rsidR="006F7A91" w:rsidRDefault="006F7A91">
      <w:pPr>
        <w:tabs>
          <w:tab w:val="left" w:pos="360"/>
          <w:tab w:val="left" w:pos="720"/>
        </w:tabs>
        <w:spacing w:after="0"/>
        <w:rPr>
          <w:rFonts w:ascii="Cambria" w:eastAsia="Cambria" w:hAnsi="Cambria" w:cs="Cambria"/>
          <w:b/>
          <w:sz w:val="28"/>
          <w:szCs w:val="28"/>
        </w:rPr>
      </w:pPr>
    </w:p>
    <w:p w14:paraId="000000A9" w14:textId="77777777" w:rsidR="006F7A91" w:rsidRDefault="006F7A91">
      <w:pPr>
        <w:tabs>
          <w:tab w:val="left" w:pos="360"/>
          <w:tab w:val="left" w:pos="720"/>
        </w:tabs>
        <w:spacing w:after="0"/>
        <w:rPr>
          <w:rFonts w:ascii="Cambria" w:eastAsia="Cambria" w:hAnsi="Cambria" w:cs="Cambria"/>
          <w:b/>
          <w:sz w:val="28"/>
          <w:szCs w:val="28"/>
        </w:rPr>
      </w:pPr>
    </w:p>
    <w:p w14:paraId="000000AA" w14:textId="77777777" w:rsidR="006F7A91" w:rsidRDefault="006F7A91">
      <w:pPr>
        <w:tabs>
          <w:tab w:val="left" w:pos="360"/>
          <w:tab w:val="left" w:pos="720"/>
        </w:tabs>
        <w:spacing w:after="0"/>
        <w:rPr>
          <w:rFonts w:ascii="Cambria" w:eastAsia="Cambria" w:hAnsi="Cambria" w:cs="Cambria"/>
          <w:b/>
          <w:sz w:val="28"/>
          <w:szCs w:val="28"/>
        </w:rPr>
      </w:pPr>
    </w:p>
    <w:p w14:paraId="000000AB" w14:textId="77777777" w:rsidR="006F7A91" w:rsidRDefault="006F7A91">
      <w:pPr>
        <w:tabs>
          <w:tab w:val="left" w:pos="360"/>
          <w:tab w:val="left" w:pos="720"/>
        </w:tabs>
        <w:spacing w:after="0"/>
        <w:rPr>
          <w:rFonts w:ascii="Cambria" w:eastAsia="Cambria" w:hAnsi="Cambria" w:cs="Cambria"/>
          <w:b/>
          <w:sz w:val="28"/>
          <w:szCs w:val="28"/>
        </w:rPr>
      </w:pPr>
    </w:p>
    <w:p w14:paraId="000000AC" w14:textId="77777777" w:rsidR="006F7A91" w:rsidRDefault="006F7A91">
      <w:pPr>
        <w:tabs>
          <w:tab w:val="left" w:pos="360"/>
          <w:tab w:val="left" w:pos="720"/>
        </w:tabs>
        <w:spacing w:after="0"/>
        <w:rPr>
          <w:rFonts w:ascii="Cambria" w:eastAsia="Cambria" w:hAnsi="Cambria" w:cs="Cambria"/>
          <w:b/>
          <w:sz w:val="28"/>
          <w:szCs w:val="28"/>
        </w:rPr>
      </w:pPr>
    </w:p>
    <w:p w14:paraId="000000AD" w14:textId="77777777" w:rsidR="006F7A91" w:rsidRDefault="006F7A91">
      <w:pPr>
        <w:tabs>
          <w:tab w:val="left" w:pos="360"/>
          <w:tab w:val="left" w:pos="720"/>
        </w:tabs>
        <w:spacing w:after="0"/>
        <w:rPr>
          <w:rFonts w:ascii="Cambria" w:eastAsia="Cambria" w:hAnsi="Cambria" w:cs="Cambria"/>
          <w:b/>
          <w:sz w:val="28"/>
          <w:szCs w:val="28"/>
        </w:rPr>
      </w:pPr>
    </w:p>
    <w:p w14:paraId="000000AE" w14:textId="77777777" w:rsidR="006F7A91" w:rsidRDefault="006F7A91">
      <w:pPr>
        <w:tabs>
          <w:tab w:val="left" w:pos="360"/>
          <w:tab w:val="left" w:pos="720"/>
        </w:tabs>
        <w:spacing w:after="0"/>
        <w:rPr>
          <w:rFonts w:ascii="Cambria" w:eastAsia="Cambria" w:hAnsi="Cambria" w:cs="Cambria"/>
          <w:b/>
          <w:sz w:val="28"/>
          <w:szCs w:val="28"/>
        </w:rPr>
      </w:pPr>
    </w:p>
    <w:p w14:paraId="000000AF" w14:textId="77777777" w:rsidR="006F7A91" w:rsidRDefault="006F7A91">
      <w:pPr>
        <w:tabs>
          <w:tab w:val="left" w:pos="360"/>
          <w:tab w:val="left" w:pos="720"/>
        </w:tabs>
        <w:spacing w:after="0"/>
        <w:rPr>
          <w:rFonts w:ascii="Cambria" w:eastAsia="Cambria" w:hAnsi="Cambria" w:cs="Cambria"/>
          <w:b/>
          <w:sz w:val="28"/>
          <w:szCs w:val="28"/>
        </w:rPr>
      </w:pPr>
    </w:p>
    <w:p w14:paraId="000000B0" w14:textId="77777777" w:rsidR="006F7A91" w:rsidRDefault="006F7A91">
      <w:pPr>
        <w:tabs>
          <w:tab w:val="left" w:pos="360"/>
          <w:tab w:val="left" w:pos="720"/>
        </w:tabs>
        <w:spacing w:after="0"/>
        <w:rPr>
          <w:rFonts w:ascii="Cambria" w:eastAsia="Cambria" w:hAnsi="Cambria" w:cs="Cambria"/>
          <w:b/>
        </w:rPr>
      </w:pPr>
    </w:p>
    <w:p w14:paraId="000000B1" w14:textId="77777777" w:rsidR="006F7A91" w:rsidRDefault="002D02B4">
      <w:pPr>
        <w:rPr>
          <w:rFonts w:ascii="Cambria" w:eastAsia="Cambria" w:hAnsi="Cambria" w:cs="Cambria"/>
          <w:b/>
        </w:rPr>
      </w:pPr>
      <w:r>
        <w:br w:type="page"/>
      </w:r>
    </w:p>
    <w:p w14:paraId="000000B2" w14:textId="77777777" w:rsidR="006F7A91" w:rsidRDefault="006F7A91">
      <w:pPr>
        <w:tabs>
          <w:tab w:val="left" w:pos="360"/>
          <w:tab w:val="left" w:pos="720"/>
        </w:tabs>
        <w:spacing w:after="0"/>
        <w:rPr>
          <w:rFonts w:ascii="Cambria" w:eastAsia="Cambria" w:hAnsi="Cambria" w:cs="Cambria"/>
          <w:b/>
        </w:rPr>
      </w:pPr>
    </w:p>
    <w:p w14:paraId="000000B3" w14:textId="77777777" w:rsidR="006F7A91" w:rsidRDefault="006F7A91">
      <w:pPr>
        <w:tabs>
          <w:tab w:val="left" w:pos="360"/>
          <w:tab w:val="left" w:pos="720"/>
        </w:tabs>
        <w:spacing w:after="0"/>
        <w:rPr>
          <w:rFonts w:ascii="Cambria" w:eastAsia="Cambria" w:hAnsi="Cambria" w:cs="Cambria"/>
          <w:b/>
        </w:rPr>
      </w:pPr>
    </w:p>
    <w:p w14:paraId="000000B4" w14:textId="77777777" w:rsidR="006F7A91" w:rsidRDefault="006F7A91">
      <w:pPr>
        <w:tabs>
          <w:tab w:val="left" w:pos="360"/>
          <w:tab w:val="left" w:pos="720"/>
        </w:tabs>
        <w:spacing w:after="0"/>
        <w:rPr>
          <w:rFonts w:ascii="Cambria" w:eastAsia="Cambria" w:hAnsi="Cambria" w:cs="Cambria"/>
          <w:b/>
        </w:rPr>
      </w:pPr>
    </w:p>
    <w:p w14:paraId="000000B5" w14:textId="77777777" w:rsidR="006F7A91" w:rsidRDefault="002D02B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B6" w14:textId="77777777" w:rsidR="006F7A91" w:rsidRDefault="006F7A91">
      <w:pPr>
        <w:tabs>
          <w:tab w:val="left" w:pos="360"/>
          <w:tab w:val="left" w:pos="720"/>
        </w:tabs>
        <w:spacing w:after="0"/>
        <w:rPr>
          <w:rFonts w:ascii="Cambria" w:eastAsia="Cambria" w:hAnsi="Cambria" w:cs="Cambria"/>
          <w:b/>
        </w:rPr>
      </w:pPr>
    </w:p>
    <w:p w14:paraId="000000B7" w14:textId="77777777" w:rsidR="006F7A91" w:rsidRDefault="002D02B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B8"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B9"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BA" w14:textId="77777777" w:rsidR="006F7A91" w:rsidRDefault="006F7A91">
      <w:pPr>
        <w:tabs>
          <w:tab w:val="left" w:pos="360"/>
          <w:tab w:val="left" w:pos="810"/>
        </w:tabs>
        <w:spacing w:after="0"/>
        <w:rPr>
          <w:rFonts w:ascii="Cambria" w:eastAsia="Cambria" w:hAnsi="Cambria" w:cs="Cambria"/>
          <w:sz w:val="20"/>
          <w:szCs w:val="20"/>
        </w:rPr>
      </w:pPr>
    </w:p>
    <w:p w14:paraId="000000BB" w14:textId="77777777" w:rsidR="006F7A91" w:rsidRDefault="002D02B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BC"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BD" w14:textId="77777777" w:rsidR="006F7A91" w:rsidRDefault="002D02B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BE"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BF" w14:textId="77777777" w:rsidR="006F7A91" w:rsidRDefault="002D02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C0"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C1" w14:textId="77777777" w:rsidR="006F7A91" w:rsidRDefault="002D02B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C2" w14:textId="77777777" w:rsidR="006F7A91" w:rsidRDefault="006F7A91">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F7A91" w14:paraId="1A9D7B42" w14:textId="77777777">
        <w:tc>
          <w:tcPr>
            <w:tcW w:w="2148" w:type="dxa"/>
          </w:tcPr>
          <w:p w14:paraId="000000C3" w14:textId="77777777" w:rsidR="006F7A91" w:rsidRDefault="002D02B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C4" w14:textId="77777777" w:rsidR="006F7A91" w:rsidRDefault="002D02B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F7A91" w14:paraId="268E5D15" w14:textId="77777777">
        <w:tc>
          <w:tcPr>
            <w:tcW w:w="2148" w:type="dxa"/>
          </w:tcPr>
          <w:p w14:paraId="000000C5" w14:textId="77777777" w:rsidR="006F7A91" w:rsidRDefault="002D02B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C6" w14:textId="77777777" w:rsidR="006F7A91" w:rsidRDefault="002D02B4">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F7A91" w14:paraId="3E95BAC2" w14:textId="77777777">
        <w:tc>
          <w:tcPr>
            <w:tcW w:w="2148" w:type="dxa"/>
          </w:tcPr>
          <w:p w14:paraId="000000C7" w14:textId="77777777" w:rsidR="006F7A91" w:rsidRDefault="002D02B4">
            <w:pPr>
              <w:rPr>
                <w:rFonts w:ascii="Cambria" w:eastAsia="Cambria" w:hAnsi="Cambria" w:cs="Cambria"/>
                <w:sz w:val="20"/>
                <w:szCs w:val="20"/>
              </w:rPr>
            </w:pPr>
            <w:r>
              <w:rPr>
                <w:rFonts w:ascii="Cambria" w:eastAsia="Cambria" w:hAnsi="Cambria" w:cs="Cambria"/>
                <w:sz w:val="20"/>
                <w:szCs w:val="20"/>
              </w:rPr>
              <w:t xml:space="preserve">Assessment </w:t>
            </w:r>
          </w:p>
          <w:p w14:paraId="000000C8" w14:textId="77777777" w:rsidR="006F7A91" w:rsidRDefault="002D02B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C9" w14:textId="77777777" w:rsidR="006F7A91" w:rsidRDefault="002D02B4">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F7A91" w14:paraId="112A6CEF" w14:textId="77777777">
        <w:tc>
          <w:tcPr>
            <w:tcW w:w="2148" w:type="dxa"/>
          </w:tcPr>
          <w:p w14:paraId="000000CA" w14:textId="77777777" w:rsidR="006F7A91" w:rsidRDefault="002D02B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CB" w14:textId="77777777" w:rsidR="006F7A91" w:rsidRDefault="002D02B4">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0CC" w14:textId="77777777" w:rsidR="006F7A91" w:rsidRDefault="002D02B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CD" w14:textId="77777777" w:rsidR="006F7A91" w:rsidRDefault="006F7A91">
      <w:pPr>
        <w:rPr>
          <w:rFonts w:ascii="Cambria" w:eastAsia="Cambria" w:hAnsi="Cambria" w:cs="Cambria"/>
          <w:i/>
          <w:sz w:val="20"/>
          <w:szCs w:val="20"/>
        </w:rPr>
      </w:pPr>
    </w:p>
    <w:p w14:paraId="000000CE" w14:textId="77777777" w:rsidR="006F7A91" w:rsidRDefault="002D02B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CF" w14:textId="77777777" w:rsidR="006F7A91" w:rsidRDefault="002D02B4">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000000D0" w14:textId="77777777" w:rsidR="006F7A91" w:rsidRDefault="006F7A91">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F7A91" w14:paraId="23A1D91A" w14:textId="77777777">
        <w:tc>
          <w:tcPr>
            <w:tcW w:w="2148" w:type="dxa"/>
          </w:tcPr>
          <w:p w14:paraId="000000D1" w14:textId="77777777" w:rsidR="006F7A91" w:rsidRDefault="002D02B4">
            <w:pPr>
              <w:jc w:val="center"/>
              <w:rPr>
                <w:rFonts w:ascii="Cambria" w:eastAsia="Cambria" w:hAnsi="Cambria" w:cs="Cambria"/>
                <w:b/>
                <w:sz w:val="20"/>
                <w:szCs w:val="20"/>
              </w:rPr>
            </w:pPr>
            <w:r>
              <w:rPr>
                <w:rFonts w:ascii="Cambria" w:eastAsia="Cambria" w:hAnsi="Cambria" w:cs="Cambria"/>
                <w:b/>
                <w:sz w:val="20"/>
                <w:szCs w:val="20"/>
              </w:rPr>
              <w:t>Outcome 1</w:t>
            </w:r>
          </w:p>
          <w:p w14:paraId="000000D2" w14:textId="77777777" w:rsidR="006F7A91" w:rsidRDefault="006F7A91">
            <w:pPr>
              <w:rPr>
                <w:rFonts w:ascii="Cambria" w:eastAsia="Cambria" w:hAnsi="Cambria" w:cs="Cambria"/>
                <w:sz w:val="20"/>
                <w:szCs w:val="20"/>
              </w:rPr>
            </w:pPr>
          </w:p>
        </w:tc>
        <w:tc>
          <w:tcPr>
            <w:tcW w:w="7428" w:type="dxa"/>
          </w:tcPr>
          <w:p w14:paraId="000000D3" w14:textId="77777777" w:rsidR="006F7A91" w:rsidRDefault="002D02B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F7A91" w14:paraId="131290D7" w14:textId="77777777">
        <w:tc>
          <w:tcPr>
            <w:tcW w:w="2148" w:type="dxa"/>
          </w:tcPr>
          <w:p w14:paraId="000000D4" w14:textId="77777777" w:rsidR="006F7A91" w:rsidRDefault="002D02B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D5" w14:textId="77777777" w:rsidR="006F7A91" w:rsidRDefault="002D02B4">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F7A91" w14:paraId="4A4B4C24" w14:textId="77777777">
        <w:tc>
          <w:tcPr>
            <w:tcW w:w="2148" w:type="dxa"/>
          </w:tcPr>
          <w:p w14:paraId="000000D6" w14:textId="77777777" w:rsidR="006F7A91" w:rsidRDefault="002D02B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D7" w14:textId="77777777" w:rsidR="006F7A91" w:rsidRDefault="002D02B4">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0D8" w14:textId="77777777" w:rsidR="006F7A91" w:rsidRDefault="002D02B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D9" w14:textId="77777777" w:rsidR="006F7A91" w:rsidRDefault="002D02B4">
      <w:pPr>
        <w:rPr>
          <w:rFonts w:ascii="Cambria" w:eastAsia="Cambria" w:hAnsi="Cambria" w:cs="Cambria"/>
          <w:sz w:val="20"/>
          <w:szCs w:val="20"/>
        </w:rPr>
      </w:pPr>
      <w:r>
        <w:br w:type="page"/>
      </w:r>
    </w:p>
    <w:p w14:paraId="000000DA" w14:textId="77777777" w:rsidR="006F7A91" w:rsidRDefault="002D02B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DB" w14:textId="77777777" w:rsidR="006F7A91" w:rsidRDefault="006F7A91">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F7A91" w14:paraId="45B4D838" w14:textId="77777777">
        <w:tc>
          <w:tcPr>
            <w:tcW w:w="10790" w:type="dxa"/>
            <w:shd w:val="clear" w:color="auto" w:fill="D9D9D9"/>
          </w:tcPr>
          <w:p w14:paraId="000000DC" w14:textId="77777777" w:rsidR="006F7A91" w:rsidRDefault="002D02B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F7A91" w14:paraId="45D7BFB3" w14:textId="77777777">
        <w:tc>
          <w:tcPr>
            <w:tcW w:w="10790" w:type="dxa"/>
            <w:shd w:val="clear" w:color="auto" w:fill="F2F2F2"/>
          </w:tcPr>
          <w:p w14:paraId="000000DD" w14:textId="77777777" w:rsidR="006F7A91" w:rsidRDefault="006F7A91">
            <w:pPr>
              <w:tabs>
                <w:tab w:val="left" w:pos="360"/>
                <w:tab w:val="left" w:pos="720"/>
              </w:tabs>
              <w:jc w:val="center"/>
              <w:rPr>
                <w:rFonts w:ascii="Times New Roman" w:eastAsia="Times New Roman" w:hAnsi="Times New Roman" w:cs="Times New Roman"/>
                <w:b/>
                <w:color w:val="000000"/>
                <w:sz w:val="18"/>
                <w:szCs w:val="18"/>
              </w:rPr>
            </w:pPr>
          </w:p>
          <w:p w14:paraId="000000DE" w14:textId="77777777" w:rsidR="006F7A91" w:rsidRDefault="002D02B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DF" w14:textId="77777777" w:rsidR="006F7A91" w:rsidRDefault="006F7A91">
            <w:pPr>
              <w:rPr>
                <w:rFonts w:ascii="Times New Roman" w:eastAsia="Times New Roman" w:hAnsi="Times New Roman" w:cs="Times New Roman"/>
                <w:b/>
                <w:color w:val="FF0000"/>
                <w:sz w:val="14"/>
                <w:szCs w:val="14"/>
              </w:rPr>
            </w:pPr>
          </w:p>
          <w:p w14:paraId="000000E0" w14:textId="77777777" w:rsidR="006F7A91" w:rsidRDefault="002D02B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E1" w14:textId="77777777" w:rsidR="006F7A91" w:rsidRDefault="006F7A91">
            <w:pPr>
              <w:tabs>
                <w:tab w:val="left" w:pos="360"/>
                <w:tab w:val="left" w:pos="720"/>
              </w:tabs>
              <w:jc w:val="center"/>
              <w:rPr>
                <w:rFonts w:ascii="Times New Roman" w:eastAsia="Times New Roman" w:hAnsi="Times New Roman" w:cs="Times New Roman"/>
                <w:b/>
                <w:color w:val="000000"/>
                <w:sz w:val="10"/>
                <w:szCs w:val="10"/>
                <w:u w:val="single"/>
              </w:rPr>
            </w:pPr>
          </w:p>
          <w:p w14:paraId="000000E2" w14:textId="77777777" w:rsidR="006F7A91" w:rsidRDefault="006F7A91">
            <w:pPr>
              <w:tabs>
                <w:tab w:val="left" w:pos="360"/>
                <w:tab w:val="left" w:pos="720"/>
              </w:tabs>
              <w:jc w:val="center"/>
              <w:rPr>
                <w:rFonts w:ascii="Times New Roman" w:eastAsia="Times New Roman" w:hAnsi="Times New Roman" w:cs="Times New Roman"/>
                <w:b/>
                <w:color w:val="000000"/>
                <w:sz w:val="10"/>
                <w:szCs w:val="10"/>
                <w:u w:val="single"/>
              </w:rPr>
            </w:pPr>
          </w:p>
          <w:p w14:paraId="000000E3" w14:textId="77777777" w:rsidR="006F7A91" w:rsidRDefault="006F7A91">
            <w:pPr>
              <w:tabs>
                <w:tab w:val="left" w:pos="360"/>
                <w:tab w:val="left" w:pos="720"/>
              </w:tabs>
              <w:ind w:left="360"/>
              <w:jc w:val="center"/>
              <w:rPr>
                <w:rFonts w:ascii="Cambria" w:eastAsia="Cambria" w:hAnsi="Cambria" w:cs="Cambria"/>
                <w:sz w:val="18"/>
                <w:szCs w:val="18"/>
              </w:rPr>
            </w:pPr>
          </w:p>
        </w:tc>
      </w:tr>
    </w:tbl>
    <w:p w14:paraId="000000E4" w14:textId="77777777" w:rsidR="006F7A91" w:rsidRDefault="002D02B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E5" w14:textId="77777777" w:rsidR="006F7A91" w:rsidRDefault="006F7A91">
      <w:pPr>
        <w:rPr>
          <w:rFonts w:ascii="Cambria" w:eastAsia="Cambria" w:hAnsi="Cambria" w:cs="Cambria"/>
          <w:sz w:val="18"/>
          <w:szCs w:val="18"/>
        </w:rPr>
      </w:pPr>
    </w:p>
    <w:p w14:paraId="000000E6" w14:textId="77777777" w:rsidR="006F7A91" w:rsidRDefault="002D02B4">
      <w:pPr>
        <w:tabs>
          <w:tab w:val="left" w:pos="360"/>
          <w:tab w:val="left" w:pos="720"/>
        </w:tabs>
        <w:spacing w:after="0" w:line="240" w:lineRule="auto"/>
        <w:rPr>
          <w:rFonts w:ascii="Cambria" w:eastAsia="Cambria" w:hAnsi="Cambria" w:cs="Cambria"/>
          <w:strike/>
          <w:sz w:val="20"/>
          <w:szCs w:val="20"/>
        </w:rPr>
      </w:pPr>
      <w:r>
        <w:rPr>
          <w:rFonts w:ascii="Cambria" w:eastAsia="Cambria" w:hAnsi="Cambria" w:cs="Cambria"/>
          <w:sz w:val="20"/>
          <w:szCs w:val="20"/>
        </w:rPr>
        <w:t>Before:</w:t>
      </w:r>
    </w:p>
    <w:p w14:paraId="000000E7" w14:textId="77777777" w:rsidR="006F7A91" w:rsidRDefault="002D02B4">
      <w:pPr>
        <w:pStyle w:val="Heading3"/>
        <w:shd w:val="clear" w:color="auto" w:fill="EEEEEE"/>
        <w:spacing w:before="300" w:after="150"/>
        <w:rPr>
          <w:rFonts w:ascii="Arial" w:eastAsia="Arial" w:hAnsi="Arial" w:cs="Arial"/>
          <w:b/>
          <w:color w:val="4F81BD"/>
          <w:sz w:val="32"/>
          <w:szCs w:val="32"/>
        </w:rPr>
      </w:pPr>
      <w:r>
        <w:rPr>
          <w:sz w:val="20"/>
          <w:szCs w:val="20"/>
        </w:rPr>
        <w:tab/>
      </w:r>
      <w:r>
        <w:rPr>
          <w:rFonts w:ascii="Arial" w:eastAsia="Arial" w:hAnsi="Arial" w:cs="Arial"/>
          <w:b/>
          <w:strike/>
          <w:color w:val="000000"/>
        </w:rPr>
        <w:t xml:space="preserve">CD 4204 - </w:t>
      </w:r>
      <w:r>
        <w:rPr>
          <w:rFonts w:ascii="Arial" w:eastAsia="Arial" w:hAnsi="Arial" w:cs="Arial"/>
          <w:b/>
          <w:strike/>
          <w:color w:val="FF0000"/>
          <w:highlight w:val="yellow"/>
        </w:rPr>
        <w:t xml:space="preserve">Organic Speech Disorders    </w:t>
      </w:r>
      <w:r>
        <w:rPr>
          <w:rFonts w:ascii="Arial" w:eastAsia="Arial" w:hAnsi="Arial" w:cs="Arial"/>
          <w:b/>
          <w:strike/>
          <w:color w:val="4F81BD"/>
          <w:sz w:val="32"/>
          <w:szCs w:val="32"/>
          <w:highlight w:val="yellow"/>
        </w:rPr>
        <w:t xml:space="preserve">  </w:t>
      </w:r>
      <w:r>
        <w:rPr>
          <w:rFonts w:ascii="Arial" w:eastAsia="Arial" w:hAnsi="Arial" w:cs="Arial"/>
          <w:b/>
          <w:color w:val="4F81BD"/>
          <w:sz w:val="32"/>
          <w:szCs w:val="32"/>
          <w:highlight w:val="yellow"/>
        </w:rPr>
        <w:t>Organic Communication Disorders</w:t>
      </w:r>
    </w:p>
    <w:p w14:paraId="000000E8" w14:textId="77777777" w:rsidR="006F7A91" w:rsidRDefault="008525B7">
      <w:pPr>
        <w:spacing w:after="0" w:line="240" w:lineRule="auto"/>
        <w:rPr>
          <w:rFonts w:ascii="Times New Roman" w:eastAsia="Times New Roman" w:hAnsi="Times New Roman" w:cs="Times New Roman"/>
          <w:sz w:val="24"/>
          <w:szCs w:val="24"/>
        </w:rPr>
      </w:pPr>
      <w:r>
        <w:rPr>
          <w:noProof/>
        </w:rPr>
        <w:pict w14:anchorId="30427381">
          <v:rect id="_x0000_i1026" alt="" style="width:468pt;height:.05pt;mso-width-percent:0;mso-height-percent:0;mso-width-percent:0;mso-height-percent:0" o:hralign="center" o:hrstd="t" o:hr="t" fillcolor="#a0a0a0" stroked="f"/>
        </w:pict>
      </w:r>
    </w:p>
    <w:p w14:paraId="000000E9" w14:textId="77777777" w:rsidR="006F7A91" w:rsidRDefault="002D02B4">
      <w:pPr>
        <w:tabs>
          <w:tab w:val="left" w:pos="360"/>
          <w:tab w:val="left" w:pos="720"/>
        </w:tabs>
        <w:spacing w:after="0" w:line="240" w:lineRule="auto"/>
        <w:rPr>
          <w:rFonts w:ascii="Cambria" w:eastAsia="Cambria" w:hAnsi="Cambria" w:cs="Cambria"/>
          <w:color w:val="4F81BD"/>
          <w:sz w:val="32"/>
          <w:szCs w:val="32"/>
          <w:highlight w:val="yellow"/>
        </w:rPr>
      </w:pPr>
      <w:r>
        <w:rPr>
          <w:rFonts w:ascii="Arial" w:eastAsia="Arial" w:hAnsi="Arial" w:cs="Arial"/>
          <w:b/>
          <w:color w:val="000000"/>
          <w:sz w:val="20"/>
          <w:szCs w:val="20"/>
          <w:shd w:val="clear" w:color="auto" w:fill="EEEEEE"/>
        </w:rPr>
        <w:t xml:space="preserve">Sem. </w:t>
      </w:r>
      <w:proofErr w:type="spellStart"/>
      <w:r>
        <w:rPr>
          <w:rFonts w:ascii="Arial" w:eastAsia="Arial" w:hAnsi="Arial" w:cs="Arial"/>
          <w:b/>
          <w:color w:val="000000"/>
          <w:sz w:val="20"/>
          <w:szCs w:val="20"/>
          <w:shd w:val="clear" w:color="auto" w:fill="EEEEEE"/>
        </w:rPr>
        <w:t>Hrs</w:t>
      </w:r>
      <w:proofErr w:type="spellEnd"/>
      <w:r>
        <w:rPr>
          <w:rFonts w:ascii="Arial" w:eastAsia="Arial" w:hAnsi="Arial" w:cs="Arial"/>
          <w:b/>
          <w:color w:val="000000"/>
          <w:sz w:val="20"/>
          <w:szCs w:val="20"/>
          <w:shd w:val="clear" w:color="auto" w:fill="EEEEEE"/>
        </w:rPr>
        <w:t>:</w:t>
      </w:r>
      <w:r>
        <w:rPr>
          <w:rFonts w:ascii="Arial" w:eastAsia="Arial" w:hAnsi="Arial" w:cs="Arial"/>
          <w:color w:val="000000"/>
          <w:sz w:val="20"/>
          <w:szCs w:val="20"/>
          <w:shd w:val="clear" w:color="auto" w:fill="EEEEEE"/>
        </w:rPr>
        <w:t> </w:t>
      </w:r>
      <w:r>
        <w:rPr>
          <w:rFonts w:ascii="Arial" w:eastAsia="Arial" w:hAnsi="Arial" w:cs="Arial"/>
          <w:b/>
          <w:color w:val="000000"/>
          <w:sz w:val="20"/>
          <w:szCs w:val="20"/>
          <w:shd w:val="clear" w:color="auto" w:fill="EEEEEE"/>
        </w:rPr>
        <w:t>4</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shd w:val="clear" w:color="auto" w:fill="EEEEEE"/>
        </w:rPr>
        <w:t xml:space="preserve">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w:t>
      </w:r>
      <w:r>
        <w:rPr>
          <w:rFonts w:ascii="Arial" w:eastAsia="Arial" w:hAnsi="Arial" w:cs="Arial"/>
          <w:strike/>
          <w:color w:val="FF0000"/>
          <w:sz w:val="20"/>
          <w:szCs w:val="20"/>
          <w:highlight w:val="yellow"/>
        </w:rPr>
        <w:t xml:space="preserve">Spring. </w:t>
      </w:r>
      <w:r>
        <w:rPr>
          <w:rFonts w:ascii="Arial" w:eastAsia="Arial" w:hAnsi="Arial" w:cs="Arial"/>
          <w:strike/>
          <w:color w:val="4F81BD"/>
          <w:sz w:val="32"/>
          <w:szCs w:val="32"/>
          <w:highlight w:val="yellow"/>
        </w:rPr>
        <w:t xml:space="preserve"> </w:t>
      </w:r>
      <w:r>
        <w:rPr>
          <w:rFonts w:ascii="Arial" w:eastAsia="Arial" w:hAnsi="Arial" w:cs="Arial"/>
          <w:color w:val="4F81BD"/>
          <w:sz w:val="32"/>
          <w:szCs w:val="32"/>
          <w:highlight w:val="yellow"/>
        </w:rPr>
        <w:t>Fall</w:t>
      </w:r>
    </w:p>
    <w:p w14:paraId="000000EA" w14:textId="77777777" w:rsidR="006F7A91" w:rsidRDefault="006F7A91">
      <w:pPr>
        <w:tabs>
          <w:tab w:val="left" w:pos="360"/>
          <w:tab w:val="left" w:pos="720"/>
        </w:tabs>
        <w:spacing w:after="0" w:line="240" w:lineRule="auto"/>
        <w:rPr>
          <w:rFonts w:ascii="Cambria" w:eastAsia="Cambria" w:hAnsi="Cambria" w:cs="Cambria"/>
          <w:sz w:val="20"/>
          <w:szCs w:val="20"/>
        </w:rPr>
      </w:pPr>
    </w:p>
    <w:p w14:paraId="000000EB" w14:textId="77777777" w:rsidR="006F7A91" w:rsidRDefault="002D02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000000EC" w14:textId="77777777" w:rsidR="006F7A91" w:rsidRDefault="002D02B4">
      <w:pPr>
        <w:pStyle w:val="Heading3"/>
        <w:shd w:val="clear" w:color="auto" w:fill="EEEEEE"/>
        <w:spacing w:before="300" w:after="150"/>
        <w:rPr>
          <w:rFonts w:ascii="Arial" w:eastAsia="Arial" w:hAnsi="Arial" w:cs="Arial"/>
          <w:b/>
          <w:color w:val="000000"/>
        </w:rPr>
      </w:pPr>
      <w:r>
        <w:rPr>
          <w:sz w:val="20"/>
          <w:szCs w:val="20"/>
        </w:rPr>
        <w:tab/>
      </w:r>
      <w:r>
        <w:rPr>
          <w:sz w:val="20"/>
          <w:szCs w:val="20"/>
        </w:rPr>
        <w:tab/>
      </w:r>
      <w:r>
        <w:rPr>
          <w:rFonts w:ascii="Arial" w:eastAsia="Arial" w:hAnsi="Arial" w:cs="Arial"/>
          <w:b/>
          <w:color w:val="000000"/>
        </w:rPr>
        <w:t>CD 4204 - Organic Communication Disorders</w:t>
      </w:r>
    </w:p>
    <w:p w14:paraId="000000ED" w14:textId="77777777" w:rsidR="006F7A91" w:rsidRDefault="008525B7">
      <w:pPr>
        <w:spacing w:after="0" w:line="240" w:lineRule="auto"/>
        <w:rPr>
          <w:rFonts w:ascii="Times New Roman" w:eastAsia="Times New Roman" w:hAnsi="Times New Roman" w:cs="Times New Roman"/>
          <w:sz w:val="24"/>
          <w:szCs w:val="24"/>
        </w:rPr>
      </w:pPr>
      <w:r>
        <w:rPr>
          <w:noProof/>
        </w:rPr>
        <w:pict w14:anchorId="5FB82480">
          <v:rect id="_x0000_i1025" alt="" style="width:468pt;height:.05pt;mso-width-percent:0;mso-height-percent:0;mso-width-percent:0;mso-height-percent:0" o:hralign="center" o:hrstd="t" o:hr="t" fillcolor="#a0a0a0" stroked="f"/>
        </w:pict>
      </w:r>
    </w:p>
    <w:p w14:paraId="000000EE" w14:textId="0289FCFC" w:rsidR="006F7A91" w:rsidRDefault="002D02B4">
      <w:pPr>
        <w:tabs>
          <w:tab w:val="left" w:pos="360"/>
          <w:tab w:val="left" w:pos="720"/>
        </w:tabs>
        <w:spacing w:after="0" w:line="240" w:lineRule="auto"/>
        <w:rPr>
          <w:rFonts w:ascii="Cambria" w:eastAsia="Cambria" w:hAnsi="Cambria" w:cs="Cambria"/>
          <w:sz w:val="28"/>
          <w:szCs w:val="28"/>
        </w:rPr>
      </w:pPr>
      <w:r>
        <w:rPr>
          <w:rFonts w:ascii="Arial" w:eastAsia="Arial" w:hAnsi="Arial" w:cs="Arial"/>
          <w:b/>
          <w:color w:val="000000"/>
          <w:sz w:val="20"/>
          <w:szCs w:val="20"/>
          <w:shd w:val="clear" w:color="auto" w:fill="EEEEEE"/>
        </w:rPr>
        <w:t xml:space="preserve">Sem. </w:t>
      </w:r>
      <w:proofErr w:type="spellStart"/>
      <w:r>
        <w:rPr>
          <w:rFonts w:ascii="Arial" w:eastAsia="Arial" w:hAnsi="Arial" w:cs="Arial"/>
          <w:b/>
          <w:color w:val="000000"/>
          <w:sz w:val="20"/>
          <w:szCs w:val="20"/>
          <w:shd w:val="clear" w:color="auto" w:fill="EEEEEE"/>
        </w:rPr>
        <w:t>Hrs</w:t>
      </w:r>
      <w:proofErr w:type="spellEnd"/>
      <w:r>
        <w:rPr>
          <w:rFonts w:ascii="Arial" w:eastAsia="Arial" w:hAnsi="Arial" w:cs="Arial"/>
          <w:b/>
          <w:color w:val="000000"/>
          <w:sz w:val="20"/>
          <w:szCs w:val="20"/>
          <w:shd w:val="clear" w:color="auto" w:fill="EEEEEE"/>
        </w:rPr>
        <w:t>:</w:t>
      </w:r>
      <w:r>
        <w:rPr>
          <w:rFonts w:ascii="Arial" w:eastAsia="Arial" w:hAnsi="Arial" w:cs="Arial"/>
          <w:color w:val="000000"/>
          <w:sz w:val="20"/>
          <w:szCs w:val="20"/>
          <w:shd w:val="clear" w:color="auto" w:fill="EEEEEE"/>
        </w:rPr>
        <w:t> </w:t>
      </w:r>
      <w:r>
        <w:rPr>
          <w:rFonts w:ascii="Arial" w:eastAsia="Arial" w:hAnsi="Arial" w:cs="Arial"/>
          <w:b/>
          <w:color w:val="000000"/>
          <w:sz w:val="20"/>
          <w:szCs w:val="20"/>
          <w:shd w:val="clear" w:color="auto" w:fill="EEEEEE"/>
        </w:rPr>
        <w:t>4</w:t>
      </w:r>
      <w:r>
        <w:rPr>
          <w:rFonts w:ascii="Arial" w:eastAsia="Arial" w:hAnsi="Arial" w:cs="Arial"/>
          <w:color w:val="000000"/>
          <w:sz w:val="20"/>
          <w:szCs w:val="20"/>
        </w:rPr>
        <w:br/>
      </w:r>
      <w:r>
        <w:rPr>
          <w:rFonts w:ascii="Arial" w:eastAsia="Arial" w:hAnsi="Arial" w:cs="Arial"/>
          <w:color w:val="000000"/>
          <w:sz w:val="20"/>
          <w:szCs w:val="20"/>
        </w:rPr>
        <w:br/>
      </w:r>
      <w:r w:rsidR="00077576">
        <w:rPr>
          <w:rFonts w:ascii="Times New Roman" w:eastAsia="Times New Roman" w:hAnsi="Times New Roman" w:cs="Times New Roman"/>
          <w:sz w:val="20"/>
          <w:szCs w:val="20"/>
        </w:rPr>
        <w:t>Characteristics of several organic disabilities that impact human communication, including primary etiologies, salient symptoms, real or potential impact of the disability, and the impact of the resulting communication disorders on the client’s life and family. Fall</w:t>
      </w:r>
    </w:p>
    <w:sectPr w:rsidR="006F7A91">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032B" w14:textId="77777777" w:rsidR="008525B7" w:rsidRDefault="008525B7">
      <w:pPr>
        <w:spacing w:after="0" w:line="240" w:lineRule="auto"/>
      </w:pPr>
      <w:r>
        <w:separator/>
      </w:r>
    </w:p>
  </w:endnote>
  <w:endnote w:type="continuationSeparator" w:id="0">
    <w:p w14:paraId="13A3B7EB" w14:textId="77777777" w:rsidR="008525B7" w:rsidRDefault="0085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6F7A91" w:rsidRDefault="002D02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F3" w14:textId="77777777" w:rsidR="006F7A91" w:rsidRDefault="006F7A9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5" w14:textId="31B3668E" w:rsidR="006F7A91" w:rsidRDefault="002D02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3549">
      <w:rPr>
        <w:noProof/>
        <w:color w:val="000000"/>
      </w:rPr>
      <w:t>1</w:t>
    </w:r>
    <w:r>
      <w:rPr>
        <w:color w:val="000000"/>
      </w:rPr>
      <w:fldChar w:fldCharType="end"/>
    </w:r>
  </w:p>
  <w:p w14:paraId="000000F6" w14:textId="77777777" w:rsidR="006F7A91" w:rsidRDefault="002D02B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77777777" w:rsidR="006F7A91" w:rsidRDefault="006F7A9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06A8" w14:textId="77777777" w:rsidR="008525B7" w:rsidRDefault="008525B7">
      <w:pPr>
        <w:spacing w:after="0" w:line="240" w:lineRule="auto"/>
      </w:pPr>
      <w:r>
        <w:separator/>
      </w:r>
    </w:p>
  </w:footnote>
  <w:footnote w:type="continuationSeparator" w:id="0">
    <w:p w14:paraId="21272F1D" w14:textId="77777777" w:rsidR="008525B7" w:rsidRDefault="0085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0" w14:textId="77777777" w:rsidR="006F7A91" w:rsidRDefault="006F7A9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77777777" w:rsidR="006F7A91" w:rsidRDefault="006F7A9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1" w14:textId="77777777" w:rsidR="006F7A91" w:rsidRDefault="006F7A9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23B"/>
    <w:multiLevelType w:val="multilevel"/>
    <w:tmpl w:val="C1C059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7651C0"/>
    <w:multiLevelType w:val="multilevel"/>
    <w:tmpl w:val="FF2CD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071B1"/>
    <w:multiLevelType w:val="multilevel"/>
    <w:tmpl w:val="ADA4F60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52496922">
    <w:abstractNumId w:val="1"/>
  </w:num>
  <w:num w:numId="2" w16cid:durableId="1676181184">
    <w:abstractNumId w:val="2"/>
  </w:num>
  <w:num w:numId="3" w16cid:durableId="145401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91"/>
    <w:rsid w:val="00027A00"/>
    <w:rsid w:val="00077576"/>
    <w:rsid w:val="000965E2"/>
    <w:rsid w:val="001C5F52"/>
    <w:rsid w:val="00236E50"/>
    <w:rsid w:val="002D02B4"/>
    <w:rsid w:val="004F2975"/>
    <w:rsid w:val="0052769D"/>
    <w:rsid w:val="00562B38"/>
    <w:rsid w:val="005A36D3"/>
    <w:rsid w:val="00661B55"/>
    <w:rsid w:val="006D2773"/>
    <w:rsid w:val="006F7A91"/>
    <w:rsid w:val="00760175"/>
    <w:rsid w:val="007A52CE"/>
    <w:rsid w:val="00820C81"/>
    <w:rsid w:val="008525B7"/>
    <w:rsid w:val="00885171"/>
    <w:rsid w:val="00973549"/>
    <w:rsid w:val="00B86382"/>
    <w:rsid w:val="00BD63C6"/>
    <w:rsid w:val="00D93DCC"/>
    <w:rsid w:val="00DD6848"/>
    <w:rsid w:val="00E84DDC"/>
    <w:rsid w:val="00EE48A5"/>
    <w:rsid w:val="00F4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5B54"/>
  <w15:docId w15:val="{808A2D54-CCF7-49D9-BC41-C27F6B87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B25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A87AA0"/>
    <w:rPr>
      <w:color w:val="605E5C"/>
      <w:shd w:val="clear" w:color="auto" w:fill="E1DFDD"/>
    </w:rPr>
  </w:style>
  <w:style w:type="character" w:customStyle="1" w:styleId="Heading3Char">
    <w:name w:val="Heading 3 Char"/>
    <w:basedOn w:val="DefaultParagraphFont"/>
    <w:link w:val="Heading3"/>
    <w:uiPriority w:val="9"/>
    <w:semiHidden/>
    <w:rsid w:val="000B25E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5F52"/>
    <w:rPr>
      <w:b/>
      <w:bCs/>
    </w:rPr>
  </w:style>
  <w:style w:type="character" w:customStyle="1" w:styleId="CommentSubjectChar">
    <w:name w:val="Comment Subject Char"/>
    <w:basedOn w:val="CommentTextChar"/>
    <w:link w:val="CommentSubject"/>
    <w:uiPriority w:val="99"/>
    <w:semiHidden/>
    <w:rsid w:val="001C5F52"/>
    <w:rPr>
      <w:b/>
      <w:bCs/>
      <w:sz w:val="20"/>
      <w:szCs w:val="20"/>
    </w:rPr>
  </w:style>
  <w:style w:type="paragraph" w:styleId="Revision">
    <w:name w:val="Revision"/>
    <w:hidden/>
    <w:uiPriority w:val="99"/>
    <w:semiHidden/>
    <w:rsid w:val="00661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tate.edu/a/registrar/students/bulletins/index.d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5A71974FA7A46ABD8D05A052F3AA5"/>
        <w:category>
          <w:name w:val="General"/>
          <w:gallery w:val="placeholder"/>
        </w:category>
        <w:types>
          <w:type w:val="bbPlcHdr"/>
        </w:types>
        <w:behaviors>
          <w:behavior w:val="content"/>
        </w:behaviors>
        <w:guid w:val="{D10F79F2-256C-774B-AAA5-D63276EDDE5F}"/>
      </w:docPartPr>
      <w:docPartBody>
        <w:p w:rsidR="00000000" w:rsidRDefault="00421885" w:rsidP="00421885">
          <w:pPr>
            <w:pStyle w:val="6415A71974FA7A46ABD8D05A052F3AA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85"/>
    <w:rsid w:val="00421885"/>
    <w:rsid w:val="0087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15A71974FA7A46ABD8D05A052F3AA5">
    <w:name w:val="6415A71974FA7A46ABD8D05A052F3AA5"/>
    <w:rsid w:val="00421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L8nYFhM6MhiWHKoJOB/6usQRJg==">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28f0c51f-cb9e-490b-9405-f5a83bc233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207A3E862B1C4093F3E704610413F7" ma:contentTypeVersion="12" ma:contentTypeDescription="Create a new document." ma:contentTypeScope="" ma:versionID="3e2a24fa792ca15fa750dd1f18244e60">
  <xsd:schema xmlns:xsd="http://www.w3.org/2001/XMLSchema" xmlns:xs="http://www.w3.org/2001/XMLSchema" xmlns:p="http://schemas.microsoft.com/office/2006/metadata/properties" xmlns:ns3="28f0c51f-cb9e-490b-9405-f5a83bc23379" targetNamespace="http://schemas.microsoft.com/office/2006/metadata/properties" ma:root="true" ma:fieldsID="d85595847fea490326b07b6736206f6e" ns3:_="">
    <xsd:import namespace="28f0c51f-cb9e-490b-9405-f5a83bc233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c51f-cb9e-490b-9405-f5a83bc2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7F20D9-F3E4-488E-B97A-9E42C3AF6BB1}">
  <ds:schemaRefs>
    <ds:schemaRef ds:uri="http://schemas.microsoft.com/office/2006/metadata/properties"/>
    <ds:schemaRef ds:uri="http://schemas.microsoft.com/office/infopath/2007/PartnerControls"/>
    <ds:schemaRef ds:uri="28f0c51f-cb9e-490b-9405-f5a83bc23379"/>
  </ds:schemaRefs>
</ds:datastoreItem>
</file>

<file path=customXml/itemProps3.xml><?xml version="1.0" encoding="utf-8"?>
<ds:datastoreItem xmlns:ds="http://schemas.openxmlformats.org/officeDocument/2006/customXml" ds:itemID="{2338EB95-62C3-4BE3-A3E2-976E7B85D427}">
  <ds:schemaRefs>
    <ds:schemaRef ds:uri="http://schemas.microsoft.com/sharepoint/v3/contenttype/forms"/>
  </ds:schemaRefs>
</ds:datastoreItem>
</file>

<file path=customXml/itemProps4.xml><?xml version="1.0" encoding="utf-8"?>
<ds:datastoreItem xmlns:ds="http://schemas.openxmlformats.org/officeDocument/2006/customXml" ds:itemID="{F0E8C339-B29C-49D5-829B-652B0721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c51f-cb9e-490b-9405-f5a83bc2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2023-04-14T19:15:00Z</dcterms:created>
  <dcterms:modified xsi:type="dcterms:W3CDTF">2023-04-20T15:05:00Z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