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1D15E2D"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00E7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62AF2AC" w:rsidR="00001C04" w:rsidRPr="008426D1" w:rsidRDefault="002A2033" w:rsidP="002A203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40642">
                  <w:rPr>
                    <w:rFonts w:asciiTheme="majorHAnsi" w:hAnsiTheme="majorHAnsi"/>
                    <w:sz w:val="20"/>
                    <w:szCs w:val="20"/>
                  </w:rPr>
                  <w:t>David Newman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A203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4588F8D" w:rsidR="00001C04" w:rsidRPr="008426D1" w:rsidRDefault="002A2033" w:rsidP="002A203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40642">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A203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2E4FCF9" w:rsidR="00001C04" w:rsidRPr="008426D1" w:rsidRDefault="002A2033" w:rsidP="002A203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Pr>
                        <w:rFonts w:asciiTheme="majorHAnsi" w:hAnsiTheme="majorHAnsi"/>
                        <w:sz w:val="20"/>
                        <w:szCs w:val="20"/>
                      </w:rPr>
                      <w:t>David Newman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A203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A9FBCDC" w:rsidR="00001C04" w:rsidRPr="008426D1" w:rsidRDefault="002A2033" w:rsidP="002A203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40642">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A203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2A2033"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A203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124692FA" w:rsidR="007D371A" w:rsidRPr="0022050F" w:rsidRDefault="00B40642" w:rsidP="007D371A">
          <w:pPr>
            <w:tabs>
              <w:tab w:val="left" w:pos="360"/>
              <w:tab w:val="left" w:pos="720"/>
            </w:tabs>
            <w:spacing w:after="0" w:line="240" w:lineRule="auto"/>
            <w:rPr>
              <w:rFonts w:asciiTheme="majorHAnsi" w:hAnsiTheme="majorHAnsi" w:cs="Arial"/>
              <w:b/>
              <w:sz w:val="20"/>
              <w:szCs w:val="20"/>
            </w:rPr>
          </w:pPr>
          <w:r w:rsidRPr="0022050F">
            <w:rPr>
              <w:rFonts w:asciiTheme="majorHAnsi" w:hAnsiTheme="majorHAnsi" w:cs="Arial"/>
              <w:b/>
              <w:sz w:val="20"/>
              <w:szCs w:val="20"/>
            </w:rPr>
            <w:t xml:space="preserve">Aaron M. Shew, </w:t>
          </w:r>
          <w:hyperlink r:id="rId10" w:history="1">
            <w:r w:rsidRPr="0022050F">
              <w:rPr>
                <w:rStyle w:val="Hyperlink"/>
                <w:rFonts w:asciiTheme="majorHAnsi" w:hAnsiTheme="majorHAnsi" w:cs="Arial"/>
                <w:b/>
                <w:sz w:val="20"/>
                <w:szCs w:val="20"/>
              </w:rPr>
              <w:t>ashew@astate.edu</w:t>
            </w:r>
          </w:hyperlink>
          <w:r w:rsidRPr="0022050F">
            <w:rPr>
              <w:rFonts w:asciiTheme="majorHAnsi" w:hAnsiTheme="majorHAnsi" w:cs="Arial"/>
              <w:b/>
              <w:sz w:val="20"/>
              <w:szCs w:val="20"/>
            </w:rPr>
            <w:t>, (615)971-9938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sdtContent>
        <w:p w14:paraId="4B61AF5D" w14:textId="2FEE34D7" w:rsidR="007D371A" w:rsidRPr="0022050F" w:rsidRDefault="00B40642" w:rsidP="007D371A">
          <w:pPr>
            <w:tabs>
              <w:tab w:val="left" w:pos="360"/>
              <w:tab w:val="left" w:pos="720"/>
            </w:tabs>
            <w:spacing w:after="0" w:line="240" w:lineRule="auto"/>
            <w:rPr>
              <w:rFonts w:asciiTheme="majorHAnsi" w:hAnsiTheme="majorHAnsi" w:cs="Arial"/>
              <w:b/>
              <w:sz w:val="20"/>
              <w:szCs w:val="20"/>
            </w:rPr>
          </w:pPr>
          <w:r w:rsidRPr="0022050F">
            <w:rPr>
              <w:rFonts w:asciiTheme="majorHAnsi" w:hAnsiTheme="majorHAnsi" w:cs="Arial"/>
              <w:b/>
              <w:sz w:val="20"/>
              <w:szCs w:val="20"/>
            </w:rPr>
            <w:t>Fall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11C9F411" w:rsidR="00CB4B5A" w:rsidRPr="0022050F" w:rsidRDefault="0022050F" w:rsidP="00CB4B5A">
          <w:pPr>
            <w:tabs>
              <w:tab w:val="left" w:pos="360"/>
              <w:tab w:val="left" w:pos="720"/>
            </w:tabs>
            <w:spacing w:after="0" w:line="240" w:lineRule="auto"/>
            <w:rPr>
              <w:rFonts w:asciiTheme="majorHAnsi" w:hAnsiTheme="majorHAnsi" w:cs="Arial"/>
              <w:b/>
              <w:sz w:val="20"/>
              <w:szCs w:val="20"/>
            </w:rPr>
          </w:pPr>
          <w:r w:rsidRPr="0022050F">
            <w:rPr>
              <w:rFonts w:asciiTheme="majorHAnsi" w:hAnsiTheme="majorHAnsi" w:cs="Arial"/>
              <w:b/>
              <w:sz w:val="20"/>
              <w:szCs w:val="20"/>
            </w:rPr>
            <w:t>AGEC 60</w:t>
          </w:r>
          <w:r w:rsidR="00BD6F66">
            <w:rPr>
              <w:rFonts w:asciiTheme="majorHAnsi" w:hAnsiTheme="majorHAnsi" w:cs="Arial"/>
              <w:b/>
              <w:sz w:val="20"/>
              <w:szCs w:val="20"/>
            </w:rPr>
            <w:t>1</w:t>
          </w:r>
          <w:r w:rsidRPr="0022050F">
            <w:rPr>
              <w:rFonts w:asciiTheme="majorHAnsi" w:hAnsiTheme="majorHAnsi" w:cs="Arial"/>
              <w:b/>
              <w:sz w:val="20"/>
              <w:szCs w:val="20"/>
            </w:rPr>
            <w:t>3</w:t>
          </w:r>
        </w:p>
      </w:sdtContent>
    </w:sdt>
    <w:p w14:paraId="05FD1803" w14:textId="055F73A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22050F">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D1C0BB1" w:rsidR="007E7FDA" w:rsidRDefault="002A2033"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330B0F">
            <w:rPr>
              <w:rFonts w:asciiTheme="majorHAnsi" w:hAnsiTheme="majorHAnsi" w:cs="Arial"/>
              <w:b/>
              <w:sz w:val="20"/>
              <w:szCs w:val="20"/>
            </w:rPr>
            <w:t xml:space="preserve">Advanced Agricultural </w:t>
          </w:r>
          <w:r w:rsidR="00BD6F66">
            <w:rPr>
              <w:rFonts w:asciiTheme="majorHAnsi" w:hAnsiTheme="majorHAnsi" w:cs="Arial"/>
              <w:b/>
              <w:sz w:val="20"/>
              <w:szCs w:val="20"/>
            </w:rPr>
            <w:t>Price Analysis</w:t>
          </w:r>
        </w:sdtContent>
      </w:sdt>
    </w:p>
    <w:p w14:paraId="52D3BC77" w14:textId="53D083B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BD6F66">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20689C1B"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r w:rsidR="00BD6F66" w:rsidRPr="008426D1">
            <w:rPr>
              <w:rStyle w:val="PlaceholderText"/>
              <w:shd w:val="clear" w:color="auto" w:fill="D9D9D9" w:themeFill="background1" w:themeFillShade="D9"/>
            </w:rPr>
            <w:t>Enter text...</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2DD2A1C8" w:rsidR="00D7370A" w:rsidRDefault="002A203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r w:rsidR="00BD6F66" w:rsidRPr="008426D1">
            <w:rPr>
              <w:rStyle w:val="PlaceholderText"/>
              <w:shd w:val="clear" w:color="auto" w:fill="D9D9D9" w:themeFill="background1" w:themeFillShade="D9"/>
            </w:rPr>
            <w:t>Enter text...</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2A203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B11354D"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22050F">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381A6C12"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BD6F66" w:rsidRPr="00BD6F66">
            <w:rPr>
              <w:rFonts w:asciiTheme="majorHAnsi" w:hAnsiTheme="majorHAnsi" w:cs="Arial"/>
              <w:b/>
              <w:sz w:val="20"/>
              <w:szCs w:val="20"/>
            </w:rPr>
            <w:t>Agricultural price theory, geographical and temporal arbitrage, empirical forecasting of agricultural and food prices in real-world situations. Characteristics of specific agricultural product types and prices under alternative structures; relationship to global food supply chain.</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DCAAF93"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22050F" w:rsidRPr="0022050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2A203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2A203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2A203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53F2091"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rPr>
            <w:b w:val="0"/>
          </w:rPr>
        </w:sdtEndPr>
        <w:sdtContent>
          <w:r w:rsidR="0022050F" w:rsidRPr="0022050F">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4E03546"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2050F" w:rsidRPr="0022050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63BB9D6"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22050F" w:rsidRPr="0022050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C32A639"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22050F" w:rsidRPr="0022050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E2E05F7"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22050F" w:rsidRPr="0022050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B0F887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22050F" w:rsidRPr="0022050F">
            <w:rPr>
              <w:rFonts w:asciiTheme="majorHAnsi" w:hAnsiTheme="majorHAnsi" w:cs="Arial"/>
              <w:b/>
              <w:sz w:val="20"/>
              <w:szCs w:val="20"/>
            </w:rPr>
            <w:t>YES</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1ED38FE0" w14:textId="77777777" w:rsidR="00297FBF"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If yes, what program?</w:t>
      </w:r>
    </w:p>
    <w:p w14:paraId="5AAC9E7B" w14:textId="64AB6877" w:rsidR="00AB5523" w:rsidRPr="008426D1" w:rsidRDefault="00AB5523"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 </w:t>
      </w:r>
    </w:p>
    <w:p w14:paraId="2B48B019" w14:textId="2DC0FFF4"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037193096"/>
          <w:placeholder>
            <w:docPart w:val="7E7155F8037D44B986655B85751F9566"/>
          </w:placeholder>
        </w:sdtPr>
        <w:sdtEndPr>
          <w:rPr>
            <w:b w:val="0"/>
          </w:rPr>
        </w:sdtEndPr>
        <w:sdtContent>
          <w:r w:rsidR="0022050F" w:rsidRPr="00297FBF">
            <w:rPr>
              <w:rFonts w:asciiTheme="majorHAnsi" w:hAnsiTheme="majorHAnsi" w:cs="Arial"/>
              <w:b/>
              <w:sz w:val="20"/>
              <w:szCs w:val="20"/>
            </w:rPr>
            <w:t>Master of Agricultural Business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6D39C0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BA9C46F4A8844A9BAC323B5E4C5DF2E8"/>
          </w:placeholder>
        </w:sdtPr>
        <w:sdtEndPr/>
        <w:sdtContent>
          <w:r w:rsidR="0022050F" w:rsidRPr="0022050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F1F22B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placeholder>
            <w:docPart w:val="717D2B79456F435E86709FF3C4BB5D30"/>
          </w:placeholder>
        </w:sdtPr>
        <w:sdtEndPr/>
        <w:sdtContent>
          <w:r w:rsidR="0022050F">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9B718D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22050F" w:rsidRPr="0022050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6F6FD0A"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Does this course require course fees?</w:t>
      </w:r>
    </w:p>
    <w:p w14:paraId="4C5615E4" w14:textId="2D6913AC" w:rsidR="00295E70" w:rsidRPr="00295E70" w:rsidRDefault="00295E70"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0D3DBDE" w:rsidR="005348A2"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2AA692BE" w14:textId="12FE0B83" w:rsidR="006F41E6" w:rsidRDefault="006F41E6" w:rsidP="00FE1168">
      <w:pPr>
        <w:tabs>
          <w:tab w:val="left" w:pos="360"/>
          <w:tab w:val="left" w:pos="720"/>
        </w:tabs>
        <w:spacing w:after="0" w:line="240" w:lineRule="auto"/>
        <w:ind w:left="360"/>
        <w:rPr>
          <w:rFonts w:asciiTheme="majorHAnsi" w:hAnsiTheme="majorHAnsi" w:cs="Arial"/>
          <w:i/>
          <w:sz w:val="20"/>
          <w:szCs w:val="20"/>
        </w:rPr>
      </w:pPr>
    </w:p>
    <w:p w14:paraId="370C6394" w14:textId="7FAD32F8" w:rsidR="006F41E6" w:rsidRDefault="006F41E6" w:rsidP="00FE1168">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The following table outlines the semester requirements for the course. Emphasis will be given on </w:t>
      </w:r>
      <w:r w:rsidR="00297FBF">
        <w:rPr>
          <w:rFonts w:asciiTheme="majorHAnsi" w:hAnsiTheme="majorHAnsi" w:cs="Arial"/>
          <w:b/>
          <w:sz w:val="20"/>
          <w:szCs w:val="20"/>
        </w:rPr>
        <w:t>quantitative decision-making and optimization</w:t>
      </w:r>
      <w:r>
        <w:rPr>
          <w:rFonts w:asciiTheme="majorHAnsi" w:hAnsiTheme="majorHAnsi" w:cs="Arial"/>
          <w:b/>
          <w:sz w:val="20"/>
          <w:szCs w:val="20"/>
        </w:rPr>
        <w:t>.</w:t>
      </w:r>
    </w:p>
    <w:p w14:paraId="50DD76C2" w14:textId="77777777" w:rsidR="006F41E6" w:rsidRPr="006F41E6" w:rsidRDefault="006F41E6" w:rsidP="00FE1168">
      <w:pPr>
        <w:tabs>
          <w:tab w:val="left" w:pos="360"/>
          <w:tab w:val="left" w:pos="720"/>
        </w:tabs>
        <w:spacing w:after="0" w:line="240" w:lineRule="auto"/>
        <w:ind w:left="360"/>
        <w:rPr>
          <w:rFonts w:asciiTheme="majorHAnsi" w:hAnsiTheme="majorHAnsi" w:cs="Arial"/>
          <w:b/>
          <w:sz w:val="20"/>
          <w:szCs w:val="20"/>
        </w:rPr>
      </w:pPr>
    </w:p>
    <w:p w14:paraId="0F3ABE09" w14:textId="77777777" w:rsidR="00BD6F66" w:rsidRDefault="00BD6F66" w:rsidP="00BD6F66">
      <w:pPr>
        <w:rPr>
          <w:b/>
        </w:rPr>
      </w:pPr>
      <w:r w:rsidRPr="0035213E">
        <w:rPr>
          <w:b/>
        </w:rPr>
        <w:t xml:space="preserve">Reading </w:t>
      </w:r>
      <w:r>
        <w:rPr>
          <w:b/>
        </w:rPr>
        <w:t>N</w:t>
      </w:r>
      <w:r w:rsidRPr="0035213E">
        <w:rPr>
          <w:b/>
        </w:rPr>
        <w:t>otation:</w:t>
      </w:r>
    </w:p>
    <w:p w14:paraId="1810FA6B" w14:textId="01C8CBB0" w:rsidR="00BD6F66" w:rsidRPr="0035213E" w:rsidRDefault="00BD6F66" w:rsidP="00BD6F66">
      <w:pPr>
        <w:ind w:firstLine="720"/>
        <w:rPr>
          <w:i/>
        </w:rPr>
      </w:pPr>
      <w:r w:rsidRPr="0035213E">
        <w:rPr>
          <w:b/>
        </w:rPr>
        <w:t>TK</w:t>
      </w:r>
      <w:r>
        <w:t xml:space="preserve"> = </w:t>
      </w:r>
      <w:r>
        <w:rPr>
          <w:u w:val="single"/>
        </w:rPr>
        <w:t>Agricultural Product Prices</w:t>
      </w:r>
      <w:r w:rsidRPr="004950FD">
        <w:t>,</w:t>
      </w:r>
      <w:r>
        <w:t xml:space="preserve"> Tomek and Kaiser (2014, 5</w:t>
      </w:r>
      <w:r w:rsidRPr="004D2CA2">
        <w:rPr>
          <w:vertAlign w:val="superscript"/>
        </w:rPr>
        <w:t>th</w:t>
      </w:r>
      <w:r>
        <w:t xml:space="preserve"> edition) </w:t>
      </w:r>
      <w:r>
        <w:rPr>
          <w:i/>
        </w:rPr>
        <w:t>required</w:t>
      </w:r>
    </w:p>
    <w:p w14:paraId="5E63A785" w14:textId="77777777" w:rsidR="00BD6F66" w:rsidRPr="0035213E" w:rsidRDefault="00BD6F66" w:rsidP="00BD6F66">
      <w:pPr>
        <w:ind w:left="720"/>
        <w:rPr>
          <w:i/>
        </w:rPr>
      </w:pPr>
      <w:r w:rsidRPr="0035213E">
        <w:rPr>
          <w:b/>
        </w:rPr>
        <w:t>G</w:t>
      </w:r>
      <w:r>
        <w:t xml:space="preserve"> = </w:t>
      </w:r>
      <w:r w:rsidRPr="004D2CA2">
        <w:rPr>
          <w:u w:val="single"/>
        </w:rPr>
        <w:t>Agricultural Price Analysis and Forecasting</w:t>
      </w:r>
      <w:r>
        <w:t xml:space="preserve">, Goodwin (1994) </w:t>
      </w:r>
      <w:r>
        <w:rPr>
          <w:i/>
        </w:rPr>
        <w:t>required</w:t>
      </w:r>
    </w:p>
    <w:p w14:paraId="301E928D" w14:textId="77777777" w:rsidR="00BD6F66" w:rsidRDefault="00BD6F66" w:rsidP="00BD6F66">
      <w:pPr>
        <w:ind w:left="720"/>
        <w:rPr>
          <w:i/>
        </w:rPr>
      </w:pPr>
      <w:r w:rsidRPr="0035213E">
        <w:rPr>
          <w:b/>
        </w:rPr>
        <w:t>NL</w:t>
      </w:r>
      <w:r>
        <w:t xml:space="preserve"> = </w:t>
      </w:r>
      <w:r>
        <w:rPr>
          <w:u w:val="single"/>
        </w:rPr>
        <w:t>Agricultural Marketing and Price Analysis</w:t>
      </w:r>
      <w:r w:rsidRPr="004950FD">
        <w:t>,</w:t>
      </w:r>
      <w:r>
        <w:t xml:space="preserve"> Norwood and Lusk’s (2008) </w:t>
      </w:r>
      <w:r>
        <w:rPr>
          <w:i/>
        </w:rPr>
        <w:t>optional</w:t>
      </w:r>
    </w:p>
    <w:p w14:paraId="48D8CF78" w14:textId="47A0E51A" w:rsidR="00BD6F66" w:rsidRPr="002E7E4B" w:rsidRDefault="00BD6F66" w:rsidP="002E7E4B">
      <w:pPr>
        <w:ind w:left="720" w:hanging="720"/>
      </w:pPr>
      <w:r>
        <w:rPr>
          <w:b/>
        </w:rPr>
        <w:t xml:space="preserve">Deliverables: </w:t>
      </w:r>
      <w:r w:rsidRPr="00D67ECB">
        <w:t>Quizzes and/or Homework and/or Presentation = “Q/H/P”; project consist of written summaries and a voice-over PowerPoint presentation</w:t>
      </w:r>
      <w:r>
        <w:t>.</w:t>
      </w:r>
    </w:p>
    <w:tbl>
      <w:tblPr>
        <w:tblStyle w:val="TableGrid"/>
        <w:tblW w:w="0" w:type="auto"/>
        <w:tblLook w:val="04A0" w:firstRow="1" w:lastRow="0" w:firstColumn="1" w:lastColumn="0" w:noHBand="0" w:noVBand="1"/>
      </w:tblPr>
      <w:tblGrid>
        <w:gridCol w:w="2376"/>
        <w:gridCol w:w="2303"/>
        <w:gridCol w:w="2012"/>
        <w:gridCol w:w="2403"/>
      </w:tblGrid>
      <w:tr w:rsidR="00BD6F66" w:rsidRPr="0016731C" w14:paraId="08A0FE79" w14:textId="77777777" w:rsidTr="00DF0489">
        <w:tc>
          <w:tcPr>
            <w:tcW w:w="2376" w:type="dxa"/>
          </w:tcPr>
          <w:p w14:paraId="409C0057" w14:textId="77777777" w:rsidR="00BD6F66" w:rsidRPr="0016731C" w:rsidRDefault="00BD6F66" w:rsidP="00DF0489">
            <w:pPr>
              <w:rPr>
                <w:b/>
              </w:rPr>
            </w:pPr>
            <w:r w:rsidRPr="0016731C">
              <w:rPr>
                <w:b/>
              </w:rPr>
              <w:t>Week/Date</w:t>
            </w:r>
          </w:p>
        </w:tc>
        <w:tc>
          <w:tcPr>
            <w:tcW w:w="2303" w:type="dxa"/>
          </w:tcPr>
          <w:p w14:paraId="3BC5E9F7" w14:textId="77777777" w:rsidR="00BD6F66" w:rsidRPr="0016731C" w:rsidRDefault="00BD6F66" w:rsidP="00DF0489">
            <w:pPr>
              <w:rPr>
                <w:b/>
              </w:rPr>
            </w:pPr>
            <w:r w:rsidRPr="0016731C">
              <w:rPr>
                <w:b/>
              </w:rPr>
              <w:t>Topic</w:t>
            </w:r>
          </w:p>
        </w:tc>
        <w:tc>
          <w:tcPr>
            <w:tcW w:w="2012" w:type="dxa"/>
          </w:tcPr>
          <w:p w14:paraId="32AD72D6" w14:textId="77777777" w:rsidR="00BD6F66" w:rsidRPr="0016731C" w:rsidRDefault="00BD6F66" w:rsidP="00DF0489">
            <w:pPr>
              <w:rPr>
                <w:b/>
              </w:rPr>
            </w:pPr>
            <w:r w:rsidRPr="0016731C">
              <w:rPr>
                <w:b/>
              </w:rPr>
              <w:t>Reading</w:t>
            </w:r>
            <w:r>
              <w:rPr>
                <w:b/>
              </w:rPr>
              <w:t>*</w:t>
            </w:r>
          </w:p>
        </w:tc>
        <w:tc>
          <w:tcPr>
            <w:tcW w:w="2403" w:type="dxa"/>
          </w:tcPr>
          <w:p w14:paraId="431B47DF" w14:textId="77777777" w:rsidR="00BD6F66" w:rsidRPr="0016731C" w:rsidRDefault="00BD6F66" w:rsidP="00DF0489">
            <w:pPr>
              <w:rPr>
                <w:b/>
              </w:rPr>
            </w:pPr>
            <w:r w:rsidRPr="0016731C">
              <w:rPr>
                <w:b/>
              </w:rPr>
              <w:t>Deliverables</w:t>
            </w:r>
          </w:p>
        </w:tc>
      </w:tr>
      <w:tr w:rsidR="00BD6F66" w14:paraId="154F6B6F" w14:textId="77777777" w:rsidTr="00DF0489">
        <w:tc>
          <w:tcPr>
            <w:tcW w:w="2376" w:type="dxa"/>
          </w:tcPr>
          <w:p w14:paraId="234F0DDF" w14:textId="77777777" w:rsidR="00BD6F66" w:rsidRPr="008A322C" w:rsidRDefault="00BD6F66" w:rsidP="00DF0489">
            <w:pPr>
              <w:rPr>
                <w:b/>
              </w:rPr>
            </w:pPr>
            <w:r w:rsidRPr="008A322C">
              <w:rPr>
                <w:b/>
              </w:rPr>
              <w:t xml:space="preserve">Week 1: </w:t>
            </w:r>
          </w:p>
          <w:p w14:paraId="2AD3FA68" w14:textId="60E6553A" w:rsidR="00BD6F66" w:rsidRPr="008A322C" w:rsidRDefault="00BD6F66" w:rsidP="00DF0489">
            <w:pPr>
              <w:rPr>
                <w:b/>
              </w:rPr>
            </w:pPr>
          </w:p>
        </w:tc>
        <w:tc>
          <w:tcPr>
            <w:tcW w:w="2303" w:type="dxa"/>
          </w:tcPr>
          <w:p w14:paraId="213A2BD1" w14:textId="77777777" w:rsidR="00BD6F66" w:rsidRDefault="00BD6F66" w:rsidP="00DF0489">
            <w:r>
              <w:t>Economic principles of supply/demand and prices</w:t>
            </w:r>
          </w:p>
        </w:tc>
        <w:tc>
          <w:tcPr>
            <w:tcW w:w="2012" w:type="dxa"/>
          </w:tcPr>
          <w:p w14:paraId="4FAFC811" w14:textId="77777777" w:rsidR="00BD6F66" w:rsidRDefault="00BD6F66" w:rsidP="00DF0489">
            <w:r>
              <w:t>G Ch. 1</w:t>
            </w:r>
          </w:p>
          <w:p w14:paraId="259B1788" w14:textId="77777777" w:rsidR="00BD6F66" w:rsidRDefault="00BD6F66" w:rsidP="00DF0489">
            <w:r>
              <w:t>TK Ch. 1, 14</w:t>
            </w:r>
          </w:p>
          <w:p w14:paraId="49E290B3" w14:textId="77777777" w:rsidR="00BD6F66" w:rsidRDefault="00BD6F66" w:rsidP="00DF0489">
            <w:r>
              <w:t>Nicholson and Snyder Ch. 1-2</w:t>
            </w:r>
          </w:p>
        </w:tc>
        <w:tc>
          <w:tcPr>
            <w:tcW w:w="2403" w:type="dxa"/>
          </w:tcPr>
          <w:p w14:paraId="13D60A22" w14:textId="77777777" w:rsidR="00BD6F66" w:rsidRDefault="00BD6F66" w:rsidP="00DF0489">
            <w:r>
              <w:t>Discussion Board; Q/H/P; Phone Call</w:t>
            </w:r>
          </w:p>
        </w:tc>
      </w:tr>
      <w:tr w:rsidR="00BD6F66" w14:paraId="00784788" w14:textId="77777777" w:rsidTr="00DF0489">
        <w:tc>
          <w:tcPr>
            <w:tcW w:w="2376" w:type="dxa"/>
          </w:tcPr>
          <w:p w14:paraId="22D933D4" w14:textId="77777777" w:rsidR="00BD6F66" w:rsidRPr="008A322C" w:rsidRDefault="00BD6F66" w:rsidP="00DF0489">
            <w:pPr>
              <w:rPr>
                <w:b/>
              </w:rPr>
            </w:pPr>
            <w:r w:rsidRPr="008A322C">
              <w:rPr>
                <w:b/>
              </w:rPr>
              <w:t xml:space="preserve">Week 2: </w:t>
            </w:r>
          </w:p>
          <w:p w14:paraId="01A60FD4" w14:textId="75BCC6A4" w:rsidR="00BD6F66" w:rsidRPr="008A322C" w:rsidRDefault="00BD6F66" w:rsidP="00DF0489">
            <w:pPr>
              <w:rPr>
                <w:b/>
              </w:rPr>
            </w:pPr>
          </w:p>
        </w:tc>
        <w:tc>
          <w:tcPr>
            <w:tcW w:w="2303" w:type="dxa"/>
          </w:tcPr>
          <w:p w14:paraId="5AB9FA40" w14:textId="77777777" w:rsidR="00BD6F66" w:rsidRDefault="00BD6F66" w:rsidP="00DF0489">
            <w:r>
              <w:t xml:space="preserve">Price determination and discovery </w:t>
            </w:r>
          </w:p>
        </w:tc>
        <w:tc>
          <w:tcPr>
            <w:tcW w:w="2012" w:type="dxa"/>
          </w:tcPr>
          <w:p w14:paraId="2BC258F9" w14:textId="77777777" w:rsidR="00BD6F66" w:rsidRDefault="00BD6F66" w:rsidP="00DF0489">
            <w:r>
              <w:t>G Ch. 2</w:t>
            </w:r>
          </w:p>
          <w:p w14:paraId="59DC00BA" w14:textId="77777777" w:rsidR="00BD6F66" w:rsidRDefault="00BD6F66" w:rsidP="00DF0489">
            <w:r>
              <w:t>TK Ch. 5, 11</w:t>
            </w:r>
          </w:p>
        </w:tc>
        <w:tc>
          <w:tcPr>
            <w:tcW w:w="2403" w:type="dxa"/>
          </w:tcPr>
          <w:p w14:paraId="6814C938" w14:textId="77777777" w:rsidR="00BD6F66" w:rsidRDefault="00BD6F66" w:rsidP="00DF0489">
            <w:r>
              <w:t>Discussion Board; Q/H/P</w:t>
            </w:r>
          </w:p>
        </w:tc>
      </w:tr>
      <w:tr w:rsidR="00BD6F66" w14:paraId="1A061202" w14:textId="77777777" w:rsidTr="00DF0489">
        <w:tc>
          <w:tcPr>
            <w:tcW w:w="2376" w:type="dxa"/>
          </w:tcPr>
          <w:p w14:paraId="215CEC3F" w14:textId="77777777" w:rsidR="00BD6F66" w:rsidRPr="008A322C" w:rsidRDefault="00BD6F66" w:rsidP="00DF0489">
            <w:pPr>
              <w:rPr>
                <w:b/>
              </w:rPr>
            </w:pPr>
            <w:r w:rsidRPr="008A322C">
              <w:rPr>
                <w:b/>
              </w:rPr>
              <w:t xml:space="preserve">Week 3: </w:t>
            </w:r>
          </w:p>
          <w:p w14:paraId="04DFFD71" w14:textId="1F07DC31" w:rsidR="00BD6F66" w:rsidRPr="008A322C" w:rsidRDefault="00BD6F66" w:rsidP="00DF0489">
            <w:pPr>
              <w:rPr>
                <w:b/>
              </w:rPr>
            </w:pPr>
          </w:p>
        </w:tc>
        <w:tc>
          <w:tcPr>
            <w:tcW w:w="2303" w:type="dxa"/>
          </w:tcPr>
          <w:p w14:paraId="200A7AC8" w14:textId="77777777" w:rsidR="00BD6F66" w:rsidRDefault="00BD6F66" w:rsidP="00DF0489">
            <w:r>
              <w:t>Correcting inflation and time trends</w:t>
            </w:r>
          </w:p>
        </w:tc>
        <w:tc>
          <w:tcPr>
            <w:tcW w:w="2012" w:type="dxa"/>
          </w:tcPr>
          <w:p w14:paraId="4D15189E" w14:textId="77777777" w:rsidR="00BD6F66" w:rsidRDefault="00BD6F66" w:rsidP="00DF0489">
            <w:r>
              <w:t>G Ch. 3-4</w:t>
            </w:r>
          </w:p>
          <w:p w14:paraId="3D5E524F" w14:textId="77777777" w:rsidR="00BD6F66" w:rsidRDefault="00BD6F66" w:rsidP="00DF0489"/>
        </w:tc>
        <w:tc>
          <w:tcPr>
            <w:tcW w:w="2403" w:type="dxa"/>
          </w:tcPr>
          <w:p w14:paraId="668867E1" w14:textId="77777777" w:rsidR="00BD6F66" w:rsidRDefault="00BD6F66" w:rsidP="00DF0489">
            <w:r>
              <w:t>Discussion Board; Q/H/P</w:t>
            </w:r>
          </w:p>
        </w:tc>
      </w:tr>
      <w:tr w:rsidR="00BD6F66" w14:paraId="358678DF" w14:textId="77777777" w:rsidTr="00DF0489">
        <w:tc>
          <w:tcPr>
            <w:tcW w:w="2376" w:type="dxa"/>
          </w:tcPr>
          <w:p w14:paraId="75EDA673" w14:textId="77777777" w:rsidR="00BD6F66" w:rsidRPr="008A322C" w:rsidRDefault="00BD6F66" w:rsidP="00DF0489">
            <w:pPr>
              <w:rPr>
                <w:b/>
              </w:rPr>
            </w:pPr>
            <w:r w:rsidRPr="008A322C">
              <w:rPr>
                <w:b/>
              </w:rPr>
              <w:t xml:space="preserve">Week 4: </w:t>
            </w:r>
          </w:p>
          <w:p w14:paraId="39176DCF" w14:textId="4867C020" w:rsidR="00BD6F66" w:rsidRPr="008A322C" w:rsidRDefault="00BD6F66" w:rsidP="00DF0489">
            <w:pPr>
              <w:rPr>
                <w:b/>
              </w:rPr>
            </w:pPr>
          </w:p>
        </w:tc>
        <w:tc>
          <w:tcPr>
            <w:tcW w:w="2303" w:type="dxa"/>
          </w:tcPr>
          <w:p w14:paraId="52DC648E" w14:textId="77777777" w:rsidR="00BD6F66" w:rsidRDefault="00BD6F66" w:rsidP="00DF0489">
            <w:r>
              <w:t>Estimating regressions for trend analysis</w:t>
            </w:r>
          </w:p>
        </w:tc>
        <w:tc>
          <w:tcPr>
            <w:tcW w:w="2012" w:type="dxa"/>
          </w:tcPr>
          <w:p w14:paraId="6C0A8AED" w14:textId="77777777" w:rsidR="00BD6F66" w:rsidRDefault="00BD6F66" w:rsidP="00DF0489">
            <w:r>
              <w:t>G Ch. 5</w:t>
            </w:r>
          </w:p>
          <w:p w14:paraId="6B80A327" w14:textId="77777777" w:rsidR="00BD6F66" w:rsidRDefault="00BD6F66" w:rsidP="00DF0489">
            <w:r>
              <w:t>TK Ch. 15</w:t>
            </w:r>
          </w:p>
        </w:tc>
        <w:tc>
          <w:tcPr>
            <w:tcW w:w="2403" w:type="dxa"/>
          </w:tcPr>
          <w:p w14:paraId="40FFEF27" w14:textId="77777777" w:rsidR="00BD6F66" w:rsidRDefault="00BD6F66" w:rsidP="00DF0489">
            <w:r>
              <w:t>Discussion Board; Q/H/P</w:t>
            </w:r>
          </w:p>
        </w:tc>
      </w:tr>
      <w:tr w:rsidR="00BD6F66" w14:paraId="089D7548" w14:textId="77777777" w:rsidTr="00DF0489">
        <w:tc>
          <w:tcPr>
            <w:tcW w:w="2376" w:type="dxa"/>
          </w:tcPr>
          <w:p w14:paraId="02D7C45A" w14:textId="77777777" w:rsidR="00BD6F66" w:rsidRPr="008A322C" w:rsidRDefault="00BD6F66" w:rsidP="00DF0489">
            <w:pPr>
              <w:rPr>
                <w:b/>
              </w:rPr>
            </w:pPr>
            <w:r w:rsidRPr="008A322C">
              <w:rPr>
                <w:b/>
              </w:rPr>
              <w:t xml:space="preserve">Week 5: </w:t>
            </w:r>
          </w:p>
          <w:p w14:paraId="2A947329" w14:textId="244B4D42" w:rsidR="00BD6F66" w:rsidRPr="008A322C" w:rsidRDefault="00BD6F66" w:rsidP="00DF0489">
            <w:pPr>
              <w:rPr>
                <w:b/>
              </w:rPr>
            </w:pPr>
          </w:p>
        </w:tc>
        <w:tc>
          <w:tcPr>
            <w:tcW w:w="2303" w:type="dxa"/>
          </w:tcPr>
          <w:p w14:paraId="1C12A3CC" w14:textId="77777777" w:rsidR="00BD6F66" w:rsidRDefault="00BD6F66" w:rsidP="00DF0489">
            <w:r>
              <w:t>Price cycles and seasonality</w:t>
            </w:r>
          </w:p>
        </w:tc>
        <w:tc>
          <w:tcPr>
            <w:tcW w:w="2012" w:type="dxa"/>
          </w:tcPr>
          <w:p w14:paraId="1222808F" w14:textId="77777777" w:rsidR="00BD6F66" w:rsidRDefault="00BD6F66" w:rsidP="00DF0489">
            <w:r>
              <w:t>G Ch. 6-7</w:t>
            </w:r>
          </w:p>
          <w:p w14:paraId="50AAB14F" w14:textId="77777777" w:rsidR="00BD6F66" w:rsidRDefault="00BD6F66" w:rsidP="00DF0489">
            <w:r>
              <w:t>TK Ch. 9</w:t>
            </w:r>
          </w:p>
        </w:tc>
        <w:tc>
          <w:tcPr>
            <w:tcW w:w="2403" w:type="dxa"/>
          </w:tcPr>
          <w:p w14:paraId="3F6108DA" w14:textId="77777777" w:rsidR="00BD6F66" w:rsidRDefault="00BD6F66" w:rsidP="00DF0489">
            <w:r>
              <w:t>Discussion Board; Q/H/P</w:t>
            </w:r>
          </w:p>
        </w:tc>
      </w:tr>
      <w:tr w:rsidR="00BD6F66" w14:paraId="241A8CB8" w14:textId="77777777" w:rsidTr="00DF0489">
        <w:tc>
          <w:tcPr>
            <w:tcW w:w="2376" w:type="dxa"/>
          </w:tcPr>
          <w:p w14:paraId="1BA8F5B8" w14:textId="77777777" w:rsidR="00BD6F66" w:rsidRPr="008A322C" w:rsidRDefault="00BD6F66" w:rsidP="00DF0489">
            <w:pPr>
              <w:rPr>
                <w:b/>
              </w:rPr>
            </w:pPr>
            <w:r w:rsidRPr="008A322C">
              <w:rPr>
                <w:b/>
              </w:rPr>
              <w:t xml:space="preserve">Week 6: </w:t>
            </w:r>
          </w:p>
          <w:p w14:paraId="3BE74DEA" w14:textId="499A4330" w:rsidR="00BD6F66" w:rsidRPr="008A322C" w:rsidRDefault="00BD6F66" w:rsidP="00DF0489">
            <w:pPr>
              <w:rPr>
                <w:b/>
              </w:rPr>
            </w:pPr>
          </w:p>
        </w:tc>
        <w:tc>
          <w:tcPr>
            <w:tcW w:w="2303" w:type="dxa"/>
          </w:tcPr>
          <w:p w14:paraId="33A4DB15" w14:textId="77777777" w:rsidR="00BD6F66" w:rsidRPr="00E64B44" w:rsidRDefault="00BD6F66" w:rsidP="00DF0489">
            <w:pPr>
              <w:rPr>
                <w:b/>
              </w:rPr>
            </w:pPr>
            <w:r w:rsidRPr="00E64B44">
              <w:rPr>
                <w:b/>
              </w:rPr>
              <w:t>Student presentations on price trends, cycles, seasonality</w:t>
            </w:r>
          </w:p>
        </w:tc>
        <w:tc>
          <w:tcPr>
            <w:tcW w:w="2012" w:type="dxa"/>
          </w:tcPr>
          <w:p w14:paraId="56757CA2" w14:textId="77777777" w:rsidR="00BD6F66" w:rsidRPr="00E64B44" w:rsidRDefault="00BD6F66" w:rsidP="00DF0489">
            <w:pPr>
              <w:rPr>
                <w:b/>
              </w:rPr>
            </w:pPr>
            <w:r w:rsidRPr="00E64B44">
              <w:rPr>
                <w:b/>
              </w:rPr>
              <w:t>G Ch. 8</w:t>
            </w:r>
          </w:p>
          <w:p w14:paraId="743B420B" w14:textId="77777777" w:rsidR="00BD6F66" w:rsidRDefault="00BD6F66" w:rsidP="00DF0489">
            <w:pPr>
              <w:rPr>
                <w:b/>
              </w:rPr>
            </w:pPr>
            <w:r w:rsidRPr="00E64B44">
              <w:rPr>
                <w:b/>
              </w:rPr>
              <w:t>T</w:t>
            </w:r>
            <w:r>
              <w:rPr>
                <w:b/>
              </w:rPr>
              <w:t>K</w:t>
            </w:r>
            <w:r w:rsidRPr="00E64B44">
              <w:rPr>
                <w:b/>
              </w:rPr>
              <w:t xml:space="preserve"> Ch. 7-8</w:t>
            </w:r>
          </w:p>
          <w:p w14:paraId="20618F1E" w14:textId="77777777" w:rsidR="00BD6F66" w:rsidRPr="00E64B44" w:rsidRDefault="00BD6F66" w:rsidP="00DF0489">
            <w:pPr>
              <w:rPr>
                <w:b/>
              </w:rPr>
            </w:pPr>
            <w:r>
              <w:rPr>
                <w:b/>
              </w:rPr>
              <w:t>Charting regressions for commodity</w:t>
            </w:r>
          </w:p>
        </w:tc>
        <w:tc>
          <w:tcPr>
            <w:tcW w:w="2403" w:type="dxa"/>
          </w:tcPr>
          <w:p w14:paraId="59BC33C2" w14:textId="77777777" w:rsidR="00BD6F66" w:rsidRPr="00E64B44" w:rsidRDefault="00BD6F66" w:rsidP="00DF0489">
            <w:pPr>
              <w:rPr>
                <w:b/>
              </w:rPr>
            </w:pPr>
            <w:r w:rsidRPr="00E64B44">
              <w:rPr>
                <w:b/>
              </w:rPr>
              <w:t>Presentation and written description; part 1 of final project</w:t>
            </w:r>
          </w:p>
        </w:tc>
      </w:tr>
      <w:tr w:rsidR="00BD6F66" w14:paraId="21A98F85" w14:textId="77777777" w:rsidTr="00DF0489">
        <w:tc>
          <w:tcPr>
            <w:tcW w:w="2376" w:type="dxa"/>
          </w:tcPr>
          <w:p w14:paraId="29953042" w14:textId="77777777" w:rsidR="00BD6F66" w:rsidRPr="008A322C" w:rsidRDefault="00BD6F66" w:rsidP="00DF0489">
            <w:pPr>
              <w:rPr>
                <w:b/>
              </w:rPr>
            </w:pPr>
            <w:r w:rsidRPr="008A322C">
              <w:rPr>
                <w:b/>
              </w:rPr>
              <w:t xml:space="preserve">Week 7: </w:t>
            </w:r>
          </w:p>
          <w:p w14:paraId="5B691D68" w14:textId="28904C32" w:rsidR="00BD6F66" w:rsidRPr="008A322C" w:rsidRDefault="00BD6F66" w:rsidP="00DF0489">
            <w:pPr>
              <w:rPr>
                <w:b/>
              </w:rPr>
            </w:pPr>
          </w:p>
        </w:tc>
        <w:tc>
          <w:tcPr>
            <w:tcW w:w="2303" w:type="dxa"/>
          </w:tcPr>
          <w:p w14:paraId="6A99F8EB" w14:textId="77777777" w:rsidR="00BD6F66" w:rsidRPr="00E64B44" w:rsidRDefault="00BD6F66" w:rsidP="00DF0489">
            <w:pPr>
              <w:rPr>
                <w:b/>
              </w:rPr>
            </w:pPr>
            <w:r w:rsidRPr="00E64B44">
              <w:rPr>
                <w:b/>
              </w:rPr>
              <w:t>Mid-Term Exam</w:t>
            </w:r>
          </w:p>
        </w:tc>
        <w:tc>
          <w:tcPr>
            <w:tcW w:w="2012" w:type="dxa"/>
          </w:tcPr>
          <w:p w14:paraId="2FEF3CEB" w14:textId="77777777" w:rsidR="00BD6F66" w:rsidRPr="00E64B44" w:rsidRDefault="00BD6F66" w:rsidP="00DF0489">
            <w:pPr>
              <w:rPr>
                <w:b/>
              </w:rPr>
            </w:pPr>
            <w:r>
              <w:rPr>
                <w:b/>
              </w:rPr>
              <w:t>ONLINE</w:t>
            </w:r>
          </w:p>
        </w:tc>
        <w:tc>
          <w:tcPr>
            <w:tcW w:w="2403" w:type="dxa"/>
          </w:tcPr>
          <w:p w14:paraId="0800CC48" w14:textId="77777777" w:rsidR="00BD6F66" w:rsidRPr="00E64B44" w:rsidRDefault="00BD6F66" w:rsidP="00DF0489">
            <w:pPr>
              <w:rPr>
                <w:b/>
              </w:rPr>
            </w:pPr>
            <w:r w:rsidRPr="00E64B44">
              <w:rPr>
                <w:b/>
              </w:rPr>
              <w:t>Mid-Term Exam</w:t>
            </w:r>
          </w:p>
        </w:tc>
      </w:tr>
      <w:tr w:rsidR="00BD6F66" w14:paraId="1263E14D" w14:textId="77777777" w:rsidTr="00DF0489">
        <w:tc>
          <w:tcPr>
            <w:tcW w:w="2376" w:type="dxa"/>
          </w:tcPr>
          <w:p w14:paraId="00F39EFD" w14:textId="77777777" w:rsidR="00BD6F66" w:rsidRPr="008A322C" w:rsidRDefault="00BD6F66" w:rsidP="00DF0489">
            <w:pPr>
              <w:rPr>
                <w:b/>
              </w:rPr>
            </w:pPr>
            <w:r w:rsidRPr="008A322C">
              <w:rPr>
                <w:b/>
              </w:rPr>
              <w:t xml:space="preserve">Week 8: </w:t>
            </w:r>
          </w:p>
          <w:p w14:paraId="1D26EFD5" w14:textId="43C15551" w:rsidR="00BD6F66" w:rsidRPr="008A322C" w:rsidRDefault="00BD6F66" w:rsidP="00DF0489">
            <w:pPr>
              <w:rPr>
                <w:b/>
              </w:rPr>
            </w:pPr>
          </w:p>
        </w:tc>
        <w:tc>
          <w:tcPr>
            <w:tcW w:w="2303" w:type="dxa"/>
          </w:tcPr>
          <w:p w14:paraId="79CB8064" w14:textId="77777777" w:rsidR="00BD6F66" w:rsidRDefault="00BD6F66" w:rsidP="00DF0489">
            <w:r>
              <w:t>Demand and supply relationships to price</w:t>
            </w:r>
          </w:p>
        </w:tc>
        <w:tc>
          <w:tcPr>
            <w:tcW w:w="2012" w:type="dxa"/>
          </w:tcPr>
          <w:p w14:paraId="0F0962A5" w14:textId="77777777" w:rsidR="00BD6F66" w:rsidRDefault="00BD6F66" w:rsidP="00DF0489">
            <w:r>
              <w:t>G Ch. 9-10</w:t>
            </w:r>
          </w:p>
          <w:p w14:paraId="761A1BCB" w14:textId="77777777" w:rsidR="00BD6F66" w:rsidRDefault="00BD6F66" w:rsidP="00DF0489">
            <w:r>
              <w:t>TK Ch.2, 4</w:t>
            </w:r>
          </w:p>
        </w:tc>
        <w:tc>
          <w:tcPr>
            <w:tcW w:w="2403" w:type="dxa"/>
          </w:tcPr>
          <w:p w14:paraId="62A9425D" w14:textId="77777777" w:rsidR="00BD6F66" w:rsidRDefault="00BD6F66" w:rsidP="00DF0489">
            <w:r>
              <w:t>Discussion Board; Quiz 7</w:t>
            </w:r>
          </w:p>
        </w:tc>
      </w:tr>
      <w:tr w:rsidR="00BD6F66" w14:paraId="200380F9" w14:textId="77777777" w:rsidTr="00DF0489">
        <w:tc>
          <w:tcPr>
            <w:tcW w:w="2376" w:type="dxa"/>
          </w:tcPr>
          <w:p w14:paraId="1CC6EF96" w14:textId="77777777" w:rsidR="00BD6F66" w:rsidRPr="008A322C" w:rsidRDefault="00BD6F66" w:rsidP="00DF0489">
            <w:pPr>
              <w:rPr>
                <w:b/>
              </w:rPr>
            </w:pPr>
            <w:r w:rsidRPr="008A322C">
              <w:rPr>
                <w:b/>
              </w:rPr>
              <w:t xml:space="preserve">Week 9: </w:t>
            </w:r>
          </w:p>
          <w:p w14:paraId="16E21234" w14:textId="574B4FF5" w:rsidR="00BD6F66" w:rsidRPr="008A322C" w:rsidRDefault="00BD6F66" w:rsidP="00DF0489">
            <w:pPr>
              <w:rPr>
                <w:b/>
              </w:rPr>
            </w:pPr>
          </w:p>
        </w:tc>
        <w:tc>
          <w:tcPr>
            <w:tcW w:w="2303" w:type="dxa"/>
          </w:tcPr>
          <w:p w14:paraId="79E11E04" w14:textId="77777777" w:rsidR="00BD6F66" w:rsidRDefault="00BD6F66" w:rsidP="00DF0489">
            <w:r>
              <w:t>Demand elasticities and price strategy</w:t>
            </w:r>
          </w:p>
        </w:tc>
        <w:tc>
          <w:tcPr>
            <w:tcW w:w="2012" w:type="dxa"/>
          </w:tcPr>
          <w:p w14:paraId="4C498A72" w14:textId="77777777" w:rsidR="00BD6F66" w:rsidRDefault="00BD6F66" w:rsidP="00DF0489">
            <w:r>
              <w:t>G Ch. 11</w:t>
            </w:r>
          </w:p>
          <w:p w14:paraId="3C510F28" w14:textId="77777777" w:rsidR="00BD6F66" w:rsidRDefault="00BD6F66" w:rsidP="00DF0489">
            <w:r>
              <w:t>TK Ch. 3</w:t>
            </w:r>
          </w:p>
        </w:tc>
        <w:tc>
          <w:tcPr>
            <w:tcW w:w="2403" w:type="dxa"/>
          </w:tcPr>
          <w:p w14:paraId="0CBF3FE9" w14:textId="77777777" w:rsidR="00BD6F66" w:rsidRDefault="00BD6F66" w:rsidP="00DF0489">
            <w:r>
              <w:t>Discussion Board; Quiz 8</w:t>
            </w:r>
          </w:p>
        </w:tc>
      </w:tr>
      <w:tr w:rsidR="00BD6F66" w14:paraId="780553F6" w14:textId="77777777" w:rsidTr="00DF0489">
        <w:tc>
          <w:tcPr>
            <w:tcW w:w="2376" w:type="dxa"/>
          </w:tcPr>
          <w:p w14:paraId="41779431" w14:textId="77777777" w:rsidR="00BD6F66" w:rsidRPr="008A322C" w:rsidRDefault="00BD6F66" w:rsidP="00DF0489">
            <w:pPr>
              <w:rPr>
                <w:b/>
              </w:rPr>
            </w:pPr>
            <w:r w:rsidRPr="008A322C">
              <w:rPr>
                <w:b/>
              </w:rPr>
              <w:t xml:space="preserve">Week 10: </w:t>
            </w:r>
          </w:p>
          <w:p w14:paraId="237CFD6F" w14:textId="2551EF3E" w:rsidR="00BD6F66" w:rsidRPr="008A322C" w:rsidRDefault="00BD6F66" w:rsidP="00DF0489">
            <w:pPr>
              <w:rPr>
                <w:b/>
              </w:rPr>
            </w:pPr>
          </w:p>
        </w:tc>
        <w:tc>
          <w:tcPr>
            <w:tcW w:w="2303" w:type="dxa"/>
          </w:tcPr>
          <w:p w14:paraId="0D1358CE" w14:textId="77777777" w:rsidR="00BD6F66" w:rsidRDefault="00BD6F66" w:rsidP="00DF0489">
            <w:r>
              <w:t>Demand and supply graphical analysis</w:t>
            </w:r>
          </w:p>
        </w:tc>
        <w:tc>
          <w:tcPr>
            <w:tcW w:w="2012" w:type="dxa"/>
          </w:tcPr>
          <w:p w14:paraId="3A428345" w14:textId="77777777" w:rsidR="00BD6F66" w:rsidRDefault="00BD6F66" w:rsidP="00DF0489">
            <w:r>
              <w:t>G Ch. 12</w:t>
            </w:r>
          </w:p>
        </w:tc>
        <w:tc>
          <w:tcPr>
            <w:tcW w:w="2403" w:type="dxa"/>
          </w:tcPr>
          <w:p w14:paraId="24B2BCE5" w14:textId="77777777" w:rsidR="00BD6F66" w:rsidRDefault="00BD6F66" w:rsidP="00DF0489">
            <w:r>
              <w:t>Discussion Board; Quiz 9</w:t>
            </w:r>
          </w:p>
        </w:tc>
      </w:tr>
      <w:tr w:rsidR="00BD6F66" w14:paraId="102FF670" w14:textId="77777777" w:rsidTr="00DF0489">
        <w:tc>
          <w:tcPr>
            <w:tcW w:w="2376" w:type="dxa"/>
          </w:tcPr>
          <w:p w14:paraId="7F72FC19" w14:textId="77777777" w:rsidR="00BD6F66" w:rsidRPr="008A322C" w:rsidRDefault="00BD6F66" w:rsidP="00DF0489">
            <w:pPr>
              <w:rPr>
                <w:b/>
              </w:rPr>
            </w:pPr>
            <w:r w:rsidRPr="008A322C">
              <w:rPr>
                <w:b/>
              </w:rPr>
              <w:t xml:space="preserve">Week 11: </w:t>
            </w:r>
          </w:p>
          <w:p w14:paraId="793E5579" w14:textId="307A63A8" w:rsidR="00BD6F66" w:rsidRPr="008A322C" w:rsidRDefault="00BD6F66" w:rsidP="00DF0489">
            <w:pPr>
              <w:rPr>
                <w:b/>
              </w:rPr>
            </w:pPr>
          </w:p>
        </w:tc>
        <w:tc>
          <w:tcPr>
            <w:tcW w:w="2303" w:type="dxa"/>
          </w:tcPr>
          <w:p w14:paraId="6761EFAD" w14:textId="77777777" w:rsidR="00BD6F66" w:rsidRDefault="00BD6F66" w:rsidP="00DF0489">
            <w:r>
              <w:t xml:space="preserve">Estimating demand and supply with </w:t>
            </w:r>
            <w:r>
              <w:lastRenderedPageBreak/>
              <w:t>regression</w:t>
            </w:r>
          </w:p>
        </w:tc>
        <w:tc>
          <w:tcPr>
            <w:tcW w:w="2012" w:type="dxa"/>
          </w:tcPr>
          <w:p w14:paraId="3334AF44" w14:textId="77777777" w:rsidR="00BD6F66" w:rsidRDefault="00BD6F66" w:rsidP="00DF0489">
            <w:r>
              <w:lastRenderedPageBreak/>
              <w:t>G Ch. 13</w:t>
            </w:r>
          </w:p>
          <w:p w14:paraId="0734A15E" w14:textId="77777777" w:rsidR="00BD6F66" w:rsidRDefault="00BD6F66" w:rsidP="00DF0489">
            <w:r>
              <w:t>TK Ch. 15</w:t>
            </w:r>
          </w:p>
        </w:tc>
        <w:tc>
          <w:tcPr>
            <w:tcW w:w="2403" w:type="dxa"/>
          </w:tcPr>
          <w:p w14:paraId="091F4893" w14:textId="77777777" w:rsidR="00BD6F66" w:rsidRDefault="00BD6F66" w:rsidP="00DF0489">
            <w:r>
              <w:t>Discussion Board; Quiz 10</w:t>
            </w:r>
          </w:p>
        </w:tc>
      </w:tr>
      <w:tr w:rsidR="00BD6F66" w14:paraId="66EF3FE2" w14:textId="77777777" w:rsidTr="00DF0489">
        <w:tc>
          <w:tcPr>
            <w:tcW w:w="2376" w:type="dxa"/>
          </w:tcPr>
          <w:p w14:paraId="1B0DE1A9" w14:textId="77777777" w:rsidR="00BD6F66" w:rsidRPr="008A322C" w:rsidRDefault="00BD6F66" w:rsidP="00DF0489">
            <w:pPr>
              <w:rPr>
                <w:b/>
              </w:rPr>
            </w:pPr>
            <w:r w:rsidRPr="008A322C">
              <w:rPr>
                <w:b/>
              </w:rPr>
              <w:lastRenderedPageBreak/>
              <w:t xml:space="preserve">Week 12: </w:t>
            </w:r>
          </w:p>
          <w:p w14:paraId="7E96C1FE" w14:textId="63F35FCF" w:rsidR="00BD6F66" w:rsidRPr="008A322C" w:rsidRDefault="00BD6F66" w:rsidP="00DF0489">
            <w:pPr>
              <w:rPr>
                <w:b/>
              </w:rPr>
            </w:pPr>
          </w:p>
        </w:tc>
        <w:tc>
          <w:tcPr>
            <w:tcW w:w="2303" w:type="dxa"/>
          </w:tcPr>
          <w:p w14:paraId="789D36EA" w14:textId="77777777" w:rsidR="00BD6F66" w:rsidRPr="00E64B44" w:rsidRDefault="00BD6F66" w:rsidP="00DF0489">
            <w:pPr>
              <w:rPr>
                <w:b/>
              </w:rPr>
            </w:pPr>
            <w:r w:rsidRPr="00E64B44">
              <w:rPr>
                <w:b/>
              </w:rPr>
              <w:t>Student presentations on estimating supply and demand</w:t>
            </w:r>
          </w:p>
        </w:tc>
        <w:tc>
          <w:tcPr>
            <w:tcW w:w="2012" w:type="dxa"/>
          </w:tcPr>
          <w:p w14:paraId="4250A2C6" w14:textId="77777777" w:rsidR="00BD6F66" w:rsidRDefault="00BD6F66" w:rsidP="00DF0489">
            <w:pPr>
              <w:rPr>
                <w:b/>
              </w:rPr>
            </w:pPr>
            <w:r w:rsidRPr="00E64B44">
              <w:rPr>
                <w:b/>
              </w:rPr>
              <w:t>T</w:t>
            </w:r>
            <w:r>
              <w:rPr>
                <w:b/>
              </w:rPr>
              <w:t>K</w:t>
            </w:r>
            <w:r w:rsidRPr="00E64B44">
              <w:rPr>
                <w:b/>
              </w:rPr>
              <w:t xml:space="preserve"> Ch. 16</w:t>
            </w:r>
            <w:r>
              <w:rPr>
                <w:b/>
              </w:rPr>
              <w:t>;</w:t>
            </w:r>
          </w:p>
          <w:p w14:paraId="2A8151D5" w14:textId="77777777" w:rsidR="00BD6F66" w:rsidRPr="00E64B44" w:rsidRDefault="00BD6F66" w:rsidP="00DF0489">
            <w:pPr>
              <w:rPr>
                <w:b/>
              </w:rPr>
            </w:pPr>
            <w:r>
              <w:rPr>
                <w:b/>
              </w:rPr>
              <w:t>Fitting a demand and supply curve for commodity</w:t>
            </w:r>
          </w:p>
        </w:tc>
        <w:tc>
          <w:tcPr>
            <w:tcW w:w="2403" w:type="dxa"/>
          </w:tcPr>
          <w:p w14:paraId="3E2D324B" w14:textId="77777777" w:rsidR="00BD6F66" w:rsidRPr="00E64B44" w:rsidRDefault="00BD6F66" w:rsidP="00DF0489">
            <w:pPr>
              <w:rPr>
                <w:b/>
              </w:rPr>
            </w:pPr>
            <w:r w:rsidRPr="00E64B44">
              <w:rPr>
                <w:b/>
              </w:rPr>
              <w:t>Presentation and written description; part 2 of final project</w:t>
            </w:r>
          </w:p>
        </w:tc>
      </w:tr>
      <w:tr w:rsidR="00BD6F66" w14:paraId="4E44E67F" w14:textId="77777777" w:rsidTr="00DF0489">
        <w:tc>
          <w:tcPr>
            <w:tcW w:w="2376" w:type="dxa"/>
          </w:tcPr>
          <w:p w14:paraId="0372BCBD" w14:textId="77777777" w:rsidR="00BD6F66" w:rsidRPr="008A322C" w:rsidRDefault="00BD6F66" w:rsidP="00DF0489">
            <w:pPr>
              <w:rPr>
                <w:b/>
              </w:rPr>
            </w:pPr>
            <w:r w:rsidRPr="008A322C">
              <w:rPr>
                <w:b/>
              </w:rPr>
              <w:t xml:space="preserve">Week 13: </w:t>
            </w:r>
          </w:p>
          <w:p w14:paraId="63BF46E5" w14:textId="45FF9EF1" w:rsidR="00BD6F66" w:rsidRPr="008A322C" w:rsidRDefault="00BD6F66" w:rsidP="00DF0489">
            <w:pPr>
              <w:rPr>
                <w:b/>
              </w:rPr>
            </w:pPr>
          </w:p>
        </w:tc>
        <w:tc>
          <w:tcPr>
            <w:tcW w:w="2303" w:type="dxa"/>
          </w:tcPr>
          <w:p w14:paraId="3C0FADC9" w14:textId="77777777" w:rsidR="00BD6F66" w:rsidRDefault="00BD6F66" w:rsidP="00DF0489">
            <w:r>
              <w:t>Marketing margins</w:t>
            </w:r>
          </w:p>
        </w:tc>
        <w:tc>
          <w:tcPr>
            <w:tcW w:w="2012" w:type="dxa"/>
          </w:tcPr>
          <w:p w14:paraId="408AD5C1" w14:textId="77777777" w:rsidR="00BD6F66" w:rsidRDefault="00BD6F66" w:rsidP="00DF0489">
            <w:r>
              <w:t>G Ch. 14</w:t>
            </w:r>
          </w:p>
          <w:p w14:paraId="29372FDF" w14:textId="77777777" w:rsidR="00BD6F66" w:rsidRDefault="00BD6F66" w:rsidP="00DF0489">
            <w:r>
              <w:t>TK Ch. 6</w:t>
            </w:r>
          </w:p>
        </w:tc>
        <w:tc>
          <w:tcPr>
            <w:tcW w:w="2403" w:type="dxa"/>
          </w:tcPr>
          <w:p w14:paraId="453440EC" w14:textId="77777777" w:rsidR="00BD6F66" w:rsidRDefault="00BD6F66" w:rsidP="00DF0489">
            <w:r>
              <w:t>Discussion Board;</w:t>
            </w:r>
          </w:p>
          <w:p w14:paraId="00AB7F72" w14:textId="77777777" w:rsidR="00BD6F66" w:rsidRDefault="00BD6F66" w:rsidP="00DF0489">
            <w:r>
              <w:t>Quiz 11</w:t>
            </w:r>
          </w:p>
        </w:tc>
      </w:tr>
      <w:tr w:rsidR="00BD6F66" w14:paraId="21F5B501" w14:textId="77777777" w:rsidTr="00DF0489">
        <w:tc>
          <w:tcPr>
            <w:tcW w:w="2376" w:type="dxa"/>
          </w:tcPr>
          <w:p w14:paraId="444B64D0" w14:textId="77777777" w:rsidR="00BD6F66" w:rsidRPr="008A322C" w:rsidRDefault="00BD6F66" w:rsidP="00DF0489">
            <w:pPr>
              <w:rPr>
                <w:b/>
              </w:rPr>
            </w:pPr>
            <w:r w:rsidRPr="008A322C">
              <w:rPr>
                <w:b/>
              </w:rPr>
              <w:t xml:space="preserve">Week 14: </w:t>
            </w:r>
          </w:p>
          <w:p w14:paraId="1B675A3A" w14:textId="38D17BF5" w:rsidR="00BD6F66" w:rsidRPr="008A322C" w:rsidRDefault="00BD6F66" w:rsidP="00DF0489">
            <w:pPr>
              <w:rPr>
                <w:b/>
              </w:rPr>
            </w:pPr>
          </w:p>
        </w:tc>
        <w:tc>
          <w:tcPr>
            <w:tcW w:w="2303" w:type="dxa"/>
          </w:tcPr>
          <w:p w14:paraId="66FD34AA" w14:textId="77777777" w:rsidR="00BD6F66" w:rsidRDefault="00BD6F66" w:rsidP="00DF0489">
            <w:r>
              <w:t xml:space="preserve">General farm –  </w:t>
            </w:r>
          </w:p>
          <w:p w14:paraId="1ADA568B" w14:textId="77777777" w:rsidR="00BD6F66" w:rsidRDefault="00BD6F66" w:rsidP="00DF0489">
            <w:r>
              <w:t>Non-farm price relationships; Commodities futures and price relationships</w:t>
            </w:r>
          </w:p>
        </w:tc>
        <w:tc>
          <w:tcPr>
            <w:tcW w:w="2012" w:type="dxa"/>
          </w:tcPr>
          <w:p w14:paraId="4536E4D8" w14:textId="77777777" w:rsidR="00BD6F66" w:rsidRDefault="00BD6F66" w:rsidP="00DF0489">
            <w:r>
              <w:t>TK Ch. 10, 12-13</w:t>
            </w:r>
          </w:p>
        </w:tc>
        <w:tc>
          <w:tcPr>
            <w:tcW w:w="2403" w:type="dxa"/>
          </w:tcPr>
          <w:p w14:paraId="65F5FDD8" w14:textId="77777777" w:rsidR="00BD6F66" w:rsidRDefault="00BD6F66" w:rsidP="00DF0489">
            <w:r>
              <w:t>Discussion Board;</w:t>
            </w:r>
          </w:p>
          <w:p w14:paraId="29183D55" w14:textId="77777777" w:rsidR="00BD6F66" w:rsidRDefault="00BD6F66" w:rsidP="00DF0489">
            <w:r>
              <w:t>Quiz 12</w:t>
            </w:r>
          </w:p>
        </w:tc>
      </w:tr>
      <w:tr w:rsidR="00BD6F66" w14:paraId="34CCA315" w14:textId="77777777" w:rsidTr="00DF0489">
        <w:tc>
          <w:tcPr>
            <w:tcW w:w="2376" w:type="dxa"/>
          </w:tcPr>
          <w:p w14:paraId="62CD67B2" w14:textId="38382E09" w:rsidR="00BD6F66" w:rsidRPr="008A322C" w:rsidRDefault="00BD6F66" w:rsidP="00DF0489">
            <w:pPr>
              <w:rPr>
                <w:b/>
              </w:rPr>
            </w:pPr>
            <w:r w:rsidRPr="008A322C">
              <w:rPr>
                <w:b/>
              </w:rPr>
              <w:t>Week 1</w:t>
            </w:r>
            <w:r>
              <w:rPr>
                <w:b/>
              </w:rPr>
              <w:t>5</w:t>
            </w:r>
            <w:r w:rsidRPr="008A322C">
              <w:rPr>
                <w:b/>
              </w:rPr>
              <w:t xml:space="preserve">: </w:t>
            </w:r>
          </w:p>
          <w:p w14:paraId="7D10116B" w14:textId="0C8E995E" w:rsidR="00BD6F66" w:rsidRPr="008A322C" w:rsidRDefault="00BD6F66" w:rsidP="00DF0489">
            <w:pPr>
              <w:rPr>
                <w:b/>
              </w:rPr>
            </w:pPr>
          </w:p>
        </w:tc>
        <w:tc>
          <w:tcPr>
            <w:tcW w:w="2303" w:type="dxa"/>
          </w:tcPr>
          <w:p w14:paraId="6C793C71" w14:textId="77777777" w:rsidR="00BD6F66" w:rsidRPr="00E64B44" w:rsidRDefault="00BD6F66" w:rsidP="00DF0489">
            <w:pPr>
              <w:rPr>
                <w:b/>
              </w:rPr>
            </w:pPr>
            <w:r w:rsidRPr="00E64B44">
              <w:rPr>
                <w:b/>
              </w:rPr>
              <w:t>Final Project Presentation and Paper</w:t>
            </w:r>
          </w:p>
        </w:tc>
        <w:tc>
          <w:tcPr>
            <w:tcW w:w="2012" w:type="dxa"/>
          </w:tcPr>
          <w:p w14:paraId="02109D96" w14:textId="77777777" w:rsidR="00BD6F66" w:rsidRPr="00E64B44" w:rsidRDefault="00BD6F66" w:rsidP="00DF0489">
            <w:pPr>
              <w:rPr>
                <w:b/>
              </w:rPr>
            </w:pPr>
            <w:r>
              <w:rPr>
                <w:b/>
              </w:rPr>
              <w:t>Full Commodity Report and Analysis</w:t>
            </w:r>
          </w:p>
        </w:tc>
        <w:tc>
          <w:tcPr>
            <w:tcW w:w="2403" w:type="dxa"/>
          </w:tcPr>
          <w:p w14:paraId="527A3193" w14:textId="77777777" w:rsidR="00BD6F66" w:rsidRPr="00E64B44" w:rsidRDefault="00BD6F66" w:rsidP="00DF0489">
            <w:pPr>
              <w:rPr>
                <w:b/>
              </w:rPr>
            </w:pPr>
            <w:r w:rsidRPr="00E64B44">
              <w:rPr>
                <w:b/>
              </w:rPr>
              <w:t>Final Project Paper and Presentation</w:t>
            </w:r>
          </w:p>
        </w:tc>
      </w:tr>
      <w:tr w:rsidR="00BD6F66" w14:paraId="1BB3A559" w14:textId="77777777" w:rsidTr="00DF0489">
        <w:tc>
          <w:tcPr>
            <w:tcW w:w="2376" w:type="dxa"/>
          </w:tcPr>
          <w:p w14:paraId="29991C78" w14:textId="7D6A7C58" w:rsidR="00BD6F66" w:rsidRPr="008A322C" w:rsidRDefault="00BD6F66" w:rsidP="00DF0489">
            <w:pPr>
              <w:rPr>
                <w:b/>
              </w:rPr>
            </w:pPr>
            <w:r w:rsidRPr="008A322C">
              <w:rPr>
                <w:b/>
              </w:rPr>
              <w:t>Week 1</w:t>
            </w:r>
            <w:r>
              <w:rPr>
                <w:b/>
              </w:rPr>
              <w:t>6</w:t>
            </w:r>
            <w:r w:rsidRPr="008A322C">
              <w:rPr>
                <w:b/>
              </w:rPr>
              <w:t xml:space="preserve">: </w:t>
            </w:r>
          </w:p>
          <w:p w14:paraId="71E5F824" w14:textId="0D40D37F" w:rsidR="00BD6F66" w:rsidRPr="008A322C" w:rsidRDefault="00BD6F66" w:rsidP="00DF0489">
            <w:pPr>
              <w:rPr>
                <w:b/>
              </w:rPr>
            </w:pPr>
          </w:p>
        </w:tc>
        <w:tc>
          <w:tcPr>
            <w:tcW w:w="2303" w:type="dxa"/>
          </w:tcPr>
          <w:p w14:paraId="1E6D6109" w14:textId="77777777" w:rsidR="00BD6F66" w:rsidRPr="00E64B44" w:rsidRDefault="00BD6F66" w:rsidP="00DF0489">
            <w:pPr>
              <w:rPr>
                <w:b/>
              </w:rPr>
            </w:pPr>
            <w:r w:rsidRPr="00E64B44">
              <w:rPr>
                <w:b/>
              </w:rPr>
              <w:t>Final Exam</w:t>
            </w:r>
          </w:p>
        </w:tc>
        <w:tc>
          <w:tcPr>
            <w:tcW w:w="2012" w:type="dxa"/>
          </w:tcPr>
          <w:p w14:paraId="653055BB" w14:textId="77777777" w:rsidR="00BD6F66" w:rsidRPr="00E64B44" w:rsidRDefault="00BD6F66" w:rsidP="00DF0489">
            <w:pPr>
              <w:rPr>
                <w:b/>
              </w:rPr>
            </w:pPr>
            <w:r w:rsidRPr="00E64B44">
              <w:rPr>
                <w:b/>
              </w:rPr>
              <w:t>ONLINE</w:t>
            </w:r>
          </w:p>
        </w:tc>
        <w:tc>
          <w:tcPr>
            <w:tcW w:w="2403" w:type="dxa"/>
          </w:tcPr>
          <w:p w14:paraId="0A55E15F" w14:textId="77777777" w:rsidR="00BD6F66" w:rsidRPr="00E64B44" w:rsidRDefault="00BD6F66" w:rsidP="00DF0489">
            <w:pPr>
              <w:rPr>
                <w:b/>
              </w:rPr>
            </w:pPr>
            <w:r w:rsidRPr="00E64B44">
              <w:rPr>
                <w:b/>
              </w:rPr>
              <w:t>Final Exam; Phone Call</w:t>
            </w:r>
          </w:p>
        </w:tc>
      </w:tr>
    </w:tbl>
    <w:p w14:paraId="5063F443" w14:textId="77777777" w:rsidR="00BD6F66" w:rsidRDefault="00BD6F66" w:rsidP="00FE1168">
      <w:pPr>
        <w:tabs>
          <w:tab w:val="left" w:pos="360"/>
          <w:tab w:val="left" w:pos="720"/>
        </w:tabs>
        <w:spacing w:after="0" w:line="240" w:lineRule="auto"/>
        <w:rPr>
          <w:rFonts w:asciiTheme="majorHAnsi" w:hAnsiTheme="majorHAnsi" w:cs="Arial"/>
          <w:sz w:val="20"/>
          <w:szCs w:val="20"/>
        </w:rPr>
      </w:pPr>
    </w:p>
    <w:p w14:paraId="45B5EF5B" w14:textId="3CCE4619"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4EE0CCED" w:rsidR="00FE1168" w:rsidRPr="006F41E6"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sidR="006F41E6">
        <w:rPr>
          <w:rStyle w:val="PlaceholderText"/>
          <w:b/>
          <w:color w:val="auto"/>
          <w:shd w:val="clear" w:color="auto" w:fill="D9D9D9" w:themeFill="background1" w:themeFillShade="D9"/>
        </w:rPr>
        <w:t xml:space="preserve">The proposed course revisions will modernize this course, providing more focus on </w:t>
      </w:r>
      <w:r w:rsidR="002E7E4B">
        <w:rPr>
          <w:rStyle w:val="PlaceholderText"/>
          <w:b/>
          <w:color w:val="auto"/>
          <w:shd w:val="clear" w:color="auto" w:fill="D9D9D9" w:themeFill="background1" w:themeFillShade="D9"/>
        </w:rPr>
        <w:t>applied commodity price analysis and forecasting</w:t>
      </w:r>
      <w:r w:rsidR="006F41E6">
        <w:rPr>
          <w:rStyle w:val="PlaceholderText"/>
          <w:b/>
          <w:color w:val="auto"/>
          <w:shd w:val="clear" w:color="auto" w:fill="D9D9D9" w:themeFill="background1" w:themeFillShade="D9"/>
        </w:rPr>
        <w:t xml:space="preserve">. </w:t>
      </w:r>
      <w:r w:rsidR="007764AC">
        <w:rPr>
          <w:rStyle w:val="PlaceholderText"/>
          <w:b/>
          <w:color w:val="auto"/>
          <w:shd w:val="clear" w:color="auto" w:fill="D9D9D9" w:themeFill="background1" w:themeFillShade="D9"/>
        </w:rPr>
        <w:t xml:space="preserve">Students will become familiar with sources for gathering agricultural price information, analyzing data in Excel, and making predictions about price movements. Price analysis is an important and foundational skill for </w:t>
      </w:r>
      <w:r w:rsidR="003F40EA">
        <w:rPr>
          <w:rStyle w:val="PlaceholderText"/>
          <w:b/>
          <w:color w:val="auto"/>
          <w:shd w:val="clear" w:color="auto" w:fill="D9D9D9" w:themeFill="background1" w:themeFillShade="D9"/>
        </w:rPr>
        <w:t xml:space="preserve">advanced agribusiness </w:t>
      </w:r>
      <w:r w:rsidR="007764AC">
        <w:rPr>
          <w:rStyle w:val="PlaceholderText"/>
          <w:b/>
          <w:color w:val="auto"/>
          <w:shd w:val="clear" w:color="auto" w:fill="D9D9D9" w:themeFill="background1" w:themeFillShade="D9"/>
        </w:rPr>
        <w:t xml:space="preserve">students to gain. </w:t>
      </w:r>
      <w:r w:rsidR="006F41E6">
        <w:rPr>
          <w:rStyle w:val="PlaceholderText"/>
          <w:b/>
          <w:color w:val="auto"/>
          <w:shd w:val="clear" w:color="auto" w:fill="D9D9D9" w:themeFill="background1" w:themeFillShade="D9"/>
        </w:rPr>
        <w:t xml:space="preserve">This matches with course requirements in other </w:t>
      </w:r>
      <w:r w:rsidR="003F40EA">
        <w:rPr>
          <w:rStyle w:val="PlaceholderText"/>
          <w:b/>
          <w:color w:val="auto"/>
          <w:shd w:val="clear" w:color="auto" w:fill="D9D9D9" w:themeFill="background1" w:themeFillShade="D9"/>
        </w:rPr>
        <w:t>MS Agriculture Agribusiness concentration</w:t>
      </w:r>
      <w:r w:rsidR="006F41E6">
        <w:rPr>
          <w:rStyle w:val="PlaceholderText"/>
          <w:b/>
          <w:color w:val="auto"/>
          <w:shd w:val="clear" w:color="auto" w:fill="D9D9D9" w:themeFill="background1" w:themeFillShade="D9"/>
        </w:rPr>
        <w:t xml:space="preserve"> programs and will provide crucial and foundation</w:t>
      </w:r>
      <w:r w:rsidR="003F40EA">
        <w:rPr>
          <w:rStyle w:val="PlaceholderText"/>
          <w:b/>
          <w:color w:val="auto"/>
          <w:shd w:val="clear" w:color="auto" w:fill="D9D9D9" w:themeFill="background1" w:themeFillShade="D9"/>
        </w:rPr>
        <w:t>al</w:t>
      </w:r>
      <w:r w:rsidR="006F41E6">
        <w:rPr>
          <w:rStyle w:val="PlaceholderText"/>
          <w:b/>
          <w:color w:val="auto"/>
          <w:shd w:val="clear" w:color="auto" w:fill="D9D9D9" w:themeFill="background1" w:themeFillShade="D9"/>
        </w:rPr>
        <w:t xml:space="preserve"> knowledge for agribusiness and farm management in the modern world.</w:t>
      </w:r>
    </w:p>
    <w:p w14:paraId="3F8EF644" w14:textId="77777777" w:rsidR="00FE1168" w:rsidRDefault="00FE1168">
      <w:pPr>
        <w:rPr>
          <w:rFonts w:asciiTheme="majorHAnsi" w:hAnsiTheme="majorHAnsi" w:cs="Arial"/>
          <w:b/>
          <w:sz w:val="28"/>
          <w:szCs w:val="20"/>
        </w:rPr>
      </w:pPr>
    </w:p>
    <w:p w14:paraId="41650934" w14:textId="503864D0"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w:t>
      </w:r>
      <w:r w:rsidR="00FE1168" w:rsidRPr="006B623C">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091128480"/>
          <w:placeholder>
            <w:docPart w:val="713F24E2885B40188A3E17D3903EC544"/>
          </w:placeholder>
        </w:sdtPr>
        <w:sdtEndPr/>
        <w:sdtContent>
          <w:r w:rsidR="006B623C" w:rsidRPr="006B623C">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FCDFD05"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C708534" w14:textId="77777777" w:rsidR="006F41E6" w:rsidRDefault="006F41E6"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sz w:val="20"/>
          <w:szCs w:val="20"/>
        </w:rPr>
        <w:id w:val="-250741043"/>
        <w:placeholder>
          <w:docPart w:val="0799A0737960405480E7D8C98D78DC9D"/>
        </w:placeholder>
        <w:showingPlcHdr/>
      </w:sdtPr>
      <w:sdtEndPr>
        <w:rPr>
          <w:b w:val="0"/>
        </w:rPr>
      </w:sdtEndPr>
      <w:sdtContent>
        <w:p w14:paraId="22F6764C" w14:textId="31E3B993" w:rsidR="006F41E6" w:rsidRPr="008426D1" w:rsidRDefault="003F40EA" w:rsidP="006F41E6">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54D2D8EA" w:rsidR="00041E75" w:rsidRDefault="00041E75" w:rsidP="00041E75">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sz w:val="20"/>
          <w:szCs w:val="20"/>
        </w:rPr>
        <w:id w:val="1392545555"/>
        <w:placeholder>
          <w:docPart w:val="E37121E5806247C0AF5221611807DFE5"/>
        </w:placeholder>
        <w:showingPlcHdr/>
      </w:sdtPr>
      <w:sdtEndPr>
        <w:rPr>
          <w:b w:val="0"/>
        </w:rPr>
      </w:sdtEndPr>
      <w:sdtContent>
        <w:p w14:paraId="136C3483" w14:textId="05A2D1EB" w:rsidR="006F41E6" w:rsidRPr="008426D1" w:rsidRDefault="003F40EA" w:rsidP="006F41E6">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35B98D7A" w14:textId="77777777" w:rsidR="006F41E6" w:rsidRPr="008426D1" w:rsidRDefault="006F41E6"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A2033"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A2033"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035D49D5" w14:textId="5CD30177" w:rsidR="006F41E6" w:rsidRPr="00FE7AF4" w:rsidRDefault="00750AF6" w:rsidP="006F41E6">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sz w:val="18"/>
          <w:szCs w:val="18"/>
        </w:rPr>
        <w:br/>
      </w:r>
    </w:p>
    <w:p w14:paraId="74101EBA" w14:textId="5C014A1E" w:rsidR="00661D25" w:rsidRPr="00FE7AF4" w:rsidRDefault="00FE7AF4" w:rsidP="00564567">
      <w:pPr>
        <w:tabs>
          <w:tab w:val="left" w:pos="360"/>
          <w:tab w:val="left" w:pos="720"/>
        </w:tabs>
        <w:spacing w:after="0" w:line="240" w:lineRule="auto"/>
        <w:rPr>
          <w:rFonts w:asciiTheme="majorHAnsi" w:hAnsiTheme="majorHAnsi" w:cs="Arial"/>
          <w:b/>
          <w:sz w:val="28"/>
          <w:szCs w:val="20"/>
        </w:rPr>
      </w:pPr>
      <w:r w:rsidRPr="00FE7AF4">
        <w:rPr>
          <w:rFonts w:asciiTheme="majorHAnsi" w:hAnsiTheme="majorHAnsi" w:cs="Arial"/>
          <w:b/>
          <w:sz w:val="28"/>
          <w:szCs w:val="20"/>
        </w:rPr>
        <w:t>*Changes affect</w:t>
      </w:r>
      <w:r w:rsidR="006F41E6" w:rsidRPr="00FE7AF4">
        <w:rPr>
          <w:rFonts w:asciiTheme="majorHAnsi" w:hAnsiTheme="majorHAnsi" w:cs="Arial"/>
          <w:b/>
          <w:sz w:val="28"/>
          <w:szCs w:val="20"/>
        </w:rPr>
        <w:t xml:space="preserve"> page 289 of the 2019-2020 Graduate Bulletin:</w:t>
      </w:r>
    </w:p>
    <w:p w14:paraId="2875E729" w14:textId="77777777" w:rsidR="006673F7" w:rsidRDefault="006673F7" w:rsidP="00564567">
      <w:pPr>
        <w:tabs>
          <w:tab w:val="left" w:pos="360"/>
          <w:tab w:val="left" w:pos="720"/>
        </w:tabs>
        <w:spacing w:after="0" w:line="240" w:lineRule="auto"/>
        <w:rPr>
          <w:rFonts w:asciiTheme="majorHAnsi" w:hAnsiTheme="majorHAnsi" w:cs="Arial"/>
          <w:sz w:val="18"/>
          <w:szCs w:val="18"/>
        </w:rPr>
      </w:pPr>
    </w:p>
    <w:p w14:paraId="342C4E94" w14:textId="77777777" w:rsidR="003D2F5F" w:rsidRPr="003D2F5F" w:rsidRDefault="003D2F5F" w:rsidP="003D2F5F">
      <w:pPr>
        <w:rPr>
          <w:rFonts w:asciiTheme="majorHAnsi" w:hAnsiTheme="majorHAnsi"/>
          <w:b/>
        </w:rPr>
      </w:pPr>
      <w:r w:rsidRPr="003D2F5F">
        <w:rPr>
          <w:rFonts w:asciiTheme="majorHAnsi" w:hAnsiTheme="majorHAnsi"/>
          <w:b/>
        </w:rPr>
        <w:t xml:space="preserve">AGEC 6003. Advanced Agricultural and Food Marketing Recent developments in food, crop and livestock marketing. A study of costs and efficiencies associated with various agricultural and food marketing channels. Application of firm theory to agricultural and food marketing. </w:t>
      </w:r>
    </w:p>
    <w:p w14:paraId="2709B11C" w14:textId="77777777" w:rsidR="003D2F5F" w:rsidRPr="003D2F5F" w:rsidRDefault="003D2F5F" w:rsidP="003D2F5F">
      <w:pPr>
        <w:rPr>
          <w:rFonts w:asciiTheme="majorHAnsi" w:hAnsiTheme="majorHAnsi"/>
          <w:strike/>
          <w:color w:val="FF0000"/>
        </w:rPr>
      </w:pPr>
      <w:r w:rsidRPr="003D2F5F">
        <w:rPr>
          <w:rFonts w:asciiTheme="majorHAnsi" w:hAnsiTheme="majorHAnsi"/>
          <w:b/>
          <w:szCs w:val="24"/>
        </w:rPr>
        <w:t>AGEC 6013. Advanced Agricultural Price Analysis</w:t>
      </w:r>
      <w:r w:rsidRPr="003D2F5F">
        <w:rPr>
          <w:rFonts w:asciiTheme="majorHAnsi" w:hAnsiTheme="majorHAnsi"/>
          <w:szCs w:val="24"/>
        </w:rPr>
        <w:tab/>
      </w:r>
      <w:r w:rsidRPr="003D2F5F">
        <w:rPr>
          <w:rFonts w:asciiTheme="majorHAnsi" w:hAnsiTheme="majorHAnsi"/>
          <w:strike/>
          <w:color w:val="FF0000"/>
        </w:rPr>
        <w:t xml:space="preserve">Rigorous analysis of economic determination of agricultural and food prices in markets separated by time, geographically dispersed, and government influenced. </w:t>
      </w:r>
      <w:r w:rsidRPr="003D2F5F">
        <w:rPr>
          <w:rFonts w:asciiTheme="majorHAnsi" w:hAnsiTheme="majorHAnsi"/>
          <w:color w:val="0070C0"/>
          <w:sz w:val="28"/>
          <w:szCs w:val="28"/>
        </w:rPr>
        <w:t xml:space="preserve">Agricultural price theory, geographical and temporal arbitrage, </w:t>
      </w:r>
      <w:r w:rsidRPr="003D2F5F">
        <w:rPr>
          <w:rFonts w:asciiTheme="majorHAnsi" w:hAnsiTheme="majorHAnsi"/>
          <w:color w:val="0070C0"/>
          <w:sz w:val="28"/>
          <w:szCs w:val="24"/>
        </w:rPr>
        <w:t xml:space="preserve">empirical forecasting of agricultural and food prices in real-world situations. </w:t>
      </w:r>
      <w:r w:rsidRPr="003D2F5F">
        <w:rPr>
          <w:rFonts w:asciiTheme="majorHAnsi" w:hAnsiTheme="majorHAnsi"/>
        </w:rPr>
        <w:t>Characteristics of specific agricultural product types and prices under alternative structures; relationship to global food supply chain.</w:t>
      </w:r>
    </w:p>
    <w:p w14:paraId="66FECE97" w14:textId="14B85C3F" w:rsidR="006F41E6" w:rsidRPr="003D2F5F" w:rsidRDefault="003D2F5F" w:rsidP="003D2F5F">
      <w:pPr>
        <w:rPr>
          <w:rFonts w:asciiTheme="majorHAnsi" w:hAnsiTheme="majorHAnsi" w:cs="Arial"/>
          <w:b/>
          <w:sz w:val="18"/>
          <w:szCs w:val="18"/>
        </w:rPr>
      </w:pPr>
      <w:r w:rsidRPr="003D2F5F">
        <w:rPr>
          <w:rFonts w:asciiTheme="majorHAnsi" w:hAnsiTheme="majorHAnsi"/>
          <w:b/>
        </w:rPr>
        <w:t>AGEC 6023. Advanced International Agribusiness and Food Marketing Principles, barriers, policies, strategies, and decisions involved in international marketing of agricultural commodities and food products. Combines agribusiness marketing concepts with strategic international marketing, export documentation, market analysis and applications. Include development and presentation of an international agribusiness marketing plan.</w:t>
      </w:r>
    </w:p>
    <w:sectPr w:rsidR="006F41E6" w:rsidRPr="003D2F5F"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66EDE" w14:textId="77777777" w:rsidR="008B4874" w:rsidRDefault="008B4874" w:rsidP="00AF3758">
      <w:pPr>
        <w:spacing w:after="0" w:line="240" w:lineRule="auto"/>
      </w:pPr>
      <w:r>
        <w:separator/>
      </w:r>
    </w:p>
  </w:endnote>
  <w:endnote w:type="continuationSeparator" w:id="0">
    <w:p w14:paraId="4EC7134C" w14:textId="77777777" w:rsidR="008B4874" w:rsidRDefault="008B487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0C6E323F"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033">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0A337" w14:textId="77777777" w:rsidR="008B4874" w:rsidRDefault="008B4874" w:rsidP="00AF3758">
      <w:pPr>
        <w:spacing w:after="0" w:line="240" w:lineRule="auto"/>
      </w:pPr>
      <w:r>
        <w:separator/>
      </w:r>
    </w:p>
  </w:footnote>
  <w:footnote w:type="continuationSeparator" w:id="0">
    <w:p w14:paraId="606E25B5" w14:textId="77777777" w:rsidR="008B4874" w:rsidRDefault="008B4874"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86043"/>
    <w:rsid w:val="000A654B"/>
    <w:rsid w:val="000D06F1"/>
    <w:rsid w:val="000E0BB8"/>
    <w:rsid w:val="000F52A8"/>
    <w:rsid w:val="00101FF4"/>
    <w:rsid w:val="00103070"/>
    <w:rsid w:val="00135F67"/>
    <w:rsid w:val="00150222"/>
    <w:rsid w:val="00150E96"/>
    <w:rsid w:val="00151451"/>
    <w:rsid w:val="0015192B"/>
    <w:rsid w:val="0015536A"/>
    <w:rsid w:val="00156679"/>
    <w:rsid w:val="00185D67"/>
    <w:rsid w:val="001A01F0"/>
    <w:rsid w:val="001A5DD5"/>
    <w:rsid w:val="001C508E"/>
    <w:rsid w:val="001E288B"/>
    <w:rsid w:val="001E597A"/>
    <w:rsid w:val="001F5DA4"/>
    <w:rsid w:val="0021282B"/>
    <w:rsid w:val="00212A76"/>
    <w:rsid w:val="00212A84"/>
    <w:rsid w:val="002172AB"/>
    <w:rsid w:val="0022050F"/>
    <w:rsid w:val="002277EA"/>
    <w:rsid w:val="002315B0"/>
    <w:rsid w:val="002403C4"/>
    <w:rsid w:val="00241BF2"/>
    <w:rsid w:val="00254447"/>
    <w:rsid w:val="00261ACE"/>
    <w:rsid w:val="00265C17"/>
    <w:rsid w:val="0028351D"/>
    <w:rsid w:val="00283525"/>
    <w:rsid w:val="00295E70"/>
    <w:rsid w:val="00297FBF"/>
    <w:rsid w:val="002A2033"/>
    <w:rsid w:val="002E3BD5"/>
    <w:rsid w:val="002E7E4B"/>
    <w:rsid w:val="002F02C6"/>
    <w:rsid w:val="0031339E"/>
    <w:rsid w:val="00330B0F"/>
    <w:rsid w:val="00345A0D"/>
    <w:rsid w:val="0035434A"/>
    <w:rsid w:val="00360064"/>
    <w:rsid w:val="00362414"/>
    <w:rsid w:val="0036794A"/>
    <w:rsid w:val="00374D72"/>
    <w:rsid w:val="00384538"/>
    <w:rsid w:val="00390A66"/>
    <w:rsid w:val="00391206"/>
    <w:rsid w:val="00393E47"/>
    <w:rsid w:val="00395BB2"/>
    <w:rsid w:val="00396C14"/>
    <w:rsid w:val="003971DE"/>
    <w:rsid w:val="003C334C"/>
    <w:rsid w:val="003D093B"/>
    <w:rsid w:val="003D2F5F"/>
    <w:rsid w:val="003D5ADD"/>
    <w:rsid w:val="003F40EA"/>
    <w:rsid w:val="004072F1"/>
    <w:rsid w:val="004077FD"/>
    <w:rsid w:val="00424133"/>
    <w:rsid w:val="00434AA5"/>
    <w:rsid w:val="00443456"/>
    <w:rsid w:val="00470CB7"/>
    <w:rsid w:val="00473252"/>
    <w:rsid w:val="00474C39"/>
    <w:rsid w:val="00487771"/>
    <w:rsid w:val="0049675B"/>
    <w:rsid w:val="004A09D5"/>
    <w:rsid w:val="004A211B"/>
    <w:rsid w:val="004A7706"/>
    <w:rsid w:val="004C4123"/>
    <w:rsid w:val="004F3C87"/>
    <w:rsid w:val="005249C7"/>
    <w:rsid w:val="00526078"/>
    <w:rsid w:val="00526B81"/>
    <w:rsid w:val="005348A2"/>
    <w:rsid w:val="00547433"/>
    <w:rsid w:val="00556E69"/>
    <w:rsid w:val="00564567"/>
    <w:rsid w:val="005677EC"/>
    <w:rsid w:val="00575870"/>
    <w:rsid w:val="00584C22"/>
    <w:rsid w:val="00592A95"/>
    <w:rsid w:val="005934F2"/>
    <w:rsid w:val="005A4B76"/>
    <w:rsid w:val="005F187C"/>
    <w:rsid w:val="005F41DD"/>
    <w:rsid w:val="00606EE4"/>
    <w:rsid w:val="00610022"/>
    <w:rsid w:val="006179CB"/>
    <w:rsid w:val="00630A6B"/>
    <w:rsid w:val="00636DB3"/>
    <w:rsid w:val="00641E0F"/>
    <w:rsid w:val="00661D25"/>
    <w:rsid w:val="0066260B"/>
    <w:rsid w:val="006657FB"/>
    <w:rsid w:val="006673F7"/>
    <w:rsid w:val="00671EAA"/>
    <w:rsid w:val="00677A48"/>
    <w:rsid w:val="00691664"/>
    <w:rsid w:val="006A1211"/>
    <w:rsid w:val="006B52C0"/>
    <w:rsid w:val="006B623C"/>
    <w:rsid w:val="006C0168"/>
    <w:rsid w:val="006D0246"/>
    <w:rsid w:val="006E6117"/>
    <w:rsid w:val="006F41E6"/>
    <w:rsid w:val="00707894"/>
    <w:rsid w:val="00712045"/>
    <w:rsid w:val="007227F4"/>
    <w:rsid w:val="0073025F"/>
    <w:rsid w:val="0073125A"/>
    <w:rsid w:val="007335B8"/>
    <w:rsid w:val="00750AF6"/>
    <w:rsid w:val="007764AC"/>
    <w:rsid w:val="007A06B9"/>
    <w:rsid w:val="007D371A"/>
    <w:rsid w:val="007E7FDA"/>
    <w:rsid w:val="0083170D"/>
    <w:rsid w:val="00831CEE"/>
    <w:rsid w:val="008426D1"/>
    <w:rsid w:val="0085569E"/>
    <w:rsid w:val="00862E36"/>
    <w:rsid w:val="008663CA"/>
    <w:rsid w:val="00895557"/>
    <w:rsid w:val="008A1AC6"/>
    <w:rsid w:val="008B4874"/>
    <w:rsid w:val="008C3DA1"/>
    <w:rsid w:val="008C6881"/>
    <w:rsid w:val="008C6D7B"/>
    <w:rsid w:val="008C703B"/>
    <w:rsid w:val="008E6C1C"/>
    <w:rsid w:val="00903AB9"/>
    <w:rsid w:val="009053D1"/>
    <w:rsid w:val="00916FCA"/>
    <w:rsid w:val="00962018"/>
    <w:rsid w:val="0097195B"/>
    <w:rsid w:val="00976B5B"/>
    <w:rsid w:val="00983ADC"/>
    <w:rsid w:val="00984490"/>
    <w:rsid w:val="009A529F"/>
    <w:rsid w:val="009B1AAB"/>
    <w:rsid w:val="009E1024"/>
    <w:rsid w:val="009F7C66"/>
    <w:rsid w:val="00A01035"/>
    <w:rsid w:val="00A0329C"/>
    <w:rsid w:val="00A16BB1"/>
    <w:rsid w:val="00A215ED"/>
    <w:rsid w:val="00A5089E"/>
    <w:rsid w:val="00A56D36"/>
    <w:rsid w:val="00A64C15"/>
    <w:rsid w:val="00A966C5"/>
    <w:rsid w:val="00AA702B"/>
    <w:rsid w:val="00AB5523"/>
    <w:rsid w:val="00AD0B66"/>
    <w:rsid w:val="00AE4025"/>
    <w:rsid w:val="00AF3758"/>
    <w:rsid w:val="00AF3C6A"/>
    <w:rsid w:val="00AF68E8"/>
    <w:rsid w:val="00B054E5"/>
    <w:rsid w:val="00B134C2"/>
    <w:rsid w:val="00B1628A"/>
    <w:rsid w:val="00B35368"/>
    <w:rsid w:val="00B40642"/>
    <w:rsid w:val="00B46334"/>
    <w:rsid w:val="00B5613F"/>
    <w:rsid w:val="00B6203D"/>
    <w:rsid w:val="00B71755"/>
    <w:rsid w:val="00B86002"/>
    <w:rsid w:val="00B97755"/>
    <w:rsid w:val="00BA01EA"/>
    <w:rsid w:val="00BD623D"/>
    <w:rsid w:val="00BD6F66"/>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2C09"/>
    <w:rsid w:val="00D7370A"/>
    <w:rsid w:val="00D979DD"/>
    <w:rsid w:val="00DA35CF"/>
    <w:rsid w:val="00DA5CD5"/>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00E72"/>
    <w:rsid w:val="00F24EE6"/>
    <w:rsid w:val="00F3261D"/>
    <w:rsid w:val="00F40CC3"/>
    <w:rsid w:val="00F645B5"/>
    <w:rsid w:val="00F7007D"/>
    <w:rsid w:val="00F7396C"/>
    <w:rsid w:val="00F7429E"/>
    <w:rsid w:val="00F77400"/>
    <w:rsid w:val="00F80644"/>
    <w:rsid w:val="00F96796"/>
    <w:rsid w:val="00FB00D4"/>
    <w:rsid w:val="00FB38CA"/>
    <w:rsid w:val="00FB7442"/>
    <w:rsid w:val="00FC5698"/>
    <w:rsid w:val="00FC5C7F"/>
    <w:rsid w:val="00FD2B44"/>
    <w:rsid w:val="00FE1168"/>
    <w:rsid w:val="00FE7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table" w:customStyle="1" w:styleId="TableGrid1">
    <w:name w:val="Table Grid1"/>
    <w:basedOn w:val="TableNormal"/>
    <w:next w:val="TableGrid"/>
    <w:uiPriority w:val="39"/>
    <w:rsid w:val="006F4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table" w:customStyle="1" w:styleId="TableGrid1">
    <w:name w:val="Table Grid1"/>
    <w:basedOn w:val="TableNormal"/>
    <w:next w:val="TableGrid"/>
    <w:uiPriority w:val="39"/>
    <w:rsid w:val="006F4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mailto:ashew@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24FEF"/>
    <w:rsid w:val="002D64D6"/>
    <w:rsid w:val="0032383A"/>
    <w:rsid w:val="00337484"/>
    <w:rsid w:val="003456D8"/>
    <w:rsid w:val="003B0C3D"/>
    <w:rsid w:val="003E276D"/>
    <w:rsid w:val="00416344"/>
    <w:rsid w:val="00436B57"/>
    <w:rsid w:val="004E1A75"/>
    <w:rsid w:val="00576003"/>
    <w:rsid w:val="00587536"/>
    <w:rsid w:val="005B38EE"/>
    <w:rsid w:val="005D5D2F"/>
    <w:rsid w:val="00623293"/>
    <w:rsid w:val="00654E35"/>
    <w:rsid w:val="006B45E3"/>
    <w:rsid w:val="006C3910"/>
    <w:rsid w:val="00810FCE"/>
    <w:rsid w:val="008822A5"/>
    <w:rsid w:val="00891F77"/>
    <w:rsid w:val="00932565"/>
    <w:rsid w:val="00935325"/>
    <w:rsid w:val="009529CD"/>
    <w:rsid w:val="009D439F"/>
    <w:rsid w:val="00A20583"/>
    <w:rsid w:val="00A8666C"/>
    <w:rsid w:val="00AD5D56"/>
    <w:rsid w:val="00B04876"/>
    <w:rsid w:val="00B2559E"/>
    <w:rsid w:val="00B46AFF"/>
    <w:rsid w:val="00B72454"/>
    <w:rsid w:val="00B73F83"/>
    <w:rsid w:val="00BA0596"/>
    <w:rsid w:val="00BE0E7B"/>
    <w:rsid w:val="00C00DB8"/>
    <w:rsid w:val="00CA1BD6"/>
    <w:rsid w:val="00CB25D5"/>
    <w:rsid w:val="00CD4EF8"/>
    <w:rsid w:val="00CE6773"/>
    <w:rsid w:val="00D87B77"/>
    <w:rsid w:val="00DD12EE"/>
    <w:rsid w:val="00E402F8"/>
    <w:rsid w:val="00E83BF4"/>
    <w:rsid w:val="00F0343A"/>
    <w:rsid w:val="00F82DD6"/>
    <w:rsid w:val="00F90E5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90E5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2C89D2F76504BFE8FA761996B9B01BC">
    <w:name w:val="32C89D2F76504BFE8FA761996B9B01BC"/>
    <w:rsid w:val="00F90E55"/>
    <w:pPr>
      <w:spacing w:after="160" w:line="259" w:lineRule="auto"/>
    </w:pPr>
  </w:style>
  <w:style w:type="paragraph" w:customStyle="1" w:styleId="D3AACDC532D14A299B17C03F08FB981B">
    <w:name w:val="D3AACDC532D14A299B17C03F08FB981B"/>
    <w:rsid w:val="00F90E55"/>
    <w:pPr>
      <w:spacing w:after="160" w:line="259" w:lineRule="auto"/>
    </w:pPr>
  </w:style>
  <w:style w:type="paragraph" w:customStyle="1" w:styleId="0799A0737960405480E7D8C98D78DC9D">
    <w:name w:val="0799A0737960405480E7D8C98D78DC9D"/>
    <w:rsid w:val="00F90E55"/>
    <w:pPr>
      <w:spacing w:after="160" w:line="259" w:lineRule="auto"/>
    </w:pPr>
  </w:style>
  <w:style w:type="paragraph" w:customStyle="1" w:styleId="E37121E5806247C0AF5221611807DFE5">
    <w:name w:val="E37121E5806247C0AF5221611807DFE5"/>
    <w:rsid w:val="00F90E55"/>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90E5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2C89D2F76504BFE8FA761996B9B01BC">
    <w:name w:val="32C89D2F76504BFE8FA761996B9B01BC"/>
    <w:rsid w:val="00F90E55"/>
    <w:pPr>
      <w:spacing w:after="160" w:line="259" w:lineRule="auto"/>
    </w:pPr>
  </w:style>
  <w:style w:type="paragraph" w:customStyle="1" w:styleId="D3AACDC532D14A299B17C03F08FB981B">
    <w:name w:val="D3AACDC532D14A299B17C03F08FB981B"/>
    <w:rsid w:val="00F90E55"/>
    <w:pPr>
      <w:spacing w:after="160" w:line="259" w:lineRule="auto"/>
    </w:pPr>
  </w:style>
  <w:style w:type="paragraph" w:customStyle="1" w:styleId="0799A0737960405480E7D8C98D78DC9D">
    <w:name w:val="0799A0737960405480E7D8C98D78DC9D"/>
    <w:rsid w:val="00F90E55"/>
    <w:pPr>
      <w:spacing w:after="160" w:line="259" w:lineRule="auto"/>
    </w:pPr>
  </w:style>
  <w:style w:type="paragraph" w:customStyle="1" w:styleId="E37121E5806247C0AF5221611807DFE5">
    <w:name w:val="E37121E5806247C0AF5221611807DFE5"/>
    <w:rsid w:val="00F90E5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B29F9-7A1F-ED46-8D04-B7BC9721D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1999</Words>
  <Characters>11398</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David Newman</cp:lastModifiedBy>
  <cp:revision>11</cp:revision>
  <cp:lastPrinted>2015-01-29T22:33:00Z</cp:lastPrinted>
  <dcterms:created xsi:type="dcterms:W3CDTF">2019-10-03T13:27:00Z</dcterms:created>
  <dcterms:modified xsi:type="dcterms:W3CDTF">2020-04-09T11:25:00Z</dcterms:modified>
</cp:coreProperties>
</file>