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272A" w14:textId="77777777" w:rsidR="00665D59" w:rsidRDefault="00665D5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65D59" w14:paraId="7E05D68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F430ED" w14:textId="77777777" w:rsidR="00665D59" w:rsidRDefault="0056317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65D59" w14:paraId="4D48A87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104D2FD" w14:textId="77777777" w:rsidR="00665D59" w:rsidRDefault="0056317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11EFFCF" w14:textId="77777777" w:rsidR="00665D59" w:rsidRDefault="00665D59"/>
        </w:tc>
      </w:tr>
      <w:tr w:rsidR="00665D59" w14:paraId="405A4DF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77428F5" w14:textId="77777777" w:rsidR="00665D59" w:rsidRDefault="0056317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E543AA3" w14:textId="77777777" w:rsidR="00665D59" w:rsidRDefault="00665D59"/>
        </w:tc>
      </w:tr>
      <w:tr w:rsidR="00665D59" w14:paraId="53EF8AD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36DD2E5" w14:textId="77777777" w:rsidR="00665D59" w:rsidRDefault="0056317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740970D" w14:textId="77777777" w:rsidR="00665D59" w:rsidRDefault="00665D59"/>
        </w:tc>
      </w:tr>
    </w:tbl>
    <w:p w14:paraId="27AF2285" w14:textId="77777777" w:rsidR="00665D59" w:rsidRDefault="00665D59"/>
    <w:p w14:paraId="04CC00D1" w14:textId="77777777" w:rsidR="00665D59" w:rsidRDefault="0056317A">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14803C1" w14:textId="77777777" w:rsidR="00665D59" w:rsidRDefault="0056317A">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2C4D4EF" w14:textId="77777777" w:rsidR="00665D59" w:rsidRDefault="0056317A">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65D59" w14:paraId="4023EA27"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429BC27" w14:textId="77777777" w:rsidR="00665D59" w:rsidRDefault="0056317A">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3CDAA6AC" w14:textId="77777777" w:rsidR="00665D59" w:rsidRDefault="0056317A">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65D59" w14:paraId="62B852A6" w14:textId="77777777">
        <w:trPr>
          <w:trHeight w:val="1089"/>
        </w:trPr>
        <w:tc>
          <w:tcPr>
            <w:tcW w:w="5451" w:type="dxa"/>
            <w:vAlign w:val="center"/>
          </w:tcPr>
          <w:p w14:paraId="2B38D96C"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2/18/2020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EF9BBE8" w14:textId="77777777" w:rsidR="00665D59" w:rsidRDefault="0056317A">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DAA8B8D" w14:textId="77777777" w:rsidR="00665D59" w:rsidRDefault="0056317A">
            <w:pPr>
              <w:rPr>
                <w:rFonts w:ascii="Cambria" w:eastAsia="Cambria" w:hAnsi="Cambria" w:cs="Cambria"/>
                <w:sz w:val="20"/>
                <w:szCs w:val="20"/>
              </w:rPr>
            </w:pPr>
            <w:r>
              <w:rPr>
                <w:rFonts w:ascii="Cambria" w:eastAsia="Cambria" w:hAnsi="Cambria" w:cs="Cambria"/>
                <w:b/>
                <w:sz w:val="20"/>
                <w:szCs w:val="20"/>
              </w:rPr>
              <w:t>COPE Chair (if applicable)</w:t>
            </w:r>
          </w:p>
        </w:tc>
      </w:tr>
      <w:tr w:rsidR="00665D59" w14:paraId="1D91E1AC" w14:textId="77777777">
        <w:trPr>
          <w:trHeight w:val="1089"/>
        </w:trPr>
        <w:tc>
          <w:tcPr>
            <w:tcW w:w="5451" w:type="dxa"/>
            <w:vAlign w:val="center"/>
          </w:tcPr>
          <w:p w14:paraId="54478D82"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2/18/2022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80CA0F2" w14:textId="77777777" w:rsidR="00665D59" w:rsidRDefault="0056317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7875341" w14:textId="77777777" w:rsidR="00665D59" w:rsidRDefault="0056317A">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665D59" w14:paraId="57BB625D" w14:textId="77777777">
        <w:trPr>
          <w:trHeight w:val="1466"/>
        </w:trPr>
        <w:tc>
          <w:tcPr>
            <w:tcW w:w="5451" w:type="dxa"/>
            <w:vAlign w:val="center"/>
          </w:tcPr>
          <w:p w14:paraId="008B3D1C" w14:textId="77777777" w:rsidR="00665D59" w:rsidRDefault="00665D59">
            <w:pPr>
              <w:rPr>
                <w:rFonts w:ascii="Cambria" w:eastAsia="Cambria" w:hAnsi="Cambria" w:cs="Cambria"/>
                <w:sz w:val="20"/>
                <w:szCs w:val="20"/>
              </w:rPr>
            </w:pPr>
          </w:p>
          <w:p w14:paraId="78B4026E" w14:textId="77777777" w:rsidR="00665D59" w:rsidRDefault="0056317A">
            <w:pPr>
              <w:rPr>
                <w:rFonts w:ascii="Cambria" w:eastAsia="Cambria" w:hAnsi="Cambria" w:cs="Cambria"/>
                <w:color w:val="808080"/>
                <w:sz w:val="20"/>
                <w:szCs w:val="20"/>
                <w:shd w:val="clear" w:color="auto" w:fill="D9D9D9"/>
              </w:rPr>
            </w:pPr>
            <w:r>
              <w:rPr>
                <w:rFonts w:ascii="Cambria" w:eastAsia="Cambria" w:hAnsi="Cambria" w:cs="Cambria"/>
                <w:color w:val="808080"/>
                <w:sz w:val="20"/>
                <w:szCs w:val="20"/>
                <w:shd w:val="clear" w:color="auto" w:fill="D9D9D9"/>
              </w:rPr>
              <w:t>Shanon Brantley                        4/4/2022</w:t>
            </w:r>
          </w:p>
          <w:p w14:paraId="2CCE3D0F" w14:textId="77777777" w:rsidR="00665D59" w:rsidRDefault="0056317A">
            <w:pPr>
              <w:rPr>
                <w:rFonts w:ascii="Cambria" w:eastAsia="Cambria" w:hAnsi="Cambria" w:cs="Cambria"/>
                <w:b/>
                <w:sz w:val="20"/>
                <w:szCs w:val="20"/>
              </w:rPr>
            </w:pPr>
            <w:r>
              <w:rPr>
                <w:rFonts w:ascii="Cambria" w:eastAsia="Cambria" w:hAnsi="Cambria" w:cs="Cambria"/>
                <w:b/>
                <w:sz w:val="20"/>
                <w:szCs w:val="20"/>
              </w:rPr>
              <w:t>College Curriculum Committee Chair</w:t>
            </w:r>
          </w:p>
          <w:p w14:paraId="7F093AA4" w14:textId="77777777" w:rsidR="00665D59" w:rsidRDefault="00665D59">
            <w:pPr>
              <w:rPr>
                <w:rFonts w:ascii="Cambria" w:eastAsia="Cambria" w:hAnsi="Cambria" w:cs="Cambria"/>
                <w:b/>
                <w:sz w:val="20"/>
                <w:szCs w:val="20"/>
              </w:rPr>
            </w:pPr>
          </w:p>
        </w:tc>
        <w:tc>
          <w:tcPr>
            <w:tcW w:w="5451" w:type="dxa"/>
            <w:vAlign w:val="center"/>
          </w:tcPr>
          <w:p w14:paraId="201BAFC0" w14:textId="77777777" w:rsidR="00665D59" w:rsidRDefault="0056317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1320A20" w14:textId="77777777" w:rsidR="00665D59" w:rsidRDefault="0056317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65D59" w14:paraId="37E88D52" w14:textId="77777777">
        <w:trPr>
          <w:trHeight w:val="1089"/>
        </w:trPr>
        <w:tc>
          <w:tcPr>
            <w:tcW w:w="5451" w:type="dxa"/>
            <w:vAlign w:val="center"/>
          </w:tcPr>
          <w:p w14:paraId="4AB96379" w14:textId="646B4EE9" w:rsidR="00665D59" w:rsidRDefault="00111981">
            <w:pPr>
              <w:rPr>
                <w:rFonts w:ascii="Cambria" w:eastAsia="Cambria" w:hAnsi="Cambria" w:cs="Cambria"/>
                <w:sz w:val="20"/>
                <w:szCs w:val="20"/>
              </w:rPr>
            </w:pPr>
            <w:r>
              <w:rPr>
                <w:rFonts w:ascii="Cambria" w:eastAsia="Cambria" w:hAnsi="Cambria" w:cs="Cambria"/>
                <w:color w:val="808080"/>
                <w:shd w:val="clear" w:color="auto" w:fill="D9D9D9"/>
              </w:rPr>
              <w:t xml:space="preserve">Mary Elizabeth Spence </w:t>
            </w:r>
            <w:r w:rsidR="0056317A">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04/06/2022</w:t>
            </w:r>
            <w:r w:rsidR="0056317A">
              <w:rPr>
                <w:rFonts w:ascii="Cambria" w:eastAsia="Cambria" w:hAnsi="Cambria" w:cs="Cambria"/>
                <w:sz w:val="20"/>
                <w:szCs w:val="20"/>
              </w:rPr>
              <w:br/>
            </w:r>
            <w:r>
              <w:rPr>
                <w:rFonts w:ascii="Cambria" w:eastAsia="Cambria" w:hAnsi="Cambria" w:cs="Cambria"/>
                <w:b/>
                <w:sz w:val="20"/>
                <w:szCs w:val="20"/>
              </w:rPr>
              <w:t>Office</w:t>
            </w:r>
            <w:r w:rsidR="0056317A">
              <w:rPr>
                <w:rFonts w:ascii="Cambria" w:eastAsia="Cambria" w:hAnsi="Cambria" w:cs="Cambria"/>
                <w:b/>
                <w:sz w:val="20"/>
                <w:szCs w:val="20"/>
              </w:rPr>
              <w:t xml:space="preserve"> of Assessment (new courses only)</w:t>
            </w:r>
          </w:p>
        </w:tc>
        <w:tc>
          <w:tcPr>
            <w:tcW w:w="5451" w:type="dxa"/>
            <w:vAlign w:val="center"/>
          </w:tcPr>
          <w:p w14:paraId="452A030E" w14:textId="77777777" w:rsidR="00665D59" w:rsidRDefault="0056317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7C411B7" w14:textId="77777777" w:rsidR="00665D59" w:rsidRDefault="0056317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65D59" w14:paraId="1162BFE9" w14:textId="77777777">
        <w:trPr>
          <w:trHeight w:val="1089"/>
        </w:trPr>
        <w:tc>
          <w:tcPr>
            <w:tcW w:w="5451" w:type="dxa"/>
            <w:vAlign w:val="center"/>
          </w:tcPr>
          <w:p w14:paraId="6F8255BB" w14:textId="3D3C015A" w:rsidR="00665D59" w:rsidRDefault="0056317A">
            <w:pPr>
              <w:rPr>
                <w:rFonts w:ascii="Cambria" w:eastAsia="Cambria" w:hAnsi="Cambria" w:cs="Cambria"/>
                <w:sz w:val="20"/>
                <w:szCs w:val="20"/>
              </w:rPr>
            </w:pPr>
            <w:r w:rsidRPr="000A7B10">
              <w:rPr>
                <w:rFonts w:ascii="Cambria" w:eastAsia="Cambria" w:hAnsi="Cambria" w:cs="Cambria"/>
                <w:color w:val="808080"/>
                <w:shd w:val="clear" w:color="auto" w:fill="D9D9D9"/>
              </w:rPr>
              <w:t>__</w:t>
            </w:r>
            <w:r w:rsidR="000A7B10" w:rsidRPr="000A7B10">
              <w:rPr>
                <w:rFonts w:ascii="Cambria" w:eastAsia="Cambria" w:hAnsi="Cambria" w:cs="Cambria"/>
                <w:color w:val="808080"/>
                <w:shd w:val="clear" w:color="auto" w:fill="D9D9D9"/>
              </w:rPr>
              <w:t>Scott E. Gordon</w:t>
            </w:r>
            <w:r w:rsidRPr="000A7B10">
              <w:rPr>
                <w:rFonts w:ascii="Cambria" w:eastAsia="Cambria" w:hAnsi="Cambria" w:cs="Cambria"/>
                <w:color w:val="808080"/>
                <w:shd w:val="clear" w:color="auto" w:fill="D9D9D9"/>
              </w:rPr>
              <w:t>_</w:t>
            </w:r>
            <w:r w:rsidRPr="000A7B10">
              <w:rPr>
                <w:rFonts w:ascii="Cambria" w:eastAsia="Cambria" w:hAnsi="Cambria" w:cs="Cambria"/>
              </w:rPr>
              <w:t xml:space="preserve"> </w:t>
            </w:r>
            <w:r w:rsidR="000A7B10">
              <w:rPr>
                <w:rFonts w:ascii="Cambria" w:eastAsia="Cambria" w:hAnsi="Cambria" w:cs="Cambria"/>
                <w:smallCaps/>
                <w:color w:val="808080"/>
                <w:shd w:val="clear" w:color="auto" w:fill="D9D9D9"/>
              </w:rPr>
              <w:t>4/8/22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61FEA0E" w14:textId="636D9712" w:rsidR="00665D59" w:rsidRDefault="000131AC">
            <w:pPr>
              <w:rPr>
                <w:rFonts w:ascii="Cambria" w:eastAsia="Cambria" w:hAnsi="Cambria" w:cs="Cambria"/>
                <w:sz w:val="20"/>
                <w:szCs w:val="20"/>
              </w:rPr>
            </w:pPr>
            <w:r w:rsidRPr="00205810">
              <w:rPr>
                <w:rFonts w:ascii="Cambria" w:eastAsia="Cambria" w:hAnsi="Cambria" w:cs="Cambria"/>
                <w:color w:val="808080"/>
                <w:sz w:val="36"/>
                <w:szCs w:val="36"/>
                <w:shd w:val="clear" w:color="auto" w:fill="D9D9D9"/>
              </w:rPr>
              <w:t>Alan Utter</w:t>
            </w:r>
            <w:r>
              <w:rPr>
                <w:rFonts w:ascii="Cambria" w:eastAsia="Cambria" w:hAnsi="Cambria" w:cs="Cambria"/>
                <w:color w:val="808080"/>
                <w:sz w:val="52"/>
                <w:szCs w:val="52"/>
                <w:shd w:val="clear" w:color="auto" w:fill="D9D9D9"/>
              </w:rPr>
              <w:t xml:space="preserve"> </w:t>
            </w:r>
            <w:r w:rsidR="0056317A">
              <w:rPr>
                <w:rFonts w:ascii="Cambria" w:eastAsia="Cambria" w:hAnsi="Cambria" w:cs="Cambria"/>
                <w:color w:val="808080"/>
                <w:sz w:val="52"/>
                <w:szCs w:val="52"/>
                <w:shd w:val="clear" w:color="auto" w:fill="D9D9D9"/>
              </w:rPr>
              <w:t>_________</w:t>
            </w:r>
            <w:r w:rsidR="0056317A">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4/25/22</w:t>
            </w:r>
          </w:p>
          <w:p w14:paraId="4163167E" w14:textId="77777777" w:rsidR="00665D59" w:rsidRDefault="0056317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65D59" w14:paraId="7182ADDE" w14:textId="77777777">
        <w:trPr>
          <w:trHeight w:val="1089"/>
        </w:trPr>
        <w:tc>
          <w:tcPr>
            <w:tcW w:w="5451" w:type="dxa"/>
            <w:vAlign w:val="center"/>
          </w:tcPr>
          <w:p w14:paraId="146902D9" w14:textId="77777777" w:rsidR="00665D59" w:rsidRDefault="0056317A">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B9EF0F6" w14:textId="77777777" w:rsidR="00665D59" w:rsidRDefault="0056317A">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3B8ED4B3" w14:textId="77777777" w:rsidR="00665D59" w:rsidRDefault="00665D59">
            <w:pPr>
              <w:rPr>
                <w:rFonts w:ascii="Cambria" w:eastAsia="Cambria" w:hAnsi="Cambria" w:cs="Cambria"/>
                <w:sz w:val="20"/>
                <w:szCs w:val="20"/>
              </w:rPr>
            </w:pPr>
          </w:p>
        </w:tc>
      </w:tr>
    </w:tbl>
    <w:p w14:paraId="3D550B7E" w14:textId="77777777" w:rsidR="00665D59" w:rsidRDefault="00665D59">
      <w:pPr>
        <w:pBdr>
          <w:bottom w:val="single" w:sz="12" w:space="1" w:color="000000"/>
        </w:pBdr>
        <w:rPr>
          <w:rFonts w:ascii="Cambria" w:eastAsia="Cambria" w:hAnsi="Cambria" w:cs="Cambria"/>
          <w:sz w:val="20"/>
          <w:szCs w:val="20"/>
        </w:rPr>
      </w:pPr>
    </w:p>
    <w:p w14:paraId="02A6C5B5" w14:textId="77777777" w:rsidR="00665D59" w:rsidRDefault="00665D59">
      <w:pPr>
        <w:tabs>
          <w:tab w:val="left" w:pos="360"/>
          <w:tab w:val="left" w:pos="720"/>
        </w:tabs>
        <w:spacing w:after="0" w:line="240" w:lineRule="auto"/>
        <w:rPr>
          <w:rFonts w:ascii="Cambria" w:eastAsia="Cambria" w:hAnsi="Cambria" w:cs="Cambria"/>
          <w:sz w:val="20"/>
          <w:szCs w:val="20"/>
        </w:rPr>
      </w:pPr>
    </w:p>
    <w:p w14:paraId="52FB5791"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0F5B32F8"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38BEFDAE" w14:textId="77777777" w:rsidR="00665D59" w:rsidRDefault="00132126">
      <w:pPr>
        <w:tabs>
          <w:tab w:val="left" w:pos="360"/>
          <w:tab w:val="left" w:pos="720"/>
        </w:tabs>
        <w:spacing w:after="0" w:line="240" w:lineRule="auto"/>
        <w:rPr>
          <w:rFonts w:ascii="Cambria" w:eastAsia="Cambria" w:hAnsi="Cambria" w:cs="Cambria"/>
          <w:sz w:val="20"/>
          <w:szCs w:val="20"/>
        </w:rPr>
      </w:pPr>
      <w:hyperlink r:id="rId7">
        <w:r w:rsidR="0056317A">
          <w:rPr>
            <w:rFonts w:ascii="Cambria" w:eastAsia="Cambria" w:hAnsi="Cambria" w:cs="Cambria"/>
            <w:color w:val="0000FF"/>
            <w:sz w:val="20"/>
            <w:szCs w:val="20"/>
            <w:u w:val="single"/>
          </w:rPr>
          <w:t>smfoster@astate.edu</w:t>
        </w:r>
      </w:hyperlink>
    </w:p>
    <w:p w14:paraId="1216CEC9"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1007AEF1" w14:textId="77777777" w:rsidR="00665D59" w:rsidRDefault="00665D59">
      <w:pPr>
        <w:tabs>
          <w:tab w:val="left" w:pos="360"/>
          <w:tab w:val="left" w:pos="720"/>
        </w:tabs>
        <w:spacing w:after="0" w:line="240" w:lineRule="auto"/>
        <w:rPr>
          <w:rFonts w:ascii="Cambria" w:eastAsia="Cambria" w:hAnsi="Cambria" w:cs="Cambria"/>
          <w:sz w:val="20"/>
          <w:szCs w:val="20"/>
        </w:rPr>
      </w:pPr>
    </w:p>
    <w:p w14:paraId="11CF16B1" w14:textId="77777777" w:rsidR="00665D59" w:rsidRDefault="00665D59">
      <w:pPr>
        <w:tabs>
          <w:tab w:val="left" w:pos="360"/>
          <w:tab w:val="left" w:pos="720"/>
        </w:tabs>
        <w:spacing w:after="0" w:line="240" w:lineRule="auto"/>
        <w:rPr>
          <w:rFonts w:ascii="Cambria" w:eastAsia="Cambria" w:hAnsi="Cambria" w:cs="Cambria"/>
          <w:sz w:val="20"/>
          <w:szCs w:val="20"/>
        </w:rPr>
      </w:pPr>
    </w:p>
    <w:p w14:paraId="50A62E2F" w14:textId="77777777" w:rsidR="00665D59" w:rsidRDefault="00665D59">
      <w:pPr>
        <w:tabs>
          <w:tab w:val="left" w:pos="360"/>
          <w:tab w:val="left" w:pos="720"/>
        </w:tabs>
        <w:spacing w:after="0" w:line="240" w:lineRule="auto"/>
        <w:rPr>
          <w:rFonts w:ascii="Cambria" w:eastAsia="Cambria" w:hAnsi="Cambria" w:cs="Cambria"/>
          <w:sz w:val="20"/>
          <w:szCs w:val="20"/>
        </w:rPr>
      </w:pPr>
    </w:p>
    <w:p w14:paraId="1246AF86"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CC8511E" w14:textId="77777777" w:rsidR="00665D59" w:rsidRDefault="0056317A">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6BDCB088" w14:textId="77777777" w:rsidR="00665D59" w:rsidRDefault="00665D59">
      <w:pPr>
        <w:tabs>
          <w:tab w:val="left" w:pos="360"/>
          <w:tab w:val="left" w:pos="720"/>
        </w:tabs>
        <w:spacing w:after="0" w:line="240" w:lineRule="auto"/>
        <w:rPr>
          <w:rFonts w:ascii="Cambria" w:eastAsia="Cambria" w:hAnsi="Cambria" w:cs="Cambria"/>
          <w:sz w:val="20"/>
          <w:szCs w:val="20"/>
        </w:rPr>
      </w:pPr>
    </w:p>
    <w:p w14:paraId="0C6D39EF" w14:textId="77777777" w:rsidR="00665D59" w:rsidRDefault="0056317A">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5544849" w14:textId="77777777" w:rsidR="00665D59" w:rsidRDefault="0056317A">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D65F6C8" w14:textId="77777777" w:rsidR="00665D59" w:rsidRDefault="00665D59">
      <w:pPr>
        <w:tabs>
          <w:tab w:val="left" w:pos="360"/>
          <w:tab w:val="left" w:pos="720"/>
        </w:tabs>
        <w:spacing w:after="0" w:line="240" w:lineRule="auto"/>
        <w:rPr>
          <w:rFonts w:ascii="Cambria" w:eastAsia="Cambria" w:hAnsi="Cambria" w:cs="Cambria"/>
          <w:sz w:val="20"/>
          <w:szCs w:val="20"/>
        </w:rPr>
      </w:pPr>
    </w:p>
    <w:p w14:paraId="6BB91D76" w14:textId="77777777" w:rsidR="00665D59" w:rsidRDefault="00665D5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65D59" w14:paraId="7746BC57" w14:textId="77777777">
        <w:tc>
          <w:tcPr>
            <w:tcW w:w="2351" w:type="dxa"/>
            <w:tcBorders>
              <w:top w:val="nil"/>
              <w:left w:val="nil"/>
              <w:bottom w:val="single" w:sz="4" w:space="0" w:color="000000"/>
            </w:tcBorders>
          </w:tcPr>
          <w:p w14:paraId="37AC2AA8" w14:textId="77777777" w:rsidR="00665D59" w:rsidRDefault="00665D59">
            <w:pPr>
              <w:tabs>
                <w:tab w:val="left" w:pos="360"/>
                <w:tab w:val="left" w:pos="720"/>
              </w:tabs>
              <w:rPr>
                <w:rFonts w:ascii="Cambria" w:eastAsia="Cambria" w:hAnsi="Cambria" w:cs="Cambria"/>
                <w:b/>
                <w:sz w:val="20"/>
                <w:szCs w:val="20"/>
              </w:rPr>
            </w:pPr>
          </w:p>
        </w:tc>
        <w:tc>
          <w:tcPr>
            <w:tcW w:w="4016" w:type="dxa"/>
            <w:shd w:val="clear" w:color="auto" w:fill="D9D9D9"/>
          </w:tcPr>
          <w:p w14:paraId="62ED535C" w14:textId="77777777" w:rsidR="00665D59" w:rsidRDefault="0056317A">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5A3D294" w14:textId="77777777" w:rsidR="00665D59" w:rsidRDefault="0056317A">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8D24FA8" w14:textId="77777777" w:rsidR="00665D59" w:rsidRDefault="0056317A">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65D59" w14:paraId="637E9574" w14:textId="77777777">
        <w:trPr>
          <w:trHeight w:val="703"/>
        </w:trPr>
        <w:tc>
          <w:tcPr>
            <w:tcW w:w="2351" w:type="dxa"/>
            <w:tcBorders>
              <w:top w:val="single" w:sz="4" w:space="0" w:color="000000"/>
            </w:tcBorders>
            <w:shd w:val="clear" w:color="auto" w:fill="F2F2F2"/>
          </w:tcPr>
          <w:p w14:paraId="6FB44D6A" w14:textId="77777777" w:rsidR="00665D59" w:rsidRDefault="0056317A">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30AC66D" w14:textId="77777777" w:rsidR="00665D59" w:rsidRDefault="00665D59">
            <w:pPr>
              <w:tabs>
                <w:tab w:val="left" w:pos="360"/>
                <w:tab w:val="left" w:pos="720"/>
              </w:tabs>
              <w:rPr>
                <w:rFonts w:ascii="Cambria" w:eastAsia="Cambria" w:hAnsi="Cambria" w:cs="Cambria"/>
                <w:b/>
                <w:sz w:val="20"/>
                <w:szCs w:val="20"/>
              </w:rPr>
            </w:pPr>
          </w:p>
        </w:tc>
        <w:tc>
          <w:tcPr>
            <w:tcW w:w="4428" w:type="dxa"/>
          </w:tcPr>
          <w:p w14:paraId="7F6B4B97" w14:textId="77777777" w:rsidR="00665D59" w:rsidRDefault="00665D59">
            <w:pPr>
              <w:tabs>
                <w:tab w:val="left" w:pos="360"/>
                <w:tab w:val="left" w:pos="720"/>
              </w:tabs>
              <w:rPr>
                <w:rFonts w:ascii="Cambria" w:eastAsia="Cambria" w:hAnsi="Cambria" w:cs="Cambria"/>
                <w:b/>
                <w:sz w:val="20"/>
                <w:szCs w:val="20"/>
              </w:rPr>
            </w:pPr>
          </w:p>
          <w:p w14:paraId="523FD3C5" w14:textId="77777777" w:rsidR="00665D59" w:rsidRDefault="0056317A">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75AC0667" w14:textId="77777777" w:rsidR="00665D59" w:rsidRDefault="00665D59">
            <w:pPr>
              <w:tabs>
                <w:tab w:val="left" w:pos="360"/>
                <w:tab w:val="left" w:pos="720"/>
              </w:tabs>
              <w:rPr>
                <w:rFonts w:ascii="Cambria" w:eastAsia="Cambria" w:hAnsi="Cambria" w:cs="Cambria"/>
                <w:b/>
                <w:sz w:val="20"/>
                <w:szCs w:val="20"/>
              </w:rPr>
            </w:pPr>
          </w:p>
        </w:tc>
      </w:tr>
      <w:tr w:rsidR="00665D59" w14:paraId="301DD724" w14:textId="77777777">
        <w:trPr>
          <w:trHeight w:val="703"/>
        </w:trPr>
        <w:tc>
          <w:tcPr>
            <w:tcW w:w="2351" w:type="dxa"/>
            <w:shd w:val="clear" w:color="auto" w:fill="F2F2F2"/>
          </w:tcPr>
          <w:p w14:paraId="0A385CAF" w14:textId="77777777" w:rsidR="00665D59" w:rsidRDefault="0056317A">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F485B60" w14:textId="77777777" w:rsidR="00665D59" w:rsidRDefault="00665D59">
            <w:pPr>
              <w:tabs>
                <w:tab w:val="left" w:pos="360"/>
                <w:tab w:val="left" w:pos="720"/>
              </w:tabs>
              <w:rPr>
                <w:rFonts w:ascii="Cambria" w:eastAsia="Cambria" w:hAnsi="Cambria" w:cs="Cambria"/>
                <w:b/>
                <w:sz w:val="20"/>
                <w:szCs w:val="20"/>
              </w:rPr>
            </w:pPr>
          </w:p>
        </w:tc>
        <w:tc>
          <w:tcPr>
            <w:tcW w:w="4428" w:type="dxa"/>
          </w:tcPr>
          <w:p w14:paraId="05E63564" w14:textId="77777777" w:rsidR="00665D59" w:rsidRDefault="00665D59">
            <w:pPr>
              <w:tabs>
                <w:tab w:val="left" w:pos="360"/>
                <w:tab w:val="left" w:pos="720"/>
              </w:tabs>
              <w:rPr>
                <w:rFonts w:ascii="Cambria" w:eastAsia="Cambria" w:hAnsi="Cambria" w:cs="Cambria"/>
                <w:b/>
                <w:sz w:val="20"/>
                <w:szCs w:val="20"/>
              </w:rPr>
            </w:pPr>
          </w:p>
          <w:p w14:paraId="6B9AE3B0" w14:textId="77777777" w:rsidR="00665D59" w:rsidRDefault="0056317A">
            <w:pPr>
              <w:tabs>
                <w:tab w:val="left" w:pos="360"/>
                <w:tab w:val="left" w:pos="720"/>
              </w:tabs>
              <w:rPr>
                <w:rFonts w:ascii="Cambria" w:eastAsia="Cambria" w:hAnsi="Cambria" w:cs="Cambria"/>
                <w:b/>
                <w:sz w:val="20"/>
                <w:szCs w:val="20"/>
              </w:rPr>
            </w:pPr>
            <w:r>
              <w:rPr>
                <w:rFonts w:ascii="Cambria" w:eastAsia="Cambria" w:hAnsi="Cambria" w:cs="Cambria"/>
                <w:b/>
                <w:sz w:val="20"/>
                <w:szCs w:val="20"/>
              </w:rPr>
              <w:t>6652</w:t>
            </w:r>
          </w:p>
        </w:tc>
      </w:tr>
      <w:tr w:rsidR="00665D59" w14:paraId="5BA48DAB" w14:textId="77777777">
        <w:trPr>
          <w:trHeight w:val="703"/>
        </w:trPr>
        <w:tc>
          <w:tcPr>
            <w:tcW w:w="2351" w:type="dxa"/>
            <w:shd w:val="clear" w:color="auto" w:fill="F2F2F2"/>
          </w:tcPr>
          <w:p w14:paraId="03D351D4" w14:textId="77777777" w:rsidR="00665D59" w:rsidRDefault="0056317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CF6EC02" w14:textId="77777777" w:rsidR="00665D59" w:rsidRDefault="0056317A">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7C8F933" w14:textId="77777777" w:rsidR="00665D59" w:rsidRDefault="00665D59">
            <w:pPr>
              <w:tabs>
                <w:tab w:val="left" w:pos="360"/>
                <w:tab w:val="left" w:pos="720"/>
              </w:tabs>
              <w:rPr>
                <w:rFonts w:ascii="Cambria" w:eastAsia="Cambria" w:hAnsi="Cambria" w:cs="Cambria"/>
                <w:b/>
                <w:sz w:val="20"/>
                <w:szCs w:val="20"/>
              </w:rPr>
            </w:pPr>
          </w:p>
        </w:tc>
        <w:tc>
          <w:tcPr>
            <w:tcW w:w="4428" w:type="dxa"/>
          </w:tcPr>
          <w:p w14:paraId="440CBF4B" w14:textId="77777777" w:rsidR="00665D59" w:rsidRDefault="00665D59">
            <w:pPr>
              <w:tabs>
                <w:tab w:val="left" w:pos="360"/>
                <w:tab w:val="left" w:pos="720"/>
              </w:tabs>
              <w:rPr>
                <w:rFonts w:ascii="Cambria" w:eastAsia="Cambria" w:hAnsi="Cambria" w:cs="Cambria"/>
                <w:b/>
                <w:sz w:val="20"/>
                <w:szCs w:val="20"/>
              </w:rPr>
            </w:pPr>
          </w:p>
          <w:p w14:paraId="381368B4" w14:textId="77777777" w:rsidR="00665D59" w:rsidRDefault="0056317A">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Practicum 5</w:t>
            </w:r>
          </w:p>
        </w:tc>
      </w:tr>
      <w:tr w:rsidR="00665D59" w14:paraId="0101450E" w14:textId="77777777">
        <w:trPr>
          <w:trHeight w:val="703"/>
        </w:trPr>
        <w:tc>
          <w:tcPr>
            <w:tcW w:w="2351" w:type="dxa"/>
            <w:shd w:val="clear" w:color="auto" w:fill="F2F2F2"/>
          </w:tcPr>
          <w:p w14:paraId="52DBAF83" w14:textId="77777777" w:rsidR="00665D59" w:rsidRDefault="0056317A">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0E91EFD" w14:textId="77777777" w:rsidR="00665D59" w:rsidRDefault="00665D59">
            <w:pPr>
              <w:tabs>
                <w:tab w:val="left" w:pos="360"/>
                <w:tab w:val="left" w:pos="720"/>
              </w:tabs>
              <w:rPr>
                <w:rFonts w:ascii="Cambria" w:eastAsia="Cambria" w:hAnsi="Cambria" w:cs="Cambria"/>
                <w:b/>
                <w:sz w:val="20"/>
                <w:szCs w:val="20"/>
              </w:rPr>
            </w:pPr>
          </w:p>
        </w:tc>
        <w:tc>
          <w:tcPr>
            <w:tcW w:w="4428" w:type="dxa"/>
          </w:tcPr>
          <w:p w14:paraId="1A56A70E" w14:textId="77777777" w:rsidR="00665D59" w:rsidRDefault="0056317A">
            <w:pPr>
              <w:tabs>
                <w:tab w:val="left" w:pos="360"/>
                <w:tab w:val="left" w:pos="720"/>
              </w:tabs>
              <w:rPr>
                <w:rFonts w:ascii="Cambria" w:eastAsia="Cambria" w:hAnsi="Cambria" w:cs="Cambria"/>
                <w:b/>
                <w:sz w:val="20"/>
                <w:szCs w:val="20"/>
              </w:rPr>
            </w:pPr>
            <w:r>
              <w:rPr>
                <w:rFonts w:ascii="Cambria" w:eastAsia="Cambria" w:hAnsi="Cambria" w:cs="Cambria"/>
                <w:b/>
                <w:sz w:val="20"/>
                <w:szCs w:val="20"/>
              </w:rPr>
              <w:t>Further clinical application of theoretical basis for management of complex adult and geriatric clients with chronic, acute, and critical illnesses in a variety of health care settings.  Practicum experience in specialized areas of advanced practice. Prerequisites, NURS 6632 and NURS 6642. Restricted to Master of Science in Nursing-Adult Gerontology Acute Care Nurse Practitioner option/PMC program. Prerequisites, NURS 6632 and NURS 6642. Restricted to Master of Science in Nursing-Adult Gerontology Acute Care Nurse Practitioner option/PMC program.</w:t>
            </w:r>
          </w:p>
          <w:p w14:paraId="09538115" w14:textId="77777777" w:rsidR="00665D59" w:rsidRDefault="00665D59">
            <w:pPr>
              <w:tabs>
                <w:tab w:val="left" w:pos="360"/>
                <w:tab w:val="left" w:pos="720"/>
              </w:tabs>
              <w:rPr>
                <w:rFonts w:ascii="Cambria" w:eastAsia="Cambria" w:hAnsi="Cambria" w:cs="Cambria"/>
                <w:b/>
                <w:sz w:val="20"/>
                <w:szCs w:val="20"/>
              </w:rPr>
            </w:pPr>
          </w:p>
          <w:p w14:paraId="638BB08F" w14:textId="77777777" w:rsidR="00665D59" w:rsidRDefault="00665D59">
            <w:pPr>
              <w:tabs>
                <w:tab w:val="left" w:pos="360"/>
                <w:tab w:val="left" w:pos="720"/>
              </w:tabs>
              <w:rPr>
                <w:rFonts w:ascii="Cambria" w:eastAsia="Cambria" w:hAnsi="Cambria" w:cs="Cambria"/>
                <w:b/>
                <w:sz w:val="20"/>
                <w:szCs w:val="20"/>
              </w:rPr>
            </w:pPr>
          </w:p>
        </w:tc>
      </w:tr>
    </w:tbl>
    <w:p w14:paraId="28C2DB2A" w14:textId="77777777" w:rsidR="00665D59" w:rsidRDefault="00665D59">
      <w:pPr>
        <w:tabs>
          <w:tab w:val="left" w:pos="360"/>
          <w:tab w:val="left" w:pos="720"/>
        </w:tabs>
        <w:spacing w:after="0" w:line="240" w:lineRule="auto"/>
        <w:rPr>
          <w:rFonts w:ascii="Cambria" w:eastAsia="Cambria" w:hAnsi="Cambria" w:cs="Cambria"/>
          <w:sz w:val="20"/>
          <w:szCs w:val="20"/>
        </w:rPr>
      </w:pPr>
    </w:p>
    <w:p w14:paraId="565EB31F" w14:textId="77777777" w:rsidR="00665D59" w:rsidRDefault="0056317A">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A0AA1F1"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4F3451C" w14:textId="77777777" w:rsidR="00665D59" w:rsidRDefault="00665D59">
      <w:pPr>
        <w:tabs>
          <w:tab w:val="left" w:pos="360"/>
          <w:tab w:val="left" w:pos="720"/>
        </w:tabs>
        <w:spacing w:after="0" w:line="240" w:lineRule="auto"/>
        <w:rPr>
          <w:rFonts w:ascii="Cambria" w:eastAsia="Cambria" w:hAnsi="Cambria" w:cs="Cambria"/>
          <w:sz w:val="20"/>
          <w:szCs w:val="20"/>
        </w:rPr>
      </w:pPr>
    </w:p>
    <w:p w14:paraId="13AF239C"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0F5C262"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2F2EF19C" w14:textId="77777777" w:rsidR="00665D59" w:rsidRDefault="0056317A">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Yes</w:t>
      </w:r>
      <w:r>
        <w:rPr>
          <w:rFonts w:ascii="Cambria" w:eastAsia="Cambria" w:hAnsi="Cambria" w:cs="Cambria"/>
          <w:color w:val="000000"/>
          <w:sz w:val="20"/>
          <w:szCs w:val="20"/>
        </w:rPr>
        <w:tab/>
        <w:t xml:space="preserve">Are there any prerequisites?   </w:t>
      </w:r>
    </w:p>
    <w:p w14:paraId="36F7B681" w14:textId="77777777" w:rsidR="00665D59" w:rsidRDefault="0056317A">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If yes, which ones?  </w:t>
      </w:r>
    </w:p>
    <w:p w14:paraId="58213B9E" w14:textId="77777777" w:rsidR="00665D59" w:rsidRDefault="0056317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NURS 6632 AGACNP Practicum 3 &amp; NURS 6642 AGACNP Practicum 4</w:t>
      </w:r>
    </w:p>
    <w:p w14:paraId="0DF9048D" w14:textId="77777777" w:rsidR="00665D59" w:rsidRDefault="0056317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5305B22" w14:textId="77777777" w:rsidR="00665D59" w:rsidRDefault="0056317A">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Foundational knowledge established in series of previous practicum courses. </w:t>
      </w:r>
    </w:p>
    <w:p w14:paraId="4B24ECE2" w14:textId="77777777" w:rsidR="00665D59" w:rsidRDefault="00665D59">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62A08985" w14:textId="77777777" w:rsidR="00665D59" w:rsidRDefault="00665D59">
      <w:pPr>
        <w:tabs>
          <w:tab w:val="left" w:pos="360"/>
          <w:tab w:val="left" w:pos="720"/>
        </w:tabs>
        <w:spacing w:after="0" w:line="240" w:lineRule="auto"/>
        <w:rPr>
          <w:rFonts w:ascii="Cambria" w:eastAsia="Cambria" w:hAnsi="Cambria" w:cs="Cambria"/>
          <w:sz w:val="20"/>
          <w:szCs w:val="20"/>
        </w:rPr>
      </w:pPr>
    </w:p>
    <w:p w14:paraId="43C890FA" w14:textId="77777777" w:rsidR="00665D59" w:rsidRDefault="0056317A">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Is this course restricted to a specific major?  </w:t>
      </w:r>
    </w:p>
    <w:p w14:paraId="006EA29D" w14:textId="77777777" w:rsidR="00665D59" w:rsidRDefault="0056317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Nursing-Adult Gerontology Acute Care Nurse Practitioner option/PMC</w:t>
      </w:r>
    </w:p>
    <w:p w14:paraId="2F6101B5" w14:textId="77777777" w:rsidR="00665D59" w:rsidRDefault="00665D59">
      <w:pPr>
        <w:tabs>
          <w:tab w:val="left" w:pos="360"/>
          <w:tab w:val="left" w:pos="720"/>
        </w:tabs>
        <w:spacing w:after="0"/>
        <w:rPr>
          <w:rFonts w:ascii="Cambria" w:eastAsia="Cambria" w:hAnsi="Cambria" w:cs="Cambria"/>
          <w:sz w:val="20"/>
          <w:szCs w:val="20"/>
        </w:rPr>
      </w:pPr>
    </w:p>
    <w:p w14:paraId="378B37B9"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2E597AC" w14:textId="77777777" w:rsidR="00665D59" w:rsidRDefault="0056317A">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6CF8935F" w14:textId="77777777" w:rsidR="00665D59" w:rsidRDefault="00665D59">
      <w:pPr>
        <w:tabs>
          <w:tab w:val="left" w:pos="360"/>
          <w:tab w:val="left" w:pos="720"/>
        </w:tabs>
        <w:spacing w:after="0" w:line="240" w:lineRule="auto"/>
        <w:rPr>
          <w:rFonts w:ascii="Cambria" w:eastAsia="Cambria" w:hAnsi="Cambria" w:cs="Cambria"/>
          <w:color w:val="FF0000"/>
          <w:sz w:val="20"/>
          <w:szCs w:val="20"/>
        </w:rPr>
      </w:pPr>
    </w:p>
    <w:p w14:paraId="173AA750"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40316F05" w14:textId="77777777" w:rsidR="00665D59" w:rsidRDefault="00665D59">
      <w:pPr>
        <w:tabs>
          <w:tab w:val="left" w:pos="360"/>
          <w:tab w:val="left" w:pos="720"/>
        </w:tabs>
        <w:spacing w:after="0" w:line="240" w:lineRule="auto"/>
        <w:rPr>
          <w:rFonts w:ascii="Cambria" w:eastAsia="Cambria" w:hAnsi="Cambria" w:cs="Cambria"/>
          <w:sz w:val="20"/>
          <w:szCs w:val="20"/>
        </w:rPr>
      </w:pPr>
    </w:p>
    <w:p w14:paraId="437CED2E" w14:textId="77777777" w:rsidR="00665D59" w:rsidRDefault="00665D59">
      <w:pPr>
        <w:tabs>
          <w:tab w:val="left" w:pos="360"/>
          <w:tab w:val="left" w:pos="720"/>
        </w:tabs>
        <w:spacing w:after="0" w:line="240" w:lineRule="auto"/>
        <w:rPr>
          <w:rFonts w:ascii="Cambria" w:eastAsia="Cambria" w:hAnsi="Cambria" w:cs="Cambria"/>
          <w:sz w:val="20"/>
          <w:szCs w:val="20"/>
        </w:rPr>
      </w:pPr>
    </w:p>
    <w:p w14:paraId="2AA3D9CD"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AE74A03"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60F4C4D"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53EEFF83" w14:textId="77777777" w:rsidR="00665D59" w:rsidRDefault="00665D59">
      <w:pPr>
        <w:tabs>
          <w:tab w:val="left" w:pos="360"/>
          <w:tab w:val="left" w:pos="720"/>
        </w:tabs>
        <w:spacing w:after="0" w:line="240" w:lineRule="auto"/>
        <w:rPr>
          <w:rFonts w:ascii="Cambria" w:eastAsia="Cambria" w:hAnsi="Cambria" w:cs="Cambria"/>
          <w:sz w:val="20"/>
          <w:szCs w:val="20"/>
        </w:rPr>
      </w:pPr>
    </w:p>
    <w:p w14:paraId="12CD20C1" w14:textId="77777777" w:rsidR="00665D59" w:rsidRDefault="00665D59">
      <w:pPr>
        <w:tabs>
          <w:tab w:val="left" w:pos="360"/>
          <w:tab w:val="left" w:pos="720"/>
        </w:tabs>
        <w:spacing w:after="0" w:line="240" w:lineRule="auto"/>
        <w:rPr>
          <w:rFonts w:ascii="Cambria" w:eastAsia="Cambria" w:hAnsi="Cambria" w:cs="Cambria"/>
          <w:sz w:val="20"/>
          <w:szCs w:val="20"/>
        </w:rPr>
      </w:pPr>
    </w:p>
    <w:p w14:paraId="626E4F9F"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CF179DA"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16DC7A0A"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23427CF2" w14:textId="77777777" w:rsidR="00665D59" w:rsidRDefault="00665D59">
      <w:pPr>
        <w:tabs>
          <w:tab w:val="left" w:pos="360"/>
          <w:tab w:val="left" w:pos="720"/>
        </w:tabs>
        <w:spacing w:after="0" w:line="240" w:lineRule="auto"/>
        <w:rPr>
          <w:rFonts w:ascii="Cambria" w:eastAsia="Cambria" w:hAnsi="Cambria" w:cs="Cambria"/>
          <w:sz w:val="20"/>
          <w:szCs w:val="20"/>
        </w:rPr>
      </w:pPr>
    </w:p>
    <w:p w14:paraId="48C002F1"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93DA5C8" w14:textId="77777777" w:rsidR="00665D59" w:rsidRDefault="00665D59">
      <w:pPr>
        <w:tabs>
          <w:tab w:val="left" w:pos="360"/>
        </w:tabs>
        <w:spacing w:after="0" w:line="240" w:lineRule="auto"/>
        <w:rPr>
          <w:rFonts w:ascii="Cambria" w:eastAsia="Cambria" w:hAnsi="Cambria" w:cs="Cambria"/>
          <w:sz w:val="20"/>
          <w:szCs w:val="20"/>
        </w:rPr>
      </w:pPr>
    </w:p>
    <w:p w14:paraId="1D0D8F0C"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C358B57" w14:textId="77777777" w:rsidR="00665D59" w:rsidRDefault="0056317A">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D2F4320" w14:textId="77777777" w:rsidR="00665D59" w:rsidRDefault="00665D59">
      <w:pPr>
        <w:tabs>
          <w:tab w:val="left" w:pos="360"/>
        </w:tabs>
        <w:spacing w:after="0" w:line="240" w:lineRule="auto"/>
        <w:rPr>
          <w:rFonts w:ascii="Cambria" w:eastAsia="Cambria" w:hAnsi="Cambria" w:cs="Cambria"/>
          <w:sz w:val="20"/>
          <w:szCs w:val="20"/>
        </w:rPr>
      </w:pPr>
    </w:p>
    <w:p w14:paraId="392EF725" w14:textId="77777777" w:rsidR="00665D59" w:rsidRDefault="0056317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9CC1C15" w14:textId="77777777" w:rsidR="00665D59" w:rsidRDefault="0056317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65E4313" w14:textId="77777777" w:rsidR="00665D59" w:rsidRDefault="0056317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693FE387" w14:textId="77777777" w:rsidR="00665D59" w:rsidRDefault="0056317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30891A7" w14:textId="77777777" w:rsidR="00665D59" w:rsidRDefault="00665D59">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AC884D2"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99C14E6" w14:textId="77777777" w:rsidR="00665D59" w:rsidRDefault="0056317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3DAA6A2"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637379E" w14:textId="77777777" w:rsidR="00665D59" w:rsidRDefault="00665D59">
      <w:pPr>
        <w:tabs>
          <w:tab w:val="left" w:pos="360"/>
          <w:tab w:val="left" w:pos="720"/>
        </w:tabs>
        <w:spacing w:after="0" w:line="240" w:lineRule="auto"/>
        <w:rPr>
          <w:rFonts w:ascii="Cambria" w:eastAsia="Cambria" w:hAnsi="Cambria" w:cs="Cambria"/>
          <w:sz w:val="20"/>
          <w:szCs w:val="20"/>
        </w:rPr>
      </w:pPr>
    </w:p>
    <w:p w14:paraId="3F5D8D07"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2F81D4A" w14:textId="77777777" w:rsidR="00665D59" w:rsidRDefault="0056317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38847E6" w14:textId="77777777" w:rsidR="00665D59" w:rsidRDefault="0056317A">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1E3AF5E3" w14:textId="77777777" w:rsidR="00665D59" w:rsidRDefault="00665D59">
      <w:pPr>
        <w:rPr>
          <w:rFonts w:ascii="Cambria" w:eastAsia="Cambria" w:hAnsi="Cambria" w:cs="Cambria"/>
          <w:b/>
          <w:sz w:val="28"/>
          <w:szCs w:val="28"/>
        </w:rPr>
      </w:pPr>
    </w:p>
    <w:p w14:paraId="56F7B9D4" w14:textId="77777777" w:rsidR="00665D59" w:rsidRDefault="0056317A">
      <w:pPr>
        <w:jc w:val="center"/>
        <w:rPr>
          <w:rFonts w:ascii="Cambria" w:eastAsia="Cambria" w:hAnsi="Cambria" w:cs="Cambria"/>
          <w:b/>
          <w:sz w:val="28"/>
          <w:szCs w:val="28"/>
        </w:rPr>
      </w:pPr>
      <w:r>
        <w:rPr>
          <w:rFonts w:ascii="Cambria" w:eastAsia="Cambria" w:hAnsi="Cambria" w:cs="Cambria"/>
          <w:b/>
          <w:sz w:val="28"/>
          <w:szCs w:val="28"/>
        </w:rPr>
        <w:t>Course Details</w:t>
      </w:r>
    </w:p>
    <w:p w14:paraId="78A0E9B1" w14:textId="77777777" w:rsidR="00665D59" w:rsidRDefault="00665D59">
      <w:pPr>
        <w:tabs>
          <w:tab w:val="left" w:pos="360"/>
          <w:tab w:val="left" w:pos="720"/>
        </w:tabs>
        <w:spacing w:after="0" w:line="240" w:lineRule="auto"/>
        <w:jc w:val="center"/>
        <w:rPr>
          <w:rFonts w:ascii="Cambria" w:eastAsia="Cambria" w:hAnsi="Cambria" w:cs="Cambria"/>
          <w:b/>
          <w:sz w:val="28"/>
          <w:szCs w:val="28"/>
        </w:rPr>
      </w:pPr>
    </w:p>
    <w:p w14:paraId="50323492" w14:textId="77777777" w:rsidR="00665D59" w:rsidRDefault="0056317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11795E3" w14:textId="77777777" w:rsidR="00665D59" w:rsidRDefault="0056317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lastRenderedPageBreak/>
        <w:t>(The course outline should be topical by weeks and should be sufficient in detail to allow for judgment of the content of the course.)</w:t>
      </w:r>
    </w:p>
    <w:p w14:paraId="70DDFEED" w14:textId="77777777" w:rsidR="00665D59" w:rsidRDefault="00665D59">
      <w:pPr>
        <w:tabs>
          <w:tab w:val="left" w:pos="360"/>
          <w:tab w:val="left" w:pos="720"/>
        </w:tabs>
        <w:spacing w:after="0" w:line="240" w:lineRule="auto"/>
        <w:rPr>
          <w:rFonts w:ascii="Cambria" w:eastAsia="Cambria" w:hAnsi="Cambria" w:cs="Cambria"/>
          <w:sz w:val="20"/>
          <w:szCs w:val="20"/>
        </w:rPr>
      </w:pPr>
    </w:p>
    <w:p w14:paraId="0F89C5A8" w14:textId="77777777" w:rsidR="00665D59" w:rsidRDefault="00665D59">
      <w:pPr>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665D59" w14:paraId="50AF99F6" w14:textId="77777777">
        <w:tc>
          <w:tcPr>
            <w:tcW w:w="1138" w:type="dxa"/>
          </w:tcPr>
          <w:p w14:paraId="337085BD" w14:textId="77777777" w:rsidR="00665D59" w:rsidRDefault="0056317A">
            <w:pPr>
              <w:jc w:val="center"/>
              <w:rPr>
                <w:b/>
                <w:sz w:val="28"/>
                <w:szCs w:val="28"/>
              </w:rPr>
            </w:pPr>
            <w:bookmarkStart w:id="0" w:name="_gjdgxs" w:colFirst="0" w:colLast="0"/>
            <w:bookmarkEnd w:id="0"/>
            <w:r>
              <w:rPr>
                <w:b/>
                <w:sz w:val="28"/>
                <w:szCs w:val="28"/>
              </w:rPr>
              <w:t>Week</w:t>
            </w:r>
          </w:p>
        </w:tc>
        <w:tc>
          <w:tcPr>
            <w:tcW w:w="6055" w:type="dxa"/>
          </w:tcPr>
          <w:p w14:paraId="7EC776FA" w14:textId="77777777" w:rsidR="00665D59" w:rsidRDefault="0056317A">
            <w:pPr>
              <w:jc w:val="center"/>
              <w:rPr>
                <w:b/>
                <w:sz w:val="28"/>
                <w:szCs w:val="28"/>
              </w:rPr>
            </w:pPr>
            <w:r>
              <w:rPr>
                <w:b/>
                <w:sz w:val="28"/>
                <w:szCs w:val="28"/>
              </w:rPr>
              <w:t>Content</w:t>
            </w:r>
          </w:p>
        </w:tc>
        <w:tc>
          <w:tcPr>
            <w:tcW w:w="3597" w:type="dxa"/>
          </w:tcPr>
          <w:p w14:paraId="452C546C" w14:textId="77777777" w:rsidR="00665D59" w:rsidRDefault="0056317A">
            <w:pPr>
              <w:jc w:val="center"/>
              <w:rPr>
                <w:b/>
                <w:sz w:val="28"/>
                <w:szCs w:val="28"/>
              </w:rPr>
            </w:pPr>
            <w:r>
              <w:rPr>
                <w:b/>
                <w:sz w:val="28"/>
                <w:szCs w:val="28"/>
              </w:rPr>
              <w:t>Assignment</w:t>
            </w:r>
          </w:p>
        </w:tc>
      </w:tr>
      <w:tr w:rsidR="00665D59" w14:paraId="4460F879" w14:textId="77777777">
        <w:tc>
          <w:tcPr>
            <w:tcW w:w="1138" w:type="dxa"/>
          </w:tcPr>
          <w:p w14:paraId="7BB24D54" w14:textId="77777777" w:rsidR="00665D59" w:rsidRDefault="0056317A">
            <w:pPr>
              <w:rPr>
                <w:b/>
                <w:sz w:val="28"/>
                <w:szCs w:val="28"/>
              </w:rPr>
            </w:pPr>
            <w:r>
              <w:rPr>
                <w:b/>
                <w:sz w:val="28"/>
                <w:szCs w:val="28"/>
              </w:rPr>
              <w:t>1</w:t>
            </w:r>
          </w:p>
        </w:tc>
        <w:tc>
          <w:tcPr>
            <w:tcW w:w="6055" w:type="dxa"/>
            <w:shd w:val="clear" w:color="auto" w:fill="auto"/>
          </w:tcPr>
          <w:p w14:paraId="024D7CFD" w14:textId="77777777" w:rsidR="00665D59" w:rsidRDefault="0056317A">
            <w:pPr>
              <w:rPr>
                <w:sz w:val="28"/>
                <w:szCs w:val="28"/>
              </w:rPr>
            </w:pPr>
            <w:r>
              <w:rPr>
                <w:sz w:val="28"/>
                <w:szCs w:val="28"/>
              </w:rPr>
              <w:t>Clinical Hours</w:t>
            </w:r>
          </w:p>
        </w:tc>
        <w:tc>
          <w:tcPr>
            <w:tcW w:w="3597" w:type="dxa"/>
          </w:tcPr>
          <w:p w14:paraId="71C0B7EB" w14:textId="77777777" w:rsidR="00665D59" w:rsidRDefault="0056317A">
            <w:pPr>
              <w:spacing w:after="280"/>
              <w:rPr>
                <w:sz w:val="28"/>
                <w:szCs w:val="28"/>
              </w:rPr>
            </w:pPr>
            <w:r>
              <w:rPr>
                <w:sz w:val="28"/>
                <w:szCs w:val="28"/>
              </w:rPr>
              <w:t>Weekly clinical hour log</w:t>
            </w:r>
          </w:p>
          <w:p w14:paraId="095CB38E" w14:textId="77777777" w:rsidR="00665D59" w:rsidRDefault="00665D59">
            <w:pPr>
              <w:spacing w:before="280"/>
              <w:rPr>
                <w:sz w:val="28"/>
                <w:szCs w:val="28"/>
              </w:rPr>
            </w:pPr>
          </w:p>
        </w:tc>
      </w:tr>
      <w:tr w:rsidR="00665D59" w14:paraId="74EFBE87" w14:textId="77777777">
        <w:tc>
          <w:tcPr>
            <w:tcW w:w="1138" w:type="dxa"/>
          </w:tcPr>
          <w:p w14:paraId="57290209" w14:textId="77777777" w:rsidR="00665D59" w:rsidRDefault="0056317A">
            <w:pPr>
              <w:rPr>
                <w:b/>
                <w:sz w:val="28"/>
                <w:szCs w:val="28"/>
              </w:rPr>
            </w:pPr>
            <w:r>
              <w:rPr>
                <w:b/>
                <w:sz w:val="28"/>
                <w:szCs w:val="28"/>
              </w:rPr>
              <w:t>2</w:t>
            </w:r>
          </w:p>
        </w:tc>
        <w:tc>
          <w:tcPr>
            <w:tcW w:w="6055" w:type="dxa"/>
            <w:shd w:val="clear" w:color="auto" w:fill="auto"/>
          </w:tcPr>
          <w:p w14:paraId="5B40096E" w14:textId="77777777" w:rsidR="00665D59" w:rsidRDefault="0056317A">
            <w:pPr>
              <w:rPr>
                <w:sz w:val="28"/>
                <w:szCs w:val="28"/>
              </w:rPr>
            </w:pPr>
            <w:r>
              <w:rPr>
                <w:sz w:val="28"/>
                <w:szCs w:val="28"/>
              </w:rPr>
              <w:t>Clinical Hours</w:t>
            </w:r>
          </w:p>
        </w:tc>
        <w:tc>
          <w:tcPr>
            <w:tcW w:w="3597" w:type="dxa"/>
          </w:tcPr>
          <w:p w14:paraId="42B6ABF5" w14:textId="77777777" w:rsidR="00665D59" w:rsidRDefault="0056317A">
            <w:pPr>
              <w:rPr>
                <w:sz w:val="28"/>
                <w:szCs w:val="28"/>
              </w:rPr>
            </w:pPr>
            <w:r>
              <w:rPr>
                <w:sz w:val="28"/>
                <w:szCs w:val="28"/>
              </w:rPr>
              <w:t>Weekly clinical hour log</w:t>
            </w:r>
          </w:p>
        </w:tc>
      </w:tr>
      <w:tr w:rsidR="00665D59" w14:paraId="77073500" w14:textId="77777777">
        <w:tc>
          <w:tcPr>
            <w:tcW w:w="1138" w:type="dxa"/>
          </w:tcPr>
          <w:p w14:paraId="2C6D29CB" w14:textId="77777777" w:rsidR="00665D59" w:rsidRDefault="0056317A">
            <w:pPr>
              <w:rPr>
                <w:b/>
                <w:sz w:val="28"/>
                <w:szCs w:val="28"/>
              </w:rPr>
            </w:pPr>
            <w:r>
              <w:rPr>
                <w:b/>
                <w:sz w:val="28"/>
                <w:szCs w:val="28"/>
              </w:rPr>
              <w:t>3</w:t>
            </w:r>
          </w:p>
        </w:tc>
        <w:tc>
          <w:tcPr>
            <w:tcW w:w="6055" w:type="dxa"/>
            <w:shd w:val="clear" w:color="auto" w:fill="auto"/>
          </w:tcPr>
          <w:p w14:paraId="72E9282F" w14:textId="77777777" w:rsidR="00665D59" w:rsidRDefault="0056317A">
            <w:pPr>
              <w:spacing w:after="280"/>
              <w:rPr>
                <w:sz w:val="28"/>
                <w:szCs w:val="28"/>
              </w:rPr>
            </w:pPr>
            <w:r>
              <w:rPr>
                <w:sz w:val="28"/>
                <w:szCs w:val="28"/>
              </w:rPr>
              <w:t>Clinical Hours</w:t>
            </w:r>
          </w:p>
          <w:p w14:paraId="75B7924D" w14:textId="77777777" w:rsidR="00665D59" w:rsidRDefault="00665D59">
            <w:pPr>
              <w:spacing w:before="280"/>
              <w:rPr>
                <w:sz w:val="28"/>
                <w:szCs w:val="28"/>
              </w:rPr>
            </w:pPr>
          </w:p>
        </w:tc>
        <w:tc>
          <w:tcPr>
            <w:tcW w:w="3597" w:type="dxa"/>
          </w:tcPr>
          <w:p w14:paraId="1E747E4C" w14:textId="77777777" w:rsidR="00665D59" w:rsidRDefault="0056317A">
            <w:pPr>
              <w:spacing w:after="280"/>
              <w:rPr>
                <w:sz w:val="28"/>
                <w:szCs w:val="28"/>
              </w:rPr>
            </w:pPr>
            <w:r>
              <w:rPr>
                <w:sz w:val="28"/>
                <w:szCs w:val="28"/>
              </w:rPr>
              <w:t>Weekly clinical hour log</w:t>
            </w:r>
          </w:p>
          <w:p w14:paraId="761DF9DB" w14:textId="77777777" w:rsidR="00665D59" w:rsidRDefault="0056317A">
            <w:pPr>
              <w:spacing w:before="280"/>
              <w:rPr>
                <w:sz w:val="28"/>
                <w:szCs w:val="28"/>
              </w:rPr>
            </w:pPr>
            <w:r>
              <w:rPr>
                <w:sz w:val="28"/>
                <w:szCs w:val="28"/>
              </w:rPr>
              <w:t xml:space="preserve">H &amp; P </w:t>
            </w:r>
          </w:p>
        </w:tc>
      </w:tr>
      <w:tr w:rsidR="00665D59" w14:paraId="0E9530BF" w14:textId="77777777">
        <w:tc>
          <w:tcPr>
            <w:tcW w:w="1138" w:type="dxa"/>
          </w:tcPr>
          <w:p w14:paraId="6A89374F" w14:textId="77777777" w:rsidR="00665D59" w:rsidRDefault="0056317A">
            <w:pPr>
              <w:rPr>
                <w:b/>
                <w:sz w:val="28"/>
                <w:szCs w:val="28"/>
              </w:rPr>
            </w:pPr>
            <w:r>
              <w:rPr>
                <w:b/>
                <w:sz w:val="28"/>
                <w:szCs w:val="28"/>
              </w:rPr>
              <w:t>4</w:t>
            </w:r>
          </w:p>
        </w:tc>
        <w:tc>
          <w:tcPr>
            <w:tcW w:w="6055" w:type="dxa"/>
            <w:shd w:val="clear" w:color="auto" w:fill="auto"/>
          </w:tcPr>
          <w:p w14:paraId="2D1BCAB6" w14:textId="77777777" w:rsidR="00665D59" w:rsidRDefault="0056317A">
            <w:pPr>
              <w:rPr>
                <w:sz w:val="28"/>
                <w:szCs w:val="28"/>
              </w:rPr>
            </w:pPr>
            <w:r>
              <w:rPr>
                <w:sz w:val="28"/>
                <w:szCs w:val="28"/>
              </w:rPr>
              <w:t>Clinical Hours</w:t>
            </w:r>
          </w:p>
        </w:tc>
        <w:tc>
          <w:tcPr>
            <w:tcW w:w="3597" w:type="dxa"/>
          </w:tcPr>
          <w:p w14:paraId="1E3C6902" w14:textId="77777777" w:rsidR="00665D59" w:rsidRDefault="0056317A">
            <w:pPr>
              <w:rPr>
                <w:sz w:val="28"/>
                <w:szCs w:val="28"/>
              </w:rPr>
            </w:pPr>
            <w:r>
              <w:rPr>
                <w:sz w:val="28"/>
                <w:szCs w:val="28"/>
              </w:rPr>
              <w:t>Weekly clinical hour log</w:t>
            </w:r>
          </w:p>
        </w:tc>
      </w:tr>
      <w:tr w:rsidR="00665D59" w14:paraId="16D54E53" w14:textId="77777777">
        <w:tc>
          <w:tcPr>
            <w:tcW w:w="1138" w:type="dxa"/>
          </w:tcPr>
          <w:p w14:paraId="0C7BB9A6" w14:textId="77777777" w:rsidR="00665D59" w:rsidRDefault="0056317A">
            <w:pPr>
              <w:rPr>
                <w:b/>
                <w:sz w:val="28"/>
                <w:szCs w:val="28"/>
              </w:rPr>
            </w:pPr>
            <w:r>
              <w:rPr>
                <w:b/>
                <w:sz w:val="28"/>
                <w:szCs w:val="28"/>
              </w:rPr>
              <w:t>5</w:t>
            </w:r>
          </w:p>
        </w:tc>
        <w:tc>
          <w:tcPr>
            <w:tcW w:w="6055" w:type="dxa"/>
            <w:shd w:val="clear" w:color="auto" w:fill="auto"/>
          </w:tcPr>
          <w:p w14:paraId="018DD9DE" w14:textId="77777777" w:rsidR="00665D59" w:rsidRDefault="0056317A">
            <w:pPr>
              <w:spacing w:after="280"/>
              <w:rPr>
                <w:sz w:val="28"/>
                <w:szCs w:val="28"/>
              </w:rPr>
            </w:pPr>
            <w:r>
              <w:rPr>
                <w:sz w:val="28"/>
                <w:szCs w:val="28"/>
              </w:rPr>
              <w:t>Clinical Hours</w:t>
            </w:r>
          </w:p>
          <w:p w14:paraId="39EBD4D8" w14:textId="77777777" w:rsidR="00665D59" w:rsidRDefault="00665D59">
            <w:pPr>
              <w:spacing w:before="280"/>
              <w:rPr>
                <w:sz w:val="28"/>
                <w:szCs w:val="28"/>
              </w:rPr>
            </w:pPr>
          </w:p>
        </w:tc>
        <w:tc>
          <w:tcPr>
            <w:tcW w:w="3597" w:type="dxa"/>
          </w:tcPr>
          <w:p w14:paraId="275128FB" w14:textId="77777777" w:rsidR="00665D59" w:rsidRDefault="0056317A">
            <w:pPr>
              <w:spacing w:after="280"/>
              <w:rPr>
                <w:sz w:val="28"/>
                <w:szCs w:val="28"/>
              </w:rPr>
            </w:pPr>
            <w:r>
              <w:rPr>
                <w:sz w:val="28"/>
                <w:szCs w:val="28"/>
              </w:rPr>
              <w:t>Weekly clinical hour log</w:t>
            </w:r>
          </w:p>
          <w:p w14:paraId="6F9DE133" w14:textId="77777777" w:rsidR="00665D59" w:rsidRDefault="0056317A">
            <w:pPr>
              <w:spacing w:before="280"/>
              <w:rPr>
                <w:sz w:val="28"/>
                <w:szCs w:val="28"/>
              </w:rPr>
            </w:pPr>
            <w:r>
              <w:rPr>
                <w:sz w:val="28"/>
                <w:szCs w:val="28"/>
              </w:rPr>
              <w:t>Abstract</w:t>
            </w:r>
          </w:p>
        </w:tc>
      </w:tr>
      <w:tr w:rsidR="00665D59" w14:paraId="723DF3A9" w14:textId="77777777">
        <w:tc>
          <w:tcPr>
            <w:tcW w:w="1138" w:type="dxa"/>
          </w:tcPr>
          <w:p w14:paraId="102A961B" w14:textId="77777777" w:rsidR="00665D59" w:rsidRDefault="0056317A">
            <w:pPr>
              <w:rPr>
                <w:b/>
                <w:sz w:val="28"/>
                <w:szCs w:val="28"/>
              </w:rPr>
            </w:pPr>
            <w:r>
              <w:rPr>
                <w:b/>
                <w:sz w:val="28"/>
                <w:szCs w:val="28"/>
              </w:rPr>
              <w:t>6</w:t>
            </w:r>
          </w:p>
        </w:tc>
        <w:tc>
          <w:tcPr>
            <w:tcW w:w="6055" w:type="dxa"/>
            <w:shd w:val="clear" w:color="auto" w:fill="auto"/>
          </w:tcPr>
          <w:p w14:paraId="4CCD3604" w14:textId="77777777" w:rsidR="00665D59" w:rsidRDefault="0056317A">
            <w:pPr>
              <w:spacing w:after="280"/>
              <w:rPr>
                <w:sz w:val="28"/>
                <w:szCs w:val="28"/>
              </w:rPr>
            </w:pPr>
            <w:r>
              <w:rPr>
                <w:sz w:val="28"/>
                <w:szCs w:val="28"/>
              </w:rPr>
              <w:t>Clinical Hours</w:t>
            </w:r>
          </w:p>
          <w:p w14:paraId="779E17BC" w14:textId="77777777" w:rsidR="00665D59" w:rsidRDefault="00665D59">
            <w:pPr>
              <w:spacing w:before="280"/>
              <w:rPr>
                <w:sz w:val="28"/>
                <w:szCs w:val="28"/>
                <w:highlight w:val="yellow"/>
              </w:rPr>
            </w:pPr>
          </w:p>
        </w:tc>
        <w:tc>
          <w:tcPr>
            <w:tcW w:w="3597" w:type="dxa"/>
          </w:tcPr>
          <w:p w14:paraId="070170CD" w14:textId="77777777" w:rsidR="00665D59" w:rsidRDefault="0056317A">
            <w:pPr>
              <w:rPr>
                <w:sz w:val="28"/>
                <w:szCs w:val="28"/>
              </w:rPr>
            </w:pPr>
            <w:r>
              <w:rPr>
                <w:sz w:val="28"/>
                <w:szCs w:val="28"/>
              </w:rPr>
              <w:t>Weekly clinical hour log</w:t>
            </w:r>
          </w:p>
          <w:p w14:paraId="5D51125B" w14:textId="77777777" w:rsidR="00665D59" w:rsidRDefault="00665D59">
            <w:pPr>
              <w:rPr>
                <w:sz w:val="28"/>
                <w:szCs w:val="28"/>
              </w:rPr>
            </w:pPr>
          </w:p>
          <w:p w14:paraId="0A3A1B82" w14:textId="77777777" w:rsidR="00665D59" w:rsidRDefault="0056317A">
            <w:pPr>
              <w:rPr>
                <w:sz w:val="28"/>
                <w:szCs w:val="28"/>
              </w:rPr>
            </w:pPr>
            <w:r>
              <w:rPr>
                <w:sz w:val="28"/>
                <w:szCs w:val="28"/>
              </w:rPr>
              <w:t>Site Evaluation</w:t>
            </w:r>
          </w:p>
        </w:tc>
      </w:tr>
      <w:tr w:rsidR="00665D59" w14:paraId="4E531F34" w14:textId="77777777">
        <w:tc>
          <w:tcPr>
            <w:tcW w:w="1138" w:type="dxa"/>
          </w:tcPr>
          <w:p w14:paraId="4DB98564" w14:textId="77777777" w:rsidR="00665D59" w:rsidRDefault="0056317A">
            <w:pPr>
              <w:rPr>
                <w:b/>
                <w:sz w:val="28"/>
                <w:szCs w:val="28"/>
              </w:rPr>
            </w:pPr>
            <w:r>
              <w:rPr>
                <w:b/>
                <w:sz w:val="28"/>
                <w:szCs w:val="28"/>
              </w:rPr>
              <w:t>7</w:t>
            </w:r>
          </w:p>
        </w:tc>
        <w:tc>
          <w:tcPr>
            <w:tcW w:w="6055" w:type="dxa"/>
            <w:shd w:val="clear" w:color="auto" w:fill="auto"/>
          </w:tcPr>
          <w:p w14:paraId="613F35DA" w14:textId="77777777" w:rsidR="00665D59" w:rsidRDefault="0056317A">
            <w:pPr>
              <w:rPr>
                <w:sz w:val="28"/>
                <w:szCs w:val="28"/>
              </w:rPr>
            </w:pPr>
            <w:r>
              <w:rPr>
                <w:sz w:val="28"/>
                <w:szCs w:val="28"/>
              </w:rPr>
              <w:t>Clinical Hours</w:t>
            </w:r>
          </w:p>
        </w:tc>
        <w:tc>
          <w:tcPr>
            <w:tcW w:w="3597" w:type="dxa"/>
          </w:tcPr>
          <w:p w14:paraId="5101D4F2" w14:textId="77777777" w:rsidR="00665D59" w:rsidRDefault="0056317A">
            <w:pPr>
              <w:rPr>
                <w:sz w:val="28"/>
                <w:szCs w:val="28"/>
              </w:rPr>
            </w:pPr>
            <w:r>
              <w:rPr>
                <w:sz w:val="28"/>
                <w:szCs w:val="28"/>
              </w:rPr>
              <w:t>Weekly clinical hour log</w:t>
            </w:r>
          </w:p>
        </w:tc>
      </w:tr>
    </w:tbl>
    <w:p w14:paraId="65E0FF2E" w14:textId="77777777" w:rsidR="00665D59" w:rsidRDefault="00665D59"/>
    <w:p w14:paraId="03AA7A21" w14:textId="77777777" w:rsidR="00665D59" w:rsidRDefault="00665D59">
      <w:pPr>
        <w:tabs>
          <w:tab w:val="left" w:pos="360"/>
          <w:tab w:val="left" w:pos="720"/>
        </w:tabs>
        <w:spacing w:after="0" w:line="240" w:lineRule="auto"/>
        <w:rPr>
          <w:rFonts w:ascii="Cambria" w:eastAsia="Cambria" w:hAnsi="Cambria" w:cs="Cambria"/>
          <w:sz w:val="20"/>
          <w:szCs w:val="20"/>
        </w:rPr>
      </w:pPr>
    </w:p>
    <w:p w14:paraId="3E1C057A" w14:textId="77777777" w:rsidR="00665D59" w:rsidRDefault="00665D59">
      <w:pPr>
        <w:tabs>
          <w:tab w:val="left" w:pos="360"/>
          <w:tab w:val="left" w:pos="720"/>
        </w:tabs>
        <w:spacing w:after="0" w:line="240" w:lineRule="auto"/>
        <w:rPr>
          <w:rFonts w:ascii="Cambria" w:eastAsia="Cambria" w:hAnsi="Cambria" w:cs="Cambria"/>
          <w:sz w:val="20"/>
          <w:szCs w:val="20"/>
        </w:rPr>
      </w:pPr>
    </w:p>
    <w:p w14:paraId="540AE9B8"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1B50DDD"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9E19ED7"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3F9789DA" w14:textId="77777777" w:rsidR="00665D59" w:rsidRDefault="00665D59">
      <w:pPr>
        <w:tabs>
          <w:tab w:val="left" w:pos="360"/>
          <w:tab w:val="left" w:pos="720"/>
        </w:tabs>
        <w:spacing w:after="0" w:line="240" w:lineRule="auto"/>
        <w:rPr>
          <w:rFonts w:ascii="Cambria" w:eastAsia="Cambria" w:hAnsi="Cambria" w:cs="Cambria"/>
          <w:sz w:val="20"/>
          <w:szCs w:val="20"/>
        </w:rPr>
      </w:pPr>
    </w:p>
    <w:p w14:paraId="339051AE"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29A3FC0" w14:textId="77777777" w:rsidR="00665D59" w:rsidRDefault="00665D59">
      <w:pPr>
        <w:tabs>
          <w:tab w:val="left" w:pos="360"/>
          <w:tab w:val="left" w:pos="720"/>
        </w:tabs>
        <w:spacing w:after="0" w:line="240" w:lineRule="auto"/>
        <w:rPr>
          <w:rFonts w:ascii="Cambria" w:eastAsia="Cambria" w:hAnsi="Cambria" w:cs="Cambria"/>
          <w:sz w:val="20"/>
          <w:szCs w:val="20"/>
        </w:rPr>
      </w:pPr>
    </w:p>
    <w:p w14:paraId="328C83CA" w14:textId="77777777" w:rsidR="00665D59" w:rsidRDefault="0056317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53A8AA75"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8A02EB0" w14:textId="77777777" w:rsidR="00665D59" w:rsidRDefault="00665D59">
      <w:pPr>
        <w:tabs>
          <w:tab w:val="left" w:pos="360"/>
          <w:tab w:val="left" w:pos="720"/>
        </w:tabs>
        <w:spacing w:after="0" w:line="240" w:lineRule="auto"/>
        <w:rPr>
          <w:rFonts w:ascii="Cambria" w:eastAsia="Cambria" w:hAnsi="Cambria" w:cs="Cambria"/>
          <w:b/>
          <w:sz w:val="24"/>
          <w:szCs w:val="24"/>
        </w:rPr>
      </w:pPr>
    </w:p>
    <w:p w14:paraId="042BC3CC"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E0322E2" w14:textId="77777777" w:rsidR="00665D59" w:rsidRDefault="0056317A">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95DED4C" w14:textId="77777777" w:rsidR="00665D59" w:rsidRDefault="0056317A">
      <w:pPr>
        <w:rPr>
          <w:rFonts w:ascii="Cambria" w:eastAsia="Cambria" w:hAnsi="Cambria" w:cs="Cambria"/>
          <w:i/>
          <w:color w:val="FF0000"/>
          <w:sz w:val="20"/>
          <w:szCs w:val="20"/>
        </w:rPr>
      </w:pPr>
      <w:r>
        <w:br w:type="page"/>
      </w:r>
    </w:p>
    <w:p w14:paraId="23657B77" w14:textId="77777777" w:rsidR="00665D59" w:rsidRDefault="00665D59">
      <w:pPr>
        <w:tabs>
          <w:tab w:val="left" w:pos="360"/>
          <w:tab w:val="left" w:pos="720"/>
        </w:tabs>
        <w:spacing w:after="0" w:line="240" w:lineRule="auto"/>
        <w:rPr>
          <w:rFonts w:ascii="Cambria" w:eastAsia="Cambria" w:hAnsi="Cambria" w:cs="Cambria"/>
          <w:i/>
          <w:color w:val="FF0000"/>
          <w:sz w:val="20"/>
          <w:szCs w:val="20"/>
        </w:rPr>
      </w:pPr>
    </w:p>
    <w:p w14:paraId="073E4BA4" w14:textId="77777777" w:rsidR="00665D59" w:rsidRDefault="00665D59">
      <w:pPr>
        <w:tabs>
          <w:tab w:val="left" w:pos="360"/>
          <w:tab w:val="left" w:pos="720"/>
        </w:tabs>
        <w:spacing w:after="0" w:line="240" w:lineRule="auto"/>
        <w:rPr>
          <w:rFonts w:ascii="Cambria" w:eastAsia="Cambria" w:hAnsi="Cambria" w:cs="Cambria"/>
          <w:i/>
          <w:color w:val="FF0000"/>
          <w:sz w:val="20"/>
          <w:szCs w:val="20"/>
        </w:rPr>
      </w:pPr>
    </w:p>
    <w:p w14:paraId="7BE88A06" w14:textId="77777777" w:rsidR="00665D59" w:rsidRDefault="0056317A">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303F1E8" w14:textId="77777777" w:rsidR="00665D59" w:rsidRDefault="00665D59">
      <w:pPr>
        <w:tabs>
          <w:tab w:val="left" w:pos="360"/>
          <w:tab w:val="left" w:pos="720"/>
        </w:tabs>
        <w:spacing w:after="0"/>
        <w:rPr>
          <w:rFonts w:ascii="Cambria" w:eastAsia="Cambria" w:hAnsi="Cambria" w:cs="Cambria"/>
          <w:b/>
          <w:sz w:val="20"/>
          <w:szCs w:val="20"/>
        </w:rPr>
      </w:pPr>
    </w:p>
    <w:p w14:paraId="69641025" w14:textId="77777777" w:rsidR="00665D59" w:rsidRDefault="0056317A">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ECC447E" w14:textId="77777777" w:rsidR="00665D59" w:rsidRDefault="0056317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D6C6293" w14:textId="77777777" w:rsidR="00665D59" w:rsidRDefault="0056317A">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020E8237" w14:textId="77777777" w:rsidR="00665D59" w:rsidRDefault="00665D59">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1A61F2C" w14:textId="77777777" w:rsidR="00665D59" w:rsidRDefault="0056317A">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D068E63" w14:textId="77777777" w:rsidR="00665D59" w:rsidRDefault="0056317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5F914DAA" w14:textId="77777777" w:rsidR="00665D59" w:rsidRDefault="0056317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45D5A75"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6C642354"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58AC2BC6"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60183840"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1C32C99E"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636D681F"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7740502A"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79505277"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19789F23"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437DB797"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48F8E655"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0FA939DA"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6A1D140B"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7896DE82"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4EE30C60" w14:textId="77777777" w:rsidR="00665D59" w:rsidRDefault="00665D59">
      <w:pPr>
        <w:tabs>
          <w:tab w:val="left" w:pos="360"/>
          <w:tab w:val="left" w:pos="720"/>
        </w:tabs>
        <w:spacing w:after="0" w:line="240" w:lineRule="auto"/>
        <w:rPr>
          <w:rFonts w:ascii="Cambria" w:eastAsia="Cambria" w:hAnsi="Cambria" w:cs="Cambria"/>
          <w:sz w:val="20"/>
          <w:szCs w:val="20"/>
        </w:rPr>
      </w:pPr>
    </w:p>
    <w:p w14:paraId="775E8F1F" w14:textId="77777777" w:rsidR="00665D59" w:rsidRDefault="00665D59">
      <w:pPr>
        <w:tabs>
          <w:tab w:val="left" w:pos="360"/>
          <w:tab w:val="left" w:pos="720"/>
        </w:tabs>
        <w:spacing w:after="0"/>
        <w:rPr>
          <w:rFonts w:ascii="Cambria" w:eastAsia="Cambria" w:hAnsi="Cambria" w:cs="Cambria"/>
          <w:sz w:val="20"/>
          <w:szCs w:val="20"/>
        </w:rPr>
      </w:pPr>
    </w:p>
    <w:p w14:paraId="01A586B6" w14:textId="77777777" w:rsidR="00665D59" w:rsidRDefault="0056317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62D9DB4" w14:textId="77777777" w:rsidR="00665D59" w:rsidRDefault="0056317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5F07D4F6" w14:textId="77777777" w:rsidR="00665D59" w:rsidRDefault="00665D59">
      <w:pPr>
        <w:tabs>
          <w:tab w:val="left" w:pos="360"/>
          <w:tab w:val="left" w:pos="810"/>
        </w:tabs>
        <w:spacing w:after="0"/>
        <w:ind w:left="360"/>
        <w:rPr>
          <w:rFonts w:ascii="Cambria" w:eastAsia="Cambria" w:hAnsi="Cambria" w:cs="Cambria"/>
          <w:sz w:val="20"/>
          <w:szCs w:val="20"/>
        </w:rPr>
      </w:pPr>
    </w:p>
    <w:p w14:paraId="4A81CD1D" w14:textId="77777777" w:rsidR="00665D59" w:rsidRDefault="0056317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70A6B304" w14:textId="77777777" w:rsidR="00665D59" w:rsidRDefault="0056317A">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462E865B" w14:textId="77777777" w:rsidR="00665D59" w:rsidRDefault="00665D59">
      <w:pPr>
        <w:tabs>
          <w:tab w:val="left" w:pos="360"/>
          <w:tab w:val="left" w:pos="810"/>
        </w:tabs>
        <w:spacing w:after="0"/>
        <w:ind w:left="360"/>
        <w:rPr>
          <w:rFonts w:ascii="Cambria" w:eastAsia="Cambria" w:hAnsi="Cambria" w:cs="Cambria"/>
          <w:sz w:val="20"/>
          <w:szCs w:val="20"/>
        </w:rPr>
      </w:pPr>
    </w:p>
    <w:p w14:paraId="01E52C1A" w14:textId="77777777" w:rsidR="00665D59" w:rsidRDefault="0056317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FD98928" w14:textId="77777777" w:rsidR="00665D59" w:rsidRDefault="0056317A">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Adult Gerontology Acute Care Nurse Practitioner option/PMC within the Masters of Science in Nursing program.</w:t>
      </w:r>
    </w:p>
    <w:p w14:paraId="676FA7B6" w14:textId="77777777" w:rsidR="00665D59" w:rsidRDefault="0056317A">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181DC57" w14:textId="77777777" w:rsidR="00665D59" w:rsidRDefault="00665D59">
      <w:pPr>
        <w:tabs>
          <w:tab w:val="left" w:pos="360"/>
          <w:tab w:val="left" w:pos="720"/>
        </w:tabs>
        <w:spacing w:after="0"/>
        <w:rPr>
          <w:rFonts w:ascii="Cambria" w:eastAsia="Cambria" w:hAnsi="Cambria" w:cs="Cambria"/>
          <w:b/>
          <w:sz w:val="28"/>
          <w:szCs w:val="28"/>
        </w:rPr>
      </w:pPr>
    </w:p>
    <w:p w14:paraId="2DEECCAC" w14:textId="77777777" w:rsidR="00665D59" w:rsidRDefault="00665D59">
      <w:pPr>
        <w:tabs>
          <w:tab w:val="left" w:pos="360"/>
          <w:tab w:val="left" w:pos="720"/>
        </w:tabs>
        <w:spacing w:after="0"/>
        <w:rPr>
          <w:rFonts w:ascii="Cambria" w:eastAsia="Cambria" w:hAnsi="Cambria" w:cs="Cambria"/>
          <w:b/>
        </w:rPr>
      </w:pPr>
    </w:p>
    <w:p w14:paraId="3D2EBEDF" w14:textId="77777777" w:rsidR="00665D59" w:rsidRDefault="00665D59">
      <w:pPr>
        <w:tabs>
          <w:tab w:val="left" w:pos="360"/>
          <w:tab w:val="left" w:pos="720"/>
        </w:tabs>
        <w:spacing w:after="0"/>
        <w:rPr>
          <w:rFonts w:ascii="Cambria" w:eastAsia="Cambria" w:hAnsi="Cambria" w:cs="Cambria"/>
          <w:b/>
        </w:rPr>
      </w:pPr>
    </w:p>
    <w:p w14:paraId="455D496D" w14:textId="77777777" w:rsidR="00665D59" w:rsidRDefault="00665D59">
      <w:pPr>
        <w:tabs>
          <w:tab w:val="left" w:pos="360"/>
          <w:tab w:val="left" w:pos="720"/>
        </w:tabs>
        <w:spacing w:after="0"/>
        <w:rPr>
          <w:rFonts w:ascii="Cambria" w:eastAsia="Cambria" w:hAnsi="Cambria" w:cs="Cambria"/>
          <w:b/>
        </w:rPr>
      </w:pPr>
    </w:p>
    <w:p w14:paraId="26D6C154" w14:textId="77777777" w:rsidR="00665D59" w:rsidRDefault="00665D59">
      <w:pPr>
        <w:tabs>
          <w:tab w:val="left" w:pos="360"/>
          <w:tab w:val="left" w:pos="720"/>
        </w:tabs>
        <w:spacing w:after="0"/>
        <w:rPr>
          <w:rFonts w:ascii="Cambria" w:eastAsia="Cambria" w:hAnsi="Cambria" w:cs="Cambria"/>
          <w:b/>
        </w:rPr>
      </w:pPr>
    </w:p>
    <w:p w14:paraId="17C3681E" w14:textId="77777777" w:rsidR="00665D59" w:rsidRDefault="0056317A">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3E7E0E01" w14:textId="77777777" w:rsidR="00665D59" w:rsidRDefault="00665D59">
      <w:pPr>
        <w:tabs>
          <w:tab w:val="left" w:pos="360"/>
          <w:tab w:val="left" w:pos="720"/>
        </w:tabs>
        <w:spacing w:after="0"/>
        <w:rPr>
          <w:rFonts w:ascii="Cambria" w:eastAsia="Cambria" w:hAnsi="Cambria" w:cs="Cambria"/>
          <w:b/>
        </w:rPr>
      </w:pPr>
    </w:p>
    <w:p w14:paraId="04EC24AB" w14:textId="77777777" w:rsidR="00665D59" w:rsidRDefault="0056317A">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247619A"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3778349A"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986C1E7" w14:textId="77777777" w:rsidR="00665D59" w:rsidRDefault="00665D59">
      <w:pPr>
        <w:tabs>
          <w:tab w:val="left" w:pos="360"/>
          <w:tab w:val="left" w:pos="810"/>
        </w:tabs>
        <w:spacing w:after="0"/>
        <w:rPr>
          <w:rFonts w:ascii="Cambria" w:eastAsia="Cambria" w:hAnsi="Cambria" w:cs="Cambria"/>
          <w:sz w:val="20"/>
          <w:szCs w:val="20"/>
        </w:rPr>
      </w:pPr>
    </w:p>
    <w:p w14:paraId="61C9791B" w14:textId="77777777" w:rsidR="00665D59" w:rsidRDefault="0056317A">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937F7E0"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32CF18A" w14:textId="77777777" w:rsidR="00665D59" w:rsidRDefault="00665D59">
      <w:pPr>
        <w:tabs>
          <w:tab w:val="left" w:pos="360"/>
          <w:tab w:val="left" w:pos="720"/>
        </w:tabs>
        <w:spacing w:after="0" w:line="240" w:lineRule="auto"/>
        <w:rPr>
          <w:rFonts w:ascii="Cambria" w:eastAsia="Cambria" w:hAnsi="Cambria" w:cs="Cambria"/>
          <w:sz w:val="20"/>
          <w:szCs w:val="20"/>
        </w:rPr>
      </w:pPr>
    </w:p>
    <w:p w14:paraId="2E3B1892"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2C2A5FEC"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70AEB420"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79413631"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55C8FEB2"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1ADFC71C"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15E64BD9"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3EF89308"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612D7385"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27B59873"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7CA6332A"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0F05C5BA"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6B7F2099" w14:textId="77777777" w:rsidR="00665D59" w:rsidRDefault="00665D59">
      <w:pPr>
        <w:tabs>
          <w:tab w:val="left" w:pos="360"/>
          <w:tab w:val="left" w:pos="720"/>
        </w:tabs>
        <w:spacing w:after="0" w:line="240" w:lineRule="auto"/>
        <w:ind w:left="360" w:hanging="360"/>
        <w:rPr>
          <w:rFonts w:ascii="Cambria" w:eastAsia="Cambria" w:hAnsi="Cambria" w:cs="Cambria"/>
          <w:sz w:val="20"/>
          <w:szCs w:val="20"/>
        </w:rPr>
      </w:pPr>
    </w:p>
    <w:p w14:paraId="071277FC" w14:textId="77777777" w:rsidR="00665D59" w:rsidRDefault="0056317A">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6A91AF53" w14:textId="77777777" w:rsidR="00665D59" w:rsidRDefault="00665D59">
      <w:pPr>
        <w:tabs>
          <w:tab w:val="left" w:pos="360"/>
          <w:tab w:val="left" w:pos="720"/>
        </w:tabs>
        <w:spacing w:after="0" w:line="240" w:lineRule="auto"/>
        <w:rPr>
          <w:rFonts w:ascii="Cambria" w:eastAsia="Cambria" w:hAnsi="Cambria" w:cs="Cambria"/>
          <w:sz w:val="20"/>
          <w:szCs w:val="20"/>
        </w:rPr>
      </w:pPr>
    </w:p>
    <w:p w14:paraId="71FFE681" w14:textId="77777777" w:rsidR="00665D59" w:rsidRDefault="00665D59">
      <w:pPr>
        <w:tabs>
          <w:tab w:val="left" w:pos="360"/>
          <w:tab w:val="left" w:pos="720"/>
        </w:tabs>
        <w:spacing w:after="0" w:line="240" w:lineRule="auto"/>
        <w:rPr>
          <w:rFonts w:ascii="Cambria" w:eastAsia="Cambria" w:hAnsi="Cambria" w:cs="Cambria"/>
          <w:sz w:val="20"/>
          <w:szCs w:val="20"/>
        </w:rPr>
      </w:pPr>
    </w:p>
    <w:p w14:paraId="013ADD86" w14:textId="77777777" w:rsidR="00665D59" w:rsidRDefault="005631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A511E7E" w14:textId="77777777" w:rsidR="00665D59" w:rsidRDefault="00665D59">
      <w:pPr>
        <w:tabs>
          <w:tab w:val="left" w:pos="360"/>
          <w:tab w:val="left" w:pos="720"/>
        </w:tabs>
        <w:spacing w:after="0" w:line="240" w:lineRule="auto"/>
        <w:rPr>
          <w:rFonts w:ascii="Cambria" w:eastAsia="Cambria" w:hAnsi="Cambria" w:cs="Cambria"/>
          <w:sz w:val="20"/>
          <w:szCs w:val="20"/>
        </w:rPr>
      </w:pPr>
    </w:p>
    <w:p w14:paraId="250BA630" w14:textId="77777777" w:rsidR="00665D59" w:rsidRDefault="0056317A">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65D59" w14:paraId="6755714E" w14:textId="77777777">
        <w:tc>
          <w:tcPr>
            <w:tcW w:w="2148" w:type="dxa"/>
          </w:tcPr>
          <w:p w14:paraId="4AF33948" w14:textId="77777777" w:rsidR="00665D59" w:rsidRDefault="0056317A">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FE961AF" w14:textId="77777777" w:rsidR="00665D59" w:rsidRDefault="0056317A">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judgment in nursing practice.</w:t>
            </w:r>
          </w:p>
        </w:tc>
      </w:tr>
      <w:tr w:rsidR="00665D59" w14:paraId="66FF8EA1" w14:textId="77777777">
        <w:tc>
          <w:tcPr>
            <w:tcW w:w="2148" w:type="dxa"/>
          </w:tcPr>
          <w:p w14:paraId="53E8AB8E" w14:textId="77777777" w:rsidR="00665D59" w:rsidRDefault="0056317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00A47D8"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Clinical evaluation tool    </w:t>
            </w:r>
          </w:p>
          <w:p w14:paraId="4572FA77" w14:textId="77777777" w:rsidR="00665D59" w:rsidRDefault="00665D59">
            <w:pPr>
              <w:rPr>
                <w:rFonts w:ascii="Cambria" w:eastAsia="Cambria" w:hAnsi="Cambria" w:cs="Cambria"/>
                <w:sz w:val="20"/>
                <w:szCs w:val="20"/>
              </w:rPr>
            </w:pPr>
          </w:p>
        </w:tc>
      </w:tr>
      <w:tr w:rsidR="00665D59" w14:paraId="0ED8F200" w14:textId="77777777">
        <w:tc>
          <w:tcPr>
            <w:tcW w:w="2148" w:type="dxa"/>
          </w:tcPr>
          <w:p w14:paraId="750FA9CD"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Assessment </w:t>
            </w:r>
          </w:p>
          <w:p w14:paraId="74F20C37" w14:textId="77777777" w:rsidR="00665D59" w:rsidRDefault="0056317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4CB85CE" w14:textId="77777777" w:rsidR="00665D59" w:rsidRDefault="0056317A">
            <w:pPr>
              <w:rPr>
                <w:rFonts w:ascii="Cambria" w:eastAsia="Cambria" w:hAnsi="Cambria" w:cs="Cambria"/>
                <w:sz w:val="20"/>
                <w:szCs w:val="20"/>
              </w:rPr>
            </w:pPr>
            <w:r>
              <w:rPr>
                <w:rFonts w:ascii="Cambria" w:eastAsia="Cambria" w:hAnsi="Cambria" w:cs="Cambria"/>
                <w:i/>
                <w:sz w:val="20"/>
                <w:szCs w:val="20"/>
              </w:rPr>
              <w:t xml:space="preserve">Annually </w:t>
            </w:r>
          </w:p>
        </w:tc>
      </w:tr>
      <w:tr w:rsidR="00665D59" w14:paraId="27FFF756" w14:textId="77777777">
        <w:tc>
          <w:tcPr>
            <w:tcW w:w="2148" w:type="dxa"/>
          </w:tcPr>
          <w:p w14:paraId="33C8AC63" w14:textId="77777777" w:rsidR="00665D59" w:rsidRDefault="0056317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48A2942" w14:textId="77777777" w:rsidR="00665D59" w:rsidRDefault="0056317A">
            <w:pPr>
              <w:rPr>
                <w:rFonts w:ascii="Cambria" w:eastAsia="Cambria" w:hAnsi="Cambria" w:cs="Cambria"/>
                <w:i/>
                <w:sz w:val="20"/>
                <w:szCs w:val="20"/>
              </w:rPr>
            </w:pPr>
            <w:r>
              <w:rPr>
                <w:rFonts w:ascii="Cambria" w:eastAsia="Cambria" w:hAnsi="Cambria" w:cs="Cambria"/>
                <w:i/>
                <w:sz w:val="20"/>
                <w:szCs w:val="20"/>
              </w:rPr>
              <w:t>-Program Director</w:t>
            </w:r>
          </w:p>
          <w:p w14:paraId="335D93E8" w14:textId="77777777" w:rsidR="00665D59" w:rsidRDefault="0056317A">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21C05FBB" w14:textId="77777777" w:rsidR="00665D59" w:rsidRDefault="00665D59">
      <w:pPr>
        <w:spacing w:after="240" w:line="240" w:lineRule="auto"/>
        <w:rPr>
          <w:rFonts w:ascii="Cambria" w:eastAsia="Cambria" w:hAnsi="Cambria" w:cs="Cambria"/>
          <w:i/>
          <w:sz w:val="20"/>
          <w:szCs w:val="20"/>
        </w:rPr>
      </w:pPr>
    </w:p>
    <w:p w14:paraId="6C255954" w14:textId="77777777" w:rsidR="00665D59" w:rsidRDefault="00665D59">
      <w:pPr>
        <w:spacing w:after="240" w:line="240" w:lineRule="auto"/>
        <w:rPr>
          <w:rFonts w:ascii="Cambria" w:eastAsia="Cambria" w:hAnsi="Cambria" w:cs="Cambria"/>
          <w:b/>
          <w:sz w:val="2"/>
          <w:szCs w:val="2"/>
          <w:u w:val="single"/>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65D59" w14:paraId="39B55FFF" w14:textId="77777777">
        <w:tc>
          <w:tcPr>
            <w:tcW w:w="2148" w:type="dxa"/>
          </w:tcPr>
          <w:p w14:paraId="6FE0E7E5" w14:textId="77777777" w:rsidR="00665D59" w:rsidRDefault="0056317A">
            <w:pPr>
              <w:jc w:val="center"/>
              <w:rPr>
                <w:rFonts w:ascii="Cambria" w:eastAsia="Cambria" w:hAnsi="Cambria" w:cs="Cambria"/>
                <w:b/>
                <w:sz w:val="20"/>
                <w:szCs w:val="20"/>
              </w:rPr>
            </w:pPr>
            <w:r>
              <w:rPr>
                <w:rFonts w:ascii="Cambria" w:eastAsia="Cambria" w:hAnsi="Cambria" w:cs="Cambria"/>
                <w:b/>
                <w:sz w:val="20"/>
                <w:szCs w:val="20"/>
              </w:rPr>
              <w:lastRenderedPageBreak/>
              <w:t>Program-Level Outcome 2 (from question #19)</w:t>
            </w:r>
          </w:p>
        </w:tc>
        <w:tc>
          <w:tcPr>
            <w:tcW w:w="7428" w:type="dxa"/>
          </w:tcPr>
          <w:p w14:paraId="222D2A1D" w14:textId="77777777" w:rsidR="00665D59" w:rsidRDefault="0056317A">
            <w:pPr>
              <w:rPr>
                <w:rFonts w:ascii="Cambria" w:eastAsia="Cambria" w:hAnsi="Cambria" w:cs="Cambria"/>
                <w:sz w:val="20"/>
                <w:szCs w:val="20"/>
              </w:rPr>
            </w:pPr>
            <w:r>
              <w:rPr>
                <w:rFonts w:ascii="Cambria" w:eastAsia="Cambria" w:hAnsi="Cambria" w:cs="Cambria"/>
                <w:sz w:val="20"/>
                <w:szCs w:val="20"/>
              </w:rPr>
              <w:t>Develop person-centered care while respecting diversity and the  unique determinants of individuals and populations</w:t>
            </w:r>
          </w:p>
        </w:tc>
      </w:tr>
      <w:tr w:rsidR="00665D59" w14:paraId="06AE8539" w14:textId="77777777">
        <w:tc>
          <w:tcPr>
            <w:tcW w:w="2148" w:type="dxa"/>
          </w:tcPr>
          <w:p w14:paraId="7E307BB8" w14:textId="77777777" w:rsidR="00665D59" w:rsidRDefault="0056317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50749FE"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Clinical evaluation tool </w:t>
            </w:r>
          </w:p>
          <w:p w14:paraId="23AE4A66" w14:textId="77777777" w:rsidR="00665D59" w:rsidRDefault="0056317A">
            <w:pPr>
              <w:rPr>
                <w:rFonts w:ascii="Cambria" w:eastAsia="Cambria" w:hAnsi="Cambria" w:cs="Cambria"/>
                <w:sz w:val="20"/>
                <w:szCs w:val="20"/>
              </w:rPr>
            </w:pPr>
            <w:r>
              <w:rPr>
                <w:rFonts w:ascii="Cambria" w:eastAsia="Cambria" w:hAnsi="Cambria" w:cs="Cambria"/>
                <w:sz w:val="20"/>
                <w:szCs w:val="20"/>
              </w:rPr>
              <w:t>H&amp;P</w:t>
            </w:r>
          </w:p>
          <w:p w14:paraId="7068FC93" w14:textId="77777777" w:rsidR="00665D59" w:rsidRDefault="00665D59">
            <w:pPr>
              <w:rPr>
                <w:rFonts w:ascii="Cambria" w:eastAsia="Cambria" w:hAnsi="Cambria" w:cs="Cambria"/>
                <w:sz w:val="20"/>
                <w:szCs w:val="20"/>
              </w:rPr>
            </w:pPr>
          </w:p>
        </w:tc>
      </w:tr>
      <w:tr w:rsidR="00665D59" w14:paraId="25CEB657" w14:textId="77777777">
        <w:tc>
          <w:tcPr>
            <w:tcW w:w="2148" w:type="dxa"/>
          </w:tcPr>
          <w:p w14:paraId="70398BE2"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Assessment </w:t>
            </w:r>
          </w:p>
          <w:p w14:paraId="6AB8556F" w14:textId="77777777" w:rsidR="00665D59" w:rsidRDefault="0056317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CB278BD" w14:textId="77777777" w:rsidR="00665D59" w:rsidRDefault="0056317A">
            <w:pPr>
              <w:rPr>
                <w:rFonts w:ascii="Cambria" w:eastAsia="Cambria" w:hAnsi="Cambria" w:cs="Cambria"/>
                <w:sz w:val="20"/>
                <w:szCs w:val="20"/>
              </w:rPr>
            </w:pPr>
            <w:r>
              <w:rPr>
                <w:rFonts w:ascii="Cambria" w:eastAsia="Cambria" w:hAnsi="Cambria" w:cs="Cambria"/>
                <w:i/>
                <w:sz w:val="20"/>
                <w:szCs w:val="20"/>
              </w:rPr>
              <w:t xml:space="preserve">Annually </w:t>
            </w:r>
          </w:p>
        </w:tc>
      </w:tr>
      <w:tr w:rsidR="00665D59" w14:paraId="1A733A76" w14:textId="77777777">
        <w:tc>
          <w:tcPr>
            <w:tcW w:w="2148" w:type="dxa"/>
          </w:tcPr>
          <w:p w14:paraId="0635EC9E" w14:textId="77777777" w:rsidR="00665D59" w:rsidRDefault="0056317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DC32809" w14:textId="77777777" w:rsidR="00665D59" w:rsidRDefault="0056317A">
            <w:pPr>
              <w:rPr>
                <w:rFonts w:ascii="Cambria" w:eastAsia="Cambria" w:hAnsi="Cambria" w:cs="Cambria"/>
                <w:i/>
                <w:sz w:val="20"/>
                <w:szCs w:val="20"/>
              </w:rPr>
            </w:pPr>
            <w:r>
              <w:rPr>
                <w:rFonts w:ascii="Cambria" w:eastAsia="Cambria" w:hAnsi="Cambria" w:cs="Cambria"/>
                <w:i/>
                <w:sz w:val="20"/>
                <w:szCs w:val="20"/>
              </w:rPr>
              <w:t>-Program Director</w:t>
            </w:r>
          </w:p>
          <w:p w14:paraId="22E3DBC8" w14:textId="77777777" w:rsidR="00665D59" w:rsidRDefault="0056317A">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51967A30" w14:textId="77777777" w:rsidR="00665D59" w:rsidRDefault="00665D59">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65D59" w14:paraId="7ECAB122" w14:textId="77777777">
        <w:tc>
          <w:tcPr>
            <w:tcW w:w="2148" w:type="dxa"/>
          </w:tcPr>
          <w:p w14:paraId="14DA5B8E" w14:textId="77777777" w:rsidR="00665D59" w:rsidRDefault="0056317A">
            <w:pPr>
              <w:jc w:val="center"/>
              <w:rPr>
                <w:rFonts w:ascii="Cambria" w:eastAsia="Cambria" w:hAnsi="Cambria" w:cs="Cambria"/>
                <w:b/>
                <w:sz w:val="20"/>
                <w:szCs w:val="20"/>
              </w:rPr>
            </w:pPr>
            <w:r>
              <w:rPr>
                <w:rFonts w:ascii="Cambria" w:eastAsia="Cambria" w:hAnsi="Cambria" w:cs="Cambria"/>
                <w:b/>
                <w:sz w:val="20"/>
                <w:szCs w:val="20"/>
              </w:rPr>
              <w:t>Program-Level Outcome 3 (from question #19)</w:t>
            </w:r>
          </w:p>
        </w:tc>
        <w:tc>
          <w:tcPr>
            <w:tcW w:w="7428" w:type="dxa"/>
          </w:tcPr>
          <w:p w14:paraId="17F72171" w14:textId="77777777" w:rsidR="00665D59" w:rsidRDefault="0056317A">
            <w:pPr>
              <w:rPr>
                <w:rFonts w:ascii="Cambria" w:eastAsia="Cambria" w:hAnsi="Cambria" w:cs="Cambria"/>
                <w:sz w:val="20"/>
                <w:szCs w:val="20"/>
              </w:rPr>
            </w:pPr>
            <w:r>
              <w:rPr>
                <w:rFonts w:ascii="Cambria" w:eastAsia="Cambria" w:hAnsi="Cambria" w:cs="Cambria"/>
                <w:sz w:val="20"/>
                <w:szCs w:val="20"/>
              </w:rPr>
              <w:t>Assume leadership and collaborative roles in the planning, providing, and managing of services to influence policy for individuals, families, and populations.</w:t>
            </w:r>
          </w:p>
        </w:tc>
      </w:tr>
      <w:tr w:rsidR="00665D59" w14:paraId="0A3BFA85" w14:textId="77777777">
        <w:tc>
          <w:tcPr>
            <w:tcW w:w="2148" w:type="dxa"/>
          </w:tcPr>
          <w:p w14:paraId="40FA5153" w14:textId="77777777" w:rsidR="00665D59" w:rsidRDefault="0056317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E0EAD40"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Clinical evaluation tool    </w:t>
            </w:r>
          </w:p>
          <w:p w14:paraId="741950C1" w14:textId="77777777" w:rsidR="00665D59" w:rsidRDefault="00665D59">
            <w:pPr>
              <w:rPr>
                <w:rFonts w:ascii="Cambria" w:eastAsia="Cambria" w:hAnsi="Cambria" w:cs="Cambria"/>
                <w:sz w:val="20"/>
                <w:szCs w:val="20"/>
              </w:rPr>
            </w:pPr>
          </w:p>
        </w:tc>
      </w:tr>
      <w:tr w:rsidR="00665D59" w14:paraId="4CAA032C" w14:textId="77777777">
        <w:tc>
          <w:tcPr>
            <w:tcW w:w="2148" w:type="dxa"/>
          </w:tcPr>
          <w:p w14:paraId="3A068447"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Assessment </w:t>
            </w:r>
          </w:p>
          <w:p w14:paraId="270D67F8" w14:textId="77777777" w:rsidR="00665D59" w:rsidRDefault="0056317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85A5635" w14:textId="77777777" w:rsidR="00665D59" w:rsidRDefault="0056317A">
            <w:pPr>
              <w:rPr>
                <w:rFonts w:ascii="Cambria" w:eastAsia="Cambria" w:hAnsi="Cambria" w:cs="Cambria"/>
                <w:sz w:val="20"/>
                <w:szCs w:val="20"/>
              </w:rPr>
            </w:pPr>
            <w:r>
              <w:rPr>
                <w:rFonts w:ascii="Cambria" w:eastAsia="Cambria" w:hAnsi="Cambria" w:cs="Cambria"/>
                <w:i/>
                <w:sz w:val="20"/>
                <w:szCs w:val="20"/>
              </w:rPr>
              <w:t xml:space="preserve">Annually </w:t>
            </w:r>
          </w:p>
        </w:tc>
      </w:tr>
      <w:tr w:rsidR="00665D59" w14:paraId="042BED25" w14:textId="77777777">
        <w:tc>
          <w:tcPr>
            <w:tcW w:w="2148" w:type="dxa"/>
          </w:tcPr>
          <w:p w14:paraId="3148999C" w14:textId="77777777" w:rsidR="00665D59" w:rsidRDefault="0056317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939BB5B" w14:textId="77777777" w:rsidR="00665D59" w:rsidRDefault="0056317A">
            <w:pPr>
              <w:rPr>
                <w:rFonts w:ascii="Cambria" w:eastAsia="Cambria" w:hAnsi="Cambria" w:cs="Cambria"/>
                <w:i/>
                <w:sz w:val="20"/>
                <w:szCs w:val="20"/>
              </w:rPr>
            </w:pPr>
            <w:r>
              <w:rPr>
                <w:rFonts w:ascii="Cambria" w:eastAsia="Cambria" w:hAnsi="Cambria" w:cs="Cambria"/>
                <w:i/>
                <w:sz w:val="20"/>
                <w:szCs w:val="20"/>
              </w:rPr>
              <w:t>-Program Director</w:t>
            </w:r>
          </w:p>
          <w:p w14:paraId="46D5690D" w14:textId="77777777" w:rsidR="00665D59" w:rsidRDefault="0056317A">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24355A9E" w14:textId="77777777" w:rsidR="00665D59" w:rsidRDefault="00665D59">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65D59" w14:paraId="2953D27E" w14:textId="77777777">
        <w:tc>
          <w:tcPr>
            <w:tcW w:w="2148" w:type="dxa"/>
          </w:tcPr>
          <w:p w14:paraId="2DE21F63" w14:textId="77777777" w:rsidR="00665D59" w:rsidRDefault="0056317A">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56DAF773" w14:textId="77777777" w:rsidR="00665D59" w:rsidRDefault="0056317A">
            <w:pPr>
              <w:rPr>
                <w:rFonts w:ascii="Cambria" w:eastAsia="Cambria" w:hAnsi="Cambria" w:cs="Cambria"/>
                <w:sz w:val="20"/>
                <w:szCs w:val="20"/>
              </w:rPr>
            </w:pPr>
            <w:r>
              <w:rPr>
                <w:rFonts w:ascii="Cambria" w:eastAsia="Cambria" w:hAnsi="Cambria" w:cs="Cambria"/>
                <w:sz w:val="20"/>
                <w:szCs w:val="20"/>
              </w:rPr>
              <w:t>Demonstrate professionalism in nursing practice through accountability to ethical and legal standards.</w:t>
            </w:r>
          </w:p>
        </w:tc>
      </w:tr>
      <w:tr w:rsidR="00665D59" w14:paraId="6F2639EA" w14:textId="77777777">
        <w:tc>
          <w:tcPr>
            <w:tcW w:w="2148" w:type="dxa"/>
          </w:tcPr>
          <w:p w14:paraId="0FBEEBD7" w14:textId="77777777" w:rsidR="00665D59" w:rsidRDefault="0056317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A6A5632"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Clinical evaluation tool    </w:t>
            </w:r>
          </w:p>
          <w:p w14:paraId="4C7993C1" w14:textId="77777777" w:rsidR="00665D59" w:rsidRDefault="00665D59">
            <w:pPr>
              <w:rPr>
                <w:rFonts w:ascii="Cambria" w:eastAsia="Cambria" w:hAnsi="Cambria" w:cs="Cambria"/>
                <w:sz w:val="20"/>
                <w:szCs w:val="20"/>
              </w:rPr>
            </w:pPr>
          </w:p>
        </w:tc>
      </w:tr>
      <w:tr w:rsidR="00665D59" w14:paraId="1C0D22A1" w14:textId="77777777">
        <w:tc>
          <w:tcPr>
            <w:tcW w:w="2148" w:type="dxa"/>
          </w:tcPr>
          <w:p w14:paraId="2888A7F1"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Assessment </w:t>
            </w:r>
          </w:p>
          <w:p w14:paraId="1D9F8B9D" w14:textId="77777777" w:rsidR="00665D59" w:rsidRDefault="0056317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CBBCF52" w14:textId="77777777" w:rsidR="00665D59" w:rsidRDefault="0056317A">
            <w:pPr>
              <w:rPr>
                <w:rFonts w:ascii="Cambria" w:eastAsia="Cambria" w:hAnsi="Cambria" w:cs="Cambria"/>
                <w:sz w:val="20"/>
                <w:szCs w:val="20"/>
              </w:rPr>
            </w:pPr>
            <w:r>
              <w:rPr>
                <w:rFonts w:ascii="Cambria" w:eastAsia="Cambria" w:hAnsi="Cambria" w:cs="Cambria"/>
                <w:i/>
                <w:sz w:val="20"/>
                <w:szCs w:val="20"/>
              </w:rPr>
              <w:t xml:space="preserve">Annually </w:t>
            </w:r>
          </w:p>
        </w:tc>
      </w:tr>
      <w:tr w:rsidR="00665D59" w14:paraId="29AAF50F" w14:textId="77777777">
        <w:tc>
          <w:tcPr>
            <w:tcW w:w="2148" w:type="dxa"/>
          </w:tcPr>
          <w:p w14:paraId="3EF649EA" w14:textId="77777777" w:rsidR="00665D59" w:rsidRDefault="0056317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97E5E2B" w14:textId="77777777" w:rsidR="00665D59" w:rsidRDefault="0056317A">
            <w:pPr>
              <w:rPr>
                <w:rFonts w:ascii="Cambria" w:eastAsia="Cambria" w:hAnsi="Cambria" w:cs="Cambria"/>
                <w:i/>
                <w:sz w:val="20"/>
                <w:szCs w:val="20"/>
              </w:rPr>
            </w:pPr>
            <w:r>
              <w:rPr>
                <w:rFonts w:ascii="Cambria" w:eastAsia="Cambria" w:hAnsi="Cambria" w:cs="Cambria"/>
                <w:i/>
                <w:sz w:val="20"/>
                <w:szCs w:val="20"/>
              </w:rPr>
              <w:t>-Program Director</w:t>
            </w:r>
          </w:p>
          <w:p w14:paraId="4FEF4806" w14:textId="77777777" w:rsidR="00665D59" w:rsidRDefault="0056317A">
            <w:pPr>
              <w:rPr>
                <w:rFonts w:ascii="Cambria" w:eastAsia="Cambria" w:hAnsi="Cambria" w:cs="Cambria"/>
                <w:color w:val="808080"/>
                <w:sz w:val="20"/>
                <w:szCs w:val="20"/>
              </w:rPr>
            </w:pPr>
            <w:r>
              <w:rPr>
                <w:rFonts w:ascii="Cambria" w:eastAsia="Cambria" w:hAnsi="Cambria" w:cs="Cambria"/>
                <w:i/>
                <w:sz w:val="20"/>
                <w:szCs w:val="20"/>
              </w:rPr>
              <w:t>-Internal Committee</w:t>
            </w:r>
          </w:p>
        </w:tc>
      </w:tr>
    </w:tbl>
    <w:p w14:paraId="1E8802FD" w14:textId="77777777" w:rsidR="00665D59" w:rsidRDefault="00665D59">
      <w:pPr>
        <w:rPr>
          <w:rFonts w:ascii="Cambria" w:eastAsia="Cambria" w:hAnsi="Cambria" w:cs="Cambria"/>
          <w:i/>
          <w:sz w:val="20"/>
          <w:szCs w:val="20"/>
        </w:rPr>
      </w:pPr>
    </w:p>
    <w:p w14:paraId="62E762C6" w14:textId="77777777" w:rsidR="00665D59" w:rsidRDefault="0056317A">
      <w:pPr>
        <w:tabs>
          <w:tab w:val="left" w:pos="360"/>
          <w:tab w:val="left" w:pos="810"/>
        </w:tabs>
        <w:spacing w:after="0"/>
        <w:rPr>
          <w:rFonts w:ascii="Cambria" w:eastAsia="Cambria" w:hAnsi="Cambria" w:cs="Cambria"/>
          <w:b/>
          <w:u w:val="single"/>
        </w:rPr>
      </w:pPr>
      <w:r>
        <w:rPr>
          <w:rFonts w:ascii="Cambria" w:eastAsia="Cambria" w:hAnsi="Cambria" w:cs="Cambria"/>
          <w:b/>
          <w:u w:val="single"/>
        </w:rPr>
        <w:t>Course-Level Outcomes</w:t>
      </w:r>
    </w:p>
    <w:p w14:paraId="61C52EFA" w14:textId="77777777" w:rsidR="00665D59" w:rsidRDefault="0056317A">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64A81FFC" w14:textId="77777777" w:rsidR="00665D59" w:rsidRDefault="00665D59">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65D59" w14:paraId="2A2C1865" w14:textId="77777777">
        <w:tc>
          <w:tcPr>
            <w:tcW w:w="2148" w:type="dxa"/>
          </w:tcPr>
          <w:p w14:paraId="20DFE75B" w14:textId="77777777" w:rsidR="00665D59" w:rsidRDefault="0056317A">
            <w:pPr>
              <w:jc w:val="center"/>
              <w:rPr>
                <w:rFonts w:ascii="Cambria" w:eastAsia="Cambria" w:hAnsi="Cambria" w:cs="Cambria"/>
                <w:b/>
                <w:sz w:val="20"/>
                <w:szCs w:val="20"/>
              </w:rPr>
            </w:pPr>
            <w:r>
              <w:rPr>
                <w:rFonts w:ascii="Cambria" w:eastAsia="Cambria" w:hAnsi="Cambria" w:cs="Cambria"/>
                <w:b/>
                <w:sz w:val="20"/>
                <w:szCs w:val="20"/>
              </w:rPr>
              <w:t>Outcome 1</w:t>
            </w:r>
          </w:p>
          <w:p w14:paraId="48BB5B9C" w14:textId="77777777" w:rsidR="00665D59" w:rsidRDefault="00665D59">
            <w:pPr>
              <w:rPr>
                <w:rFonts w:ascii="Cambria" w:eastAsia="Cambria" w:hAnsi="Cambria" w:cs="Cambria"/>
                <w:sz w:val="20"/>
                <w:szCs w:val="20"/>
              </w:rPr>
            </w:pPr>
          </w:p>
        </w:tc>
        <w:tc>
          <w:tcPr>
            <w:tcW w:w="7428" w:type="dxa"/>
          </w:tcPr>
          <w:p w14:paraId="56B6496F" w14:textId="77777777" w:rsidR="00665D59" w:rsidRDefault="0056317A">
            <w:pPr>
              <w:rPr>
                <w:rFonts w:ascii="Cambria" w:eastAsia="Cambria" w:hAnsi="Cambria" w:cs="Cambria"/>
                <w:sz w:val="20"/>
                <w:szCs w:val="20"/>
              </w:rPr>
            </w:pPr>
            <w:r>
              <w:rPr>
                <w:rFonts w:ascii="Cambria" w:eastAsia="Cambria" w:hAnsi="Cambria" w:cs="Cambria"/>
                <w:sz w:val="20"/>
                <w:szCs w:val="20"/>
              </w:rPr>
              <w:t>Functions within the national, state, and institutional credentialing and scope of practice for AG ACNPs based upon education, certification, and licensure criteria</w:t>
            </w:r>
          </w:p>
        </w:tc>
      </w:tr>
      <w:tr w:rsidR="00665D59" w14:paraId="75F9305A" w14:textId="77777777">
        <w:tc>
          <w:tcPr>
            <w:tcW w:w="2148" w:type="dxa"/>
          </w:tcPr>
          <w:p w14:paraId="78B091D6" w14:textId="77777777" w:rsidR="00665D59" w:rsidRDefault="0056317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8D7B2F5" w14:textId="77777777" w:rsidR="00665D59" w:rsidRDefault="0056317A">
            <w:pPr>
              <w:rPr>
                <w:rFonts w:ascii="Cambria" w:eastAsia="Cambria" w:hAnsi="Cambria" w:cs="Cambria"/>
                <w:sz w:val="20"/>
                <w:szCs w:val="20"/>
              </w:rPr>
            </w:pPr>
            <w:r>
              <w:rPr>
                <w:rFonts w:ascii="Cambria" w:eastAsia="Cambria" w:hAnsi="Cambria" w:cs="Cambria"/>
                <w:sz w:val="20"/>
                <w:szCs w:val="20"/>
              </w:rPr>
              <w:t>Precepted clinical experience</w:t>
            </w:r>
          </w:p>
        </w:tc>
      </w:tr>
      <w:tr w:rsidR="00665D59" w14:paraId="2C560540" w14:textId="77777777">
        <w:tc>
          <w:tcPr>
            <w:tcW w:w="2148" w:type="dxa"/>
          </w:tcPr>
          <w:p w14:paraId="73C0D43E"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79B4FED" w14:textId="77777777" w:rsidR="00665D59" w:rsidRDefault="0056317A">
            <w:pPr>
              <w:rPr>
                <w:rFonts w:ascii="Cambria" w:eastAsia="Cambria" w:hAnsi="Cambria" w:cs="Cambria"/>
                <w:sz w:val="20"/>
                <w:szCs w:val="20"/>
              </w:rPr>
            </w:pPr>
            <w:r>
              <w:rPr>
                <w:rFonts w:ascii="Cambria" w:eastAsia="Cambria" w:hAnsi="Cambria" w:cs="Cambria"/>
                <w:sz w:val="20"/>
                <w:szCs w:val="20"/>
              </w:rPr>
              <w:t>Clinical Evaluation Tool</w:t>
            </w:r>
          </w:p>
        </w:tc>
      </w:tr>
    </w:tbl>
    <w:p w14:paraId="7B142D08" w14:textId="77777777" w:rsidR="00665D59" w:rsidRDefault="00665D59">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65D59" w14:paraId="608F87AD" w14:textId="77777777">
        <w:tc>
          <w:tcPr>
            <w:tcW w:w="2148" w:type="dxa"/>
          </w:tcPr>
          <w:p w14:paraId="5010825E" w14:textId="77777777" w:rsidR="00665D59" w:rsidRDefault="0056317A">
            <w:pPr>
              <w:jc w:val="center"/>
              <w:rPr>
                <w:rFonts w:ascii="Cambria" w:eastAsia="Cambria" w:hAnsi="Cambria" w:cs="Cambria"/>
                <w:b/>
                <w:sz w:val="20"/>
                <w:szCs w:val="20"/>
              </w:rPr>
            </w:pPr>
            <w:r>
              <w:rPr>
                <w:rFonts w:ascii="Cambria" w:eastAsia="Cambria" w:hAnsi="Cambria" w:cs="Cambria"/>
                <w:b/>
                <w:sz w:val="20"/>
                <w:szCs w:val="20"/>
              </w:rPr>
              <w:lastRenderedPageBreak/>
              <w:t>Outcome 2</w:t>
            </w:r>
          </w:p>
          <w:p w14:paraId="246630BC" w14:textId="77777777" w:rsidR="00665D59" w:rsidRDefault="00665D59">
            <w:pPr>
              <w:rPr>
                <w:rFonts w:ascii="Cambria" w:eastAsia="Cambria" w:hAnsi="Cambria" w:cs="Cambria"/>
                <w:sz w:val="20"/>
                <w:szCs w:val="20"/>
              </w:rPr>
            </w:pPr>
          </w:p>
        </w:tc>
        <w:tc>
          <w:tcPr>
            <w:tcW w:w="7428" w:type="dxa"/>
          </w:tcPr>
          <w:p w14:paraId="7F6854F0" w14:textId="77777777" w:rsidR="00665D59" w:rsidRDefault="0056317A">
            <w:pPr>
              <w:rPr>
                <w:rFonts w:ascii="Cambria" w:eastAsia="Cambria" w:hAnsi="Cambria" w:cs="Cambria"/>
                <w:sz w:val="20"/>
                <w:szCs w:val="20"/>
              </w:rPr>
            </w:pPr>
            <w:r>
              <w:rPr>
                <w:rFonts w:ascii="Cambria" w:eastAsia="Cambria" w:hAnsi="Cambria" w:cs="Cambria"/>
                <w:sz w:val="20"/>
                <w:szCs w:val="20"/>
              </w:rPr>
              <w:t>Performs diagnostic and therapeutic interventions including, but not limited to” interpretation of EKG and imaging studies, respiratory support, hemodynamic monitoring, line and tube insertion</w:t>
            </w:r>
          </w:p>
        </w:tc>
      </w:tr>
      <w:tr w:rsidR="00665D59" w14:paraId="3FF68FD9" w14:textId="77777777">
        <w:tc>
          <w:tcPr>
            <w:tcW w:w="2148" w:type="dxa"/>
          </w:tcPr>
          <w:p w14:paraId="7D54E7DD" w14:textId="77777777" w:rsidR="00665D59" w:rsidRDefault="0056317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D4FF854" w14:textId="77777777" w:rsidR="00665D59" w:rsidRDefault="0056317A">
            <w:pPr>
              <w:rPr>
                <w:rFonts w:ascii="Cambria" w:eastAsia="Cambria" w:hAnsi="Cambria" w:cs="Cambria"/>
                <w:sz w:val="20"/>
                <w:szCs w:val="20"/>
              </w:rPr>
            </w:pPr>
            <w:r>
              <w:rPr>
                <w:rFonts w:ascii="Cambria" w:eastAsia="Cambria" w:hAnsi="Cambria" w:cs="Cambria"/>
                <w:sz w:val="20"/>
                <w:szCs w:val="20"/>
              </w:rPr>
              <w:t>Precepted clinical experience</w:t>
            </w:r>
          </w:p>
        </w:tc>
      </w:tr>
      <w:tr w:rsidR="00665D59" w14:paraId="215551BB" w14:textId="77777777">
        <w:tc>
          <w:tcPr>
            <w:tcW w:w="2148" w:type="dxa"/>
          </w:tcPr>
          <w:p w14:paraId="70F94FCC"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7772864"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Clinical Evaluation Tool   </w:t>
            </w:r>
          </w:p>
        </w:tc>
      </w:tr>
    </w:tbl>
    <w:p w14:paraId="612D3EC2" w14:textId="77777777" w:rsidR="00665D59" w:rsidRDefault="00665D59">
      <w:pPr>
        <w:rPr>
          <w:rFonts w:ascii="Cambria" w:eastAsia="Cambria" w:hAnsi="Cambria" w:cs="Cambria"/>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65D59" w14:paraId="64765458" w14:textId="77777777">
        <w:tc>
          <w:tcPr>
            <w:tcW w:w="2148" w:type="dxa"/>
          </w:tcPr>
          <w:p w14:paraId="1FCD91CA" w14:textId="77777777" w:rsidR="00665D59" w:rsidRDefault="0056317A">
            <w:pPr>
              <w:jc w:val="center"/>
              <w:rPr>
                <w:rFonts w:ascii="Cambria" w:eastAsia="Cambria" w:hAnsi="Cambria" w:cs="Cambria"/>
                <w:b/>
                <w:sz w:val="20"/>
                <w:szCs w:val="20"/>
              </w:rPr>
            </w:pPr>
            <w:r>
              <w:rPr>
                <w:rFonts w:ascii="Cambria" w:eastAsia="Cambria" w:hAnsi="Cambria" w:cs="Cambria"/>
                <w:b/>
                <w:sz w:val="20"/>
                <w:szCs w:val="20"/>
              </w:rPr>
              <w:t>Outcome 3</w:t>
            </w:r>
          </w:p>
          <w:p w14:paraId="2C5EA8C8" w14:textId="77777777" w:rsidR="00665D59" w:rsidRDefault="00665D59">
            <w:pPr>
              <w:rPr>
                <w:rFonts w:ascii="Cambria" w:eastAsia="Cambria" w:hAnsi="Cambria" w:cs="Cambria"/>
                <w:sz w:val="20"/>
                <w:szCs w:val="20"/>
              </w:rPr>
            </w:pPr>
          </w:p>
        </w:tc>
        <w:tc>
          <w:tcPr>
            <w:tcW w:w="7428" w:type="dxa"/>
          </w:tcPr>
          <w:p w14:paraId="467DD58D" w14:textId="77777777" w:rsidR="00665D59" w:rsidRDefault="0056317A">
            <w:pPr>
              <w:rPr>
                <w:rFonts w:ascii="Cambria" w:eastAsia="Cambria" w:hAnsi="Cambria" w:cs="Cambria"/>
                <w:sz w:val="20"/>
                <w:szCs w:val="20"/>
              </w:rPr>
            </w:pPr>
            <w:r>
              <w:rPr>
                <w:rFonts w:ascii="Cambria" w:eastAsia="Cambria" w:hAnsi="Cambria" w:cs="Cambria"/>
                <w:sz w:val="20"/>
                <w:szCs w:val="20"/>
              </w:rPr>
              <w:t>Employs treatment and therapeutic devices as indicated, including, not limited to: oxygen, noninvasive and invasive mechanical ventilation, circulatory support.</w:t>
            </w:r>
          </w:p>
        </w:tc>
      </w:tr>
      <w:tr w:rsidR="00665D59" w14:paraId="11E54308" w14:textId="77777777">
        <w:tc>
          <w:tcPr>
            <w:tcW w:w="2148" w:type="dxa"/>
          </w:tcPr>
          <w:p w14:paraId="2A8E90CE" w14:textId="77777777" w:rsidR="00665D59" w:rsidRDefault="0056317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A560AB3" w14:textId="77777777" w:rsidR="00665D59" w:rsidRDefault="0056317A">
            <w:pPr>
              <w:rPr>
                <w:rFonts w:ascii="Cambria" w:eastAsia="Cambria" w:hAnsi="Cambria" w:cs="Cambria"/>
                <w:sz w:val="20"/>
                <w:szCs w:val="20"/>
              </w:rPr>
            </w:pPr>
            <w:r>
              <w:rPr>
                <w:rFonts w:ascii="Cambria" w:eastAsia="Cambria" w:hAnsi="Cambria" w:cs="Cambria"/>
                <w:sz w:val="20"/>
                <w:szCs w:val="20"/>
              </w:rPr>
              <w:t>Precepted clinical experience</w:t>
            </w:r>
          </w:p>
        </w:tc>
      </w:tr>
      <w:tr w:rsidR="00665D59" w14:paraId="3525B5E6" w14:textId="77777777">
        <w:tc>
          <w:tcPr>
            <w:tcW w:w="2148" w:type="dxa"/>
          </w:tcPr>
          <w:p w14:paraId="234940C1"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C460474" w14:textId="77777777" w:rsidR="00665D59" w:rsidRDefault="0056317A">
            <w:pPr>
              <w:rPr>
                <w:rFonts w:ascii="Cambria" w:eastAsia="Cambria" w:hAnsi="Cambria" w:cs="Cambria"/>
                <w:sz w:val="20"/>
                <w:szCs w:val="20"/>
              </w:rPr>
            </w:pPr>
            <w:r>
              <w:rPr>
                <w:rFonts w:ascii="Cambria" w:eastAsia="Cambria" w:hAnsi="Cambria" w:cs="Cambria"/>
                <w:sz w:val="20"/>
                <w:szCs w:val="20"/>
              </w:rPr>
              <w:t>Clinical Evaluation Tool</w:t>
            </w:r>
          </w:p>
        </w:tc>
      </w:tr>
    </w:tbl>
    <w:p w14:paraId="02C017A5" w14:textId="77777777" w:rsidR="00665D59" w:rsidRDefault="00665D59">
      <w:pPr>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65D59" w14:paraId="71175247" w14:textId="77777777">
        <w:tc>
          <w:tcPr>
            <w:tcW w:w="2148" w:type="dxa"/>
          </w:tcPr>
          <w:p w14:paraId="1E57B550" w14:textId="77777777" w:rsidR="00665D59" w:rsidRDefault="0056317A">
            <w:pPr>
              <w:jc w:val="center"/>
              <w:rPr>
                <w:rFonts w:ascii="Cambria" w:eastAsia="Cambria" w:hAnsi="Cambria" w:cs="Cambria"/>
                <w:b/>
                <w:sz w:val="20"/>
                <w:szCs w:val="20"/>
              </w:rPr>
            </w:pPr>
            <w:r>
              <w:rPr>
                <w:rFonts w:ascii="Cambria" w:eastAsia="Cambria" w:hAnsi="Cambria" w:cs="Cambria"/>
                <w:b/>
                <w:sz w:val="20"/>
                <w:szCs w:val="20"/>
              </w:rPr>
              <w:t>Outcome 4</w:t>
            </w:r>
          </w:p>
          <w:p w14:paraId="25D38386" w14:textId="77777777" w:rsidR="00665D59" w:rsidRDefault="00665D59">
            <w:pPr>
              <w:rPr>
                <w:rFonts w:ascii="Cambria" w:eastAsia="Cambria" w:hAnsi="Cambria" w:cs="Cambria"/>
                <w:sz w:val="20"/>
                <w:szCs w:val="20"/>
              </w:rPr>
            </w:pPr>
          </w:p>
        </w:tc>
        <w:tc>
          <w:tcPr>
            <w:tcW w:w="7428" w:type="dxa"/>
          </w:tcPr>
          <w:p w14:paraId="3E6984C5" w14:textId="77777777" w:rsidR="00665D59" w:rsidRDefault="0056317A">
            <w:pPr>
              <w:rPr>
                <w:rFonts w:ascii="Cambria" w:eastAsia="Cambria" w:hAnsi="Cambria" w:cs="Cambria"/>
                <w:sz w:val="20"/>
                <w:szCs w:val="20"/>
              </w:rPr>
            </w:pPr>
            <w:r>
              <w:rPr>
                <w:rFonts w:ascii="Cambria" w:eastAsia="Cambria" w:hAnsi="Cambria" w:cs="Cambria"/>
                <w:sz w:val="20"/>
                <w:szCs w:val="20"/>
              </w:rPr>
              <w:t>Initiates discussion of sensitive issues, such as advanced directives and end-of-life decisions, with the individual, family, and other caregivers.</w:t>
            </w:r>
          </w:p>
        </w:tc>
      </w:tr>
      <w:tr w:rsidR="00665D59" w14:paraId="42C809F6" w14:textId="77777777">
        <w:tc>
          <w:tcPr>
            <w:tcW w:w="2148" w:type="dxa"/>
          </w:tcPr>
          <w:p w14:paraId="26BC7065" w14:textId="77777777" w:rsidR="00665D59" w:rsidRDefault="0056317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6309D3F" w14:textId="77777777" w:rsidR="00665D59" w:rsidRDefault="0056317A">
            <w:pPr>
              <w:rPr>
                <w:rFonts w:ascii="Cambria" w:eastAsia="Cambria" w:hAnsi="Cambria" w:cs="Cambria"/>
                <w:sz w:val="20"/>
                <w:szCs w:val="20"/>
              </w:rPr>
            </w:pPr>
            <w:r>
              <w:rPr>
                <w:rFonts w:ascii="Cambria" w:eastAsia="Cambria" w:hAnsi="Cambria" w:cs="Cambria"/>
                <w:sz w:val="20"/>
                <w:szCs w:val="20"/>
              </w:rPr>
              <w:t>Precepted clinical experience</w:t>
            </w:r>
          </w:p>
          <w:p w14:paraId="320D4976" w14:textId="77777777" w:rsidR="00665D59" w:rsidRDefault="0056317A">
            <w:pPr>
              <w:rPr>
                <w:rFonts w:ascii="Cambria" w:eastAsia="Cambria" w:hAnsi="Cambria" w:cs="Cambria"/>
                <w:sz w:val="20"/>
                <w:szCs w:val="20"/>
              </w:rPr>
            </w:pPr>
            <w:r>
              <w:rPr>
                <w:rFonts w:ascii="Cambria" w:eastAsia="Cambria" w:hAnsi="Cambria" w:cs="Cambria"/>
                <w:sz w:val="20"/>
                <w:szCs w:val="20"/>
              </w:rPr>
              <w:t>H&amp;P</w:t>
            </w:r>
          </w:p>
        </w:tc>
      </w:tr>
      <w:tr w:rsidR="00665D59" w14:paraId="60E14204" w14:textId="77777777">
        <w:tc>
          <w:tcPr>
            <w:tcW w:w="2148" w:type="dxa"/>
          </w:tcPr>
          <w:p w14:paraId="0F32F0E5" w14:textId="77777777" w:rsidR="00665D59" w:rsidRDefault="0056317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0504275" w14:textId="77777777" w:rsidR="00665D59" w:rsidRDefault="0056317A">
            <w:pPr>
              <w:tabs>
                <w:tab w:val="center" w:pos="3606"/>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12123E00" w14:textId="77777777" w:rsidR="00665D59" w:rsidRDefault="00665D59">
            <w:pPr>
              <w:tabs>
                <w:tab w:val="center" w:pos="3606"/>
              </w:tabs>
              <w:rPr>
                <w:rFonts w:ascii="Cambria" w:eastAsia="Cambria" w:hAnsi="Cambria" w:cs="Cambria"/>
                <w:sz w:val="20"/>
                <w:szCs w:val="20"/>
              </w:rPr>
            </w:pPr>
          </w:p>
        </w:tc>
      </w:tr>
    </w:tbl>
    <w:p w14:paraId="3CAE8040" w14:textId="77777777" w:rsidR="00665D59" w:rsidRDefault="00665D59">
      <w:pPr>
        <w:rPr>
          <w:rFonts w:ascii="Cambria" w:eastAsia="Cambria" w:hAnsi="Cambria" w:cs="Cambria"/>
          <w:sz w:val="20"/>
          <w:szCs w:val="20"/>
        </w:rPr>
      </w:pPr>
    </w:p>
    <w:p w14:paraId="0D7AE734" w14:textId="77777777" w:rsidR="00665D59" w:rsidRDefault="0056317A">
      <w:pPr>
        <w:jc w:val="center"/>
        <w:rPr>
          <w:rFonts w:ascii="Cambria" w:eastAsia="Cambria" w:hAnsi="Cambria" w:cs="Cambria"/>
          <w:b/>
          <w:sz w:val="28"/>
          <w:szCs w:val="28"/>
        </w:rPr>
      </w:pPr>
      <w:r>
        <w:rPr>
          <w:rFonts w:ascii="Cambria" w:eastAsia="Cambria" w:hAnsi="Cambria" w:cs="Cambria"/>
          <w:b/>
          <w:sz w:val="28"/>
          <w:szCs w:val="28"/>
        </w:rPr>
        <w:t>Bulletin Changes</w:t>
      </w:r>
    </w:p>
    <w:p w14:paraId="3F046219" w14:textId="77777777" w:rsidR="00665D59" w:rsidRDefault="00665D59">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65D59" w14:paraId="3C898E49" w14:textId="77777777">
        <w:tc>
          <w:tcPr>
            <w:tcW w:w="10790" w:type="dxa"/>
            <w:shd w:val="clear" w:color="auto" w:fill="D9D9D9"/>
          </w:tcPr>
          <w:p w14:paraId="2634395E" w14:textId="77777777" w:rsidR="00665D59" w:rsidRDefault="0056317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65D59" w14:paraId="3700ABEA" w14:textId="77777777">
        <w:tc>
          <w:tcPr>
            <w:tcW w:w="10790" w:type="dxa"/>
            <w:shd w:val="clear" w:color="auto" w:fill="F2F2F2"/>
          </w:tcPr>
          <w:p w14:paraId="042456C6" w14:textId="77777777" w:rsidR="00665D59" w:rsidRDefault="00665D59">
            <w:pPr>
              <w:tabs>
                <w:tab w:val="left" w:pos="360"/>
                <w:tab w:val="left" w:pos="720"/>
              </w:tabs>
              <w:jc w:val="center"/>
              <w:rPr>
                <w:rFonts w:ascii="Times New Roman" w:eastAsia="Times New Roman" w:hAnsi="Times New Roman" w:cs="Times New Roman"/>
                <w:b/>
                <w:color w:val="000000"/>
                <w:sz w:val="18"/>
                <w:szCs w:val="18"/>
              </w:rPr>
            </w:pPr>
          </w:p>
          <w:p w14:paraId="01218BA7" w14:textId="77777777" w:rsidR="00665D59" w:rsidRDefault="0056317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EF72F1A" w14:textId="77777777" w:rsidR="00665D59" w:rsidRDefault="00665D59">
            <w:pPr>
              <w:rPr>
                <w:rFonts w:ascii="Times New Roman" w:eastAsia="Times New Roman" w:hAnsi="Times New Roman" w:cs="Times New Roman"/>
                <w:b/>
                <w:color w:val="FF0000"/>
                <w:sz w:val="14"/>
                <w:szCs w:val="14"/>
              </w:rPr>
            </w:pPr>
          </w:p>
          <w:p w14:paraId="6BD6E371" w14:textId="77777777" w:rsidR="00665D59" w:rsidRDefault="0056317A">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2DE05A1E" w14:textId="77777777" w:rsidR="00665D59" w:rsidRDefault="00665D59">
            <w:pPr>
              <w:tabs>
                <w:tab w:val="left" w:pos="360"/>
                <w:tab w:val="left" w:pos="720"/>
              </w:tabs>
              <w:jc w:val="center"/>
              <w:rPr>
                <w:rFonts w:ascii="Times New Roman" w:eastAsia="Times New Roman" w:hAnsi="Times New Roman" w:cs="Times New Roman"/>
                <w:b/>
                <w:color w:val="000000"/>
                <w:sz w:val="10"/>
                <w:szCs w:val="10"/>
                <w:u w:val="single"/>
              </w:rPr>
            </w:pPr>
          </w:p>
          <w:p w14:paraId="12EDF250" w14:textId="77777777" w:rsidR="00665D59" w:rsidRDefault="00665D59">
            <w:pPr>
              <w:tabs>
                <w:tab w:val="left" w:pos="360"/>
                <w:tab w:val="left" w:pos="720"/>
              </w:tabs>
              <w:jc w:val="center"/>
              <w:rPr>
                <w:rFonts w:ascii="Times New Roman" w:eastAsia="Times New Roman" w:hAnsi="Times New Roman" w:cs="Times New Roman"/>
                <w:b/>
                <w:color w:val="000000"/>
                <w:sz w:val="10"/>
                <w:szCs w:val="10"/>
                <w:u w:val="single"/>
              </w:rPr>
            </w:pPr>
          </w:p>
          <w:p w14:paraId="4D75B07E" w14:textId="77777777" w:rsidR="00665D59" w:rsidRDefault="00665D59">
            <w:pPr>
              <w:tabs>
                <w:tab w:val="left" w:pos="360"/>
                <w:tab w:val="left" w:pos="720"/>
              </w:tabs>
              <w:ind w:left="360"/>
              <w:jc w:val="center"/>
              <w:rPr>
                <w:rFonts w:ascii="Cambria" w:eastAsia="Cambria" w:hAnsi="Cambria" w:cs="Cambria"/>
                <w:sz w:val="18"/>
                <w:szCs w:val="18"/>
              </w:rPr>
            </w:pPr>
          </w:p>
        </w:tc>
      </w:tr>
    </w:tbl>
    <w:p w14:paraId="2FCFF731" w14:textId="77777777" w:rsidR="00665D59" w:rsidRDefault="0056317A">
      <w:pPr>
        <w:tabs>
          <w:tab w:val="left" w:pos="360"/>
          <w:tab w:val="left" w:pos="720"/>
        </w:tabs>
        <w:spacing w:after="0" w:line="240" w:lineRule="auto"/>
        <w:jc w:val="center"/>
        <w:rPr>
          <w:rFonts w:ascii="Cambria" w:eastAsia="Cambria" w:hAnsi="Cambria" w:cs="Cambria"/>
          <w:b/>
          <w:sz w:val="20"/>
          <w:szCs w:val="20"/>
        </w:rPr>
      </w:pPr>
      <w:r>
        <w:rPr>
          <w:rFonts w:ascii="Cambria" w:eastAsia="Cambria" w:hAnsi="Cambria" w:cs="Cambria"/>
          <w:b/>
          <w:i/>
          <w:color w:val="FF0000"/>
        </w:rPr>
        <w:br/>
      </w:r>
      <w:r>
        <w:rPr>
          <w:rFonts w:ascii="Cambria" w:eastAsia="Cambria" w:hAnsi="Cambria" w:cs="Cambria"/>
          <w:b/>
          <w:sz w:val="20"/>
          <w:szCs w:val="20"/>
        </w:rPr>
        <w:t>BEFORE: Pg 399</w:t>
      </w:r>
    </w:p>
    <w:p w14:paraId="584ADBB4"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4ADB7E7A"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NURS 6543. Advanced Principles of Anesthesia II Advanced principles of anesthetic management including anatomy, physiology, pathophysiology, pharmacology and techniques and procedures related to cardiovascular, thoracic, head and neck, </w:t>
      </w:r>
      <w:r>
        <w:rPr>
          <w:rFonts w:ascii="Cambria" w:eastAsia="Cambria" w:hAnsi="Cambria" w:cs="Cambria"/>
          <w:sz w:val="20"/>
          <w:szCs w:val="20"/>
        </w:rPr>
        <w:lastRenderedPageBreak/>
        <w:t>orthopedic and laser surgery. Prerequisites, NURS 6533, NURS 6123, NURS 6233, and Registered Nurse admitted to the Nurse Anesthesia program. Fall.</w:t>
      </w:r>
    </w:p>
    <w:p w14:paraId="618FF259"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6A512CFA"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47375B32"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31B267FA"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6623. Curriculum Development in Health Professions This course explores curriculum development in health professions. Emphasis is on education and competency practice links. Prerequisite, admission to graduate study and instructor permission.</w:t>
      </w:r>
    </w:p>
    <w:p w14:paraId="244BC15B"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548DD4"/>
          <w:sz w:val="20"/>
          <w:szCs w:val="20"/>
          <w:highlight w:val="yellow"/>
        </w:rPr>
        <w:t>NURS 6652 AGACNP Practicum 5    Further clinical application of theoretical basis for management of complex adult and geriatric clients with chronic, acute, and critical illnesses in a variety of health care settings.  Practicum experience in specialized areas of advanced practice. Prerequisites, NURS 6632 and NURS 6642. Restricted to Master of Science in Nursing-Adult Gerontology Acute Care Nurse Practitioner option/PMC program.</w:t>
      </w:r>
    </w:p>
    <w:p w14:paraId="09458A3E"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 NURS 6713. Practicum in Nursing Education Experiential course in the role of nurse educator. Opportunity to apply models of teaching in classroom and clinical situations. Prerequisite, admission to graduate study and instructor permission. Corequisite, NURS 6762.</w:t>
      </w:r>
    </w:p>
    <w:p w14:paraId="4BD51941"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4936BD50"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540972B7"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0982A95B"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74A7B77C"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61370F6C"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NURS 6787. Clinical Internship II Clinical experience in clinical setting will correlate with concept taught in Synthesis Seminar I. Residents begin independent management of all types of general and regional anesthesia including pain management to </w:t>
      </w:r>
      <w:r>
        <w:rPr>
          <w:rFonts w:ascii="Cambria" w:eastAsia="Cambria" w:hAnsi="Cambria" w:cs="Cambria"/>
          <w:sz w:val="20"/>
          <w:szCs w:val="20"/>
        </w:rPr>
        <w:lastRenderedPageBreak/>
        <w:t>patients undergoing all procedures with clinical instructors in consultation. Prerequisites, NURS 6736, and Registered Nurse admitted to the Nurse Anesthesia program</w:t>
      </w:r>
    </w:p>
    <w:p w14:paraId="18579A59" w14:textId="77777777" w:rsidR="00665D59" w:rsidRDefault="0056317A">
      <w:pPr>
        <w:tabs>
          <w:tab w:val="left" w:pos="360"/>
          <w:tab w:val="left" w:pos="720"/>
        </w:tabs>
        <w:spacing w:before="240" w:after="240" w:line="240" w:lineRule="auto"/>
        <w:rPr>
          <w:rFonts w:ascii="Cambria" w:eastAsia="Cambria" w:hAnsi="Cambria" w:cs="Cambria"/>
          <w:b/>
          <w:sz w:val="20"/>
          <w:szCs w:val="20"/>
        </w:rPr>
      </w:pPr>
      <w:r>
        <w:rPr>
          <w:rFonts w:ascii="Cambria" w:eastAsia="Cambria" w:hAnsi="Cambria" w:cs="Cambria"/>
          <w:b/>
          <w:sz w:val="20"/>
          <w:szCs w:val="20"/>
        </w:rPr>
        <w:t xml:space="preserve"> </w:t>
      </w:r>
    </w:p>
    <w:p w14:paraId="73C90253" w14:textId="77777777" w:rsidR="00665D59" w:rsidRDefault="0056317A">
      <w:pPr>
        <w:tabs>
          <w:tab w:val="left" w:pos="360"/>
          <w:tab w:val="left" w:pos="720"/>
        </w:tabs>
        <w:spacing w:before="240" w:after="240" w:line="240" w:lineRule="auto"/>
        <w:rPr>
          <w:rFonts w:ascii="Cambria" w:eastAsia="Cambria" w:hAnsi="Cambria" w:cs="Cambria"/>
          <w:b/>
          <w:sz w:val="20"/>
          <w:szCs w:val="20"/>
        </w:rPr>
      </w:pPr>
      <w:r>
        <w:rPr>
          <w:rFonts w:ascii="Cambria" w:eastAsia="Cambria" w:hAnsi="Cambria" w:cs="Cambria"/>
          <w:b/>
          <w:sz w:val="20"/>
          <w:szCs w:val="20"/>
        </w:rPr>
        <w:t xml:space="preserve">AFTER: Pg 399             </w:t>
      </w:r>
      <w:r>
        <w:rPr>
          <w:rFonts w:ascii="Cambria" w:eastAsia="Cambria" w:hAnsi="Cambria" w:cs="Cambria"/>
          <w:b/>
          <w:sz w:val="20"/>
          <w:szCs w:val="20"/>
        </w:rPr>
        <w:tab/>
      </w:r>
    </w:p>
    <w:p w14:paraId="016B1AA0"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w:t>
      </w:r>
    </w:p>
    <w:p w14:paraId="04E911F8"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and Registered Nurse admitted to the Nurse Anesthesia program. Fall.</w:t>
      </w:r>
    </w:p>
    <w:p w14:paraId="7C630027"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7D09D22E"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7CD132F5"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009CD1C6"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6623. Curriculum Development in Health Professions This course explores curriculum development in health professions. Emphasis is on education and competency practice links. Prerequisite, admission to graduate study and instructor permission.</w:t>
      </w:r>
    </w:p>
    <w:p w14:paraId="1B285AA5" w14:textId="77777777" w:rsidR="00665D59" w:rsidRDefault="005631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6652 AGACNP Practicum 5    Further clinical application of theoretical basis for management of complex adult and geriatric clients with chronic, acute, and critical illnesses in a variety of health care settings.  Practicum experience in specialized areas of advanced practice. Prerequisites, NURS 6632 and NURS 6642. Restricted to Master of Science in Nursing-Adult Gerontology Acute Care Nurse Practitioner option/PMC program.</w:t>
      </w:r>
    </w:p>
    <w:p w14:paraId="762A2AE1"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6713. Practicum in Nursing Education Experiential course in the role of nurse educator. Opportunity to apply models of teaching in classroom and clinical situations. Prerequisite, admission to graduate study and instructor permission. Corequisite, NURS 6762.</w:t>
      </w:r>
    </w:p>
    <w:p w14:paraId="4ABBF542"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6723. Synthesis Seminar I A comprehensive review and synthesis of basic sciences, equipment, basic principles, advanced principles, and professional issues of nurse anesthesia practice. Prerequisites, NURS 6553, NURS 6736, and Registered Nurse admitted to the Nurse Anesthesia program. Fall.</w:t>
      </w:r>
    </w:p>
    <w:p w14:paraId="27BCBC6B"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6346, and Registered Nurse admitted to the Nurse Anesthesia program.</w:t>
      </w:r>
    </w:p>
    <w:p w14:paraId="0E952DBD"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 xml:space="preserve"> 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0C086F79"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lastRenderedPageBreak/>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3AA93732"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6787, and Registered Nurse admitted to the Nurse Anesthesia program.</w:t>
      </w:r>
    </w:p>
    <w:p w14:paraId="08B74286" w14:textId="77777777" w:rsidR="00665D59" w:rsidRDefault="0056317A">
      <w:pPr>
        <w:tabs>
          <w:tab w:val="left" w:pos="360"/>
          <w:tab w:val="left" w:pos="720"/>
        </w:tabs>
        <w:spacing w:before="240" w:after="240" w:line="240" w:lineRule="auto"/>
        <w:rPr>
          <w:rFonts w:ascii="Cambria" w:eastAsia="Cambria" w:hAnsi="Cambria" w:cs="Cambria"/>
          <w:sz w:val="20"/>
          <w:szCs w:val="20"/>
        </w:rPr>
      </w:pPr>
      <w:r>
        <w:rPr>
          <w:rFonts w:ascii="Cambria" w:eastAsia="Cambria" w:hAnsi="Cambria" w:cs="Cambria"/>
          <w:sz w:val="20"/>
          <w:szCs w:val="20"/>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6736, and Registered Nurse admitted to the Nurse Anesthesia program</w:t>
      </w:r>
    </w:p>
    <w:p w14:paraId="797FBB7C" w14:textId="77777777" w:rsidR="00665D59" w:rsidRDefault="00665D59">
      <w:pPr>
        <w:tabs>
          <w:tab w:val="left" w:pos="360"/>
          <w:tab w:val="left" w:pos="720"/>
        </w:tabs>
        <w:spacing w:after="0" w:line="240" w:lineRule="auto"/>
        <w:rPr>
          <w:rFonts w:ascii="Cambria" w:eastAsia="Cambria" w:hAnsi="Cambria" w:cs="Cambria"/>
          <w:sz w:val="20"/>
          <w:szCs w:val="20"/>
        </w:rPr>
      </w:pPr>
    </w:p>
    <w:p w14:paraId="344875B7" w14:textId="77777777" w:rsidR="00665D59" w:rsidRDefault="00665D59">
      <w:pPr>
        <w:tabs>
          <w:tab w:val="left" w:pos="360"/>
          <w:tab w:val="left" w:pos="720"/>
        </w:tabs>
        <w:spacing w:after="0" w:line="240" w:lineRule="auto"/>
        <w:rPr>
          <w:rFonts w:ascii="Cambria" w:eastAsia="Cambria" w:hAnsi="Cambria" w:cs="Cambria"/>
          <w:color w:val="548DD4"/>
          <w:sz w:val="20"/>
          <w:szCs w:val="20"/>
          <w:highlight w:val="yellow"/>
        </w:rPr>
      </w:pPr>
    </w:p>
    <w:p w14:paraId="5AD8B616" w14:textId="77777777" w:rsidR="00665D59" w:rsidRDefault="0056317A">
      <w:pPr>
        <w:tabs>
          <w:tab w:val="left" w:pos="360"/>
          <w:tab w:val="left" w:pos="720"/>
        </w:tabs>
        <w:spacing w:after="0" w:line="240" w:lineRule="auto"/>
        <w:rPr>
          <w:rFonts w:ascii="Cambria" w:eastAsia="Cambria" w:hAnsi="Cambria" w:cs="Cambria"/>
          <w:color w:val="548DD4"/>
          <w:sz w:val="20"/>
          <w:szCs w:val="20"/>
        </w:rPr>
      </w:pPr>
      <w:r>
        <w:rPr>
          <w:rFonts w:ascii="Cambria" w:eastAsia="Cambria" w:hAnsi="Cambria" w:cs="Cambria"/>
          <w:color w:val="548DD4"/>
          <w:sz w:val="20"/>
          <w:szCs w:val="20"/>
        </w:rPr>
        <w:t xml:space="preserve">  </w:t>
      </w:r>
    </w:p>
    <w:p w14:paraId="46CE4435" w14:textId="77777777" w:rsidR="00665D59" w:rsidRDefault="00665D59">
      <w:pPr>
        <w:tabs>
          <w:tab w:val="left" w:pos="360"/>
          <w:tab w:val="left" w:pos="720"/>
        </w:tabs>
        <w:spacing w:after="0" w:line="240" w:lineRule="auto"/>
        <w:rPr>
          <w:rFonts w:ascii="Cambria" w:eastAsia="Cambria" w:hAnsi="Cambria" w:cs="Cambria"/>
          <w:sz w:val="20"/>
          <w:szCs w:val="20"/>
        </w:rPr>
      </w:pPr>
    </w:p>
    <w:p w14:paraId="721B7367" w14:textId="77777777" w:rsidR="00665D59" w:rsidRDefault="00665D59">
      <w:pPr>
        <w:tabs>
          <w:tab w:val="left" w:pos="360"/>
          <w:tab w:val="left" w:pos="720"/>
        </w:tabs>
        <w:spacing w:after="0" w:line="240" w:lineRule="auto"/>
        <w:rPr>
          <w:rFonts w:ascii="Cambria" w:eastAsia="Cambria" w:hAnsi="Cambria" w:cs="Cambria"/>
          <w:color w:val="548DD4"/>
          <w:sz w:val="20"/>
          <w:szCs w:val="20"/>
        </w:rPr>
      </w:pPr>
    </w:p>
    <w:p w14:paraId="22272191" w14:textId="77777777" w:rsidR="00665D59" w:rsidRDefault="00665D59">
      <w:pPr>
        <w:tabs>
          <w:tab w:val="left" w:pos="360"/>
          <w:tab w:val="left" w:pos="720"/>
        </w:tabs>
        <w:spacing w:after="0" w:line="240" w:lineRule="auto"/>
        <w:ind w:left="720"/>
        <w:rPr>
          <w:rFonts w:ascii="Cambria" w:eastAsia="Cambria" w:hAnsi="Cambria" w:cs="Cambria"/>
          <w:sz w:val="20"/>
          <w:szCs w:val="20"/>
        </w:rPr>
      </w:pPr>
    </w:p>
    <w:p w14:paraId="523F87EC" w14:textId="77777777" w:rsidR="00665D59" w:rsidRDefault="00665D59">
      <w:pPr>
        <w:spacing w:after="0" w:line="240" w:lineRule="auto"/>
        <w:jc w:val="center"/>
        <w:rPr>
          <w:rFonts w:ascii="Arial" w:eastAsia="Arial" w:hAnsi="Arial" w:cs="Arial"/>
          <w:b/>
          <w:sz w:val="20"/>
          <w:szCs w:val="20"/>
        </w:rPr>
      </w:pPr>
    </w:p>
    <w:p w14:paraId="6A4E572D" w14:textId="77777777" w:rsidR="00665D59" w:rsidRDefault="00665D59">
      <w:pPr>
        <w:tabs>
          <w:tab w:val="left" w:pos="360"/>
          <w:tab w:val="left" w:pos="720"/>
        </w:tabs>
        <w:spacing w:after="0" w:line="240" w:lineRule="auto"/>
        <w:jc w:val="center"/>
        <w:rPr>
          <w:rFonts w:ascii="Cambria" w:eastAsia="Cambria" w:hAnsi="Cambria" w:cs="Cambria"/>
          <w:sz w:val="20"/>
          <w:szCs w:val="20"/>
        </w:rPr>
      </w:pPr>
    </w:p>
    <w:sectPr w:rsidR="00665D59">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2051" w14:textId="77777777" w:rsidR="00132126" w:rsidRDefault="00132126">
      <w:pPr>
        <w:spacing w:after="0" w:line="240" w:lineRule="auto"/>
      </w:pPr>
      <w:r>
        <w:separator/>
      </w:r>
    </w:p>
  </w:endnote>
  <w:endnote w:type="continuationSeparator" w:id="0">
    <w:p w14:paraId="3D2338F4" w14:textId="77777777" w:rsidR="00132126" w:rsidRDefault="0013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7EAB" w14:textId="77777777" w:rsidR="00665D59" w:rsidRDefault="0056317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172224" w14:textId="77777777" w:rsidR="00665D59" w:rsidRDefault="00665D59">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C28A" w14:textId="77777777" w:rsidR="00665D59" w:rsidRDefault="0056317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54360">
      <w:rPr>
        <w:noProof/>
        <w:color w:val="000000"/>
      </w:rPr>
      <w:t>2</w:t>
    </w:r>
    <w:r>
      <w:rPr>
        <w:color w:val="000000"/>
      </w:rPr>
      <w:fldChar w:fldCharType="end"/>
    </w:r>
  </w:p>
  <w:p w14:paraId="64B6FAB4" w14:textId="77777777" w:rsidR="00665D59" w:rsidRDefault="0056317A">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7F32" w14:textId="77777777" w:rsidR="00665D59" w:rsidRDefault="00665D5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A1ED" w14:textId="77777777" w:rsidR="00132126" w:rsidRDefault="00132126">
      <w:pPr>
        <w:spacing w:after="0" w:line="240" w:lineRule="auto"/>
      </w:pPr>
      <w:r>
        <w:separator/>
      </w:r>
    </w:p>
  </w:footnote>
  <w:footnote w:type="continuationSeparator" w:id="0">
    <w:p w14:paraId="751F7D80" w14:textId="77777777" w:rsidR="00132126" w:rsidRDefault="00132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C532" w14:textId="77777777" w:rsidR="00665D59" w:rsidRDefault="00665D5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25B7" w14:textId="77777777" w:rsidR="00665D59" w:rsidRDefault="00665D5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CEFD" w14:textId="77777777" w:rsidR="00665D59" w:rsidRDefault="00665D5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16FC9"/>
    <w:multiLevelType w:val="multilevel"/>
    <w:tmpl w:val="6A6ADD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3A7C2E"/>
    <w:multiLevelType w:val="multilevel"/>
    <w:tmpl w:val="74322F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85A7FB8"/>
    <w:multiLevelType w:val="multilevel"/>
    <w:tmpl w:val="1A88397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59"/>
    <w:rsid w:val="000131AC"/>
    <w:rsid w:val="0001791C"/>
    <w:rsid w:val="000A7B10"/>
    <w:rsid w:val="00111981"/>
    <w:rsid w:val="00132126"/>
    <w:rsid w:val="00154360"/>
    <w:rsid w:val="0056317A"/>
    <w:rsid w:val="00665D59"/>
    <w:rsid w:val="00991A04"/>
    <w:rsid w:val="00D052A1"/>
    <w:rsid w:val="00F2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07A2"/>
  <w15:docId w15:val="{8988340B-3426-48D3-9214-5C50011D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3475</Words>
  <Characters>19811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2022-04-08T17:12:00Z</dcterms:created>
  <dcterms:modified xsi:type="dcterms:W3CDTF">2022-04-25T16:43:00Z</dcterms:modified>
</cp:coreProperties>
</file>