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C5D75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35130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57ECA59" w:rsidR="00001C04" w:rsidRPr="008426D1" w:rsidRDefault="001F1D8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C141A">
                  <w:rPr>
                    <w:rFonts w:asciiTheme="majorHAnsi" w:hAnsiTheme="majorHAnsi"/>
                    <w:sz w:val="20"/>
                    <w:szCs w:val="20"/>
                  </w:rPr>
                  <w:t>Alicia Shaw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25T00:00:00Z">
                  <w:dateFormat w:val="M/d/yyyy"/>
                  <w:lid w:val="en-US"/>
                  <w:storeMappedDataAs w:val="dateTime"/>
                  <w:calendar w:val="gregorian"/>
                </w:date>
              </w:sdtPr>
              <w:sdtEndPr/>
              <w:sdtContent>
                <w:r w:rsidR="00EC141A">
                  <w:rPr>
                    <w:rFonts w:asciiTheme="majorHAnsi" w:hAnsiTheme="majorHAnsi"/>
                    <w:smallCaps/>
                    <w:sz w:val="20"/>
                    <w:szCs w:val="20"/>
                  </w:rPr>
                  <w:t>2/25/2022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81D6792" w:rsidR="00001C04" w:rsidRPr="008426D1" w:rsidRDefault="001F1D8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0E262E">
                      <w:rPr>
                        <w:rFonts w:asciiTheme="majorHAnsi" w:hAnsiTheme="majorHAnsi"/>
                        <w:sz w:val="20"/>
                        <w:szCs w:val="20"/>
                      </w:rPr>
                      <w:t>Alicia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2-03-07T00:00:00Z">
                  <w:dateFormat w:val="M/d/yyyy"/>
                  <w:lid w:val="en-US"/>
                  <w:storeMappedDataAs w:val="dateTime"/>
                  <w:calendar w:val="gregorian"/>
                </w:date>
              </w:sdtPr>
              <w:sdtEndPr/>
              <w:sdtContent>
                <w:r w:rsidR="000E262E">
                  <w:rPr>
                    <w:rFonts w:asciiTheme="majorHAnsi" w:hAnsiTheme="majorHAnsi"/>
                    <w:smallCaps/>
                    <w:sz w:val="20"/>
                    <w:szCs w:val="20"/>
                  </w:rPr>
                  <w:t>3/7/2022</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DE0D4A4" w:rsidR="00001C04" w:rsidRPr="008426D1" w:rsidRDefault="001F1D8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329450038"/>
                        <w:placeholder>
                          <w:docPart w:val="48C29CF24F96E44F8E490C506390D53F"/>
                        </w:placeholder>
                      </w:sdtPr>
                      <w:sdtEndPr/>
                      <w:sdtContent>
                        <w:r w:rsidR="00937F16">
                          <w:rPr>
                            <w:rFonts w:asciiTheme="majorHAnsi" w:hAnsiTheme="majorHAnsi"/>
                            <w:sz w:val="20"/>
                            <w:szCs w:val="20"/>
                          </w:rPr>
                          <w:t xml:space="preserve">Kimberley Davis 2/25/2022 </w:t>
                        </w:r>
                      </w:sdtContent>
                    </w:sdt>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6845C086" w:rsidR="00001C04" w:rsidRPr="008426D1" w:rsidRDefault="001F1D8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A753CA">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2-03-07T00:00:00Z">
                  <w:dateFormat w:val="M/d/yyyy"/>
                  <w:lid w:val="en-US"/>
                  <w:storeMappedDataAs w:val="dateTime"/>
                  <w:calendar w:val="gregorian"/>
                </w:date>
              </w:sdtPr>
              <w:sdtEndPr/>
              <w:sdtContent>
                <w:r w:rsidR="00A753CA">
                  <w:rPr>
                    <w:rFonts w:asciiTheme="majorHAnsi" w:hAnsiTheme="majorHAnsi"/>
                    <w:smallCaps/>
                    <w:sz w:val="20"/>
                    <w:szCs w:val="20"/>
                  </w:rPr>
                  <w:t>3/7/2022</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B484DA5" w:rsidR="004C4ADF" w:rsidRDefault="001F1D81"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F467ED">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3T00:00:00Z">
                  <w:dateFormat w:val="M/d/yyyy"/>
                  <w:lid w:val="en-US"/>
                  <w:storeMappedDataAs w:val="dateTime"/>
                  <w:calendar w:val="gregorian"/>
                </w:date>
              </w:sdtPr>
              <w:sdtEndPr/>
              <w:sdtContent>
                <w:r w:rsidR="00F467ED">
                  <w:rPr>
                    <w:rFonts w:asciiTheme="majorHAnsi" w:hAnsiTheme="majorHAnsi"/>
                    <w:smallCaps/>
                    <w:sz w:val="20"/>
                    <w:szCs w:val="20"/>
                  </w:rPr>
                  <w:t>3/3/2022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F1D8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024DC2A8" w:rsidR="00D66C39" w:rsidRPr="008426D1" w:rsidRDefault="001F1D81"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4974DF">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2T00:00:00Z">
                  <w:dateFormat w:val="M/d/yyyy"/>
                  <w:lid w:val="en-US"/>
                  <w:storeMappedDataAs w:val="dateTime"/>
                  <w:calendar w:val="gregorian"/>
                </w:date>
              </w:sdtPr>
              <w:sdtEndPr/>
              <w:sdtContent>
                <w:r w:rsidR="004974DF">
                  <w:rPr>
                    <w:rFonts w:asciiTheme="majorHAnsi" w:hAnsiTheme="majorHAnsi"/>
                    <w:smallCaps/>
                    <w:sz w:val="20"/>
                    <w:szCs w:val="20"/>
                  </w:rPr>
                  <w:t>2/22/2022</w:t>
                </w:r>
              </w:sdtContent>
            </w:sdt>
            <w:r w:rsidR="00D66C39" w:rsidRPr="008426D1">
              <w:rPr>
                <w:rFonts w:asciiTheme="majorHAnsi" w:hAnsiTheme="majorHAnsi"/>
                <w:sz w:val="20"/>
                <w:szCs w:val="20"/>
              </w:rPr>
              <w:br/>
            </w:r>
            <w:r w:rsidR="004974DF">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1F1D8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589319A" w:rsidR="00D66C39" w:rsidRPr="008426D1" w:rsidRDefault="001F1D8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1A3211">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4T00:00:00Z">
                  <w:dateFormat w:val="M/d/yyyy"/>
                  <w:lid w:val="en-US"/>
                  <w:storeMappedDataAs w:val="dateTime"/>
                  <w:calendar w:val="gregorian"/>
                </w:date>
              </w:sdtPr>
              <w:sdtEndPr/>
              <w:sdtContent>
                <w:r w:rsidR="001A3211">
                  <w:rPr>
                    <w:rFonts w:asciiTheme="majorHAnsi" w:hAnsiTheme="majorHAnsi"/>
                    <w:smallCaps/>
                    <w:sz w:val="20"/>
                    <w:szCs w:val="20"/>
                  </w:rPr>
                  <w:t>3/4/2022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1AC077E" w:rsidR="00D66C39" w:rsidRPr="008426D1" w:rsidRDefault="001F1D8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775912447"/>
                        <w:placeholder>
                          <w:docPart w:val="9588E129EDDA3644AF46A27B79CF9BA9"/>
                        </w:placeholder>
                      </w:sdtPr>
                      <w:sdtContent>
                        <w:r w:rsidR="00CE7A7D">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CE7A7D">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F1D81"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F679D52" w:rsidR="007D371A" w:rsidRPr="008426D1" w:rsidRDefault="00F271B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Alicia Shaw, ashaw@astate.edu, 870-972-3062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4AB62AE6" w:rsidR="003F2F3D" w:rsidRPr="00F271B6"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4998A108" w14:textId="7F6683D3"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p>
    <w:p w14:paraId="1ADC2047" w14:textId="6B1E220C"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First offering: </w:t>
      </w:r>
      <w:r w:rsidR="005C5B88">
        <w:rPr>
          <w:rFonts w:asciiTheme="majorHAnsi" w:hAnsiTheme="majorHAnsi" w:cs="Arial"/>
          <w:b/>
          <w:sz w:val="20"/>
          <w:szCs w:val="20"/>
        </w:rPr>
        <w:t>Fall</w:t>
      </w:r>
      <w:r>
        <w:rPr>
          <w:rFonts w:asciiTheme="majorHAnsi" w:hAnsiTheme="majorHAnsi" w:cs="Arial"/>
          <w:b/>
          <w:sz w:val="20"/>
          <w:szCs w:val="20"/>
        </w:rPr>
        <w:t xml:space="preserve"> 2022</w:t>
      </w:r>
    </w:p>
    <w:p w14:paraId="39D65788" w14:textId="511AEC82" w:rsidR="00F271B6" w:rsidRPr="00F271B6" w:rsidRDefault="00F271B6" w:rsidP="00F271B6">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First bulletin appearance 2022-2023</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0948D3A" w:rsidR="00A865C3"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w:t>
            </w:r>
            <w:r w:rsidR="00A06E44">
              <w:rPr>
                <w:rFonts w:asciiTheme="majorHAnsi" w:hAnsiTheme="majorHAnsi" w:cs="Arial"/>
                <w:b/>
                <w:sz w:val="20"/>
                <w:szCs w:val="20"/>
              </w:rPr>
              <w:t>ESL</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7E9723C" w14:textId="77777777" w:rsidR="00A865C3" w:rsidRDefault="00A865C3" w:rsidP="00CB4B5A">
            <w:pPr>
              <w:tabs>
                <w:tab w:val="left" w:pos="360"/>
                <w:tab w:val="left" w:pos="720"/>
              </w:tabs>
              <w:rPr>
                <w:rFonts w:asciiTheme="majorHAnsi" w:hAnsiTheme="majorHAnsi" w:cs="Arial"/>
                <w:b/>
                <w:sz w:val="20"/>
                <w:szCs w:val="20"/>
              </w:rPr>
            </w:pPr>
          </w:p>
          <w:p w14:paraId="4C031803" w14:textId="59011EB2" w:rsidR="00F271B6"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66</w:t>
            </w:r>
            <w:r w:rsidR="00BA4617">
              <w:rPr>
                <w:rFonts w:asciiTheme="majorHAnsi" w:hAnsiTheme="majorHAnsi" w:cs="Arial"/>
                <w:b/>
                <w:sz w:val="20"/>
                <w:szCs w:val="20"/>
              </w:rPr>
              <w:t>5</w:t>
            </w:r>
            <w:r w:rsidR="00062B6B">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443D680" w14:textId="77777777" w:rsidR="00F271B6" w:rsidRDefault="00F271B6" w:rsidP="00CB4B5A">
            <w:pPr>
              <w:tabs>
                <w:tab w:val="left" w:pos="360"/>
                <w:tab w:val="left" w:pos="720"/>
              </w:tabs>
              <w:rPr>
                <w:rFonts w:asciiTheme="majorHAnsi" w:hAnsiTheme="majorHAnsi" w:cs="Arial"/>
                <w:b/>
                <w:sz w:val="20"/>
                <w:szCs w:val="20"/>
              </w:rPr>
            </w:pPr>
          </w:p>
          <w:p w14:paraId="147E32A6" w14:textId="7B31FB55" w:rsidR="00BE55B1" w:rsidRDefault="00BE55B1" w:rsidP="00CB4B5A">
            <w:pPr>
              <w:tabs>
                <w:tab w:val="left" w:pos="360"/>
                <w:tab w:val="left" w:pos="720"/>
              </w:tabs>
              <w:rPr>
                <w:rFonts w:asciiTheme="majorHAnsi" w:hAnsiTheme="majorHAnsi" w:cs="Arial"/>
                <w:b/>
                <w:sz w:val="20"/>
                <w:szCs w:val="20"/>
              </w:rPr>
            </w:pPr>
            <w:r w:rsidRPr="00BE55B1">
              <w:rPr>
                <w:rFonts w:asciiTheme="majorHAnsi" w:hAnsiTheme="majorHAnsi" w:cs="Arial"/>
                <w:b/>
                <w:sz w:val="20"/>
                <w:szCs w:val="20"/>
              </w:rPr>
              <w:t xml:space="preserve">Second Language </w:t>
            </w:r>
            <w:r w:rsidR="00AF1102">
              <w:rPr>
                <w:rFonts w:asciiTheme="majorHAnsi" w:hAnsiTheme="majorHAnsi" w:cs="Arial"/>
                <w:b/>
                <w:sz w:val="20"/>
                <w:szCs w:val="20"/>
              </w:rPr>
              <w:t>Acquisition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099939C" w14:textId="77777777" w:rsidR="00F271B6" w:rsidRDefault="00F271B6" w:rsidP="00CB4B5A">
            <w:pPr>
              <w:tabs>
                <w:tab w:val="left" w:pos="360"/>
                <w:tab w:val="left" w:pos="720"/>
              </w:tabs>
              <w:rPr>
                <w:rFonts w:asciiTheme="majorHAnsi" w:hAnsiTheme="majorHAnsi" w:cs="Arial"/>
                <w:b/>
                <w:sz w:val="20"/>
                <w:szCs w:val="20"/>
              </w:rPr>
            </w:pPr>
          </w:p>
          <w:p w14:paraId="2FB04444" w14:textId="09739AE9" w:rsidR="00BE55B1" w:rsidRDefault="00AF110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Introduction</w:t>
            </w:r>
            <w:r w:rsidRPr="00AF1102">
              <w:rPr>
                <w:rFonts w:asciiTheme="majorHAnsi" w:hAnsiTheme="majorHAnsi" w:cs="Arial"/>
                <w:b/>
                <w:sz w:val="20"/>
                <w:szCs w:val="20"/>
              </w:rPr>
              <w:t xml:space="preserve"> to the foundational principles of language acquisition</w:t>
            </w:r>
            <w:r>
              <w:rPr>
                <w:rFonts w:asciiTheme="majorHAnsi" w:hAnsiTheme="majorHAnsi" w:cs="Arial"/>
                <w:b/>
                <w:sz w:val="20"/>
                <w:szCs w:val="20"/>
              </w:rPr>
              <w:t xml:space="preserve">, including examination of </w:t>
            </w:r>
            <w:r w:rsidRPr="00AF1102">
              <w:rPr>
                <w:rFonts w:asciiTheme="majorHAnsi" w:hAnsiTheme="majorHAnsi" w:cs="Arial"/>
                <w:b/>
                <w:sz w:val="20"/>
                <w:szCs w:val="20"/>
              </w:rPr>
              <w:t>theories and research in the field of second language acquisition as it applies to classroom instruction</w:t>
            </w:r>
            <w:r>
              <w:rPr>
                <w:rFonts w:asciiTheme="majorHAnsi" w:hAnsiTheme="majorHAnsi" w:cs="Arial"/>
                <w:b/>
                <w:sz w:val="20"/>
                <w:szCs w:val="20"/>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8143C57" w:rsidR="00391206" w:rsidRPr="008426D1" w:rsidRDefault="001F1D8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8524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1F1D8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36ABE7B" w:rsidR="00391206" w:rsidRPr="008426D1" w:rsidRDefault="001F1D8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8524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7FE94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8524F">
            <w:rPr>
              <w:rFonts w:asciiTheme="majorHAnsi" w:hAnsiTheme="majorHAnsi" w:cs="Arial"/>
              <w:sz w:val="20"/>
              <w:szCs w:val="20"/>
            </w:rPr>
            <w:t>Master of Science in Education, Educational Theory and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92FBD8D" w:rsidR="00C002F9" w:rsidRPr="008426D1" w:rsidRDefault="0088524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F8A1CE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508388EF" w14:textId="77777777" w:rsidR="00F52825" w:rsidRPr="008426D1" w:rsidRDefault="00F5282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78E0B4EF" w:rsidR="00AF68E8" w:rsidRPr="008426D1" w:rsidRDefault="00F5282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61290972"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7E5C4555" w14:textId="77777777" w:rsidR="00F52825" w:rsidRDefault="00F52825"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sdtContent>
        <w:p w14:paraId="699795D8" w14:textId="32BD6A6B" w:rsidR="001E288B" w:rsidRDefault="00F5282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8717F0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FE592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04D3E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0F187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40EE9EF2" w14:textId="56D6F218" w:rsidR="00802638" w:rsidRPr="00AF1102" w:rsidRDefault="00ED5E7F" w:rsidP="00AF1102">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4C36B818" w14:textId="2E8B6DB5" w:rsidR="00A966C5" w:rsidRDefault="00A966C5" w:rsidP="00F52825">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35FC85A2" w14:textId="77777777" w:rsidR="007D116A" w:rsidRDefault="007D116A" w:rsidP="00F52825">
      <w:pPr>
        <w:tabs>
          <w:tab w:val="left" w:pos="360"/>
          <w:tab w:val="left" w:pos="720"/>
        </w:tabs>
        <w:spacing w:after="0"/>
        <w:rPr>
          <w:rFonts w:asciiTheme="majorHAnsi" w:hAnsiTheme="majorHAnsi" w:cs="Arial"/>
          <w:sz w:val="20"/>
          <w:szCs w:val="20"/>
        </w:rPr>
      </w:pPr>
    </w:p>
    <w:p w14:paraId="3CE5F4CA" w14:textId="17733B4D" w:rsidR="00AF1102" w:rsidRPr="00AF1102" w:rsidRDefault="00AF1102" w:rsidP="00AF1102">
      <w:pPr>
        <w:tabs>
          <w:tab w:val="left" w:pos="360"/>
          <w:tab w:val="left" w:pos="720"/>
        </w:tabs>
        <w:spacing w:after="0"/>
        <w:rPr>
          <w:rFonts w:asciiTheme="majorHAnsi" w:hAnsiTheme="majorHAnsi" w:cs="Arial"/>
          <w:sz w:val="20"/>
          <w:szCs w:val="20"/>
        </w:rPr>
      </w:pPr>
      <w:r w:rsidRPr="00AF1102">
        <w:rPr>
          <w:rFonts w:asciiTheme="majorHAnsi" w:hAnsiTheme="majorHAnsi" w:cs="Arial"/>
          <w:sz w:val="20"/>
          <w:szCs w:val="20"/>
        </w:rPr>
        <w:t>Week 1</w:t>
      </w:r>
      <w:r>
        <w:rPr>
          <w:rFonts w:asciiTheme="majorHAnsi" w:hAnsiTheme="majorHAnsi" w:cs="Arial"/>
          <w:sz w:val="20"/>
          <w:szCs w:val="20"/>
        </w:rPr>
        <w:t>:</w:t>
      </w:r>
      <w:r w:rsidRPr="00AF1102">
        <w:rPr>
          <w:rFonts w:asciiTheme="majorHAnsi" w:hAnsiTheme="majorHAnsi" w:cs="Arial"/>
          <w:sz w:val="20"/>
          <w:szCs w:val="20"/>
        </w:rPr>
        <w:tab/>
        <w:t>The nature of linguistic theories</w:t>
      </w:r>
    </w:p>
    <w:p w14:paraId="5CECAD44" w14:textId="3AB6B165" w:rsidR="00AF1102" w:rsidRPr="00AF1102" w:rsidRDefault="00AF1102" w:rsidP="00AF1102">
      <w:pPr>
        <w:tabs>
          <w:tab w:val="left" w:pos="360"/>
          <w:tab w:val="left" w:pos="720"/>
        </w:tabs>
        <w:spacing w:after="0"/>
        <w:rPr>
          <w:rFonts w:asciiTheme="majorHAnsi" w:hAnsiTheme="majorHAnsi" w:cs="Arial"/>
          <w:sz w:val="20"/>
          <w:szCs w:val="20"/>
        </w:rPr>
      </w:pPr>
      <w:r w:rsidRPr="00AF1102">
        <w:rPr>
          <w:rFonts w:asciiTheme="majorHAnsi" w:hAnsiTheme="majorHAnsi" w:cs="Arial"/>
          <w:sz w:val="20"/>
          <w:szCs w:val="20"/>
        </w:rPr>
        <w:t>Week 2</w:t>
      </w:r>
      <w:r>
        <w:rPr>
          <w:rFonts w:asciiTheme="majorHAnsi" w:hAnsiTheme="majorHAnsi" w:cs="Arial"/>
          <w:sz w:val="20"/>
          <w:szCs w:val="20"/>
        </w:rPr>
        <w:t>:</w:t>
      </w:r>
      <w:r w:rsidRPr="00AF1102">
        <w:rPr>
          <w:rFonts w:asciiTheme="majorHAnsi" w:hAnsiTheme="majorHAnsi" w:cs="Arial"/>
          <w:sz w:val="20"/>
          <w:szCs w:val="20"/>
        </w:rPr>
        <w:tab/>
        <w:t>The concept-oriented approach to second language acquisition</w:t>
      </w:r>
    </w:p>
    <w:p w14:paraId="7EBFF945" w14:textId="4ADFD9AB" w:rsidR="00AF1102" w:rsidRPr="00AF1102" w:rsidRDefault="00AF1102" w:rsidP="00AF1102">
      <w:pPr>
        <w:tabs>
          <w:tab w:val="left" w:pos="360"/>
          <w:tab w:val="left" w:pos="720"/>
        </w:tabs>
        <w:spacing w:after="0"/>
        <w:rPr>
          <w:rFonts w:asciiTheme="majorHAnsi" w:hAnsiTheme="majorHAnsi" w:cs="Arial"/>
          <w:sz w:val="20"/>
          <w:szCs w:val="20"/>
        </w:rPr>
      </w:pPr>
      <w:r w:rsidRPr="00AF1102">
        <w:rPr>
          <w:rFonts w:asciiTheme="majorHAnsi" w:hAnsiTheme="majorHAnsi" w:cs="Arial"/>
          <w:sz w:val="20"/>
          <w:szCs w:val="20"/>
        </w:rPr>
        <w:t>Week 3</w:t>
      </w:r>
      <w:r>
        <w:rPr>
          <w:rFonts w:asciiTheme="majorHAnsi" w:hAnsiTheme="majorHAnsi" w:cs="Arial"/>
          <w:sz w:val="20"/>
          <w:szCs w:val="20"/>
        </w:rPr>
        <w:t>:</w:t>
      </w:r>
      <w:r w:rsidRPr="00AF1102">
        <w:rPr>
          <w:rFonts w:asciiTheme="majorHAnsi" w:hAnsiTheme="majorHAnsi" w:cs="Arial"/>
          <w:sz w:val="20"/>
          <w:szCs w:val="20"/>
        </w:rPr>
        <w:tab/>
        <w:t>Usage based approach to second language acquisition</w:t>
      </w:r>
    </w:p>
    <w:p w14:paraId="25CAB7AA" w14:textId="08AE64D8" w:rsidR="00AF1102" w:rsidRPr="00AF1102" w:rsidRDefault="00AF1102" w:rsidP="00AF1102">
      <w:pPr>
        <w:tabs>
          <w:tab w:val="left" w:pos="360"/>
          <w:tab w:val="left" w:pos="720"/>
        </w:tabs>
        <w:spacing w:after="0"/>
        <w:rPr>
          <w:rFonts w:asciiTheme="majorHAnsi" w:hAnsiTheme="majorHAnsi" w:cs="Arial"/>
          <w:sz w:val="20"/>
          <w:szCs w:val="20"/>
        </w:rPr>
      </w:pPr>
      <w:r w:rsidRPr="00AF1102">
        <w:rPr>
          <w:rFonts w:asciiTheme="majorHAnsi" w:hAnsiTheme="majorHAnsi" w:cs="Arial"/>
          <w:sz w:val="20"/>
          <w:szCs w:val="20"/>
        </w:rPr>
        <w:t>Week 4</w:t>
      </w:r>
      <w:r>
        <w:rPr>
          <w:rFonts w:asciiTheme="majorHAnsi" w:hAnsiTheme="majorHAnsi" w:cs="Arial"/>
          <w:sz w:val="20"/>
          <w:szCs w:val="20"/>
        </w:rPr>
        <w:t>:</w:t>
      </w:r>
      <w:r w:rsidRPr="00AF1102">
        <w:rPr>
          <w:rFonts w:asciiTheme="majorHAnsi" w:hAnsiTheme="majorHAnsi" w:cs="Arial"/>
          <w:sz w:val="20"/>
          <w:szCs w:val="20"/>
        </w:rPr>
        <w:tab/>
        <w:t>Skill acquisition theory to second language acquisition</w:t>
      </w:r>
    </w:p>
    <w:p w14:paraId="6CF4C84D" w14:textId="12EE1F3B" w:rsidR="00AF1102" w:rsidRPr="00AF1102" w:rsidRDefault="00AF1102" w:rsidP="00AF1102">
      <w:pPr>
        <w:tabs>
          <w:tab w:val="left" w:pos="360"/>
          <w:tab w:val="left" w:pos="720"/>
        </w:tabs>
        <w:spacing w:after="0"/>
        <w:rPr>
          <w:rFonts w:asciiTheme="majorHAnsi" w:hAnsiTheme="majorHAnsi" w:cs="Arial"/>
          <w:sz w:val="20"/>
          <w:szCs w:val="20"/>
        </w:rPr>
      </w:pPr>
      <w:r w:rsidRPr="00AF1102">
        <w:rPr>
          <w:rFonts w:asciiTheme="majorHAnsi" w:hAnsiTheme="majorHAnsi" w:cs="Arial"/>
          <w:sz w:val="20"/>
          <w:szCs w:val="20"/>
        </w:rPr>
        <w:t>Week 5</w:t>
      </w:r>
      <w:r>
        <w:rPr>
          <w:rFonts w:asciiTheme="majorHAnsi" w:hAnsiTheme="majorHAnsi" w:cs="Arial"/>
          <w:sz w:val="20"/>
          <w:szCs w:val="20"/>
        </w:rPr>
        <w:t>:</w:t>
      </w:r>
      <w:r w:rsidRPr="00AF1102">
        <w:rPr>
          <w:rFonts w:asciiTheme="majorHAnsi" w:hAnsiTheme="majorHAnsi" w:cs="Arial"/>
          <w:sz w:val="20"/>
          <w:szCs w:val="20"/>
        </w:rPr>
        <w:tab/>
        <w:t>The declarative /procedural model: A neurobiologically motivated theory of first and second language</w:t>
      </w:r>
    </w:p>
    <w:p w14:paraId="05B5201F" w14:textId="255F5F47" w:rsidR="00AF1102" w:rsidRPr="00AF1102" w:rsidRDefault="00AF1102" w:rsidP="00AF1102">
      <w:pPr>
        <w:tabs>
          <w:tab w:val="left" w:pos="360"/>
          <w:tab w:val="left" w:pos="720"/>
        </w:tabs>
        <w:spacing w:after="0"/>
        <w:rPr>
          <w:rFonts w:asciiTheme="majorHAnsi" w:hAnsiTheme="majorHAnsi" w:cs="Arial"/>
          <w:sz w:val="20"/>
          <w:szCs w:val="20"/>
        </w:rPr>
      </w:pPr>
      <w:r w:rsidRPr="00AF1102">
        <w:rPr>
          <w:rFonts w:asciiTheme="majorHAnsi" w:hAnsiTheme="majorHAnsi" w:cs="Arial"/>
          <w:sz w:val="20"/>
          <w:szCs w:val="20"/>
        </w:rPr>
        <w:t>Week 6</w:t>
      </w:r>
      <w:r>
        <w:rPr>
          <w:rFonts w:asciiTheme="majorHAnsi" w:hAnsiTheme="majorHAnsi" w:cs="Arial"/>
          <w:sz w:val="20"/>
          <w:szCs w:val="20"/>
        </w:rPr>
        <w:t>:</w:t>
      </w:r>
      <w:r w:rsidRPr="00AF1102">
        <w:rPr>
          <w:rFonts w:asciiTheme="majorHAnsi" w:hAnsiTheme="majorHAnsi" w:cs="Arial"/>
          <w:sz w:val="20"/>
          <w:szCs w:val="20"/>
        </w:rPr>
        <w:tab/>
        <w:t>Input, interaction, and output theory to second language acquisition</w:t>
      </w:r>
    </w:p>
    <w:p w14:paraId="5D5908EB" w14:textId="72A54F4B" w:rsidR="00B50BB4" w:rsidRPr="008426D1" w:rsidRDefault="00AF1102" w:rsidP="00AF1102">
      <w:pPr>
        <w:tabs>
          <w:tab w:val="left" w:pos="360"/>
          <w:tab w:val="left" w:pos="720"/>
        </w:tabs>
        <w:spacing w:after="0"/>
        <w:rPr>
          <w:rFonts w:asciiTheme="majorHAnsi" w:hAnsiTheme="majorHAnsi" w:cs="Arial"/>
          <w:sz w:val="20"/>
          <w:szCs w:val="20"/>
        </w:rPr>
      </w:pPr>
      <w:r w:rsidRPr="00AF1102">
        <w:rPr>
          <w:rFonts w:asciiTheme="majorHAnsi" w:hAnsiTheme="majorHAnsi" w:cs="Arial"/>
          <w:sz w:val="20"/>
          <w:szCs w:val="20"/>
        </w:rPr>
        <w:t>Week 7</w:t>
      </w:r>
      <w:r>
        <w:rPr>
          <w:rFonts w:asciiTheme="majorHAnsi" w:hAnsiTheme="majorHAnsi" w:cs="Arial"/>
          <w:sz w:val="20"/>
          <w:szCs w:val="20"/>
        </w:rPr>
        <w:t>:</w:t>
      </w:r>
      <w:r w:rsidRPr="00AF1102">
        <w:rPr>
          <w:rFonts w:asciiTheme="majorHAnsi" w:hAnsiTheme="majorHAnsi" w:cs="Arial"/>
          <w:sz w:val="20"/>
          <w:szCs w:val="20"/>
        </w:rPr>
        <w:tab/>
        <w:t>Second language learning explained: Second Language Learning across theories explained</w:t>
      </w: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EA0F02F"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0F12719E" w:rsidR="00A966C5" w:rsidRDefault="00A966C5" w:rsidP="00A966C5">
      <w:pPr>
        <w:tabs>
          <w:tab w:val="left" w:pos="360"/>
          <w:tab w:val="left" w:pos="720"/>
        </w:tabs>
        <w:spacing w:after="0" w:line="240" w:lineRule="auto"/>
        <w:rPr>
          <w:rFonts w:asciiTheme="majorHAnsi" w:hAnsiTheme="majorHAnsi" w:cs="Arial"/>
          <w:sz w:val="20"/>
          <w:szCs w:val="20"/>
        </w:rPr>
      </w:pPr>
    </w:p>
    <w:p w14:paraId="519D6748" w14:textId="77777777" w:rsidR="00AF1102" w:rsidRPr="008426D1" w:rsidRDefault="00AF1102"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4F42A5A"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07C2CB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50B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520CF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50BB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7191BC7" w14:textId="77777777" w:rsidR="00B50BB4" w:rsidRDefault="00B50BB4" w:rsidP="00B50BB4">
      <w:pPr>
        <w:rPr>
          <w:rFonts w:asciiTheme="majorHAnsi" w:hAnsiTheme="majorHAnsi" w:cs="Arial"/>
          <w:i/>
          <w:color w:val="FF0000"/>
          <w:sz w:val="20"/>
          <w:szCs w:val="20"/>
        </w:rPr>
      </w:pPr>
    </w:p>
    <w:p w14:paraId="1AF32AF8" w14:textId="4195B3A2" w:rsidR="00D4202C" w:rsidRPr="00B50BB4" w:rsidRDefault="00D4202C" w:rsidP="00B50BB4">
      <w:pPr>
        <w:jc w:val="center"/>
        <w:rPr>
          <w:rFonts w:asciiTheme="majorHAnsi" w:hAnsiTheme="majorHAnsi" w:cs="Arial"/>
          <w:i/>
          <w:color w:val="FF0000"/>
          <w:sz w:val="20"/>
          <w:szCs w:val="20"/>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1F1D81"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F6393FB"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130D43" w:rsidRPr="00130D43">
        <w:rPr>
          <w:rFonts w:asciiTheme="majorHAnsi" w:hAnsiTheme="majorHAnsi" w:cs="Arial"/>
          <w:sz w:val="20"/>
          <w:szCs w:val="20"/>
        </w:rPr>
        <w:t>This course is designed to provide candidates with the foundational principles of language acquisition</w:t>
      </w:r>
      <w:r w:rsidR="00130D43">
        <w:rPr>
          <w:rFonts w:asciiTheme="majorHAnsi" w:hAnsiTheme="majorHAnsi" w:cs="Arial"/>
          <w:sz w:val="20"/>
          <w:szCs w:val="20"/>
        </w:rPr>
        <w:t>.</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372C156B" w14:textId="77777777" w:rsidR="003B3E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3B3ED1" w:rsidRPr="003B3ED1">
        <w:rPr>
          <w:rFonts w:asciiTheme="majorHAnsi" w:hAnsiTheme="majorHAnsi" w:cs="Arial"/>
          <w:sz w:val="20"/>
          <w:szCs w:val="20"/>
        </w:rPr>
        <w:t>The course content has been developed with reference to the licensure and accreditation standards for teachers of</w:t>
      </w:r>
    </w:p>
    <w:p w14:paraId="54463517" w14:textId="45C5B4FF" w:rsidR="00CA269E" w:rsidRPr="008426D1" w:rsidRDefault="003B3ED1" w:rsidP="003B3ED1">
      <w:pPr>
        <w:tabs>
          <w:tab w:val="left" w:pos="360"/>
          <w:tab w:val="left" w:pos="720"/>
        </w:tabs>
        <w:spacing w:after="0" w:line="240" w:lineRule="auto"/>
        <w:ind w:left="720"/>
        <w:rPr>
          <w:rFonts w:asciiTheme="majorHAnsi" w:hAnsiTheme="majorHAnsi" w:cs="Arial"/>
          <w:sz w:val="20"/>
          <w:szCs w:val="20"/>
        </w:rPr>
      </w:pPr>
      <w:r w:rsidRPr="003B3ED1">
        <w:rPr>
          <w:rFonts w:asciiTheme="majorHAnsi" w:hAnsiTheme="majorHAnsi" w:cs="Arial"/>
          <w:sz w:val="20"/>
          <w:szCs w:val="20"/>
        </w:rPr>
        <w:t>English language learners. The mission of the College of Education is to develop educators who are prepared to function 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practices, and to social justice.</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1E7B3F0"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in the Master of Education, Educational Theory and Practice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8A35A92"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program</w:t>
          </w:r>
        </w:p>
      </w:sdtContent>
    </w:sdt>
    <w:p w14:paraId="55FE184C" w14:textId="1E90076E" w:rsidR="007D116A" w:rsidRPr="00AF1102" w:rsidRDefault="00CA269E" w:rsidP="00AF1102">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080EA3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D02E1A">
            <w:t>YES</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C3F3D04" w14:textId="0D87D8F1" w:rsidR="00D02E1A" w:rsidRDefault="00D02E1A"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addresses the following Program Learning Outcomes:</w:t>
          </w:r>
        </w:p>
        <w:p w14:paraId="2F9A589D" w14:textId="77777777" w:rsidR="00F600EB" w:rsidRDefault="00F600EB" w:rsidP="00547433">
          <w:pPr>
            <w:tabs>
              <w:tab w:val="left" w:pos="360"/>
              <w:tab w:val="left" w:pos="720"/>
            </w:tabs>
            <w:spacing w:after="0" w:line="240" w:lineRule="auto"/>
            <w:rPr>
              <w:rFonts w:asciiTheme="majorHAnsi" w:hAnsiTheme="majorHAnsi" w:cs="Arial"/>
              <w:sz w:val="20"/>
              <w:szCs w:val="20"/>
            </w:rPr>
          </w:pPr>
        </w:p>
        <w:p w14:paraId="4DE3D13E" w14:textId="7E88C620" w:rsidR="00F600EB" w:rsidRPr="00BF64B6" w:rsidRDefault="004974DF" w:rsidP="00F600E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InTASC </w:t>
          </w:r>
          <w:r w:rsidR="00F600EB" w:rsidRPr="00BF64B6">
            <w:rPr>
              <w:rFonts w:ascii="Times New Roman" w:hAnsi="Times New Roman" w:cs="Times New Roman"/>
              <w:sz w:val="20"/>
              <w:szCs w:val="20"/>
            </w:rPr>
            <w:t xml:space="preserve">Standard #2: Learning Differences. </w:t>
          </w:r>
          <w:r w:rsidR="00F600EB">
            <w:rPr>
              <w:rFonts w:asciiTheme="majorHAnsi" w:hAnsiTheme="majorHAnsi" w:cs="Arial"/>
              <w:sz w:val="20"/>
              <w:szCs w:val="20"/>
            </w:rPr>
            <w:t>Candidate</w:t>
          </w:r>
          <w:r w:rsidR="00F600EB" w:rsidRPr="00BF64B6">
            <w:rPr>
              <w:rFonts w:ascii="Times New Roman" w:hAnsi="Times New Roman" w:cs="Times New Roman"/>
              <w:sz w:val="20"/>
              <w:szCs w:val="20"/>
            </w:rPr>
            <w:t xml:space="preserve"> uses understanding of individual differences and diverse cultures</w:t>
          </w:r>
        </w:p>
        <w:p w14:paraId="37DF1A81" w14:textId="77777777" w:rsidR="00F600EB" w:rsidRPr="00BF64B6" w:rsidRDefault="00F600EB" w:rsidP="00F600EB">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and communities to ensure inclusive learning environments that enable each learner to meet high standards.</w:t>
          </w:r>
        </w:p>
        <w:p w14:paraId="774E6485" w14:textId="1273558A" w:rsidR="00F600EB" w:rsidRPr="00BF64B6" w:rsidRDefault="004974DF" w:rsidP="00F600E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InTASC </w:t>
          </w:r>
          <w:r w:rsidR="00F600EB" w:rsidRPr="00BF64B6">
            <w:rPr>
              <w:rFonts w:ascii="Times New Roman" w:hAnsi="Times New Roman" w:cs="Times New Roman"/>
              <w:sz w:val="20"/>
              <w:szCs w:val="20"/>
            </w:rPr>
            <w:t xml:space="preserve">Standard #4: Content Knowledge. </w:t>
          </w:r>
          <w:r w:rsidR="00F600EB">
            <w:rPr>
              <w:rFonts w:ascii="Times New Roman" w:hAnsi="Times New Roman" w:cs="Times New Roman"/>
              <w:sz w:val="20"/>
              <w:szCs w:val="20"/>
            </w:rPr>
            <w:t>Candidate</w:t>
          </w:r>
          <w:r w:rsidR="00F600EB" w:rsidRPr="00BF64B6">
            <w:rPr>
              <w:rFonts w:ascii="Times New Roman" w:hAnsi="Times New Roman" w:cs="Times New Roman"/>
              <w:sz w:val="20"/>
              <w:szCs w:val="20"/>
            </w:rPr>
            <w:t xml:space="preserve"> understands the central concepts, tools of inquiry, and</w:t>
          </w:r>
        </w:p>
        <w:p w14:paraId="15733FF9" w14:textId="77777777" w:rsidR="00F600EB" w:rsidRPr="00BF64B6" w:rsidRDefault="00F600EB" w:rsidP="00F600EB">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structures of the discipline(s) he or she teaches and creates learning experiences that make the discipline</w:t>
          </w:r>
        </w:p>
        <w:p w14:paraId="6D2A4D05" w14:textId="3040E167" w:rsidR="00D02E1A" w:rsidRPr="00F600EB" w:rsidRDefault="00F600EB" w:rsidP="00F600EB">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accessible and meaningful for learners to assure mastery of the content.</w:t>
          </w:r>
        </w:p>
        <w:p w14:paraId="4CAE1837" w14:textId="77777777" w:rsidR="00F600EB" w:rsidRDefault="00F600EB" w:rsidP="00547433">
          <w:pPr>
            <w:tabs>
              <w:tab w:val="left" w:pos="360"/>
              <w:tab w:val="left" w:pos="720"/>
            </w:tabs>
            <w:spacing w:after="0" w:line="240" w:lineRule="auto"/>
            <w:rPr>
              <w:rFonts w:asciiTheme="majorHAnsi" w:hAnsiTheme="majorHAnsi" w:cs="Arial"/>
              <w:sz w:val="20"/>
              <w:szCs w:val="20"/>
            </w:rPr>
          </w:pPr>
        </w:p>
        <w:p w14:paraId="180D509F" w14:textId="77777777" w:rsidR="00F600EB" w:rsidRDefault="00BD39AB" w:rsidP="00547433">
          <w:pPr>
            <w:tabs>
              <w:tab w:val="left" w:pos="360"/>
              <w:tab w:val="left" w:pos="720"/>
            </w:tabs>
            <w:spacing w:after="0" w:line="240" w:lineRule="auto"/>
            <w:rPr>
              <w:rFonts w:asciiTheme="majorHAnsi" w:hAnsiTheme="majorHAnsi" w:cs="Arial"/>
              <w:sz w:val="20"/>
              <w:szCs w:val="20"/>
            </w:rPr>
          </w:pPr>
          <w:r w:rsidRPr="00BD39AB">
            <w:rPr>
              <w:rFonts w:asciiTheme="majorHAnsi" w:hAnsiTheme="majorHAnsi" w:cs="Arial"/>
              <w:sz w:val="20"/>
              <w:szCs w:val="20"/>
            </w:rPr>
            <w:t xml:space="preserve">InTASC Standard #5: Application of Content. </w:t>
          </w:r>
          <w:bookmarkStart w:id="0" w:name="_Hlk96077472"/>
          <w:r w:rsidR="00F600EB">
            <w:rPr>
              <w:rFonts w:asciiTheme="majorHAnsi" w:hAnsiTheme="majorHAnsi" w:cs="Arial"/>
              <w:sz w:val="20"/>
              <w:szCs w:val="20"/>
            </w:rPr>
            <w:t>Candidate</w:t>
          </w:r>
          <w:bookmarkEnd w:id="0"/>
          <w:r w:rsidRPr="00BD39AB">
            <w:rPr>
              <w:rFonts w:asciiTheme="majorHAnsi" w:hAnsiTheme="majorHAnsi" w:cs="Arial"/>
              <w:sz w:val="20"/>
              <w:szCs w:val="20"/>
            </w:rPr>
            <w:t xml:space="preserve"> understands how to connect concepts and use differing perspectives to engage learners in critical thinking, creativity, and collaborative problem solving related to authentic local and global issues</w:t>
          </w:r>
        </w:p>
        <w:p w14:paraId="4C5B74A3" w14:textId="77777777" w:rsidR="00F600EB" w:rsidRDefault="00F600EB" w:rsidP="00547433">
          <w:pPr>
            <w:tabs>
              <w:tab w:val="left" w:pos="360"/>
              <w:tab w:val="left" w:pos="720"/>
            </w:tabs>
            <w:spacing w:after="0" w:line="240" w:lineRule="auto"/>
            <w:rPr>
              <w:rFonts w:asciiTheme="majorHAnsi" w:hAnsiTheme="majorHAnsi" w:cs="Arial"/>
              <w:sz w:val="20"/>
              <w:szCs w:val="20"/>
            </w:rPr>
          </w:pPr>
        </w:p>
        <w:p w14:paraId="6B9680EE" w14:textId="3EC8B426" w:rsidR="00F600EB" w:rsidRPr="00BF64B6" w:rsidRDefault="004974DF" w:rsidP="00F600E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InTASC </w:t>
          </w:r>
          <w:r w:rsidR="00F600EB" w:rsidRPr="00BF64B6">
            <w:rPr>
              <w:rFonts w:ascii="Times New Roman" w:hAnsi="Times New Roman" w:cs="Times New Roman"/>
              <w:sz w:val="20"/>
              <w:szCs w:val="20"/>
            </w:rPr>
            <w:t xml:space="preserve">Standard #8: Instructional Strategies. </w:t>
          </w:r>
          <w:r w:rsidR="00F600EB">
            <w:rPr>
              <w:rFonts w:ascii="Times New Roman" w:hAnsi="Times New Roman" w:cs="Times New Roman"/>
              <w:sz w:val="20"/>
              <w:szCs w:val="20"/>
            </w:rPr>
            <w:t>Candidate</w:t>
          </w:r>
          <w:r w:rsidR="00F600EB" w:rsidRPr="00BF64B6">
            <w:rPr>
              <w:rFonts w:ascii="Times New Roman" w:hAnsi="Times New Roman" w:cs="Times New Roman"/>
              <w:sz w:val="20"/>
              <w:szCs w:val="20"/>
            </w:rPr>
            <w:t xml:space="preserve"> understands and uses a variety of instructional strategies to</w:t>
          </w:r>
        </w:p>
        <w:p w14:paraId="07DD2400" w14:textId="77777777" w:rsidR="00F600EB" w:rsidRPr="00BF64B6" w:rsidRDefault="00F600EB" w:rsidP="00F600EB">
          <w:pPr>
            <w:autoSpaceDE w:val="0"/>
            <w:autoSpaceDN w:val="0"/>
            <w:adjustRightInd w:val="0"/>
            <w:spacing w:after="0" w:line="240" w:lineRule="auto"/>
            <w:rPr>
              <w:rFonts w:ascii="Times New Roman" w:hAnsi="Times New Roman" w:cs="Times New Roman"/>
              <w:sz w:val="20"/>
              <w:szCs w:val="20"/>
            </w:rPr>
          </w:pPr>
          <w:r w:rsidRPr="00BF64B6">
            <w:rPr>
              <w:rFonts w:ascii="Times New Roman" w:hAnsi="Times New Roman" w:cs="Times New Roman"/>
              <w:sz w:val="20"/>
              <w:szCs w:val="20"/>
            </w:rPr>
            <w:t>encourage learners to develop deep understanding of content areas and their connections, and to build skills</w:t>
          </w:r>
        </w:p>
        <w:p w14:paraId="49BAB917" w14:textId="77777777" w:rsidR="00F600EB" w:rsidRPr="00BF64B6" w:rsidRDefault="00F600EB" w:rsidP="00F600EB">
          <w:pPr>
            <w:rPr>
              <w:rFonts w:ascii="Times New Roman" w:hAnsi="Times New Roman" w:cs="Times New Roman"/>
              <w:sz w:val="20"/>
              <w:szCs w:val="20"/>
            </w:rPr>
          </w:pPr>
          <w:r w:rsidRPr="00BF64B6">
            <w:rPr>
              <w:rFonts w:ascii="Times New Roman" w:hAnsi="Times New Roman" w:cs="Times New Roman"/>
              <w:sz w:val="20"/>
              <w:szCs w:val="20"/>
            </w:rPr>
            <w:t>to apply knowledge in meaningful ways.</w:t>
          </w:r>
        </w:p>
        <w:p w14:paraId="77964C95" w14:textId="51DAA792" w:rsidR="00547433" w:rsidRPr="008426D1" w:rsidRDefault="001F1D81"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0D97AB67" w14:textId="045D4C0B" w:rsidR="00F600EB" w:rsidRPr="00BF64B6" w:rsidRDefault="00F600EB" w:rsidP="00F600EB">
                <w:pPr>
                  <w:autoSpaceDE w:val="0"/>
                  <w:autoSpaceDN w:val="0"/>
                  <w:adjustRightInd w:val="0"/>
                  <w:rPr>
                    <w:rFonts w:ascii="Times New Roman" w:hAnsi="Times New Roman" w:cs="Times New Roman"/>
                    <w:sz w:val="20"/>
                    <w:szCs w:val="20"/>
                  </w:rPr>
                </w:pPr>
                <w:r>
                  <w:rPr>
                    <w:rFonts w:asciiTheme="majorHAnsi" w:hAnsiTheme="majorHAnsi" w:cs="Arial"/>
                    <w:sz w:val="20"/>
                    <w:szCs w:val="20"/>
                  </w:rPr>
                  <w:t>Candidate</w:t>
                </w:r>
                <w:r w:rsidRPr="00BF64B6">
                  <w:rPr>
                    <w:rFonts w:ascii="Times New Roman" w:hAnsi="Times New Roman" w:cs="Times New Roman"/>
                    <w:sz w:val="20"/>
                    <w:szCs w:val="20"/>
                  </w:rPr>
                  <w:t xml:space="preserve"> uses understanding of individual differences and diverse cultures</w:t>
                </w:r>
              </w:p>
              <w:p w14:paraId="300C9B39" w14:textId="49D4FAC9" w:rsidR="00F7007D" w:rsidRPr="00F600EB" w:rsidRDefault="00F600EB" w:rsidP="00F600EB">
                <w:pPr>
                  <w:autoSpaceDE w:val="0"/>
                  <w:autoSpaceDN w:val="0"/>
                  <w:adjustRightInd w:val="0"/>
                  <w:rPr>
                    <w:rFonts w:ascii="Times New Roman" w:hAnsi="Times New Roman" w:cs="Times New Roman"/>
                    <w:sz w:val="20"/>
                    <w:szCs w:val="20"/>
                  </w:rPr>
                </w:pPr>
                <w:r w:rsidRPr="00BF64B6">
                  <w:rPr>
                    <w:rFonts w:ascii="Times New Roman" w:hAnsi="Times New Roman" w:cs="Times New Roman"/>
                    <w:sz w:val="20"/>
                    <w:szCs w:val="20"/>
                  </w:rPr>
                  <w:t>and communities to ensure inclusive learning environments that enable each learner to meet high standards.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1A6B958" w:rsidR="00F7007D" w:rsidRPr="002B453A" w:rsidRDefault="001F1D81" w:rsidP="00575870">
            <w:pPr>
              <w:rPr>
                <w:rFonts w:asciiTheme="majorHAnsi" w:hAnsiTheme="majorHAnsi"/>
                <w:sz w:val="20"/>
                <w:szCs w:val="20"/>
              </w:rPr>
            </w:pPr>
            <w:sdt>
              <w:sdtPr>
                <w:rPr>
                  <w:rFonts w:asciiTheme="majorHAnsi" w:hAnsiTheme="majorHAnsi"/>
                  <w:sz w:val="20"/>
                  <w:szCs w:val="20"/>
                </w:rPr>
                <w:id w:val="-1294900252"/>
                <w:text/>
              </w:sdtPr>
              <w:sdtEndPr/>
              <w:sdtContent>
                <w:r w:rsidR="004974DF">
                  <w:rPr>
                    <w:rFonts w:asciiTheme="majorHAnsi" w:hAnsiTheme="majorHAnsi"/>
                    <w:sz w:val="20"/>
                    <w:szCs w:val="20"/>
                  </w:rPr>
                  <w:t>Discussion Boards, quizzes, reflections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68FCFFEF" w:rsidR="00F7007D" w:rsidRPr="002B453A" w:rsidRDefault="00F600EB" w:rsidP="00575870">
                <w:pPr>
                  <w:rPr>
                    <w:rFonts w:asciiTheme="majorHAnsi" w:hAnsiTheme="majorHAnsi"/>
                    <w:sz w:val="20"/>
                    <w:szCs w:val="20"/>
                  </w:rPr>
                </w:pPr>
                <w:r>
                  <w:rPr>
                    <w:rFonts w:asciiTheme="majorHAnsi" w:hAnsiTheme="majorHAnsi"/>
                    <w:sz w:val="20"/>
                    <w:szCs w:val="20"/>
                  </w:rPr>
                  <w:t>Fall and summer</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143B87D2" w:rsidR="00F7007D" w:rsidRPr="00212A84" w:rsidRDefault="00F600EB" w:rsidP="00212A84">
                <w:pPr>
                  <w:rPr>
                    <w:rFonts w:asciiTheme="majorHAnsi" w:hAnsiTheme="majorHAnsi"/>
                    <w:color w:val="808080" w:themeColor="background1" w:themeShade="80"/>
                    <w:sz w:val="20"/>
                    <w:szCs w:val="20"/>
                  </w:rPr>
                </w:pPr>
                <w:r w:rsidRPr="00F600EB">
                  <w:rPr>
                    <w:rFonts w:ascii="Times New Roman" w:hAnsi="Times New Roman" w:cs="Times New Roman"/>
                    <w:sz w:val="20"/>
                    <w:szCs w:val="20"/>
                  </w:rPr>
                  <w:t>Course instructor and program director (Alicia Shaw</w:t>
                </w:r>
              </w:p>
            </w:tc>
          </w:sdtContent>
        </w:sdt>
      </w:tr>
    </w:tbl>
    <w:p w14:paraId="02C9ECB3" w14:textId="1AD2A702" w:rsidR="00CA269E"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F600EB" w:rsidRPr="002B453A" w14:paraId="42CBBF24" w14:textId="77777777" w:rsidTr="00683EE4">
        <w:tc>
          <w:tcPr>
            <w:tcW w:w="2148" w:type="dxa"/>
          </w:tcPr>
          <w:p w14:paraId="233CB112" w14:textId="664C3350" w:rsidR="00F600EB" w:rsidRPr="00575870" w:rsidRDefault="00F600EB" w:rsidP="00683EE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443965276"/>
          </w:sdtPr>
          <w:sdtEndPr/>
          <w:sdtContent>
            <w:tc>
              <w:tcPr>
                <w:tcW w:w="7428" w:type="dxa"/>
              </w:tcPr>
              <w:p w14:paraId="6C76F325" w14:textId="77777777" w:rsidR="00F600EB" w:rsidRPr="00BF64B6" w:rsidRDefault="00F600EB" w:rsidP="00F600E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Candidate</w:t>
                </w:r>
                <w:r w:rsidRPr="00BF64B6">
                  <w:rPr>
                    <w:rFonts w:ascii="Times New Roman" w:hAnsi="Times New Roman" w:cs="Times New Roman"/>
                    <w:sz w:val="20"/>
                    <w:szCs w:val="20"/>
                  </w:rPr>
                  <w:t xml:space="preserve"> understands the central concepts, tools of inquiry, and</w:t>
                </w:r>
              </w:p>
              <w:p w14:paraId="2A5ABE44" w14:textId="77777777" w:rsidR="00F600EB" w:rsidRPr="00BF64B6" w:rsidRDefault="00F600EB" w:rsidP="00F600EB">
                <w:pPr>
                  <w:autoSpaceDE w:val="0"/>
                  <w:autoSpaceDN w:val="0"/>
                  <w:adjustRightInd w:val="0"/>
                  <w:rPr>
                    <w:rFonts w:ascii="Times New Roman" w:hAnsi="Times New Roman" w:cs="Times New Roman"/>
                    <w:sz w:val="20"/>
                    <w:szCs w:val="20"/>
                  </w:rPr>
                </w:pPr>
                <w:r w:rsidRPr="00BF64B6">
                  <w:rPr>
                    <w:rFonts w:ascii="Times New Roman" w:hAnsi="Times New Roman" w:cs="Times New Roman"/>
                    <w:sz w:val="20"/>
                    <w:szCs w:val="20"/>
                  </w:rPr>
                  <w:t>structures of the discipline(s) he or she teaches and creates learning experiences that make the discipline</w:t>
                </w:r>
              </w:p>
              <w:p w14:paraId="1BBD289D" w14:textId="48842F32" w:rsidR="00F600EB" w:rsidRPr="00F600EB" w:rsidRDefault="00F600EB" w:rsidP="00F600EB">
                <w:pPr>
                  <w:autoSpaceDE w:val="0"/>
                  <w:autoSpaceDN w:val="0"/>
                  <w:adjustRightInd w:val="0"/>
                  <w:rPr>
                    <w:rFonts w:ascii="Times New Roman" w:hAnsi="Times New Roman" w:cs="Times New Roman"/>
                    <w:sz w:val="20"/>
                    <w:szCs w:val="20"/>
                  </w:rPr>
                </w:pPr>
                <w:r w:rsidRPr="00BF64B6">
                  <w:rPr>
                    <w:rFonts w:ascii="Times New Roman" w:hAnsi="Times New Roman" w:cs="Times New Roman"/>
                    <w:sz w:val="20"/>
                    <w:szCs w:val="20"/>
                  </w:rPr>
                  <w:t>accessible and meaningful for learners to assure mastery of the content.</w:t>
                </w:r>
              </w:p>
            </w:tc>
          </w:sdtContent>
        </w:sdt>
      </w:tr>
      <w:tr w:rsidR="00F600EB" w:rsidRPr="002B453A" w14:paraId="35AD4709" w14:textId="77777777" w:rsidTr="00683EE4">
        <w:tc>
          <w:tcPr>
            <w:tcW w:w="2148" w:type="dxa"/>
          </w:tcPr>
          <w:p w14:paraId="1D709315"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2C75FA7" w14:textId="4B5A9C87" w:rsidR="00F600EB" w:rsidRPr="002B453A" w:rsidRDefault="001F1D81" w:rsidP="00683EE4">
            <w:pPr>
              <w:rPr>
                <w:rFonts w:asciiTheme="majorHAnsi" w:hAnsiTheme="majorHAnsi"/>
                <w:sz w:val="20"/>
                <w:szCs w:val="20"/>
              </w:rPr>
            </w:pPr>
            <w:sdt>
              <w:sdtPr>
                <w:rPr>
                  <w:rFonts w:asciiTheme="majorHAnsi" w:hAnsiTheme="majorHAnsi"/>
                  <w:sz w:val="20"/>
                  <w:szCs w:val="20"/>
                </w:rPr>
                <w:id w:val="-1732994825"/>
                <w:text/>
              </w:sdtPr>
              <w:sdtEndPr/>
              <w:sdtContent>
                <w:r w:rsidR="004974DF">
                  <w:rPr>
                    <w:rFonts w:asciiTheme="majorHAnsi" w:hAnsiTheme="majorHAnsi"/>
                    <w:sz w:val="20"/>
                    <w:szCs w:val="20"/>
                  </w:rPr>
                  <w:t>Discussion Boards, quizzes, reflections</w:t>
                </w:r>
              </w:sdtContent>
            </w:sdt>
            <w:r w:rsidR="00F600EB" w:rsidRPr="002B453A">
              <w:rPr>
                <w:rFonts w:asciiTheme="majorHAnsi" w:hAnsiTheme="majorHAnsi"/>
                <w:sz w:val="20"/>
                <w:szCs w:val="20"/>
              </w:rPr>
              <w:t xml:space="preserve"> </w:t>
            </w:r>
          </w:p>
        </w:tc>
      </w:tr>
      <w:tr w:rsidR="00F600EB" w:rsidRPr="002B453A" w14:paraId="7EDD260B" w14:textId="77777777" w:rsidTr="00683EE4">
        <w:tc>
          <w:tcPr>
            <w:tcW w:w="2148" w:type="dxa"/>
          </w:tcPr>
          <w:p w14:paraId="538AF50B"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 xml:space="preserve">Assessment </w:t>
            </w:r>
          </w:p>
          <w:p w14:paraId="14E79080"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88650565"/>
          </w:sdtPr>
          <w:sdtEndPr/>
          <w:sdtContent>
            <w:sdt>
              <w:sdtPr>
                <w:rPr>
                  <w:rFonts w:asciiTheme="majorHAnsi" w:hAnsiTheme="majorHAnsi"/>
                  <w:sz w:val="20"/>
                  <w:szCs w:val="20"/>
                </w:rPr>
                <w:id w:val="-390272838"/>
              </w:sdtPr>
              <w:sdtEndPr/>
              <w:sdtContent>
                <w:tc>
                  <w:tcPr>
                    <w:tcW w:w="7428" w:type="dxa"/>
                  </w:tcPr>
                  <w:p w14:paraId="129F2863" w14:textId="41DBA437" w:rsidR="00F600EB" w:rsidRPr="002B453A" w:rsidRDefault="00F600EB" w:rsidP="00683EE4">
                    <w:pPr>
                      <w:rPr>
                        <w:rFonts w:asciiTheme="majorHAnsi" w:hAnsiTheme="majorHAnsi"/>
                        <w:sz w:val="20"/>
                        <w:szCs w:val="20"/>
                      </w:rPr>
                    </w:pPr>
                    <w:r>
                      <w:rPr>
                        <w:rFonts w:asciiTheme="majorHAnsi" w:hAnsiTheme="majorHAnsi"/>
                        <w:sz w:val="20"/>
                        <w:szCs w:val="20"/>
                      </w:rPr>
                      <w:t>Fall and summer</w:t>
                    </w:r>
                  </w:p>
                </w:tc>
              </w:sdtContent>
            </w:sdt>
          </w:sdtContent>
        </w:sdt>
      </w:tr>
      <w:tr w:rsidR="00F600EB" w:rsidRPr="00212A84" w14:paraId="3D3EE270" w14:textId="77777777" w:rsidTr="00683EE4">
        <w:tc>
          <w:tcPr>
            <w:tcW w:w="2148" w:type="dxa"/>
          </w:tcPr>
          <w:p w14:paraId="05096A29"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892233740"/>
          </w:sdtPr>
          <w:sdtEndPr/>
          <w:sdtContent>
            <w:sdt>
              <w:sdtPr>
                <w:rPr>
                  <w:rFonts w:asciiTheme="majorHAnsi" w:hAnsiTheme="majorHAnsi"/>
                  <w:color w:val="808080" w:themeColor="background1" w:themeShade="80"/>
                  <w:sz w:val="20"/>
                  <w:szCs w:val="20"/>
                </w:rPr>
                <w:id w:val="825253444"/>
              </w:sdtPr>
              <w:sdtEndPr/>
              <w:sdtContent>
                <w:tc>
                  <w:tcPr>
                    <w:tcW w:w="7428" w:type="dxa"/>
                  </w:tcPr>
                  <w:p w14:paraId="553A6B9A" w14:textId="5EA59B2C" w:rsidR="00F600EB" w:rsidRPr="00212A84" w:rsidRDefault="00F600EB" w:rsidP="00683EE4">
                    <w:pPr>
                      <w:rPr>
                        <w:rFonts w:asciiTheme="majorHAnsi" w:hAnsiTheme="majorHAnsi"/>
                        <w:color w:val="808080" w:themeColor="background1" w:themeShade="80"/>
                        <w:sz w:val="20"/>
                        <w:szCs w:val="20"/>
                      </w:rPr>
                    </w:pPr>
                    <w:r w:rsidRPr="00F600EB">
                      <w:rPr>
                        <w:rFonts w:ascii="Times New Roman" w:hAnsi="Times New Roman" w:cs="Times New Roman"/>
                        <w:sz w:val="20"/>
                        <w:szCs w:val="20"/>
                      </w:rPr>
                      <w:t>Course instructor and program director (Alicia Shaw</w:t>
                    </w:r>
                  </w:p>
                </w:tc>
              </w:sdtContent>
            </w:sdt>
          </w:sdtContent>
        </w:sdt>
      </w:tr>
    </w:tbl>
    <w:p w14:paraId="1E5DBD7D" w14:textId="3081C751" w:rsidR="00F600EB" w:rsidRDefault="00F600EB" w:rsidP="00575870">
      <w:pPr>
        <w:rPr>
          <w:rFonts w:asciiTheme="majorHAnsi" w:hAnsiTheme="majorHAnsi" w:cs="Arial"/>
          <w:iCs/>
          <w:sz w:val="20"/>
          <w:szCs w:val="20"/>
        </w:rPr>
      </w:pPr>
    </w:p>
    <w:tbl>
      <w:tblPr>
        <w:tblStyle w:val="TableGrid"/>
        <w:tblW w:w="0" w:type="auto"/>
        <w:tblLook w:val="04A0" w:firstRow="1" w:lastRow="0" w:firstColumn="1" w:lastColumn="0" w:noHBand="0" w:noVBand="1"/>
      </w:tblPr>
      <w:tblGrid>
        <w:gridCol w:w="2148"/>
        <w:gridCol w:w="7428"/>
      </w:tblGrid>
      <w:tr w:rsidR="00F600EB" w:rsidRPr="002B453A" w14:paraId="428EB7C2" w14:textId="77777777" w:rsidTr="00683EE4">
        <w:tc>
          <w:tcPr>
            <w:tcW w:w="2148" w:type="dxa"/>
          </w:tcPr>
          <w:p w14:paraId="30E78104" w14:textId="4670D630" w:rsidR="00F600EB" w:rsidRPr="00575870" w:rsidRDefault="00F600EB" w:rsidP="00683EE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241921122"/>
          </w:sdtPr>
          <w:sdtEndPr/>
          <w:sdtContent>
            <w:tc>
              <w:tcPr>
                <w:tcW w:w="7428" w:type="dxa"/>
              </w:tcPr>
              <w:p w14:paraId="339DA9FA" w14:textId="04DA32E9" w:rsidR="00F600EB" w:rsidRPr="00F600EB" w:rsidRDefault="00F600EB" w:rsidP="00F600EB">
                <w:pPr>
                  <w:tabs>
                    <w:tab w:val="left" w:pos="360"/>
                    <w:tab w:val="left" w:pos="720"/>
                  </w:tabs>
                  <w:rPr>
                    <w:rFonts w:asciiTheme="majorHAnsi" w:hAnsiTheme="majorHAnsi" w:cs="Arial"/>
                    <w:sz w:val="20"/>
                    <w:szCs w:val="20"/>
                  </w:rPr>
                </w:pPr>
                <w:r w:rsidRPr="00BD39AB">
                  <w:rPr>
                    <w:rFonts w:asciiTheme="majorHAnsi" w:hAnsiTheme="majorHAnsi" w:cs="Arial"/>
                    <w:sz w:val="20"/>
                    <w:szCs w:val="20"/>
                  </w:rPr>
                  <w:t xml:space="preserve">Application of Content. </w:t>
                </w:r>
                <w:r>
                  <w:rPr>
                    <w:rFonts w:asciiTheme="majorHAnsi" w:hAnsiTheme="majorHAnsi" w:cs="Arial"/>
                    <w:sz w:val="20"/>
                    <w:szCs w:val="20"/>
                  </w:rPr>
                  <w:t>Candidate</w:t>
                </w:r>
                <w:r w:rsidRPr="00BD39AB">
                  <w:rPr>
                    <w:rFonts w:asciiTheme="majorHAnsi" w:hAnsiTheme="majorHAnsi" w:cs="Arial"/>
                    <w:sz w:val="20"/>
                    <w:szCs w:val="20"/>
                  </w:rPr>
                  <w:t xml:space="preserve"> understands how to connect concepts and use differing perspectives to engage learners in critical thinking, creativity, and collaborative problem solving related to authentic local and global issues</w:t>
                </w:r>
              </w:p>
            </w:tc>
          </w:sdtContent>
        </w:sdt>
      </w:tr>
      <w:tr w:rsidR="00F600EB" w:rsidRPr="002B453A" w14:paraId="238695A8" w14:textId="77777777" w:rsidTr="00683EE4">
        <w:tc>
          <w:tcPr>
            <w:tcW w:w="2148" w:type="dxa"/>
          </w:tcPr>
          <w:p w14:paraId="782C6271"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9C98881" w14:textId="42411C58" w:rsidR="00F600EB" w:rsidRPr="002B453A" w:rsidRDefault="001F1D81" w:rsidP="00683EE4">
            <w:pPr>
              <w:rPr>
                <w:rFonts w:asciiTheme="majorHAnsi" w:hAnsiTheme="majorHAnsi"/>
                <w:sz w:val="20"/>
                <w:szCs w:val="20"/>
              </w:rPr>
            </w:pPr>
            <w:sdt>
              <w:sdtPr>
                <w:rPr>
                  <w:rFonts w:asciiTheme="majorHAnsi" w:hAnsiTheme="majorHAnsi"/>
                  <w:sz w:val="20"/>
                  <w:szCs w:val="20"/>
                </w:rPr>
                <w:id w:val="1206533361"/>
                <w:text/>
              </w:sdtPr>
              <w:sdtEndPr/>
              <w:sdtContent>
                <w:r w:rsidR="004974DF">
                  <w:rPr>
                    <w:rFonts w:asciiTheme="majorHAnsi" w:hAnsiTheme="majorHAnsi"/>
                    <w:sz w:val="20"/>
                    <w:szCs w:val="20"/>
                  </w:rPr>
                  <w:t>Discussion Boards, quizzes, reflections</w:t>
                </w:r>
              </w:sdtContent>
            </w:sdt>
            <w:r w:rsidR="00F600EB" w:rsidRPr="002B453A">
              <w:rPr>
                <w:rFonts w:asciiTheme="majorHAnsi" w:hAnsiTheme="majorHAnsi"/>
                <w:sz w:val="20"/>
                <w:szCs w:val="20"/>
              </w:rPr>
              <w:t xml:space="preserve"> </w:t>
            </w:r>
          </w:p>
        </w:tc>
      </w:tr>
      <w:tr w:rsidR="00F600EB" w:rsidRPr="002B453A" w14:paraId="7B8EDC5A" w14:textId="77777777" w:rsidTr="00683EE4">
        <w:tc>
          <w:tcPr>
            <w:tcW w:w="2148" w:type="dxa"/>
          </w:tcPr>
          <w:p w14:paraId="7D280ADF"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 xml:space="preserve">Assessment </w:t>
            </w:r>
          </w:p>
          <w:p w14:paraId="0435F9BD"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64346215"/>
          </w:sdtPr>
          <w:sdtEndPr/>
          <w:sdtContent>
            <w:sdt>
              <w:sdtPr>
                <w:rPr>
                  <w:rFonts w:asciiTheme="majorHAnsi" w:hAnsiTheme="majorHAnsi"/>
                  <w:sz w:val="20"/>
                  <w:szCs w:val="20"/>
                </w:rPr>
                <w:id w:val="-326207020"/>
              </w:sdtPr>
              <w:sdtEndPr/>
              <w:sdtContent>
                <w:tc>
                  <w:tcPr>
                    <w:tcW w:w="7428" w:type="dxa"/>
                  </w:tcPr>
                  <w:p w14:paraId="25BA6A5B" w14:textId="05EF513F" w:rsidR="00F600EB" w:rsidRPr="002B453A" w:rsidRDefault="00F600EB" w:rsidP="00683EE4">
                    <w:pPr>
                      <w:rPr>
                        <w:rFonts w:asciiTheme="majorHAnsi" w:hAnsiTheme="majorHAnsi"/>
                        <w:sz w:val="20"/>
                        <w:szCs w:val="20"/>
                      </w:rPr>
                    </w:pPr>
                    <w:r>
                      <w:rPr>
                        <w:rFonts w:asciiTheme="majorHAnsi" w:hAnsiTheme="majorHAnsi"/>
                        <w:sz w:val="20"/>
                        <w:szCs w:val="20"/>
                      </w:rPr>
                      <w:t>Fall and summer</w:t>
                    </w:r>
                  </w:p>
                </w:tc>
              </w:sdtContent>
            </w:sdt>
          </w:sdtContent>
        </w:sdt>
      </w:tr>
      <w:tr w:rsidR="00F600EB" w:rsidRPr="00212A84" w14:paraId="6644587C" w14:textId="77777777" w:rsidTr="00683EE4">
        <w:tc>
          <w:tcPr>
            <w:tcW w:w="2148" w:type="dxa"/>
          </w:tcPr>
          <w:p w14:paraId="32A86AD9"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color w:val="808080" w:themeColor="background1" w:themeShade="80"/>
              <w:sz w:val="20"/>
              <w:szCs w:val="20"/>
            </w:rPr>
            <w:id w:val="-1902889896"/>
          </w:sdtPr>
          <w:sdtEndPr/>
          <w:sdtContent>
            <w:sdt>
              <w:sdtPr>
                <w:rPr>
                  <w:rFonts w:asciiTheme="majorHAnsi" w:hAnsiTheme="majorHAnsi"/>
                  <w:color w:val="808080" w:themeColor="background1" w:themeShade="80"/>
                  <w:sz w:val="20"/>
                  <w:szCs w:val="20"/>
                </w:rPr>
                <w:id w:val="465478792"/>
              </w:sdtPr>
              <w:sdtEndPr/>
              <w:sdtContent>
                <w:tc>
                  <w:tcPr>
                    <w:tcW w:w="7428" w:type="dxa"/>
                  </w:tcPr>
                  <w:p w14:paraId="0217CDF1" w14:textId="26380112" w:rsidR="00F600EB" w:rsidRPr="00212A84" w:rsidRDefault="00F600EB" w:rsidP="00683EE4">
                    <w:pPr>
                      <w:rPr>
                        <w:rFonts w:asciiTheme="majorHAnsi" w:hAnsiTheme="majorHAnsi"/>
                        <w:color w:val="808080" w:themeColor="background1" w:themeShade="80"/>
                        <w:sz w:val="20"/>
                        <w:szCs w:val="20"/>
                      </w:rPr>
                    </w:pPr>
                    <w:r w:rsidRPr="00F600EB">
                      <w:rPr>
                        <w:rFonts w:ascii="Times New Roman" w:hAnsi="Times New Roman" w:cs="Times New Roman"/>
                        <w:sz w:val="20"/>
                        <w:szCs w:val="20"/>
                      </w:rPr>
                      <w:t>Course instructor and program director (Alicia Shaw</w:t>
                    </w:r>
                  </w:p>
                </w:tc>
              </w:sdtContent>
            </w:sdt>
          </w:sdtContent>
        </w:sdt>
      </w:tr>
    </w:tbl>
    <w:p w14:paraId="7DC84617" w14:textId="67038741" w:rsidR="00F600EB" w:rsidRDefault="00F600EB" w:rsidP="00575870">
      <w:pPr>
        <w:rPr>
          <w:rFonts w:asciiTheme="majorHAnsi" w:hAnsiTheme="majorHAnsi" w:cs="Arial"/>
          <w:iCs/>
          <w:sz w:val="20"/>
          <w:szCs w:val="20"/>
        </w:rPr>
      </w:pPr>
    </w:p>
    <w:tbl>
      <w:tblPr>
        <w:tblStyle w:val="TableGrid"/>
        <w:tblW w:w="0" w:type="auto"/>
        <w:tblLook w:val="04A0" w:firstRow="1" w:lastRow="0" w:firstColumn="1" w:lastColumn="0" w:noHBand="0" w:noVBand="1"/>
      </w:tblPr>
      <w:tblGrid>
        <w:gridCol w:w="2148"/>
        <w:gridCol w:w="7428"/>
      </w:tblGrid>
      <w:tr w:rsidR="00F600EB" w:rsidRPr="002B453A" w14:paraId="43DC754E" w14:textId="77777777" w:rsidTr="00683EE4">
        <w:tc>
          <w:tcPr>
            <w:tcW w:w="2148" w:type="dxa"/>
          </w:tcPr>
          <w:p w14:paraId="5ABC1F5C" w14:textId="33F8DF0C" w:rsidR="00F600EB" w:rsidRPr="00575870" w:rsidRDefault="00F600EB" w:rsidP="00683EE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#19)</w:t>
            </w:r>
          </w:p>
        </w:tc>
        <w:sdt>
          <w:sdtPr>
            <w:rPr>
              <w:rFonts w:asciiTheme="majorHAnsi" w:hAnsiTheme="majorHAnsi"/>
              <w:sz w:val="20"/>
              <w:szCs w:val="20"/>
            </w:rPr>
            <w:id w:val="238060513"/>
          </w:sdtPr>
          <w:sdtEndPr/>
          <w:sdtContent>
            <w:tc>
              <w:tcPr>
                <w:tcW w:w="7428" w:type="dxa"/>
              </w:tcPr>
              <w:p w14:paraId="7B8BEC9F" w14:textId="77777777" w:rsidR="00F600EB" w:rsidRPr="00BF64B6" w:rsidRDefault="00F600EB" w:rsidP="00F600E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Candidate</w:t>
                </w:r>
                <w:r w:rsidRPr="00BF64B6">
                  <w:rPr>
                    <w:rFonts w:ascii="Times New Roman" w:hAnsi="Times New Roman" w:cs="Times New Roman"/>
                    <w:sz w:val="20"/>
                    <w:szCs w:val="20"/>
                  </w:rPr>
                  <w:t xml:space="preserve"> understands and uses a variety of instructional strategies to</w:t>
                </w:r>
              </w:p>
              <w:p w14:paraId="031B280F" w14:textId="6239433A" w:rsidR="00F600EB" w:rsidRPr="00F600EB" w:rsidRDefault="00F600EB" w:rsidP="00F600EB">
                <w:pPr>
                  <w:autoSpaceDE w:val="0"/>
                  <w:autoSpaceDN w:val="0"/>
                  <w:adjustRightInd w:val="0"/>
                  <w:rPr>
                    <w:rFonts w:ascii="Times New Roman" w:hAnsi="Times New Roman" w:cs="Times New Roman"/>
                    <w:sz w:val="20"/>
                    <w:szCs w:val="20"/>
                  </w:rPr>
                </w:pPr>
                <w:r w:rsidRPr="00BF64B6">
                  <w:rPr>
                    <w:rFonts w:ascii="Times New Roman" w:hAnsi="Times New Roman" w:cs="Times New Roman"/>
                    <w:sz w:val="20"/>
                    <w:szCs w:val="20"/>
                  </w:rPr>
                  <w:t>encourage learners to develop deep understanding of content areas and their connections, and to build skills</w:t>
                </w:r>
                <w:r>
                  <w:rPr>
                    <w:rFonts w:ascii="Times New Roman" w:hAnsi="Times New Roman" w:cs="Times New Roman"/>
                    <w:sz w:val="20"/>
                    <w:szCs w:val="20"/>
                  </w:rPr>
                  <w:t xml:space="preserve"> </w:t>
                </w:r>
                <w:r w:rsidRPr="00BF64B6">
                  <w:rPr>
                    <w:rFonts w:ascii="Times New Roman" w:hAnsi="Times New Roman" w:cs="Times New Roman"/>
                    <w:sz w:val="20"/>
                    <w:szCs w:val="20"/>
                  </w:rPr>
                  <w:t>to apply knowledge in meaningful ways.</w:t>
                </w:r>
              </w:p>
            </w:tc>
          </w:sdtContent>
        </w:sdt>
      </w:tr>
      <w:tr w:rsidR="00F600EB" w:rsidRPr="002B453A" w14:paraId="62F2C364" w14:textId="77777777" w:rsidTr="00683EE4">
        <w:tc>
          <w:tcPr>
            <w:tcW w:w="2148" w:type="dxa"/>
          </w:tcPr>
          <w:p w14:paraId="7B8D1178"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DE41B28" w14:textId="040931AF" w:rsidR="00F600EB" w:rsidRPr="002B453A" w:rsidRDefault="001F1D81" w:rsidP="00683EE4">
            <w:pPr>
              <w:rPr>
                <w:rFonts w:asciiTheme="majorHAnsi" w:hAnsiTheme="majorHAnsi"/>
                <w:sz w:val="20"/>
                <w:szCs w:val="20"/>
              </w:rPr>
            </w:pPr>
            <w:sdt>
              <w:sdtPr>
                <w:rPr>
                  <w:rFonts w:asciiTheme="majorHAnsi" w:hAnsiTheme="majorHAnsi"/>
                  <w:sz w:val="20"/>
                  <w:szCs w:val="20"/>
                </w:rPr>
                <w:id w:val="-1533028453"/>
                <w:text/>
              </w:sdtPr>
              <w:sdtEndPr/>
              <w:sdtContent>
                <w:r w:rsidR="004974DF">
                  <w:rPr>
                    <w:rFonts w:asciiTheme="majorHAnsi" w:hAnsiTheme="majorHAnsi"/>
                    <w:sz w:val="20"/>
                    <w:szCs w:val="20"/>
                  </w:rPr>
                  <w:t>Discussion Boards, quizzes, reflections</w:t>
                </w:r>
              </w:sdtContent>
            </w:sdt>
            <w:r w:rsidR="00F600EB" w:rsidRPr="002B453A">
              <w:rPr>
                <w:rFonts w:asciiTheme="majorHAnsi" w:hAnsiTheme="majorHAnsi"/>
                <w:sz w:val="20"/>
                <w:szCs w:val="20"/>
              </w:rPr>
              <w:t xml:space="preserve"> </w:t>
            </w:r>
          </w:p>
        </w:tc>
      </w:tr>
      <w:tr w:rsidR="00F600EB" w:rsidRPr="002B453A" w14:paraId="3F6D2077" w14:textId="77777777" w:rsidTr="00683EE4">
        <w:tc>
          <w:tcPr>
            <w:tcW w:w="2148" w:type="dxa"/>
          </w:tcPr>
          <w:p w14:paraId="163EC8E5"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 xml:space="preserve">Assessment </w:t>
            </w:r>
          </w:p>
          <w:p w14:paraId="01ADAC72"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96698214"/>
          </w:sdtPr>
          <w:sdtEndPr/>
          <w:sdtContent>
            <w:sdt>
              <w:sdtPr>
                <w:rPr>
                  <w:rFonts w:asciiTheme="majorHAnsi" w:hAnsiTheme="majorHAnsi"/>
                  <w:sz w:val="20"/>
                  <w:szCs w:val="20"/>
                </w:rPr>
                <w:id w:val="2106537082"/>
              </w:sdtPr>
              <w:sdtEndPr/>
              <w:sdtContent>
                <w:tc>
                  <w:tcPr>
                    <w:tcW w:w="7428" w:type="dxa"/>
                  </w:tcPr>
                  <w:p w14:paraId="7EBD4E2D" w14:textId="46606CDF" w:rsidR="00F600EB" w:rsidRPr="002B453A" w:rsidRDefault="00F600EB" w:rsidP="00683EE4">
                    <w:pPr>
                      <w:rPr>
                        <w:rFonts w:asciiTheme="majorHAnsi" w:hAnsiTheme="majorHAnsi"/>
                        <w:sz w:val="20"/>
                        <w:szCs w:val="20"/>
                      </w:rPr>
                    </w:pPr>
                    <w:r>
                      <w:rPr>
                        <w:rFonts w:asciiTheme="majorHAnsi" w:hAnsiTheme="majorHAnsi"/>
                        <w:sz w:val="20"/>
                        <w:szCs w:val="20"/>
                      </w:rPr>
                      <w:t>Fall and summer</w:t>
                    </w:r>
                  </w:p>
                </w:tc>
              </w:sdtContent>
            </w:sdt>
          </w:sdtContent>
        </w:sdt>
      </w:tr>
      <w:tr w:rsidR="00F600EB" w:rsidRPr="00212A84" w14:paraId="10B100EC" w14:textId="77777777" w:rsidTr="00683EE4">
        <w:tc>
          <w:tcPr>
            <w:tcW w:w="2148" w:type="dxa"/>
          </w:tcPr>
          <w:p w14:paraId="58835969"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52594593"/>
          </w:sdtPr>
          <w:sdtEndPr/>
          <w:sdtContent>
            <w:sdt>
              <w:sdtPr>
                <w:rPr>
                  <w:rFonts w:asciiTheme="majorHAnsi" w:hAnsiTheme="majorHAnsi"/>
                  <w:color w:val="808080" w:themeColor="background1" w:themeShade="80"/>
                  <w:sz w:val="20"/>
                  <w:szCs w:val="20"/>
                </w:rPr>
                <w:id w:val="-1496336705"/>
              </w:sdtPr>
              <w:sdtEndPr/>
              <w:sdtContent>
                <w:tc>
                  <w:tcPr>
                    <w:tcW w:w="7428" w:type="dxa"/>
                  </w:tcPr>
                  <w:p w14:paraId="4209E55D" w14:textId="11BE8B1B" w:rsidR="00F600EB" w:rsidRPr="00212A84" w:rsidRDefault="00F600EB" w:rsidP="00683EE4">
                    <w:pPr>
                      <w:rPr>
                        <w:rFonts w:asciiTheme="majorHAnsi" w:hAnsiTheme="majorHAnsi"/>
                        <w:color w:val="808080" w:themeColor="background1" w:themeShade="80"/>
                        <w:sz w:val="20"/>
                        <w:szCs w:val="20"/>
                      </w:rPr>
                    </w:pPr>
                    <w:r w:rsidRPr="00F600EB">
                      <w:rPr>
                        <w:rFonts w:ascii="Times New Roman" w:hAnsi="Times New Roman" w:cs="Times New Roman"/>
                        <w:sz w:val="20"/>
                        <w:szCs w:val="20"/>
                      </w:rPr>
                      <w:t>Course instructor and program director (Alicia Shaw</w:t>
                    </w:r>
                  </w:p>
                </w:tc>
              </w:sdtContent>
            </w:sdt>
          </w:sdtContent>
        </w:sdt>
      </w:tr>
    </w:tbl>
    <w:p w14:paraId="0D68C346" w14:textId="77777777" w:rsidR="00F600EB" w:rsidRPr="00F600EB" w:rsidRDefault="00F600EB" w:rsidP="00575870">
      <w:pPr>
        <w:rPr>
          <w:rFonts w:asciiTheme="majorHAnsi" w:hAnsiTheme="majorHAnsi" w:cs="Arial"/>
          <w:iCs/>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32F6C30" w14:textId="77777777" w:rsidR="00F600EB" w:rsidRPr="00F600EB" w:rsidRDefault="00F600EB" w:rsidP="00F600EB">
                <w:pPr>
                  <w:rPr>
                    <w:rFonts w:ascii="Times New Roman" w:hAnsi="Times New Roman" w:cs="Times New Roman"/>
                  </w:rPr>
                </w:pPr>
                <w:r w:rsidRPr="00F600EB">
                  <w:rPr>
                    <w:rFonts w:ascii="Times New Roman" w:hAnsi="Times New Roman" w:cs="Times New Roman"/>
                  </w:rPr>
                  <w:t>identify sequence of language acquisition in both first and second languages</w:t>
                </w:r>
              </w:p>
              <w:p w14:paraId="21D2C9A5" w14:textId="6D5638E3"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92834683"/>
              </w:sdtPr>
              <w:sdtEndPr/>
              <w:sdtContent>
                <w:tc>
                  <w:tcPr>
                    <w:tcW w:w="7428" w:type="dxa"/>
                  </w:tcPr>
                  <w:p w14:paraId="10A7F5A8" w14:textId="5292D26F" w:rsidR="00575870" w:rsidRPr="002B453A" w:rsidRDefault="00F600EB" w:rsidP="00575870">
                    <w:pPr>
                      <w:rPr>
                        <w:rFonts w:asciiTheme="majorHAnsi" w:hAnsiTheme="majorHAnsi"/>
                        <w:sz w:val="20"/>
                        <w:szCs w:val="20"/>
                      </w:rPr>
                    </w:pPr>
                    <w:r>
                      <w:rPr>
                        <w:rFonts w:asciiTheme="majorHAnsi" w:hAnsiTheme="majorHAnsi"/>
                        <w:sz w:val="20"/>
                        <w:szCs w:val="20"/>
                      </w:rPr>
                      <w:t>Discussion Board, reflection, quiz</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01F08B6" w:rsidR="00CB2125" w:rsidRPr="002B453A" w:rsidRDefault="001F1D81" w:rsidP="00E70B06">
            <w:pPr>
              <w:rPr>
                <w:rFonts w:asciiTheme="majorHAnsi" w:hAnsiTheme="majorHAnsi"/>
                <w:sz w:val="20"/>
                <w:szCs w:val="20"/>
              </w:rPr>
            </w:pPr>
            <w:sdt>
              <w:sdtPr>
                <w:rPr>
                  <w:rFonts w:ascii="Times New Roman" w:hAnsi="Times New Roman" w:cs="Times New Roman"/>
                  <w:sz w:val="20"/>
                  <w:szCs w:val="20"/>
                </w:rPr>
                <w:id w:val="-938209012"/>
                <w:text/>
              </w:sdtPr>
              <w:sdtEndPr/>
              <w:sdtContent>
                <w:r w:rsidR="004974DF">
                  <w:rPr>
                    <w:rFonts w:ascii="Times New Roman" w:hAnsi="Times New Roman" w:cs="Times New Roman"/>
                    <w:sz w:val="20"/>
                    <w:szCs w:val="20"/>
                  </w:rPr>
                  <w:t>Rubric and graded quiz</w:t>
                </w:r>
              </w:sdtContent>
            </w:sdt>
          </w:p>
        </w:tc>
      </w:tr>
    </w:tbl>
    <w:p w14:paraId="7B9B561C" w14:textId="276865C7" w:rsidR="00F600EB" w:rsidRDefault="00F600EB">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600EB" w:rsidRPr="002B453A" w14:paraId="4E63E5DF" w14:textId="77777777" w:rsidTr="00683EE4">
        <w:tc>
          <w:tcPr>
            <w:tcW w:w="2148" w:type="dxa"/>
          </w:tcPr>
          <w:p w14:paraId="0E53C2C1" w14:textId="5B65ADDF" w:rsidR="00F600EB" w:rsidRPr="002B453A" w:rsidRDefault="00F600E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3E632055" w14:textId="77777777" w:rsidR="00F600EB" w:rsidRPr="002B453A" w:rsidRDefault="00F600EB" w:rsidP="00683EE4">
            <w:pPr>
              <w:rPr>
                <w:rFonts w:asciiTheme="majorHAnsi" w:hAnsiTheme="majorHAnsi"/>
                <w:sz w:val="20"/>
                <w:szCs w:val="20"/>
              </w:rPr>
            </w:pPr>
          </w:p>
        </w:tc>
        <w:sdt>
          <w:sdtPr>
            <w:rPr>
              <w:rFonts w:asciiTheme="majorHAnsi" w:hAnsiTheme="majorHAnsi"/>
              <w:sz w:val="20"/>
              <w:szCs w:val="20"/>
            </w:rPr>
            <w:id w:val="1535004634"/>
          </w:sdtPr>
          <w:sdtEndPr/>
          <w:sdtContent>
            <w:tc>
              <w:tcPr>
                <w:tcW w:w="7428" w:type="dxa"/>
              </w:tcPr>
              <w:p w14:paraId="4AF25997" w14:textId="0238B935" w:rsidR="00F600EB" w:rsidRPr="00F600EB" w:rsidRDefault="00F600EB" w:rsidP="00683EE4">
                <w:pPr>
                  <w:rPr>
                    <w:rFonts w:ascii="Times New Roman" w:hAnsi="Times New Roman" w:cs="Times New Roman"/>
                  </w:rPr>
                </w:pPr>
                <w:r w:rsidRPr="00F600EB">
                  <w:rPr>
                    <w:rFonts w:ascii="Times New Roman" w:hAnsi="Times New Roman" w:cs="Times New Roman"/>
                  </w:rPr>
                  <w:t>analyze language learner data from multiple perspectives</w:t>
                </w:r>
              </w:p>
            </w:tc>
          </w:sdtContent>
        </w:sdt>
      </w:tr>
      <w:tr w:rsidR="00F600EB" w:rsidRPr="002B453A" w14:paraId="30561619" w14:textId="77777777" w:rsidTr="00683EE4">
        <w:tc>
          <w:tcPr>
            <w:tcW w:w="2148" w:type="dxa"/>
          </w:tcPr>
          <w:p w14:paraId="69768B0E"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15021023"/>
          </w:sdtPr>
          <w:sdtEndPr/>
          <w:sdtContent>
            <w:sdt>
              <w:sdtPr>
                <w:rPr>
                  <w:rFonts w:asciiTheme="majorHAnsi" w:hAnsiTheme="majorHAnsi"/>
                  <w:sz w:val="20"/>
                  <w:szCs w:val="20"/>
                </w:rPr>
                <w:id w:val="1624728927"/>
              </w:sdtPr>
              <w:sdtEndPr/>
              <w:sdtContent>
                <w:tc>
                  <w:tcPr>
                    <w:tcW w:w="7428" w:type="dxa"/>
                  </w:tcPr>
                  <w:p w14:paraId="03C17946" w14:textId="3FC1C6C5" w:rsidR="00F600EB" w:rsidRPr="002B453A" w:rsidRDefault="00F600EB" w:rsidP="00683EE4">
                    <w:pPr>
                      <w:rPr>
                        <w:rFonts w:asciiTheme="majorHAnsi" w:hAnsiTheme="majorHAnsi"/>
                        <w:sz w:val="20"/>
                        <w:szCs w:val="20"/>
                      </w:rPr>
                    </w:pPr>
                    <w:r>
                      <w:rPr>
                        <w:rFonts w:asciiTheme="majorHAnsi" w:hAnsiTheme="majorHAnsi"/>
                        <w:sz w:val="20"/>
                        <w:szCs w:val="20"/>
                      </w:rPr>
                      <w:t>Discussion Board, reflection, quiz</w:t>
                    </w:r>
                  </w:p>
                </w:tc>
              </w:sdtContent>
            </w:sdt>
          </w:sdtContent>
        </w:sdt>
      </w:tr>
      <w:tr w:rsidR="00F600EB" w:rsidRPr="002B453A" w14:paraId="7BCB1E7F" w14:textId="77777777" w:rsidTr="00683EE4">
        <w:tc>
          <w:tcPr>
            <w:tcW w:w="2148" w:type="dxa"/>
          </w:tcPr>
          <w:p w14:paraId="719A823D"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F835119" w14:textId="5F56F9AF" w:rsidR="00F600EB" w:rsidRPr="002B453A" w:rsidRDefault="001F1D81" w:rsidP="00683EE4">
            <w:pPr>
              <w:rPr>
                <w:rFonts w:asciiTheme="majorHAnsi" w:hAnsiTheme="majorHAnsi"/>
                <w:sz w:val="20"/>
                <w:szCs w:val="20"/>
              </w:rPr>
            </w:pPr>
            <w:sdt>
              <w:sdtPr>
                <w:rPr>
                  <w:rFonts w:ascii="Times New Roman" w:hAnsi="Times New Roman" w:cs="Times New Roman"/>
                  <w:sz w:val="20"/>
                  <w:szCs w:val="20"/>
                </w:rPr>
                <w:id w:val="-744407390"/>
                <w:text/>
              </w:sdtPr>
              <w:sdtEndPr/>
              <w:sdtContent>
                <w:r w:rsidR="004974DF">
                  <w:rPr>
                    <w:rFonts w:ascii="Times New Roman" w:hAnsi="Times New Roman" w:cs="Times New Roman"/>
                    <w:sz w:val="20"/>
                    <w:szCs w:val="20"/>
                  </w:rPr>
                  <w:t>Rubric and graded quiz</w:t>
                </w:r>
              </w:sdtContent>
            </w:sdt>
          </w:p>
        </w:tc>
      </w:tr>
    </w:tbl>
    <w:p w14:paraId="3A5DD5FD" w14:textId="77777777" w:rsidR="00F600EB" w:rsidRDefault="00F600EB" w:rsidP="00F600EB">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600EB" w:rsidRPr="002B453A" w14:paraId="547760C5" w14:textId="77777777" w:rsidTr="00683EE4">
        <w:tc>
          <w:tcPr>
            <w:tcW w:w="2148" w:type="dxa"/>
          </w:tcPr>
          <w:p w14:paraId="65F48BD7" w14:textId="579BA989" w:rsidR="00F600EB" w:rsidRPr="002B453A" w:rsidRDefault="00F600E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1A5AEB0" w14:textId="77777777" w:rsidR="00F600EB" w:rsidRPr="002B453A" w:rsidRDefault="00F600EB" w:rsidP="00683EE4">
            <w:pPr>
              <w:rPr>
                <w:rFonts w:asciiTheme="majorHAnsi" w:hAnsiTheme="majorHAnsi"/>
                <w:sz w:val="20"/>
                <w:szCs w:val="20"/>
              </w:rPr>
            </w:pPr>
          </w:p>
        </w:tc>
        <w:sdt>
          <w:sdtPr>
            <w:rPr>
              <w:rFonts w:asciiTheme="majorHAnsi" w:hAnsiTheme="majorHAnsi"/>
              <w:sz w:val="20"/>
              <w:szCs w:val="20"/>
            </w:rPr>
            <w:id w:val="2043482666"/>
          </w:sdtPr>
          <w:sdtEndPr/>
          <w:sdtContent>
            <w:tc>
              <w:tcPr>
                <w:tcW w:w="7428" w:type="dxa"/>
              </w:tcPr>
              <w:p w14:paraId="2E963B8D" w14:textId="3B2D312F" w:rsidR="00F600EB" w:rsidRPr="002B453A" w:rsidRDefault="00F600EB" w:rsidP="00683EE4">
                <w:pPr>
                  <w:rPr>
                    <w:rFonts w:asciiTheme="majorHAnsi" w:hAnsiTheme="majorHAnsi"/>
                    <w:sz w:val="20"/>
                    <w:szCs w:val="20"/>
                  </w:rPr>
                </w:pPr>
                <w:r>
                  <w:rPr>
                    <w:rFonts w:ascii="Times New Roman" w:hAnsi="Times New Roman" w:cs="Times New Roman"/>
                  </w:rPr>
                  <w:t>discuss individual differences in language learners and their potential effects on learners</w:t>
                </w:r>
              </w:p>
            </w:tc>
          </w:sdtContent>
        </w:sdt>
      </w:tr>
      <w:tr w:rsidR="00F600EB" w:rsidRPr="002B453A" w14:paraId="5997F4C5" w14:textId="77777777" w:rsidTr="00683EE4">
        <w:tc>
          <w:tcPr>
            <w:tcW w:w="2148" w:type="dxa"/>
          </w:tcPr>
          <w:p w14:paraId="02C84986"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89527647"/>
          </w:sdtPr>
          <w:sdtEndPr/>
          <w:sdtContent>
            <w:sdt>
              <w:sdtPr>
                <w:rPr>
                  <w:rFonts w:asciiTheme="majorHAnsi" w:hAnsiTheme="majorHAnsi"/>
                  <w:sz w:val="20"/>
                  <w:szCs w:val="20"/>
                </w:rPr>
                <w:id w:val="-1662839682"/>
              </w:sdtPr>
              <w:sdtEndPr/>
              <w:sdtContent>
                <w:tc>
                  <w:tcPr>
                    <w:tcW w:w="7428" w:type="dxa"/>
                  </w:tcPr>
                  <w:p w14:paraId="58B958FE" w14:textId="4399E46B" w:rsidR="00F600EB" w:rsidRPr="002B453A" w:rsidRDefault="00F600EB" w:rsidP="00683EE4">
                    <w:pPr>
                      <w:rPr>
                        <w:rFonts w:asciiTheme="majorHAnsi" w:hAnsiTheme="majorHAnsi"/>
                        <w:sz w:val="20"/>
                        <w:szCs w:val="20"/>
                      </w:rPr>
                    </w:pPr>
                    <w:r>
                      <w:rPr>
                        <w:rFonts w:asciiTheme="majorHAnsi" w:hAnsiTheme="majorHAnsi"/>
                        <w:sz w:val="20"/>
                        <w:szCs w:val="20"/>
                      </w:rPr>
                      <w:t>Discussion Board, reflection, quiz</w:t>
                    </w:r>
                  </w:p>
                </w:tc>
              </w:sdtContent>
            </w:sdt>
          </w:sdtContent>
        </w:sdt>
      </w:tr>
      <w:tr w:rsidR="00F600EB" w:rsidRPr="002B453A" w14:paraId="6C5D4D16" w14:textId="77777777" w:rsidTr="00683EE4">
        <w:tc>
          <w:tcPr>
            <w:tcW w:w="2148" w:type="dxa"/>
          </w:tcPr>
          <w:p w14:paraId="35961B02"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A96F5B7" w14:textId="4DEFD1AA" w:rsidR="00F600EB" w:rsidRPr="002B453A" w:rsidRDefault="001F1D81" w:rsidP="00683EE4">
            <w:pPr>
              <w:rPr>
                <w:rFonts w:asciiTheme="majorHAnsi" w:hAnsiTheme="majorHAnsi"/>
                <w:sz w:val="20"/>
                <w:szCs w:val="20"/>
              </w:rPr>
            </w:pPr>
            <w:sdt>
              <w:sdtPr>
                <w:rPr>
                  <w:rFonts w:ascii="Times New Roman" w:hAnsi="Times New Roman" w:cs="Times New Roman"/>
                  <w:sz w:val="20"/>
                  <w:szCs w:val="20"/>
                </w:rPr>
                <w:id w:val="903106202"/>
                <w:text/>
              </w:sdtPr>
              <w:sdtEndPr/>
              <w:sdtContent>
                <w:r w:rsidR="004974DF">
                  <w:rPr>
                    <w:rFonts w:ascii="Times New Roman" w:hAnsi="Times New Roman" w:cs="Times New Roman"/>
                    <w:sz w:val="20"/>
                    <w:szCs w:val="20"/>
                  </w:rPr>
                  <w:t>Rubric and graded quiz</w:t>
                </w:r>
              </w:sdtContent>
            </w:sdt>
          </w:p>
        </w:tc>
      </w:tr>
    </w:tbl>
    <w:p w14:paraId="52633C81" w14:textId="77777777" w:rsidR="00F600EB" w:rsidRDefault="00F600EB" w:rsidP="00F600EB">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600EB" w:rsidRPr="002B453A" w14:paraId="7EE56E12" w14:textId="77777777" w:rsidTr="00683EE4">
        <w:tc>
          <w:tcPr>
            <w:tcW w:w="2148" w:type="dxa"/>
          </w:tcPr>
          <w:p w14:paraId="54B5FDDC" w14:textId="7304C126" w:rsidR="00F600EB" w:rsidRPr="002B453A" w:rsidRDefault="00F600E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64D8BC7B" w14:textId="77777777" w:rsidR="00F600EB" w:rsidRPr="002B453A" w:rsidRDefault="00F600EB" w:rsidP="00683EE4">
            <w:pPr>
              <w:rPr>
                <w:rFonts w:asciiTheme="majorHAnsi" w:hAnsiTheme="majorHAnsi"/>
                <w:sz w:val="20"/>
                <w:szCs w:val="20"/>
              </w:rPr>
            </w:pPr>
          </w:p>
        </w:tc>
        <w:sdt>
          <w:sdtPr>
            <w:rPr>
              <w:rFonts w:asciiTheme="majorHAnsi" w:hAnsiTheme="majorHAnsi"/>
              <w:sz w:val="20"/>
              <w:szCs w:val="20"/>
            </w:rPr>
            <w:id w:val="-2010520440"/>
          </w:sdtPr>
          <w:sdtEndPr/>
          <w:sdtContent>
            <w:tc>
              <w:tcPr>
                <w:tcW w:w="7428" w:type="dxa"/>
              </w:tcPr>
              <w:p w14:paraId="14B1AA78" w14:textId="60CB27C0" w:rsidR="00F600EB" w:rsidRPr="00F600EB" w:rsidRDefault="00F600EB" w:rsidP="00683EE4">
                <w:pPr>
                  <w:rPr>
                    <w:rFonts w:ascii="Times New Roman" w:hAnsi="Times New Roman" w:cs="Times New Roman"/>
                  </w:rPr>
                </w:pPr>
                <w:r w:rsidRPr="00F600EB">
                  <w:rPr>
                    <w:rFonts w:ascii="Times New Roman" w:hAnsi="Times New Roman" w:cs="Times New Roman"/>
                  </w:rPr>
                  <w:t>explain how the field of SLA has developed historically</w:t>
                </w:r>
              </w:p>
            </w:tc>
          </w:sdtContent>
        </w:sdt>
      </w:tr>
      <w:tr w:rsidR="00F600EB" w:rsidRPr="002B453A" w14:paraId="16EDB896" w14:textId="77777777" w:rsidTr="00683EE4">
        <w:tc>
          <w:tcPr>
            <w:tcW w:w="2148" w:type="dxa"/>
          </w:tcPr>
          <w:p w14:paraId="42BC9662"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1607955518"/>
          </w:sdtPr>
          <w:sdtEndPr/>
          <w:sdtContent>
            <w:tc>
              <w:tcPr>
                <w:tcW w:w="7428" w:type="dxa"/>
              </w:tcPr>
              <w:p w14:paraId="57E21287" w14:textId="619FEB93" w:rsidR="00F600EB" w:rsidRPr="002B453A" w:rsidRDefault="001F1D81" w:rsidP="00683EE4">
                <w:pPr>
                  <w:rPr>
                    <w:rFonts w:asciiTheme="majorHAnsi" w:hAnsiTheme="majorHAnsi"/>
                    <w:sz w:val="20"/>
                    <w:szCs w:val="20"/>
                  </w:rPr>
                </w:pPr>
                <w:sdt>
                  <w:sdtPr>
                    <w:rPr>
                      <w:rFonts w:asciiTheme="majorHAnsi" w:hAnsiTheme="majorHAnsi"/>
                      <w:sz w:val="20"/>
                      <w:szCs w:val="20"/>
                    </w:rPr>
                    <w:id w:val="-1104646389"/>
                  </w:sdtPr>
                  <w:sdtEndPr/>
                  <w:sdtContent>
                    <w:r w:rsidR="00F600EB">
                      <w:rPr>
                        <w:rFonts w:asciiTheme="majorHAnsi" w:hAnsiTheme="majorHAnsi"/>
                        <w:sz w:val="20"/>
                        <w:szCs w:val="20"/>
                      </w:rPr>
                      <w:t>Discussion Board, reflection</w:t>
                    </w:r>
                  </w:sdtContent>
                </w:sdt>
                <w:r w:rsidR="00F600EB">
                  <w:rPr>
                    <w:rFonts w:asciiTheme="majorHAnsi" w:hAnsiTheme="majorHAnsi"/>
                    <w:sz w:val="20"/>
                    <w:szCs w:val="20"/>
                  </w:rPr>
                  <w:t>, quiz</w:t>
                </w:r>
              </w:p>
            </w:tc>
          </w:sdtContent>
        </w:sdt>
      </w:tr>
      <w:tr w:rsidR="00F600EB" w:rsidRPr="002B453A" w14:paraId="64775B90" w14:textId="77777777" w:rsidTr="00683EE4">
        <w:tc>
          <w:tcPr>
            <w:tcW w:w="2148" w:type="dxa"/>
          </w:tcPr>
          <w:p w14:paraId="38CF096A"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9A906D0" w14:textId="3117A274" w:rsidR="00F600EB" w:rsidRPr="002B453A" w:rsidRDefault="001F1D81" w:rsidP="00683EE4">
            <w:pPr>
              <w:rPr>
                <w:rFonts w:asciiTheme="majorHAnsi" w:hAnsiTheme="majorHAnsi"/>
                <w:sz w:val="20"/>
                <w:szCs w:val="20"/>
              </w:rPr>
            </w:pPr>
            <w:sdt>
              <w:sdtPr>
                <w:rPr>
                  <w:rFonts w:ascii="Times New Roman" w:hAnsi="Times New Roman" w:cs="Times New Roman"/>
                  <w:sz w:val="20"/>
                  <w:szCs w:val="20"/>
                </w:rPr>
                <w:id w:val="-122079239"/>
                <w:text/>
              </w:sdtPr>
              <w:sdtEndPr/>
              <w:sdtContent>
                <w:r w:rsidR="004974DF">
                  <w:rPr>
                    <w:rFonts w:ascii="Times New Roman" w:hAnsi="Times New Roman" w:cs="Times New Roman"/>
                    <w:sz w:val="20"/>
                    <w:szCs w:val="20"/>
                  </w:rPr>
                  <w:t>Rubric and graded quiz</w:t>
                </w:r>
              </w:sdtContent>
            </w:sdt>
          </w:p>
        </w:tc>
      </w:tr>
    </w:tbl>
    <w:p w14:paraId="520082D8" w14:textId="77777777" w:rsidR="00F600EB" w:rsidRDefault="00F600EB" w:rsidP="00F600EB">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600EB" w:rsidRPr="002B453A" w14:paraId="5F5615D2" w14:textId="77777777" w:rsidTr="00683EE4">
        <w:tc>
          <w:tcPr>
            <w:tcW w:w="2148" w:type="dxa"/>
          </w:tcPr>
          <w:p w14:paraId="5FADF855" w14:textId="0FB18825" w:rsidR="00F600EB" w:rsidRPr="002B453A" w:rsidRDefault="00F600E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301CB4DD" w14:textId="77777777" w:rsidR="00F600EB" w:rsidRPr="002B453A" w:rsidRDefault="00F600EB" w:rsidP="00683EE4">
            <w:pPr>
              <w:rPr>
                <w:rFonts w:asciiTheme="majorHAnsi" w:hAnsiTheme="majorHAnsi"/>
                <w:sz w:val="20"/>
                <w:szCs w:val="20"/>
              </w:rPr>
            </w:pPr>
          </w:p>
        </w:tc>
        <w:sdt>
          <w:sdtPr>
            <w:rPr>
              <w:rFonts w:asciiTheme="majorHAnsi" w:hAnsiTheme="majorHAnsi"/>
              <w:sz w:val="20"/>
              <w:szCs w:val="20"/>
            </w:rPr>
            <w:id w:val="-246355655"/>
          </w:sdtPr>
          <w:sdtEndPr/>
          <w:sdtContent>
            <w:tc>
              <w:tcPr>
                <w:tcW w:w="7428" w:type="dxa"/>
              </w:tcPr>
              <w:p w14:paraId="0F2D7E61" w14:textId="18C8BCF9" w:rsidR="00F600EB" w:rsidRPr="00F600EB" w:rsidRDefault="00F600EB" w:rsidP="00F600EB">
                <w:pPr>
                  <w:rPr>
                    <w:rFonts w:ascii="Times New Roman" w:hAnsi="Times New Roman" w:cs="Times New Roman"/>
                  </w:rPr>
                </w:pPr>
                <w:r w:rsidRPr="00F600EB">
                  <w:rPr>
                    <w:rFonts w:ascii="Times New Roman" w:hAnsi="Times New Roman" w:cs="Times New Roman"/>
                  </w:rPr>
                  <w:t>describe how various teaching proposals translate into classroom practice</w:t>
                </w:r>
              </w:p>
            </w:tc>
          </w:sdtContent>
        </w:sdt>
      </w:tr>
      <w:tr w:rsidR="00F600EB" w:rsidRPr="002B453A" w14:paraId="7ED324E0" w14:textId="77777777" w:rsidTr="00683EE4">
        <w:tc>
          <w:tcPr>
            <w:tcW w:w="2148" w:type="dxa"/>
          </w:tcPr>
          <w:p w14:paraId="048FF72E"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87094161"/>
          </w:sdtPr>
          <w:sdtEndPr/>
          <w:sdtContent>
            <w:tc>
              <w:tcPr>
                <w:tcW w:w="7428" w:type="dxa"/>
              </w:tcPr>
              <w:p w14:paraId="220A43AE" w14:textId="554FAB0F" w:rsidR="00F600EB" w:rsidRPr="002B453A" w:rsidRDefault="00F600EB" w:rsidP="00683EE4">
                <w:pPr>
                  <w:rPr>
                    <w:rFonts w:asciiTheme="majorHAnsi" w:hAnsiTheme="majorHAnsi"/>
                    <w:sz w:val="20"/>
                    <w:szCs w:val="20"/>
                  </w:rPr>
                </w:pPr>
                <w:r>
                  <w:rPr>
                    <w:rFonts w:asciiTheme="majorHAnsi" w:hAnsiTheme="majorHAnsi"/>
                    <w:sz w:val="20"/>
                    <w:szCs w:val="20"/>
                  </w:rPr>
                  <w:t>Discussion Board, reflection, quiz</w:t>
                </w:r>
              </w:p>
            </w:tc>
          </w:sdtContent>
        </w:sdt>
      </w:tr>
      <w:tr w:rsidR="00F600EB" w:rsidRPr="002B453A" w14:paraId="3432233F" w14:textId="77777777" w:rsidTr="00683EE4">
        <w:tc>
          <w:tcPr>
            <w:tcW w:w="2148" w:type="dxa"/>
          </w:tcPr>
          <w:p w14:paraId="053AAE33"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73981B7" w14:textId="38FCB48F" w:rsidR="00F600EB" w:rsidRPr="002B453A" w:rsidRDefault="001F1D81" w:rsidP="00683EE4">
            <w:pPr>
              <w:rPr>
                <w:rFonts w:asciiTheme="majorHAnsi" w:hAnsiTheme="majorHAnsi"/>
                <w:sz w:val="20"/>
                <w:szCs w:val="20"/>
              </w:rPr>
            </w:pPr>
            <w:sdt>
              <w:sdtPr>
                <w:rPr>
                  <w:rFonts w:ascii="Times New Roman" w:hAnsi="Times New Roman" w:cs="Times New Roman"/>
                  <w:sz w:val="20"/>
                  <w:szCs w:val="20"/>
                </w:rPr>
                <w:id w:val="264196379"/>
                <w:text/>
              </w:sdtPr>
              <w:sdtEndPr/>
              <w:sdtContent>
                <w:r w:rsidR="004974DF">
                  <w:rPr>
                    <w:rFonts w:ascii="Times New Roman" w:hAnsi="Times New Roman" w:cs="Times New Roman"/>
                    <w:sz w:val="20"/>
                    <w:szCs w:val="20"/>
                  </w:rPr>
                  <w:t>Rubric and graded quiz</w:t>
                </w:r>
              </w:sdtContent>
            </w:sdt>
          </w:p>
        </w:tc>
      </w:tr>
    </w:tbl>
    <w:p w14:paraId="027EF298" w14:textId="77777777" w:rsidR="00F600EB" w:rsidRDefault="00F600EB" w:rsidP="00F600EB">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600EB" w:rsidRPr="002B453A" w14:paraId="6DBEFF92" w14:textId="77777777" w:rsidTr="00683EE4">
        <w:tc>
          <w:tcPr>
            <w:tcW w:w="2148" w:type="dxa"/>
          </w:tcPr>
          <w:p w14:paraId="22B3DBC2" w14:textId="3A8DCC4D" w:rsidR="00F600EB" w:rsidRPr="002B453A" w:rsidRDefault="00F600EB" w:rsidP="00683EE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6</w:t>
            </w:r>
          </w:p>
          <w:p w14:paraId="69026AD4" w14:textId="77777777" w:rsidR="00F600EB" w:rsidRPr="002B453A" w:rsidRDefault="00F600EB" w:rsidP="00683EE4">
            <w:pPr>
              <w:rPr>
                <w:rFonts w:asciiTheme="majorHAnsi" w:hAnsiTheme="majorHAnsi"/>
                <w:sz w:val="20"/>
                <w:szCs w:val="20"/>
              </w:rPr>
            </w:pPr>
          </w:p>
        </w:tc>
        <w:sdt>
          <w:sdtPr>
            <w:rPr>
              <w:rFonts w:asciiTheme="majorHAnsi" w:hAnsiTheme="majorHAnsi"/>
              <w:sz w:val="20"/>
              <w:szCs w:val="20"/>
            </w:rPr>
            <w:id w:val="-1235554286"/>
          </w:sdtPr>
          <w:sdtEndPr/>
          <w:sdtContent>
            <w:tc>
              <w:tcPr>
                <w:tcW w:w="7428" w:type="dxa"/>
              </w:tcPr>
              <w:p w14:paraId="6FBE2C86" w14:textId="29252168" w:rsidR="00F600EB" w:rsidRPr="00F600EB" w:rsidRDefault="00F600EB" w:rsidP="00683EE4">
                <w:pPr>
                  <w:rPr>
                    <w:rFonts w:ascii="Times New Roman" w:hAnsi="Times New Roman" w:cs="Times New Roman"/>
                  </w:rPr>
                </w:pPr>
                <w:r w:rsidRPr="00F600EB">
                  <w:rPr>
                    <w:rFonts w:ascii="Times New Roman" w:hAnsi="Times New Roman" w:cs="Times New Roman"/>
                  </w:rPr>
                  <w:t>articulate their own theory of SLA and describe how this will inform their future work</w:t>
                </w:r>
              </w:p>
            </w:tc>
          </w:sdtContent>
        </w:sdt>
      </w:tr>
      <w:tr w:rsidR="00F600EB" w:rsidRPr="002B453A" w14:paraId="4885A10C" w14:textId="77777777" w:rsidTr="00683EE4">
        <w:tc>
          <w:tcPr>
            <w:tcW w:w="2148" w:type="dxa"/>
          </w:tcPr>
          <w:p w14:paraId="535F7DA6"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78222590"/>
          </w:sdtPr>
          <w:sdtEndPr/>
          <w:sdtContent>
            <w:sdt>
              <w:sdtPr>
                <w:rPr>
                  <w:rFonts w:asciiTheme="majorHAnsi" w:hAnsiTheme="majorHAnsi"/>
                  <w:sz w:val="20"/>
                  <w:szCs w:val="20"/>
                </w:rPr>
                <w:id w:val="1800716012"/>
              </w:sdtPr>
              <w:sdtEndPr/>
              <w:sdtContent>
                <w:tc>
                  <w:tcPr>
                    <w:tcW w:w="7428" w:type="dxa"/>
                  </w:tcPr>
                  <w:p w14:paraId="11641BA7" w14:textId="28F89808" w:rsidR="00F600EB" w:rsidRPr="002B453A" w:rsidRDefault="00F600EB" w:rsidP="00683EE4">
                    <w:pPr>
                      <w:rPr>
                        <w:rFonts w:asciiTheme="majorHAnsi" w:hAnsiTheme="majorHAnsi"/>
                        <w:sz w:val="20"/>
                        <w:szCs w:val="20"/>
                      </w:rPr>
                    </w:pPr>
                    <w:r>
                      <w:rPr>
                        <w:rFonts w:asciiTheme="majorHAnsi" w:hAnsiTheme="majorHAnsi"/>
                        <w:sz w:val="20"/>
                        <w:szCs w:val="20"/>
                      </w:rPr>
                      <w:t>Discussion Board, reflection, quiz</w:t>
                    </w:r>
                  </w:p>
                </w:tc>
              </w:sdtContent>
            </w:sdt>
          </w:sdtContent>
        </w:sdt>
      </w:tr>
      <w:tr w:rsidR="00F600EB" w:rsidRPr="002B453A" w14:paraId="7584C201" w14:textId="77777777" w:rsidTr="00683EE4">
        <w:tc>
          <w:tcPr>
            <w:tcW w:w="2148" w:type="dxa"/>
          </w:tcPr>
          <w:p w14:paraId="498018DC" w14:textId="77777777" w:rsidR="00F600EB" w:rsidRPr="002B453A" w:rsidRDefault="00F600EB"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2467F0C" w14:textId="058DA6B9" w:rsidR="00F600EB" w:rsidRPr="002B453A" w:rsidRDefault="001F1D81" w:rsidP="00683EE4">
            <w:pPr>
              <w:rPr>
                <w:rFonts w:asciiTheme="majorHAnsi" w:hAnsiTheme="majorHAnsi"/>
                <w:sz w:val="20"/>
                <w:szCs w:val="20"/>
              </w:rPr>
            </w:pPr>
            <w:sdt>
              <w:sdtPr>
                <w:rPr>
                  <w:rFonts w:ascii="Times New Roman" w:hAnsi="Times New Roman" w:cs="Times New Roman"/>
                  <w:sz w:val="20"/>
                  <w:szCs w:val="20"/>
                </w:rPr>
                <w:id w:val="-322438309"/>
                <w:text/>
              </w:sdtPr>
              <w:sdtEndPr/>
              <w:sdtContent>
                <w:r w:rsidR="004974DF">
                  <w:rPr>
                    <w:rFonts w:ascii="Times New Roman" w:hAnsi="Times New Roman" w:cs="Times New Roman"/>
                    <w:sz w:val="20"/>
                    <w:szCs w:val="20"/>
                  </w:rPr>
                  <w:t>Rubric and graded quiz</w:t>
                </w:r>
              </w:sdtContent>
            </w:sdt>
          </w:p>
        </w:tc>
      </w:tr>
    </w:tbl>
    <w:p w14:paraId="0113879E" w14:textId="77777777" w:rsidR="00F600EB" w:rsidRDefault="00F600EB" w:rsidP="00F600EB">
      <w:pPr>
        <w:rPr>
          <w:rFonts w:asciiTheme="majorHAnsi" w:hAnsiTheme="majorHAnsi" w:cs="Arial"/>
          <w:i/>
          <w:sz w:val="20"/>
          <w:szCs w:val="20"/>
        </w:rPr>
      </w:pPr>
    </w:p>
    <w:p w14:paraId="6B155DE2" w14:textId="77777777" w:rsidR="00F600EB" w:rsidRPr="00F600EB" w:rsidRDefault="00F600EB">
      <w:pPr>
        <w:rPr>
          <w:rFonts w:asciiTheme="majorHAnsi" w:hAnsiTheme="majorHAnsi" w:cs="Arial"/>
          <w:iCs/>
          <w:sz w:val="20"/>
          <w:szCs w:val="20"/>
        </w:rPr>
      </w:pPr>
    </w:p>
    <w:p w14:paraId="4E8E6B8A" w14:textId="5246A7AC"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02F4F27" w14:textId="666E18FE" w:rsidR="00A307C4" w:rsidRDefault="00A307C4" w:rsidP="00A307C4">
      <w:pPr>
        <w:rPr>
          <w:rFonts w:asciiTheme="majorHAnsi" w:hAnsiTheme="majorHAnsi" w:cs="Arial"/>
          <w:sz w:val="28"/>
          <w:szCs w:val="28"/>
        </w:rPr>
      </w:pPr>
      <w:r>
        <w:rPr>
          <w:rFonts w:asciiTheme="majorHAnsi" w:hAnsiTheme="majorHAnsi" w:cs="Arial"/>
          <w:sz w:val="28"/>
          <w:szCs w:val="28"/>
        </w:rPr>
        <w:t>Insert page 3</w:t>
      </w:r>
      <w:r w:rsidR="00B92CF8">
        <w:rPr>
          <w:rFonts w:asciiTheme="majorHAnsi" w:hAnsiTheme="majorHAnsi" w:cs="Arial"/>
          <w:sz w:val="28"/>
          <w:szCs w:val="28"/>
        </w:rPr>
        <w:t>34</w:t>
      </w:r>
      <w:r>
        <w:rPr>
          <w:rFonts w:asciiTheme="majorHAnsi" w:hAnsiTheme="majorHAnsi" w:cs="Arial"/>
          <w:sz w:val="28"/>
          <w:szCs w:val="28"/>
        </w:rPr>
        <w:t>:</w:t>
      </w:r>
    </w:p>
    <w:p w14:paraId="1D823A36" w14:textId="77777777" w:rsidR="00D3680D" w:rsidRPr="008426D1" w:rsidRDefault="00D3680D" w:rsidP="00D3680D">
      <w:pPr>
        <w:rPr>
          <w:rFonts w:asciiTheme="majorHAnsi" w:hAnsiTheme="majorHAnsi" w:cs="Arial"/>
          <w:sz w:val="18"/>
          <w:szCs w:val="18"/>
        </w:rPr>
      </w:pPr>
    </w:p>
    <w:p w14:paraId="7B6A9E6C" w14:textId="1B0026AC" w:rsidR="002B33BE" w:rsidRPr="00AF1102" w:rsidRDefault="002B33BE" w:rsidP="002B33BE">
      <w:pPr>
        <w:tabs>
          <w:tab w:val="left" w:pos="360"/>
          <w:tab w:val="left" w:pos="720"/>
        </w:tabs>
        <w:rPr>
          <w:rFonts w:asciiTheme="majorHAnsi" w:hAnsiTheme="majorHAnsi" w:cs="Arial"/>
          <w:color w:val="0070C0"/>
        </w:rPr>
      </w:pPr>
      <w:r w:rsidRPr="002B33BE">
        <w:rPr>
          <w:rFonts w:asciiTheme="majorHAnsi" w:hAnsiTheme="majorHAnsi" w:cs="Arial"/>
          <w:b/>
          <w:bCs/>
          <w:color w:val="0070C0"/>
        </w:rPr>
        <w:t>E</w:t>
      </w:r>
      <w:r w:rsidR="00A06E44">
        <w:rPr>
          <w:rFonts w:asciiTheme="majorHAnsi" w:hAnsiTheme="majorHAnsi" w:cs="Arial"/>
          <w:b/>
          <w:bCs/>
          <w:color w:val="0070C0"/>
        </w:rPr>
        <w:t>ESL</w:t>
      </w:r>
      <w:r w:rsidRPr="002B33BE">
        <w:rPr>
          <w:rFonts w:asciiTheme="majorHAnsi" w:hAnsiTheme="majorHAnsi" w:cs="Arial"/>
          <w:b/>
          <w:bCs/>
          <w:color w:val="0070C0"/>
        </w:rPr>
        <w:t xml:space="preserve"> 6</w:t>
      </w:r>
      <w:r w:rsidR="007D116A">
        <w:rPr>
          <w:rFonts w:asciiTheme="majorHAnsi" w:hAnsiTheme="majorHAnsi" w:cs="Arial"/>
          <w:b/>
          <w:bCs/>
          <w:color w:val="0070C0"/>
        </w:rPr>
        <w:t>6</w:t>
      </w:r>
      <w:r w:rsidR="00AF1102">
        <w:rPr>
          <w:rFonts w:asciiTheme="majorHAnsi" w:hAnsiTheme="majorHAnsi" w:cs="Arial"/>
          <w:b/>
          <w:bCs/>
          <w:color w:val="0070C0"/>
        </w:rPr>
        <w:t>5</w:t>
      </w:r>
      <w:r w:rsidRPr="002B33BE">
        <w:rPr>
          <w:rFonts w:asciiTheme="majorHAnsi" w:hAnsiTheme="majorHAnsi" w:cs="Arial"/>
          <w:b/>
          <w:bCs/>
          <w:color w:val="0070C0"/>
        </w:rPr>
        <w:t xml:space="preserve">3. </w:t>
      </w:r>
      <w:r w:rsidRPr="002B33BE">
        <w:rPr>
          <w:rFonts w:asciiTheme="majorHAnsi" w:hAnsiTheme="majorHAnsi" w:cs="Arial"/>
          <w:b/>
          <w:bCs/>
          <w:color w:val="0070C0"/>
        </w:rPr>
        <w:tab/>
      </w:r>
      <w:r w:rsidR="007D116A">
        <w:rPr>
          <w:rFonts w:asciiTheme="majorHAnsi" w:hAnsiTheme="majorHAnsi" w:cs="Arial"/>
          <w:b/>
          <w:bCs/>
          <w:color w:val="0070C0"/>
        </w:rPr>
        <w:t xml:space="preserve">Second Language </w:t>
      </w:r>
      <w:r w:rsidR="00AF1102">
        <w:rPr>
          <w:rFonts w:asciiTheme="majorHAnsi" w:hAnsiTheme="majorHAnsi" w:cs="Arial"/>
          <w:b/>
          <w:bCs/>
          <w:color w:val="0070C0"/>
        </w:rPr>
        <w:t>Acquisition</w:t>
      </w:r>
      <w:r w:rsidR="007D116A">
        <w:rPr>
          <w:rFonts w:asciiTheme="majorHAnsi" w:hAnsiTheme="majorHAnsi" w:cs="Arial"/>
          <w:b/>
          <w:bCs/>
          <w:color w:val="0070C0"/>
        </w:rPr>
        <w:tab/>
      </w:r>
      <w:r w:rsidR="00AF1102" w:rsidRPr="00AF1102">
        <w:rPr>
          <w:rFonts w:asciiTheme="majorHAnsi" w:hAnsiTheme="majorHAnsi" w:cs="Arial"/>
          <w:color w:val="0070C0"/>
        </w:rPr>
        <w:t>Introduction to the foundational principles of language acquisition, including examination of theories and research in the field of second language acquisition as it applies to classroom instruction.</w:t>
      </w:r>
    </w:p>
    <w:p w14:paraId="27FFDB12" w14:textId="444C96A3" w:rsidR="00D3680D" w:rsidRPr="002B33BE" w:rsidRDefault="00D3680D" w:rsidP="00D3680D">
      <w:pPr>
        <w:tabs>
          <w:tab w:val="left" w:pos="360"/>
          <w:tab w:val="left" w:pos="720"/>
        </w:tabs>
        <w:spacing w:after="0" w:line="240" w:lineRule="auto"/>
        <w:rPr>
          <w:rFonts w:asciiTheme="majorHAnsi" w:hAnsiTheme="majorHAnsi" w:cs="Arial"/>
          <w:color w:val="0070C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2FA1" w14:textId="77777777" w:rsidR="001F1D81" w:rsidRDefault="001F1D81" w:rsidP="00AF3758">
      <w:pPr>
        <w:spacing w:after="0" w:line="240" w:lineRule="auto"/>
      </w:pPr>
      <w:r>
        <w:separator/>
      </w:r>
    </w:p>
  </w:endnote>
  <w:endnote w:type="continuationSeparator" w:id="0">
    <w:p w14:paraId="099AA4C1" w14:textId="77777777" w:rsidR="001F1D81" w:rsidRDefault="001F1D8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C649" w14:textId="77777777" w:rsidR="001F1D81" w:rsidRDefault="001F1D81" w:rsidP="00AF3758">
      <w:pPr>
        <w:spacing w:after="0" w:line="240" w:lineRule="auto"/>
      </w:pPr>
      <w:r>
        <w:separator/>
      </w:r>
    </w:p>
  </w:footnote>
  <w:footnote w:type="continuationSeparator" w:id="0">
    <w:p w14:paraId="3BBE89CD" w14:textId="77777777" w:rsidR="001F1D81" w:rsidRDefault="001F1D8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B1CCF"/>
    <w:multiLevelType w:val="hybridMultilevel"/>
    <w:tmpl w:val="B4B4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6"/>
  </w:num>
  <w:num w:numId="7">
    <w:abstractNumId w:val="8"/>
  </w:num>
  <w:num w:numId="8">
    <w:abstractNumId w:val="21"/>
  </w:num>
  <w:num w:numId="9">
    <w:abstractNumId w:val="9"/>
  </w:num>
  <w:num w:numId="10">
    <w:abstractNumId w:val="6"/>
  </w:num>
  <w:num w:numId="11">
    <w:abstractNumId w:val="18"/>
  </w:num>
  <w:num w:numId="12">
    <w:abstractNumId w:val="15"/>
  </w:num>
  <w:num w:numId="13">
    <w:abstractNumId w:val="11"/>
  </w:num>
  <w:num w:numId="14">
    <w:abstractNumId w:val="7"/>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5"/>
  </w:num>
  <w:num w:numId="23">
    <w:abstractNumId w:val="3"/>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2B6B"/>
    <w:rsid w:val="0006489D"/>
    <w:rsid w:val="00066BF1"/>
    <w:rsid w:val="00076F60"/>
    <w:rsid w:val="0008410E"/>
    <w:rsid w:val="000A654B"/>
    <w:rsid w:val="000D06F1"/>
    <w:rsid w:val="000E0BB8"/>
    <w:rsid w:val="000E262E"/>
    <w:rsid w:val="000F0FE3"/>
    <w:rsid w:val="000F5476"/>
    <w:rsid w:val="00101FF4"/>
    <w:rsid w:val="00103070"/>
    <w:rsid w:val="00130D43"/>
    <w:rsid w:val="00150E96"/>
    <w:rsid w:val="00151451"/>
    <w:rsid w:val="0015192B"/>
    <w:rsid w:val="00151FD3"/>
    <w:rsid w:val="0015536A"/>
    <w:rsid w:val="00156679"/>
    <w:rsid w:val="00156BAE"/>
    <w:rsid w:val="00160522"/>
    <w:rsid w:val="001611E3"/>
    <w:rsid w:val="001748F8"/>
    <w:rsid w:val="00185D67"/>
    <w:rsid w:val="0019007D"/>
    <w:rsid w:val="001A3211"/>
    <w:rsid w:val="001A5DD5"/>
    <w:rsid w:val="001C6BFA"/>
    <w:rsid w:val="001D2890"/>
    <w:rsid w:val="001D6244"/>
    <w:rsid w:val="001D79A5"/>
    <w:rsid w:val="001E0129"/>
    <w:rsid w:val="001E0853"/>
    <w:rsid w:val="001E288B"/>
    <w:rsid w:val="001E597A"/>
    <w:rsid w:val="001F1D81"/>
    <w:rsid w:val="001F28FD"/>
    <w:rsid w:val="001F5DA4"/>
    <w:rsid w:val="00201405"/>
    <w:rsid w:val="002036A0"/>
    <w:rsid w:val="00210588"/>
    <w:rsid w:val="0021263E"/>
    <w:rsid w:val="0021282B"/>
    <w:rsid w:val="00212A76"/>
    <w:rsid w:val="00212A84"/>
    <w:rsid w:val="002172AB"/>
    <w:rsid w:val="00220AA4"/>
    <w:rsid w:val="0022465E"/>
    <w:rsid w:val="002277EA"/>
    <w:rsid w:val="002315B0"/>
    <w:rsid w:val="00233EC8"/>
    <w:rsid w:val="002341AC"/>
    <w:rsid w:val="00234F41"/>
    <w:rsid w:val="002403C4"/>
    <w:rsid w:val="00245D52"/>
    <w:rsid w:val="00254447"/>
    <w:rsid w:val="00261ACE"/>
    <w:rsid w:val="00262B80"/>
    <w:rsid w:val="00265C17"/>
    <w:rsid w:val="00276F55"/>
    <w:rsid w:val="0028351D"/>
    <w:rsid w:val="00283525"/>
    <w:rsid w:val="002954F8"/>
    <w:rsid w:val="002A7E22"/>
    <w:rsid w:val="002B2119"/>
    <w:rsid w:val="002B33BE"/>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B3ED1"/>
    <w:rsid w:val="003C334C"/>
    <w:rsid w:val="003D2DDC"/>
    <w:rsid w:val="003D5ADD"/>
    <w:rsid w:val="003D6A97"/>
    <w:rsid w:val="003D72FB"/>
    <w:rsid w:val="003F2F3D"/>
    <w:rsid w:val="004072F1"/>
    <w:rsid w:val="00407FBA"/>
    <w:rsid w:val="004167AB"/>
    <w:rsid w:val="004228EA"/>
    <w:rsid w:val="00424133"/>
    <w:rsid w:val="00426FD6"/>
    <w:rsid w:val="00434AA5"/>
    <w:rsid w:val="00452313"/>
    <w:rsid w:val="00460489"/>
    <w:rsid w:val="004665CF"/>
    <w:rsid w:val="00473252"/>
    <w:rsid w:val="00474C39"/>
    <w:rsid w:val="00487771"/>
    <w:rsid w:val="00491BD4"/>
    <w:rsid w:val="0049675B"/>
    <w:rsid w:val="004974DF"/>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4FF4"/>
    <w:rsid w:val="005C5B88"/>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2ED6"/>
    <w:rsid w:val="007876A3"/>
    <w:rsid w:val="00787FB0"/>
    <w:rsid w:val="007A06B9"/>
    <w:rsid w:val="007A099B"/>
    <w:rsid w:val="007A0B12"/>
    <w:rsid w:val="007B4144"/>
    <w:rsid w:val="007C7F4C"/>
    <w:rsid w:val="007D116A"/>
    <w:rsid w:val="007D371A"/>
    <w:rsid w:val="007D3A96"/>
    <w:rsid w:val="007E3CEE"/>
    <w:rsid w:val="007E6C79"/>
    <w:rsid w:val="007F159A"/>
    <w:rsid w:val="007F2D67"/>
    <w:rsid w:val="00802638"/>
    <w:rsid w:val="00820CD9"/>
    <w:rsid w:val="00822A0F"/>
    <w:rsid w:val="00826029"/>
    <w:rsid w:val="0083170D"/>
    <w:rsid w:val="008426D1"/>
    <w:rsid w:val="00862E36"/>
    <w:rsid w:val="008663CA"/>
    <w:rsid w:val="0088524F"/>
    <w:rsid w:val="00895557"/>
    <w:rsid w:val="008B2BCB"/>
    <w:rsid w:val="008B74B6"/>
    <w:rsid w:val="008C4969"/>
    <w:rsid w:val="008C6881"/>
    <w:rsid w:val="008C703B"/>
    <w:rsid w:val="008E6C1C"/>
    <w:rsid w:val="008F4B43"/>
    <w:rsid w:val="008F6B45"/>
    <w:rsid w:val="00900E46"/>
    <w:rsid w:val="00903AB9"/>
    <w:rsid w:val="009053D1"/>
    <w:rsid w:val="009055C4"/>
    <w:rsid w:val="00906D0E"/>
    <w:rsid w:val="00910555"/>
    <w:rsid w:val="00912B7A"/>
    <w:rsid w:val="00916FCA"/>
    <w:rsid w:val="00937F16"/>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06E44"/>
    <w:rsid w:val="00A16BB1"/>
    <w:rsid w:val="00A307C4"/>
    <w:rsid w:val="00A40562"/>
    <w:rsid w:val="00A41E08"/>
    <w:rsid w:val="00A5089E"/>
    <w:rsid w:val="00A54CD6"/>
    <w:rsid w:val="00A559A8"/>
    <w:rsid w:val="00A56D36"/>
    <w:rsid w:val="00A606BB"/>
    <w:rsid w:val="00A66C99"/>
    <w:rsid w:val="00A753CA"/>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1102"/>
    <w:rsid w:val="00AF3758"/>
    <w:rsid w:val="00AF3C6A"/>
    <w:rsid w:val="00AF68E8"/>
    <w:rsid w:val="00B054E5"/>
    <w:rsid w:val="00B11E96"/>
    <w:rsid w:val="00B134C2"/>
    <w:rsid w:val="00B1628A"/>
    <w:rsid w:val="00B3137D"/>
    <w:rsid w:val="00B35368"/>
    <w:rsid w:val="00B46334"/>
    <w:rsid w:val="00B50BB4"/>
    <w:rsid w:val="00B51325"/>
    <w:rsid w:val="00B5613F"/>
    <w:rsid w:val="00B6203D"/>
    <w:rsid w:val="00B6337D"/>
    <w:rsid w:val="00B71755"/>
    <w:rsid w:val="00B74127"/>
    <w:rsid w:val="00B86002"/>
    <w:rsid w:val="00B92CF8"/>
    <w:rsid w:val="00B97755"/>
    <w:rsid w:val="00BA4617"/>
    <w:rsid w:val="00BB2A51"/>
    <w:rsid w:val="00BB5617"/>
    <w:rsid w:val="00BC2886"/>
    <w:rsid w:val="00BD1B2E"/>
    <w:rsid w:val="00BD39AB"/>
    <w:rsid w:val="00BD623D"/>
    <w:rsid w:val="00BD6B57"/>
    <w:rsid w:val="00BE069E"/>
    <w:rsid w:val="00BE55B1"/>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E7A7D"/>
    <w:rsid w:val="00CF2569"/>
    <w:rsid w:val="00CF60D8"/>
    <w:rsid w:val="00D02490"/>
    <w:rsid w:val="00D02E1A"/>
    <w:rsid w:val="00D06043"/>
    <w:rsid w:val="00D0686A"/>
    <w:rsid w:val="00D145D1"/>
    <w:rsid w:val="00D14CE3"/>
    <w:rsid w:val="00D169C9"/>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042C"/>
    <w:rsid w:val="00EB28B7"/>
    <w:rsid w:val="00EC141A"/>
    <w:rsid w:val="00EC52BB"/>
    <w:rsid w:val="00EC5D93"/>
    <w:rsid w:val="00EC6970"/>
    <w:rsid w:val="00ED5E7F"/>
    <w:rsid w:val="00EE0357"/>
    <w:rsid w:val="00EE2479"/>
    <w:rsid w:val="00EF2038"/>
    <w:rsid w:val="00EF2A44"/>
    <w:rsid w:val="00EF34D9"/>
    <w:rsid w:val="00EF3F87"/>
    <w:rsid w:val="00EF50DC"/>
    <w:rsid w:val="00EF59AD"/>
    <w:rsid w:val="00F24EE6"/>
    <w:rsid w:val="00F271B6"/>
    <w:rsid w:val="00F3035E"/>
    <w:rsid w:val="00F3261D"/>
    <w:rsid w:val="00F36F29"/>
    <w:rsid w:val="00F40E7C"/>
    <w:rsid w:val="00F44095"/>
    <w:rsid w:val="00F467ED"/>
    <w:rsid w:val="00F52825"/>
    <w:rsid w:val="00F600EB"/>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87463767">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34682151">
      <w:bodyDiv w:val="1"/>
      <w:marLeft w:val="0"/>
      <w:marRight w:val="0"/>
      <w:marTop w:val="0"/>
      <w:marBottom w:val="0"/>
      <w:divBdr>
        <w:top w:val="none" w:sz="0" w:space="0" w:color="auto"/>
        <w:left w:val="none" w:sz="0" w:space="0" w:color="auto"/>
        <w:bottom w:val="none" w:sz="0" w:space="0" w:color="auto"/>
        <w:right w:val="none" w:sz="0" w:space="0" w:color="auto"/>
      </w:divBdr>
    </w:div>
    <w:div w:id="659038716">
      <w:bodyDiv w:val="1"/>
      <w:marLeft w:val="0"/>
      <w:marRight w:val="0"/>
      <w:marTop w:val="0"/>
      <w:marBottom w:val="0"/>
      <w:divBdr>
        <w:top w:val="none" w:sz="0" w:space="0" w:color="auto"/>
        <w:left w:val="none" w:sz="0" w:space="0" w:color="auto"/>
        <w:bottom w:val="none" w:sz="0" w:space="0" w:color="auto"/>
        <w:right w:val="none" w:sz="0" w:space="0" w:color="auto"/>
      </w:divBdr>
    </w:div>
    <w:div w:id="1080715216">
      <w:bodyDiv w:val="1"/>
      <w:marLeft w:val="0"/>
      <w:marRight w:val="0"/>
      <w:marTop w:val="0"/>
      <w:marBottom w:val="0"/>
      <w:divBdr>
        <w:top w:val="none" w:sz="0" w:space="0" w:color="auto"/>
        <w:left w:val="none" w:sz="0" w:space="0" w:color="auto"/>
        <w:bottom w:val="none" w:sz="0" w:space="0" w:color="auto"/>
        <w:right w:val="none" w:sz="0" w:space="0" w:color="auto"/>
      </w:divBdr>
    </w:div>
    <w:div w:id="1166477646">
      <w:bodyDiv w:val="1"/>
      <w:marLeft w:val="0"/>
      <w:marRight w:val="0"/>
      <w:marTop w:val="0"/>
      <w:marBottom w:val="0"/>
      <w:divBdr>
        <w:top w:val="none" w:sz="0" w:space="0" w:color="auto"/>
        <w:left w:val="none" w:sz="0" w:space="0" w:color="auto"/>
        <w:bottom w:val="none" w:sz="0" w:space="0" w:color="auto"/>
        <w:right w:val="none" w:sz="0" w:space="0" w:color="auto"/>
      </w:divBdr>
    </w:div>
    <w:div w:id="1189951455">
      <w:bodyDiv w:val="1"/>
      <w:marLeft w:val="0"/>
      <w:marRight w:val="0"/>
      <w:marTop w:val="0"/>
      <w:marBottom w:val="0"/>
      <w:divBdr>
        <w:top w:val="none" w:sz="0" w:space="0" w:color="auto"/>
        <w:left w:val="none" w:sz="0" w:space="0" w:color="auto"/>
        <w:bottom w:val="none" w:sz="0" w:space="0" w:color="auto"/>
        <w:right w:val="none" w:sz="0" w:space="0" w:color="auto"/>
      </w:divBdr>
    </w:div>
    <w:div w:id="1706179285">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8C29CF24F96E44F8E490C506390D53F"/>
        <w:category>
          <w:name w:val="General"/>
          <w:gallery w:val="placeholder"/>
        </w:category>
        <w:types>
          <w:type w:val="bbPlcHdr"/>
        </w:types>
        <w:behaviors>
          <w:behavior w:val="content"/>
        </w:behaviors>
        <w:guid w:val="{250AC18C-931F-4347-8ACE-A0FD64650646}"/>
      </w:docPartPr>
      <w:docPartBody>
        <w:p w:rsidR="00C91D20" w:rsidRDefault="00CA0D11" w:rsidP="00CA0D11">
          <w:pPr>
            <w:pStyle w:val="48C29CF24F96E44F8E490C506390D53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588E129EDDA3644AF46A27B79CF9BA9"/>
        <w:category>
          <w:name w:val="General"/>
          <w:gallery w:val="placeholder"/>
        </w:category>
        <w:types>
          <w:type w:val="bbPlcHdr"/>
        </w:types>
        <w:behaviors>
          <w:behavior w:val="content"/>
        </w:behaviors>
        <w:guid w:val="{0A6FA996-21D1-0B43-8122-F281DBBBE199}"/>
      </w:docPartPr>
      <w:docPartBody>
        <w:p w:rsidR="00000000" w:rsidRDefault="00F62FD4" w:rsidP="00F62FD4">
          <w:pPr>
            <w:pStyle w:val="9588E129EDDA3644AF46A27B79CF9BA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0BA5"/>
    <w:rsid w:val="000354CE"/>
    <w:rsid w:val="000738EC"/>
    <w:rsid w:val="00081B63"/>
    <w:rsid w:val="000B2786"/>
    <w:rsid w:val="000B7BB8"/>
    <w:rsid w:val="00265FC7"/>
    <w:rsid w:val="002D64D6"/>
    <w:rsid w:val="00307BBD"/>
    <w:rsid w:val="0032383A"/>
    <w:rsid w:val="00330695"/>
    <w:rsid w:val="00337484"/>
    <w:rsid w:val="003D4C2A"/>
    <w:rsid w:val="003F69FB"/>
    <w:rsid w:val="00425226"/>
    <w:rsid w:val="00436B57"/>
    <w:rsid w:val="004E1A75"/>
    <w:rsid w:val="00534B28"/>
    <w:rsid w:val="00576003"/>
    <w:rsid w:val="00587536"/>
    <w:rsid w:val="005C4D59"/>
    <w:rsid w:val="005D5D2F"/>
    <w:rsid w:val="00623293"/>
    <w:rsid w:val="00654E35"/>
    <w:rsid w:val="006C3910"/>
    <w:rsid w:val="007A3DD4"/>
    <w:rsid w:val="007D24A6"/>
    <w:rsid w:val="008577D9"/>
    <w:rsid w:val="008822A5"/>
    <w:rsid w:val="00891F77"/>
    <w:rsid w:val="00913E4B"/>
    <w:rsid w:val="0096458F"/>
    <w:rsid w:val="009D102F"/>
    <w:rsid w:val="009D439F"/>
    <w:rsid w:val="00A20583"/>
    <w:rsid w:val="00AC62E8"/>
    <w:rsid w:val="00AD4B92"/>
    <w:rsid w:val="00AD5D56"/>
    <w:rsid w:val="00AF3B65"/>
    <w:rsid w:val="00B2559E"/>
    <w:rsid w:val="00B46360"/>
    <w:rsid w:val="00B46AFF"/>
    <w:rsid w:val="00B72454"/>
    <w:rsid w:val="00B72548"/>
    <w:rsid w:val="00BA0596"/>
    <w:rsid w:val="00BE0E7B"/>
    <w:rsid w:val="00C91D20"/>
    <w:rsid w:val="00CA0D11"/>
    <w:rsid w:val="00CB25D5"/>
    <w:rsid w:val="00CD4EF8"/>
    <w:rsid w:val="00CD656D"/>
    <w:rsid w:val="00CE7C19"/>
    <w:rsid w:val="00D87B77"/>
    <w:rsid w:val="00D96F4E"/>
    <w:rsid w:val="00DC036A"/>
    <w:rsid w:val="00DD12EE"/>
    <w:rsid w:val="00DE6391"/>
    <w:rsid w:val="00EB3740"/>
    <w:rsid w:val="00F0343A"/>
    <w:rsid w:val="00F11817"/>
    <w:rsid w:val="00F62FD4"/>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8C29CF24F96E44F8E490C506390D53F">
    <w:name w:val="48C29CF24F96E44F8E490C506390D53F"/>
    <w:rsid w:val="00CA0D11"/>
    <w:pPr>
      <w:spacing w:after="0" w:line="240" w:lineRule="auto"/>
    </w:pPr>
    <w:rPr>
      <w:sz w:val="24"/>
      <w:szCs w:val="24"/>
    </w:rPr>
  </w:style>
  <w:style w:type="paragraph" w:customStyle="1" w:styleId="9588E129EDDA3644AF46A27B79CF9BA9">
    <w:name w:val="9588E129EDDA3644AF46A27B79CF9BA9"/>
    <w:rsid w:val="00F62FD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95479-681B-4C6C-8AA7-0C5B8737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2022-03-07T15:47:00Z</dcterms:created>
  <dcterms:modified xsi:type="dcterms:W3CDTF">2022-03-31T19:33:00Z</dcterms:modified>
</cp:coreProperties>
</file>