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1E6568" w14:paraId="5B1DE4FB" w14:textId="77777777" w:rsidTr="001E656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1B0865" w14:textId="77777777" w:rsidR="001E6568" w:rsidRDefault="001E656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E6568" w14:paraId="482ED379"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E6464E" w14:textId="77777777" w:rsidR="001E6568" w:rsidRDefault="001E656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23DF00" w14:textId="77777777" w:rsidR="001E6568" w:rsidRDefault="001E6568"/>
        </w:tc>
      </w:tr>
      <w:tr w:rsidR="001E6568" w14:paraId="58915A74" w14:textId="77777777" w:rsidTr="001E656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73A5F1" w14:textId="77777777" w:rsidR="001E6568" w:rsidRDefault="001E656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B1F85A" w14:textId="77777777" w:rsidR="001E6568" w:rsidRDefault="001E6568"/>
        </w:tc>
      </w:tr>
    </w:tbl>
    <w:p w14:paraId="5B47F219" w14:textId="77777777" w:rsidR="00A9606F" w:rsidRPr="00A9606F" w:rsidRDefault="00A9606F" w:rsidP="005C0CF4">
      <w:pPr>
        <w:jc w:val="center"/>
        <w:rPr>
          <w:rFonts w:asciiTheme="majorHAnsi" w:hAnsiTheme="majorHAnsi" w:cs="Arial"/>
          <w:b/>
          <w:szCs w:val="32"/>
        </w:rPr>
      </w:pPr>
    </w:p>
    <w:p w14:paraId="721FA0BD" w14:textId="77777777" w:rsidR="005C0CF4" w:rsidRPr="000E1A06" w:rsidRDefault="00231E6D" w:rsidP="005C0CF4">
      <w:pPr>
        <w:jc w:val="center"/>
        <w:rPr>
          <w:rFonts w:asciiTheme="majorHAnsi" w:hAnsiTheme="majorHAnsi" w:cs="Arial"/>
          <w:b/>
          <w:sz w:val="36"/>
          <w:szCs w:val="32"/>
        </w:rPr>
      </w:pPr>
      <w:r>
        <w:rPr>
          <w:rFonts w:asciiTheme="majorHAnsi" w:hAnsiTheme="majorHAnsi" w:cs="Arial"/>
          <w:b/>
          <w:sz w:val="36"/>
          <w:szCs w:val="32"/>
        </w:rPr>
        <w:t>L</w:t>
      </w:r>
      <w:r w:rsidR="00C020A5">
        <w:rPr>
          <w:rFonts w:asciiTheme="majorHAnsi" w:hAnsiTheme="majorHAnsi" w:cs="Arial"/>
          <w:b/>
          <w:sz w:val="36"/>
          <w:szCs w:val="32"/>
        </w:rPr>
        <w:t>etter of Notification</w:t>
      </w:r>
      <w:r w:rsidR="004642EF">
        <w:rPr>
          <w:rFonts w:asciiTheme="majorHAnsi" w:hAnsiTheme="majorHAnsi" w:cs="Arial"/>
          <w:b/>
          <w:sz w:val="36"/>
          <w:szCs w:val="32"/>
        </w:rPr>
        <w:t>s</w:t>
      </w:r>
    </w:p>
    <w:p w14:paraId="426675EF" w14:textId="77777777" w:rsidR="009063B6" w:rsidRPr="00285F5A" w:rsidRDefault="00E475FC" w:rsidP="009063B6">
      <w:pPr>
        <w:rPr>
          <w:rFonts w:asciiTheme="majorHAnsi" w:hAnsiTheme="majorHAnsi" w:cs="Arial"/>
          <w:b/>
          <w:szCs w:val="20"/>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6FC734A7"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w:t>
      </w:r>
      <w:r w:rsidR="006C08B3">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483BDAE9"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B49FA61"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6B328F2E" w14:textId="77777777" w:rsidTr="00231E6D">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6AE43690" w14:textId="77777777" w:rsidTr="00231E6D">
              <w:trPr>
                <w:trHeight w:val="113"/>
              </w:trPr>
              <w:tc>
                <w:tcPr>
                  <w:tcW w:w="3685" w:type="dxa"/>
                  <w:vAlign w:val="bottom"/>
                </w:tcPr>
                <w:p w14:paraId="20173DFF" w14:textId="22060F1B" w:rsidR="00D779A1" w:rsidRDefault="00313A22" w:rsidP="00080A52">
                  <w:pP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080A52">
                        <w:rPr>
                          <w:rFonts w:asciiTheme="majorHAnsi" w:hAnsiTheme="majorHAnsi"/>
                          <w:sz w:val="20"/>
                          <w:szCs w:val="20"/>
                        </w:rPr>
                        <w:t>Dr. Angela Schmidt, Interim</w:t>
                      </w:r>
                    </w:sdtContent>
                  </w:sdt>
                </w:p>
              </w:tc>
              <w:sdt>
                <w:sdtPr>
                  <w:rPr>
                    <w:rFonts w:asciiTheme="majorHAnsi" w:hAnsiTheme="majorHAnsi"/>
                    <w:sz w:val="20"/>
                    <w:szCs w:val="20"/>
                  </w:rPr>
                  <w:alias w:val="Date"/>
                  <w:tag w:val="Date"/>
                  <w:id w:val="726572248"/>
                  <w:placeholder>
                    <w:docPart w:val="25E3A38771DB40C3BF4E25247D3F0B20"/>
                  </w:placeholder>
                  <w:date w:fullDate="2017-10-30T00:00:00Z">
                    <w:dateFormat w:val="M/d/yyyy"/>
                    <w:lid w:val="en-US"/>
                    <w:storeMappedDataAs w:val="dateTime"/>
                    <w:calendar w:val="gregorian"/>
                  </w:date>
                </w:sdtPr>
                <w:sdtEndPr/>
                <w:sdtContent>
                  <w:tc>
                    <w:tcPr>
                      <w:tcW w:w="1350" w:type="dxa"/>
                      <w:vAlign w:val="bottom"/>
                    </w:tcPr>
                    <w:p w14:paraId="36B2228C" w14:textId="3A11FC6D" w:rsidR="00D779A1" w:rsidRDefault="00080A52" w:rsidP="00231E6D">
                      <w:pPr>
                        <w:jc w:val="center"/>
                        <w:rPr>
                          <w:rFonts w:asciiTheme="majorHAnsi" w:hAnsiTheme="majorHAnsi"/>
                          <w:sz w:val="20"/>
                          <w:szCs w:val="20"/>
                        </w:rPr>
                      </w:pPr>
                      <w:r>
                        <w:rPr>
                          <w:rFonts w:asciiTheme="majorHAnsi" w:hAnsiTheme="majorHAnsi"/>
                          <w:sz w:val="20"/>
                          <w:szCs w:val="20"/>
                        </w:rPr>
                        <w:t>10/30/2017</w:t>
                      </w:r>
                    </w:p>
                  </w:tc>
                </w:sdtContent>
              </w:sdt>
            </w:tr>
          </w:tbl>
          <w:p w14:paraId="500E2D1F"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1873378" w14:textId="77777777" w:rsidTr="00231E6D">
              <w:trPr>
                <w:trHeight w:val="113"/>
              </w:trPr>
              <w:tc>
                <w:tcPr>
                  <w:tcW w:w="3685" w:type="dxa"/>
                  <w:vAlign w:val="bottom"/>
                </w:tcPr>
                <w:p w14:paraId="4AE5CD03" w14:textId="77777777" w:rsidR="00D779A1" w:rsidRDefault="00313A22" w:rsidP="00231E6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0758594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0758594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6CF6C241"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ACE662C" w14:textId="77777777" w:rsidR="00D779A1" w:rsidRPr="006648A0" w:rsidRDefault="00D779A1" w:rsidP="00231E6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B0F7116"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50EAC29" w14:textId="77777777" w:rsidTr="00231E6D">
              <w:trPr>
                <w:trHeight w:val="113"/>
              </w:trPr>
              <w:tc>
                <w:tcPr>
                  <w:tcW w:w="3685" w:type="dxa"/>
                  <w:vAlign w:val="bottom"/>
                </w:tcPr>
                <w:p w14:paraId="0DABD8D1" w14:textId="3720A18B" w:rsidR="00D779A1" w:rsidRDefault="00313A22" w:rsidP="00231E6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080A52">
                        <w:rPr>
                          <w:rFonts w:asciiTheme="majorHAnsi" w:hAnsiTheme="majorHAnsi"/>
                          <w:sz w:val="20"/>
                          <w:szCs w:val="20"/>
                        </w:rPr>
                        <w:t>Dr. Angela Schmidt, Interim</w:t>
                      </w:r>
                    </w:sdtContent>
                  </w:sdt>
                </w:p>
              </w:tc>
              <w:sdt>
                <w:sdtPr>
                  <w:rPr>
                    <w:rFonts w:asciiTheme="majorHAnsi" w:hAnsiTheme="majorHAnsi"/>
                    <w:sz w:val="20"/>
                    <w:szCs w:val="20"/>
                  </w:rPr>
                  <w:alias w:val="Date"/>
                  <w:tag w:val="Date"/>
                  <w:id w:val="-1811082839"/>
                  <w:placeholder>
                    <w:docPart w:val="1DE95570CEAD4CCEA6FBE05C42C77E6B"/>
                  </w:placeholder>
                  <w:date w:fullDate="2017-10-30T00:00:00Z">
                    <w:dateFormat w:val="M/d/yyyy"/>
                    <w:lid w:val="en-US"/>
                    <w:storeMappedDataAs w:val="dateTime"/>
                    <w:calendar w:val="gregorian"/>
                  </w:date>
                </w:sdtPr>
                <w:sdtEndPr/>
                <w:sdtContent>
                  <w:tc>
                    <w:tcPr>
                      <w:tcW w:w="1350" w:type="dxa"/>
                      <w:vAlign w:val="bottom"/>
                    </w:tcPr>
                    <w:p w14:paraId="14A97C35" w14:textId="23D52B6C" w:rsidR="00D779A1" w:rsidRDefault="00080A52" w:rsidP="00231E6D">
                      <w:pPr>
                        <w:jc w:val="center"/>
                        <w:rPr>
                          <w:rFonts w:asciiTheme="majorHAnsi" w:hAnsiTheme="majorHAnsi"/>
                          <w:sz w:val="20"/>
                          <w:szCs w:val="20"/>
                        </w:rPr>
                      </w:pPr>
                      <w:r>
                        <w:rPr>
                          <w:rFonts w:asciiTheme="majorHAnsi" w:hAnsiTheme="majorHAnsi"/>
                          <w:sz w:val="20"/>
                          <w:szCs w:val="20"/>
                        </w:rPr>
                        <w:t>10/30/2017</w:t>
                      </w:r>
                    </w:p>
                  </w:tc>
                </w:sdtContent>
              </w:sdt>
            </w:tr>
          </w:tbl>
          <w:p w14:paraId="5EEF6F7E"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2FA82DB" w14:textId="77777777" w:rsidTr="00231E6D">
              <w:trPr>
                <w:trHeight w:val="113"/>
              </w:trPr>
              <w:tc>
                <w:tcPr>
                  <w:tcW w:w="3685" w:type="dxa"/>
                  <w:vAlign w:val="bottom"/>
                </w:tcPr>
                <w:p w14:paraId="2295235F" w14:textId="77777777" w:rsidR="00D779A1" w:rsidRDefault="00313A22" w:rsidP="00231E6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42909192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29091920"/>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4E7AAAE2"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F7AF4D5" w14:textId="77777777" w:rsidR="00D779A1" w:rsidRPr="00592A95" w:rsidRDefault="00FE6FB5" w:rsidP="00231E6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 </w:t>
            </w:r>
            <w:r w:rsidR="00D779A1" w:rsidRPr="00592A95">
              <w:rPr>
                <w:rFonts w:asciiTheme="majorHAnsi" w:hAnsiTheme="majorHAnsi"/>
                <w:sz w:val="20"/>
                <w:szCs w:val="20"/>
              </w:rPr>
              <w:t xml:space="preserve">                        </w:t>
            </w:r>
          </w:p>
        </w:tc>
      </w:tr>
      <w:tr w:rsidR="00D779A1" w:rsidRPr="00592A95" w14:paraId="5DD65365"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B22EF22" w14:textId="77777777" w:rsidTr="00231E6D">
              <w:trPr>
                <w:trHeight w:val="113"/>
              </w:trPr>
              <w:tc>
                <w:tcPr>
                  <w:tcW w:w="3685" w:type="dxa"/>
                  <w:vAlign w:val="bottom"/>
                </w:tcPr>
                <w:p w14:paraId="7A722D6F" w14:textId="1466CC32" w:rsidR="00D779A1" w:rsidRDefault="00313A22" w:rsidP="00E02148">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E02148">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14920F73504140F8B6418298CD6ECEB6"/>
                  </w:placeholder>
                  <w:date w:fullDate="2017-11-03T00:00:00Z">
                    <w:dateFormat w:val="M/d/yyyy"/>
                    <w:lid w:val="en-US"/>
                    <w:storeMappedDataAs w:val="dateTime"/>
                    <w:calendar w:val="gregorian"/>
                  </w:date>
                </w:sdtPr>
                <w:sdtEndPr/>
                <w:sdtContent>
                  <w:tc>
                    <w:tcPr>
                      <w:tcW w:w="1350" w:type="dxa"/>
                      <w:vAlign w:val="bottom"/>
                    </w:tcPr>
                    <w:p w14:paraId="0945F05E" w14:textId="666FA2DE" w:rsidR="00D779A1" w:rsidRDefault="00E02148" w:rsidP="00E02148">
                      <w:pPr>
                        <w:jc w:val="center"/>
                        <w:rPr>
                          <w:rFonts w:asciiTheme="majorHAnsi" w:hAnsiTheme="majorHAnsi"/>
                          <w:sz w:val="20"/>
                          <w:szCs w:val="20"/>
                        </w:rPr>
                      </w:pPr>
                      <w:r>
                        <w:rPr>
                          <w:rFonts w:asciiTheme="majorHAnsi" w:hAnsiTheme="majorHAnsi"/>
                          <w:sz w:val="20"/>
                          <w:szCs w:val="20"/>
                        </w:rPr>
                        <w:t>11/3/2017</w:t>
                      </w:r>
                    </w:p>
                  </w:tc>
                </w:sdtContent>
              </w:sdt>
            </w:tr>
          </w:tbl>
          <w:p w14:paraId="663CD2E7"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E5BB2A9" w14:textId="77777777" w:rsidTr="00231E6D">
              <w:trPr>
                <w:trHeight w:val="113"/>
              </w:trPr>
              <w:tc>
                <w:tcPr>
                  <w:tcW w:w="3685" w:type="dxa"/>
                  <w:vAlign w:val="bottom"/>
                </w:tcPr>
                <w:p w14:paraId="4673C2CE" w14:textId="77777777" w:rsidR="00D779A1" w:rsidRDefault="00313A22" w:rsidP="00231E6D">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31333227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313332273"/>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62053F56"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EE1F73B"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6238EB92" w14:textId="77777777" w:rsidTr="00231E6D">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EAE05A6" w14:textId="77777777" w:rsidTr="00231E6D">
              <w:trPr>
                <w:trHeight w:val="113"/>
              </w:trPr>
              <w:tc>
                <w:tcPr>
                  <w:tcW w:w="3685" w:type="dxa"/>
                  <w:vAlign w:val="bottom"/>
                </w:tcPr>
                <w:p w14:paraId="024A360B" w14:textId="73C90DFB" w:rsidR="00D779A1" w:rsidRDefault="00313A22" w:rsidP="00CD5031">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CD5031">
                        <w:rPr>
                          <w:rFonts w:asciiTheme="majorHAnsi" w:hAnsiTheme="majorHAnsi"/>
                          <w:sz w:val="20"/>
                          <w:szCs w:val="20"/>
                        </w:rPr>
                        <w:t>Susan Hanrahan 11/6/17</w:t>
                      </w:r>
                      <w:bookmarkStart w:id="0" w:name="_GoBack"/>
                      <w:bookmarkEnd w:id="0"/>
                    </w:sdtContent>
                  </w:sdt>
                </w:p>
              </w:tc>
              <w:sdt>
                <w:sdtPr>
                  <w:rPr>
                    <w:rFonts w:asciiTheme="majorHAnsi" w:hAnsiTheme="majorHAnsi"/>
                    <w:sz w:val="20"/>
                    <w:szCs w:val="20"/>
                  </w:rPr>
                  <w:alias w:val="Date"/>
                  <w:tag w:val="Date"/>
                  <w:id w:val="1607542089"/>
                  <w:placeholder>
                    <w:docPart w:val="3E547E17831648C6A4858B4157CF4C7B"/>
                  </w:placeholder>
                  <w:showingPlcHdr/>
                  <w:date>
                    <w:dateFormat w:val="M/d/yyyy"/>
                    <w:lid w:val="en-US"/>
                    <w:storeMappedDataAs w:val="dateTime"/>
                    <w:calendar w:val="gregorian"/>
                  </w:date>
                </w:sdtPr>
                <w:sdtEndPr/>
                <w:sdtContent>
                  <w:tc>
                    <w:tcPr>
                      <w:tcW w:w="1350" w:type="dxa"/>
                      <w:vAlign w:val="bottom"/>
                    </w:tcPr>
                    <w:p w14:paraId="7407EA22"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1BA66B"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EB34F06" w14:textId="77777777" w:rsidTr="00231E6D">
              <w:trPr>
                <w:trHeight w:val="113"/>
              </w:trPr>
              <w:tc>
                <w:tcPr>
                  <w:tcW w:w="3685" w:type="dxa"/>
                  <w:vAlign w:val="bottom"/>
                </w:tcPr>
                <w:p w14:paraId="30CC2D1D" w14:textId="77777777" w:rsidR="00D779A1" w:rsidRDefault="00313A22" w:rsidP="00231E6D">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152439939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524399397"/>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23EB8E00"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FEB556C"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1420E177" w14:textId="77777777" w:rsidTr="00231E6D">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FE6FB5" w14:paraId="4BC7EA07" w14:textId="77777777" w:rsidTr="00FE6FB5">
              <w:trPr>
                <w:trHeight w:val="113"/>
              </w:trPr>
              <w:tc>
                <w:tcPr>
                  <w:tcW w:w="3685" w:type="dxa"/>
                  <w:vAlign w:val="bottom"/>
                  <w:hideMark/>
                </w:tcPr>
                <w:permStart w:id="60258628" w:edGrp="everyone"/>
                <w:p w14:paraId="3CB229FD" w14:textId="77777777" w:rsidR="00FE6FB5" w:rsidRDefault="00313A22" w:rsidP="00FE6FB5">
                  <w:pPr>
                    <w:jc w:val="center"/>
                    <w:rPr>
                      <w:rFonts w:asciiTheme="majorHAnsi" w:hAnsiTheme="majorHAnsi"/>
                      <w:sz w:val="20"/>
                      <w:szCs w:val="20"/>
                    </w:rPr>
                  </w:pPr>
                  <w:sdt>
                    <w:sdtPr>
                      <w:rPr>
                        <w:rFonts w:asciiTheme="majorHAnsi" w:hAnsiTheme="majorHAnsi"/>
                        <w:sz w:val="20"/>
                        <w:szCs w:val="20"/>
                      </w:rPr>
                      <w:id w:val="409269056"/>
                      <w:placeholder>
                        <w:docPart w:val="DC8845562825490186E5E0816EA26548"/>
                      </w:placeholder>
                      <w:showingPlcHdr/>
                    </w:sdtPr>
                    <w:sdtEndPr/>
                    <w:sdtContent>
                      <w:r w:rsidR="00FE6FB5">
                        <w:rPr>
                          <w:rFonts w:asciiTheme="majorHAnsi" w:hAnsiTheme="majorHAnsi"/>
                          <w:color w:val="808080" w:themeColor="background1" w:themeShade="80"/>
                          <w:sz w:val="52"/>
                          <w:szCs w:val="52"/>
                          <w:shd w:val="clear" w:color="auto" w:fill="D9D9D9" w:themeFill="background1" w:themeFillShade="D9"/>
                        </w:rPr>
                        <w:t>__________________</w:t>
                      </w:r>
                      <w:permEnd w:id="60258628"/>
                    </w:sdtContent>
                  </w:sdt>
                </w:p>
              </w:tc>
              <w:sdt>
                <w:sdtPr>
                  <w:rPr>
                    <w:rFonts w:asciiTheme="majorHAnsi" w:hAnsiTheme="majorHAnsi"/>
                    <w:sz w:val="20"/>
                    <w:szCs w:val="20"/>
                  </w:rPr>
                  <w:alias w:val="Date"/>
                  <w:tag w:val="Date"/>
                  <w:id w:val="1389149472"/>
                  <w:placeholder>
                    <w:docPart w:val="594BD54991AE407B862169536E37A7DF"/>
                  </w:placeholder>
                  <w:showingPlcHdr/>
                  <w:date>
                    <w:dateFormat w:val="M/d/yyyy"/>
                    <w:lid w:val="en-US"/>
                    <w:storeMappedDataAs w:val="dateTime"/>
                    <w:calendar w:val="gregorian"/>
                  </w:date>
                </w:sdtPr>
                <w:sdtEndPr/>
                <w:sdtContent>
                  <w:tc>
                    <w:tcPr>
                      <w:tcW w:w="1350" w:type="dxa"/>
                      <w:vAlign w:val="bottom"/>
                      <w:hideMark/>
                    </w:tcPr>
                    <w:p w14:paraId="1A01A29C" w14:textId="77777777" w:rsidR="00FE6FB5" w:rsidRDefault="00FE6FB5" w:rsidP="00FE6FB5">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F69E097" w14:textId="77777777" w:rsidR="00D779A1" w:rsidRPr="00592A95" w:rsidRDefault="00FE6FB5" w:rsidP="00231E6D">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A90C06D" w14:textId="77777777" w:rsidTr="00231E6D">
              <w:trPr>
                <w:trHeight w:val="113"/>
              </w:trPr>
              <w:tc>
                <w:tcPr>
                  <w:tcW w:w="3685" w:type="dxa"/>
                  <w:vAlign w:val="bottom"/>
                </w:tcPr>
                <w:p w14:paraId="2BD9D6BA" w14:textId="77777777" w:rsidR="00D779A1" w:rsidRDefault="00313A22" w:rsidP="00231E6D">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471313626"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71313626"/>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5F0F5730" w14:textId="77777777" w:rsidR="00D779A1" w:rsidRDefault="00D779A1" w:rsidP="00231E6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E32F654" w14:textId="77777777" w:rsidR="00D779A1" w:rsidRPr="00592A95" w:rsidRDefault="00D779A1" w:rsidP="00231E6D">
            <w:pPr>
              <w:rPr>
                <w:rFonts w:asciiTheme="majorHAnsi" w:hAnsiTheme="majorHAnsi"/>
                <w:sz w:val="20"/>
                <w:szCs w:val="20"/>
              </w:rPr>
            </w:pPr>
            <w:r w:rsidRPr="00592A95">
              <w:rPr>
                <w:rFonts w:asciiTheme="majorHAnsi" w:hAnsiTheme="majorHAnsi"/>
                <w:b/>
                <w:sz w:val="20"/>
                <w:szCs w:val="20"/>
              </w:rPr>
              <w:t>Vice Chancellor for Academic Affairs</w:t>
            </w:r>
          </w:p>
        </w:tc>
      </w:tr>
    </w:tbl>
    <w:p w14:paraId="4C7649C0" w14:textId="77777777" w:rsidR="005522E4" w:rsidRPr="00592A95" w:rsidRDefault="005522E4" w:rsidP="00384538">
      <w:pPr>
        <w:pBdr>
          <w:bottom w:val="single" w:sz="12" w:space="1" w:color="auto"/>
        </w:pBdr>
        <w:rPr>
          <w:rFonts w:asciiTheme="majorHAnsi" w:hAnsiTheme="majorHAnsi" w:cs="Arial"/>
          <w:sz w:val="20"/>
          <w:szCs w:val="20"/>
        </w:rPr>
      </w:pPr>
    </w:p>
    <w:p w14:paraId="70F83B71" w14:textId="77777777" w:rsidR="00D75334" w:rsidRDefault="00DB24A8" w:rsidP="00231E6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If you require to fill out a Letter of Notification, p</w:t>
      </w:r>
      <w:r w:rsidR="00222AE5">
        <w:rPr>
          <w:rFonts w:asciiTheme="majorHAnsi" w:hAnsiTheme="majorHAnsi" w:cs="Arial"/>
          <w:b/>
          <w:sz w:val="20"/>
          <w:szCs w:val="20"/>
        </w:rPr>
        <w:t xml:space="preserve">lease </w:t>
      </w:r>
      <w:r>
        <w:rPr>
          <w:rFonts w:asciiTheme="majorHAnsi" w:hAnsiTheme="majorHAnsi" w:cs="Arial"/>
          <w:b/>
          <w:sz w:val="20"/>
          <w:szCs w:val="20"/>
        </w:rPr>
        <w:t xml:space="preserve">email </w:t>
      </w:r>
      <w:hyperlink r:id="rId9" w:history="1">
        <w:r w:rsidRPr="004A2161">
          <w:rPr>
            <w:rStyle w:val="Hyperlink"/>
            <w:rFonts w:asciiTheme="majorHAnsi" w:hAnsiTheme="majorHAnsi" w:cs="Arial"/>
            <w:b/>
            <w:sz w:val="20"/>
            <w:szCs w:val="20"/>
          </w:rPr>
          <w:t>curriculum@astate.edu</w:t>
        </w:r>
      </w:hyperlink>
      <w:r>
        <w:rPr>
          <w:rFonts w:asciiTheme="majorHAnsi" w:hAnsiTheme="majorHAnsi" w:cs="Arial"/>
          <w:b/>
          <w:sz w:val="20"/>
          <w:szCs w:val="20"/>
        </w:rPr>
        <w:t xml:space="preserve"> or contact Academic Affairs and Research at </w:t>
      </w:r>
      <w:r w:rsidR="004D4180">
        <w:rPr>
          <w:rFonts w:asciiTheme="majorHAnsi" w:hAnsiTheme="majorHAnsi" w:cs="Arial"/>
          <w:b/>
          <w:sz w:val="20"/>
          <w:szCs w:val="20"/>
        </w:rPr>
        <w:t xml:space="preserve">(870) </w:t>
      </w:r>
      <w:r>
        <w:rPr>
          <w:rFonts w:asciiTheme="majorHAnsi" w:hAnsiTheme="majorHAnsi" w:cs="Arial"/>
          <w:b/>
          <w:sz w:val="20"/>
          <w:szCs w:val="20"/>
        </w:rPr>
        <w:t xml:space="preserve">972-2030 </w:t>
      </w:r>
      <w:r w:rsidR="0050159D">
        <w:rPr>
          <w:rFonts w:asciiTheme="majorHAnsi" w:hAnsiTheme="majorHAnsi" w:cs="Arial"/>
          <w:b/>
          <w:sz w:val="20"/>
          <w:szCs w:val="20"/>
        </w:rPr>
        <w:t xml:space="preserve">for </w:t>
      </w:r>
      <w:r w:rsidR="004E302E">
        <w:rPr>
          <w:rFonts w:asciiTheme="majorHAnsi" w:hAnsiTheme="majorHAnsi" w:cs="Arial"/>
          <w:b/>
          <w:sz w:val="20"/>
          <w:szCs w:val="20"/>
        </w:rPr>
        <w:t>guidance</w:t>
      </w:r>
      <w:r w:rsidR="0050159D">
        <w:rPr>
          <w:rFonts w:asciiTheme="majorHAnsi" w:hAnsiTheme="majorHAnsi" w:cs="Arial"/>
          <w:b/>
          <w:sz w:val="20"/>
          <w:szCs w:val="20"/>
        </w:rPr>
        <w:t xml:space="preserve"> </w:t>
      </w:r>
      <w:r>
        <w:rPr>
          <w:rFonts w:asciiTheme="majorHAnsi" w:hAnsiTheme="majorHAnsi" w:cs="Arial"/>
          <w:b/>
          <w:sz w:val="20"/>
          <w:szCs w:val="20"/>
        </w:rPr>
        <w:t>PRIOR TO</w:t>
      </w:r>
      <w:r w:rsidR="0050159D">
        <w:rPr>
          <w:rFonts w:asciiTheme="majorHAnsi" w:hAnsiTheme="majorHAnsi" w:cs="Arial"/>
          <w:b/>
          <w:sz w:val="20"/>
          <w:szCs w:val="20"/>
        </w:rPr>
        <w:t xml:space="preserve"> </w:t>
      </w:r>
      <w:r>
        <w:rPr>
          <w:rFonts w:asciiTheme="majorHAnsi" w:hAnsiTheme="majorHAnsi" w:cs="Arial"/>
          <w:b/>
          <w:sz w:val="20"/>
          <w:szCs w:val="20"/>
        </w:rPr>
        <w:t xml:space="preserve">submitting these through the curricular process. </w:t>
      </w:r>
    </w:p>
    <w:p w14:paraId="7E0D3F14" w14:textId="77777777" w:rsidR="00DB24A8" w:rsidRDefault="00DB24A8" w:rsidP="00231E6D">
      <w:pPr>
        <w:tabs>
          <w:tab w:val="left" w:pos="360"/>
          <w:tab w:val="left" w:pos="720"/>
        </w:tabs>
        <w:spacing w:after="0" w:line="240" w:lineRule="auto"/>
        <w:rPr>
          <w:rFonts w:asciiTheme="majorHAnsi" w:hAnsiTheme="majorHAnsi" w:cs="Arial"/>
          <w:b/>
          <w:sz w:val="20"/>
          <w:szCs w:val="20"/>
        </w:rPr>
      </w:pPr>
    </w:p>
    <w:p w14:paraId="5D39EB28"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11FF5858" w14:textId="77777777" w:rsidR="00C020A5" w:rsidRDefault="00C020A5" w:rsidP="00231E6D">
      <w:pPr>
        <w:tabs>
          <w:tab w:val="left" w:pos="360"/>
          <w:tab w:val="left" w:pos="720"/>
        </w:tabs>
        <w:spacing w:after="0" w:line="240" w:lineRule="auto"/>
        <w:rPr>
          <w:rFonts w:asciiTheme="majorHAnsi" w:hAnsiTheme="majorHAnsi" w:cs="Arial"/>
          <w:b/>
          <w:sz w:val="20"/>
          <w:szCs w:val="20"/>
        </w:rPr>
      </w:pPr>
    </w:p>
    <w:p w14:paraId="0BECD049" w14:textId="77777777" w:rsidR="00231E6D" w:rsidRDefault="00231E6D" w:rsidP="00231E6D">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Pr="005813B9">
        <w:rPr>
          <w:rFonts w:asciiTheme="majorHAnsi" w:hAnsiTheme="majorHAnsi" w:cs="Arial"/>
          <w:b/>
          <w:sz w:val="20"/>
          <w:szCs w:val="20"/>
        </w:rPr>
        <w:t>Contact Person</w:t>
      </w:r>
      <w:r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16FF295C" w14:textId="77777777" w:rsidR="00231E6D" w:rsidRDefault="006C08B3" w:rsidP="00231E6D">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Dr. Angela Smith, </w:t>
          </w:r>
          <w:hyperlink r:id="rId10" w:history="1">
            <w:r w:rsidRPr="008B2F8B">
              <w:rPr>
                <w:rStyle w:val="Hyperlink"/>
                <w:rFonts w:asciiTheme="majorHAnsi" w:hAnsiTheme="majorHAnsi" w:cs="Arial"/>
                <w:sz w:val="20"/>
                <w:szCs w:val="20"/>
              </w:rPr>
              <w:t>asmith@astate.edu</w:t>
            </w:r>
          </w:hyperlink>
          <w:r>
            <w:rPr>
              <w:rFonts w:asciiTheme="majorHAnsi" w:hAnsiTheme="majorHAnsi" w:cs="Arial"/>
              <w:sz w:val="20"/>
              <w:szCs w:val="20"/>
            </w:rPr>
            <w:t>, 870972-2403</w:t>
          </w:r>
        </w:p>
      </w:sdtContent>
    </w:sdt>
    <w:p w14:paraId="55E261AC" w14:textId="77777777" w:rsidR="00231E6D" w:rsidRDefault="00231E6D" w:rsidP="00231E6D">
      <w:pPr>
        <w:tabs>
          <w:tab w:val="left" w:pos="360"/>
          <w:tab w:val="left" w:pos="720"/>
        </w:tabs>
        <w:spacing w:after="120"/>
        <w:rPr>
          <w:rFonts w:asciiTheme="majorHAnsi" w:hAnsiTheme="majorHAnsi" w:cs="Arial"/>
          <w:sz w:val="20"/>
          <w:szCs w:val="20"/>
        </w:rPr>
      </w:pPr>
    </w:p>
    <w:p w14:paraId="68C9E69D" w14:textId="77777777" w:rsidR="00231E6D" w:rsidRDefault="00231E6D">
      <w:pPr>
        <w:rPr>
          <w:rFonts w:asciiTheme="majorHAnsi" w:hAnsiTheme="majorHAnsi" w:cs="Arial"/>
          <w:sz w:val="20"/>
          <w:szCs w:val="20"/>
        </w:rPr>
      </w:pPr>
      <w:r>
        <w:rPr>
          <w:rFonts w:asciiTheme="majorHAnsi" w:hAnsiTheme="majorHAnsi" w:cs="Arial"/>
          <w:sz w:val="20"/>
          <w:szCs w:val="20"/>
        </w:rPr>
        <w:br w:type="page"/>
      </w:r>
    </w:p>
    <w:p w14:paraId="24A0FACA" w14:textId="77777777" w:rsidR="00DB24A8" w:rsidRPr="007C242E" w:rsidRDefault="00DB24A8" w:rsidP="00DB24A8">
      <w:pPr>
        <w:tabs>
          <w:tab w:val="left" w:pos="360"/>
          <w:tab w:val="left" w:pos="720"/>
        </w:tabs>
        <w:spacing w:after="120"/>
        <w:jc w:val="center"/>
        <w:rPr>
          <w:rFonts w:asciiTheme="majorHAnsi" w:hAnsiTheme="majorHAnsi" w:cs="Arial"/>
          <w:b/>
          <w:szCs w:val="20"/>
        </w:rPr>
      </w:pPr>
      <w:r w:rsidRPr="007C242E">
        <w:rPr>
          <w:rFonts w:asciiTheme="majorHAnsi" w:hAnsiTheme="majorHAnsi" w:cs="Arial"/>
          <w:b/>
          <w:szCs w:val="20"/>
        </w:rPr>
        <w:lastRenderedPageBreak/>
        <w:t>Guide to ADHE Letter of Notifications</w:t>
      </w:r>
    </w:p>
    <w:p w14:paraId="4EC1E47C" w14:textId="77777777" w:rsidR="002B59C7" w:rsidRDefault="000B11F8" w:rsidP="00A1383B">
      <w:pPr>
        <w:tabs>
          <w:tab w:val="left" w:pos="360"/>
          <w:tab w:val="left" w:pos="720"/>
        </w:tabs>
        <w:spacing w:after="120"/>
        <w:rPr>
          <w:rFonts w:asciiTheme="majorHAnsi" w:hAnsiTheme="majorHAnsi" w:cs="Arial"/>
          <w:sz w:val="20"/>
          <w:szCs w:val="20"/>
        </w:rPr>
      </w:pPr>
      <w:r>
        <w:rPr>
          <w:rFonts w:asciiTheme="majorHAnsi" w:hAnsiTheme="majorHAnsi" w:cs="Arial"/>
          <w:sz w:val="20"/>
          <w:szCs w:val="20"/>
        </w:rPr>
        <w:t xml:space="preserve">All documentation to be sent to ADHE must </w:t>
      </w:r>
      <w:r w:rsidR="00DB24A8">
        <w:rPr>
          <w:rFonts w:asciiTheme="majorHAnsi" w:hAnsiTheme="majorHAnsi" w:cs="Arial"/>
          <w:sz w:val="20"/>
          <w:szCs w:val="20"/>
        </w:rPr>
        <w:t>be submitted by the Office of Academic Affairs and Research</w:t>
      </w:r>
      <w:r w:rsidR="004E302E">
        <w:rPr>
          <w:rFonts w:asciiTheme="majorHAnsi" w:hAnsiTheme="majorHAnsi" w:cs="Arial"/>
          <w:sz w:val="20"/>
          <w:szCs w:val="20"/>
        </w:rPr>
        <w:t xml:space="preserve"> (AAR)</w:t>
      </w:r>
      <w:r w:rsidR="00DB24A8">
        <w:rPr>
          <w:rFonts w:asciiTheme="majorHAnsi" w:hAnsiTheme="majorHAnsi" w:cs="Arial"/>
          <w:sz w:val="20"/>
          <w:szCs w:val="20"/>
        </w:rPr>
        <w:t xml:space="preserve">, and must </w:t>
      </w:r>
      <w:r>
        <w:rPr>
          <w:rFonts w:asciiTheme="majorHAnsi" w:hAnsiTheme="majorHAnsi" w:cs="Arial"/>
          <w:sz w:val="20"/>
          <w:szCs w:val="20"/>
        </w:rPr>
        <w:t xml:space="preserve">go through regular curriculum process. </w:t>
      </w:r>
      <w:r w:rsidR="002B59C7" w:rsidRPr="002B59C7">
        <w:rPr>
          <w:rFonts w:asciiTheme="majorHAnsi" w:hAnsiTheme="majorHAnsi" w:cs="Arial"/>
          <w:sz w:val="20"/>
          <w:szCs w:val="20"/>
        </w:rPr>
        <w:t xml:space="preserve">Please see the </w:t>
      </w:r>
      <w:r>
        <w:rPr>
          <w:rFonts w:asciiTheme="majorHAnsi" w:hAnsiTheme="majorHAnsi" w:cs="Arial"/>
          <w:sz w:val="20"/>
          <w:szCs w:val="20"/>
        </w:rPr>
        <w:t xml:space="preserve">following </w:t>
      </w:r>
      <w:r w:rsidR="002B59C7" w:rsidRPr="002B59C7">
        <w:rPr>
          <w:rFonts w:asciiTheme="majorHAnsi" w:hAnsiTheme="majorHAnsi" w:cs="Arial"/>
          <w:sz w:val="20"/>
          <w:szCs w:val="20"/>
        </w:rPr>
        <w:t>specific curriculum forms created for changes requiring:</w:t>
      </w:r>
    </w:p>
    <w:tbl>
      <w:tblPr>
        <w:tblStyle w:val="TableGrid"/>
        <w:tblW w:w="0" w:type="auto"/>
        <w:tblLook w:val="04A0" w:firstRow="1" w:lastRow="0" w:firstColumn="1" w:lastColumn="0" w:noHBand="0" w:noVBand="1"/>
      </w:tblPr>
      <w:tblGrid>
        <w:gridCol w:w="5508"/>
        <w:gridCol w:w="5508"/>
      </w:tblGrid>
      <w:tr w:rsidR="002B59C7" w14:paraId="31B93752" w14:textId="77777777" w:rsidTr="002B59C7">
        <w:tc>
          <w:tcPr>
            <w:tcW w:w="5508" w:type="dxa"/>
          </w:tcPr>
          <w:p w14:paraId="7F673F5C" w14:textId="77777777" w:rsidR="002B59C7" w:rsidRDefault="002B59C7" w:rsidP="000B11F8">
            <w:pPr>
              <w:tabs>
                <w:tab w:val="left" w:pos="360"/>
                <w:tab w:val="left" w:pos="720"/>
              </w:tabs>
              <w:spacing w:after="40"/>
              <w:rPr>
                <w:rFonts w:asciiTheme="majorHAnsi" w:hAnsiTheme="majorHAnsi" w:cs="Arial"/>
                <w:sz w:val="20"/>
                <w:szCs w:val="20"/>
              </w:rPr>
            </w:pPr>
          </w:p>
        </w:tc>
        <w:tc>
          <w:tcPr>
            <w:tcW w:w="5508" w:type="dxa"/>
          </w:tcPr>
          <w:p w14:paraId="36F6B637" w14:textId="77777777" w:rsidR="002B59C7" w:rsidRDefault="004E302E" w:rsidP="000021AE">
            <w:pPr>
              <w:tabs>
                <w:tab w:val="left" w:pos="360"/>
                <w:tab w:val="left" w:pos="720"/>
              </w:tabs>
              <w:spacing w:after="40"/>
              <w:jc w:val="center"/>
              <w:rPr>
                <w:rFonts w:asciiTheme="majorHAnsi" w:hAnsiTheme="majorHAnsi" w:cs="Arial"/>
                <w:sz w:val="20"/>
                <w:szCs w:val="20"/>
              </w:rPr>
            </w:pPr>
            <w:r>
              <w:rPr>
                <w:rFonts w:asciiTheme="majorHAnsi" w:hAnsiTheme="majorHAnsi" w:cs="Arial"/>
                <w:sz w:val="20"/>
                <w:szCs w:val="20"/>
              </w:rPr>
              <w:t xml:space="preserve">Established </w:t>
            </w:r>
            <w:r w:rsidR="000021AE">
              <w:rPr>
                <w:rFonts w:asciiTheme="majorHAnsi" w:hAnsiTheme="majorHAnsi" w:cs="Arial"/>
                <w:sz w:val="20"/>
                <w:szCs w:val="20"/>
              </w:rPr>
              <w:t>form</w:t>
            </w:r>
          </w:p>
        </w:tc>
      </w:tr>
      <w:tr w:rsidR="002B59C7" w14:paraId="76E39CC1" w14:textId="77777777" w:rsidTr="002B59C7">
        <w:tc>
          <w:tcPr>
            <w:tcW w:w="5508" w:type="dxa"/>
          </w:tcPr>
          <w:p w14:paraId="298C0860" w14:textId="77777777" w:rsidR="002B59C7" w:rsidRDefault="000B11F8" w:rsidP="000B11F8">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LON</w:t>
            </w:r>
            <w:r w:rsidRPr="002B59C7">
              <w:rPr>
                <w:rFonts w:asciiTheme="majorHAnsi" w:hAnsiTheme="majorHAnsi" w:cs="Arial"/>
                <w:sz w:val="20"/>
                <w:szCs w:val="20"/>
              </w:rPr>
              <w:t xml:space="preserve"> 3</w:t>
            </w:r>
            <w:r>
              <w:rPr>
                <w:rFonts w:asciiTheme="majorHAnsi" w:hAnsiTheme="majorHAnsi" w:cs="Arial"/>
                <w:sz w:val="20"/>
                <w:szCs w:val="20"/>
              </w:rPr>
              <w:t xml:space="preserve"> - </w:t>
            </w:r>
            <w:r w:rsidRPr="002B59C7">
              <w:rPr>
                <w:rFonts w:asciiTheme="majorHAnsi" w:hAnsiTheme="majorHAnsi" w:cs="Arial"/>
                <w:sz w:val="20"/>
                <w:szCs w:val="20"/>
              </w:rPr>
              <w:t>NEW OPTION, CONCENTRATION, EMPHASIS</w:t>
            </w:r>
          </w:p>
        </w:tc>
        <w:tc>
          <w:tcPr>
            <w:tcW w:w="5508" w:type="dxa"/>
          </w:tcPr>
          <w:p w14:paraId="7C2A1E91" w14:textId="77777777" w:rsidR="002B59C7" w:rsidRDefault="000B11F8" w:rsidP="000B11F8">
            <w:pPr>
              <w:tabs>
                <w:tab w:val="left" w:pos="360"/>
                <w:tab w:val="left" w:pos="720"/>
              </w:tabs>
              <w:spacing w:after="40"/>
              <w:rPr>
                <w:rFonts w:asciiTheme="majorHAnsi" w:hAnsiTheme="majorHAnsi" w:cs="Arial"/>
                <w:sz w:val="20"/>
                <w:szCs w:val="20"/>
              </w:rPr>
            </w:pPr>
            <w:r w:rsidRPr="000B11F8">
              <w:rPr>
                <w:rFonts w:asciiTheme="majorHAnsi" w:hAnsiTheme="majorHAnsi" w:cs="Arial"/>
                <w:sz w:val="20"/>
                <w:szCs w:val="20"/>
              </w:rPr>
              <w:t>New_Emphasis_Concentration_or_Option_Proposal_Form</w:t>
            </w:r>
          </w:p>
        </w:tc>
      </w:tr>
      <w:tr w:rsidR="000B11F8" w14:paraId="6C3D5222" w14:textId="77777777" w:rsidTr="002B59C7">
        <w:tc>
          <w:tcPr>
            <w:tcW w:w="5508" w:type="dxa"/>
          </w:tcPr>
          <w:p w14:paraId="15019087" w14:textId="77777777" w:rsidR="000B11F8" w:rsidRPr="000B11F8" w:rsidRDefault="000B11F8" w:rsidP="000B11F8">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 xml:space="preserve">LON 5 - </w:t>
            </w:r>
            <w:r w:rsidRPr="000B11F8">
              <w:rPr>
                <w:rFonts w:asciiTheme="majorHAnsi" w:hAnsiTheme="majorHAnsi" w:cs="Arial"/>
                <w:sz w:val="20"/>
                <w:szCs w:val="20"/>
              </w:rPr>
              <w:t>DELETION</w:t>
            </w:r>
          </w:p>
          <w:p w14:paraId="78123A9F" w14:textId="77777777" w:rsidR="000B11F8" w:rsidRDefault="000B11F8" w:rsidP="000B11F8">
            <w:pPr>
              <w:tabs>
                <w:tab w:val="left" w:pos="360"/>
                <w:tab w:val="left" w:pos="720"/>
              </w:tabs>
              <w:spacing w:after="40"/>
              <w:rPr>
                <w:rFonts w:asciiTheme="majorHAnsi" w:hAnsiTheme="majorHAnsi" w:cs="Arial"/>
                <w:sz w:val="20"/>
                <w:szCs w:val="20"/>
              </w:rPr>
            </w:pPr>
            <w:r w:rsidRPr="000B11F8">
              <w:rPr>
                <w:rFonts w:asciiTheme="majorHAnsi" w:hAnsiTheme="majorHAnsi" w:cs="Arial"/>
                <w:sz w:val="20"/>
                <w:szCs w:val="20"/>
              </w:rPr>
              <w:t>(Certificate, Degree, Option/Emphasis/Concentration, Organizational Unit)</w:t>
            </w:r>
          </w:p>
        </w:tc>
        <w:tc>
          <w:tcPr>
            <w:tcW w:w="5508" w:type="dxa"/>
          </w:tcPr>
          <w:p w14:paraId="6E5FCCB6" w14:textId="77777777" w:rsidR="000B11F8" w:rsidRPr="000B11F8" w:rsidRDefault="000B11F8" w:rsidP="000B11F8">
            <w:pPr>
              <w:tabs>
                <w:tab w:val="left" w:pos="360"/>
                <w:tab w:val="left" w:pos="720"/>
              </w:tabs>
              <w:spacing w:after="40"/>
              <w:rPr>
                <w:rFonts w:asciiTheme="majorHAnsi" w:hAnsiTheme="majorHAnsi" w:cs="Arial"/>
                <w:sz w:val="20"/>
                <w:szCs w:val="20"/>
              </w:rPr>
            </w:pPr>
            <w:r w:rsidRPr="000B11F8">
              <w:rPr>
                <w:rFonts w:asciiTheme="majorHAnsi" w:hAnsiTheme="majorHAnsi" w:cs="Arial"/>
                <w:sz w:val="20"/>
                <w:szCs w:val="20"/>
              </w:rPr>
              <w:t>Program_Emphasis_or_Minor_Deletion_Proposal_Form</w:t>
            </w:r>
          </w:p>
        </w:tc>
      </w:tr>
      <w:tr w:rsidR="005150C6" w14:paraId="2E1D9409" w14:textId="77777777" w:rsidTr="002B59C7">
        <w:tc>
          <w:tcPr>
            <w:tcW w:w="5508" w:type="dxa"/>
          </w:tcPr>
          <w:p w14:paraId="0784D179" w14:textId="77777777" w:rsidR="005150C6" w:rsidRDefault="005150C6" w:rsidP="00A14AD3">
            <w:pPr>
              <w:tabs>
                <w:tab w:val="left" w:pos="360"/>
                <w:tab w:val="left" w:pos="720"/>
              </w:tabs>
              <w:spacing w:after="40"/>
              <w:rPr>
                <w:rFonts w:asciiTheme="majorHAnsi" w:hAnsiTheme="majorHAnsi" w:cs="Arial"/>
                <w:sz w:val="20"/>
                <w:szCs w:val="20"/>
              </w:rPr>
            </w:pPr>
            <w:r w:rsidRPr="002B59C7">
              <w:rPr>
                <w:rFonts w:asciiTheme="majorHAnsi" w:hAnsiTheme="majorHAnsi" w:cs="Arial"/>
                <w:sz w:val="20"/>
                <w:szCs w:val="20"/>
              </w:rPr>
              <w:t>LON</w:t>
            </w:r>
            <w:r>
              <w:rPr>
                <w:rFonts w:asciiTheme="majorHAnsi" w:hAnsiTheme="majorHAnsi" w:cs="Arial"/>
                <w:sz w:val="20"/>
                <w:szCs w:val="20"/>
              </w:rPr>
              <w:t xml:space="preserve"> </w:t>
            </w:r>
            <w:r w:rsidRPr="002B59C7">
              <w:rPr>
                <w:rFonts w:asciiTheme="majorHAnsi" w:hAnsiTheme="majorHAnsi" w:cs="Arial"/>
                <w:sz w:val="20"/>
                <w:szCs w:val="20"/>
              </w:rPr>
              <w:t xml:space="preserve">11  </w:t>
            </w:r>
            <w:r>
              <w:rPr>
                <w:rFonts w:asciiTheme="majorHAnsi" w:hAnsiTheme="majorHAnsi" w:cs="Arial"/>
                <w:sz w:val="20"/>
                <w:szCs w:val="20"/>
              </w:rPr>
              <w:t xml:space="preserve">- </w:t>
            </w:r>
            <w:r w:rsidRPr="002B59C7">
              <w:rPr>
                <w:rFonts w:asciiTheme="majorHAnsi" w:hAnsiTheme="majorHAnsi" w:cs="Arial"/>
                <w:sz w:val="20"/>
                <w:szCs w:val="20"/>
              </w:rPr>
              <w:t xml:space="preserve">RECONFIGURATION OF EXISTING DEGREE PROGRAMS </w:t>
            </w:r>
          </w:p>
          <w:p w14:paraId="0D64D0D3" w14:textId="77777777" w:rsidR="005150C6" w:rsidRDefault="005150C6" w:rsidP="00A14AD3">
            <w:pPr>
              <w:tabs>
                <w:tab w:val="left" w:pos="360"/>
                <w:tab w:val="left" w:pos="720"/>
              </w:tabs>
              <w:spacing w:after="40"/>
              <w:rPr>
                <w:rFonts w:asciiTheme="majorHAnsi" w:hAnsiTheme="majorHAnsi" w:cs="Arial"/>
                <w:sz w:val="20"/>
                <w:szCs w:val="20"/>
              </w:rPr>
            </w:pPr>
            <w:r w:rsidRPr="002B59C7">
              <w:rPr>
                <w:rFonts w:asciiTheme="majorHAnsi" w:hAnsiTheme="majorHAnsi" w:cs="Arial"/>
                <w:sz w:val="20"/>
                <w:szCs w:val="20"/>
              </w:rPr>
              <w:t>(Consolidation or Separation of Degrees to Create New Degree)</w:t>
            </w:r>
          </w:p>
        </w:tc>
        <w:tc>
          <w:tcPr>
            <w:tcW w:w="5508" w:type="dxa"/>
          </w:tcPr>
          <w:p w14:paraId="6FABD52A" w14:textId="77777777" w:rsidR="005150C6" w:rsidRDefault="005150C6" w:rsidP="00A14AD3">
            <w:pPr>
              <w:tabs>
                <w:tab w:val="left" w:pos="360"/>
                <w:tab w:val="left" w:pos="720"/>
              </w:tabs>
              <w:spacing w:after="40"/>
              <w:rPr>
                <w:rFonts w:asciiTheme="majorHAnsi" w:hAnsiTheme="majorHAnsi" w:cs="Arial"/>
                <w:sz w:val="20"/>
                <w:szCs w:val="20"/>
              </w:rPr>
            </w:pPr>
            <w:r>
              <w:rPr>
                <w:rFonts w:asciiTheme="majorHAnsi" w:hAnsiTheme="majorHAnsi" w:cs="Arial"/>
                <w:sz w:val="20"/>
                <w:szCs w:val="20"/>
              </w:rPr>
              <w:t>Reconfig_Program_Proposal_Form</w:t>
            </w:r>
          </w:p>
        </w:tc>
      </w:tr>
      <w:tr w:rsidR="005150C6" w14:paraId="7FD61B08" w14:textId="77777777" w:rsidTr="00231E6D">
        <w:tc>
          <w:tcPr>
            <w:tcW w:w="11016" w:type="dxa"/>
            <w:gridSpan w:val="2"/>
          </w:tcPr>
          <w:p w14:paraId="3FC4E6C6" w14:textId="77777777" w:rsidR="005150C6" w:rsidRPr="000B11F8" w:rsidRDefault="005150C6" w:rsidP="00231E6D">
            <w:pPr>
              <w:tabs>
                <w:tab w:val="left" w:pos="360"/>
                <w:tab w:val="left" w:pos="720"/>
              </w:tabs>
              <w:spacing w:after="40"/>
              <w:rPr>
                <w:rFonts w:asciiTheme="majorHAnsi" w:hAnsiTheme="majorHAnsi" w:cs="Arial"/>
                <w:sz w:val="20"/>
                <w:szCs w:val="20"/>
              </w:rPr>
            </w:pPr>
            <w:r w:rsidRPr="007C242E">
              <w:rPr>
                <w:rFonts w:asciiTheme="majorHAnsi" w:hAnsiTheme="majorHAnsi" w:cs="Arial"/>
                <w:sz w:val="20"/>
                <w:szCs w:val="20"/>
                <w:highlight w:val="yellow"/>
              </w:rPr>
              <w:t>For all other LONs, please utilize this form.  All other LONs are included in the following pages.  A guide for LON selection is available below. Please select the one you require and delete the others, and submit this form through the regular curriculum process.</w:t>
            </w:r>
            <w:r>
              <w:rPr>
                <w:rFonts w:asciiTheme="majorHAnsi" w:hAnsiTheme="majorHAnsi" w:cs="Arial"/>
                <w:sz w:val="20"/>
                <w:szCs w:val="20"/>
              </w:rPr>
              <w:t xml:space="preserve"> </w:t>
            </w:r>
          </w:p>
        </w:tc>
      </w:tr>
    </w:tbl>
    <w:p w14:paraId="53D811B1" w14:textId="77777777" w:rsidR="002B59C7" w:rsidRDefault="002B59C7" w:rsidP="00A1383B">
      <w:pPr>
        <w:tabs>
          <w:tab w:val="left" w:pos="360"/>
          <w:tab w:val="left" w:pos="720"/>
        </w:tabs>
        <w:spacing w:after="120"/>
        <w:rPr>
          <w:rFonts w:asciiTheme="majorHAnsi" w:hAnsiTheme="majorHAnsi" w:cs="Arial"/>
          <w:sz w:val="20"/>
          <w:szCs w:val="20"/>
        </w:rPr>
      </w:pPr>
    </w:p>
    <w:tbl>
      <w:tblPr>
        <w:tblStyle w:val="TableGrid"/>
        <w:tblW w:w="0" w:type="auto"/>
        <w:tblLook w:val="04A0" w:firstRow="1" w:lastRow="0" w:firstColumn="1" w:lastColumn="0" w:noHBand="0" w:noVBand="1"/>
      </w:tblPr>
      <w:tblGrid>
        <w:gridCol w:w="1098"/>
        <w:gridCol w:w="7110"/>
        <w:gridCol w:w="2808"/>
      </w:tblGrid>
      <w:tr w:rsidR="00543B53" w14:paraId="54029883" w14:textId="77777777" w:rsidTr="004E302E">
        <w:tc>
          <w:tcPr>
            <w:tcW w:w="1098" w:type="dxa"/>
          </w:tcPr>
          <w:p w14:paraId="232BA305" w14:textId="77777777" w:rsidR="00543B53" w:rsidRDefault="00543B53">
            <w:pPr>
              <w:rPr>
                <w:rFonts w:asciiTheme="majorHAnsi" w:hAnsiTheme="majorHAnsi" w:cs="Arial"/>
                <w:sz w:val="20"/>
                <w:szCs w:val="20"/>
              </w:rPr>
            </w:pPr>
          </w:p>
        </w:tc>
        <w:tc>
          <w:tcPr>
            <w:tcW w:w="7110" w:type="dxa"/>
          </w:tcPr>
          <w:p w14:paraId="5C19C9FC" w14:textId="77777777" w:rsidR="00543B53" w:rsidRPr="004E302E" w:rsidRDefault="004E302E" w:rsidP="004E302E">
            <w:pPr>
              <w:jc w:val="center"/>
              <w:rPr>
                <w:rFonts w:asciiTheme="majorHAnsi" w:hAnsiTheme="majorHAnsi" w:cs="Arial"/>
                <w:b/>
                <w:szCs w:val="20"/>
              </w:rPr>
            </w:pPr>
            <w:r w:rsidRPr="004E302E">
              <w:rPr>
                <w:rFonts w:asciiTheme="majorHAnsi" w:hAnsiTheme="majorHAnsi" w:cs="Arial"/>
                <w:b/>
                <w:szCs w:val="20"/>
              </w:rPr>
              <w:t>Guide to LON Selection</w:t>
            </w:r>
          </w:p>
        </w:tc>
        <w:tc>
          <w:tcPr>
            <w:tcW w:w="2808" w:type="dxa"/>
          </w:tcPr>
          <w:p w14:paraId="6466BA36" w14:textId="77777777" w:rsidR="00543B53" w:rsidRPr="004E302E" w:rsidRDefault="00543B53" w:rsidP="004E302E">
            <w:pPr>
              <w:jc w:val="center"/>
              <w:rPr>
                <w:rFonts w:asciiTheme="majorHAnsi" w:hAnsiTheme="majorHAnsi" w:cs="Arial"/>
                <w:sz w:val="18"/>
                <w:szCs w:val="20"/>
              </w:rPr>
            </w:pPr>
            <w:r w:rsidRPr="004E302E">
              <w:rPr>
                <w:rFonts w:asciiTheme="majorHAnsi" w:hAnsiTheme="majorHAnsi" w:cs="Arial"/>
                <w:sz w:val="18"/>
                <w:szCs w:val="20"/>
              </w:rPr>
              <w:t>IMPORTANT NOTES</w:t>
            </w:r>
          </w:p>
        </w:tc>
      </w:tr>
      <w:tr w:rsidR="00543B53" w14:paraId="4AE1D682" w14:textId="77777777" w:rsidTr="004E302E">
        <w:tc>
          <w:tcPr>
            <w:tcW w:w="1098" w:type="dxa"/>
          </w:tcPr>
          <w:p w14:paraId="02A1ACD7" w14:textId="77777777" w:rsidR="00543B53" w:rsidRDefault="00543B53">
            <w:pPr>
              <w:rPr>
                <w:rFonts w:asciiTheme="majorHAnsi" w:hAnsiTheme="majorHAnsi" w:cs="Arial"/>
                <w:sz w:val="20"/>
                <w:szCs w:val="20"/>
              </w:rPr>
            </w:pPr>
            <w:r>
              <w:rPr>
                <w:rFonts w:asciiTheme="majorHAnsi" w:hAnsiTheme="majorHAnsi" w:cs="Arial"/>
                <w:sz w:val="20"/>
                <w:szCs w:val="20"/>
              </w:rPr>
              <w:t>LON</w:t>
            </w:r>
            <w:r w:rsidR="000021AE">
              <w:rPr>
                <w:rFonts w:asciiTheme="majorHAnsi" w:hAnsiTheme="majorHAnsi" w:cs="Arial"/>
                <w:sz w:val="20"/>
                <w:szCs w:val="20"/>
              </w:rPr>
              <w:t xml:space="preserve"> </w:t>
            </w:r>
            <w:r>
              <w:rPr>
                <w:rFonts w:asciiTheme="majorHAnsi" w:hAnsiTheme="majorHAnsi" w:cs="Arial"/>
                <w:sz w:val="20"/>
                <w:szCs w:val="20"/>
              </w:rPr>
              <w:t>1</w:t>
            </w:r>
          </w:p>
        </w:tc>
        <w:tc>
          <w:tcPr>
            <w:tcW w:w="7110" w:type="dxa"/>
          </w:tcPr>
          <w:p w14:paraId="0F706004" w14:textId="77777777" w:rsidR="00543B53" w:rsidRPr="004E302E" w:rsidRDefault="00543B53" w:rsidP="00231E6D">
            <w:pPr>
              <w:rPr>
                <w:rFonts w:asciiTheme="majorHAnsi" w:hAnsiTheme="majorHAnsi" w:cs="Arial"/>
                <w:sz w:val="20"/>
                <w:szCs w:val="20"/>
              </w:rPr>
            </w:pPr>
            <w:r w:rsidRPr="004E302E">
              <w:rPr>
                <w:rFonts w:asciiTheme="majorHAnsi" w:hAnsiTheme="majorHAnsi" w:cs="Arial"/>
                <w:sz w:val="20"/>
                <w:szCs w:val="20"/>
              </w:rPr>
              <w:t>NAME CHANGE OF EXISTING CERTIFICATE, DEGREE, MAJOR, OPTION</w:t>
            </w:r>
          </w:p>
          <w:p w14:paraId="65203DDD" w14:textId="77777777" w:rsidR="00543B53" w:rsidRPr="004E302E" w:rsidRDefault="00543B53" w:rsidP="00231E6D">
            <w:pPr>
              <w:rPr>
                <w:rFonts w:asciiTheme="majorHAnsi" w:hAnsiTheme="majorHAnsi" w:cs="Arial"/>
                <w:sz w:val="20"/>
                <w:szCs w:val="20"/>
              </w:rPr>
            </w:pPr>
            <w:r w:rsidRPr="004E302E">
              <w:rPr>
                <w:rFonts w:asciiTheme="majorHAnsi" w:hAnsiTheme="majorHAnsi" w:cs="Arial"/>
                <w:sz w:val="20"/>
                <w:szCs w:val="20"/>
              </w:rPr>
              <w:t>OR ORGANIZATIONAL UNIT</w:t>
            </w:r>
          </w:p>
          <w:p w14:paraId="20F231E9" w14:textId="77777777" w:rsidR="00543B53" w:rsidRPr="004E302E" w:rsidRDefault="00543B53" w:rsidP="00231E6D">
            <w:pPr>
              <w:rPr>
                <w:rFonts w:asciiTheme="majorHAnsi" w:hAnsiTheme="majorHAnsi" w:cs="Arial"/>
                <w:sz w:val="20"/>
                <w:szCs w:val="20"/>
              </w:rPr>
            </w:pPr>
            <w:r w:rsidRPr="004E302E">
              <w:rPr>
                <w:rFonts w:asciiTheme="majorHAnsi" w:hAnsiTheme="majorHAnsi" w:cs="Arial"/>
                <w:sz w:val="20"/>
                <w:szCs w:val="20"/>
              </w:rPr>
              <w:t>(No change in program curriculum, option/emphasis/concentration or organizational structure)</w:t>
            </w:r>
          </w:p>
        </w:tc>
        <w:tc>
          <w:tcPr>
            <w:tcW w:w="2808" w:type="dxa"/>
          </w:tcPr>
          <w:p w14:paraId="06717D55" w14:textId="77777777" w:rsidR="00543B53" w:rsidRPr="004E302E" w:rsidRDefault="00543B53" w:rsidP="00231E6D">
            <w:pPr>
              <w:rPr>
                <w:rFonts w:asciiTheme="majorHAnsi" w:hAnsiTheme="majorHAnsi" w:cs="Arial"/>
                <w:sz w:val="18"/>
                <w:szCs w:val="20"/>
              </w:rPr>
            </w:pPr>
          </w:p>
        </w:tc>
      </w:tr>
      <w:tr w:rsidR="00543B53" w14:paraId="23C2D38D" w14:textId="77777777" w:rsidTr="004E302E">
        <w:tc>
          <w:tcPr>
            <w:tcW w:w="1098" w:type="dxa"/>
          </w:tcPr>
          <w:p w14:paraId="54EF0EA5" w14:textId="77777777" w:rsidR="00543B53" w:rsidRDefault="00543B53">
            <w:pPr>
              <w:rPr>
                <w:rFonts w:asciiTheme="majorHAnsi" w:hAnsiTheme="majorHAnsi" w:cs="Arial"/>
                <w:sz w:val="20"/>
                <w:szCs w:val="20"/>
              </w:rPr>
            </w:pPr>
            <w:r>
              <w:rPr>
                <w:rFonts w:asciiTheme="majorHAnsi" w:hAnsiTheme="majorHAnsi" w:cs="Arial"/>
                <w:sz w:val="20"/>
                <w:szCs w:val="20"/>
              </w:rPr>
              <w:t>LON 1-C</w:t>
            </w:r>
          </w:p>
        </w:tc>
        <w:tc>
          <w:tcPr>
            <w:tcW w:w="7110" w:type="dxa"/>
          </w:tcPr>
          <w:p w14:paraId="7211AC7A" w14:textId="77777777" w:rsidR="00543B53" w:rsidRPr="004E302E" w:rsidRDefault="00543B53" w:rsidP="00C82512">
            <w:pPr>
              <w:rPr>
                <w:rFonts w:asciiTheme="majorHAnsi" w:hAnsiTheme="majorHAnsi" w:cs="Arial"/>
                <w:sz w:val="20"/>
                <w:szCs w:val="20"/>
              </w:rPr>
            </w:pPr>
            <w:r w:rsidRPr="004E302E">
              <w:rPr>
                <w:rFonts w:asciiTheme="majorHAnsi" w:hAnsiTheme="majorHAnsi" w:cs="Arial"/>
                <w:sz w:val="20"/>
                <w:szCs w:val="20"/>
              </w:rPr>
              <w:t>CIP CODE CHANGE REQUEST</w:t>
            </w:r>
          </w:p>
          <w:p w14:paraId="2B12AAAD" w14:textId="77777777" w:rsidR="00543B53" w:rsidRPr="004E302E" w:rsidRDefault="00543B53" w:rsidP="00C82512">
            <w:pPr>
              <w:rPr>
                <w:rFonts w:asciiTheme="majorHAnsi" w:hAnsiTheme="majorHAnsi" w:cs="Arial"/>
                <w:sz w:val="20"/>
                <w:szCs w:val="20"/>
              </w:rPr>
            </w:pPr>
            <w:r w:rsidRPr="004E302E">
              <w:rPr>
                <w:rFonts w:asciiTheme="majorHAnsi" w:hAnsiTheme="majorHAnsi" w:cs="Arial"/>
                <w:sz w:val="20"/>
                <w:szCs w:val="20"/>
              </w:rPr>
              <w:t>(No change in program curriculum)</w:t>
            </w:r>
          </w:p>
        </w:tc>
        <w:tc>
          <w:tcPr>
            <w:tcW w:w="2808" w:type="dxa"/>
          </w:tcPr>
          <w:p w14:paraId="062A671F" w14:textId="77777777" w:rsidR="00543B53" w:rsidRPr="004E302E" w:rsidRDefault="00DB24A8" w:rsidP="00DB24A8">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14:paraId="34291C3D" w14:textId="77777777" w:rsidTr="004E302E">
        <w:tc>
          <w:tcPr>
            <w:tcW w:w="1098" w:type="dxa"/>
          </w:tcPr>
          <w:p w14:paraId="043A800C" w14:textId="77777777" w:rsidR="00DB24A8" w:rsidRDefault="00DB24A8">
            <w:pPr>
              <w:rPr>
                <w:rFonts w:asciiTheme="majorHAnsi" w:hAnsiTheme="majorHAnsi" w:cs="Arial"/>
                <w:sz w:val="20"/>
                <w:szCs w:val="20"/>
              </w:rPr>
            </w:pPr>
            <w:r>
              <w:rPr>
                <w:rFonts w:asciiTheme="majorHAnsi" w:hAnsiTheme="majorHAnsi" w:cs="Arial"/>
                <w:sz w:val="20"/>
                <w:szCs w:val="20"/>
              </w:rPr>
              <w:t>LON 2</w:t>
            </w:r>
          </w:p>
        </w:tc>
        <w:tc>
          <w:tcPr>
            <w:tcW w:w="7110" w:type="dxa"/>
          </w:tcPr>
          <w:p w14:paraId="534F0C33" w14:textId="77777777" w:rsidR="00DB24A8" w:rsidRPr="004E302E" w:rsidRDefault="00DB24A8" w:rsidP="00C82512">
            <w:pPr>
              <w:rPr>
                <w:rFonts w:asciiTheme="majorHAnsi" w:hAnsiTheme="majorHAnsi" w:cs="Arial"/>
                <w:sz w:val="20"/>
                <w:szCs w:val="20"/>
              </w:rPr>
            </w:pPr>
            <w:r w:rsidRPr="004E302E">
              <w:rPr>
                <w:rFonts w:asciiTheme="majorHAnsi" w:hAnsiTheme="majorHAnsi" w:cs="Arial"/>
                <w:sz w:val="20"/>
                <w:szCs w:val="20"/>
              </w:rPr>
              <w:t>ESTABLISHMENT OF ADMINISTRATIVE UNIT</w:t>
            </w:r>
          </w:p>
          <w:p w14:paraId="1A93D114" w14:textId="77777777" w:rsidR="00DB24A8" w:rsidRPr="004E302E" w:rsidRDefault="00DB24A8" w:rsidP="00C82512">
            <w:pPr>
              <w:rPr>
                <w:rFonts w:asciiTheme="majorHAnsi" w:hAnsiTheme="majorHAnsi" w:cs="Arial"/>
                <w:sz w:val="20"/>
                <w:szCs w:val="20"/>
              </w:rPr>
            </w:pPr>
            <w:r w:rsidRPr="004E302E">
              <w:rPr>
                <w:rFonts w:asciiTheme="majorHAnsi" w:hAnsiTheme="majorHAnsi" w:cs="Arial"/>
                <w:sz w:val="20"/>
                <w:szCs w:val="20"/>
              </w:rPr>
              <w:t>(Center, Division or Institute not offering primary faculty appointments or certificate/degree programs)</w:t>
            </w:r>
          </w:p>
        </w:tc>
        <w:tc>
          <w:tcPr>
            <w:tcW w:w="2808" w:type="dxa"/>
          </w:tcPr>
          <w:p w14:paraId="33C8A9DC" w14:textId="77777777" w:rsidR="00DB24A8" w:rsidRPr="004E302E" w:rsidRDefault="00DB24A8" w:rsidP="00A14AD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14:paraId="09DC56A8" w14:textId="77777777" w:rsidTr="004E302E">
        <w:tc>
          <w:tcPr>
            <w:tcW w:w="1098" w:type="dxa"/>
          </w:tcPr>
          <w:p w14:paraId="282D164B" w14:textId="77777777" w:rsidR="00DB24A8" w:rsidRDefault="00DB24A8">
            <w:pPr>
              <w:rPr>
                <w:rFonts w:asciiTheme="majorHAnsi" w:hAnsiTheme="majorHAnsi" w:cs="Arial"/>
                <w:sz w:val="20"/>
                <w:szCs w:val="20"/>
              </w:rPr>
            </w:pPr>
            <w:r>
              <w:rPr>
                <w:rFonts w:asciiTheme="majorHAnsi" w:hAnsiTheme="majorHAnsi" w:cs="Arial"/>
                <w:sz w:val="20"/>
                <w:szCs w:val="20"/>
              </w:rPr>
              <w:t>LON 3</w:t>
            </w:r>
          </w:p>
        </w:tc>
        <w:tc>
          <w:tcPr>
            <w:tcW w:w="7110" w:type="dxa"/>
          </w:tcPr>
          <w:p w14:paraId="64BD15AF" w14:textId="77777777"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NEW OPTION, EMPHASIS or CONCENTRATION</w:t>
            </w:r>
          </w:p>
          <w:p w14:paraId="44F5BDA1" w14:textId="77777777" w:rsidR="00DB24A8" w:rsidRPr="004E302E" w:rsidRDefault="00DB24A8" w:rsidP="00C82512">
            <w:pPr>
              <w:tabs>
                <w:tab w:val="left" w:pos="1640"/>
              </w:tabs>
              <w:rPr>
                <w:rFonts w:asciiTheme="majorHAnsi" w:hAnsiTheme="majorHAnsi"/>
                <w:sz w:val="20"/>
                <w:szCs w:val="20"/>
              </w:rPr>
            </w:pPr>
          </w:p>
        </w:tc>
        <w:tc>
          <w:tcPr>
            <w:tcW w:w="2808" w:type="dxa"/>
          </w:tcPr>
          <w:p w14:paraId="2278A846" w14:textId="77777777" w:rsidR="00DB24A8" w:rsidRPr="004E302E" w:rsidRDefault="00DB24A8" w:rsidP="00C82512">
            <w:pPr>
              <w:tabs>
                <w:tab w:val="left" w:pos="1640"/>
              </w:tabs>
              <w:rPr>
                <w:rFonts w:asciiTheme="majorHAnsi" w:hAnsiTheme="majorHAnsi"/>
                <w:sz w:val="18"/>
                <w:szCs w:val="20"/>
              </w:rPr>
            </w:pPr>
            <w:r w:rsidRPr="004E302E">
              <w:rPr>
                <w:rFonts w:asciiTheme="majorHAnsi" w:hAnsiTheme="majorHAnsi"/>
                <w:sz w:val="18"/>
                <w:szCs w:val="20"/>
              </w:rPr>
              <w:t>Please fill out the appropriate Curriculum Proposal Form as outlined above. The LON is attached to this form.</w:t>
            </w:r>
          </w:p>
        </w:tc>
      </w:tr>
      <w:tr w:rsidR="00DB24A8" w14:paraId="144CC5A5" w14:textId="77777777" w:rsidTr="004E302E">
        <w:tc>
          <w:tcPr>
            <w:tcW w:w="1098" w:type="dxa"/>
          </w:tcPr>
          <w:p w14:paraId="64F51A9C" w14:textId="77777777" w:rsidR="00DB24A8" w:rsidRDefault="00DB24A8">
            <w:pPr>
              <w:rPr>
                <w:rFonts w:asciiTheme="majorHAnsi" w:hAnsiTheme="majorHAnsi" w:cs="Arial"/>
                <w:sz w:val="20"/>
                <w:szCs w:val="20"/>
              </w:rPr>
            </w:pPr>
            <w:r>
              <w:rPr>
                <w:rFonts w:asciiTheme="majorHAnsi" w:hAnsiTheme="majorHAnsi" w:cs="Arial"/>
                <w:sz w:val="20"/>
                <w:szCs w:val="20"/>
              </w:rPr>
              <w:t>LON 4</w:t>
            </w:r>
          </w:p>
        </w:tc>
        <w:tc>
          <w:tcPr>
            <w:tcW w:w="7110" w:type="dxa"/>
          </w:tcPr>
          <w:p w14:paraId="2A0AB9A0" w14:textId="77777777"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ESTABLISHMENT OF NEW ADMINISTRATIVE UNIT</w:t>
            </w:r>
          </w:p>
          <w:p w14:paraId="787FF8A0" w14:textId="77777777"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(Instruction, Research or Service Institute/Center fully supported by non-state funds)</w:t>
            </w:r>
          </w:p>
        </w:tc>
        <w:tc>
          <w:tcPr>
            <w:tcW w:w="2808" w:type="dxa"/>
          </w:tcPr>
          <w:p w14:paraId="60721998" w14:textId="77777777" w:rsidR="00DB24A8" w:rsidRPr="004E302E" w:rsidRDefault="00DB24A8" w:rsidP="00A14AD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DB24A8" w14:paraId="05E41FD7" w14:textId="77777777" w:rsidTr="004E302E">
        <w:tc>
          <w:tcPr>
            <w:tcW w:w="1098" w:type="dxa"/>
          </w:tcPr>
          <w:p w14:paraId="60471438" w14:textId="77777777" w:rsidR="00DB24A8" w:rsidRDefault="00DB24A8">
            <w:pPr>
              <w:rPr>
                <w:rFonts w:asciiTheme="majorHAnsi" w:hAnsiTheme="majorHAnsi" w:cs="Arial"/>
                <w:sz w:val="20"/>
                <w:szCs w:val="20"/>
              </w:rPr>
            </w:pPr>
            <w:r>
              <w:rPr>
                <w:rFonts w:asciiTheme="majorHAnsi" w:hAnsiTheme="majorHAnsi" w:cs="Arial"/>
                <w:sz w:val="20"/>
                <w:szCs w:val="20"/>
              </w:rPr>
              <w:t>LON 5</w:t>
            </w:r>
          </w:p>
        </w:tc>
        <w:tc>
          <w:tcPr>
            <w:tcW w:w="7110" w:type="dxa"/>
          </w:tcPr>
          <w:p w14:paraId="21DF9AE9" w14:textId="77777777"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DELETION</w:t>
            </w:r>
          </w:p>
          <w:p w14:paraId="1A46AC12" w14:textId="77777777" w:rsidR="00DB24A8" w:rsidRPr="004E302E" w:rsidRDefault="00DB24A8" w:rsidP="00C82512">
            <w:pPr>
              <w:tabs>
                <w:tab w:val="left" w:pos="1640"/>
              </w:tabs>
              <w:rPr>
                <w:rFonts w:asciiTheme="majorHAnsi" w:hAnsiTheme="majorHAnsi"/>
                <w:sz w:val="20"/>
                <w:szCs w:val="20"/>
              </w:rPr>
            </w:pPr>
            <w:r w:rsidRPr="004E302E">
              <w:rPr>
                <w:rFonts w:asciiTheme="majorHAnsi" w:hAnsiTheme="majorHAnsi"/>
                <w:sz w:val="20"/>
                <w:szCs w:val="20"/>
              </w:rPr>
              <w:t>(Certificate, Degree, Option/Emphasis/Concentration, Organizational Unit)</w:t>
            </w:r>
          </w:p>
          <w:p w14:paraId="2443F6B2" w14:textId="77777777" w:rsidR="00DB24A8" w:rsidRPr="004E302E" w:rsidRDefault="00DB24A8" w:rsidP="00C82512">
            <w:pPr>
              <w:tabs>
                <w:tab w:val="left" w:pos="1640"/>
              </w:tabs>
              <w:rPr>
                <w:rFonts w:asciiTheme="majorHAnsi" w:hAnsiTheme="majorHAnsi"/>
                <w:sz w:val="20"/>
                <w:szCs w:val="20"/>
              </w:rPr>
            </w:pPr>
          </w:p>
        </w:tc>
        <w:tc>
          <w:tcPr>
            <w:tcW w:w="2808" w:type="dxa"/>
          </w:tcPr>
          <w:p w14:paraId="5E5BE16E" w14:textId="77777777" w:rsidR="00DB24A8" w:rsidRPr="004E302E" w:rsidRDefault="00DB24A8" w:rsidP="00C82512">
            <w:pPr>
              <w:tabs>
                <w:tab w:val="left" w:pos="1640"/>
              </w:tabs>
              <w:rPr>
                <w:rFonts w:asciiTheme="majorHAnsi" w:hAnsiTheme="majorHAnsi"/>
                <w:sz w:val="18"/>
                <w:szCs w:val="20"/>
              </w:rPr>
            </w:pPr>
            <w:r w:rsidRPr="004E302E">
              <w:rPr>
                <w:rFonts w:asciiTheme="majorHAnsi" w:hAnsiTheme="majorHAnsi"/>
                <w:sz w:val="18"/>
                <w:szCs w:val="20"/>
              </w:rPr>
              <w:t>Please fill out the appropriate Curriculum Proposal Form as outlined above. The LON is attached to this form.</w:t>
            </w:r>
          </w:p>
        </w:tc>
      </w:tr>
      <w:tr w:rsidR="004E302E" w14:paraId="2C8A8545" w14:textId="77777777" w:rsidTr="004E302E">
        <w:tc>
          <w:tcPr>
            <w:tcW w:w="1098" w:type="dxa"/>
          </w:tcPr>
          <w:p w14:paraId="1BA63DA5" w14:textId="77777777" w:rsidR="004E302E" w:rsidRDefault="004E302E">
            <w:pPr>
              <w:rPr>
                <w:rFonts w:asciiTheme="majorHAnsi" w:hAnsiTheme="majorHAnsi" w:cs="Arial"/>
                <w:sz w:val="20"/>
                <w:szCs w:val="20"/>
              </w:rPr>
            </w:pPr>
            <w:r>
              <w:rPr>
                <w:rFonts w:asciiTheme="majorHAnsi" w:hAnsiTheme="majorHAnsi" w:cs="Arial"/>
                <w:sz w:val="20"/>
                <w:szCs w:val="20"/>
              </w:rPr>
              <w:t>LON 6</w:t>
            </w:r>
          </w:p>
        </w:tc>
        <w:tc>
          <w:tcPr>
            <w:tcW w:w="7110" w:type="dxa"/>
          </w:tcPr>
          <w:p w14:paraId="5397A1CE" w14:textId="77777777" w:rsidR="004E302E" w:rsidRPr="004E302E" w:rsidRDefault="004E302E" w:rsidP="00C82512">
            <w:pPr>
              <w:tabs>
                <w:tab w:val="left" w:pos="1640"/>
              </w:tabs>
              <w:rPr>
                <w:rFonts w:asciiTheme="majorHAnsi" w:hAnsiTheme="majorHAnsi"/>
                <w:sz w:val="20"/>
                <w:szCs w:val="20"/>
              </w:rPr>
            </w:pPr>
            <w:r w:rsidRPr="004E302E">
              <w:rPr>
                <w:rFonts w:asciiTheme="majorHAnsi" w:hAnsiTheme="majorHAnsi"/>
                <w:sz w:val="20"/>
                <w:szCs w:val="20"/>
              </w:rPr>
              <w:t>Inactive/Reactivate Program</w:t>
            </w:r>
          </w:p>
        </w:tc>
        <w:tc>
          <w:tcPr>
            <w:tcW w:w="2808" w:type="dxa"/>
          </w:tcPr>
          <w:p w14:paraId="7B2744E2" w14:textId="77777777" w:rsidR="004E302E" w:rsidRPr="004E302E" w:rsidRDefault="004E302E" w:rsidP="00A14AD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14:paraId="010D1061" w14:textId="77777777" w:rsidTr="004E302E">
        <w:tc>
          <w:tcPr>
            <w:tcW w:w="1098" w:type="dxa"/>
          </w:tcPr>
          <w:p w14:paraId="59276296" w14:textId="77777777" w:rsidR="004E302E" w:rsidRDefault="004E302E">
            <w:pPr>
              <w:rPr>
                <w:rFonts w:asciiTheme="majorHAnsi" w:hAnsiTheme="majorHAnsi" w:cs="Arial"/>
                <w:sz w:val="20"/>
                <w:szCs w:val="20"/>
              </w:rPr>
            </w:pPr>
            <w:r>
              <w:rPr>
                <w:rFonts w:asciiTheme="majorHAnsi" w:hAnsiTheme="majorHAnsi" w:cs="Arial"/>
                <w:sz w:val="20"/>
                <w:szCs w:val="20"/>
              </w:rPr>
              <w:t>LON 7</w:t>
            </w:r>
          </w:p>
        </w:tc>
        <w:tc>
          <w:tcPr>
            <w:tcW w:w="7110" w:type="dxa"/>
          </w:tcPr>
          <w:p w14:paraId="56FDE903" w14:textId="77777777" w:rsidR="004E302E" w:rsidRPr="004E302E" w:rsidRDefault="004E302E" w:rsidP="00C82512">
            <w:pPr>
              <w:tabs>
                <w:tab w:val="left" w:pos="1640"/>
              </w:tabs>
              <w:rPr>
                <w:rFonts w:asciiTheme="majorHAnsi" w:hAnsiTheme="majorHAnsi"/>
                <w:sz w:val="20"/>
                <w:szCs w:val="20"/>
              </w:rPr>
            </w:pPr>
            <w:r w:rsidRPr="004E302E">
              <w:rPr>
                <w:rFonts w:asciiTheme="majorHAnsi" w:hAnsiTheme="majorHAnsi"/>
                <w:sz w:val="20"/>
                <w:szCs w:val="20"/>
              </w:rPr>
              <w:t>REORGANIZATION OF EXISTING ORGANIZATIONAL UNITS</w:t>
            </w:r>
          </w:p>
        </w:tc>
        <w:tc>
          <w:tcPr>
            <w:tcW w:w="2808" w:type="dxa"/>
          </w:tcPr>
          <w:p w14:paraId="65E0EDBB" w14:textId="77777777" w:rsidR="004E302E" w:rsidRPr="004E302E" w:rsidRDefault="004E302E" w:rsidP="00A14AD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14:paraId="25D3B301" w14:textId="77777777" w:rsidTr="004E302E">
        <w:tc>
          <w:tcPr>
            <w:tcW w:w="1098" w:type="dxa"/>
          </w:tcPr>
          <w:p w14:paraId="6D3A0CDD" w14:textId="77777777" w:rsidR="004E302E" w:rsidRDefault="004E302E">
            <w:pPr>
              <w:rPr>
                <w:rFonts w:asciiTheme="majorHAnsi" w:hAnsiTheme="majorHAnsi" w:cs="Arial"/>
                <w:sz w:val="20"/>
                <w:szCs w:val="20"/>
              </w:rPr>
            </w:pPr>
            <w:r>
              <w:rPr>
                <w:rFonts w:asciiTheme="majorHAnsi" w:hAnsiTheme="majorHAnsi" w:cs="Arial"/>
                <w:sz w:val="20"/>
                <w:szCs w:val="20"/>
              </w:rPr>
              <w:t>LON 8</w:t>
            </w:r>
          </w:p>
        </w:tc>
        <w:tc>
          <w:tcPr>
            <w:tcW w:w="7110" w:type="dxa"/>
          </w:tcPr>
          <w:p w14:paraId="670C59E5" w14:textId="77777777"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UNDERGRADUATE CERTIFICATE PROGRAM </w:t>
            </w:r>
          </w:p>
          <w:p w14:paraId="5FE182E0" w14:textId="77777777"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(6-21 </w:t>
            </w:r>
            <w:r w:rsidR="00B61069" w:rsidRPr="004E302E">
              <w:rPr>
                <w:rFonts w:asciiTheme="majorHAnsi" w:hAnsiTheme="majorHAnsi"/>
                <w:sz w:val="20"/>
                <w:szCs w:val="20"/>
              </w:rPr>
              <w:t>semester credit hours)</w:t>
            </w:r>
          </w:p>
        </w:tc>
        <w:tc>
          <w:tcPr>
            <w:tcW w:w="2808" w:type="dxa"/>
          </w:tcPr>
          <w:p w14:paraId="6966BFA9" w14:textId="77777777" w:rsidR="004E302E" w:rsidRPr="004E302E" w:rsidRDefault="004E302E" w:rsidP="005150C6">
            <w:pPr>
              <w:tabs>
                <w:tab w:val="left" w:pos="1640"/>
              </w:tabs>
              <w:rPr>
                <w:rFonts w:asciiTheme="majorHAnsi" w:hAnsiTheme="majorHAnsi"/>
                <w:sz w:val="18"/>
                <w:szCs w:val="20"/>
              </w:rPr>
            </w:pPr>
          </w:p>
        </w:tc>
      </w:tr>
      <w:tr w:rsidR="004E302E" w14:paraId="0436F2A7" w14:textId="77777777" w:rsidTr="004E302E">
        <w:tc>
          <w:tcPr>
            <w:tcW w:w="1098" w:type="dxa"/>
          </w:tcPr>
          <w:p w14:paraId="4586E376" w14:textId="77777777" w:rsidR="004E302E" w:rsidRDefault="004E302E">
            <w:pPr>
              <w:rPr>
                <w:rFonts w:asciiTheme="majorHAnsi" w:hAnsiTheme="majorHAnsi" w:cs="Arial"/>
                <w:sz w:val="20"/>
                <w:szCs w:val="20"/>
              </w:rPr>
            </w:pPr>
            <w:r>
              <w:rPr>
                <w:rFonts w:asciiTheme="majorHAnsi" w:hAnsiTheme="majorHAnsi" w:cs="Arial"/>
                <w:sz w:val="20"/>
                <w:szCs w:val="20"/>
              </w:rPr>
              <w:t>LON 9</w:t>
            </w:r>
          </w:p>
        </w:tc>
        <w:tc>
          <w:tcPr>
            <w:tcW w:w="7110" w:type="dxa"/>
          </w:tcPr>
          <w:p w14:paraId="62D10540" w14:textId="77777777"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 xml:space="preserve">UNDERGRADUATE CERTIFICATE PROGRAM </w:t>
            </w:r>
          </w:p>
          <w:p w14:paraId="07C34ADC" w14:textId="77777777"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(21-45 semester credit hours)</w:t>
            </w:r>
          </w:p>
          <w:p w14:paraId="6A1B8EE5" w14:textId="77777777" w:rsidR="004E302E" w:rsidRPr="004E302E" w:rsidRDefault="004E302E" w:rsidP="005150C6">
            <w:pPr>
              <w:tabs>
                <w:tab w:val="left" w:pos="1640"/>
              </w:tabs>
              <w:rPr>
                <w:rFonts w:asciiTheme="majorHAnsi" w:hAnsiTheme="majorHAnsi"/>
                <w:sz w:val="20"/>
                <w:szCs w:val="20"/>
              </w:rPr>
            </w:pPr>
          </w:p>
          <w:p w14:paraId="3E45D124" w14:textId="77777777" w:rsidR="004E302E" w:rsidRPr="004E302E" w:rsidRDefault="004E302E" w:rsidP="005150C6">
            <w:pPr>
              <w:tabs>
                <w:tab w:val="left" w:pos="1640"/>
              </w:tabs>
              <w:rPr>
                <w:rFonts w:asciiTheme="majorHAnsi" w:hAnsiTheme="majorHAnsi"/>
                <w:sz w:val="20"/>
                <w:szCs w:val="20"/>
              </w:rPr>
            </w:pPr>
            <w:r w:rsidRPr="004E302E">
              <w:rPr>
                <w:rFonts w:asciiTheme="majorHAnsi" w:hAnsiTheme="majorHAnsi"/>
                <w:sz w:val="20"/>
                <w:szCs w:val="20"/>
              </w:rPr>
              <w:t>(75 percent of the coursework currently offered in existing associate or bachelor’s degree program)</w:t>
            </w:r>
          </w:p>
        </w:tc>
        <w:tc>
          <w:tcPr>
            <w:tcW w:w="2808" w:type="dxa"/>
          </w:tcPr>
          <w:p w14:paraId="177525C7" w14:textId="77777777" w:rsidR="004E302E" w:rsidRPr="004E302E" w:rsidRDefault="004E302E" w:rsidP="005150C6">
            <w:pPr>
              <w:tabs>
                <w:tab w:val="left" w:pos="1640"/>
              </w:tabs>
              <w:rPr>
                <w:rFonts w:asciiTheme="majorHAnsi" w:hAnsiTheme="majorHAnsi"/>
                <w:sz w:val="18"/>
                <w:szCs w:val="20"/>
              </w:rPr>
            </w:pPr>
          </w:p>
        </w:tc>
      </w:tr>
      <w:tr w:rsidR="004E302E" w14:paraId="52679566" w14:textId="77777777" w:rsidTr="004E302E">
        <w:tc>
          <w:tcPr>
            <w:tcW w:w="1098" w:type="dxa"/>
          </w:tcPr>
          <w:p w14:paraId="4B079C5A" w14:textId="77777777" w:rsidR="004E302E" w:rsidRPr="00080A52" w:rsidRDefault="004E302E">
            <w:pPr>
              <w:rPr>
                <w:rFonts w:asciiTheme="majorHAnsi" w:hAnsiTheme="majorHAnsi" w:cs="Arial"/>
                <w:sz w:val="20"/>
                <w:szCs w:val="20"/>
                <w:highlight w:val="yellow"/>
              </w:rPr>
            </w:pPr>
            <w:r w:rsidRPr="00080A52">
              <w:rPr>
                <w:rFonts w:asciiTheme="majorHAnsi" w:hAnsiTheme="majorHAnsi" w:cs="Arial"/>
                <w:sz w:val="20"/>
                <w:szCs w:val="20"/>
                <w:highlight w:val="yellow"/>
              </w:rPr>
              <w:t>LON 10</w:t>
            </w:r>
          </w:p>
        </w:tc>
        <w:tc>
          <w:tcPr>
            <w:tcW w:w="7110" w:type="dxa"/>
          </w:tcPr>
          <w:p w14:paraId="7E05FE8F" w14:textId="77777777" w:rsidR="004E302E" w:rsidRPr="00080A52" w:rsidRDefault="004E302E" w:rsidP="005150C6">
            <w:pPr>
              <w:tabs>
                <w:tab w:val="left" w:pos="1640"/>
              </w:tabs>
              <w:rPr>
                <w:rFonts w:asciiTheme="majorHAnsi" w:hAnsiTheme="majorHAnsi"/>
                <w:sz w:val="20"/>
                <w:szCs w:val="20"/>
                <w:highlight w:val="yellow"/>
              </w:rPr>
            </w:pPr>
            <w:r w:rsidRPr="00080A52">
              <w:rPr>
                <w:rFonts w:asciiTheme="majorHAnsi" w:hAnsiTheme="majorHAnsi"/>
                <w:sz w:val="20"/>
                <w:szCs w:val="20"/>
                <w:highlight w:val="yellow"/>
              </w:rPr>
              <w:t xml:space="preserve">GRADUATE CERTIFICATE PROGRAM </w:t>
            </w:r>
          </w:p>
          <w:p w14:paraId="4703BA4C" w14:textId="77777777" w:rsidR="004E302E" w:rsidRPr="00080A52" w:rsidRDefault="00B61069" w:rsidP="005150C6">
            <w:pPr>
              <w:tabs>
                <w:tab w:val="left" w:pos="1640"/>
              </w:tabs>
              <w:rPr>
                <w:rFonts w:asciiTheme="majorHAnsi" w:hAnsiTheme="majorHAnsi"/>
                <w:sz w:val="20"/>
                <w:szCs w:val="20"/>
                <w:highlight w:val="yellow"/>
              </w:rPr>
            </w:pPr>
            <w:r w:rsidRPr="00080A52">
              <w:rPr>
                <w:rFonts w:asciiTheme="majorHAnsi" w:hAnsiTheme="majorHAnsi"/>
                <w:sz w:val="20"/>
                <w:szCs w:val="20"/>
                <w:highlight w:val="yellow"/>
              </w:rPr>
              <w:t>(12-21 semester credit hours)</w:t>
            </w:r>
          </w:p>
        </w:tc>
        <w:tc>
          <w:tcPr>
            <w:tcW w:w="2808" w:type="dxa"/>
          </w:tcPr>
          <w:p w14:paraId="750EC34F" w14:textId="77777777" w:rsidR="004E302E" w:rsidRPr="004E302E" w:rsidRDefault="004E302E" w:rsidP="005150C6">
            <w:pPr>
              <w:tabs>
                <w:tab w:val="left" w:pos="1640"/>
              </w:tabs>
              <w:rPr>
                <w:rFonts w:asciiTheme="majorHAnsi" w:hAnsiTheme="majorHAnsi"/>
                <w:sz w:val="18"/>
                <w:szCs w:val="20"/>
              </w:rPr>
            </w:pPr>
          </w:p>
        </w:tc>
      </w:tr>
      <w:tr w:rsidR="004E302E" w14:paraId="1F9F4BBF" w14:textId="77777777" w:rsidTr="004E302E">
        <w:tc>
          <w:tcPr>
            <w:tcW w:w="1098" w:type="dxa"/>
          </w:tcPr>
          <w:p w14:paraId="6ADB52E1" w14:textId="77777777" w:rsidR="004E302E" w:rsidRDefault="004E302E">
            <w:pPr>
              <w:rPr>
                <w:rFonts w:asciiTheme="majorHAnsi" w:hAnsiTheme="majorHAnsi" w:cs="Arial"/>
                <w:sz w:val="20"/>
                <w:szCs w:val="20"/>
              </w:rPr>
            </w:pPr>
            <w:r>
              <w:rPr>
                <w:rFonts w:asciiTheme="majorHAnsi" w:hAnsiTheme="majorHAnsi" w:cs="Arial"/>
                <w:sz w:val="20"/>
                <w:szCs w:val="20"/>
              </w:rPr>
              <w:t>LON 11</w:t>
            </w:r>
          </w:p>
        </w:tc>
        <w:tc>
          <w:tcPr>
            <w:tcW w:w="7110" w:type="dxa"/>
          </w:tcPr>
          <w:p w14:paraId="7B075FFF" w14:textId="77777777"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RECONFIGURATION OF EXISTING DEGREE PROGRAMS</w:t>
            </w:r>
          </w:p>
          <w:p w14:paraId="64FAA6F5" w14:textId="77777777"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(Consolidation or Separation of Degrees to Create New Degree)</w:t>
            </w:r>
          </w:p>
          <w:p w14:paraId="7EE3DF70" w14:textId="77777777" w:rsidR="004E302E" w:rsidRPr="004E302E" w:rsidRDefault="004E302E" w:rsidP="00543B53">
            <w:pPr>
              <w:tabs>
                <w:tab w:val="left" w:pos="1640"/>
              </w:tabs>
              <w:rPr>
                <w:rFonts w:asciiTheme="majorHAnsi" w:hAnsiTheme="majorHAnsi"/>
                <w:sz w:val="20"/>
                <w:szCs w:val="20"/>
              </w:rPr>
            </w:pPr>
          </w:p>
        </w:tc>
        <w:tc>
          <w:tcPr>
            <w:tcW w:w="2808" w:type="dxa"/>
          </w:tcPr>
          <w:p w14:paraId="06FFD51C" w14:textId="77777777" w:rsidR="004E302E" w:rsidRPr="004E302E" w:rsidRDefault="004E302E" w:rsidP="00543B53">
            <w:pPr>
              <w:tabs>
                <w:tab w:val="left" w:pos="1640"/>
              </w:tabs>
              <w:rPr>
                <w:rFonts w:asciiTheme="majorHAnsi" w:hAnsiTheme="majorHAnsi"/>
                <w:sz w:val="18"/>
                <w:szCs w:val="20"/>
              </w:rPr>
            </w:pPr>
            <w:r w:rsidRPr="004E302E">
              <w:rPr>
                <w:rFonts w:asciiTheme="majorHAnsi" w:hAnsiTheme="majorHAnsi"/>
                <w:sz w:val="18"/>
                <w:szCs w:val="20"/>
              </w:rPr>
              <w:lastRenderedPageBreak/>
              <w:t xml:space="preserve">Please fill out the appropriate Curriculum Proposal Form as </w:t>
            </w:r>
            <w:r w:rsidRPr="004E302E">
              <w:rPr>
                <w:rFonts w:asciiTheme="majorHAnsi" w:hAnsiTheme="majorHAnsi"/>
                <w:sz w:val="18"/>
                <w:szCs w:val="20"/>
              </w:rPr>
              <w:lastRenderedPageBreak/>
              <w:t>outlined above. The LON is attached to this form.</w:t>
            </w:r>
          </w:p>
        </w:tc>
      </w:tr>
      <w:tr w:rsidR="004E302E" w14:paraId="5988D8F6" w14:textId="77777777" w:rsidTr="004E302E">
        <w:tc>
          <w:tcPr>
            <w:tcW w:w="1098" w:type="dxa"/>
          </w:tcPr>
          <w:p w14:paraId="3D29972F" w14:textId="77777777" w:rsidR="004E302E" w:rsidRDefault="004E302E">
            <w:pPr>
              <w:rPr>
                <w:rFonts w:asciiTheme="majorHAnsi" w:hAnsiTheme="majorHAnsi" w:cs="Arial"/>
                <w:sz w:val="20"/>
                <w:szCs w:val="20"/>
              </w:rPr>
            </w:pPr>
            <w:r>
              <w:rPr>
                <w:rFonts w:asciiTheme="majorHAnsi" w:hAnsiTheme="majorHAnsi" w:cs="Arial"/>
                <w:sz w:val="20"/>
                <w:szCs w:val="20"/>
              </w:rPr>
              <w:lastRenderedPageBreak/>
              <w:t>LON 11A</w:t>
            </w:r>
          </w:p>
        </w:tc>
        <w:tc>
          <w:tcPr>
            <w:tcW w:w="7110" w:type="dxa"/>
          </w:tcPr>
          <w:p w14:paraId="7F99B3C5" w14:textId="77777777"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RECONFIGURATION OF EXISTING ASSOCIATE DEGREE PROGRAM</w:t>
            </w:r>
          </w:p>
          <w:p w14:paraId="46929AA1" w14:textId="77777777"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(Associate of Arts/Associate of Science changed to Associate of Applied Science)</w:t>
            </w:r>
          </w:p>
          <w:p w14:paraId="0142FB51" w14:textId="77777777"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[separate form required for each degree reconfiguration]</w:t>
            </w:r>
          </w:p>
        </w:tc>
        <w:tc>
          <w:tcPr>
            <w:tcW w:w="2808" w:type="dxa"/>
          </w:tcPr>
          <w:p w14:paraId="01B00A54" w14:textId="77777777" w:rsidR="004E302E" w:rsidRPr="004E302E" w:rsidRDefault="004E302E" w:rsidP="00A14AD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14:paraId="3E2ECAFA" w14:textId="77777777" w:rsidTr="004E302E">
        <w:tc>
          <w:tcPr>
            <w:tcW w:w="1098" w:type="dxa"/>
          </w:tcPr>
          <w:p w14:paraId="71F82D4A" w14:textId="77777777" w:rsidR="004E302E" w:rsidRDefault="004E302E">
            <w:pPr>
              <w:rPr>
                <w:rFonts w:asciiTheme="majorHAnsi" w:hAnsiTheme="majorHAnsi" w:cs="Arial"/>
                <w:sz w:val="20"/>
                <w:szCs w:val="20"/>
              </w:rPr>
            </w:pPr>
            <w:r>
              <w:rPr>
                <w:rFonts w:asciiTheme="majorHAnsi" w:hAnsiTheme="majorHAnsi" w:cs="Arial"/>
                <w:sz w:val="20"/>
                <w:szCs w:val="20"/>
              </w:rPr>
              <w:t>LON 11C</w:t>
            </w:r>
          </w:p>
        </w:tc>
        <w:tc>
          <w:tcPr>
            <w:tcW w:w="7110" w:type="dxa"/>
          </w:tcPr>
          <w:p w14:paraId="58EE7242" w14:textId="77777777"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CURRICULUM REVISION OF EXISTING CERTIFICATE OR DEGREE PROGRAM</w:t>
            </w:r>
          </w:p>
        </w:tc>
        <w:tc>
          <w:tcPr>
            <w:tcW w:w="2808" w:type="dxa"/>
          </w:tcPr>
          <w:p w14:paraId="4EA229EA" w14:textId="77777777" w:rsidR="004E302E" w:rsidRPr="004E302E" w:rsidRDefault="004E302E" w:rsidP="00543B53">
            <w:pPr>
              <w:tabs>
                <w:tab w:val="left" w:pos="1640"/>
              </w:tabs>
              <w:rPr>
                <w:rFonts w:asciiTheme="majorHAnsi" w:hAnsiTheme="majorHAnsi"/>
                <w:sz w:val="18"/>
                <w:szCs w:val="20"/>
              </w:rPr>
            </w:pPr>
          </w:p>
        </w:tc>
      </w:tr>
      <w:tr w:rsidR="004E302E" w14:paraId="4BDCBFFB" w14:textId="77777777" w:rsidTr="004E302E">
        <w:tc>
          <w:tcPr>
            <w:tcW w:w="1098" w:type="dxa"/>
          </w:tcPr>
          <w:p w14:paraId="242DB1E9" w14:textId="77777777" w:rsidR="004E302E" w:rsidRDefault="004E302E">
            <w:pPr>
              <w:rPr>
                <w:rFonts w:asciiTheme="majorHAnsi" w:hAnsiTheme="majorHAnsi" w:cs="Arial"/>
                <w:sz w:val="20"/>
                <w:szCs w:val="20"/>
              </w:rPr>
            </w:pPr>
            <w:r>
              <w:rPr>
                <w:rFonts w:asciiTheme="majorHAnsi" w:hAnsiTheme="majorHAnsi" w:cs="Arial"/>
                <w:sz w:val="20"/>
                <w:szCs w:val="20"/>
              </w:rPr>
              <w:t>LON 11D</w:t>
            </w:r>
          </w:p>
        </w:tc>
        <w:tc>
          <w:tcPr>
            <w:tcW w:w="7110" w:type="dxa"/>
          </w:tcPr>
          <w:p w14:paraId="080F105D" w14:textId="77777777"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 xml:space="preserve">PROGRAM RECONFIGURATION </w:t>
            </w:r>
          </w:p>
          <w:p w14:paraId="44F375A9" w14:textId="77777777" w:rsidR="004E302E" w:rsidRPr="004E302E" w:rsidRDefault="004E302E" w:rsidP="00543B53">
            <w:pPr>
              <w:tabs>
                <w:tab w:val="left" w:pos="1640"/>
              </w:tabs>
              <w:rPr>
                <w:rFonts w:asciiTheme="majorHAnsi" w:hAnsiTheme="majorHAnsi"/>
                <w:sz w:val="20"/>
                <w:szCs w:val="20"/>
              </w:rPr>
            </w:pPr>
            <w:r w:rsidRPr="004E302E">
              <w:rPr>
                <w:rFonts w:asciiTheme="majorHAnsi" w:hAnsiTheme="majorHAnsi"/>
                <w:sz w:val="20"/>
                <w:szCs w:val="20"/>
              </w:rPr>
              <w:t>Existing Certificate/Degree Reconfigured To Create New Certificate/Degree Offered on Campus and/or by Distance Technology</w:t>
            </w:r>
          </w:p>
        </w:tc>
        <w:tc>
          <w:tcPr>
            <w:tcW w:w="2808" w:type="dxa"/>
          </w:tcPr>
          <w:p w14:paraId="4AF59EDF" w14:textId="77777777" w:rsidR="004E302E" w:rsidRPr="004E302E" w:rsidRDefault="004E302E" w:rsidP="00543B53">
            <w:pPr>
              <w:tabs>
                <w:tab w:val="left" w:pos="1640"/>
              </w:tabs>
              <w:rPr>
                <w:rFonts w:asciiTheme="majorHAnsi" w:hAnsiTheme="majorHAnsi"/>
                <w:sz w:val="18"/>
                <w:szCs w:val="20"/>
              </w:rPr>
            </w:pPr>
          </w:p>
        </w:tc>
      </w:tr>
      <w:tr w:rsidR="004E302E" w14:paraId="729AD34B" w14:textId="77777777" w:rsidTr="004E302E">
        <w:tc>
          <w:tcPr>
            <w:tcW w:w="1098" w:type="dxa"/>
          </w:tcPr>
          <w:p w14:paraId="6EBDDA65" w14:textId="77777777" w:rsidR="004E302E" w:rsidRDefault="004E302E">
            <w:pPr>
              <w:rPr>
                <w:rFonts w:asciiTheme="majorHAnsi" w:hAnsiTheme="majorHAnsi" w:cs="Arial"/>
                <w:sz w:val="20"/>
                <w:szCs w:val="20"/>
              </w:rPr>
            </w:pPr>
            <w:r>
              <w:rPr>
                <w:rFonts w:asciiTheme="majorHAnsi" w:hAnsiTheme="majorHAnsi" w:cs="Arial"/>
                <w:sz w:val="20"/>
                <w:szCs w:val="20"/>
              </w:rPr>
              <w:t>LON 11M</w:t>
            </w:r>
          </w:p>
        </w:tc>
        <w:tc>
          <w:tcPr>
            <w:tcW w:w="7110" w:type="dxa"/>
          </w:tcPr>
          <w:p w14:paraId="04704935"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RECONFIGURATION OF EXISTING DEGREE PROGRAMS</w:t>
            </w:r>
          </w:p>
          <w:p w14:paraId="62B53B1C"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Modification to Create New Degree</w:t>
            </w:r>
          </w:p>
          <w:p w14:paraId="5DA99E9A"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(75% of coursework from existing degree)</w:t>
            </w:r>
          </w:p>
        </w:tc>
        <w:tc>
          <w:tcPr>
            <w:tcW w:w="2808" w:type="dxa"/>
          </w:tcPr>
          <w:p w14:paraId="4F365655" w14:textId="77777777" w:rsidR="004E302E" w:rsidRPr="004E302E" w:rsidRDefault="004E302E" w:rsidP="00543B53">
            <w:pPr>
              <w:tabs>
                <w:tab w:val="left" w:pos="1640"/>
              </w:tabs>
              <w:rPr>
                <w:rFonts w:asciiTheme="majorHAnsi" w:hAnsiTheme="majorHAnsi"/>
                <w:sz w:val="18"/>
                <w:szCs w:val="20"/>
              </w:rPr>
            </w:pPr>
          </w:p>
        </w:tc>
      </w:tr>
      <w:tr w:rsidR="004E302E" w14:paraId="1BAF5C55" w14:textId="77777777" w:rsidTr="004E302E">
        <w:tc>
          <w:tcPr>
            <w:tcW w:w="1098" w:type="dxa"/>
          </w:tcPr>
          <w:p w14:paraId="38A8CAF9" w14:textId="77777777" w:rsidR="004E302E" w:rsidRDefault="004E302E">
            <w:pPr>
              <w:rPr>
                <w:rFonts w:asciiTheme="majorHAnsi" w:hAnsiTheme="majorHAnsi" w:cs="Arial"/>
                <w:sz w:val="20"/>
                <w:szCs w:val="20"/>
              </w:rPr>
            </w:pPr>
            <w:r>
              <w:rPr>
                <w:rFonts w:asciiTheme="majorHAnsi" w:hAnsiTheme="majorHAnsi" w:cs="Arial"/>
                <w:sz w:val="20"/>
                <w:szCs w:val="20"/>
              </w:rPr>
              <w:t>LON 11R</w:t>
            </w:r>
          </w:p>
        </w:tc>
        <w:tc>
          <w:tcPr>
            <w:tcW w:w="7110" w:type="dxa"/>
          </w:tcPr>
          <w:p w14:paraId="3E7F8D7F"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REVISION OF EXISTING CERTIFICATE OR DEGREE PROGRAM</w:t>
            </w:r>
          </w:p>
          <w:p w14:paraId="3E640F36"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(Act 747)</w:t>
            </w:r>
          </w:p>
        </w:tc>
        <w:tc>
          <w:tcPr>
            <w:tcW w:w="2808" w:type="dxa"/>
          </w:tcPr>
          <w:p w14:paraId="1FA86ECC" w14:textId="77777777" w:rsidR="004E302E" w:rsidRPr="004E302E" w:rsidRDefault="004E302E" w:rsidP="00543B53">
            <w:pPr>
              <w:tabs>
                <w:tab w:val="left" w:pos="1640"/>
              </w:tabs>
              <w:rPr>
                <w:rFonts w:asciiTheme="majorHAnsi" w:hAnsiTheme="majorHAnsi"/>
                <w:sz w:val="18"/>
                <w:szCs w:val="20"/>
              </w:rPr>
            </w:pPr>
          </w:p>
        </w:tc>
      </w:tr>
      <w:tr w:rsidR="004E302E" w14:paraId="2940136A" w14:textId="77777777" w:rsidTr="004E302E">
        <w:tc>
          <w:tcPr>
            <w:tcW w:w="1098" w:type="dxa"/>
          </w:tcPr>
          <w:p w14:paraId="3175E2A6" w14:textId="77777777" w:rsidR="004E302E" w:rsidRDefault="004E302E">
            <w:pPr>
              <w:rPr>
                <w:rFonts w:asciiTheme="majorHAnsi" w:hAnsiTheme="majorHAnsi" w:cs="Arial"/>
                <w:sz w:val="20"/>
                <w:szCs w:val="20"/>
              </w:rPr>
            </w:pPr>
            <w:r>
              <w:rPr>
                <w:rFonts w:asciiTheme="majorHAnsi" w:hAnsiTheme="majorHAnsi" w:cs="Arial"/>
                <w:sz w:val="20"/>
                <w:szCs w:val="20"/>
              </w:rPr>
              <w:t>LON 11T</w:t>
            </w:r>
          </w:p>
        </w:tc>
        <w:tc>
          <w:tcPr>
            <w:tcW w:w="7110" w:type="dxa"/>
          </w:tcPr>
          <w:p w14:paraId="1284D5DF"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 xml:space="preserve">RECONFIGURATION OF EXISTING DEGREE PROGRAMS </w:t>
            </w:r>
          </w:p>
          <w:p w14:paraId="0D0D7E24"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FOR TRANSFER PURPOSES</w:t>
            </w:r>
          </w:p>
          <w:p w14:paraId="59ACF269"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 xml:space="preserve">Associate of Arts (AA) or Associate of Applied Science (AAS) </w:t>
            </w:r>
          </w:p>
          <w:p w14:paraId="5ADC7CFC"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 xml:space="preserve">Reconfigured to create Associate of Science (AS) in designated field of study </w:t>
            </w:r>
          </w:p>
          <w:p w14:paraId="57B3BD64"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[A separate form is required for each degree reconfiguration]</w:t>
            </w:r>
          </w:p>
        </w:tc>
        <w:tc>
          <w:tcPr>
            <w:tcW w:w="2808" w:type="dxa"/>
          </w:tcPr>
          <w:p w14:paraId="25758A1C" w14:textId="77777777" w:rsidR="004E302E" w:rsidRPr="004E302E" w:rsidRDefault="004E302E" w:rsidP="00A14AD3">
            <w:pPr>
              <w:rPr>
                <w:rFonts w:asciiTheme="majorHAnsi" w:hAnsiTheme="majorHAnsi" w:cs="Arial"/>
                <w:sz w:val="18"/>
                <w:szCs w:val="20"/>
              </w:rPr>
            </w:pPr>
            <w:r w:rsidRPr="004E302E">
              <w:rPr>
                <w:rFonts w:asciiTheme="majorHAnsi" w:hAnsiTheme="majorHAnsi" w:cs="Arial"/>
                <w:sz w:val="18"/>
                <w:szCs w:val="20"/>
              </w:rPr>
              <w:t>Contact AAR prior to completing this paperwork.</w:t>
            </w:r>
          </w:p>
        </w:tc>
      </w:tr>
      <w:tr w:rsidR="004E302E" w14:paraId="79126C27" w14:textId="77777777" w:rsidTr="004E302E">
        <w:tc>
          <w:tcPr>
            <w:tcW w:w="1098" w:type="dxa"/>
          </w:tcPr>
          <w:p w14:paraId="1A3588AD" w14:textId="77777777" w:rsidR="004E302E" w:rsidRDefault="004E302E">
            <w:pPr>
              <w:rPr>
                <w:rFonts w:asciiTheme="majorHAnsi" w:hAnsiTheme="majorHAnsi" w:cs="Arial"/>
                <w:sz w:val="20"/>
                <w:szCs w:val="20"/>
              </w:rPr>
            </w:pPr>
            <w:r>
              <w:rPr>
                <w:rFonts w:asciiTheme="majorHAnsi" w:hAnsiTheme="majorHAnsi" w:cs="Arial"/>
                <w:sz w:val="20"/>
                <w:szCs w:val="20"/>
              </w:rPr>
              <w:t>LON 12</w:t>
            </w:r>
          </w:p>
        </w:tc>
        <w:tc>
          <w:tcPr>
            <w:tcW w:w="7110" w:type="dxa"/>
          </w:tcPr>
          <w:p w14:paraId="12C90D0C" w14:textId="77777777" w:rsidR="004E302E" w:rsidRPr="004E302E" w:rsidRDefault="004E302E" w:rsidP="00B61069">
            <w:pPr>
              <w:tabs>
                <w:tab w:val="left" w:pos="1640"/>
              </w:tabs>
              <w:rPr>
                <w:rFonts w:asciiTheme="majorHAnsi" w:hAnsiTheme="majorHAnsi"/>
                <w:sz w:val="20"/>
                <w:szCs w:val="20"/>
              </w:rPr>
            </w:pPr>
            <w:r w:rsidRPr="004E302E">
              <w:rPr>
                <w:rFonts w:asciiTheme="majorHAnsi" w:hAnsiTheme="majorHAnsi"/>
                <w:sz w:val="20"/>
                <w:szCs w:val="20"/>
              </w:rPr>
              <w:t>EXISTING CERTIFICATE or DEGREE PROGRAM OFFERED AT OFF-CAMPUS LOCATION</w:t>
            </w:r>
          </w:p>
        </w:tc>
        <w:tc>
          <w:tcPr>
            <w:tcW w:w="2808" w:type="dxa"/>
          </w:tcPr>
          <w:p w14:paraId="460641AD" w14:textId="77777777" w:rsidR="004E302E" w:rsidRPr="004E302E" w:rsidRDefault="004E302E" w:rsidP="00543B53">
            <w:pPr>
              <w:tabs>
                <w:tab w:val="left" w:pos="1640"/>
              </w:tabs>
              <w:rPr>
                <w:rFonts w:asciiTheme="majorHAnsi" w:hAnsiTheme="majorHAnsi"/>
                <w:sz w:val="18"/>
                <w:szCs w:val="20"/>
              </w:rPr>
            </w:pPr>
          </w:p>
        </w:tc>
      </w:tr>
      <w:tr w:rsidR="004E302E" w14:paraId="07B8FC20" w14:textId="77777777" w:rsidTr="004E302E">
        <w:tc>
          <w:tcPr>
            <w:tcW w:w="1098" w:type="dxa"/>
          </w:tcPr>
          <w:p w14:paraId="52CBF9FF" w14:textId="77777777" w:rsidR="004E302E" w:rsidRDefault="004E302E">
            <w:pPr>
              <w:rPr>
                <w:rFonts w:asciiTheme="majorHAnsi" w:hAnsiTheme="majorHAnsi" w:cs="Arial"/>
                <w:sz w:val="20"/>
                <w:szCs w:val="20"/>
              </w:rPr>
            </w:pPr>
            <w:r>
              <w:rPr>
                <w:rFonts w:asciiTheme="majorHAnsi" w:hAnsiTheme="majorHAnsi" w:cs="Arial"/>
                <w:sz w:val="20"/>
                <w:szCs w:val="20"/>
              </w:rPr>
              <w:t>LON 13</w:t>
            </w:r>
          </w:p>
        </w:tc>
        <w:tc>
          <w:tcPr>
            <w:tcW w:w="7110" w:type="dxa"/>
          </w:tcPr>
          <w:p w14:paraId="76427FC7" w14:textId="77777777" w:rsidR="004E302E" w:rsidRPr="004E302E" w:rsidRDefault="004E302E" w:rsidP="00D75334">
            <w:pPr>
              <w:tabs>
                <w:tab w:val="left" w:pos="1640"/>
              </w:tabs>
              <w:rPr>
                <w:rFonts w:asciiTheme="majorHAnsi" w:hAnsiTheme="majorHAnsi"/>
                <w:sz w:val="20"/>
                <w:szCs w:val="20"/>
              </w:rPr>
            </w:pPr>
            <w:r w:rsidRPr="004E302E">
              <w:rPr>
                <w:rFonts w:asciiTheme="majorHAnsi" w:hAnsiTheme="majorHAnsi"/>
                <w:sz w:val="20"/>
                <w:szCs w:val="20"/>
              </w:rPr>
              <w:t>EXISTING CERTIFICATE or DEGREE OFFERED via DISTANCE TECHNOLOGY</w:t>
            </w:r>
          </w:p>
        </w:tc>
        <w:tc>
          <w:tcPr>
            <w:tcW w:w="2808" w:type="dxa"/>
          </w:tcPr>
          <w:p w14:paraId="702CF4D1" w14:textId="77777777" w:rsidR="004E302E" w:rsidRPr="004E302E" w:rsidRDefault="004E302E" w:rsidP="00543B53">
            <w:pPr>
              <w:tabs>
                <w:tab w:val="left" w:pos="1640"/>
              </w:tabs>
              <w:rPr>
                <w:rFonts w:asciiTheme="majorHAnsi" w:hAnsiTheme="majorHAnsi"/>
                <w:sz w:val="18"/>
                <w:szCs w:val="20"/>
              </w:rPr>
            </w:pPr>
          </w:p>
        </w:tc>
      </w:tr>
    </w:tbl>
    <w:p w14:paraId="5EAD1763" w14:textId="77777777" w:rsidR="00960E95" w:rsidRDefault="00960E95">
      <w:pPr>
        <w:rPr>
          <w:rFonts w:asciiTheme="majorHAnsi" w:hAnsiTheme="majorHAnsi" w:cs="Arial"/>
          <w:sz w:val="20"/>
          <w:szCs w:val="20"/>
        </w:rPr>
      </w:pPr>
    </w:p>
    <w:p w14:paraId="37BE08EE" w14:textId="7ED425DB" w:rsidR="00A61C44" w:rsidRPr="00A61C44" w:rsidRDefault="00A61C44" w:rsidP="00A61C44">
      <w:pPr>
        <w:spacing w:after="0" w:line="240" w:lineRule="auto"/>
        <w:rPr>
          <w:rFonts w:ascii="Times" w:eastAsia="Times New Roman" w:hAnsi="Times" w:cs="Times New Roman"/>
          <w:sz w:val="20"/>
          <w:szCs w:val="20"/>
        </w:rPr>
      </w:pPr>
    </w:p>
    <w:p w14:paraId="316720E9" w14:textId="77777777" w:rsidR="00960E95" w:rsidRDefault="00960E95">
      <w:pPr>
        <w:rPr>
          <w:rFonts w:asciiTheme="majorHAnsi" w:hAnsiTheme="majorHAnsi" w:cs="Arial"/>
          <w:sz w:val="20"/>
          <w:szCs w:val="20"/>
        </w:rPr>
      </w:pPr>
      <w:r>
        <w:rPr>
          <w:rFonts w:asciiTheme="majorHAnsi" w:hAnsiTheme="majorHAnsi" w:cs="Arial"/>
          <w:sz w:val="20"/>
          <w:szCs w:val="20"/>
        </w:rPr>
        <w:br w:type="page"/>
      </w:r>
    </w:p>
    <w:p w14:paraId="5C664C5B"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B8C245C" w14:textId="77777777" w:rsidR="00960E95" w:rsidRPr="008426D1" w:rsidRDefault="00960E95" w:rsidP="00960E9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60E95" w:rsidRPr="008426D1" w14:paraId="1EE530BC" w14:textId="77777777" w:rsidTr="00A14AD3">
        <w:tc>
          <w:tcPr>
            <w:tcW w:w="11016" w:type="dxa"/>
            <w:shd w:val="clear" w:color="auto" w:fill="D9D9D9" w:themeFill="background1" w:themeFillShade="D9"/>
          </w:tcPr>
          <w:p w14:paraId="2A5BCD71" w14:textId="77777777" w:rsidR="00960E95" w:rsidRPr="008426D1" w:rsidRDefault="00960E95" w:rsidP="00A14AD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60E95" w:rsidRPr="008426D1" w14:paraId="2913E6BB" w14:textId="77777777" w:rsidTr="00A14AD3">
        <w:tc>
          <w:tcPr>
            <w:tcW w:w="11016" w:type="dxa"/>
            <w:shd w:val="clear" w:color="auto" w:fill="F2F2F2" w:themeFill="background1" w:themeFillShade="F2"/>
          </w:tcPr>
          <w:p w14:paraId="598B571D" w14:textId="77777777" w:rsidR="00960E95" w:rsidRPr="008426D1" w:rsidRDefault="00960E95" w:rsidP="00A14AD3">
            <w:pPr>
              <w:tabs>
                <w:tab w:val="left" w:pos="360"/>
                <w:tab w:val="left" w:pos="720"/>
              </w:tabs>
              <w:jc w:val="center"/>
              <w:rPr>
                <w:rFonts w:ascii="Times New Roman" w:hAnsi="Times New Roman" w:cs="Times New Roman"/>
                <w:b/>
                <w:color w:val="000000" w:themeColor="text1"/>
                <w:sz w:val="18"/>
                <w:szCs w:val="24"/>
              </w:rPr>
            </w:pPr>
          </w:p>
          <w:p w14:paraId="5199E3ED" w14:textId="77777777" w:rsidR="00960E95" w:rsidRPr="008426D1" w:rsidRDefault="00960E95" w:rsidP="00A14AD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7C9E69F" w14:textId="77777777" w:rsidR="00960E95" w:rsidRPr="008426D1" w:rsidRDefault="00960E95" w:rsidP="00A14AD3">
            <w:pPr>
              <w:rPr>
                <w:rFonts w:ascii="Times New Roman" w:hAnsi="Times New Roman" w:cs="Times New Roman"/>
                <w:b/>
                <w:color w:val="FF0000"/>
                <w:sz w:val="14"/>
                <w:szCs w:val="24"/>
              </w:rPr>
            </w:pPr>
          </w:p>
          <w:p w14:paraId="37A12E57" w14:textId="77777777" w:rsidR="00960E95" w:rsidRPr="008426D1" w:rsidRDefault="00960E95" w:rsidP="00A14AD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D7B8B82" w14:textId="77777777" w:rsidR="00960E95" w:rsidRPr="008426D1" w:rsidRDefault="00960E95" w:rsidP="00A14AD3">
            <w:pPr>
              <w:tabs>
                <w:tab w:val="left" w:pos="360"/>
                <w:tab w:val="left" w:pos="720"/>
              </w:tabs>
              <w:jc w:val="center"/>
              <w:rPr>
                <w:rFonts w:ascii="Times New Roman" w:hAnsi="Times New Roman" w:cs="Times New Roman"/>
                <w:b/>
                <w:color w:val="000000" w:themeColor="text1"/>
                <w:sz w:val="10"/>
                <w:szCs w:val="24"/>
                <w:u w:val="single"/>
              </w:rPr>
            </w:pPr>
          </w:p>
          <w:p w14:paraId="47A3D424" w14:textId="77777777" w:rsidR="00960E95" w:rsidRPr="008426D1" w:rsidRDefault="00960E95" w:rsidP="00A14AD3">
            <w:pPr>
              <w:tabs>
                <w:tab w:val="left" w:pos="360"/>
                <w:tab w:val="left" w:pos="720"/>
              </w:tabs>
              <w:jc w:val="center"/>
              <w:rPr>
                <w:rFonts w:ascii="Times New Roman" w:hAnsi="Times New Roman" w:cs="Times New Roman"/>
                <w:b/>
                <w:color w:val="000000" w:themeColor="text1"/>
                <w:sz w:val="10"/>
                <w:szCs w:val="24"/>
                <w:u w:val="single"/>
              </w:rPr>
            </w:pPr>
          </w:p>
          <w:p w14:paraId="730E41B7" w14:textId="77777777" w:rsidR="00960E95" w:rsidRPr="008426D1" w:rsidRDefault="00960E95" w:rsidP="00A14AD3">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4FC051E" w14:textId="77777777" w:rsidR="00960E95" w:rsidRPr="008426D1" w:rsidRDefault="00960E95" w:rsidP="00A14AD3">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35CF849" w14:textId="77777777" w:rsidR="00960E95" w:rsidRPr="008426D1" w:rsidRDefault="00960E95" w:rsidP="00A14AD3">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0ADDEB0" w14:textId="77777777" w:rsidR="00960E95" w:rsidRPr="008426D1" w:rsidRDefault="00960E95" w:rsidP="00A14AD3">
            <w:pPr>
              <w:tabs>
                <w:tab w:val="left" w:pos="360"/>
                <w:tab w:val="left" w:pos="720"/>
              </w:tabs>
              <w:rPr>
                <w:rFonts w:ascii="Times New Roman" w:hAnsi="Times New Roman" w:cs="Times New Roman"/>
                <w:b/>
                <w:color w:val="000000" w:themeColor="text1"/>
                <w:sz w:val="18"/>
                <w:szCs w:val="28"/>
              </w:rPr>
            </w:pPr>
          </w:p>
          <w:p w14:paraId="1944DB6F" w14:textId="77777777" w:rsidR="00960E95" w:rsidRDefault="00960E95" w:rsidP="00A14AD3">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E2DDDE5" wp14:editId="70A6942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1A2EE78" w14:textId="77777777" w:rsidR="00960E95" w:rsidRPr="008426D1" w:rsidRDefault="00960E95" w:rsidP="00A14AD3">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Pr="00816322">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62A32D76" w14:textId="77777777" w:rsidR="00960E95" w:rsidRPr="008426D1" w:rsidRDefault="00960E95" w:rsidP="00A14AD3">
            <w:pPr>
              <w:tabs>
                <w:tab w:val="left" w:pos="360"/>
                <w:tab w:val="left" w:pos="720"/>
              </w:tabs>
              <w:rPr>
                <w:rFonts w:asciiTheme="majorHAnsi" w:hAnsiTheme="majorHAnsi"/>
                <w:sz w:val="18"/>
                <w:szCs w:val="18"/>
              </w:rPr>
            </w:pPr>
          </w:p>
        </w:tc>
      </w:tr>
    </w:tbl>
    <w:p w14:paraId="7B875139" w14:textId="77777777" w:rsidR="00960E95" w:rsidRPr="008426D1" w:rsidRDefault="00960E95" w:rsidP="00960E9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143E7E1" w14:textId="77777777" w:rsidR="00960E95" w:rsidRPr="008426D1" w:rsidRDefault="00960E95" w:rsidP="00960E95">
      <w:pPr>
        <w:rPr>
          <w:rFonts w:asciiTheme="majorHAnsi" w:hAnsiTheme="majorHAnsi" w:cs="Arial"/>
          <w:sz w:val="18"/>
          <w:szCs w:val="18"/>
        </w:rPr>
      </w:pPr>
    </w:p>
    <w:sdt>
      <w:sdtPr>
        <w:rPr>
          <w:rFonts w:ascii="Times New Roman" w:hAnsi="Times New Roman" w:cs="Times New Roman"/>
          <w:sz w:val="20"/>
          <w:szCs w:val="20"/>
        </w:rPr>
        <w:id w:val="-97950460"/>
      </w:sdtPr>
      <w:sdtEndPr/>
      <w:sdtContent>
        <w:p w14:paraId="75235310"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Program of Study for the </w:t>
          </w:r>
        </w:p>
        <w:p w14:paraId="67369315" w14:textId="77777777" w:rsidR="00A14AD3" w:rsidRPr="0004434D" w:rsidRDefault="00A14AD3" w:rsidP="00A14AD3">
          <w:pPr>
            <w:tabs>
              <w:tab w:val="left" w:pos="360"/>
              <w:tab w:val="left" w:pos="720"/>
            </w:tabs>
            <w:rPr>
              <w:rFonts w:ascii="Times New Roman" w:hAnsi="Times New Roman" w:cs="Times New Roman"/>
              <w:color w:val="000000" w:themeColor="text1"/>
              <w:sz w:val="24"/>
              <w:szCs w:val="24"/>
            </w:rPr>
          </w:pPr>
          <w:r w:rsidRPr="0004434D">
            <w:rPr>
              <w:rFonts w:ascii="Times New Roman" w:hAnsi="Times New Roman" w:cs="Times New Roman"/>
              <w:sz w:val="20"/>
              <w:szCs w:val="20"/>
            </w:rPr>
            <w:t>Master of Science in Nursing Degree</w:t>
          </w:r>
        </w:p>
        <w:p w14:paraId="33B579A7"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The M.S.N. program prepares nurses with the complex practice skills and theoretical knowledge necessary for advanced nursing practice in the contemporary health care system. Graduate study in nursing is the basis for professional growth in advanced practice roles and the foundation for doctoral study in nursing.</w:t>
          </w:r>
        </w:p>
        <w:p w14:paraId="5408BA28"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The Master of Science in Nursing Program is accredited by the Accreditation Commission for Education in Nursing (ACEN) (3343 Peachtree Road NE, Suite 850 Atlanta, Georgia 30326, Telephone </w:t>
          </w:r>
        </w:p>
        <w:p w14:paraId="6DDA7D1A"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404-975-5000, Fax 404-975-5020).</w:t>
          </w:r>
        </w:p>
        <w:p w14:paraId="71FE2FD9"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   The program is designed for individuals who hold the Bachelor of Science in Nursing degree. </w:t>
          </w:r>
        </w:p>
        <w:p w14:paraId="3F7E9D21"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Students who have successfully completed the B.S.N. can apply for the program . The total number of credits per semester may not exceed 15. A Graduate Information Guide (GIG) is available that explains policies and requirements unique to the graduate nursing program. All students on admission are required to attend orientation to the MSN program. All MSN students are required to earn a minimum of “B” in all courses before progression in the curriculum</w:t>
          </w:r>
        </w:p>
        <w:p w14:paraId="775EDA38"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   MSN students are required to successfully complete a comprehensive exam or thesis (with </w:t>
          </w:r>
        </w:p>
        <w:p w14:paraId="0CE69161"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a minimum of 6 credit hours) during their plan of study. Students selecting thesis must be continuously </w:t>
          </w:r>
        </w:p>
        <w:p w14:paraId="0463F39C"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enrolled in thesis credits until graduation. Students considering doctoral education are strongly encouraged to select the thesis option. </w:t>
          </w:r>
        </w:p>
        <w:p w14:paraId="09855216"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p>
        <w:p w14:paraId="5AAAC220"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ADMISSION REQUIREMENTS</w:t>
          </w:r>
        </w:p>
        <w:p w14:paraId="63E61EF0"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Students seeking admission into the Master of Science in Nursing program must meet the admission requirements of Graduate Admissions and the specific program requirements. Completed Graduate Admissions application forms and School of Nursing application forms must be received in Graduate </w:t>
          </w:r>
        </w:p>
        <w:p w14:paraId="0E3DCAD0"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Admissions by the deadline specific to each program for applicants seeking admission for full- or part-time </w:t>
          </w:r>
        </w:p>
        <w:p w14:paraId="739A3712"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study. Visit the A-State Graduate Admissions website </w:t>
          </w:r>
          <w:hyperlink r:id="rId14" w:history="1">
            <w:r w:rsidRPr="0004434D">
              <w:rPr>
                <w:rStyle w:val="Hyperlink"/>
                <w:rFonts w:ascii="Times New Roman" w:hAnsi="Times New Roman" w:cs="Times New Roman"/>
                <w:sz w:val="20"/>
                <w:szCs w:val="20"/>
              </w:rPr>
              <w:t>http://www.astate.edu/info/admissions/graduate</w:t>
            </w:r>
          </w:hyperlink>
          <w:r w:rsidRPr="0004434D">
            <w:rPr>
              <w:rFonts w:ascii="Times New Roman" w:hAnsi="Times New Roman" w:cs="Times New Roman"/>
              <w:sz w:val="20"/>
              <w:szCs w:val="20"/>
            </w:rPr>
            <w:t xml:space="preserve"> for admission requirements and application deadlines. </w:t>
          </w:r>
        </w:p>
        <w:p w14:paraId="7E3F9F80"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p>
        <w:p w14:paraId="69D6FC57"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Applicants to the MSN program complete the application process to the School of Nursing, including submission of the MSN application form and a personal interview. All students on admission are required to attend orientation to the MSN program. The MSN application form and admission requirements may be found on the School of Nursing website, </w:t>
          </w:r>
        </w:p>
        <w:p w14:paraId="779B85C5"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lastRenderedPageBreak/>
            <w:t>http://www.astate.edu/college/conhp/departments/nursing/</w:t>
          </w:r>
        </w:p>
        <w:p w14:paraId="2467D38C"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  </w:t>
          </w:r>
        </w:p>
        <w:p w14:paraId="3E2B7ACD"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Students are offered admission to their selected specialty only. Should the student desire to change specialty focus, the procedure and requirements may be found on the website. </w:t>
          </w:r>
        </w:p>
        <w:p w14:paraId="2512D541"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In addition to the general requirements for graduate degrees conferred by Graduate Programs, applicants to the M.S.N. program must:</w:t>
          </w:r>
        </w:p>
        <w:p w14:paraId="5E8BDCBA" w14:textId="77777777" w:rsidR="0004434D" w:rsidRPr="003D3FD3" w:rsidRDefault="00A14AD3" w:rsidP="003D3F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  Hold a Baccalaureate degree in nursing (BSN) </w:t>
          </w:r>
          <w:r w:rsidR="003D3FD3">
            <w:rPr>
              <w:rFonts w:ascii="Times New Roman" w:hAnsi="Times New Roman" w:cs="Times New Roman"/>
              <w:sz w:val="20"/>
              <w:szCs w:val="20"/>
            </w:rPr>
            <w:t>from an accredited institution.</w:t>
          </w:r>
          <w:r w:rsidR="0004434D" w:rsidRPr="003D3FD3">
            <w:rPr>
              <w:rFonts w:ascii="Times New Roman" w:hAnsi="Times New Roman" w:cs="Times New Roman"/>
              <w:color w:val="548DD4" w:themeColor="text2" w:themeTint="99"/>
              <w:sz w:val="28"/>
              <w:szCs w:val="20"/>
            </w:rPr>
            <w:t xml:space="preserve"> </w:t>
          </w:r>
        </w:p>
        <w:p w14:paraId="369FBBAA"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Have a minimum Cumulative Grade Point Average of 3.0</w:t>
          </w:r>
          <w:r w:rsidR="0004434D">
            <w:rPr>
              <w:rFonts w:ascii="Times New Roman" w:hAnsi="Times New Roman" w:cs="Times New Roman"/>
              <w:sz w:val="20"/>
              <w:szCs w:val="20"/>
            </w:rPr>
            <w:t xml:space="preserve"> (4.0 scale) overall or 3.0 on </w:t>
          </w:r>
          <w:r w:rsidRPr="0004434D">
            <w:rPr>
              <w:rFonts w:ascii="Times New Roman" w:hAnsi="Times New Roman" w:cs="Times New Roman"/>
              <w:sz w:val="20"/>
              <w:szCs w:val="20"/>
            </w:rPr>
            <w:t xml:space="preserve">the last 60 hours of undergraduate work. </w:t>
          </w:r>
        </w:p>
        <w:p w14:paraId="28EF3869"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  Hold a current, unencumbered license to practice </w:t>
          </w:r>
          <w:r w:rsidR="0004434D">
            <w:rPr>
              <w:rFonts w:ascii="Times New Roman" w:hAnsi="Times New Roman" w:cs="Times New Roman"/>
              <w:sz w:val="20"/>
              <w:szCs w:val="20"/>
            </w:rPr>
            <w:t>as a Registered Nurse. The unen</w:t>
          </w:r>
          <w:r w:rsidRPr="0004434D">
            <w:rPr>
              <w:rFonts w:ascii="Times New Roman" w:hAnsi="Times New Roman" w:cs="Times New Roman"/>
              <w:sz w:val="20"/>
              <w:szCs w:val="20"/>
            </w:rPr>
            <w:t xml:space="preserve">cumbered RN license must be active in the state where </w:t>
          </w:r>
          <w:r w:rsidR="0004434D">
            <w:rPr>
              <w:rFonts w:ascii="Times New Roman" w:hAnsi="Times New Roman" w:cs="Times New Roman"/>
              <w:sz w:val="20"/>
              <w:szCs w:val="20"/>
            </w:rPr>
            <w:t xml:space="preserve">clinical practice is scheduled </w:t>
          </w:r>
          <w:r w:rsidRPr="0004434D">
            <w:rPr>
              <w:rFonts w:ascii="Times New Roman" w:hAnsi="Times New Roman" w:cs="Times New Roman"/>
              <w:sz w:val="20"/>
              <w:szCs w:val="20"/>
            </w:rPr>
            <w:t xml:space="preserve">or a compact state. </w:t>
          </w:r>
        </w:p>
        <w:p w14:paraId="7C53CAD7"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   Individuals admitted pending NCLEX-RN examination results are required to withdraw </w:t>
          </w:r>
        </w:p>
        <w:p w14:paraId="35998AE0"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from the program at the end of the first semester if </w:t>
          </w:r>
          <w:r w:rsidR="0004434D">
            <w:rPr>
              <w:rFonts w:ascii="Times New Roman" w:hAnsi="Times New Roman" w:cs="Times New Roman"/>
              <w:sz w:val="20"/>
              <w:szCs w:val="20"/>
            </w:rPr>
            <w:t xml:space="preserve">the examination is not passed. </w:t>
          </w:r>
          <w:r w:rsidRPr="0004434D">
            <w:rPr>
              <w:rFonts w:ascii="Times New Roman" w:hAnsi="Times New Roman" w:cs="Times New Roman"/>
              <w:sz w:val="20"/>
              <w:szCs w:val="20"/>
            </w:rPr>
            <w:t>The individual may reapply for admission upon successf</w:t>
          </w:r>
          <w:r w:rsidR="0004434D">
            <w:rPr>
              <w:rFonts w:ascii="Times New Roman" w:hAnsi="Times New Roman" w:cs="Times New Roman"/>
              <w:sz w:val="20"/>
              <w:szCs w:val="20"/>
            </w:rPr>
            <w:t xml:space="preserve">ul completion of the licensing </w:t>
          </w:r>
          <w:r w:rsidRPr="0004434D">
            <w:rPr>
              <w:rFonts w:ascii="Times New Roman" w:hAnsi="Times New Roman" w:cs="Times New Roman"/>
              <w:sz w:val="20"/>
              <w:szCs w:val="20"/>
            </w:rPr>
            <w:t xml:space="preserve">examination.  </w:t>
          </w:r>
        </w:p>
        <w:p w14:paraId="5E717516"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  Have successfully completed a graduate-level descriptive and inferential statistics </w:t>
          </w:r>
        </w:p>
        <w:p w14:paraId="41A5B24C"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course with a grade of “B” or above. </w:t>
          </w:r>
        </w:p>
        <w:p w14:paraId="0CB5D744" w14:textId="77777777" w:rsidR="0004434D" w:rsidRDefault="0004434D" w:rsidP="00A14AD3">
          <w:pPr>
            <w:tabs>
              <w:tab w:val="left" w:pos="360"/>
              <w:tab w:val="left" w:pos="720"/>
            </w:tabs>
            <w:spacing w:after="0" w:line="240" w:lineRule="auto"/>
            <w:rPr>
              <w:rFonts w:ascii="Times New Roman" w:hAnsi="Times New Roman" w:cs="Times New Roman"/>
              <w:sz w:val="20"/>
              <w:szCs w:val="20"/>
            </w:rPr>
          </w:pPr>
        </w:p>
        <w:p w14:paraId="37101462" w14:textId="77777777" w:rsidR="0004434D" w:rsidRDefault="0004434D" w:rsidP="00A14AD3">
          <w:pPr>
            <w:tabs>
              <w:tab w:val="left" w:pos="360"/>
              <w:tab w:val="left" w:pos="720"/>
            </w:tabs>
            <w:spacing w:after="0" w:line="240" w:lineRule="auto"/>
            <w:rPr>
              <w:rFonts w:ascii="Times New Roman" w:hAnsi="Times New Roman" w:cs="Times New Roman"/>
              <w:sz w:val="20"/>
              <w:szCs w:val="20"/>
            </w:rPr>
          </w:pPr>
        </w:p>
        <w:p w14:paraId="7EEAD4C8"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The bulletin can be accessed at http://www.astate.edu/a/registrar/students/</w:t>
          </w:r>
        </w:p>
        <w:p w14:paraId="11F1ED0D"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Evidence of the following is required before registering for each clinical course or practicum. </w:t>
          </w:r>
        </w:p>
        <w:p w14:paraId="091FD0E3"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1.   CPR certification (professional level) </w:t>
          </w:r>
          <w:r w:rsidR="0004434D">
            <w:rPr>
              <w:rFonts w:ascii="Times New Roman" w:hAnsi="Times New Roman" w:cs="Times New Roman"/>
              <w:sz w:val="20"/>
              <w:szCs w:val="20"/>
            </w:rPr>
            <w:t>valid through the academic year</w:t>
          </w:r>
          <w:r w:rsidRPr="0004434D">
            <w:rPr>
              <w:rFonts w:ascii="Times New Roman" w:hAnsi="Times New Roman" w:cs="Times New Roman"/>
              <w:sz w:val="20"/>
              <w:szCs w:val="20"/>
            </w:rPr>
            <w:t xml:space="preserve">. </w:t>
          </w:r>
        </w:p>
        <w:p w14:paraId="249D3AAE"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2.   TB skin test/chest x-ray valid through the academic year. </w:t>
          </w:r>
        </w:p>
        <w:p w14:paraId="3EE0F11D"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3.   Evidence of Hepatitis B immunization or signed declination statement. </w:t>
          </w:r>
        </w:p>
        <w:p w14:paraId="568EBF73"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4.   Evidence of Influenza vaccination.</w:t>
          </w:r>
        </w:p>
        <w:p w14:paraId="3D53776B"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5.   Copy of professional liability insurance. Minimum 1,000,000/3,000,000.</w:t>
          </w:r>
        </w:p>
        <w:p w14:paraId="46191924" w14:textId="77777777" w:rsidR="00A14AD3"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 xml:space="preserve">6.   Copy of unencumbered RN license valid in the state of practice. </w:t>
          </w:r>
        </w:p>
        <w:p w14:paraId="4BE648AD" w14:textId="77777777" w:rsidR="00960E95" w:rsidRPr="0004434D" w:rsidRDefault="00A14AD3" w:rsidP="00A14AD3">
          <w:pPr>
            <w:tabs>
              <w:tab w:val="left" w:pos="360"/>
              <w:tab w:val="left" w:pos="720"/>
            </w:tabs>
            <w:spacing w:after="0" w:line="240" w:lineRule="auto"/>
            <w:rPr>
              <w:rFonts w:ascii="Times New Roman" w:hAnsi="Times New Roman" w:cs="Times New Roman"/>
              <w:sz w:val="20"/>
              <w:szCs w:val="20"/>
            </w:rPr>
          </w:pPr>
          <w:r w:rsidRPr="0004434D">
            <w:rPr>
              <w:rFonts w:ascii="Times New Roman" w:hAnsi="Times New Roman" w:cs="Times New Roman"/>
              <w:sz w:val="20"/>
              <w:szCs w:val="20"/>
            </w:rPr>
            <w:t>7.   Verified Credentials</w:t>
          </w:r>
        </w:p>
      </w:sdtContent>
    </w:sdt>
    <w:p w14:paraId="5C7F0371" w14:textId="77777777" w:rsidR="00960E95" w:rsidRPr="0004434D" w:rsidRDefault="00A14AD3" w:rsidP="00960E95">
      <w:pPr>
        <w:rPr>
          <w:rFonts w:ascii="Times New Roman" w:hAnsi="Times New Roman" w:cs="Times New Roman"/>
          <w:sz w:val="18"/>
          <w:szCs w:val="18"/>
        </w:rPr>
      </w:pPr>
      <w:r w:rsidRPr="0004434D">
        <w:rPr>
          <w:rFonts w:ascii="Times New Roman" w:hAnsi="Times New Roman" w:cs="Times New Roman"/>
          <w:sz w:val="18"/>
          <w:szCs w:val="18"/>
        </w:rPr>
        <w:t xml:space="preserve">   </w:t>
      </w:r>
    </w:p>
    <w:p w14:paraId="5C817C04" w14:textId="77777777" w:rsidR="00080A52" w:rsidRDefault="00A14AD3" w:rsidP="00A14AD3">
      <w:pPr>
        <w:jc w:val="center"/>
        <w:rPr>
          <w:rFonts w:ascii="Times New Roman" w:hAnsi="Times New Roman" w:cs="Times New Roman"/>
          <w:b/>
          <w:color w:val="548DD4" w:themeColor="text2" w:themeTint="99"/>
          <w:sz w:val="32"/>
        </w:rPr>
      </w:pPr>
      <w:r w:rsidRPr="00A61C44">
        <w:rPr>
          <w:rFonts w:ascii="Times New Roman" w:hAnsi="Times New Roman" w:cs="Times New Roman"/>
          <w:b/>
          <w:color w:val="548DD4" w:themeColor="text2" w:themeTint="99"/>
          <w:sz w:val="32"/>
        </w:rPr>
        <w:t>A</w:t>
      </w:r>
      <w:r w:rsidR="00080A52">
        <w:rPr>
          <w:rFonts w:ascii="Times New Roman" w:hAnsi="Times New Roman" w:cs="Times New Roman"/>
          <w:b/>
          <w:color w:val="548DD4" w:themeColor="text2" w:themeTint="99"/>
          <w:sz w:val="32"/>
        </w:rPr>
        <w:t xml:space="preserve">dult-Gerontology Clinical Nurse Specialist Graduate Certificate </w:t>
      </w:r>
    </w:p>
    <w:p w14:paraId="0FB3E3CA" w14:textId="6616CA6F" w:rsidR="00A14AD3" w:rsidRPr="00A61C44" w:rsidRDefault="00080A52" w:rsidP="00A14AD3">
      <w:pPr>
        <w:jc w:val="center"/>
        <w:rPr>
          <w:rFonts w:ascii="Times New Roman" w:hAnsi="Times New Roman" w:cs="Times New Roman"/>
          <w:b/>
          <w:color w:val="548DD4" w:themeColor="text2" w:themeTint="99"/>
          <w:sz w:val="32"/>
        </w:rPr>
      </w:pPr>
      <w:r>
        <w:rPr>
          <w:rFonts w:ascii="Times New Roman" w:hAnsi="Times New Roman" w:cs="Times New Roman"/>
          <w:b/>
          <w:color w:val="548DD4" w:themeColor="text2" w:themeTint="99"/>
          <w:sz w:val="32"/>
        </w:rPr>
        <w:t xml:space="preserve"> (Post Masters) Option</w:t>
      </w:r>
    </w:p>
    <w:p w14:paraId="0B72DE5E" w14:textId="77777777" w:rsidR="00080A52" w:rsidRDefault="00A61C44">
      <w:pPr>
        <w:rPr>
          <w:rFonts w:ascii="Times New Roman" w:hAnsi="Times New Roman" w:cs="Times New Roman"/>
          <w:b/>
          <w:color w:val="548DD4" w:themeColor="text2" w:themeTint="99"/>
          <w:sz w:val="32"/>
        </w:rPr>
      </w:pPr>
      <w:r w:rsidRPr="00A61C44">
        <w:rPr>
          <w:rFonts w:ascii="Times New Roman" w:eastAsia="Times New Roman" w:hAnsi="Times New Roman" w:cs="Times New Roman"/>
          <w:b/>
          <w:color w:val="548DD4" w:themeColor="text2" w:themeTint="99"/>
          <w:sz w:val="32"/>
          <w:szCs w:val="28"/>
        </w:rPr>
        <w:t>Adult Gerontology Clinical Nurse Specialist (CNS) Certificate is available to R</w:t>
      </w:r>
      <w:r w:rsidR="00080A52">
        <w:rPr>
          <w:rFonts w:ascii="Times New Roman" w:eastAsia="Times New Roman" w:hAnsi="Times New Roman" w:cs="Times New Roman"/>
          <w:b/>
          <w:color w:val="548DD4" w:themeColor="text2" w:themeTint="99"/>
          <w:sz w:val="32"/>
          <w:szCs w:val="28"/>
        </w:rPr>
        <w:t xml:space="preserve">egistered </w:t>
      </w:r>
      <w:r w:rsidRPr="00A61C44">
        <w:rPr>
          <w:rFonts w:ascii="Times New Roman" w:eastAsia="Times New Roman" w:hAnsi="Times New Roman" w:cs="Times New Roman"/>
          <w:b/>
          <w:color w:val="548DD4" w:themeColor="text2" w:themeTint="99"/>
          <w:sz w:val="32"/>
          <w:szCs w:val="28"/>
        </w:rPr>
        <w:t>N</w:t>
      </w:r>
      <w:r w:rsidR="00080A52">
        <w:rPr>
          <w:rFonts w:ascii="Times New Roman" w:eastAsia="Times New Roman" w:hAnsi="Times New Roman" w:cs="Times New Roman"/>
          <w:b/>
          <w:color w:val="548DD4" w:themeColor="text2" w:themeTint="99"/>
          <w:sz w:val="32"/>
          <w:szCs w:val="28"/>
        </w:rPr>
        <w:t>urse</w:t>
      </w:r>
      <w:r w:rsidRPr="00A61C44">
        <w:rPr>
          <w:rFonts w:ascii="Times New Roman" w:eastAsia="Times New Roman" w:hAnsi="Times New Roman" w:cs="Times New Roman"/>
          <w:b/>
          <w:color w:val="548DD4" w:themeColor="text2" w:themeTint="99"/>
          <w:sz w:val="32"/>
          <w:szCs w:val="28"/>
        </w:rPr>
        <w:t>s</w:t>
      </w:r>
      <w:r w:rsidR="00080A52">
        <w:rPr>
          <w:rFonts w:ascii="Times New Roman" w:eastAsia="Times New Roman" w:hAnsi="Times New Roman" w:cs="Times New Roman"/>
          <w:b/>
          <w:color w:val="548DD4" w:themeColor="text2" w:themeTint="99"/>
          <w:sz w:val="32"/>
          <w:szCs w:val="28"/>
        </w:rPr>
        <w:t xml:space="preserve"> (RNs)</w:t>
      </w:r>
      <w:r w:rsidRPr="00A61C44">
        <w:rPr>
          <w:rFonts w:ascii="Times New Roman" w:eastAsia="Times New Roman" w:hAnsi="Times New Roman" w:cs="Times New Roman"/>
          <w:b/>
          <w:color w:val="548DD4" w:themeColor="text2" w:themeTint="99"/>
          <w:sz w:val="32"/>
          <w:szCs w:val="28"/>
        </w:rPr>
        <w:t xml:space="preserve"> who have recent clinical experience and have completed a MSN with advanced preparation in another specialty area from an accredited institution.  Graduates of a MSN program with a CNS option that did not incl</w:t>
      </w:r>
      <w:r w:rsidR="00CF6968">
        <w:rPr>
          <w:rFonts w:ascii="Times New Roman" w:eastAsia="Times New Roman" w:hAnsi="Times New Roman" w:cs="Times New Roman"/>
          <w:b/>
          <w:color w:val="548DD4" w:themeColor="text2" w:themeTint="99"/>
          <w:sz w:val="32"/>
          <w:szCs w:val="28"/>
        </w:rPr>
        <w:t>ude the required certification</w:t>
      </w:r>
      <w:r w:rsidR="00080A52">
        <w:rPr>
          <w:rFonts w:ascii="Times New Roman" w:eastAsia="Times New Roman" w:hAnsi="Times New Roman" w:cs="Times New Roman"/>
          <w:b/>
          <w:color w:val="548DD4" w:themeColor="text2" w:themeTint="99"/>
          <w:sz w:val="32"/>
          <w:szCs w:val="28"/>
        </w:rPr>
        <w:t xml:space="preserve"> eligibility requirements from the</w:t>
      </w:r>
      <w:r w:rsidR="00CF6968">
        <w:rPr>
          <w:rFonts w:ascii="Times New Roman" w:eastAsia="Times New Roman" w:hAnsi="Times New Roman" w:cs="Times New Roman"/>
          <w:b/>
          <w:color w:val="548DD4" w:themeColor="text2" w:themeTint="99"/>
          <w:sz w:val="32"/>
          <w:szCs w:val="28"/>
        </w:rPr>
        <w:t xml:space="preserve"> Americ</w:t>
      </w:r>
      <w:r w:rsidR="00080A52">
        <w:rPr>
          <w:rFonts w:ascii="Times New Roman" w:eastAsia="Times New Roman" w:hAnsi="Times New Roman" w:cs="Times New Roman"/>
          <w:b/>
          <w:color w:val="548DD4" w:themeColor="text2" w:themeTint="99"/>
          <w:sz w:val="32"/>
          <w:szCs w:val="28"/>
        </w:rPr>
        <w:t>an Nurses Credentialing Center (ANCC)</w:t>
      </w:r>
      <w:r w:rsidRPr="00A61C44">
        <w:rPr>
          <w:rFonts w:ascii="Times New Roman" w:eastAsia="Times New Roman" w:hAnsi="Times New Roman" w:cs="Times New Roman"/>
          <w:b/>
          <w:color w:val="548DD4" w:themeColor="text2" w:themeTint="99"/>
          <w:sz w:val="32"/>
          <w:szCs w:val="28"/>
        </w:rPr>
        <w:t xml:space="preserve"> (Advanced Physiology/Pathophysiology; Advanced Health Assessment, including diagnostics and disease management; Advanced Pharmacology; and/or minimum of 500 faculty supervised clinical hours) are also eligible to apply</w:t>
      </w:r>
      <w:r w:rsidRPr="00A61C44">
        <w:rPr>
          <w:rFonts w:ascii="Times New Roman" w:hAnsi="Times New Roman" w:cs="Times New Roman"/>
          <w:b/>
          <w:color w:val="548DD4" w:themeColor="text2" w:themeTint="99"/>
          <w:sz w:val="32"/>
          <w:szCs w:val="28"/>
        </w:rPr>
        <w:t xml:space="preserve">. </w:t>
      </w:r>
      <w:r w:rsidR="00080A52">
        <w:rPr>
          <w:rFonts w:ascii="Times New Roman" w:hAnsi="Times New Roman" w:cs="Times New Roman"/>
          <w:b/>
          <w:color w:val="548DD4" w:themeColor="text2" w:themeTint="99"/>
          <w:sz w:val="32"/>
        </w:rPr>
        <w:t>A request for a curriculum “Gap A</w:t>
      </w:r>
      <w:r w:rsidRPr="00A61C44">
        <w:rPr>
          <w:rFonts w:ascii="Times New Roman" w:hAnsi="Times New Roman" w:cs="Times New Roman"/>
          <w:b/>
          <w:color w:val="548DD4" w:themeColor="text2" w:themeTint="99"/>
          <w:sz w:val="32"/>
        </w:rPr>
        <w:t xml:space="preserve">nalysis” to determine an individual Plan of Study will be requested from the Program Coordinator prior to admission. </w:t>
      </w:r>
    </w:p>
    <w:p w14:paraId="1007059A" w14:textId="0AC0F225" w:rsidR="00231E6D" w:rsidRPr="00A61C44" w:rsidRDefault="00080A52">
      <w:pPr>
        <w:rPr>
          <w:rFonts w:ascii="Times New Roman" w:hAnsi="Times New Roman" w:cs="Times New Roman"/>
          <w:b/>
          <w:color w:val="548DD4" w:themeColor="text2" w:themeTint="99"/>
          <w:sz w:val="28"/>
          <w:szCs w:val="28"/>
        </w:rPr>
      </w:pPr>
      <w:r>
        <w:rPr>
          <w:rFonts w:ascii="Times New Roman" w:hAnsi="Times New Roman" w:cs="Times New Roman"/>
          <w:b/>
          <w:color w:val="548DD4" w:themeColor="text2" w:themeTint="99"/>
          <w:sz w:val="32"/>
        </w:rPr>
        <w:t>[Admission Requirements for MSN Program</w:t>
      </w:r>
      <w:r w:rsidR="0061153D" w:rsidRPr="00A61C44">
        <w:rPr>
          <w:b/>
          <w:noProof/>
          <w:color w:val="548DD4" w:themeColor="text2" w:themeTint="99"/>
        </w:rPr>
        <mc:AlternateContent>
          <mc:Choice Requires="wps">
            <w:drawing>
              <wp:anchor distT="0" distB="0" distL="114300" distR="114300" simplePos="0" relativeHeight="251660288" behindDoc="0" locked="0" layoutInCell="1" allowOverlap="0" wp14:anchorId="418F5119" wp14:editId="32270253">
                <wp:simplePos x="0" y="0"/>
                <wp:positionH relativeFrom="column">
                  <wp:posOffset>5807529</wp:posOffset>
                </wp:positionH>
                <wp:positionV relativeFrom="paragraph">
                  <wp:posOffset>5208814</wp:posOffset>
                </wp:positionV>
                <wp:extent cx="283464" cy="146304"/>
                <wp:effectExtent l="0" t="0" r="21590" b="25400"/>
                <wp:wrapNone/>
                <wp:docPr id="4" name="Text Box 4"/>
                <wp:cNvGraphicFramePr/>
                <a:graphic xmlns:a="http://schemas.openxmlformats.org/drawingml/2006/main">
                  <a:graphicData uri="http://schemas.microsoft.com/office/word/2010/wordprocessingShape">
                    <wps:wsp>
                      <wps:cNvSpPr txBox="1"/>
                      <wps:spPr>
                        <a:xfrm>
                          <a:off x="0" y="0"/>
                          <a:ext cx="283464" cy="1463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494C03" w14:textId="77777777" w:rsidR="00852DE3" w:rsidRPr="0061153D" w:rsidRDefault="00852DE3">
                            <w:pPr>
                              <w:rPr>
                                <w:sz w:val="16"/>
                                <w:szCs w:val="16"/>
                              </w:rPr>
                            </w:pPr>
                            <w:r w:rsidRPr="0061153D">
                              <w:rPr>
                                <w:sz w:val="4"/>
                              </w:rPr>
                              <w:t>0</w:t>
                            </w:r>
                            <w:r>
                              <w:t>-6-6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F5119" id="_x0000_t202" coordsize="21600,21600" o:spt="202" path="m,l,21600r21600,l21600,xe">
                <v:stroke joinstyle="miter"/>
                <v:path gradientshapeok="t" o:connecttype="rect"/>
              </v:shapetype>
              <v:shape id="Text Box 4" o:spid="_x0000_s1026" type="#_x0000_t202" style="position:absolute;margin-left:457.3pt;margin-top:410.15pt;width:22.3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" o:allowoverlap="f" fillcolor="white [3201]" strokeweight=".5pt">
                <v:textbox>
                  <w:txbxContent>
                    <w:p w14:paraId="0F494C03" w14:textId="77777777" w:rsidR="00852DE3" w:rsidRPr="0061153D" w:rsidRDefault="00852DE3">
                      <w:pPr>
                        <w:rPr>
                          <w:sz w:val="16"/>
                          <w:szCs w:val="16"/>
                        </w:rPr>
                      </w:pPr>
                      <w:r w:rsidRPr="0061153D">
                        <w:rPr>
                          <w:sz w:val="4"/>
                        </w:rPr>
                        <w:t>0</w:t>
                      </w:r>
                      <w:r>
                        <w:t>-6-6</w:t>
                      </w:r>
                    </w:p>
                  </w:txbxContent>
                </v:textbox>
              </v:shape>
            </w:pict>
          </mc:Fallback>
        </mc:AlternateContent>
      </w:r>
      <w:r w:rsidR="0061153D" w:rsidRPr="00A61C44">
        <w:rPr>
          <w:b/>
          <w:noProof/>
          <w:color w:val="548DD4" w:themeColor="text2" w:themeTint="99"/>
        </w:rPr>
        <mc:AlternateContent>
          <mc:Choice Requires="wps">
            <w:drawing>
              <wp:anchor distT="0" distB="0" distL="114300" distR="114300" simplePos="0" relativeHeight="251659264" behindDoc="0" locked="0" layoutInCell="1" allowOverlap="1" wp14:anchorId="1D91069E" wp14:editId="5FB7946B">
                <wp:simplePos x="0" y="0"/>
                <wp:positionH relativeFrom="column">
                  <wp:posOffset>6123214</wp:posOffset>
                </wp:positionH>
                <wp:positionV relativeFrom="paragraph">
                  <wp:posOffset>5165272</wp:posOffset>
                </wp:positionV>
                <wp:extent cx="277586" cy="223158"/>
                <wp:effectExtent l="0" t="0" r="27305" b="24765"/>
                <wp:wrapNone/>
                <wp:docPr id="2" name="Text Box 2"/>
                <wp:cNvGraphicFramePr/>
                <a:graphic xmlns:a="http://schemas.openxmlformats.org/drawingml/2006/main">
                  <a:graphicData uri="http://schemas.microsoft.com/office/word/2010/wordprocessingShape">
                    <wps:wsp>
                      <wps:cNvSpPr txBox="1"/>
                      <wps:spPr>
                        <a:xfrm flipH="1">
                          <a:off x="0" y="0"/>
                          <a:ext cx="277586" cy="2231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10D38A" w14:textId="77777777" w:rsidR="00852DE3" w:rsidRPr="0061153D" w:rsidRDefault="00852DE3">
                            <w:pPr>
                              <w:rPr>
                                <w:sz w:val="16"/>
                              </w:rPr>
                            </w:pPr>
                            <w:r w:rsidRPr="0061153D">
                              <w:rPr>
                                <w:color w:val="FF0000"/>
                                <w:sz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1069E" id="Text Box 2" o:spid="_x0000_s1027" type="#_x0000_t202" style="position:absolute;margin-left:482.15pt;margin-top:406.7pt;width:21.85pt;height:17.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" fillcolor="white [3201]" strokeweight=".5pt">
                <v:textbox>
                  <w:txbxContent>
                    <w:p w14:paraId="3310D38A" w14:textId="77777777" w:rsidR="00852DE3" w:rsidRPr="0061153D" w:rsidRDefault="00852DE3">
                      <w:pPr>
                        <w:rPr>
                          <w:sz w:val="16"/>
                        </w:rPr>
                      </w:pPr>
                      <w:r w:rsidRPr="0061153D">
                        <w:rPr>
                          <w:color w:val="FF0000"/>
                          <w:sz w:val="16"/>
                        </w:rPr>
                        <w:t>6</w:t>
                      </w:r>
                    </w:p>
                  </w:txbxContent>
                </v:textbox>
              </v:shape>
            </w:pict>
          </mc:Fallback>
        </mc:AlternateContent>
      </w:r>
      <w:r>
        <w:rPr>
          <w:rFonts w:ascii="Times New Roman" w:hAnsi="Times New Roman" w:cs="Times New Roman"/>
          <w:b/>
          <w:color w:val="548DD4" w:themeColor="text2" w:themeTint="99"/>
          <w:sz w:val="32"/>
        </w:rPr>
        <w:t xml:space="preserve"> apply]</w:t>
      </w:r>
      <w:r w:rsidR="00231E6D" w:rsidRPr="00A61C44">
        <w:rPr>
          <w:rFonts w:asciiTheme="majorHAnsi" w:hAnsiTheme="majorHAnsi" w:cs="Arial"/>
          <w:b/>
          <w:color w:val="548DD4" w:themeColor="text2" w:themeTint="99"/>
          <w:sz w:val="20"/>
          <w:szCs w:val="20"/>
        </w:rPr>
        <w:br w:type="page"/>
      </w:r>
    </w:p>
    <w:p w14:paraId="786EAA07" w14:textId="77777777" w:rsidR="00231E6D" w:rsidRPr="00231E6D" w:rsidRDefault="00231E6D" w:rsidP="00231E6D">
      <w:pPr>
        <w:spacing w:after="0" w:line="240" w:lineRule="auto"/>
        <w:jc w:val="center"/>
        <w:rPr>
          <w:rFonts w:ascii="Arial" w:eastAsia="Times New Roman" w:hAnsi="Arial" w:cs="Arial"/>
          <w:b/>
          <w:bCs/>
          <w:sz w:val="28"/>
          <w:szCs w:val="24"/>
        </w:rPr>
      </w:pPr>
      <w:r w:rsidRPr="00231E6D">
        <w:rPr>
          <w:rFonts w:ascii="Arial" w:eastAsia="Times New Roman" w:hAnsi="Arial" w:cs="Arial"/>
          <w:b/>
          <w:bCs/>
          <w:sz w:val="28"/>
          <w:szCs w:val="24"/>
        </w:rPr>
        <w:lastRenderedPageBreak/>
        <w:t>LETTER OF NOTIFICATION  - 10</w:t>
      </w:r>
    </w:p>
    <w:p w14:paraId="487DBA84" w14:textId="77777777" w:rsidR="00231E6D" w:rsidRPr="00231E6D" w:rsidRDefault="00231E6D" w:rsidP="00231E6D">
      <w:pPr>
        <w:spacing w:after="0" w:line="240" w:lineRule="auto"/>
        <w:jc w:val="center"/>
        <w:rPr>
          <w:rFonts w:ascii="Arial" w:eastAsia="Times New Roman" w:hAnsi="Arial" w:cs="Arial"/>
          <w:b/>
          <w:bCs/>
          <w:i/>
          <w:iCs/>
          <w:sz w:val="24"/>
          <w:szCs w:val="24"/>
        </w:rPr>
      </w:pPr>
    </w:p>
    <w:p w14:paraId="1A692A0E" w14:textId="77777777" w:rsidR="00231E6D" w:rsidRPr="00231E6D" w:rsidRDefault="00231E6D" w:rsidP="00231E6D">
      <w:pPr>
        <w:spacing w:after="0" w:line="240" w:lineRule="auto"/>
        <w:jc w:val="center"/>
        <w:rPr>
          <w:rFonts w:ascii="Arial" w:eastAsia="Times New Roman" w:hAnsi="Arial" w:cs="Arial"/>
          <w:b/>
          <w:bCs/>
          <w:sz w:val="24"/>
          <w:szCs w:val="24"/>
        </w:rPr>
      </w:pPr>
      <w:r w:rsidRPr="00231E6D">
        <w:rPr>
          <w:rFonts w:ascii="Arial" w:eastAsia="Times New Roman" w:hAnsi="Arial" w:cs="Arial"/>
          <w:b/>
          <w:bCs/>
          <w:sz w:val="24"/>
          <w:szCs w:val="24"/>
        </w:rPr>
        <w:t xml:space="preserve">GRADUATE CERTIFICATE PROGRAM </w:t>
      </w:r>
    </w:p>
    <w:p w14:paraId="4F7F153B" w14:textId="77777777" w:rsidR="00231E6D" w:rsidRPr="00231E6D" w:rsidRDefault="00231E6D" w:rsidP="00231E6D">
      <w:pPr>
        <w:spacing w:after="0" w:line="240" w:lineRule="auto"/>
        <w:jc w:val="center"/>
        <w:rPr>
          <w:rFonts w:ascii="Arial" w:eastAsia="Times New Roman" w:hAnsi="Arial" w:cs="Arial"/>
          <w:sz w:val="20"/>
          <w:szCs w:val="24"/>
        </w:rPr>
      </w:pPr>
      <w:r w:rsidRPr="00231E6D">
        <w:rPr>
          <w:rFonts w:ascii="Arial" w:eastAsia="Times New Roman" w:hAnsi="Arial" w:cs="Arial"/>
          <w:sz w:val="20"/>
          <w:szCs w:val="24"/>
        </w:rPr>
        <w:t>(12-21 SEMESTER CREDIT HOURS)</w:t>
      </w:r>
    </w:p>
    <w:p w14:paraId="595E5079" w14:textId="77777777" w:rsidR="00231E6D" w:rsidRPr="00231E6D" w:rsidRDefault="00231E6D" w:rsidP="00231E6D">
      <w:pPr>
        <w:tabs>
          <w:tab w:val="num" w:pos="342"/>
          <w:tab w:val="left" w:pos="513"/>
        </w:tabs>
        <w:spacing w:after="0" w:line="240" w:lineRule="auto"/>
        <w:ind w:left="342" w:hanging="285"/>
        <w:rPr>
          <w:rFonts w:ascii="Arial" w:eastAsia="Times New Roman" w:hAnsi="Arial" w:cs="Arial"/>
          <w:b/>
          <w:bCs/>
          <w:sz w:val="20"/>
          <w:szCs w:val="24"/>
        </w:rPr>
      </w:pPr>
    </w:p>
    <w:p w14:paraId="12421C35" w14:textId="0D719D2F" w:rsidR="00231E6D" w:rsidRPr="00CF6968" w:rsidRDefault="00231E6D" w:rsidP="00231E6D">
      <w:pPr>
        <w:tabs>
          <w:tab w:val="left" w:pos="720"/>
          <w:tab w:val="left" w:pos="1440"/>
        </w:tabs>
        <w:spacing w:after="0" w:line="240" w:lineRule="auto"/>
        <w:ind w:left="720" w:hanging="720"/>
        <w:rPr>
          <w:rFonts w:ascii="Arial" w:eastAsia="Times New Roman" w:hAnsi="Arial" w:cs="Arial"/>
          <w:b/>
          <w:sz w:val="20"/>
          <w:szCs w:val="24"/>
        </w:rPr>
      </w:pPr>
      <w:r w:rsidRPr="00231E6D">
        <w:rPr>
          <w:rFonts w:ascii="Arial" w:eastAsia="Times New Roman" w:hAnsi="Arial" w:cs="Arial"/>
          <w:sz w:val="20"/>
          <w:szCs w:val="24"/>
        </w:rPr>
        <w:t>1.</w:t>
      </w:r>
      <w:r w:rsidRPr="00231E6D">
        <w:rPr>
          <w:rFonts w:ascii="Arial" w:eastAsia="Times New Roman" w:hAnsi="Arial" w:cs="Arial"/>
          <w:sz w:val="20"/>
          <w:szCs w:val="24"/>
        </w:rPr>
        <w:tab/>
        <w:t>In</w:t>
      </w:r>
      <w:r w:rsidR="00CF6968">
        <w:rPr>
          <w:rFonts w:ascii="Arial" w:eastAsia="Times New Roman" w:hAnsi="Arial" w:cs="Arial"/>
          <w:sz w:val="20"/>
          <w:szCs w:val="24"/>
        </w:rPr>
        <w:t xml:space="preserve">stitution submitting request:  </w:t>
      </w:r>
      <w:r w:rsidR="005E43FE" w:rsidRPr="00CF6968">
        <w:rPr>
          <w:rFonts w:ascii="Arial" w:eastAsia="Times New Roman" w:hAnsi="Arial" w:cs="Arial"/>
          <w:b/>
          <w:sz w:val="20"/>
          <w:szCs w:val="24"/>
        </w:rPr>
        <w:t>Arkansas State University, College of Nursing and Health Professions, School of Nursing</w:t>
      </w:r>
    </w:p>
    <w:p w14:paraId="0D40E676" w14:textId="77777777" w:rsidR="00231E6D" w:rsidRPr="00231E6D" w:rsidRDefault="00231E6D" w:rsidP="00231E6D">
      <w:pPr>
        <w:tabs>
          <w:tab w:val="left" w:pos="342"/>
          <w:tab w:val="left" w:pos="720"/>
          <w:tab w:val="left" w:pos="1440"/>
        </w:tabs>
        <w:spacing w:after="0" w:line="240" w:lineRule="auto"/>
        <w:ind w:left="720" w:hanging="720"/>
        <w:rPr>
          <w:rFonts w:ascii="Arial" w:eastAsia="Times New Roman" w:hAnsi="Arial" w:cs="Arial"/>
          <w:sz w:val="20"/>
          <w:szCs w:val="24"/>
        </w:rPr>
      </w:pPr>
    </w:p>
    <w:p w14:paraId="0DD6021B" w14:textId="77777777" w:rsidR="00231E6D" w:rsidRPr="00CF6968" w:rsidRDefault="00231E6D" w:rsidP="004D4607">
      <w:pPr>
        <w:numPr>
          <w:ilvl w:val="0"/>
          <w:numId w:val="1"/>
        </w:numPr>
        <w:tabs>
          <w:tab w:val="num" w:pos="720"/>
          <w:tab w:val="left" w:pos="1440"/>
        </w:tabs>
        <w:spacing w:after="0" w:line="240" w:lineRule="auto"/>
        <w:ind w:left="720"/>
        <w:rPr>
          <w:rFonts w:ascii="Arial" w:eastAsia="Times New Roman" w:hAnsi="Arial" w:cs="Arial"/>
          <w:b/>
          <w:sz w:val="20"/>
          <w:szCs w:val="24"/>
        </w:rPr>
      </w:pPr>
      <w:r w:rsidRPr="00231E6D">
        <w:rPr>
          <w:rFonts w:ascii="Arial" w:eastAsia="Times New Roman" w:hAnsi="Arial" w:cs="Arial"/>
          <w:sz w:val="20"/>
          <w:szCs w:val="24"/>
        </w:rPr>
        <w:t>Contact person/title:</w:t>
      </w:r>
      <w:r w:rsidR="005E43FE">
        <w:rPr>
          <w:rFonts w:ascii="Arial" w:eastAsia="Times New Roman" w:hAnsi="Arial" w:cs="Arial"/>
          <w:sz w:val="20"/>
          <w:szCs w:val="24"/>
        </w:rPr>
        <w:t xml:space="preserve"> </w:t>
      </w:r>
      <w:r w:rsidR="005E43FE" w:rsidRPr="00CF6968">
        <w:rPr>
          <w:rFonts w:ascii="Arial" w:eastAsia="Times New Roman" w:hAnsi="Arial" w:cs="Arial"/>
          <w:b/>
          <w:sz w:val="20"/>
          <w:szCs w:val="24"/>
        </w:rPr>
        <w:t>Dr. Angela Smith, AGCNS Program Coordinator</w:t>
      </w:r>
    </w:p>
    <w:p w14:paraId="661B72FD" w14:textId="77777777" w:rsidR="00231E6D" w:rsidRPr="00CF6968" w:rsidRDefault="00231E6D" w:rsidP="00231E6D">
      <w:pPr>
        <w:tabs>
          <w:tab w:val="left" w:pos="720"/>
          <w:tab w:val="left" w:pos="1440"/>
        </w:tabs>
        <w:spacing w:after="0" w:line="240" w:lineRule="auto"/>
        <w:ind w:left="720" w:hanging="720"/>
        <w:rPr>
          <w:rFonts w:ascii="Arial" w:eastAsia="Times New Roman" w:hAnsi="Arial" w:cs="Arial"/>
          <w:b/>
          <w:sz w:val="20"/>
          <w:szCs w:val="24"/>
        </w:rPr>
      </w:pPr>
    </w:p>
    <w:p w14:paraId="4617420E" w14:textId="0A400094" w:rsidR="00231E6D" w:rsidRPr="00CF6968" w:rsidRDefault="00231E6D" w:rsidP="004D4607">
      <w:pPr>
        <w:numPr>
          <w:ilvl w:val="0"/>
          <w:numId w:val="1"/>
        </w:numPr>
        <w:tabs>
          <w:tab w:val="num" w:pos="720"/>
          <w:tab w:val="left" w:pos="1440"/>
        </w:tabs>
        <w:spacing w:after="0" w:line="240" w:lineRule="auto"/>
        <w:ind w:left="720"/>
        <w:rPr>
          <w:rFonts w:ascii="Arial" w:eastAsia="Times New Roman" w:hAnsi="Arial" w:cs="Arial"/>
          <w:b/>
          <w:sz w:val="20"/>
          <w:szCs w:val="24"/>
        </w:rPr>
      </w:pPr>
      <w:r w:rsidRPr="00231E6D">
        <w:rPr>
          <w:rFonts w:ascii="Arial" w:eastAsia="Times New Roman" w:hAnsi="Arial" w:cs="Arial"/>
          <w:sz w:val="20"/>
          <w:szCs w:val="24"/>
        </w:rPr>
        <w:t>Phone number/e-mail address:</w:t>
      </w:r>
      <w:r w:rsidR="00CF6968">
        <w:rPr>
          <w:rFonts w:ascii="Arial" w:eastAsia="Times New Roman" w:hAnsi="Arial" w:cs="Arial"/>
          <w:sz w:val="20"/>
          <w:szCs w:val="24"/>
        </w:rPr>
        <w:t xml:space="preserve"> </w:t>
      </w:r>
      <w:r w:rsidR="005E43FE" w:rsidRPr="00CF6968">
        <w:rPr>
          <w:rFonts w:ascii="Arial" w:eastAsia="Times New Roman" w:hAnsi="Arial" w:cs="Arial"/>
          <w:b/>
          <w:sz w:val="20"/>
          <w:szCs w:val="24"/>
        </w:rPr>
        <w:t>870-972-2403, asmith@astate.edu</w:t>
      </w:r>
    </w:p>
    <w:p w14:paraId="054DED61" w14:textId="77777777" w:rsidR="00231E6D" w:rsidRPr="00CF6968" w:rsidRDefault="00231E6D" w:rsidP="00231E6D">
      <w:pPr>
        <w:tabs>
          <w:tab w:val="num" w:pos="720"/>
          <w:tab w:val="left" w:pos="1440"/>
        </w:tabs>
        <w:spacing w:after="0" w:line="240" w:lineRule="auto"/>
        <w:ind w:left="720" w:hanging="720"/>
        <w:rPr>
          <w:rFonts w:ascii="Arial" w:eastAsia="Times New Roman" w:hAnsi="Arial" w:cs="Arial"/>
          <w:b/>
          <w:sz w:val="20"/>
          <w:szCs w:val="24"/>
        </w:rPr>
      </w:pPr>
    </w:p>
    <w:p w14:paraId="199850FF" w14:textId="77777777" w:rsidR="00231E6D" w:rsidRPr="00231E6D" w:rsidRDefault="00231E6D" w:rsidP="004D4607">
      <w:pPr>
        <w:numPr>
          <w:ilvl w:val="0"/>
          <w:numId w:val="1"/>
        </w:numPr>
        <w:tabs>
          <w:tab w:val="num" w:pos="720"/>
          <w:tab w:val="left" w:pos="1440"/>
        </w:tabs>
        <w:spacing w:after="0" w:line="240" w:lineRule="auto"/>
        <w:ind w:left="720"/>
        <w:rPr>
          <w:rFonts w:ascii="Arial" w:eastAsia="Times New Roman" w:hAnsi="Arial" w:cs="Arial"/>
          <w:sz w:val="20"/>
          <w:szCs w:val="24"/>
        </w:rPr>
      </w:pPr>
      <w:r w:rsidRPr="00231E6D">
        <w:rPr>
          <w:rFonts w:ascii="Arial" w:eastAsia="Times New Roman" w:hAnsi="Arial" w:cs="Arial"/>
          <w:sz w:val="20"/>
          <w:szCs w:val="24"/>
        </w:rPr>
        <w:t>Proposed effective date:</w:t>
      </w:r>
      <w:r w:rsidR="005E43FE">
        <w:rPr>
          <w:rFonts w:ascii="Arial" w:eastAsia="Times New Roman" w:hAnsi="Arial" w:cs="Arial"/>
          <w:sz w:val="20"/>
          <w:szCs w:val="24"/>
        </w:rPr>
        <w:t xml:space="preserve"> </w:t>
      </w:r>
      <w:r w:rsidR="005E43FE" w:rsidRPr="00CF6968">
        <w:rPr>
          <w:rFonts w:ascii="Arial" w:eastAsia="Times New Roman" w:hAnsi="Arial" w:cs="Arial"/>
          <w:b/>
          <w:sz w:val="20"/>
          <w:szCs w:val="24"/>
        </w:rPr>
        <w:t>Fall 2018</w:t>
      </w:r>
    </w:p>
    <w:p w14:paraId="0368074E" w14:textId="77777777"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14:paraId="48ECE572" w14:textId="749EC6DD" w:rsidR="00231E6D" w:rsidRPr="00CF6968" w:rsidRDefault="00231E6D" w:rsidP="004D4607">
      <w:pPr>
        <w:numPr>
          <w:ilvl w:val="0"/>
          <w:numId w:val="1"/>
        </w:numPr>
        <w:tabs>
          <w:tab w:val="num" w:pos="720"/>
          <w:tab w:val="left" w:pos="1440"/>
        </w:tabs>
        <w:spacing w:after="0" w:line="240" w:lineRule="auto"/>
        <w:ind w:left="720"/>
        <w:rPr>
          <w:rFonts w:ascii="Arial" w:eastAsia="Times New Roman" w:hAnsi="Arial" w:cs="Arial"/>
          <w:b/>
          <w:sz w:val="20"/>
          <w:szCs w:val="24"/>
        </w:rPr>
      </w:pPr>
      <w:r w:rsidRPr="00231E6D">
        <w:rPr>
          <w:rFonts w:ascii="Arial" w:eastAsia="Times New Roman" w:hAnsi="Arial" w:cs="Arial"/>
          <w:sz w:val="20"/>
          <w:szCs w:val="24"/>
        </w:rPr>
        <w:t>Name of proposed Graduate Certificate Program (Program must consist of 12-21 semester credit hours from existing graduate courses).</w:t>
      </w:r>
      <w:r w:rsidR="005E43FE">
        <w:rPr>
          <w:rFonts w:ascii="Arial" w:eastAsia="Times New Roman" w:hAnsi="Arial" w:cs="Arial"/>
          <w:sz w:val="20"/>
          <w:szCs w:val="24"/>
        </w:rPr>
        <w:t xml:space="preserve"> </w:t>
      </w:r>
      <w:r w:rsidR="00CF6968" w:rsidRPr="00CF6968">
        <w:rPr>
          <w:rFonts w:ascii="Arial" w:eastAsia="Times New Roman" w:hAnsi="Arial" w:cs="Arial"/>
          <w:b/>
          <w:sz w:val="20"/>
          <w:szCs w:val="24"/>
        </w:rPr>
        <w:t xml:space="preserve">Adult </w:t>
      </w:r>
      <w:r w:rsidR="005E43FE" w:rsidRPr="00CF6968">
        <w:rPr>
          <w:rFonts w:ascii="Arial" w:eastAsia="Times New Roman" w:hAnsi="Arial" w:cs="Arial"/>
          <w:b/>
          <w:sz w:val="20"/>
          <w:szCs w:val="24"/>
        </w:rPr>
        <w:t>Gerontology Clinical Nurse Specialist Graduate Certificate (Post-masters)</w:t>
      </w:r>
    </w:p>
    <w:p w14:paraId="432B2366" w14:textId="77777777" w:rsidR="00231E6D" w:rsidRPr="00CF6968" w:rsidRDefault="00231E6D" w:rsidP="00231E6D">
      <w:pPr>
        <w:tabs>
          <w:tab w:val="num" w:pos="720"/>
          <w:tab w:val="left" w:pos="1440"/>
        </w:tabs>
        <w:spacing w:after="0" w:line="240" w:lineRule="auto"/>
        <w:ind w:left="720" w:hanging="720"/>
        <w:rPr>
          <w:rFonts w:ascii="Arial" w:eastAsia="Times New Roman" w:hAnsi="Arial" w:cs="Arial"/>
          <w:b/>
          <w:sz w:val="20"/>
          <w:szCs w:val="24"/>
        </w:rPr>
      </w:pPr>
    </w:p>
    <w:p w14:paraId="68F9E9DA" w14:textId="77777777" w:rsidR="00231E6D" w:rsidRPr="00231E6D" w:rsidRDefault="00231E6D" w:rsidP="004D4607">
      <w:pPr>
        <w:numPr>
          <w:ilvl w:val="0"/>
          <w:numId w:val="1"/>
        </w:numPr>
        <w:tabs>
          <w:tab w:val="num" w:pos="720"/>
          <w:tab w:val="left" w:pos="1440"/>
        </w:tabs>
        <w:spacing w:after="0" w:line="240" w:lineRule="auto"/>
        <w:ind w:left="720"/>
        <w:rPr>
          <w:rFonts w:ascii="Arial" w:eastAsia="Times New Roman" w:hAnsi="Arial" w:cs="Arial"/>
          <w:sz w:val="20"/>
          <w:szCs w:val="24"/>
        </w:rPr>
      </w:pPr>
      <w:r w:rsidRPr="00231E6D">
        <w:rPr>
          <w:rFonts w:ascii="Arial" w:eastAsia="Times New Roman" w:hAnsi="Arial" w:cs="Arial"/>
          <w:sz w:val="20"/>
          <w:szCs w:val="24"/>
        </w:rPr>
        <w:t>Proposed CIP Code:</w:t>
      </w:r>
    </w:p>
    <w:p w14:paraId="568D3C51" w14:textId="77777777"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14:paraId="599BD48F" w14:textId="223A6567" w:rsidR="00080A52" w:rsidRPr="00080A52" w:rsidRDefault="00231E6D" w:rsidP="00E56C28">
      <w:pPr>
        <w:numPr>
          <w:ilvl w:val="0"/>
          <w:numId w:val="1"/>
        </w:numPr>
        <w:tabs>
          <w:tab w:val="num" w:pos="720"/>
          <w:tab w:val="left" w:pos="1440"/>
        </w:tabs>
        <w:spacing w:after="0" w:line="240" w:lineRule="auto"/>
        <w:ind w:left="720" w:hanging="720"/>
        <w:rPr>
          <w:rFonts w:ascii="Arial" w:eastAsia="Times New Roman" w:hAnsi="Arial" w:cs="Arial"/>
          <w:sz w:val="20"/>
          <w:szCs w:val="24"/>
        </w:rPr>
      </w:pPr>
      <w:r w:rsidRPr="00080A52">
        <w:rPr>
          <w:rFonts w:ascii="Arial" w:eastAsia="Times New Roman" w:hAnsi="Arial" w:cs="Arial"/>
          <w:sz w:val="20"/>
          <w:szCs w:val="24"/>
        </w:rPr>
        <w:t xml:space="preserve">Reason for proposed program implementation: </w:t>
      </w:r>
      <w:r w:rsidR="00E75D9A" w:rsidRPr="00080A52">
        <w:rPr>
          <w:rFonts w:ascii="Arial" w:eastAsia="Times New Roman" w:hAnsi="Arial" w:cs="Arial"/>
          <w:b/>
          <w:color w:val="000000"/>
          <w:szCs w:val="18"/>
        </w:rPr>
        <w:t xml:space="preserve">In the MSN Program, the Adult Gerontology Clinical Nurse Specialist option has existed for students with a MSN desiring this additional specialty option.  This option has not had a formalized certificate awarded but prepared the student for certification by the American Nurse Credentialing Center (ANCC). This proposal will formalize the Post Masters Certificate in Adult Gerontology Clinical Nurse Specialist as required by the </w:t>
      </w:r>
      <w:r w:rsidR="00080A52">
        <w:rPr>
          <w:rFonts w:ascii="Arial" w:eastAsia="Times New Roman" w:hAnsi="Arial" w:cs="Arial"/>
          <w:b/>
          <w:color w:val="000000"/>
          <w:szCs w:val="18"/>
        </w:rPr>
        <w:t xml:space="preserve">ANCC, In addition,  the </w:t>
      </w:r>
      <w:r w:rsidR="00E75D9A" w:rsidRPr="00080A52">
        <w:rPr>
          <w:rFonts w:ascii="Arial" w:eastAsia="Times New Roman" w:hAnsi="Arial" w:cs="Arial"/>
          <w:b/>
          <w:color w:val="000000"/>
          <w:szCs w:val="18"/>
        </w:rPr>
        <w:t>Accreditation Commission for Education in Nursing (ACEN), the current accredit</w:t>
      </w:r>
      <w:r w:rsidR="00080A52">
        <w:rPr>
          <w:rFonts w:ascii="Arial" w:eastAsia="Times New Roman" w:hAnsi="Arial" w:cs="Arial"/>
          <w:b/>
          <w:color w:val="000000"/>
          <w:szCs w:val="18"/>
        </w:rPr>
        <w:t>ation for the School of Nursing, has a new requirement to formalize all Post Masters Certificates in Graduate Nursing education.</w:t>
      </w:r>
      <w:r w:rsidR="00E75D9A" w:rsidRPr="00080A52">
        <w:rPr>
          <w:rFonts w:ascii="Arial" w:eastAsia="Times New Roman" w:hAnsi="Arial" w:cs="Arial"/>
          <w:b/>
          <w:color w:val="000000"/>
          <w:szCs w:val="18"/>
        </w:rPr>
        <w:t xml:space="preserve"> </w:t>
      </w:r>
    </w:p>
    <w:p w14:paraId="1B063E97" w14:textId="77777777" w:rsidR="00080A52" w:rsidRPr="00080A52" w:rsidRDefault="00080A52" w:rsidP="00080A52">
      <w:pPr>
        <w:tabs>
          <w:tab w:val="num" w:pos="720"/>
          <w:tab w:val="left" w:pos="1440"/>
        </w:tabs>
        <w:spacing w:after="0" w:line="240" w:lineRule="auto"/>
        <w:ind w:left="720"/>
        <w:rPr>
          <w:rFonts w:ascii="Arial" w:eastAsia="Times New Roman" w:hAnsi="Arial" w:cs="Arial"/>
          <w:sz w:val="20"/>
          <w:szCs w:val="24"/>
        </w:rPr>
      </w:pPr>
    </w:p>
    <w:p w14:paraId="05ED8742" w14:textId="77777777" w:rsidR="00231E6D" w:rsidRPr="00231E6D" w:rsidRDefault="00231E6D" w:rsidP="004D4607">
      <w:pPr>
        <w:numPr>
          <w:ilvl w:val="0"/>
          <w:numId w:val="1"/>
        </w:numPr>
        <w:tabs>
          <w:tab w:val="num" w:pos="720"/>
          <w:tab w:val="left" w:pos="1440"/>
        </w:tabs>
        <w:spacing w:after="0" w:line="240" w:lineRule="auto"/>
        <w:ind w:left="720"/>
        <w:rPr>
          <w:rFonts w:ascii="Arial" w:eastAsia="Times New Roman" w:hAnsi="Arial" w:cs="Arial"/>
          <w:sz w:val="20"/>
          <w:szCs w:val="24"/>
        </w:rPr>
      </w:pPr>
      <w:r w:rsidRPr="00231E6D">
        <w:rPr>
          <w:rFonts w:ascii="Arial" w:eastAsia="Times New Roman" w:hAnsi="Arial" w:cs="Arial"/>
          <w:sz w:val="20"/>
          <w:szCs w:val="24"/>
        </w:rPr>
        <w:t>Provide the following:</w:t>
      </w:r>
    </w:p>
    <w:p w14:paraId="046A9C16" w14:textId="77777777" w:rsidR="00404564" w:rsidRDefault="00231E6D" w:rsidP="004D4607">
      <w:pPr>
        <w:numPr>
          <w:ilvl w:val="1"/>
          <w:numId w:val="1"/>
        </w:numPr>
        <w:tabs>
          <w:tab w:val="num" w:pos="1440"/>
        </w:tabs>
        <w:spacing w:after="0" w:line="240" w:lineRule="auto"/>
        <w:ind w:hanging="720"/>
        <w:rPr>
          <w:rFonts w:ascii="Arial" w:eastAsia="Times New Roman" w:hAnsi="Arial" w:cs="Arial"/>
        </w:rPr>
      </w:pPr>
      <w:r w:rsidRPr="00231E6D">
        <w:rPr>
          <w:rFonts w:ascii="Arial" w:eastAsia="Times New Roman" w:hAnsi="Arial" w:cs="Arial"/>
          <w:sz w:val="20"/>
          <w:szCs w:val="24"/>
        </w:rPr>
        <w:t>Curriculum outline - List of courses in new program – Underline required courses</w:t>
      </w:r>
      <w:r w:rsidR="005E43FE">
        <w:rPr>
          <w:rFonts w:ascii="Arial" w:eastAsia="Times New Roman" w:hAnsi="Arial" w:cs="Arial"/>
          <w:sz w:val="20"/>
          <w:szCs w:val="24"/>
        </w:rPr>
        <w:t xml:space="preserve">- </w:t>
      </w:r>
    </w:p>
    <w:p w14:paraId="08F2B8CF" w14:textId="77777777" w:rsidR="00404564" w:rsidRPr="00404564" w:rsidRDefault="00404564" w:rsidP="00404564">
      <w:pPr>
        <w:tabs>
          <w:tab w:val="num" w:pos="1440"/>
        </w:tabs>
        <w:spacing w:after="0" w:line="240" w:lineRule="auto"/>
        <w:rPr>
          <w:rFonts w:ascii="Arial" w:eastAsia="Times New Roman" w:hAnsi="Arial" w:cs="Arial"/>
        </w:rPr>
      </w:pPr>
    </w:p>
    <w:p w14:paraId="62A8953E" w14:textId="523B8C69" w:rsidR="00490DBB" w:rsidRPr="00CF6968" w:rsidRDefault="005E43FE" w:rsidP="00490DBB">
      <w:pPr>
        <w:tabs>
          <w:tab w:val="num" w:pos="1440"/>
        </w:tabs>
        <w:spacing w:after="0" w:line="240" w:lineRule="auto"/>
        <w:ind w:left="1137"/>
        <w:rPr>
          <w:rFonts w:ascii="Arial" w:hAnsi="Arial" w:cs="Arial"/>
          <w:b/>
          <w:sz w:val="20"/>
          <w:szCs w:val="20"/>
        </w:rPr>
      </w:pPr>
      <w:r w:rsidRPr="00CF6968">
        <w:rPr>
          <w:rFonts w:ascii="Arial" w:eastAsia="Times New Roman" w:hAnsi="Arial" w:cs="Arial"/>
          <w:b/>
          <w:sz w:val="20"/>
          <w:szCs w:val="20"/>
        </w:rPr>
        <w:t xml:space="preserve">Varies based on </w:t>
      </w:r>
      <w:r w:rsidR="005D61A5" w:rsidRPr="00CF6968">
        <w:rPr>
          <w:rFonts w:ascii="Arial" w:eastAsia="Times New Roman" w:hAnsi="Arial" w:cs="Arial"/>
          <w:b/>
          <w:sz w:val="20"/>
          <w:szCs w:val="20"/>
        </w:rPr>
        <w:t>“Gap A</w:t>
      </w:r>
      <w:r w:rsidRPr="00CF6968">
        <w:rPr>
          <w:rFonts w:ascii="Arial" w:eastAsia="Times New Roman" w:hAnsi="Arial" w:cs="Arial"/>
          <w:b/>
          <w:sz w:val="20"/>
          <w:szCs w:val="20"/>
        </w:rPr>
        <w:t>nalysis</w:t>
      </w:r>
      <w:r w:rsidR="005D61A5" w:rsidRPr="00CF6968">
        <w:rPr>
          <w:rFonts w:ascii="Arial" w:eastAsia="Times New Roman" w:hAnsi="Arial" w:cs="Arial"/>
          <w:b/>
          <w:sz w:val="20"/>
          <w:szCs w:val="20"/>
        </w:rPr>
        <w:t xml:space="preserve">” with evidence of required </w:t>
      </w:r>
      <w:r w:rsidR="00CF6968" w:rsidRPr="00CF6968">
        <w:rPr>
          <w:rFonts w:ascii="Arial" w:eastAsia="Times New Roman" w:hAnsi="Arial" w:cs="Arial"/>
          <w:b/>
          <w:sz w:val="20"/>
          <w:szCs w:val="20"/>
        </w:rPr>
        <w:t xml:space="preserve">American Nurses Credentialing Center </w:t>
      </w:r>
      <w:r w:rsidR="006D238A" w:rsidRPr="00CF6968">
        <w:rPr>
          <w:rFonts w:ascii="Arial" w:eastAsia="Times New Roman" w:hAnsi="Arial" w:cs="Arial"/>
          <w:b/>
          <w:sz w:val="20"/>
          <w:szCs w:val="20"/>
        </w:rPr>
        <w:t>(</w:t>
      </w:r>
      <w:r w:rsidR="00CF6968" w:rsidRPr="00CF6968">
        <w:rPr>
          <w:rFonts w:ascii="Arial" w:eastAsia="Times New Roman" w:hAnsi="Arial" w:cs="Arial"/>
          <w:b/>
          <w:sz w:val="20"/>
          <w:szCs w:val="20"/>
        </w:rPr>
        <w:t>ANCC</w:t>
      </w:r>
      <w:r w:rsidR="006D238A" w:rsidRPr="00CF6968">
        <w:rPr>
          <w:rFonts w:ascii="Arial" w:eastAsia="Times New Roman" w:hAnsi="Arial" w:cs="Arial"/>
          <w:b/>
          <w:sz w:val="20"/>
          <w:szCs w:val="20"/>
        </w:rPr>
        <w:t xml:space="preserve">) </w:t>
      </w:r>
      <w:r w:rsidR="005D61A5" w:rsidRPr="00CF6968">
        <w:rPr>
          <w:rFonts w:ascii="Arial" w:eastAsia="Times New Roman" w:hAnsi="Arial" w:cs="Arial"/>
          <w:b/>
          <w:sz w:val="20"/>
          <w:szCs w:val="20"/>
        </w:rPr>
        <w:t>certification eligibility (</w:t>
      </w:r>
      <w:r w:rsidR="005D61A5" w:rsidRPr="00CF6968">
        <w:rPr>
          <w:rFonts w:ascii="Arial" w:hAnsi="Arial" w:cs="Arial"/>
          <w:b/>
          <w:sz w:val="20"/>
          <w:szCs w:val="20"/>
        </w:rPr>
        <w:t xml:space="preserve">Advanced Physiology/Pathophysiology; Advanced Health Assessment, including diagnostics and disease management; Advanced Pharmacology; and/or </w:t>
      </w:r>
      <w:r w:rsidR="00CF6968" w:rsidRPr="00CF6968">
        <w:rPr>
          <w:rFonts w:ascii="Arial" w:hAnsi="Arial" w:cs="Arial"/>
          <w:b/>
          <w:sz w:val="20"/>
          <w:szCs w:val="20"/>
        </w:rPr>
        <w:t xml:space="preserve">minimum </w:t>
      </w:r>
      <w:r w:rsidR="005D61A5" w:rsidRPr="00CF6968">
        <w:rPr>
          <w:rFonts w:ascii="Arial" w:hAnsi="Arial" w:cs="Arial"/>
          <w:b/>
          <w:sz w:val="20"/>
          <w:szCs w:val="20"/>
        </w:rPr>
        <w:t>500 faculty supervised clinical hours).</w:t>
      </w:r>
      <w:r w:rsidR="00490DBB" w:rsidRPr="00CF6968">
        <w:rPr>
          <w:rFonts w:ascii="Arial" w:hAnsi="Arial" w:cs="Arial"/>
          <w:b/>
          <w:sz w:val="20"/>
          <w:szCs w:val="20"/>
        </w:rPr>
        <w:t xml:space="preserve"> </w:t>
      </w:r>
    </w:p>
    <w:p w14:paraId="787266A1" w14:textId="77777777" w:rsidR="006D238A" w:rsidRPr="00404564" w:rsidRDefault="006D238A" w:rsidP="00490DBB">
      <w:pPr>
        <w:tabs>
          <w:tab w:val="num" w:pos="1440"/>
        </w:tabs>
        <w:spacing w:after="0" w:line="240" w:lineRule="auto"/>
        <w:ind w:left="1137"/>
        <w:rPr>
          <w:rFonts w:ascii="Arial" w:hAnsi="Arial" w:cs="Arial"/>
          <w:sz w:val="20"/>
          <w:szCs w:val="20"/>
        </w:rPr>
      </w:pPr>
    </w:p>
    <w:p w14:paraId="57D81909" w14:textId="77777777" w:rsidR="00490DBB" w:rsidRPr="00852DE3" w:rsidRDefault="00490DBB" w:rsidP="00490DBB">
      <w:pPr>
        <w:tabs>
          <w:tab w:val="num" w:pos="1440"/>
        </w:tabs>
        <w:spacing w:after="0" w:line="240" w:lineRule="auto"/>
        <w:ind w:left="1137"/>
        <w:rPr>
          <w:rFonts w:ascii="Arial" w:hAnsi="Arial" w:cs="Arial"/>
          <w:b/>
          <w:sz w:val="20"/>
          <w:szCs w:val="20"/>
        </w:rPr>
      </w:pPr>
      <w:r w:rsidRPr="00852DE3">
        <w:rPr>
          <w:rFonts w:ascii="Arial" w:hAnsi="Arial" w:cs="Arial"/>
          <w:b/>
          <w:sz w:val="20"/>
          <w:szCs w:val="20"/>
        </w:rPr>
        <w:t>Curriculum Outline of Existing Graduate Courses</w:t>
      </w:r>
    </w:p>
    <w:p w14:paraId="18455380" w14:textId="09DAD315" w:rsidR="00490DBB" w:rsidRPr="00852DE3" w:rsidRDefault="00490DBB" w:rsidP="00490DBB">
      <w:pPr>
        <w:tabs>
          <w:tab w:val="num" w:pos="1440"/>
        </w:tabs>
        <w:spacing w:after="0" w:line="240" w:lineRule="auto"/>
        <w:ind w:left="1137"/>
        <w:rPr>
          <w:rFonts w:ascii="Arial" w:eastAsia="Times New Roman" w:hAnsi="Arial" w:cs="Arial"/>
          <w:b/>
          <w:sz w:val="20"/>
          <w:szCs w:val="20"/>
        </w:rPr>
      </w:pPr>
      <w:r w:rsidRPr="00852DE3">
        <w:rPr>
          <w:rFonts w:ascii="Arial" w:hAnsi="Arial" w:cs="Arial"/>
          <w:b/>
          <w:sz w:val="20"/>
          <w:szCs w:val="20"/>
        </w:rPr>
        <w:t xml:space="preserve">26 credit hours </w:t>
      </w:r>
      <w:r w:rsidR="00080A52">
        <w:rPr>
          <w:rFonts w:ascii="Arial" w:hAnsi="Arial" w:cs="Arial"/>
          <w:b/>
          <w:sz w:val="20"/>
          <w:szCs w:val="20"/>
        </w:rPr>
        <w:t xml:space="preserve">total </w:t>
      </w:r>
      <w:r w:rsidRPr="00852DE3">
        <w:rPr>
          <w:rFonts w:ascii="Arial" w:hAnsi="Arial" w:cs="Arial"/>
          <w:b/>
          <w:sz w:val="20"/>
          <w:szCs w:val="20"/>
        </w:rPr>
        <w:t>possible with 9 credit hours reflecting practicum</w:t>
      </w:r>
      <w:r w:rsidR="00080A52">
        <w:rPr>
          <w:rFonts w:ascii="Arial" w:hAnsi="Arial" w:cs="Arial"/>
          <w:b/>
          <w:sz w:val="20"/>
          <w:szCs w:val="20"/>
        </w:rPr>
        <w:t xml:space="preserve"> courses</w:t>
      </w:r>
      <w:r w:rsidRPr="00852DE3">
        <w:rPr>
          <w:rFonts w:ascii="Arial" w:hAnsi="Arial" w:cs="Arial"/>
          <w:b/>
          <w:sz w:val="20"/>
          <w:szCs w:val="20"/>
        </w:rPr>
        <w:t xml:space="preserve"> </w:t>
      </w:r>
      <w:bookmarkStart w:id="1" w:name="_Hlk497045232"/>
      <w:r w:rsidRPr="00852DE3">
        <w:rPr>
          <w:rFonts w:ascii="Arial" w:hAnsi="Arial" w:cs="Arial"/>
          <w:b/>
          <w:sz w:val="20"/>
          <w:szCs w:val="20"/>
        </w:rPr>
        <w:t>(NURS 6463, NURS 6463, NURS 6473)</w:t>
      </w:r>
      <w:bookmarkEnd w:id="1"/>
      <w:r w:rsidRPr="00852DE3">
        <w:rPr>
          <w:rFonts w:ascii="Arial" w:hAnsi="Arial" w:cs="Arial"/>
          <w:b/>
          <w:sz w:val="20"/>
          <w:szCs w:val="20"/>
        </w:rPr>
        <w:t xml:space="preserve"> reflecting 540 faculty supervised clinical hours as required for ANCC Certification:</w:t>
      </w:r>
    </w:p>
    <w:p w14:paraId="36A11830" w14:textId="77777777" w:rsidR="000259EF" w:rsidRPr="00852DE3" w:rsidRDefault="000259EF" w:rsidP="00404564">
      <w:pPr>
        <w:pStyle w:val="ListParagraph"/>
        <w:numPr>
          <w:ilvl w:val="0"/>
          <w:numId w:val="5"/>
        </w:numPr>
        <w:tabs>
          <w:tab w:val="num" w:pos="1440"/>
        </w:tabs>
        <w:spacing w:after="0" w:line="240" w:lineRule="auto"/>
        <w:rPr>
          <w:rFonts w:ascii="Arial" w:hAnsi="Arial" w:cs="Arial"/>
          <w:b/>
          <w:sz w:val="20"/>
          <w:szCs w:val="20"/>
        </w:rPr>
      </w:pPr>
      <w:r w:rsidRPr="00852DE3">
        <w:rPr>
          <w:rFonts w:ascii="Arial" w:hAnsi="Arial" w:cs="Arial"/>
          <w:b/>
          <w:sz w:val="20"/>
          <w:szCs w:val="20"/>
        </w:rPr>
        <w:t xml:space="preserve">NURS 6003 Advanced Clinical Physiology </w:t>
      </w:r>
    </w:p>
    <w:p w14:paraId="5D29B63D" w14:textId="77777777" w:rsidR="000259EF" w:rsidRPr="00852DE3" w:rsidRDefault="000259EF" w:rsidP="00404564">
      <w:pPr>
        <w:pStyle w:val="ListParagraph"/>
        <w:numPr>
          <w:ilvl w:val="0"/>
          <w:numId w:val="5"/>
        </w:numPr>
        <w:tabs>
          <w:tab w:val="num" w:pos="1440"/>
        </w:tabs>
        <w:spacing w:after="0" w:line="240" w:lineRule="auto"/>
        <w:rPr>
          <w:rFonts w:ascii="Arial" w:hAnsi="Arial" w:cs="Arial"/>
          <w:b/>
          <w:sz w:val="20"/>
          <w:szCs w:val="20"/>
        </w:rPr>
      </w:pPr>
      <w:r w:rsidRPr="00852DE3">
        <w:rPr>
          <w:rFonts w:ascii="Arial" w:hAnsi="Arial" w:cs="Arial"/>
          <w:b/>
          <w:sz w:val="20"/>
          <w:szCs w:val="20"/>
        </w:rPr>
        <w:t xml:space="preserve">NURS 6013 Advanced Clinical Pharmacology </w:t>
      </w:r>
    </w:p>
    <w:p w14:paraId="244122F8" w14:textId="77777777" w:rsidR="000259EF" w:rsidRPr="00852DE3" w:rsidRDefault="000259EF" w:rsidP="00404564">
      <w:pPr>
        <w:pStyle w:val="ListParagraph"/>
        <w:numPr>
          <w:ilvl w:val="0"/>
          <w:numId w:val="5"/>
        </w:numPr>
        <w:tabs>
          <w:tab w:val="num" w:pos="1440"/>
        </w:tabs>
        <w:spacing w:after="0" w:line="240" w:lineRule="auto"/>
        <w:rPr>
          <w:rFonts w:ascii="Arial" w:hAnsi="Arial" w:cs="Arial"/>
          <w:b/>
          <w:sz w:val="20"/>
          <w:szCs w:val="20"/>
        </w:rPr>
      </w:pPr>
      <w:r w:rsidRPr="00852DE3">
        <w:rPr>
          <w:rFonts w:ascii="Arial" w:hAnsi="Arial" w:cs="Arial"/>
          <w:b/>
          <w:sz w:val="20"/>
          <w:szCs w:val="20"/>
        </w:rPr>
        <w:t xml:space="preserve">NURS 6023 Advanced Assessment and Diagnostic Evaluation  </w:t>
      </w:r>
    </w:p>
    <w:p w14:paraId="71E751A4" w14:textId="77777777" w:rsidR="000259EF" w:rsidRPr="00852DE3" w:rsidRDefault="000259EF" w:rsidP="00404564">
      <w:pPr>
        <w:pStyle w:val="ListParagraph"/>
        <w:numPr>
          <w:ilvl w:val="0"/>
          <w:numId w:val="5"/>
        </w:numPr>
        <w:tabs>
          <w:tab w:val="num" w:pos="1440"/>
        </w:tabs>
        <w:spacing w:after="0" w:line="240" w:lineRule="auto"/>
        <w:rPr>
          <w:rFonts w:ascii="Arial" w:hAnsi="Arial" w:cs="Arial"/>
          <w:b/>
          <w:sz w:val="20"/>
          <w:szCs w:val="20"/>
        </w:rPr>
      </w:pPr>
      <w:r w:rsidRPr="00852DE3">
        <w:rPr>
          <w:rFonts w:ascii="Arial" w:hAnsi="Arial" w:cs="Arial"/>
          <w:b/>
          <w:sz w:val="20"/>
          <w:szCs w:val="20"/>
        </w:rPr>
        <w:t>NURS 6443 Advanced Adult-G</w:t>
      </w:r>
      <w:r w:rsidR="00490DBB" w:rsidRPr="00852DE3">
        <w:rPr>
          <w:rFonts w:ascii="Arial" w:hAnsi="Arial" w:cs="Arial"/>
          <w:b/>
          <w:sz w:val="20"/>
          <w:szCs w:val="20"/>
        </w:rPr>
        <w:t xml:space="preserve">erontology Nursing I </w:t>
      </w:r>
      <w:r w:rsidRPr="00852DE3">
        <w:rPr>
          <w:rFonts w:ascii="Arial" w:hAnsi="Arial" w:cs="Arial"/>
          <w:b/>
          <w:sz w:val="20"/>
          <w:szCs w:val="20"/>
        </w:rPr>
        <w:t xml:space="preserve"> </w:t>
      </w:r>
    </w:p>
    <w:p w14:paraId="523400B4" w14:textId="77777777" w:rsidR="00490DBB" w:rsidRPr="00852DE3" w:rsidRDefault="000259EF" w:rsidP="00404564">
      <w:pPr>
        <w:pStyle w:val="ListParagraph"/>
        <w:numPr>
          <w:ilvl w:val="0"/>
          <w:numId w:val="5"/>
        </w:numPr>
        <w:tabs>
          <w:tab w:val="num" w:pos="1440"/>
        </w:tabs>
        <w:spacing w:after="0" w:line="240" w:lineRule="auto"/>
        <w:rPr>
          <w:rFonts w:ascii="Arial" w:hAnsi="Arial" w:cs="Arial"/>
          <w:b/>
          <w:sz w:val="20"/>
          <w:szCs w:val="20"/>
        </w:rPr>
      </w:pPr>
      <w:r w:rsidRPr="00852DE3">
        <w:rPr>
          <w:rFonts w:ascii="Arial" w:hAnsi="Arial" w:cs="Arial"/>
          <w:b/>
          <w:sz w:val="20"/>
          <w:szCs w:val="20"/>
        </w:rPr>
        <w:t xml:space="preserve">NURS 6463 Advanced Adult-Gerontology Nursing Practicum </w:t>
      </w:r>
      <w:r w:rsidR="00490DBB" w:rsidRPr="00852DE3">
        <w:rPr>
          <w:rFonts w:ascii="Arial" w:hAnsi="Arial" w:cs="Arial"/>
          <w:b/>
          <w:sz w:val="20"/>
          <w:szCs w:val="20"/>
        </w:rPr>
        <w:t>(180 clinical contact hours)</w:t>
      </w:r>
      <w:r w:rsidR="0010279A" w:rsidRPr="00852DE3">
        <w:rPr>
          <w:rFonts w:ascii="Arial" w:hAnsi="Arial" w:cs="Arial"/>
          <w:b/>
          <w:sz w:val="20"/>
          <w:szCs w:val="20"/>
        </w:rPr>
        <w:t>*</w:t>
      </w:r>
    </w:p>
    <w:p w14:paraId="300BEA9C" w14:textId="77777777" w:rsidR="00490DBB" w:rsidRPr="00852DE3" w:rsidRDefault="000259EF" w:rsidP="00404564">
      <w:pPr>
        <w:pStyle w:val="ListParagraph"/>
        <w:numPr>
          <w:ilvl w:val="0"/>
          <w:numId w:val="5"/>
        </w:numPr>
        <w:tabs>
          <w:tab w:val="num" w:pos="1440"/>
        </w:tabs>
        <w:spacing w:after="0" w:line="240" w:lineRule="auto"/>
        <w:rPr>
          <w:rFonts w:ascii="Arial" w:hAnsi="Arial" w:cs="Arial"/>
          <w:b/>
          <w:sz w:val="20"/>
          <w:szCs w:val="20"/>
        </w:rPr>
      </w:pPr>
      <w:r w:rsidRPr="00852DE3">
        <w:rPr>
          <w:rFonts w:ascii="Arial" w:hAnsi="Arial" w:cs="Arial"/>
          <w:b/>
          <w:sz w:val="20"/>
          <w:szCs w:val="20"/>
        </w:rPr>
        <w:t>NURS 6453 Advanced Adult-Ger</w:t>
      </w:r>
      <w:r w:rsidR="00490DBB" w:rsidRPr="00852DE3">
        <w:rPr>
          <w:rFonts w:ascii="Arial" w:hAnsi="Arial" w:cs="Arial"/>
          <w:b/>
          <w:sz w:val="20"/>
          <w:szCs w:val="20"/>
        </w:rPr>
        <w:t xml:space="preserve">ontology Nursing II </w:t>
      </w:r>
    </w:p>
    <w:p w14:paraId="543427C1" w14:textId="77777777" w:rsidR="00490DBB" w:rsidRPr="00852DE3" w:rsidRDefault="000259EF" w:rsidP="00404564">
      <w:pPr>
        <w:pStyle w:val="ListParagraph"/>
        <w:numPr>
          <w:ilvl w:val="0"/>
          <w:numId w:val="5"/>
        </w:numPr>
        <w:tabs>
          <w:tab w:val="num" w:pos="1440"/>
        </w:tabs>
        <w:spacing w:after="0" w:line="240" w:lineRule="auto"/>
        <w:rPr>
          <w:rFonts w:ascii="Arial" w:hAnsi="Arial" w:cs="Arial"/>
          <w:b/>
          <w:sz w:val="20"/>
          <w:szCs w:val="20"/>
        </w:rPr>
      </w:pPr>
      <w:r w:rsidRPr="00852DE3">
        <w:rPr>
          <w:rFonts w:ascii="Arial" w:hAnsi="Arial" w:cs="Arial"/>
          <w:b/>
          <w:sz w:val="20"/>
          <w:szCs w:val="20"/>
        </w:rPr>
        <w:t>NURS 6463 Advanced Adult-Gerontology Nurs</w:t>
      </w:r>
      <w:r w:rsidR="00490DBB" w:rsidRPr="00852DE3">
        <w:rPr>
          <w:rFonts w:ascii="Arial" w:hAnsi="Arial" w:cs="Arial"/>
          <w:b/>
          <w:sz w:val="20"/>
          <w:szCs w:val="20"/>
        </w:rPr>
        <w:t>ing Practicum (180 clinical contact hours)</w:t>
      </w:r>
      <w:r w:rsidR="0010279A" w:rsidRPr="00852DE3">
        <w:rPr>
          <w:rFonts w:ascii="Arial" w:hAnsi="Arial" w:cs="Arial"/>
          <w:b/>
          <w:sz w:val="20"/>
          <w:szCs w:val="20"/>
        </w:rPr>
        <w:t>*</w:t>
      </w:r>
    </w:p>
    <w:p w14:paraId="6FE60315" w14:textId="77777777" w:rsidR="00490DBB" w:rsidRPr="00852DE3" w:rsidRDefault="000259EF" w:rsidP="00404564">
      <w:pPr>
        <w:pStyle w:val="ListParagraph"/>
        <w:numPr>
          <w:ilvl w:val="0"/>
          <w:numId w:val="5"/>
        </w:numPr>
        <w:tabs>
          <w:tab w:val="num" w:pos="1440"/>
        </w:tabs>
        <w:spacing w:after="0" w:line="240" w:lineRule="auto"/>
        <w:rPr>
          <w:rFonts w:ascii="Arial" w:hAnsi="Arial" w:cs="Arial"/>
          <w:b/>
          <w:sz w:val="20"/>
          <w:szCs w:val="20"/>
        </w:rPr>
      </w:pPr>
      <w:r w:rsidRPr="00852DE3">
        <w:rPr>
          <w:rFonts w:ascii="Arial" w:hAnsi="Arial" w:cs="Arial"/>
          <w:b/>
          <w:sz w:val="20"/>
          <w:szCs w:val="20"/>
        </w:rPr>
        <w:t>NURS 6762 Applied Clinical Researc</w:t>
      </w:r>
      <w:r w:rsidR="00490DBB" w:rsidRPr="00852DE3">
        <w:rPr>
          <w:rFonts w:ascii="Arial" w:hAnsi="Arial" w:cs="Arial"/>
          <w:b/>
          <w:sz w:val="20"/>
          <w:szCs w:val="20"/>
        </w:rPr>
        <w:t>h and Role Seminar</w:t>
      </w:r>
    </w:p>
    <w:p w14:paraId="66113303" w14:textId="77777777" w:rsidR="000259EF" w:rsidRPr="00852DE3" w:rsidRDefault="000259EF" w:rsidP="00404564">
      <w:pPr>
        <w:pStyle w:val="ListParagraph"/>
        <w:numPr>
          <w:ilvl w:val="0"/>
          <w:numId w:val="5"/>
        </w:numPr>
        <w:tabs>
          <w:tab w:val="num" w:pos="1440"/>
        </w:tabs>
        <w:spacing w:after="0" w:line="240" w:lineRule="auto"/>
        <w:rPr>
          <w:rFonts w:ascii="Arial" w:hAnsi="Arial" w:cs="Arial"/>
          <w:b/>
          <w:sz w:val="20"/>
          <w:szCs w:val="20"/>
        </w:rPr>
      </w:pPr>
      <w:r w:rsidRPr="00852DE3">
        <w:rPr>
          <w:rFonts w:ascii="Arial" w:hAnsi="Arial" w:cs="Arial"/>
          <w:b/>
          <w:sz w:val="20"/>
          <w:szCs w:val="20"/>
        </w:rPr>
        <w:t>NURS 6473 Advanced Adult-Gerontology</w:t>
      </w:r>
      <w:r w:rsidR="00490DBB" w:rsidRPr="00852DE3">
        <w:rPr>
          <w:rFonts w:ascii="Arial" w:hAnsi="Arial" w:cs="Arial"/>
          <w:b/>
          <w:sz w:val="20"/>
          <w:szCs w:val="20"/>
        </w:rPr>
        <w:t xml:space="preserve"> Clinical Synthesis (l80 clinical contact hours)</w:t>
      </w:r>
      <w:r w:rsidR="0010279A" w:rsidRPr="00852DE3">
        <w:rPr>
          <w:rFonts w:ascii="Arial" w:hAnsi="Arial" w:cs="Arial"/>
          <w:b/>
          <w:sz w:val="20"/>
          <w:szCs w:val="20"/>
        </w:rPr>
        <w:t>*</w:t>
      </w:r>
    </w:p>
    <w:p w14:paraId="3CDEF9FE" w14:textId="77777777" w:rsidR="00490DBB" w:rsidRPr="00852DE3" w:rsidRDefault="00490DBB" w:rsidP="000259EF">
      <w:pPr>
        <w:tabs>
          <w:tab w:val="num" w:pos="1440"/>
        </w:tabs>
        <w:spacing w:after="0" w:line="240" w:lineRule="auto"/>
        <w:rPr>
          <w:rFonts w:ascii="Arial" w:hAnsi="Arial" w:cs="Arial"/>
          <w:b/>
          <w:sz w:val="20"/>
          <w:szCs w:val="20"/>
        </w:rPr>
      </w:pPr>
      <w:r w:rsidRPr="00852DE3">
        <w:rPr>
          <w:rFonts w:ascii="Arial" w:hAnsi="Arial" w:cs="Arial"/>
          <w:b/>
          <w:sz w:val="20"/>
          <w:szCs w:val="20"/>
        </w:rPr>
        <w:t xml:space="preserve">   </w:t>
      </w:r>
    </w:p>
    <w:p w14:paraId="3E51ED90" w14:textId="77777777" w:rsidR="00080A52" w:rsidRDefault="00490DBB" w:rsidP="000259EF">
      <w:pPr>
        <w:tabs>
          <w:tab w:val="num" w:pos="1440"/>
        </w:tabs>
        <w:spacing w:after="0" w:line="240" w:lineRule="auto"/>
        <w:rPr>
          <w:rFonts w:ascii="Arial" w:hAnsi="Arial" w:cs="Arial"/>
          <w:b/>
          <w:sz w:val="20"/>
          <w:szCs w:val="20"/>
        </w:rPr>
      </w:pPr>
      <w:r w:rsidRPr="00852DE3">
        <w:rPr>
          <w:rFonts w:ascii="Arial" w:hAnsi="Arial" w:cs="Arial"/>
          <w:b/>
          <w:sz w:val="20"/>
          <w:szCs w:val="20"/>
        </w:rPr>
        <w:t xml:space="preserve">    </w:t>
      </w:r>
      <w:r w:rsidR="0010279A" w:rsidRPr="00852DE3">
        <w:rPr>
          <w:rFonts w:ascii="Arial" w:hAnsi="Arial" w:cs="Arial"/>
          <w:b/>
          <w:sz w:val="20"/>
          <w:szCs w:val="20"/>
        </w:rPr>
        <w:t xml:space="preserve">         *Practicum courses</w:t>
      </w:r>
      <w:r w:rsidR="00080A52">
        <w:rPr>
          <w:rFonts w:ascii="Arial" w:hAnsi="Arial" w:cs="Arial"/>
          <w:b/>
          <w:sz w:val="20"/>
          <w:szCs w:val="20"/>
        </w:rPr>
        <w:t xml:space="preserve"> </w:t>
      </w:r>
      <w:r w:rsidR="00080A52" w:rsidRPr="00852DE3">
        <w:rPr>
          <w:rFonts w:ascii="Arial" w:hAnsi="Arial" w:cs="Arial"/>
          <w:b/>
          <w:sz w:val="20"/>
          <w:szCs w:val="20"/>
        </w:rPr>
        <w:t>(NURS 6463, NURS 6463, NURS 6473)</w:t>
      </w:r>
      <w:r w:rsidR="0010279A" w:rsidRPr="00852DE3">
        <w:rPr>
          <w:rFonts w:ascii="Arial" w:hAnsi="Arial" w:cs="Arial"/>
          <w:b/>
          <w:sz w:val="20"/>
          <w:szCs w:val="20"/>
        </w:rPr>
        <w:t xml:space="preserve"> equivalent of 1 credit hour to 4 clinical contact </w:t>
      </w:r>
      <w:r w:rsidR="00080A52">
        <w:rPr>
          <w:rFonts w:ascii="Arial" w:hAnsi="Arial" w:cs="Arial"/>
          <w:b/>
          <w:sz w:val="20"/>
          <w:szCs w:val="20"/>
        </w:rPr>
        <w:t xml:space="preserve"> </w:t>
      </w:r>
    </w:p>
    <w:p w14:paraId="5129616F" w14:textId="2D40D372" w:rsidR="00490DBB" w:rsidRPr="00852DE3" w:rsidRDefault="00080A52" w:rsidP="000259EF">
      <w:pPr>
        <w:tabs>
          <w:tab w:val="num" w:pos="1440"/>
        </w:tabs>
        <w:spacing w:after="0" w:line="240" w:lineRule="auto"/>
        <w:rPr>
          <w:rFonts w:ascii="Arial" w:hAnsi="Arial" w:cs="Arial"/>
          <w:b/>
          <w:sz w:val="20"/>
          <w:szCs w:val="20"/>
        </w:rPr>
      </w:pPr>
      <w:r>
        <w:rPr>
          <w:rFonts w:ascii="Arial" w:hAnsi="Arial" w:cs="Arial"/>
          <w:b/>
          <w:sz w:val="20"/>
          <w:szCs w:val="20"/>
        </w:rPr>
        <w:t xml:space="preserve">              h</w:t>
      </w:r>
      <w:r w:rsidR="0010279A" w:rsidRPr="00852DE3">
        <w:rPr>
          <w:rFonts w:ascii="Arial" w:hAnsi="Arial" w:cs="Arial"/>
          <w:b/>
          <w:sz w:val="20"/>
          <w:szCs w:val="20"/>
        </w:rPr>
        <w:t>ours</w:t>
      </w:r>
      <w:r>
        <w:rPr>
          <w:rFonts w:ascii="Arial" w:hAnsi="Arial" w:cs="Arial"/>
          <w:b/>
          <w:sz w:val="20"/>
          <w:szCs w:val="20"/>
        </w:rPr>
        <w:t xml:space="preserve"> or total of 540 faculty supervised clinical contact hours</w:t>
      </w:r>
    </w:p>
    <w:p w14:paraId="3B8BC933" w14:textId="77777777" w:rsidR="000259EF" w:rsidRPr="005D61A5" w:rsidRDefault="000259EF" w:rsidP="000259EF">
      <w:pPr>
        <w:tabs>
          <w:tab w:val="num" w:pos="1440"/>
        </w:tabs>
        <w:spacing w:after="0" w:line="240" w:lineRule="auto"/>
        <w:rPr>
          <w:rFonts w:ascii="Arial" w:eastAsia="Times New Roman" w:hAnsi="Arial" w:cs="Arial"/>
        </w:rPr>
      </w:pPr>
    </w:p>
    <w:p w14:paraId="7CB27640" w14:textId="77777777" w:rsidR="0010279A" w:rsidRPr="00404564" w:rsidRDefault="00231E6D" w:rsidP="004D4607">
      <w:pPr>
        <w:numPr>
          <w:ilvl w:val="1"/>
          <w:numId w:val="1"/>
        </w:numPr>
        <w:tabs>
          <w:tab w:val="num" w:pos="1440"/>
        </w:tabs>
        <w:spacing w:after="0" w:line="240" w:lineRule="auto"/>
        <w:ind w:hanging="720"/>
        <w:rPr>
          <w:rFonts w:ascii="Arial" w:eastAsia="Times New Roman" w:hAnsi="Arial" w:cs="Arial"/>
          <w:sz w:val="20"/>
          <w:szCs w:val="20"/>
        </w:rPr>
      </w:pPr>
      <w:r w:rsidRPr="00404564">
        <w:rPr>
          <w:rFonts w:ascii="Arial" w:eastAsia="Times New Roman" w:hAnsi="Arial" w:cs="Arial"/>
          <w:sz w:val="20"/>
          <w:szCs w:val="20"/>
        </w:rPr>
        <w:t>Total semester credit hours required  (Program range: 12-21 graduate semester credit hours)</w:t>
      </w:r>
      <w:r w:rsidR="0010279A" w:rsidRPr="00404564">
        <w:rPr>
          <w:rFonts w:ascii="Arial" w:eastAsia="Times New Roman" w:hAnsi="Arial" w:cs="Arial"/>
          <w:sz w:val="20"/>
          <w:szCs w:val="20"/>
        </w:rPr>
        <w:t xml:space="preserve"> </w:t>
      </w:r>
    </w:p>
    <w:p w14:paraId="656F7573" w14:textId="7C458B11" w:rsidR="00231E6D" w:rsidRPr="00852DE3" w:rsidRDefault="00366499" w:rsidP="00342D52">
      <w:pPr>
        <w:tabs>
          <w:tab w:val="num" w:pos="1440"/>
        </w:tabs>
        <w:spacing w:after="0" w:line="240" w:lineRule="auto"/>
        <w:ind w:left="1137"/>
        <w:rPr>
          <w:rFonts w:ascii="Arial" w:eastAsia="Times New Roman" w:hAnsi="Arial" w:cs="Arial"/>
          <w:b/>
          <w:sz w:val="20"/>
          <w:szCs w:val="20"/>
        </w:rPr>
      </w:pPr>
      <w:r w:rsidRPr="00852DE3">
        <w:rPr>
          <w:rFonts w:ascii="Arial" w:eastAsia="Times New Roman" w:hAnsi="Arial" w:cs="Arial"/>
          <w:b/>
          <w:sz w:val="20"/>
          <w:szCs w:val="20"/>
        </w:rPr>
        <w:lastRenderedPageBreak/>
        <w:t>Varies based on Gap A</w:t>
      </w:r>
      <w:r w:rsidR="005E43FE" w:rsidRPr="00852DE3">
        <w:rPr>
          <w:rFonts w:ascii="Arial" w:eastAsia="Times New Roman" w:hAnsi="Arial" w:cs="Arial"/>
          <w:b/>
          <w:sz w:val="20"/>
          <w:szCs w:val="20"/>
        </w:rPr>
        <w:t>nalysis</w:t>
      </w:r>
      <w:r w:rsidR="005D61A5" w:rsidRPr="00852DE3">
        <w:rPr>
          <w:rFonts w:ascii="Arial" w:eastAsia="Times New Roman" w:hAnsi="Arial" w:cs="Arial"/>
          <w:b/>
          <w:sz w:val="20"/>
          <w:szCs w:val="20"/>
        </w:rPr>
        <w:t xml:space="preserve"> to reflect evidence of </w:t>
      </w:r>
      <w:r w:rsidR="000259EF" w:rsidRPr="00852DE3">
        <w:rPr>
          <w:rFonts w:ascii="Arial" w:eastAsia="Times New Roman" w:hAnsi="Arial" w:cs="Arial"/>
          <w:b/>
          <w:sz w:val="20"/>
          <w:szCs w:val="20"/>
        </w:rPr>
        <w:t>above (see 8.a.)</w:t>
      </w:r>
      <w:r w:rsidR="0010279A" w:rsidRPr="00852DE3">
        <w:rPr>
          <w:rFonts w:ascii="Arial" w:eastAsia="Times New Roman" w:hAnsi="Arial" w:cs="Arial"/>
          <w:b/>
          <w:sz w:val="20"/>
          <w:szCs w:val="20"/>
        </w:rPr>
        <w:t xml:space="preserve"> with a maximum of 26 credit hours. Although this exceeds the 21 credit hour </w:t>
      </w:r>
      <w:r w:rsidR="00852DE3">
        <w:rPr>
          <w:rFonts w:ascii="Arial" w:eastAsia="Times New Roman" w:hAnsi="Arial" w:cs="Arial"/>
          <w:b/>
          <w:sz w:val="20"/>
          <w:szCs w:val="20"/>
        </w:rPr>
        <w:t>requirement</w:t>
      </w:r>
      <w:r w:rsidR="0010279A" w:rsidRPr="00852DE3">
        <w:rPr>
          <w:rFonts w:ascii="Arial" w:eastAsia="Times New Roman" w:hAnsi="Arial" w:cs="Arial"/>
          <w:b/>
          <w:sz w:val="20"/>
          <w:szCs w:val="20"/>
        </w:rPr>
        <w:t>, 9 of the 26 credit h</w:t>
      </w:r>
      <w:r w:rsidR="00513D6F">
        <w:rPr>
          <w:rFonts w:ascii="Arial" w:eastAsia="Times New Roman" w:hAnsi="Arial" w:cs="Arial"/>
          <w:b/>
          <w:sz w:val="20"/>
          <w:szCs w:val="20"/>
        </w:rPr>
        <w:t>ours are practicum credit hours and are required for ANCC Certification.</w:t>
      </w:r>
    </w:p>
    <w:p w14:paraId="7FF9B4E2" w14:textId="77777777" w:rsidR="00231E6D" w:rsidRPr="00404564" w:rsidRDefault="00231E6D" w:rsidP="004D4607">
      <w:pPr>
        <w:numPr>
          <w:ilvl w:val="1"/>
          <w:numId w:val="1"/>
        </w:numPr>
        <w:tabs>
          <w:tab w:val="num" w:pos="1440"/>
        </w:tabs>
        <w:spacing w:after="0" w:line="240" w:lineRule="auto"/>
        <w:ind w:hanging="720"/>
        <w:rPr>
          <w:rFonts w:ascii="Arial" w:eastAsia="Times New Roman" w:hAnsi="Arial" w:cs="Arial"/>
          <w:sz w:val="20"/>
          <w:szCs w:val="20"/>
        </w:rPr>
      </w:pPr>
      <w:r w:rsidRPr="00404564">
        <w:rPr>
          <w:rFonts w:ascii="Arial" w:eastAsia="Times New Roman" w:hAnsi="Arial" w:cs="Arial"/>
          <w:sz w:val="20"/>
          <w:szCs w:val="20"/>
        </w:rPr>
        <w:t>New courses and course descriptions</w:t>
      </w:r>
      <w:r w:rsidR="005E43FE" w:rsidRPr="00404564">
        <w:rPr>
          <w:rFonts w:ascii="Arial" w:eastAsia="Times New Roman" w:hAnsi="Arial" w:cs="Arial"/>
          <w:sz w:val="20"/>
          <w:szCs w:val="20"/>
        </w:rPr>
        <w:t xml:space="preserve">- </w:t>
      </w:r>
      <w:r w:rsidR="005E43FE" w:rsidRPr="00852DE3">
        <w:rPr>
          <w:rFonts w:ascii="Arial" w:eastAsia="Times New Roman" w:hAnsi="Arial" w:cs="Arial"/>
          <w:b/>
          <w:sz w:val="20"/>
          <w:szCs w:val="20"/>
        </w:rPr>
        <w:t>none</w:t>
      </w:r>
      <w:r w:rsidR="00E75D9A" w:rsidRPr="00852DE3">
        <w:rPr>
          <w:rFonts w:ascii="Arial" w:eastAsia="Times New Roman" w:hAnsi="Arial" w:cs="Arial"/>
          <w:b/>
          <w:sz w:val="20"/>
          <w:szCs w:val="20"/>
        </w:rPr>
        <w:t xml:space="preserve">. </w:t>
      </w:r>
      <w:r w:rsidR="00E75D9A" w:rsidRPr="00852DE3">
        <w:rPr>
          <w:rFonts w:ascii="Arial" w:eastAsia="Times New Roman" w:hAnsi="Arial" w:cs="Arial"/>
          <w:b/>
          <w:color w:val="000000"/>
          <w:sz w:val="20"/>
          <w:szCs w:val="20"/>
        </w:rPr>
        <w:t>All required courses are existing courses</w:t>
      </w:r>
    </w:p>
    <w:p w14:paraId="299D48D3" w14:textId="77777777" w:rsidR="00E75D9A" w:rsidRPr="001C4FDD" w:rsidRDefault="00231E6D" w:rsidP="001C4FDD">
      <w:pPr>
        <w:numPr>
          <w:ilvl w:val="1"/>
          <w:numId w:val="1"/>
        </w:numPr>
        <w:tabs>
          <w:tab w:val="num" w:pos="1440"/>
        </w:tabs>
        <w:spacing w:after="0" w:line="240" w:lineRule="auto"/>
        <w:ind w:hanging="720"/>
        <w:rPr>
          <w:rFonts w:ascii="Arial" w:eastAsia="Times New Roman" w:hAnsi="Arial" w:cs="Arial"/>
          <w:sz w:val="20"/>
          <w:szCs w:val="24"/>
        </w:rPr>
      </w:pPr>
      <w:r w:rsidRPr="00404564">
        <w:rPr>
          <w:rFonts w:ascii="Arial" w:eastAsia="Times New Roman" w:hAnsi="Arial" w:cs="Arial"/>
          <w:sz w:val="20"/>
          <w:szCs w:val="20"/>
        </w:rPr>
        <w:t>Program goals and objectives</w:t>
      </w:r>
      <w:r w:rsidR="005E43FE" w:rsidRPr="00404564">
        <w:rPr>
          <w:rFonts w:ascii="Arial" w:eastAsia="Times New Roman" w:hAnsi="Arial" w:cs="Arial"/>
          <w:sz w:val="20"/>
          <w:szCs w:val="20"/>
        </w:rPr>
        <w:t>-</w:t>
      </w:r>
      <w:r w:rsidR="005E43FE" w:rsidRPr="0010279A">
        <w:rPr>
          <w:rFonts w:ascii="Arial" w:eastAsia="Times New Roman" w:hAnsi="Arial" w:cs="Arial"/>
          <w:sz w:val="20"/>
          <w:szCs w:val="24"/>
        </w:rPr>
        <w:t xml:space="preserve"> </w:t>
      </w:r>
    </w:p>
    <w:p w14:paraId="6E92058A" w14:textId="77777777" w:rsidR="00852DE3" w:rsidRDefault="00852DE3" w:rsidP="00E80181">
      <w:pPr>
        <w:tabs>
          <w:tab w:val="num" w:pos="1440"/>
        </w:tabs>
        <w:spacing w:after="0" w:line="240" w:lineRule="auto"/>
        <w:ind w:left="1137"/>
        <w:rPr>
          <w:rFonts w:ascii="Arial" w:eastAsia="Times New Roman" w:hAnsi="Arial" w:cs="Arial"/>
          <w:sz w:val="20"/>
          <w:szCs w:val="24"/>
        </w:rPr>
      </w:pPr>
    </w:p>
    <w:p w14:paraId="11FF90E9" w14:textId="36F9CA69" w:rsidR="00EA0B3E" w:rsidRPr="001C4FDD" w:rsidRDefault="009F38CC" w:rsidP="00E80181">
      <w:pPr>
        <w:tabs>
          <w:tab w:val="num" w:pos="1440"/>
        </w:tabs>
        <w:spacing w:after="0" w:line="240" w:lineRule="auto"/>
        <w:ind w:left="1137"/>
        <w:rPr>
          <w:rFonts w:ascii="Arial" w:eastAsia="Times New Roman" w:hAnsi="Arial" w:cs="Arial"/>
          <w:sz w:val="20"/>
          <w:szCs w:val="24"/>
        </w:rPr>
      </w:pPr>
      <w:r w:rsidRPr="00852DE3">
        <w:rPr>
          <w:rFonts w:ascii="Arial" w:eastAsia="Times New Roman" w:hAnsi="Arial" w:cs="Arial"/>
          <w:b/>
          <w:sz w:val="20"/>
          <w:szCs w:val="24"/>
        </w:rPr>
        <w:t>Graduate nursing education builds on a foundation of undergraduate nursing education and provides an opportunity for professional nurses to develop a specialty practice that is congruent with an expanding theoretical and empirical knowledge base</w:t>
      </w:r>
      <w:r w:rsidR="00513D6F">
        <w:rPr>
          <w:rFonts w:ascii="Arial" w:eastAsia="Times New Roman" w:hAnsi="Arial" w:cs="Arial"/>
          <w:b/>
          <w:sz w:val="20"/>
          <w:szCs w:val="24"/>
        </w:rPr>
        <w:t xml:space="preserve"> to meet current healthcare needs</w:t>
      </w:r>
      <w:r w:rsidRPr="00852DE3">
        <w:rPr>
          <w:rFonts w:ascii="Arial" w:eastAsia="Times New Roman" w:hAnsi="Arial" w:cs="Arial"/>
          <w:b/>
          <w:sz w:val="20"/>
          <w:szCs w:val="24"/>
        </w:rPr>
        <w:t>. The graduate program in nursing is designed to assist professional nurses to prepare for advanced clinical and functional roles that demand increased accountability, expertise, and leadership.  The master’s program facilitates the use of the research process through the course of study and prepares the graduate to be a critical thinker and a self-directed professional who collaborates with consumers and other health care providers.</w:t>
      </w:r>
      <w:r w:rsidR="001C4FDD" w:rsidRPr="00852DE3">
        <w:rPr>
          <w:rFonts w:ascii="Arial" w:eastAsia="Times New Roman" w:hAnsi="Arial" w:cs="Arial"/>
          <w:b/>
          <w:sz w:val="20"/>
          <w:szCs w:val="24"/>
        </w:rPr>
        <w:t xml:space="preserve"> </w:t>
      </w:r>
      <w:r w:rsidR="001C4FDD" w:rsidRPr="00852DE3">
        <w:rPr>
          <w:rFonts w:ascii="Arial" w:eastAsia="Times New Roman" w:hAnsi="Arial" w:cs="Arial"/>
          <w:b/>
          <w:sz w:val="20"/>
          <w:szCs w:val="20"/>
          <w:shd w:val="clear" w:color="auto" w:fill="FFFFFF"/>
        </w:rPr>
        <w:t xml:space="preserve">The Adult Gerontology Clinical Nurse Specialist </w:t>
      </w:r>
      <w:r w:rsidR="000755E2" w:rsidRPr="00852DE3">
        <w:rPr>
          <w:rFonts w:ascii="Arial" w:eastAsia="Times New Roman" w:hAnsi="Arial" w:cs="Arial"/>
          <w:b/>
          <w:sz w:val="20"/>
          <w:szCs w:val="20"/>
          <w:shd w:val="clear" w:color="auto" w:fill="FFFFFF"/>
        </w:rPr>
        <w:t>option</w:t>
      </w:r>
      <w:r w:rsidR="00513D6F">
        <w:rPr>
          <w:rFonts w:ascii="Arial" w:eastAsia="Times New Roman" w:hAnsi="Arial" w:cs="Arial"/>
          <w:b/>
          <w:sz w:val="20"/>
          <w:szCs w:val="20"/>
          <w:shd w:val="clear" w:color="auto" w:fill="FFFFFF"/>
        </w:rPr>
        <w:t xml:space="preserve"> (Post Masters Certificate)</w:t>
      </w:r>
      <w:r w:rsidR="001C4FDD" w:rsidRPr="00852DE3">
        <w:rPr>
          <w:rFonts w:ascii="Arial" w:eastAsia="Times New Roman" w:hAnsi="Arial" w:cs="Arial"/>
          <w:b/>
          <w:sz w:val="20"/>
          <w:szCs w:val="20"/>
          <w:shd w:val="clear" w:color="auto" w:fill="FFFFFF"/>
        </w:rPr>
        <w:t xml:space="preserve"> combines theories, concepts, research, issues and trends in caring for an aging population with complex multisystem health care needs</w:t>
      </w:r>
      <w:r w:rsidR="00513D6F">
        <w:rPr>
          <w:rFonts w:ascii="Arial" w:eastAsia="Times New Roman" w:hAnsi="Arial" w:cs="Arial"/>
          <w:b/>
          <w:sz w:val="20"/>
          <w:szCs w:val="20"/>
          <w:shd w:val="clear" w:color="auto" w:fill="FFFFFF"/>
        </w:rPr>
        <w:t xml:space="preserve"> to meet the Certification guidelines by ANCC</w:t>
      </w:r>
      <w:r w:rsidR="001C4FDD" w:rsidRPr="00E75D9A">
        <w:rPr>
          <w:rFonts w:ascii="Arial" w:eastAsia="Times New Roman" w:hAnsi="Arial" w:cs="Arial"/>
          <w:color w:val="000000"/>
          <w:sz w:val="20"/>
          <w:szCs w:val="20"/>
          <w:shd w:val="clear" w:color="auto" w:fill="FFFFFF"/>
        </w:rPr>
        <w:t>.</w:t>
      </w:r>
      <w:r w:rsidR="00513D6F">
        <w:rPr>
          <w:rFonts w:ascii="Arial" w:eastAsia="Times New Roman" w:hAnsi="Arial" w:cs="Arial"/>
          <w:color w:val="000000"/>
          <w:sz w:val="20"/>
          <w:szCs w:val="20"/>
          <w:shd w:val="clear" w:color="auto" w:fill="FFFFFF"/>
        </w:rPr>
        <w:t xml:space="preserve"> </w:t>
      </w:r>
    </w:p>
    <w:p w14:paraId="1466EE59" w14:textId="77777777" w:rsidR="00EA0B3E" w:rsidRDefault="00EA0B3E" w:rsidP="00E80181">
      <w:pPr>
        <w:tabs>
          <w:tab w:val="num" w:pos="1440"/>
        </w:tabs>
        <w:spacing w:after="0" w:line="240" w:lineRule="auto"/>
        <w:ind w:left="1137"/>
        <w:rPr>
          <w:rFonts w:ascii="Arial" w:eastAsia="Times New Roman" w:hAnsi="Arial" w:cs="Arial"/>
          <w:color w:val="FF0000"/>
          <w:sz w:val="20"/>
          <w:szCs w:val="24"/>
        </w:rPr>
      </w:pPr>
    </w:p>
    <w:p w14:paraId="4BD28C8C" w14:textId="77777777" w:rsidR="00EA0B3E" w:rsidRDefault="00EA0B3E" w:rsidP="00E80181">
      <w:pPr>
        <w:tabs>
          <w:tab w:val="num" w:pos="1440"/>
        </w:tabs>
        <w:spacing w:after="0" w:line="240" w:lineRule="auto"/>
        <w:ind w:left="1137"/>
        <w:rPr>
          <w:rFonts w:ascii="Arial" w:eastAsia="Times New Roman" w:hAnsi="Arial" w:cs="Arial"/>
          <w:color w:val="FF0000"/>
          <w:sz w:val="20"/>
          <w:szCs w:val="24"/>
        </w:rPr>
      </w:pPr>
    </w:p>
    <w:p w14:paraId="6766A3E2" w14:textId="77777777" w:rsidR="00231E6D" w:rsidRPr="001C4FDD" w:rsidRDefault="009F38CC" w:rsidP="004D4607">
      <w:pPr>
        <w:numPr>
          <w:ilvl w:val="1"/>
          <w:numId w:val="1"/>
        </w:numPr>
        <w:tabs>
          <w:tab w:val="num" w:pos="1440"/>
        </w:tabs>
        <w:spacing w:after="0" w:line="240" w:lineRule="auto"/>
        <w:ind w:hanging="720"/>
        <w:rPr>
          <w:rFonts w:ascii="Arial" w:eastAsia="Times New Roman" w:hAnsi="Arial" w:cs="Arial"/>
          <w:sz w:val="20"/>
          <w:szCs w:val="20"/>
        </w:rPr>
      </w:pPr>
      <w:r w:rsidRPr="001C4FDD">
        <w:rPr>
          <w:rFonts w:ascii="Arial" w:eastAsia="Times New Roman" w:hAnsi="Arial" w:cs="Arial"/>
          <w:sz w:val="20"/>
          <w:szCs w:val="20"/>
        </w:rPr>
        <w:t>E</w:t>
      </w:r>
      <w:r w:rsidR="00231E6D" w:rsidRPr="001C4FDD">
        <w:rPr>
          <w:rFonts w:ascii="Arial" w:eastAsia="Times New Roman" w:hAnsi="Arial" w:cs="Arial"/>
          <w:sz w:val="20"/>
          <w:szCs w:val="20"/>
        </w:rPr>
        <w:t>xpected student learning outcomes</w:t>
      </w:r>
      <w:r w:rsidR="005E43FE" w:rsidRPr="001C4FDD">
        <w:rPr>
          <w:rFonts w:ascii="Arial" w:eastAsia="Times New Roman" w:hAnsi="Arial" w:cs="Arial"/>
          <w:sz w:val="20"/>
          <w:szCs w:val="20"/>
        </w:rPr>
        <w:t>- same as MSN</w:t>
      </w:r>
    </w:p>
    <w:p w14:paraId="67AA0AD0" w14:textId="77777777" w:rsidR="00EA0B3E" w:rsidRPr="001C4FDD" w:rsidRDefault="00EA0B3E" w:rsidP="00EA0B3E">
      <w:pPr>
        <w:tabs>
          <w:tab w:val="num" w:pos="1440"/>
        </w:tabs>
        <w:spacing w:after="0" w:line="240" w:lineRule="auto"/>
        <w:rPr>
          <w:rFonts w:ascii="Arial" w:eastAsia="Times New Roman" w:hAnsi="Arial" w:cs="Arial"/>
          <w:sz w:val="20"/>
          <w:szCs w:val="20"/>
        </w:rPr>
      </w:pPr>
    </w:p>
    <w:p w14:paraId="016DB51E" w14:textId="5353B0B4" w:rsidR="00EA0B3E" w:rsidRPr="00852DE3" w:rsidRDefault="00EA0B3E" w:rsidP="00EA0B3E">
      <w:pPr>
        <w:spacing w:after="0"/>
        <w:ind w:left="1440"/>
        <w:rPr>
          <w:rFonts w:ascii="Arial" w:hAnsi="Arial" w:cs="Arial"/>
          <w:b/>
          <w:sz w:val="20"/>
          <w:szCs w:val="20"/>
        </w:rPr>
      </w:pPr>
      <w:r w:rsidRPr="00852DE3">
        <w:rPr>
          <w:rFonts w:ascii="Arial" w:hAnsi="Arial" w:cs="Arial"/>
          <w:b/>
          <w:sz w:val="20"/>
          <w:szCs w:val="20"/>
        </w:rPr>
        <w:t xml:space="preserve">The program </w:t>
      </w:r>
      <w:r w:rsidR="001C4FDD" w:rsidRPr="00852DE3">
        <w:rPr>
          <w:rFonts w:ascii="Arial" w:hAnsi="Arial" w:cs="Arial"/>
          <w:b/>
          <w:sz w:val="20"/>
          <w:szCs w:val="20"/>
        </w:rPr>
        <w:t>outcomes</w:t>
      </w:r>
      <w:r w:rsidRPr="00852DE3">
        <w:rPr>
          <w:rFonts w:ascii="Arial" w:hAnsi="Arial" w:cs="Arial"/>
          <w:b/>
          <w:sz w:val="20"/>
          <w:szCs w:val="20"/>
        </w:rPr>
        <w:t xml:space="preserve"> emphasize study in the areas of theory, research, role, practice, and health policy. Upon completion of study for the Master of Science in nursing</w:t>
      </w:r>
      <w:r w:rsidR="00513D6F">
        <w:rPr>
          <w:rFonts w:ascii="Arial" w:hAnsi="Arial" w:cs="Arial"/>
          <w:b/>
          <w:sz w:val="20"/>
          <w:szCs w:val="20"/>
        </w:rPr>
        <w:t xml:space="preserve"> (including Post Masters Certificates)</w:t>
      </w:r>
      <w:r w:rsidRPr="00852DE3">
        <w:rPr>
          <w:rFonts w:ascii="Arial" w:hAnsi="Arial" w:cs="Arial"/>
          <w:b/>
          <w:sz w:val="20"/>
          <w:szCs w:val="20"/>
        </w:rPr>
        <w:t>, the student is expected to be able to:</w:t>
      </w:r>
    </w:p>
    <w:p w14:paraId="68C9F46C" w14:textId="4431B963" w:rsidR="00EA0B3E" w:rsidRPr="00852DE3" w:rsidRDefault="00EA0B3E" w:rsidP="004D4607">
      <w:pPr>
        <w:numPr>
          <w:ilvl w:val="0"/>
          <w:numId w:val="4"/>
        </w:numPr>
        <w:spacing w:after="0"/>
        <w:contextualSpacing/>
        <w:rPr>
          <w:rFonts w:ascii="Arial" w:hAnsi="Arial" w:cs="Arial"/>
          <w:b/>
          <w:sz w:val="20"/>
          <w:szCs w:val="20"/>
        </w:rPr>
      </w:pPr>
      <w:r w:rsidRPr="00852DE3">
        <w:rPr>
          <w:rFonts w:ascii="Arial" w:hAnsi="Arial" w:cs="Arial"/>
          <w:b/>
          <w:sz w:val="20"/>
          <w:szCs w:val="20"/>
        </w:rPr>
        <w:t>Integrate theories and concepts from nursing and related discipline</w:t>
      </w:r>
      <w:r w:rsidR="00852DE3">
        <w:rPr>
          <w:rFonts w:ascii="Arial" w:hAnsi="Arial" w:cs="Arial"/>
          <w:b/>
          <w:sz w:val="20"/>
          <w:szCs w:val="20"/>
        </w:rPr>
        <w:t>s in the implementation of the</w:t>
      </w:r>
      <w:r w:rsidRPr="00852DE3">
        <w:rPr>
          <w:rFonts w:ascii="Arial" w:hAnsi="Arial" w:cs="Arial"/>
          <w:b/>
          <w:sz w:val="20"/>
          <w:szCs w:val="20"/>
        </w:rPr>
        <w:t xml:space="preserve"> advanced practice role.</w:t>
      </w:r>
    </w:p>
    <w:p w14:paraId="26B2B9BD" w14:textId="77777777" w:rsidR="00EA0B3E" w:rsidRPr="00852DE3" w:rsidRDefault="00EA0B3E" w:rsidP="004D4607">
      <w:pPr>
        <w:numPr>
          <w:ilvl w:val="0"/>
          <w:numId w:val="3"/>
        </w:numPr>
        <w:tabs>
          <w:tab w:val="num" w:pos="1806"/>
        </w:tabs>
        <w:spacing w:after="0"/>
        <w:ind w:left="1806"/>
        <w:contextualSpacing/>
        <w:rPr>
          <w:rFonts w:ascii="Arial" w:hAnsi="Arial" w:cs="Arial"/>
          <w:b/>
          <w:sz w:val="20"/>
          <w:szCs w:val="20"/>
        </w:rPr>
      </w:pPr>
      <w:r w:rsidRPr="00852DE3">
        <w:rPr>
          <w:rFonts w:ascii="Arial" w:hAnsi="Arial" w:cs="Arial"/>
          <w:b/>
          <w:sz w:val="20"/>
          <w:szCs w:val="20"/>
        </w:rPr>
        <w:t xml:space="preserve">Propose culturally appropriate solutions for complex health care situations presented by </w:t>
      </w:r>
      <w:r w:rsidR="009F38CC" w:rsidRPr="00852DE3">
        <w:rPr>
          <w:rFonts w:ascii="Arial" w:hAnsi="Arial" w:cs="Arial"/>
          <w:b/>
          <w:sz w:val="20"/>
          <w:szCs w:val="20"/>
        </w:rPr>
        <w:t>individuals’</w:t>
      </w:r>
      <w:r w:rsidRPr="00852DE3">
        <w:rPr>
          <w:rFonts w:ascii="Arial" w:hAnsi="Arial" w:cs="Arial"/>
          <w:b/>
          <w:sz w:val="20"/>
          <w:szCs w:val="20"/>
        </w:rPr>
        <w:t xml:space="preserve"> families and populations using processes and knowledge from nursing and related disciplines to foster quality improvement.</w:t>
      </w:r>
    </w:p>
    <w:p w14:paraId="318C592F" w14:textId="77777777" w:rsidR="00EA0B3E" w:rsidRPr="00852DE3" w:rsidRDefault="00EA0B3E" w:rsidP="004D4607">
      <w:pPr>
        <w:numPr>
          <w:ilvl w:val="0"/>
          <w:numId w:val="3"/>
        </w:numPr>
        <w:tabs>
          <w:tab w:val="num" w:pos="1806"/>
        </w:tabs>
        <w:spacing w:after="0"/>
        <w:ind w:left="1806"/>
        <w:contextualSpacing/>
        <w:rPr>
          <w:rFonts w:ascii="Arial" w:hAnsi="Arial" w:cs="Arial"/>
          <w:b/>
          <w:sz w:val="20"/>
          <w:szCs w:val="20"/>
        </w:rPr>
      </w:pPr>
      <w:r w:rsidRPr="00852DE3">
        <w:rPr>
          <w:rFonts w:ascii="Arial" w:hAnsi="Arial" w:cs="Arial"/>
          <w:b/>
          <w:sz w:val="20"/>
          <w:szCs w:val="20"/>
        </w:rPr>
        <w:t>Demonstrate evidence based clinical practice and decision-making in providing nursing care to individuals, families and populations in states of wellness or illness</w:t>
      </w:r>
    </w:p>
    <w:p w14:paraId="70462B86" w14:textId="77777777" w:rsidR="00EA0B3E" w:rsidRPr="00852DE3" w:rsidRDefault="00EA0B3E" w:rsidP="004D4607">
      <w:pPr>
        <w:numPr>
          <w:ilvl w:val="0"/>
          <w:numId w:val="3"/>
        </w:numPr>
        <w:tabs>
          <w:tab w:val="num" w:pos="1806"/>
        </w:tabs>
        <w:spacing w:after="0"/>
        <w:ind w:left="1806"/>
        <w:contextualSpacing/>
        <w:rPr>
          <w:rFonts w:ascii="Arial" w:hAnsi="Arial" w:cs="Arial"/>
          <w:b/>
          <w:sz w:val="20"/>
          <w:szCs w:val="20"/>
        </w:rPr>
      </w:pPr>
      <w:r w:rsidRPr="00852DE3">
        <w:rPr>
          <w:rFonts w:ascii="Arial" w:hAnsi="Arial" w:cs="Arial"/>
          <w:b/>
          <w:sz w:val="20"/>
          <w:szCs w:val="20"/>
        </w:rPr>
        <w:t>Analyze learning needs of patients, families, populations and care provider’s in establishing educational programs to foster an environment conducive to achieving an optimal level of health.</w:t>
      </w:r>
    </w:p>
    <w:p w14:paraId="4F00B082" w14:textId="77777777" w:rsidR="00EA0B3E" w:rsidRPr="00852DE3" w:rsidRDefault="00EA0B3E" w:rsidP="004D4607">
      <w:pPr>
        <w:numPr>
          <w:ilvl w:val="0"/>
          <w:numId w:val="3"/>
        </w:numPr>
        <w:tabs>
          <w:tab w:val="num" w:pos="1806"/>
        </w:tabs>
        <w:spacing w:after="0"/>
        <w:ind w:left="1806"/>
        <w:contextualSpacing/>
        <w:rPr>
          <w:rFonts w:ascii="Arial" w:hAnsi="Arial" w:cs="Arial"/>
          <w:b/>
          <w:sz w:val="20"/>
          <w:szCs w:val="20"/>
        </w:rPr>
      </w:pPr>
      <w:r w:rsidRPr="00852DE3">
        <w:rPr>
          <w:rFonts w:ascii="Arial" w:hAnsi="Arial" w:cs="Arial"/>
          <w:b/>
          <w:sz w:val="20"/>
          <w:szCs w:val="20"/>
        </w:rPr>
        <w:t>Critique research in nursing and related disciplines as a basis for application to advanced nursing care.</w:t>
      </w:r>
    </w:p>
    <w:p w14:paraId="68805CBE" w14:textId="77777777" w:rsidR="00EA0B3E" w:rsidRPr="00852DE3" w:rsidRDefault="00EA0B3E" w:rsidP="004D4607">
      <w:pPr>
        <w:numPr>
          <w:ilvl w:val="0"/>
          <w:numId w:val="3"/>
        </w:numPr>
        <w:tabs>
          <w:tab w:val="num" w:pos="1806"/>
        </w:tabs>
        <w:spacing w:after="0"/>
        <w:ind w:left="1806"/>
        <w:contextualSpacing/>
        <w:rPr>
          <w:rFonts w:ascii="Arial" w:hAnsi="Arial" w:cs="Arial"/>
          <w:b/>
          <w:sz w:val="20"/>
          <w:szCs w:val="20"/>
        </w:rPr>
      </w:pPr>
      <w:r w:rsidRPr="00852DE3">
        <w:rPr>
          <w:rFonts w:ascii="Arial" w:hAnsi="Arial" w:cs="Arial"/>
          <w:b/>
          <w:sz w:val="20"/>
          <w:szCs w:val="20"/>
        </w:rPr>
        <w:t>Initiate cooperative and collaborative relationships to implement evidence based practice to foster improved individual, families and population health outcomes.</w:t>
      </w:r>
    </w:p>
    <w:p w14:paraId="1F72C5FC" w14:textId="77777777" w:rsidR="00EA0B3E" w:rsidRPr="00852DE3" w:rsidRDefault="00EA0B3E" w:rsidP="004D4607">
      <w:pPr>
        <w:numPr>
          <w:ilvl w:val="0"/>
          <w:numId w:val="3"/>
        </w:numPr>
        <w:tabs>
          <w:tab w:val="num" w:pos="1806"/>
        </w:tabs>
        <w:spacing w:after="0"/>
        <w:ind w:left="1806"/>
        <w:contextualSpacing/>
        <w:rPr>
          <w:rFonts w:ascii="Arial" w:hAnsi="Arial" w:cs="Arial"/>
          <w:b/>
          <w:sz w:val="20"/>
          <w:szCs w:val="20"/>
        </w:rPr>
      </w:pPr>
      <w:r w:rsidRPr="00852DE3">
        <w:rPr>
          <w:rFonts w:ascii="Arial" w:hAnsi="Arial" w:cs="Arial"/>
          <w:b/>
          <w:sz w:val="20"/>
          <w:szCs w:val="20"/>
        </w:rPr>
        <w:t>Synthesis knowledge of policy issues in managing and delivering health care to individuals, families and populations as applied to research, education, and administration.</w:t>
      </w:r>
    </w:p>
    <w:p w14:paraId="112209AD" w14:textId="77777777" w:rsidR="00EA0B3E" w:rsidRPr="00852DE3" w:rsidRDefault="00EA0B3E" w:rsidP="004D4607">
      <w:pPr>
        <w:numPr>
          <w:ilvl w:val="0"/>
          <w:numId w:val="3"/>
        </w:numPr>
        <w:tabs>
          <w:tab w:val="num" w:pos="1806"/>
        </w:tabs>
        <w:spacing w:after="0"/>
        <w:ind w:left="1806"/>
        <w:contextualSpacing/>
        <w:rPr>
          <w:rFonts w:ascii="Arial" w:hAnsi="Arial" w:cs="Arial"/>
          <w:b/>
          <w:sz w:val="20"/>
          <w:szCs w:val="20"/>
        </w:rPr>
      </w:pPr>
      <w:r w:rsidRPr="00852DE3">
        <w:rPr>
          <w:rFonts w:ascii="Arial" w:hAnsi="Arial" w:cs="Arial"/>
          <w:b/>
          <w:sz w:val="20"/>
          <w:szCs w:val="20"/>
        </w:rPr>
        <w:t>Assume leadership and consultation roles in the planning, providing, and managing of services and in influencing policy for the health care of individuals, families, and populations.</w:t>
      </w:r>
    </w:p>
    <w:p w14:paraId="61D9DD01" w14:textId="77777777" w:rsidR="00EA0B3E" w:rsidRPr="00852DE3" w:rsidRDefault="00EA0B3E" w:rsidP="004D4607">
      <w:pPr>
        <w:numPr>
          <w:ilvl w:val="0"/>
          <w:numId w:val="3"/>
        </w:numPr>
        <w:tabs>
          <w:tab w:val="num" w:pos="1806"/>
        </w:tabs>
        <w:spacing w:after="0"/>
        <w:ind w:left="1806"/>
        <w:contextualSpacing/>
        <w:rPr>
          <w:rFonts w:ascii="Arial" w:hAnsi="Arial" w:cs="Arial"/>
          <w:b/>
          <w:sz w:val="20"/>
          <w:szCs w:val="20"/>
        </w:rPr>
      </w:pPr>
      <w:r w:rsidRPr="00852DE3">
        <w:rPr>
          <w:rFonts w:ascii="Arial" w:hAnsi="Arial" w:cs="Arial"/>
          <w:b/>
          <w:sz w:val="20"/>
          <w:szCs w:val="20"/>
        </w:rPr>
        <w:t>Integrates mastery of nursing knowledge and relevant sciences in the advancement of nursing as a practice discipline and social force.</w:t>
      </w:r>
    </w:p>
    <w:p w14:paraId="7E00612D" w14:textId="77777777" w:rsidR="00EA0B3E" w:rsidRPr="00852DE3" w:rsidRDefault="00EA0B3E" w:rsidP="004D4607">
      <w:pPr>
        <w:numPr>
          <w:ilvl w:val="0"/>
          <w:numId w:val="3"/>
        </w:numPr>
        <w:tabs>
          <w:tab w:val="num" w:pos="1806"/>
        </w:tabs>
        <w:spacing w:after="0"/>
        <w:ind w:left="1806"/>
        <w:contextualSpacing/>
        <w:rPr>
          <w:rFonts w:ascii="Arial" w:hAnsi="Arial" w:cs="Arial"/>
          <w:b/>
          <w:sz w:val="20"/>
          <w:szCs w:val="20"/>
        </w:rPr>
      </w:pPr>
      <w:r w:rsidRPr="00852DE3">
        <w:rPr>
          <w:rFonts w:ascii="Arial" w:hAnsi="Arial" w:cs="Arial"/>
          <w:b/>
          <w:sz w:val="20"/>
          <w:szCs w:val="20"/>
        </w:rPr>
        <w:t>Utilize information systems and technology to evaluate programs of care, outcomes of care and care systems.</w:t>
      </w:r>
    </w:p>
    <w:p w14:paraId="6F9CF82D" w14:textId="77777777" w:rsidR="00EA0B3E" w:rsidRDefault="00EA0B3E" w:rsidP="00EA0B3E">
      <w:pPr>
        <w:tabs>
          <w:tab w:val="num" w:pos="1440"/>
        </w:tabs>
        <w:spacing w:after="0" w:line="240" w:lineRule="auto"/>
        <w:rPr>
          <w:rFonts w:ascii="Arial" w:eastAsia="Times New Roman" w:hAnsi="Arial" w:cs="Arial"/>
          <w:sz w:val="20"/>
          <w:szCs w:val="24"/>
        </w:rPr>
      </w:pPr>
    </w:p>
    <w:p w14:paraId="73E9C7DC" w14:textId="77777777" w:rsidR="00EA0B3E" w:rsidRDefault="00EA0B3E" w:rsidP="00EA0B3E">
      <w:pPr>
        <w:tabs>
          <w:tab w:val="num" w:pos="1440"/>
        </w:tabs>
        <w:spacing w:after="0" w:line="240" w:lineRule="auto"/>
        <w:rPr>
          <w:rFonts w:ascii="Arial" w:eastAsia="Times New Roman" w:hAnsi="Arial" w:cs="Arial"/>
          <w:sz w:val="20"/>
          <w:szCs w:val="24"/>
        </w:rPr>
      </w:pPr>
    </w:p>
    <w:p w14:paraId="6AA54A51" w14:textId="77777777" w:rsidR="00231E6D" w:rsidRDefault="00231E6D" w:rsidP="004D4607">
      <w:pPr>
        <w:numPr>
          <w:ilvl w:val="1"/>
          <w:numId w:val="1"/>
        </w:numPr>
        <w:tabs>
          <w:tab w:val="num"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Documentation that program meets employer needs</w:t>
      </w:r>
      <w:r w:rsidR="005E43FE">
        <w:rPr>
          <w:rFonts w:ascii="Arial" w:eastAsia="Times New Roman" w:hAnsi="Arial" w:cs="Arial"/>
          <w:sz w:val="20"/>
          <w:szCs w:val="24"/>
        </w:rPr>
        <w:t xml:space="preserve">- </w:t>
      </w:r>
    </w:p>
    <w:p w14:paraId="6220E7F4" w14:textId="77777777" w:rsidR="00E80181" w:rsidRDefault="00E80181" w:rsidP="00E80181">
      <w:pPr>
        <w:tabs>
          <w:tab w:val="num" w:pos="1440"/>
        </w:tabs>
        <w:spacing w:after="0" w:line="240" w:lineRule="auto"/>
        <w:ind w:left="1137"/>
        <w:rPr>
          <w:rFonts w:ascii="Arial" w:eastAsia="Times New Roman" w:hAnsi="Arial" w:cs="Arial"/>
          <w:b/>
          <w:sz w:val="20"/>
          <w:szCs w:val="24"/>
        </w:rPr>
      </w:pPr>
      <w:r w:rsidRPr="00852DE3">
        <w:rPr>
          <w:rFonts w:ascii="Arial" w:eastAsia="Times New Roman" w:hAnsi="Arial" w:cs="Arial"/>
          <w:b/>
          <w:sz w:val="20"/>
          <w:szCs w:val="24"/>
        </w:rPr>
        <w:t>Program certificate has existed and is meeting employer needs</w:t>
      </w:r>
      <w:r w:rsidR="00366499" w:rsidRPr="00852DE3">
        <w:rPr>
          <w:rFonts w:ascii="Arial" w:eastAsia="Times New Roman" w:hAnsi="Arial" w:cs="Arial"/>
          <w:b/>
          <w:sz w:val="20"/>
          <w:szCs w:val="24"/>
        </w:rPr>
        <w:t xml:space="preserve"> as the demand for Advanced Practice Nurses continues to grow</w:t>
      </w:r>
      <w:r w:rsidRPr="00852DE3">
        <w:rPr>
          <w:rFonts w:ascii="Arial" w:eastAsia="Times New Roman" w:hAnsi="Arial" w:cs="Arial"/>
          <w:b/>
          <w:sz w:val="20"/>
          <w:szCs w:val="24"/>
        </w:rPr>
        <w:t>. Certificate is being formalized to meet Accreditation requirements.</w:t>
      </w:r>
    </w:p>
    <w:p w14:paraId="42A1DCB6" w14:textId="77777777" w:rsidR="00852DE3" w:rsidRPr="00852DE3" w:rsidRDefault="00852DE3" w:rsidP="00E80181">
      <w:pPr>
        <w:tabs>
          <w:tab w:val="num" w:pos="1440"/>
        </w:tabs>
        <w:spacing w:after="0" w:line="240" w:lineRule="auto"/>
        <w:ind w:left="1137"/>
        <w:rPr>
          <w:rFonts w:ascii="Arial" w:eastAsia="Times New Roman" w:hAnsi="Arial" w:cs="Arial"/>
          <w:b/>
          <w:sz w:val="20"/>
          <w:szCs w:val="24"/>
        </w:rPr>
      </w:pPr>
    </w:p>
    <w:p w14:paraId="236F7660" w14:textId="4076909E" w:rsidR="00231E6D" w:rsidRPr="00852DE3" w:rsidRDefault="00231E6D" w:rsidP="004D4607">
      <w:pPr>
        <w:numPr>
          <w:ilvl w:val="1"/>
          <w:numId w:val="1"/>
        </w:numPr>
        <w:tabs>
          <w:tab w:val="num"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lastRenderedPageBreak/>
        <w:t>Student demand (projected enrollment) for program</w:t>
      </w:r>
      <w:r w:rsidR="005E43FE">
        <w:rPr>
          <w:rFonts w:ascii="Arial" w:eastAsia="Times New Roman" w:hAnsi="Arial" w:cs="Arial"/>
          <w:sz w:val="20"/>
          <w:szCs w:val="24"/>
        </w:rPr>
        <w:t>-</w:t>
      </w:r>
      <w:r w:rsidR="00366499">
        <w:rPr>
          <w:rFonts w:ascii="Arial" w:eastAsia="Times New Roman" w:hAnsi="Arial" w:cs="Arial"/>
          <w:sz w:val="20"/>
          <w:szCs w:val="24"/>
        </w:rPr>
        <w:t xml:space="preserve"> </w:t>
      </w:r>
      <w:r w:rsidR="00366499" w:rsidRPr="00852DE3">
        <w:rPr>
          <w:rFonts w:ascii="Arial" w:eastAsia="Times New Roman" w:hAnsi="Arial" w:cs="Arial"/>
          <w:b/>
          <w:sz w:val="20"/>
          <w:szCs w:val="24"/>
        </w:rPr>
        <w:t>Projected enrollment is based on</w:t>
      </w:r>
      <w:r w:rsidR="005E43FE" w:rsidRPr="00852DE3">
        <w:rPr>
          <w:rFonts w:ascii="Arial" w:eastAsia="Times New Roman" w:hAnsi="Arial" w:cs="Arial"/>
          <w:b/>
          <w:sz w:val="20"/>
          <w:szCs w:val="24"/>
        </w:rPr>
        <w:t xml:space="preserve"> </w:t>
      </w:r>
      <w:r w:rsidR="00366499" w:rsidRPr="00852DE3">
        <w:rPr>
          <w:rFonts w:ascii="Arial" w:eastAsia="Times New Roman" w:hAnsi="Arial" w:cs="Arial"/>
          <w:b/>
          <w:sz w:val="20"/>
          <w:szCs w:val="24"/>
        </w:rPr>
        <w:t>“</w:t>
      </w:r>
      <w:r w:rsidR="005E43FE" w:rsidRPr="00852DE3">
        <w:rPr>
          <w:rFonts w:ascii="Arial" w:eastAsia="Times New Roman" w:hAnsi="Arial" w:cs="Arial"/>
          <w:b/>
          <w:sz w:val="20"/>
          <w:szCs w:val="24"/>
        </w:rPr>
        <w:t>as needed</w:t>
      </w:r>
      <w:r w:rsidR="00366499" w:rsidRPr="00852DE3">
        <w:rPr>
          <w:rFonts w:ascii="Arial" w:eastAsia="Times New Roman" w:hAnsi="Arial" w:cs="Arial"/>
          <w:b/>
          <w:sz w:val="20"/>
          <w:szCs w:val="24"/>
        </w:rPr>
        <w:t>”</w:t>
      </w:r>
      <w:r w:rsidR="005E43FE" w:rsidRPr="00852DE3">
        <w:rPr>
          <w:rFonts w:ascii="Arial" w:eastAsia="Times New Roman" w:hAnsi="Arial" w:cs="Arial"/>
          <w:b/>
          <w:sz w:val="20"/>
          <w:szCs w:val="24"/>
        </w:rPr>
        <w:t xml:space="preserve"> </w:t>
      </w:r>
      <w:r w:rsidR="008A6E44" w:rsidRPr="00852DE3">
        <w:rPr>
          <w:rFonts w:ascii="Arial" w:eastAsia="Times New Roman" w:hAnsi="Arial" w:cs="Arial"/>
          <w:b/>
          <w:sz w:val="20"/>
          <w:szCs w:val="24"/>
        </w:rPr>
        <w:t xml:space="preserve">requests </w:t>
      </w:r>
      <w:r w:rsidR="005E43FE" w:rsidRPr="00852DE3">
        <w:rPr>
          <w:rFonts w:ascii="Arial" w:eastAsia="Times New Roman" w:hAnsi="Arial" w:cs="Arial"/>
          <w:b/>
          <w:sz w:val="20"/>
          <w:szCs w:val="24"/>
        </w:rPr>
        <w:t>for Advanced Practice Certification</w:t>
      </w:r>
      <w:r w:rsidR="00366499" w:rsidRPr="00852DE3">
        <w:rPr>
          <w:rFonts w:ascii="Arial" w:eastAsia="Times New Roman" w:hAnsi="Arial" w:cs="Arial"/>
          <w:b/>
          <w:sz w:val="20"/>
          <w:szCs w:val="24"/>
        </w:rPr>
        <w:t xml:space="preserve"> in Adult Gerontology CNS </w:t>
      </w:r>
      <w:r w:rsidR="00852DE3">
        <w:rPr>
          <w:rFonts w:ascii="Arial" w:eastAsia="Times New Roman" w:hAnsi="Arial" w:cs="Arial"/>
          <w:b/>
          <w:sz w:val="20"/>
          <w:szCs w:val="24"/>
        </w:rPr>
        <w:t xml:space="preserve">(AGCNS) </w:t>
      </w:r>
      <w:r w:rsidR="00366499" w:rsidRPr="00852DE3">
        <w:rPr>
          <w:rFonts w:ascii="Arial" w:eastAsia="Times New Roman" w:hAnsi="Arial" w:cs="Arial"/>
          <w:b/>
          <w:sz w:val="20"/>
          <w:szCs w:val="24"/>
        </w:rPr>
        <w:t>with expected enrollment to be 10-12</w:t>
      </w:r>
      <w:r w:rsidR="00513D6F">
        <w:rPr>
          <w:rFonts w:ascii="Arial" w:eastAsia="Times New Roman" w:hAnsi="Arial" w:cs="Arial"/>
          <w:b/>
          <w:sz w:val="20"/>
          <w:szCs w:val="24"/>
        </w:rPr>
        <w:t xml:space="preserve"> annually </w:t>
      </w:r>
      <w:r w:rsidR="00366499" w:rsidRPr="00852DE3">
        <w:rPr>
          <w:rFonts w:ascii="Arial" w:eastAsia="Times New Roman" w:hAnsi="Arial" w:cs="Arial"/>
          <w:b/>
          <w:sz w:val="20"/>
          <w:szCs w:val="24"/>
        </w:rPr>
        <w:t xml:space="preserve"> (includes all</w:t>
      </w:r>
      <w:r w:rsidR="00513D6F">
        <w:rPr>
          <w:rFonts w:ascii="Arial" w:eastAsia="Times New Roman" w:hAnsi="Arial" w:cs="Arial"/>
          <w:b/>
          <w:sz w:val="20"/>
          <w:szCs w:val="24"/>
        </w:rPr>
        <w:t xml:space="preserve"> enrolled</w:t>
      </w:r>
      <w:r w:rsidR="00366499" w:rsidRPr="00852DE3">
        <w:rPr>
          <w:rFonts w:ascii="Arial" w:eastAsia="Times New Roman" w:hAnsi="Arial" w:cs="Arial"/>
          <w:b/>
          <w:sz w:val="20"/>
          <w:szCs w:val="24"/>
        </w:rPr>
        <w:t xml:space="preserve"> in the MSN Adult Gerontology Clinical Nurse Specialist Option Program with all courses shared).</w:t>
      </w:r>
      <w:r w:rsidR="00513D6F">
        <w:rPr>
          <w:rFonts w:ascii="Arial" w:eastAsia="Times New Roman" w:hAnsi="Arial" w:cs="Arial"/>
          <w:b/>
          <w:sz w:val="20"/>
          <w:szCs w:val="24"/>
        </w:rPr>
        <w:t xml:space="preserve"> Enrollment is expected to increase in coming years as the geriatric population increases, requiring more advanced healthcare.</w:t>
      </w:r>
    </w:p>
    <w:p w14:paraId="569D1279" w14:textId="77777777" w:rsidR="00852DE3" w:rsidRPr="00231E6D" w:rsidRDefault="00852DE3" w:rsidP="00852DE3">
      <w:pPr>
        <w:tabs>
          <w:tab w:val="num" w:pos="1440"/>
        </w:tabs>
        <w:spacing w:after="0" w:line="240" w:lineRule="auto"/>
        <w:rPr>
          <w:rFonts w:ascii="Arial" w:eastAsia="Times New Roman" w:hAnsi="Arial" w:cs="Arial"/>
          <w:sz w:val="20"/>
          <w:szCs w:val="24"/>
        </w:rPr>
      </w:pPr>
    </w:p>
    <w:p w14:paraId="061D0896" w14:textId="77777777" w:rsidR="00231E6D" w:rsidRDefault="00231E6D" w:rsidP="004D4607">
      <w:pPr>
        <w:numPr>
          <w:ilvl w:val="1"/>
          <w:numId w:val="1"/>
        </w:numPr>
        <w:tabs>
          <w:tab w:val="num"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Name of institutions offering similar program and the institution(s) used as a model to develop the proposed program</w:t>
      </w:r>
    </w:p>
    <w:p w14:paraId="22DF0F74" w14:textId="5A0C448E" w:rsidR="00EF1C04" w:rsidRDefault="00EF1C04" w:rsidP="00EF1C04">
      <w:pPr>
        <w:tabs>
          <w:tab w:val="num" w:pos="1440"/>
        </w:tabs>
        <w:spacing w:after="0" w:line="240" w:lineRule="auto"/>
        <w:ind w:left="1137"/>
        <w:rPr>
          <w:rFonts w:ascii="Arial" w:eastAsia="Times New Roman" w:hAnsi="Arial" w:cs="Arial"/>
          <w:b/>
          <w:sz w:val="20"/>
          <w:szCs w:val="24"/>
        </w:rPr>
      </w:pPr>
      <w:r w:rsidRPr="00852DE3">
        <w:rPr>
          <w:rFonts w:ascii="Arial" w:eastAsia="Times New Roman" w:hAnsi="Arial" w:cs="Arial"/>
          <w:b/>
          <w:sz w:val="20"/>
          <w:szCs w:val="24"/>
        </w:rPr>
        <w:t>In the state of Arkansas, University of Arkansas fo</w:t>
      </w:r>
      <w:r w:rsidR="00513D6F">
        <w:rPr>
          <w:rFonts w:ascii="Arial" w:eastAsia="Times New Roman" w:hAnsi="Arial" w:cs="Arial"/>
          <w:b/>
          <w:sz w:val="20"/>
          <w:szCs w:val="24"/>
        </w:rPr>
        <w:t>r Medical Sciences offers many Post Masters C</w:t>
      </w:r>
      <w:r w:rsidRPr="00852DE3">
        <w:rPr>
          <w:rFonts w:ascii="Arial" w:eastAsia="Times New Roman" w:hAnsi="Arial" w:cs="Arial"/>
          <w:b/>
          <w:sz w:val="20"/>
          <w:szCs w:val="24"/>
        </w:rPr>
        <w:t xml:space="preserve">ertificates to gain additional certification in another existing option (offers Adult Gerontology Acute and Primary Nurse Practitioner, Pediatric Acute and Primary Care Nurse Practitioner, Psychiatric-Mental Health Nurse Practitioner, Nurse Educator and Nurse Administrator).  The process of “Gap Analysis” is similar in their proposed Post Masters Certificates for each of these specialties/options.  </w:t>
      </w:r>
      <w:r w:rsidR="00513D6F">
        <w:rPr>
          <w:rFonts w:ascii="Arial" w:eastAsia="Times New Roman" w:hAnsi="Arial" w:cs="Arial"/>
          <w:b/>
          <w:sz w:val="20"/>
          <w:szCs w:val="24"/>
        </w:rPr>
        <w:t xml:space="preserve">The </w:t>
      </w:r>
      <w:r w:rsidRPr="00852DE3">
        <w:rPr>
          <w:rFonts w:ascii="Arial" w:eastAsia="Times New Roman" w:hAnsi="Arial" w:cs="Arial"/>
          <w:b/>
          <w:sz w:val="20"/>
          <w:szCs w:val="24"/>
        </w:rPr>
        <w:t>University of Central Arkansas offers Adult Gerontology Nurse Practitioner Track and Nurse Educators with Clinical Specialty Track. (Post Masters also available). University of Ar</w:t>
      </w:r>
      <w:r w:rsidR="0063441B">
        <w:rPr>
          <w:rFonts w:ascii="Arial" w:eastAsia="Times New Roman" w:hAnsi="Arial" w:cs="Arial"/>
          <w:b/>
          <w:sz w:val="20"/>
          <w:szCs w:val="24"/>
        </w:rPr>
        <w:t>kansas and the</w:t>
      </w:r>
      <w:r w:rsidRPr="00852DE3">
        <w:rPr>
          <w:rFonts w:ascii="Arial" w:eastAsia="Times New Roman" w:hAnsi="Arial" w:cs="Arial"/>
          <w:b/>
          <w:sz w:val="20"/>
          <w:szCs w:val="24"/>
        </w:rPr>
        <w:t xml:space="preserve"> Chamberlain School of Nursing offer Graduate Certificates in their MSN degree option offerings of Family Nurse Practitioner, Nurse Educator, and Nurse Executive. Although the Post Masters Certificates at these Arkansas Nursing programs are offered similarly, none of these schools offer Adult Gerontology Clinical Nurse Specialist or the Post Masters Certificate in Adult Gerontology Clinical Nurse Specialist as proposed by the A</w:t>
      </w:r>
      <w:r w:rsidR="0056577C">
        <w:rPr>
          <w:rFonts w:ascii="Arial" w:eastAsia="Times New Roman" w:hAnsi="Arial" w:cs="Arial"/>
          <w:b/>
          <w:sz w:val="20"/>
          <w:szCs w:val="24"/>
        </w:rPr>
        <w:t xml:space="preserve">rkansas </w:t>
      </w:r>
      <w:r w:rsidRPr="00852DE3">
        <w:rPr>
          <w:rFonts w:ascii="Arial" w:eastAsia="Times New Roman" w:hAnsi="Arial" w:cs="Arial"/>
          <w:b/>
          <w:sz w:val="20"/>
          <w:szCs w:val="24"/>
        </w:rPr>
        <w:t>S</w:t>
      </w:r>
      <w:r w:rsidR="0056577C">
        <w:rPr>
          <w:rFonts w:ascii="Arial" w:eastAsia="Times New Roman" w:hAnsi="Arial" w:cs="Arial"/>
          <w:b/>
          <w:sz w:val="20"/>
          <w:szCs w:val="24"/>
        </w:rPr>
        <w:t xml:space="preserve">tate </w:t>
      </w:r>
      <w:r w:rsidRPr="00852DE3">
        <w:rPr>
          <w:rFonts w:ascii="Arial" w:eastAsia="Times New Roman" w:hAnsi="Arial" w:cs="Arial"/>
          <w:b/>
          <w:sz w:val="20"/>
          <w:szCs w:val="24"/>
        </w:rPr>
        <w:t>U</w:t>
      </w:r>
      <w:r w:rsidR="0056577C">
        <w:rPr>
          <w:rFonts w:ascii="Arial" w:eastAsia="Times New Roman" w:hAnsi="Arial" w:cs="Arial"/>
          <w:b/>
          <w:sz w:val="20"/>
          <w:szCs w:val="24"/>
        </w:rPr>
        <w:t>niversity,</w:t>
      </w:r>
      <w:r w:rsidRPr="00852DE3">
        <w:rPr>
          <w:rFonts w:ascii="Arial" w:eastAsia="Times New Roman" w:hAnsi="Arial" w:cs="Arial"/>
          <w:b/>
          <w:sz w:val="20"/>
          <w:szCs w:val="24"/>
        </w:rPr>
        <w:t xml:space="preserve"> School of Nursing.</w:t>
      </w:r>
    </w:p>
    <w:p w14:paraId="62DA9C6C" w14:textId="77777777" w:rsidR="00852DE3" w:rsidRPr="00852DE3" w:rsidRDefault="00852DE3" w:rsidP="00EF1C04">
      <w:pPr>
        <w:tabs>
          <w:tab w:val="num" w:pos="1440"/>
        </w:tabs>
        <w:spacing w:after="0" w:line="240" w:lineRule="auto"/>
        <w:ind w:left="1137"/>
        <w:rPr>
          <w:rFonts w:ascii="Arial" w:eastAsia="Times New Roman" w:hAnsi="Arial" w:cs="Arial"/>
          <w:b/>
          <w:sz w:val="20"/>
          <w:szCs w:val="24"/>
        </w:rPr>
      </w:pPr>
    </w:p>
    <w:p w14:paraId="62608804" w14:textId="77777777" w:rsidR="00231E6D" w:rsidRPr="00231E6D" w:rsidRDefault="00231E6D" w:rsidP="004D4607">
      <w:pPr>
        <w:numPr>
          <w:ilvl w:val="1"/>
          <w:numId w:val="1"/>
        </w:numPr>
        <w:tabs>
          <w:tab w:val="num" w:pos="1170"/>
          <w:tab w:val="num" w:pos="1440"/>
        </w:tabs>
        <w:spacing w:after="0" w:line="240" w:lineRule="auto"/>
        <w:ind w:hanging="720"/>
        <w:rPr>
          <w:rFonts w:ascii="Arial" w:eastAsia="Times New Roman" w:hAnsi="Arial" w:cs="Arial"/>
          <w:sz w:val="20"/>
          <w:szCs w:val="24"/>
        </w:rPr>
      </w:pPr>
      <w:r w:rsidRPr="00231E6D">
        <w:rPr>
          <w:rFonts w:ascii="Arial" w:eastAsia="Times New Roman" w:hAnsi="Arial" w:cs="Arial"/>
          <w:sz w:val="20"/>
          <w:szCs w:val="24"/>
        </w:rPr>
        <w:tab/>
        <w:t>Scheduled program review date (within 10 years of program implementation)</w:t>
      </w:r>
      <w:r w:rsidR="005E43FE">
        <w:rPr>
          <w:rFonts w:ascii="Arial" w:eastAsia="Times New Roman" w:hAnsi="Arial" w:cs="Arial"/>
          <w:sz w:val="20"/>
          <w:szCs w:val="24"/>
        </w:rPr>
        <w:t xml:space="preserve">- </w:t>
      </w:r>
      <w:r w:rsidR="005E43FE" w:rsidRPr="00852DE3">
        <w:rPr>
          <w:rFonts w:ascii="Arial" w:eastAsia="Times New Roman" w:hAnsi="Arial" w:cs="Arial"/>
          <w:b/>
          <w:sz w:val="20"/>
          <w:szCs w:val="24"/>
        </w:rPr>
        <w:t>2020</w:t>
      </w:r>
      <w:r w:rsidR="00366499" w:rsidRPr="00852DE3">
        <w:rPr>
          <w:rFonts w:ascii="Arial" w:eastAsia="Times New Roman" w:hAnsi="Arial" w:cs="Arial"/>
          <w:b/>
          <w:sz w:val="20"/>
          <w:szCs w:val="24"/>
        </w:rPr>
        <w:t xml:space="preserve"> accreditation review for continued accreditation by Accreditation Commission of Education of Nursing (ACEN</w:t>
      </w:r>
      <w:r w:rsidR="00366499">
        <w:rPr>
          <w:rFonts w:ascii="Arial" w:eastAsia="Times New Roman" w:hAnsi="Arial" w:cs="Arial"/>
          <w:sz w:val="20"/>
          <w:szCs w:val="24"/>
        </w:rPr>
        <w:t>)</w:t>
      </w:r>
    </w:p>
    <w:p w14:paraId="2C4EE81B" w14:textId="77777777"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14:paraId="6A2B27CD" w14:textId="77777777" w:rsidR="00231E6D" w:rsidRDefault="00231E6D" w:rsidP="004D4607">
      <w:pPr>
        <w:numPr>
          <w:ilvl w:val="0"/>
          <w:numId w:val="1"/>
        </w:numPr>
        <w:tabs>
          <w:tab w:val="num" w:pos="720"/>
          <w:tab w:val="left" w:pos="1440"/>
        </w:tabs>
        <w:spacing w:after="0" w:line="240" w:lineRule="auto"/>
        <w:ind w:left="720"/>
        <w:rPr>
          <w:rFonts w:ascii="Arial" w:eastAsia="Times New Roman" w:hAnsi="Arial" w:cs="Arial"/>
          <w:sz w:val="20"/>
          <w:szCs w:val="24"/>
        </w:rPr>
      </w:pPr>
      <w:r w:rsidRPr="00231E6D">
        <w:rPr>
          <w:rFonts w:ascii="Arial" w:eastAsia="Times New Roman" w:hAnsi="Arial" w:cs="Arial"/>
          <w:sz w:val="20"/>
          <w:szCs w:val="24"/>
        </w:rPr>
        <w:t>Provide documentation that proposed program has received full approval by licensure/certification entity, if required.  (A graduate certificate offered for teacher/educator administrator licensure must be reviewed/approved by the Arkansas Department of Education prior to consideration by the Coordinating Board; therefore, the Education Protocol Form must be submitted to ADHE along with the Letter of Notification.)</w:t>
      </w:r>
      <w:r w:rsidR="005E43FE">
        <w:rPr>
          <w:rFonts w:ascii="Arial" w:eastAsia="Times New Roman" w:hAnsi="Arial" w:cs="Arial"/>
          <w:sz w:val="20"/>
          <w:szCs w:val="24"/>
        </w:rPr>
        <w:t xml:space="preserve">- </w:t>
      </w:r>
      <w:r w:rsidR="005E43FE" w:rsidRPr="00852DE3">
        <w:rPr>
          <w:rFonts w:ascii="Arial" w:eastAsia="Times New Roman" w:hAnsi="Arial" w:cs="Arial"/>
          <w:b/>
          <w:sz w:val="20"/>
          <w:szCs w:val="24"/>
        </w:rPr>
        <w:t>NA</w:t>
      </w:r>
    </w:p>
    <w:p w14:paraId="14A2D511" w14:textId="77777777" w:rsidR="00366499" w:rsidRPr="00852DE3" w:rsidRDefault="00366499" w:rsidP="00366499">
      <w:pPr>
        <w:tabs>
          <w:tab w:val="num" w:pos="720"/>
          <w:tab w:val="left" w:pos="1440"/>
        </w:tabs>
        <w:spacing w:after="0" w:line="240" w:lineRule="auto"/>
        <w:ind w:left="720"/>
        <w:rPr>
          <w:rFonts w:ascii="Arial" w:eastAsia="Times New Roman" w:hAnsi="Arial" w:cs="Arial"/>
          <w:b/>
          <w:sz w:val="20"/>
          <w:szCs w:val="24"/>
        </w:rPr>
      </w:pPr>
      <w:r w:rsidRPr="00852DE3">
        <w:rPr>
          <w:rFonts w:ascii="Arial" w:eastAsia="Times New Roman" w:hAnsi="Arial" w:cs="Arial"/>
          <w:b/>
          <w:sz w:val="20"/>
          <w:szCs w:val="24"/>
        </w:rPr>
        <w:t xml:space="preserve">(ANCC certification eligibility: </w:t>
      </w:r>
      <w:hyperlink r:id="rId15" w:history="1">
        <w:r w:rsidRPr="00852DE3">
          <w:rPr>
            <w:rStyle w:val="Hyperlink"/>
            <w:rFonts w:ascii="Arial" w:eastAsia="Times New Roman" w:hAnsi="Arial" w:cs="Arial"/>
            <w:b/>
            <w:sz w:val="20"/>
            <w:szCs w:val="24"/>
          </w:rPr>
          <w:t>http://nursecredentialing.org/AdultGerontologyCNS</w:t>
        </w:r>
      </w:hyperlink>
      <w:r w:rsidRPr="00852DE3">
        <w:rPr>
          <w:rFonts w:ascii="Arial" w:eastAsia="Times New Roman" w:hAnsi="Arial" w:cs="Arial"/>
          <w:b/>
          <w:sz w:val="20"/>
          <w:szCs w:val="24"/>
        </w:rPr>
        <w:t xml:space="preserve"> )</w:t>
      </w:r>
    </w:p>
    <w:p w14:paraId="45D4AEBD" w14:textId="77777777"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14:paraId="0B406008" w14:textId="77777777" w:rsidR="00231E6D" w:rsidRPr="00231E6D" w:rsidRDefault="00231E6D" w:rsidP="004D4607">
      <w:pPr>
        <w:numPr>
          <w:ilvl w:val="0"/>
          <w:numId w:val="1"/>
        </w:numPr>
        <w:tabs>
          <w:tab w:val="num" w:pos="720"/>
          <w:tab w:val="left" w:pos="1440"/>
        </w:tabs>
        <w:spacing w:after="0" w:line="240" w:lineRule="auto"/>
        <w:ind w:left="720"/>
        <w:rPr>
          <w:rFonts w:ascii="Arial" w:eastAsia="Times New Roman" w:hAnsi="Arial" w:cs="Arial"/>
          <w:sz w:val="20"/>
          <w:szCs w:val="24"/>
        </w:rPr>
      </w:pPr>
      <w:r w:rsidRPr="00231E6D">
        <w:rPr>
          <w:rFonts w:ascii="Arial" w:eastAsia="Times New Roman" w:hAnsi="Arial" w:cs="Arial"/>
          <w:sz w:val="20"/>
          <w:szCs w:val="24"/>
        </w:rPr>
        <w:t>Institutional curriculum committee review/approval date:</w:t>
      </w:r>
      <w:r w:rsidR="005E43FE">
        <w:rPr>
          <w:rFonts w:ascii="Arial" w:eastAsia="Times New Roman" w:hAnsi="Arial" w:cs="Arial"/>
          <w:sz w:val="20"/>
          <w:szCs w:val="24"/>
        </w:rPr>
        <w:t xml:space="preserve"> </w:t>
      </w:r>
      <w:r w:rsidR="005E43FE" w:rsidRPr="00852DE3">
        <w:rPr>
          <w:rFonts w:ascii="Arial" w:eastAsia="Times New Roman" w:hAnsi="Arial" w:cs="Arial"/>
          <w:b/>
          <w:sz w:val="20"/>
          <w:szCs w:val="24"/>
        </w:rPr>
        <w:t>Graduate Council</w:t>
      </w:r>
    </w:p>
    <w:p w14:paraId="3FB0BE71" w14:textId="77777777" w:rsidR="00231E6D" w:rsidRPr="00231E6D" w:rsidRDefault="00231E6D" w:rsidP="00231E6D">
      <w:pPr>
        <w:tabs>
          <w:tab w:val="num" w:pos="720"/>
          <w:tab w:val="left" w:pos="1440"/>
        </w:tabs>
        <w:spacing w:after="0" w:line="240" w:lineRule="auto"/>
        <w:ind w:left="720" w:hanging="720"/>
        <w:rPr>
          <w:rFonts w:ascii="Arial" w:eastAsia="Times New Roman" w:hAnsi="Arial" w:cs="Arial"/>
          <w:sz w:val="20"/>
          <w:szCs w:val="24"/>
        </w:rPr>
      </w:pPr>
    </w:p>
    <w:p w14:paraId="7A86BCFB" w14:textId="516C96ED" w:rsidR="00231E6D" w:rsidRPr="00852DE3" w:rsidRDefault="00231E6D" w:rsidP="004D4607">
      <w:pPr>
        <w:numPr>
          <w:ilvl w:val="0"/>
          <w:numId w:val="1"/>
        </w:numPr>
        <w:tabs>
          <w:tab w:val="num" w:pos="720"/>
          <w:tab w:val="left" w:pos="1440"/>
        </w:tabs>
        <w:spacing w:after="0" w:line="240" w:lineRule="auto"/>
        <w:ind w:left="720"/>
        <w:rPr>
          <w:rFonts w:ascii="Arial" w:eastAsia="Times New Roman" w:hAnsi="Arial" w:cs="Arial"/>
          <w:b/>
          <w:sz w:val="20"/>
          <w:szCs w:val="24"/>
        </w:rPr>
      </w:pPr>
      <w:r w:rsidRPr="00231E6D">
        <w:rPr>
          <w:rFonts w:ascii="Arial" w:eastAsia="Times New Roman" w:hAnsi="Arial" w:cs="Arial"/>
          <w:sz w:val="20"/>
          <w:szCs w:val="24"/>
        </w:rPr>
        <w:t>Will this program be offered on-campus, off-campus or via distance delivery?  If yes, indicate mode of distance delivery.</w:t>
      </w:r>
      <w:r w:rsidR="005E43FE">
        <w:rPr>
          <w:rFonts w:ascii="Arial" w:eastAsia="Times New Roman" w:hAnsi="Arial" w:cs="Arial"/>
          <w:sz w:val="20"/>
          <w:szCs w:val="24"/>
        </w:rPr>
        <w:t xml:space="preserve"> </w:t>
      </w:r>
      <w:r w:rsidR="005E43FE" w:rsidRPr="00852DE3">
        <w:rPr>
          <w:rFonts w:ascii="Arial" w:eastAsia="Times New Roman" w:hAnsi="Arial" w:cs="Arial"/>
          <w:b/>
          <w:sz w:val="20"/>
          <w:szCs w:val="24"/>
        </w:rPr>
        <w:t xml:space="preserve">Courses will be offered in same manner as current </w:t>
      </w:r>
      <w:r w:rsidR="00513D6F">
        <w:rPr>
          <w:rFonts w:ascii="Arial" w:eastAsia="Times New Roman" w:hAnsi="Arial" w:cs="Arial"/>
          <w:b/>
          <w:sz w:val="20"/>
          <w:szCs w:val="24"/>
        </w:rPr>
        <w:t xml:space="preserve">MSN Program. Courses required by the </w:t>
      </w:r>
      <w:r w:rsidR="005E43FE" w:rsidRPr="00852DE3">
        <w:rPr>
          <w:rFonts w:ascii="Arial" w:eastAsia="Times New Roman" w:hAnsi="Arial" w:cs="Arial"/>
          <w:b/>
          <w:sz w:val="20"/>
          <w:szCs w:val="24"/>
        </w:rPr>
        <w:t>AGCNS</w:t>
      </w:r>
      <w:r w:rsidR="00366499" w:rsidRPr="00852DE3">
        <w:rPr>
          <w:rFonts w:ascii="Arial" w:eastAsia="Times New Roman" w:hAnsi="Arial" w:cs="Arial"/>
          <w:b/>
          <w:sz w:val="20"/>
          <w:szCs w:val="24"/>
        </w:rPr>
        <w:t xml:space="preserve"> option </w:t>
      </w:r>
      <w:r w:rsidR="00513D6F">
        <w:rPr>
          <w:rFonts w:ascii="Arial" w:eastAsia="Times New Roman" w:hAnsi="Arial" w:cs="Arial"/>
          <w:b/>
          <w:sz w:val="20"/>
          <w:szCs w:val="24"/>
        </w:rPr>
        <w:t>are offered as:</w:t>
      </w:r>
      <w:r w:rsidR="005E43FE" w:rsidRPr="00852DE3">
        <w:rPr>
          <w:rFonts w:ascii="Arial" w:eastAsia="Times New Roman" w:hAnsi="Arial" w:cs="Arial"/>
          <w:b/>
          <w:sz w:val="20"/>
          <w:szCs w:val="24"/>
        </w:rPr>
        <w:t xml:space="preserve"> blended </w:t>
      </w:r>
      <w:r w:rsidR="008A6E44" w:rsidRPr="00852DE3">
        <w:rPr>
          <w:rFonts w:ascii="Arial" w:eastAsia="Times New Roman" w:hAnsi="Arial" w:cs="Arial"/>
          <w:b/>
          <w:sz w:val="20"/>
          <w:szCs w:val="24"/>
        </w:rPr>
        <w:t xml:space="preserve">with course offerings on-campus, blended on-line, and appropriate clinical practicum sites </w:t>
      </w:r>
      <w:r w:rsidR="0056577C">
        <w:rPr>
          <w:rFonts w:ascii="Arial" w:eastAsia="Times New Roman" w:hAnsi="Arial" w:cs="Arial"/>
          <w:b/>
          <w:sz w:val="20"/>
          <w:szCs w:val="24"/>
        </w:rPr>
        <w:t xml:space="preserve">(supervised clinical contact time) </w:t>
      </w:r>
      <w:r w:rsidR="008A6E44" w:rsidRPr="00852DE3">
        <w:rPr>
          <w:rFonts w:ascii="Arial" w:eastAsia="Times New Roman" w:hAnsi="Arial" w:cs="Arial"/>
          <w:b/>
          <w:sz w:val="20"/>
          <w:szCs w:val="24"/>
        </w:rPr>
        <w:t xml:space="preserve">under contract with </w:t>
      </w:r>
      <w:r w:rsidR="0056577C">
        <w:rPr>
          <w:rFonts w:ascii="Arial" w:eastAsia="Times New Roman" w:hAnsi="Arial" w:cs="Arial"/>
          <w:b/>
          <w:sz w:val="20"/>
          <w:szCs w:val="24"/>
        </w:rPr>
        <w:t>the College of Nursing and Health Professions, Arkansas State University</w:t>
      </w:r>
      <w:r w:rsidR="008A6E44" w:rsidRPr="00852DE3">
        <w:rPr>
          <w:rFonts w:ascii="Arial" w:eastAsia="Times New Roman" w:hAnsi="Arial" w:cs="Arial"/>
          <w:b/>
          <w:sz w:val="20"/>
          <w:szCs w:val="24"/>
        </w:rPr>
        <w:t>.</w:t>
      </w:r>
      <w:r w:rsidR="005E43FE" w:rsidRPr="00852DE3">
        <w:rPr>
          <w:rFonts w:ascii="Arial" w:eastAsia="Times New Roman" w:hAnsi="Arial" w:cs="Arial"/>
          <w:b/>
          <w:sz w:val="20"/>
          <w:szCs w:val="24"/>
        </w:rPr>
        <w:t xml:space="preserve"> </w:t>
      </w:r>
    </w:p>
    <w:p w14:paraId="1E0CD169" w14:textId="77777777" w:rsidR="00231E6D" w:rsidRPr="00852DE3" w:rsidRDefault="00231E6D" w:rsidP="00231E6D">
      <w:pPr>
        <w:tabs>
          <w:tab w:val="num" w:pos="720"/>
          <w:tab w:val="left" w:pos="1440"/>
        </w:tabs>
        <w:spacing w:after="0" w:line="240" w:lineRule="auto"/>
        <w:ind w:left="720" w:hanging="720"/>
        <w:rPr>
          <w:rFonts w:ascii="Arial" w:eastAsia="Times New Roman" w:hAnsi="Arial" w:cs="Arial"/>
          <w:b/>
          <w:sz w:val="20"/>
          <w:szCs w:val="24"/>
        </w:rPr>
      </w:pPr>
    </w:p>
    <w:p w14:paraId="6CCA7618" w14:textId="180FB4E0" w:rsidR="00231E6D" w:rsidRPr="00852DE3" w:rsidRDefault="00231E6D" w:rsidP="004D4607">
      <w:pPr>
        <w:numPr>
          <w:ilvl w:val="0"/>
          <w:numId w:val="1"/>
        </w:numPr>
        <w:tabs>
          <w:tab w:val="num" w:pos="720"/>
          <w:tab w:val="left" w:pos="1440"/>
        </w:tabs>
        <w:spacing w:after="0" w:line="240" w:lineRule="auto"/>
        <w:ind w:left="720"/>
        <w:rPr>
          <w:rFonts w:ascii="Arial" w:eastAsia="Times New Roman" w:hAnsi="Arial" w:cs="Arial"/>
          <w:b/>
          <w:szCs w:val="24"/>
        </w:rPr>
      </w:pPr>
      <w:r w:rsidRPr="00231E6D">
        <w:rPr>
          <w:rFonts w:ascii="Arial" w:eastAsia="Times New Roman" w:hAnsi="Arial" w:cs="Arial"/>
          <w:sz w:val="20"/>
          <w:szCs w:val="24"/>
        </w:rPr>
        <w:t xml:space="preserve">Identify off-campus location.  </w:t>
      </w:r>
      <w:r w:rsidRPr="00231E6D">
        <w:rPr>
          <w:rFonts w:ascii="Arial" w:eastAsia="Times New Roman" w:hAnsi="Arial" w:cs="Arial"/>
          <w:sz w:val="20"/>
          <w:szCs w:val="20"/>
        </w:rPr>
        <w:t>Provide a copy of e-mail notification to other institutions in the area of the proposed off-campus program offering.</w:t>
      </w:r>
      <w:r w:rsidR="005E43FE">
        <w:rPr>
          <w:rFonts w:ascii="Arial" w:eastAsia="Times New Roman" w:hAnsi="Arial" w:cs="Arial"/>
          <w:sz w:val="20"/>
          <w:szCs w:val="20"/>
        </w:rPr>
        <w:t xml:space="preserve">- </w:t>
      </w:r>
      <w:r w:rsidR="000755E2" w:rsidRPr="00852DE3">
        <w:rPr>
          <w:rFonts w:ascii="Arial" w:eastAsia="Times New Roman" w:hAnsi="Arial" w:cs="Arial"/>
          <w:b/>
          <w:sz w:val="20"/>
          <w:szCs w:val="18"/>
        </w:rPr>
        <w:t>NA (off campus locations are only for clinical practicum sites at CNHP contracted healthcare facilities</w:t>
      </w:r>
      <w:r w:rsidR="0056577C">
        <w:rPr>
          <w:rFonts w:ascii="Arial" w:eastAsia="Times New Roman" w:hAnsi="Arial" w:cs="Arial"/>
          <w:b/>
          <w:sz w:val="20"/>
          <w:szCs w:val="18"/>
        </w:rPr>
        <w:t xml:space="preserve"> that currently exist</w:t>
      </w:r>
      <w:r w:rsidR="000755E2" w:rsidRPr="00852DE3">
        <w:rPr>
          <w:rFonts w:ascii="Arial" w:eastAsia="Times New Roman" w:hAnsi="Arial" w:cs="Arial"/>
          <w:b/>
          <w:sz w:val="20"/>
          <w:szCs w:val="18"/>
        </w:rPr>
        <w:t>)</w:t>
      </w:r>
      <w:r w:rsidR="000755E2" w:rsidRPr="00852DE3">
        <w:rPr>
          <w:rFonts w:ascii="Arial" w:eastAsia="Times New Roman" w:hAnsi="Arial" w:cs="Arial"/>
          <w:b/>
          <w:sz w:val="20"/>
          <w:szCs w:val="18"/>
        </w:rPr>
        <w:br/>
      </w:r>
    </w:p>
    <w:p w14:paraId="2E216577" w14:textId="77777777" w:rsidR="00231E6D" w:rsidRPr="00231E6D" w:rsidRDefault="00231E6D" w:rsidP="00231E6D">
      <w:pPr>
        <w:tabs>
          <w:tab w:val="num" w:pos="720"/>
          <w:tab w:val="left" w:pos="1440"/>
        </w:tabs>
        <w:spacing w:after="0" w:line="240" w:lineRule="auto"/>
        <w:ind w:left="720" w:hanging="720"/>
        <w:rPr>
          <w:rFonts w:ascii="Arial" w:eastAsia="Times New Roman" w:hAnsi="Arial" w:cs="Arial"/>
          <w:strike/>
          <w:sz w:val="20"/>
          <w:szCs w:val="24"/>
        </w:rPr>
      </w:pPr>
    </w:p>
    <w:p w14:paraId="523E4BB0" w14:textId="77777777" w:rsidR="00231E6D" w:rsidRPr="00231E6D" w:rsidRDefault="00231E6D" w:rsidP="004D4607">
      <w:pPr>
        <w:numPr>
          <w:ilvl w:val="0"/>
          <w:numId w:val="1"/>
        </w:numPr>
        <w:tabs>
          <w:tab w:val="num" w:pos="720"/>
          <w:tab w:val="left" w:pos="1440"/>
        </w:tabs>
        <w:spacing w:after="0" w:line="240" w:lineRule="auto"/>
        <w:ind w:left="720"/>
        <w:rPr>
          <w:rFonts w:ascii="Arial" w:eastAsia="Times New Roman" w:hAnsi="Arial" w:cs="Arial"/>
          <w:sz w:val="20"/>
          <w:szCs w:val="24"/>
        </w:rPr>
      </w:pPr>
      <w:r w:rsidRPr="00231E6D">
        <w:rPr>
          <w:rFonts w:ascii="Arial" w:eastAsia="Times New Roman" w:hAnsi="Arial" w:cs="Arial"/>
          <w:sz w:val="20"/>
          <w:szCs w:val="24"/>
        </w:rPr>
        <w:t>Provide additional program information if requested by ADHE staff.</w:t>
      </w:r>
    </w:p>
    <w:p w14:paraId="3AEA8763" w14:textId="77777777" w:rsidR="00231E6D" w:rsidRPr="00231E6D" w:rsidRDefault="00231E6D" w:rsidP="00231E6D">
      <w:pPr>
        <w:tabs>
          <w:tab w:val="num" w:pos="720"/>
        </w:tabs>
        <w:spacing w:after="0" w:line="240" w:lineRule="auto"/>
        <w:ind w:left="57"/>
        <w:rPr>
          <w:rFonts w:ascii="Arial" w:eastAsia="Times New Roman" w:hAnsi="Arial" w:cs="Arial"/>
          <w:sz w:val="20"/>
          <w:szCs w:val="24"/>
        </w:rPr>
      </w:pPr>
    </w:p>
    <w:p w14:paraId="5258C2BF" w14:textId="77777777" w:rsidR="00231E6D" w:rsidRPr="00231E6D" w:rsidRDefault="00231E6D" w:rsidP="00231E6D">
      <w:pPr>
        <w:tabs>
          <w:tab w:val="left" w:pos="456"/>
        </w:tabs>
        <w:spacing w:after="0" w:line="240" w:lineRule="auto"/>
        <w:rPr>
          <w:rFonts w:ascii="Arial" w:eastAsia="Times New Roman" w:hAnsi="Arial" w:cs="Arial"/>
          <w:sz w:val="20"/>
          <w:szCs w:val="24"/>
        </w:rPr>
      </w:pPr>
    </w:p>
    <w:p w14:paraId="3233F4CD"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President/Chancellor Approval Date:</w:t>
      </w:r>
    </w:p>
    <w:p w14:paraId="0E432708" w14:textId="77777777" w:rsidR="00231E6D" w:rsidRPr="00231E6D" w:rsidRDefault="00231E6D" w:rsidP="00231E6D">
      <w:pPr>
        <w:tabs>
          <w:tab w:val="left" w:pos="456"/>
        </w:tabs>
        <w:spacing w:after="0" w:line="240" w:lineRule="auto"/>
        <w:rPr>
          <w:rFonts w:ascii="Arial" w:eastAsia="Times New Roman" w:hAnsi="Arial" w:cs="Arial"/>
          <w:sz w:val="20"/>
          <w:szCs w:val="24"/>
        </w:rPr>
      </w:pPr>
    </w:p>
    <w:p w14:paraId="413D071E"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Board of Trustees Notification Date:</w:t>
      </w:r>
    </w:p>
    <w:p w14:paraId="5D46DFFD" w14:textId="77777777" w:rsidR="00231E6D" w:rsidRPr="00231E6D" w:rsidRDefault="00231E6D" w:rsidP="00231E6D">
      <w:pPr>
        <w:tabs>
          <w:tab w:val="left" w:pos="456"/>
        </w:tabs>
        <w:spacing w:after="0" w:line="240" w:lineRule="auto"/>
        <w:rPr>
          <w:rFonts w:ascii="Arial" w:eastAsia="Times New Roman" w:hAnsi="Arial" w:cs="Arial"/>
          <w:sz w:val="20"/>
          <w:szCs w:val="24"/>
        </w:rPr>
      </w:pPr>
    </w:p>
    <w:p w14:paraId="030BE1CD" w14:textId="77777777" w:rsidR="00231E6D" w:rsidRPr="00231E6D" w:rsidRDefault="00231E6D" w:rsidP="00231E6D">
      <w:pPr>
        <w:tabs>
          <w:tab w:val="left" w:pos="456"/>
        </w:tabs>
        <w:spacing w:after="0" w:line="240" w:lineRule="auto"/>
        <w:rPr>
          <w:rFonts w:ascii="Arial" w:eastAsia="Times New Roman" w:hAnsi="Arial" w:cs="Arial"/>
          <w:sz w:val="20"/>
          <w:szCs w:val="24"/>
        </w:rPr>
      </w:pPr>
      <w:r w:rsidRPr="00231E6D">
        <w:rPr>
          <w:rFonts w:ascii="Arial" w:eastAsia="Times New Roman" w:hAnsi="Arial" w:cs="Arial"/>
          <w:sz w:val="20"/>
          <w:szCs w:val="24"/>
        </w:rPr>
        <w:t>Chief Academic Officer:</w:t>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r>
      <w:r w:rsidRPr="00231E6D">
        <w:rPr>
          <w:rFonts w:ascii="Arial" w:eastAsia="Times New Roman" w:hAnsi="Arial" w:cs="Arial"/>
          <w:sz w:val="20"/>
          <w:szCs w:val="24"/>
        </w:rPr>
        <w:tab/>
        <w:t>Date:</w:t>
      </w:r>
    </w:p>
    <w:p w14:paraId="79E236BB" w14:textId="77777777" w:rsidR="00231E6D" w:rsidRDefault="00231E6D" w:rsidP="00231E6D">
      <w:pPr>
        <w:tabs>
          <w:tab w:val="left" w:pos="456"/>
        </w:tabs>
        <w:spacing w:after="0" w:line="240" w:lineRule="auto"/>
        <w:rPr>
          <w:rFonts w:ascii="Arial" w:eastAsia="Times New Roman" w:hAnsi="Arial" w:cs="Arial"/>
          <w:sz w:val="28"/>
          <w:szCs w:val="24"/>
        </w:rPr>
      </w:pPr>
    </w:p>
    <w:p w14:paraId="765AAC27" w14:textId="77777777" w:rsidR="000755E2" w:rsidRDefault="000755E2" w:rsidP="00231E6D">
      <w:pPr>
        <w:tabs>
          <w:tab w:val="left" w:pos="456"/>
        </w:tabs>
        <w:spacing w:after="0" w:line="240" w:lineRule="auto"/>
        <w:rPr>
          <w:rFonts w:ascii="Arial" w:eastAsia="Times New Roman" w:hAnsi="Arial" w:cs="Arial"/>
          <w:sz w:val="28"/>
          <w:szCs w:val="24"/>
        </w:rPr>
      </w:pPr>
    </w:p>
    <w:p w14:paraId="0F8B4DA1" w14:textId="77777777" w:rsidR="000755E2" w:rsidRPr="00231E6D" w:rsidRDefault="000755E2" w:rsidP="00231E6D">
      <w:pPr>
        <w:tabs>
          <w:tab w:val="left" w:pos="456"/>
        </w:tabs>
        <w:spacing w:after="0" w:line="240" w:lineRule="auto"/>
        <w:rPr>
          <w:rFonts w:ascii="Arial" w:eastAsia="Times New Roman" w:hAnsi="Arial" w:cs="Arial"/>
          <w:sz w:val="28"/>
          <w:szCs w:val="24"/>
        </w:rPr>
      </w:pPr>
    </w:p>
    <w:sectPr w:rsidR="000755E2" w:rsidRPr="00231E6D" w:rsidSect="004C211A">
      <w:footerReference w:type="even" r:id="rId16"/>
      <w:footerReference w:type="default" r:id="rId17"/>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3013F" w14:textId="77777777" w:rsidR="00313A22" w:rsidRDefault="00313A22" w:rsidP="00AF3758">
      <w:pPr>
        <w:spacing w:after="0" w:line="240" w:lineRule="auto"/>
      </w:pPr>
      <w:r>
        <w:separator/>
      </w:r>
    </w:p>
  </w:endnote>
  <w:endnote w:type="continuationSeparator" w:id="0">
    <w:p w14:paraId="29DD615C" w14:textId="77777777" w:rsidR="00313A22" w:rsidRDefault="00313A2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2F2F8" w14:textId="77777777" w:rsidR="00852DE3" w:rsidRDefault="00852DE3"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F012F4" w14:textId="77777777" w:rsidR="00852DE3" w:rsidRDefault="00852DE3" w:rsidP="005464C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40662" w14:textId="77777777" w:rsidR="00852DE3" w:rsidRDefault="00852DE3" w:rsidP="00231E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5031">
      <w:rPr>
        <w:rStyle w:val="PageNumber"/>
        <w:noProof/>
      </w:rPr>
      <w:t>1</w:t>
    </w:r>
    <w:r>
      <w:rPr>
        <w:rStyle w:val="PageNumber"/>
      </w:rPr>
      <w:fldChar w:fldCharType="end"/>
    </w:r>
  </w:p>
  <w:p w14:paraId="6D45DE67" w14:textId="77777777" w:rsidR="00852DE3" w:rsidRDefault="00852DE3">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ECF9F" w14:textId="77777777" w:rsidR="00313A22" w:rsidRDefault="00313A22" w:rsidP="00AF3758">
      <w:pPr>
        <w:spacing w:after="0" w:line="240" w:lineRule="auto"/>
      </w:pPr>
      <w:r>
        <w:separator/>
      </w:r>
    </w:p>
  </w:footnote>
  <w:footnote w:type="continuationSeparator" w:id="0">
    <w:p w14:paraId="114DA3F0" w14:textId="77777777" w:rsidR="00313A22" w:rsidRDefault="00313A22"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5698D"/>
    <w:multiLevelType w:val="hybridMultilevel"/>
    <w:tmpl w:val="22520F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 w15:restartNumberingAfterBreak="0">
    <w:nsid w:val="3FE455AE"/>
    <w:multiLevelType w:val="hybridMultilevel"/>
    <w:tmpl w:val="B3C06816"/>
    <w:lvl w:ilvl="0" w:tplc="9EBAB396">
      <w:start w:val="1"/>
      <w:numFmt w:val="decimal"/>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 w15:restartNumberingAfterBreak="0">
    <w:nsid w:val="515B57F3"/>
    <w:multiLevelType w:val="hybridMultilevel"/>
    <w:tmpl w:val="A4607A62"/>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755D3C8D"/>
    <w:multiLevelType w:val="hybridMultilevel"/>
    <w:tmpl w:val="4184C14E"/>
    <w:lvl w:ilvl="0" w:tplc="0409000F">
      <w:start w:val="1"/>
      <w:numFmt w:val="decimal"/>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num w:numId="1">
    <w:abstractNumId w:val="1"/>
  </w:num>
  <w:num w:numId="2">
    <w:abstractNumId w:val="2"/>
  </w:num>
  <w:num w:numId="3">
    <w:abstractNumId w:val="3"/>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Y2MTQ1MDQxMjIwsTBW0lEKTi0uzszPAykwqwUAuIlQ2iwAAAA="/>
  </w:docVars>
  <w:rsids>
    <w:rsidRoot w:val="00AF3758"/>
    <w:rsid w:val="000021AE"/>
    <w:rsid w:val="00016FE7"/>
    <w:rsid w:val="0002482B"/>
    <w:rsid w:val="00024BA5"/>
    <w:rsid w:val="000259EF"/>
    <w:rsid w:val="0004434D"/>
    <w:rsid w:val="00074149"/>
    <w:rsid w:val="000755E2"/>
    <w:rsid w:val="00080A52"/>
    <w:rsid w:val="000842D2"/>
    <w:rsid w:val="000A7985"/>
    <w:rsid w:val="000B11F8"/>
    <w:rsid w:val="000C7FBD"/>
    <w:rsid w:val="000D06F1"/>
    <w:rsid w:val="000E1A06"/>
    <w:rsid w:val="0010279A"/>
    <w:rsid w:val="00102DDC"/>
    <w:rsid w:val="00103070"/>
    <w:rsid w:val="001042B6"/>
    <w:rsid w:val="00141A9C"/>
    <w:rsid w:val="00151451"/>
    <w:rsid w:val="0015426F"/>
    <w:rsid w:val="001639AC"/>
    <w:rsid w:val="00183D01"/>
    <w:rsid w:val="00185D67"/>
    <w:rsid w:val="00186D3C"/>
    <w:rsid w:val="00196E4A"/>
    <w:rsid w:val="001A09B3"/>
    <w:rsid w:val="001A5DD5"/>
    <w:rsid w:val="001A7639"/>
    <w:rsid w:val="001C4FDD"/>
    <w:rsid w:val="001D037D"/>
    <w:rsid w:val="001D43DA"/>
    <w:rsid w:val="001E6568"/>
    <w:rsid w:val="002016D1"/>
    <w:rsid w:val="00212A76"/>
    <w:rsid w:val="00222AE5"/>
    <w:rsid w:val="002233E8"/>
    <w:rsid w:val="002239A8"/>
    <w:rsid w:val="0022455D"/>
    <w:rsid w:val="00227596"/>
    <w:rsid w:val="002315B0"/>
    <w:rsid w:val="00231E6D"/>
    <w:rsid w:val="002351D0"/>
    <w:rsid w:val="00236EDC"/>
    <w:rsid w:val="00251356"/>
    <w:rsid w:val="00254447"/>
    <w:rsid w:val="00256410"/>
    <w:rsid w:val="00256DF6"/>
    <w:rsid w:val="00261ACE"/>
    <w:rsid w:val="00262EF1"/>
    <w:rsid w:val="00265C17"/>
    <w:rsid w:val="0028276B"/>
    <w:rsid w:val="00284BC9"/>
    <w:rsid w:val="00285023"/>
    <w:rsid w:val="00295250"/>
    <w:rsid w:val="002B59C7"/>
    <w:rsid w:val="002C0430"/>
    <w:rsid w:val="002C7E6E"/>
    <w:rsid w:val="00313A22"/>
    <w:rsid w:val="003302AD"/>
    <w:rsid w:val="00333D38"/>
    <w:rsid w:val="00341B0D"/>
    <w:rsid w:val="00342408"/>
    <w:rsid w:val="00342D52"/>
    <w:rsid w:val="00346CC3"/>
    <w:rsid w:val="00347296"/>
    <w:rsid w:val="0034767C"/>
    <w:rsid w:val="00361089"/>
    <w:rsid w:val="00362414"/>
    <w:rsid w:val="00366499"/>
    <w:rsid w:val="00374D72"/>
    <w:rsid w:val="00381C42"/>
    <w:rsid w:val="00383F47"/>
    <w:rsid w:val="00384538"/>
    <w:rsid w:val="00385F34"/>
    <w:rsid w:val="00387380"/>
    <w:rsid w:val="003A11BC"/>
    <w:rsid w:val="003C220A"/>
    <w:rsid w:val="003D3FD3"/>
    <w:rsid w:val="003E110D"/>
    <w:rsid w:val="003F32F3"/>
    <w:rsid w:val="003F37F5"/>
    <w:rsid w:val="00404564"/>
    <w:rsid w:val="00404D82"/>
    <w:rsid w:val="004072F1"/>
    <w:rsid w:val="00407B20"/>
    <w:rsid w:val="00424FAB"/>
    <w:rsid w:val="004257B6"/>
    <w:rsid w:val="00436F3A"/>
    <w:rsid w:val="00455AAF"/>
    <w:rsid w:val="004642EF"/>
    <w:rsid w:val="00473252"/>
    <w:rsid w:val="004813C5"/>
    <w:rsid w:val="004865E2"/>
    <w:rsid w:val="00487771"/>
    <w:rsid w:val="00490DBB"/>
    <w:rsid w:val="00491F76"/>
    <w:rsid w:val="004A268E"/>
    <w:rsid w:val="004A7706"/>
    <w:rsid w:val="004B7C94"/>
    <w:rsid w:val="004C156C"/>
    <w:rsid w:val="004C211A"/>
    <w:rsid w:val="004D4180"/>
    <w:rsid w:val="004D4607"/>
    <w:rsid w:val="004E302E"/>
    <w:rsid w:val="004F3C87"/>
    <w:rsid w:val="0050159D"/>
    <w:rsid w:val="00513D6F"/>
    <w:rsid w:val="005150C6"/>
    <w:rsid w:val="00522E96"/>
    <w:rsid w:val="005268B8"/>
    <w:rsid w:val="00526B81"/>
    <w:rsid w:val="0053245F"/>
    <w:rsid w:val="00533BB1"/>
    <w:rsid w:val="00543B53"/>
    <w:rsid w:val="005464C5"/>
    <w:rsid w:val="00551221"/>
    <w:rsid w:val="005522E4"/>
    <w:rsid w:val="0056577C"/>
    <w:rsid w:val="00566F0B"/>
    <w:rsid w:val="00584C22"/>
    <w:rsid w:val="00592A95"/>
    <w:rsid w:val="00594AF5"/>
    <w:rsid w:val="005B0535"/>
    <w:rsid w:val="005B3CA3"/>
    <w:rsid w:val="005C0CF4"/>
    <w:rsid w:val="005C12DD"/>
    <w:rsid w:val="005D61A5"/>
    <w:rsid w:val="005E43FE"/>
    <w:rsid w:val="005F6563"/>
    <w:rsid w:val="0061153D"/>
    <w:rsid w:val="006179CB"/>
    <w:rsid w:val="006263B7"/>
    <w:rsid w:val="006318E6"/>
    <w:rsid w:val="0063441B"/>
    <w:rsid w:val="00636DB3"/>
    <w:rsid w:val="00651865"/>
    <w:rsid w:val="0065532A"/>
    <w:rsid w:val="0066203A"/>
    <w:rsid w:val="006657FB"/>
    <w:rsid w:val="00677A48"/>
    <w:rsid w:val="006908B0"/>
    <w:rsid w:val="00695468"/>
    <w:rsid w:val="00696070"/>
    <w:rsid w:val="006A4A6D"/>
    <w:rsid w:val="006B1394"/>
    <w:rsid w:val="006B52C0"/>
    <w:rsid w:val="006C08B3"/>
    <w:rsid w:val="006D0246"/>
    <w:rsid w:val="006D238A"/>
    <w:rsid w:val="006D62A2"/>
    <w:rsid w:val="006E6117"/>
    <w:rsid w:val="007002A1"/>
    <w:rsid w:val="00712045"/>
    <w:rsid w:val="0073025F"/>
    <w:rsid w:val="0073125A"/>
    <w:rsid w:val="00732FEB"/>
    <w:rsid w:val="00736F2F"/>
    <w:rsid w:val="00750AF6"/>
    <w:rsid w:val="0076722D"/>
    <w:rsid w:val="0079240B"/>
    <w:rsid w:val="00794940"/>
    <w:rsid w:val="007A06B9"/>
    <w:rsid w:val="007A14BA"/>
    <w:rsid w:val="007C1F6B"/>
    <w:rsid w:val="007C242E"/>
    <w:rsid w:val="007D05BB"/>
    <w:rsid w:val="007D1ED1"/>
    <w:rsid w:val="007E37E8"/>
    <w:rsid w:val="007E481A"/>
    <w:rsid w:val="00807303"/>
    <w:rsid w:val="0081685D"/>
    <w:rsid w:val="0083170D"/>
    <w:rsid w:val="0083463F"/>
    <w:rsid w:val="008374F4"/>
    <w:rsid w:val="008401E0"/>
    <w:rsid w:val="00852DE3"/>
    <w:rsid w:val="00856198"/>
    <w:rsid w:val="00857F53"/>
    <w:rsid w:val="008644F1"/>
    <w:rsid w:val="00880A0E"/>
    <w:rsid w:val="008A198F"/>
    <w:rsid w:val="008A201D"/>
    <w:rsid w:val="008A6E44"/>
    <w:rsid w:val="008B60CC"/>
    <w:rsid w:val="008C68AB"/>
    <w:rsid w:val="008C703B"/>
    <w:rsid w:val="008D3553"/>
    <w:rsid w:val="008E6C1C"/>
    <w:rsid w:val="008F3F4D"/>
    <w:rsid w:val="008F7811"/>
    <w:rsid w:val="00903372"/>
    <w:rsid w:val="009063B6"/>
    <w:rsid w:val="00913CCB"/>
    <w:rsid w:val="00914F48"/>
    <w:rsid w:val="0092555A"/>
    <w:rsid w:val="00937B41"/>
    <w:rsid w:val="00953239"/>
    <w:rsid w:val="00960E95"/>
    <w:rsid w:val="00971C58"/>
    <w:rsid w:val="0098226A"/>
    <w:rsid w:val="00990763"/>
    <w:rsid w:val="00995B6B"/>
    <w:rsid w:val="009977A9"/>
    <w:rsid w:val="009A529F"/>
    <w:rsid w:val="009A533E"/>
    <w:rsid w:val="009B1FE3"/>
    <w:rsid w:val="009F38CC"/>
    <w:rsid w:val="009F7CE5"/>
    <w:rsid w:val="00A01035"/>
    <w:rsid w:val="00A0329C"/>
    <w:rsid w:val="00A0421D"/>
    <w:rsid w:val="00A04919"/>
    <w:rsid w:val="00A1383B"/>
    <w:rsid w:val="00A14AD3"/>
    <w:rsid w:val="00A16BB1"/>
    <w:rsid w:val="00A17840"/>
    <w:rsid w:val="00A5089E"/>
    <w:rsid w:val="00A5317E"/>
    <w:rsid w:val="00A56D36"/>
    <w:rsid w:val="00A61C44"/>
    <w:rsid w:val="00A67677"/>
    <w:rsid w:val="00A70F27"/>
    <w:rsid w:val="00A832C2"/>
    <w:rsid w:val="00A8456B"/>
    <w:rsid w:val="00A8748D"/>
    <w:rsid w:val="00A9606F"/>
    <w:rsid w:val="00AB5523"/>
    <w:rsid w:val="00AB5A85"/>
    <w:rsid w:val="00AC3F97"/>
    <w:rsid w:val="00AC5FBD"/>
    <w:rsid w:val="00AC6ECE"/>
    <w:rsid w:val="00AF3758"/>
    <w:rsid w:val="00AF3C6A"/>
    <w:rsid w:val="00B014DE"/>
    <w:rsid w:val="00B1628A"/>
    <w:rsid w:val="00B31350"/>
    <w:rsid w:val="00B32544"/>
    <w:rsid w:val="00B35368"/>
    <w:rsid w:val="00B515A6"/>
    <w:rsid w:val="00B558AB"/>
    <w:rsid w:val="00B61069"/>
    <w:rsid w:val="00B82A53"/>
    <w:rsid w:val="00B96609"/>
    <w:rsid w:val="00BA6583"/>
    <w:rsid w:val="00BB3245"/>
    <w:rsid w:val="00BD3C8B"/>
    <w:rsid w:val="00BE069E"/>
    <w:rsid w:val="00BF7CD5"/>
    <w:rsid w:val="00C020A5"/>
    <w:rsid w:val="00C109AC"/>
    <w:rsid w:val="00C12816"/>
    <w:rsid w:val="00C12D28"/>
    <w:rsid w:val="00C1468F"/>
    <w:rsid w:val="00C23CC7"/>
    <w:rsid w:val="00C334FF"/>
    <w:rsid w:val="00C502E1"/>
    <w:rsid w:val="00C55931"/>
    <w:rsid w:val="00C61549"/>
    <w:rsid w:val="00C6271D"/>
    <w:rsid w:val="00C64D43"/>
    <w:rsid w:val="00C65C42"/>
    <w:rsid w:val="00C82512"/>
    <w:rsid w:val="00C94E84"/>
    <w:rsid w:val="00CC0D13"/>
    <w:rsid w:val="00CC4137"/>
    <w:rsid w:val="00CD05C7"/>
    <w:rsid w:val="00CD5031"/>
    <w:rsid w:val="00CE5155"/>
    <w:rsid w:val="00CF6968"/>
    <w:rsid w:val="00D0686A"/>
    <w:rsid w:val="00D1235B"/>
    <w:rsid w:val="00D23594"/>
    <w:rsid w:val="00D34B13"/>
    <w:rsid w:val="00D3547B"/>
    <w:rsid w:val="00D44960"/>
    <w:rsid w:val="00D44977"/>
    <w:rsid w:val="00D51205"/>
    <w:rsid w:val="00D57620"/>
    <w:rsid w:val="00D57716"/>
    <w:rsid w:val="00D67AC4"/>
    <w:rsid w:val="00D747B9"/>
    <w:rsid w:val="00D75334"/>
    <w:rsid w:val="00D779A1"/>
    <w:rsid w:val="00D874E1"/>
    <w:rsid w:val="00D87BDA"/>
    <w:rsid w:val="00D95DBE"/>
    <w:rsid w:val="00D979DD"/>
    <w:rsid w:val="00DA0F68"/>
    <w:rsid w:val="00DB24A8"/>
    <w:rsid w:val="00DC7207"/>
    <w:rsid w:val="00DD6B4B"/>
    <w:rsid w:val="00DD768A"/>
    <w:rsid w:val="00DE4CF4"/>
    <w:rsid w:val="00DE4F59"/>
    <w:rsid w:val="00DF5FD5"/>
    <w:rsid w:val="00E01C88"/>
    <w:rsid w:val="00E02148"/>
    <w:rsid w:val="00E05AD1"/>
    <w:rsid w:val="00E42ED6"/>
    <w:rsid w:val="00E4378C"/>
    <w:rsid w:val="00E45868"/>
    <w:rsid w:val="00E475FC"/>
    <w:rsid w:val="00E63382"/>
    <w:rsid w:val="00E63573"/>
    <w:rsid w:val="00E75D9A"/>
    <w:rsid w:val="00E80181"/>
    <w:rsid w:val="00E90322"/>
    <w:rsid w:val="00EA0B3E"/>
    <w:rsid w:val="00EB160E"/>
    <w:rsid w:val="00EB3744"/>
    <w:rsid w:val="00EC6970"/>
    <w:rsid w:val="00EE1658"/>
    <w:rsid w:val="00EE2924"/>
    <w:rsid w:val="00EF1C04"/>
    <w:rsid w:val="00EF2A44"/>
    <w:rsid w:val="00F0235A"/>
    <w:rsid w:val="00F15A9C"/>
    <w:rsid w:val="00F473AF"/>
    <w:rsid w:val="00F645B5"/>
    <w:rsid w:val="00F808AF"/>
    <w:rsid w:val="00F80F05"/>
    <w:rsid w:val="00F84F77"/>
    <w:rsid w:val="00F85A46"/>
    <w:rsid w:val="00F87231"/>
    <w:rsid w:val="00FB00D4"/>
    <w:rsid w:val="00FB642D"/>
    <w:rsid w:val="00FD23AC"/>
    <w:rsid w:val="00FD2FBE"/>
    <w:rsid w:val="00FD3E77"/>
    <w:rsid w:val="00FD7EBC"/>
    <w:rsid w:val="00FE6FB5"/>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92E8C9"/>
  <w15:docId w15:val="{404B372A-461F-4302-8EFA-4BC63ED6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231E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31E6D"/>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character" w:customStyle="1" w:styleId="Heading2Char">
    <w:name w:val="Heading 2 Char"/>
    <w:basedOn w:val="DefaultParagraphFont"/>
    <w:link w:val="Heading2"/>
    <w:rsid w:val="00231E6D"/>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nhideWhenUsed/>
    <w:rsid w:val="00231E6D"/>
    <w:pPr>
      <w:spacing w:after="120"/>
      <w:ind w:left="360"/>
    </w:pPr>
  </w:style>
  <w:style w:type="character" w:customStyle="1" w:styleId="BodyTextIndentChar">
    <w:name w:val="Body Text Indent Char"/>
    <w:basedOn w:val="DefaultParagraphFont"/>
    <w:link w:val="BodyTextIndent"/>
    <w:rsid w:val="00231E6D"/>
  </w:style>
  <w:style w:type="paragraph" w:styleId="BodyTextIndent2">
    <w:name w:val="Body Text Indent 2"/>
    <w:basedOn w:val="Normal"/>
    <w:link w:val="BodyTextIndent2Char"/>
    <w:unhideWhenUsed/>
    <w:rsid w:val="00231E6D"/>
    <w:pPr>
      <w:spacing w:after="120" w:line="480" w:lineRule="auto"/>
      <w:ind w:left="360"/>
    </w:pPr>
  </w:style>
  <w:style w:type="character" w:customStyle="1" w:styleId="BodyTextIndent2Char">
    <w:name w:val="Body Text Indent 2 Char"/>
    <w:basedOn w:val="DefaultParagraphFont"/>
    <w:link w:val="BodyTextIndent2"/>
    <w:rsid w:val="00231E6D"/>
  </w:style>
  <w:style w:type="character" w:customStyle="1" w:styleId="Heading3Char">
    <w:name w:val="Heading 3 Char"/>
    <w:basedOn w:val="DefaultParagraphFont"/>
    <w:link w:val="Heading3"/>
    <w:rsid w:val="00231E6D"/>
    <w:rPr>
      <w:rFonts w:ascii="Arial" w:eastAsia="Times New Roman" w:hAnsi="Arial" w:cs="Arial"/>
      <w:b/>
      <w:bCs/>
      <w:sz w:val="20"/>
      <w:szCs w:val="24"/>
    </w:rPr>
  </w:style>
  <w:style w:type="numbering" w:customStyle="1" w:styleId="NoList1">
    <w:name w:val="No List1"/>
    <w:next w:val="NoList"/>
    <w:uiPriority w:val="99"/>
    <w:semiHidden/>
    <w:unhideWhenUsed/>
    <w:rsid w:val="00231E6D"/>
  </w:style>
  <w:style w:type="paragraph" w:styleId="Title">
    <w:name w:val="Title"/>
    <w:basedOn w:val="Normal"/>
    <w:link w:val="TitleChar"/>
    <w:qFormat/>
    <w:rsid w:val="00231E6D"/>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231E6D"/>
    <w:rPr>
      <w:rFonts w:ascii="Arial" w:eastAsia="Times New Roman" w:hAnsi="Arial" w:cs="Arial"/>
      <w:b/>
      <w:bCs/>
      <w:i/>
      <w:iCs/>
      <w:sz w:val="24"/>
      <w:szCs w:val="24"/>
    </w:rPr>
  </w:style>
  <w:style w:type="paragraph" w:styleId="Subtitle">
    <w:name w:val="Subtitle"/>
    <w:basedOn w:val="Normal"/>
    <w:link w:val="SubtitleChar"/>
    <w:qFormat/>
    <w:rsid w:val="00231E6D"/>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231E6D"/>
    <w:rPr>
      <w:rFonts w:ascii="Arial" w:eastAsia="Times New Roman" w:hAnsi="Arial" w:cs="Arial"/>
      <w:b/>
      <w:bCs/>
      <w:sz w:val="24"/>
      <w:szCs w:val="24"/>
    </w:rPr>
  </w:style>
  <w:style w:type="character" w:customStyle="1" w:styleId="UnresolvedMention1">
    <w:name w:val="Unresolved Mention1"/>
    <w:basedOn w:val="DefaultParagraphFont"/>
    <w:uiPriority w:val="99"/>
    <w:semiHidden/>
    <w:unhideWhenUsed/>
    <w:rsid w:val="00366499"/>
    <w:rPr>
      <w:color w:val="808080"/>
      <w:shd w:val="clear" w:color="auto" w:fill="E6E6E6"/>
    </w:rPr>
  </w:style>
  <w:style w:type="character" w:customStyle="1" w:styleId="apple-tab-span">
    <w:name w:val="apple-tab-span"/>
    <w:basedOn w:val="DefaultParagraphFont"/>
    <w:rsid w:val="000755E2"/>
  </w:style>
  <w:style w:type="character" w:customStyle="1" w:styleId="apple-converted-space">
    <w:name w:val="apple-converted-space"/>
    <w:basedOn w:val="DefaultParagraphFont"/>
    <w:rsid w:val="00075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409554">
      <w:bodyDiv w:val="1"/>
      <w:marLeft w:val="0"/>
      <w:marRight w:val="0"/>
      <w:marTop w:val="0"/>
      <w:marBottom w:val="0"/>
      <w:divBdr>
        <w:top w:val="none" w:sz="0" w:space="0" w:color="auto"/>
        <w:left w:val="none" w:sz="0" w:space="0" w:color="auto"/>
        <w:bottom w:val="none" w:sz="0" w:space="0" w:color="auto"/>
        <w:right w:val="none" w:sz="0" w:space="0" w:color="auto"/>
      </w:divBdr>
    </w:div>
    <w:div w:id="797143973">
      <w:bodyDiv w:val="1"/>
      <w:marLeft w:val="0"/>
      <w:marRight w:val="0"/>
      <w:marTop w:val="0"/>
      <w:marBottom w:val="0"/>
      <w:divBdr>
        <w:top w:val="none" w:sz="0" w:space="0" w:color="auto"/>
        <w:left w:val="none" w:sz="0" w:space="0" w:color="auto"/>
        <w:bottom w:val="none" w:sz="0" w:space="0" w:color="auto"/>
        <w:right w:val="none" w:sz="0" w:space="0" w:color="auto"/>
      </w:divBdr>
    </w:div>
    <w:div w:id="818769730">
      <w:bodyDiv w:val="1"/>
      <w:marLeft w:val="0"/>
      <w:marRight w:val="0"/>
      <w:marTop w:val="0"/>
      <w:marBottom w:val="0"/>
      <w:divBdr>
        <w:top w:val="none" w:sz="0" w:space="0" w:color="auto"/>
        <w:left w:val="none" w:sz="0" w:space="0" w:color="auto"/>
        <w:bottom w:val="none" w:sz="0" w:space="0" w:color="auto"/>
        <w:right w:val="none" w:sz="0" w:space="0" w:color="auto"/>
      </w:divBdr>
    </w:div>
    <w:div w:id="991059184">
      <w:bodyDiv w:val="1"/>
      <w:marLeft w:val="0"/>
      <w:marRight w:val="0"/>
      <w:marTop w:val="0"/>
      <w:marBottom w:val="0"/>
      <w:divBdr>
        <w:top w:val="none" w:sz="0" w:space="0" w:color="auto"/>
        <w:left w:val="none" w:sz="0" w:space="0" w:color="auto"/>
        <w:bottom w:val="none" w:sz="0" w:space="0" w:color="auto"/>
        <w:right w:val="none" w:sz="0" w:space="0" w:color="auto"/>
      </w:divBdr>
    </w:div>
    <w:div w:id="1587420350">
      <w:bodyDiv w:val="1"/>
      <w:marLeft w:val="0"/>
      <w:marRight w:val="0"/>
      <w:marTop w:val="0"/>
      <w:marBottom w:val="0"/>
      <w:divBdr>
        <w:top w:val="none" w:sz="0" w:space="0" w:color="auto"/>
        <w:left w:val="none" w:sz="0" w:space="0" w:color="auto"/>
        <w:bottom w:val="none" w:sz="0" w:space="0" w:color="auto"/>
        <w:right w:val="none" w:sz="0" w:space="0" w:color="auto"/>
      </w:divBdr>
    </w:div>
    <w:div w:id="1623726871">
      <w:bodyDiv w:val="1"/>
      <w:marLeft w:val="0"/>
      <w:marRight w:val="0"/>
      <w:marTop w:val="0"/>
      <w:marBottom w:val="0"/>
      <w:divBdr>
        <w:top w:val="none" w:sz="0" w:space="0" w:color="auto"/>
        <w:left w:val="none" w:sz="0" w:space="0" w:color="auto"/>
        <w:bottom w:val="none" w:sz="0" w:space="0" w:color="auto"/>
        <w:right w:val="none" w:sz="0" w:space="0" w:color="auto"/>
      </w:divBdr>
    </w:div>
    <w:div w:id="205889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hyperlink" Target="http://nursecredentialing.org/AdultGerontologyCNS" TargetMode="External"/><Relationship Id="rId10" Type="http://schemas.openxmlformats.org/officeDocument/2006/relationships/hyperlink" Target="mailto:asmith@astate.ed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curriculum@astate.edu" TargetMode="External"/><Relationship Id="rId14" Type="http://schemas.openxmlformats.org/officeDocument/2006/relationships/hyperlink" Target="http://www.astate.edu/info/admissions/graduat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8845562825490186E5E0816EA26548"/>
        <w:category>
          <w:name w:val="General"/>
          <w:gallery w:val="placeholder"/>
        </w:category>
        <w:types>
          <w:type w:val="bbPlcHdr"/>
        </w:types>
        <w:behaviors>
          <w:behavior w:val="content"/>
        </w:behaviors>
        <w:guid w:val="{B09DA44B-666A-4C55-8989-EA0CF2410BD0}"/>
      </w:docPartPr>
      <w:docPartBody>
        <w:p w:rsidR="00141D6B" w:rsidRDefault="00CC59D1" w:rsidP="00CC59D1">
          <w:pPr>
            <w:pStyle w:val="DC8845562825490186E5E0816EA2654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94BD54991AE407B862169536E37A7DF"/>
        <w:category>
          <w:name w:val="General"/>
          <w:gallery w:val="placeholder"/>
        </w:category>
        <w:types>
          <w:type w:val="bbPlcHdr"/>
        </w:types>
        <w:behaviors>
          <w:behavior w:val="content"/>
        </w:behaviors>
        <w:guid w:val="{F89C2365-BB2C-4090-A330-4D72D414797C}"/>
      </w:docPartPr>
      <w:docPartBody>
        <w:p w:rsidR="00141D6B" w:rsidRDefault="00CC59D1" w:rsidP="00CC59D1">
          <w:pPr>
            <w:pStyle w:val="594BD54991AE407B862169536E37A7D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41D6B"/>
    <w:rsid w:val="00147786"/>
    <w:rsid w:val="00160960"/>
    <w:rsid w:val="00176588"/>
    <w:rsid w:val="001A09AC"/>
    <w:rsid w:val="001A70B6"/>
    <w:rsid w:val="00221585"/>
    <w:rsid w:val="00244A14"/>
    <w:rsid w:val="002A258E"/>
    <w:rsid w:val="002D04B0"/>
    <w:rsid w:val="0037714D"/>
    <w:rsid w:val="003E1CB1"/>
    <w:rsid w:val="003F3E80"/>
    <w:rsid w:val="004335B1"/>
    <w:rsid w:val="004B3805"/>
    <w:rsid w:val="004C7217"/>
    <w:rsid w:val="004E1A75"/>
    <w:rsid w:val="00546CC9"/>
    <w:rsid w:val="00551375"/>
    <w:rsid w:val="00580ECA"/>
    <w:rsid w:val="00587536"/>
    <w:rsid w:val="005B194A"/>
    <w:rsid w:val="005D5D2F"/>
    <w:rsid w:val="00602EE2"/>
    <w:rsid w:val="00623293"/>
    <w:rsid w:val="007206DE"/>
    <w:rsid w:val="007562FE"/>
    <w:rsid w:val="00757AAF"/>
    <w:rsid w:val="007A0210"/>
    <w:rsid w:val="00822EE1"/>
    <w:rsid w:val="00875A38"/>
    <w:rsid w:val="0090371E"/>
    <w:rsid w:val="009234DB"/>
    <w:rsid w:val="009856DC"/>
    <w:rsid w:val="009B6AB6"/>
    <w:rsid w:val="009C008A"/>
    <w:rsid w:val="009F4C18"/>
    <w:rsid w:val="00AD5D56"/>
    <w:rsid w:val="00AF6B44"/>
    <w:rsid w:val="00B2559E"/>
    <w:rsid w:val="00B46AFF"/>
    <w:rsid w:val="00BC15A2"/>
    <w:rsid w:val="00BF37CC"/>
    <w:rsid w:val="00CC59D1"/>
    <w:rsid w:val="00CD4EF8"/>
    <w:rsid w:val="00DE6862"/>
    <w:rsid w:val="00E05783"/>
    <w:rsid w:val="00E32206"/>
    <w:rsid w:val="00E37A95"/>
    <w:rsid w:val="00EC74A9"/>
    <w:rsid w:val="00F15B5D"/>
    <w:rsid w:val="00FC654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D6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DC8845562825490186E5E0816EA26548">
    <w:name w:val="DC8845562825490186E5E0816EA26548"/>
    <w:rsid w:val="00CC59D1"/>
    <w:pPr>
      <w:spacing w:after="160" w:line="259" w:lineRule="auto"/>
    </w:pPr>
  </w:style>
  <w:style w:type="paragraph" w:customStyle="1" w:styleId="594BD54991AE407B862169536E37A7DF">
    <w:name w:val="594BD54991AE407B862169536E37A7DF"/>
    <w:rsid w:val="00CC59D1"/>
    <w:pPr>
      <w:spacing w:after="160" w:line="259" w:lineRule="auto"/>
    </w:pPr>
  </w:style>
  <w:style w:type="paragraph" w:customStyle="1" w:styleId="9D112AD818BF41E081BFEC50556E57A2">
    <w:name w:val="9D112AD818BF41E081BFEC50556E57A2"/>
    <w:rsid w:val="00CC59D1"/>
    <w:pPr>
      <w:spacing w:after="160" w:line="259" w:lineRule="auto"/>
    </w:pPr>
  </w:style>
  <w:style w:type="paragraph" w:customStyle="1" w:styleId="2AC85EEA4B91462DA23C414734921FC0">
    <w:name w:val="2AC85EEA4B91462DA23C414734921FC0"/>
    <w:rsid w:val="00CC59D1"/>
    <w:pPr>
      <w:spacing w:after="160" w:line="259" w:lineRule="auto"/>
    </w:pPr>
  </w:style>
  <w:style w:type="paragraph" w:customStyle="1" w:styleId="AB188F9FA2544996BB288A4A2B897235">
    <w:name w:val="AB188F9FA2544996BB288A4A2B897235"/>
    <w:rsid w:val="00141D6B"/>
    <w:pPr>
      <w:spacing w:after="160" w:line="259" w:lineRule="auto"/>
    </w:pPr>
  </w:style>
  <w:style w:type="paragraph" w:customStyle="1" w:styleId="D3749A7392774412B7F15087D24000F4">
    <w:name w:val="D3749A7392774412B7F15087D24000F4"/>
    <w:rsid w:val="00141D6B"/>
    <w:pPr>
      <w:spacing w:after="160" w:line="259" w:lineRule="auto"/>
    </w:pPr>
  </w:style>
  <w:style w:type="paragraph" w:customStyle="1" w:styleId="25D33C14623F41FD89D17DA767A93CD8">
    <w:name w:val="25D33C14623F41FD89D17DA767A93CD8"/>
    <w:rsid w:val="00141D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19D2B-C1F1-46F7-8F8E-8BE433E28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3248</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8</cp:revision>
  <cp:lastPrinted>2017-10-29T02:42:00Z</cp:lastPrinted>
  <dcterms:created xsi:type="dcterms:W3CDTF">2017-10-29T18:12:00Z</dcterms:created>
  <dcterms:modified xsi:type="dcterms:W3CDTF">2017-11-06T13:29:00Z</dcterms:modified>
</cp:coreProperties>
</file>