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271E" w14:textId="77777777" w:rsidR="00E323D7" w:rsidRDefault="00E323D7">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323D7" w14:paraId="3336A36D"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136C82" w14:textId="77777777" w:rsidR="00E323D7" w:rsidRDefault="00C3414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E323D7" w14:paraId="7C9F1A9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2284B29" w14:textId="77777777" w:rsidR="00E323D7" w:rsidRDefault="00C3414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ED8576E" w14:textId="05C4DC81" w:rsidR="00E323D7" w:rsidRDefault="007450E1">
            <w:r>
              <w:t>NHP37</w:t>
            </w:r>
          </w:p>
        </w:tc>
      </w:tr>
      <w:tr w:rsidR="00E323D7" w14:paraId="24FF329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ECCB20D" w14:textId="77777777" w:rsidR="00E323D7" w:rsidRDefault="00C3414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DD7A5C5" w14:textId="77777777" w:rsidR="00E323D7" w:rsidRDefault="00E323D7"/>
        </w:tc>
      </w:tr>
      <w:tr w:rsidR="00E323D7" w14:paraId="0B0E5D0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D446AEC" w14:textId="77777777" w:rsidR="00E323D7" w:rsidRDefault="00C3414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4C6D60B" w14:textId="77777777" w:rsidR="00E323D7" w:rsidRDefault="00E323D7"/>
        </w:tc>
      </w:tr>
    </w:tbl>
    <w:p w14:paraId="4112D6B1" w14:textId="77777777" w:rsidR="00E323D7" w:rsidRDefault="00E323D7"/>
    <w:p w14:paraId="0AC30A4A" w14:textId="77777777" w:rsidR="00E323D7" w:rsidRDefault="00C34145">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76E5F05" w14:textId="77777777" w:rsidR="00E323D7" w:rsidRDefault="00C34145">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0402E1D" w14:textId="77777777" w:rsidR="00E323D7" w:rsidRDefault="00C34145">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E323D7" w14:paraId="44C1754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935EC93" w14:textId="77777777" w:rsidR="00E323D7" w:rsidRDefault="00C34145">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CBE0A20" w14:textId="77777777" w:rsidR="00E323D7" w:rsidRDefault="00C34145">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319750D5" w14:textId="77777777" w:rsidR="00E323D7" w:rsidRDefault="00E323D7">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323D7" w14:paraId="097FB10E" w14:textId="77777777">
        <w:trPr>
          <w:trHeight w:val="1089"/>
        </w:trPr>
        <w:tc>
          <w:tcPr>
            <w:tcW w:w="5451" w:type="dxa"/>
            <w:vAlign w:val="center"/>
          </w:tcPr>
          <w:p w14:paraId="1504C1BD" w14:textId="77777777" w:rsidR="00E323D7" w:rsidRDefault="00C34145">
            <w:pPr>
              <w:rPr>
                <w:rFonts w:ascii="Cambria" w:eastAsia="Cambria" w:hAnsi="Cambria" w:cs="Cambria"/>
                <w:sz w:val="20"/>
                <w:szCs w:val="20"/>
              </w:rPr>
            </w:pPr>
            <w:r>
              <w:rPr>
                <w:rFonts w:ascii="Cambria" w:eastAsia="Cambria" w:hAnsi="Cambria" w:cs="Cambria"/>
                <w:sz w:val="20"/>
                <w:szCs w:val="20"/>
              </w:rPr>
              <w:t xml:space="preserve">Joy Good </w:t>
            </w:r>
            <w:r>
              <w:rPr>
                <w:rFonts w:ascii="Cambria" w:eastAsia="Cambria" w:hAnsi="Cambria" w:cs="Cambria"/>
                <w:smallCaps/>
                <w:sz w:val="20"/>
                <w:szCs w:val="20"/>
              </w:rPr>
              <w:t>3/18/2022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28938A3" w14:textId="77777777" w:rsidR="00E323D7" w:rsidRDefault="00C34145">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4EC246" w14:textId="77777777" w:rsidR="00E323D7" w:rsidRDefault="00C34145">
            <w:pPr>
              <w:rPr>
                <w:rFonts w:ascii="Cambria" w:eastAsia="Cambria" w:hAnsi="Cambria" w:cs="Cambria"/>
                <w:sz w:val="20"/>
                <w:szCs w:val="20"/>
              </w:rPr>
            </w:pPr>
            <w:r>
              <w:rPr>
                <w:rFonts w:ascii="Cambria" w:eastAsia="Cambria" w:hAnsi="Cambria" w:cs="Cambria"/>
                <w:b/>
                <w:sz w:val="20"/>
                <w:szCs w:val="20"/>
              </w:rPr>
              <w:t>COPE Chair (if applicable)</w:t>
            </w:r>
          </w:p>
        </w:tc>
      </w:tr>
      <w:tr w:rsidR="00E323D7" w14:paraId="6FD7415D" w14:textId="77777777">
        <w:trPr>
          <w:trHeight w:val="1089"/>
        </w:trPr>
        <w:tc>
          <w:tcPr>
            <w:tcW w:w="5451" w:type="dxa"/>
            <w:vAlign w:val="center"/>
          </w:tcPr>
          <w:p w14:paraId="02B80D5A" w14:textId="77777777" w:rsidR="00E323D7" w:rsidRDefault="00C34145">
            <w:pPr>
              <w:rPr>
                <w:rFonts w:ascii="Cambria" w:eastAsia="Cambria" w:hAnsi="Cambria" w:cs="Cambria"/>
                <w:sz w:val="20"/>
                <w:szCs w:val="20"/>
              </w:rPr>
            </w:pPr>
            <w:r>
              <w:rPr>
                <w:rFonts w:ascii="Cambria" w:eastAsia="Cambria" w:hAnsi="Cambria" w:cs="Cambria"/>
                <w:sz w:val="20"/>
                <w:szCs w:val="20"/>
              </w:rPr>
              <w:t xml:space="preserve">Amy </w:t>
            </w:r>
            <w:proofErr w:type="spellStart"/>
            <w:r>
              <w:rPr>
                <w:rFonts w:ascii="Cambria" w:eastAsia="Cambria" w:hAnsi="Cambria" w:cs="Cambria"/>
                <w:sz w:val="20"/>
                <w:szCs w:val="20"/>
              </w:rPr>
              <w:t>Shollenbarger</w:t>
            </w:r>
            <w:proofErr w:type="spellEnd"/>
            <w:r>
              <w:rPr>
                <w:rFonts w:ascii="Cambria" w:eastAsia="Cambria" w:hAnsi="Cambria" w:cs="Cambria"/>
                <w:sz w:val="20"/>
                <w:szCs w:val="20"/>
              </w:rPr>
              <w:t xml:space="preserve"> </w:t>
            </w:r>
            <w:r>
              <w:rPr>
                <w:rFonts w:ascii="Cambria" w:eastAsia="Cambria" w:hAnsi="Cambria" w:cs="Cambria"/>
                <w:smallCaps/>
                <w:sz w:val="20"/>
                <w:szCs w:val="20"/>
              </w:rPr>
              <w:t>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9E4F010" w14:textId="77777777" w:rsidR="00E323D7" w:rsidRDefault="00C3414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EDA82C4" w14:textId="77777777" w:rsidR="00E323D7" w:rsidRDefault="00C34145">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E323D7" w14:paraId="2E6A6D33" w14:textId="77777777">
        <w:trPr>
          <w:trHeight w:val="1466"/>
        </w:trPr>
        <w:tc>
          <w:tcPr>
            <w:tcW w:w="5451" w:type="dxa"/>
            <w:vAlign w:val="center"/>
          </w:tcPr>
          <w:p w14:paraId="2FF3746A" w14:textId="77777777" w:rsidR="00E323D7" w:rsidRDefault="00E323D7">
            <w:pPr>
              <w:rPr>
                <w:rFonts w:ascii="Cambria" w:eastAsia="Cambria" w:hAnsi="Cambria" w:cs="Cambria"/>
                <w:sz w:val="20"/>
                <w:szCs w:val="20"/>
              </w:rPr>
            </w:pPr>
          </w:p>
          <w:p w14:paraId="29C5C214" w14:textId="77777777" w:rsidR="00E323D7" w:rsidRDefault="00C34145">
            <w:pP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               </w:t>
            </w:r>
            <w:r>
              <w:rPr>
                <w:rFonts w:ascii="Cambria" w:eastAsia="Cambria" w:hAnsi="Cambria" w:cs="Cambria"/>
                <w:smallCaps/>
                <w:color w:val="808080"/>
                <w:sz w:val="20"/>
                <w:szCs w:val="20"/>
                <w:shd w:val="clear" w:color="auto" w:fill="D9D9D9"/>
              </w:rPr>
              <w:t>3/25/2022</w:t>
            </w:r>
          </w:p>
          <w:p w14:paraId="22B33C41" w14:textId="77777777" w:rsidR="00E323D7" w:rsidRDefault="00C34145">
            <w:pPr>
              <w:rPr>
                <w:rFonts w:ascii="Cambria" w:eastAsia="Cambria" w:hAnsi="Cambria" w:cs="Cambria"/>
                <w:b/>
                <w:sz w:val="20"/>
                <w:szCs w:val="20"/>
              </w:rPr>
            </w:pPr>
            <w:r>
              <w:rPr>
                <w:rFonts w:ascii="Cambria" w:eastAsia="Cambria" w:hAnsi="Cambria" w:cs="Cambria"/>
                <w:b/>
                <w:sz w:val="20"/>
                <w:szCs w:val="20"/>
              </w:rPr>
              <w:t>College Curriculum Committee Chair</w:t>
            </w:r>
          </w:p>
          <w:p w14:paraId="511B4BED" w14:textId="77777777" w:rsidR="00E323D7" w:rsidRDefault="00E323D7">
            <w:pPr>
              <w:rPr>
                <w:rFonts w:ascii="Cambria" w:eastAsia="Cambria" w:hAnsi="Cambria" w:cs="Cambria"/>
                <w:b/>
                <w:sz w:val="20"/>
                <w:szCs w:val="20"/>
              </w:rPr>
            </w:pPr>
          </w:p>
        </w:tc>
        <w:tc>
          <w:tcPr>
            <w:tcW w:w="5451" w:type="dxa"/>
            <w:vAlign w:val="center"/>
          </w:tcPr>
          <w:p w14:paraId="1F3C936C" w14:textId="77777777" w:rsidR="00E323D7" w:rsidRDefault="00C3414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1F06548" w14:textId="77777777" w:rsidR="00E323D7" w:rsidRDefault="00C3414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323D7" w14:paraId="383EA879" w14:textId="77777777">
        <w:trPr>
          <w:trHeight w:val="1089"/>
        </w:trPr>
        <w:tc>
          <w:tcPr>
            <w:tcW w:w="5451" w:type="dxa"/>
            <w:vAlign w:val="center"/>
          </w:tcPr>
          <w:p w14:paraId="43EC02B0" w14:textId="77777777" w:rsidR="00E323D7" w:rsidRDefault="00C3414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02FE683" w14:textId="77777777" w:rsidR="00E323D7" w:rsidRDefault="00C3414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8AB21DB" w14:textId="77777777" w:rsidR="00E323D7" w:rsidRDefault="00C3414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323D7" w14:paraId="179DAB58" w14:textId="77777777">
        <w:trPr>
          <w:trHeight w:val="1089"/>
        </w:trPr>
        <w:tc>
          <w:tcPr>
            <w:tcW w:w="5451" w:type="dxa"/>
            <w:vAlign w:val="center"/>
          </w:tcPr>
          <w:p w14:paraId="56D20299" w14:textId="77777777" w:rsidR="00E323D7" w:rsidRDefault="00CD4255">
            <w:pPr>
              <w:rPr>
                <w:rFonts w:ascii="Cambria" w:eastAsia="Cambria" w:hAnsi="Cambria" w:cs="Cambria"/>
                <w:sz w:val="20"/>
                <w:szCs w:val="20"/>
              </w:rPr>
            </w:pPr>
            <w:r w:rsidRPr="00FB7E4E">
              <w:rPr>
                <w:rFonts w:ascii="Cambria" w:eastAsia="Cambria" w:hAnsi="Cambria" w:cs="Cambria"/>
              </w:rPr>
              <w:t xml:space="preserve">Scott E. Gordon  </w:t>
            </w:r>
            <w:r>
              <w:rPr>
                <w:rFonts w:ascii="Cambria" w:eastAsia="Cambria" w:hAnsi="Cambria" w:cs="Cambria"/>
              </w:rPr>
              <w:t xml:space="preserve">             </w:t>
            </w:r>
            <w:r w:rsidRPr="00FB7E4E">
              <w:rPr>
                <w:rFonts w:ascii="Cambria" w:eastAsia="Cambria" w:hAnsi="Cambria" w:cs="Cambria"/>
              </w:rPr>
              <w:t xml:space="preserve"> </w:t>
            </w:r>
            <w:r w:rsidRPr="00FB7E4E">
              <w:rPr>
                <w:rFonts w:ascii="Cambria" w:eastAsia="Cambria" w:hAnsi="Cambria" w:cs="Cambria"/>
                <w:smallCaps/>
                <w:color w:val="808080"/>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1BA7CDA" w14:textId="77777777" w:rsidR="00E323D7" w:rsidRDefault="00C34145">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A5485CB" w14:textId="77777777" w:rsidR="00E323D7" w:rsidRDefault="00C3414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323D7" w14:paraId="295BA25F" w14:textId="77777777">
        <w:trPr>
          <w:trHeight w:val="1089"/>
        </w:trPr>
        <w:tc>
          <w:tcPr>
            <w:tcW w:w="5451" w:type="dxa"/>
            <w:vAlign w:val="center"/>
          </w:tcPr>
          <w:p w14:paraId="16C30658" w14:textId="77777777" w:rsidR="00E323D7" w:rsidRDefault="00C34145">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52D71A5C" w14:textId="77777777" w:rsidR="00E323D7" w:rsidRDefault="00C34145">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11B24B3" w14:textId="77777777" w:rsidR="00E323D7" w:rsidRDefault="00E323D7">
            <w:pPr>
              <w:rPr>
                <w:rFonts w:ascii="Cambria" w:eastAsia="Cambria" w:hAnsi="Cambria" w:cs="Cambria"/>
                <w:sz w:val="20"/>
                <w:szCs w:val="20"/>
              </w:rPr>
            </w:pPr>
          </w:p>
        </w:tc>
      </w:tr>
    </w:tbl>
    <w:p w14:paraId="3B70EAF5" w14:textId="77777777" w:rsidR="00E323D7" w:rsidRDefault="00E323D7">
      <w:pPr>
        <w:pBdr>
          <w:bottom w:val="single" w:sz="12" w:space="1" w:color="000000"/>
        </w:pBdr>
        <w:rPr>
          <w:rFonts w:ascii="Cambria" w:eastAsia="Cambria" w:hAnsi="Cambria" w:cs="Cambria"/>
          <w:sz w:val="20"/>
          <w:szCs w:val="20"/>
        </w:rPr>
      </w:pPr>
    </w:p>
    <w:p w14:paraId="75F287AD" w14:textId="77777777" w:rsidR="00E323D7" w:rsidRDefault="00E323D7">
      <w:pPr>
        <w:tabs>
          <w:tab w:val="left" w:pos="360"/>
          <w:tab w:val="left" w:pos="720"/>
        </w:tabs>
        <w:spacing w:after="0" w:line="240" w:lineRule="auto"/>
        <w:rPr>
          <w:rFonts w:ascii="Cambria" w:eastAsia="Cambria" w:hAnsi="Cambria" w:cs="Cambria"/>
          <w:sz w:val="20"/>
          <w:szCs w:val="20"/>
        </w:rPr>
      </w:pPr>
    </w:p>
    <w:p w14:paraId="744BED68"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FDFAED6"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Joy Good</w:t>
      </w:r>
    </w:p>
    <w:p w14:paraId="63430B8D" w14:textId="77777777" w:rsidR="00E323D7" w:rsidRDefault="00895853">
      <w:pPr>
        <w:tabs>
          <w:tab w:val="left" w:pos="360"/>
          <w:tab w:val="left" w:pos="720"/>
        </w:tabs>
        <w:spacing w:after="0" w:line="240" w:lineRule="auto"/>
        <w:rPr>
          <w:rFonts w:ascii="Cambria" w:eastAsia="Cambria" w:hAnsi="Cambria" w:cs="Cambria"/>
          <w:sz w:val="20"/>
          <w:szCs w:val="20"/>
        </w:rPr>
      </w:pPr>
      <w:hyperlink r:id="rId7">
        <w:r w:rsidR="00C34145">
          <w:rPr>
            <w:rFonts w:ascii="Cambria" w:eastAsia="Cambria" w:hAnsi="Cambria" w:cs="Cambria"/>
            <w:color w:val="0000FF"/>
            <w:sz w:val="20"/>
            <w:szCs w:val="20"/>
            <w:u w:val="single"/>
          </w:rPr>
          <w:t>jgood@astate.edu</w:t>
        </w:r>
      </w:hyperlink>
    </w:p>
    <w:p w14:paraId="1E1F08D3"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972-3147</w:t>
      </w:r>
    </w:p>
    <w:p w14:paraId="27A25002" w14:textId="77777777" w:rsidR="00E323D7" w:rsidRDefault="00E323D7">
      <w:pPr>
        <w:tabs>
          <w:tab w:val="left" w:pos="360"/>
          <w:tab w:val="left" w:pos="720"/>
        </w:tabs>
        <w:spacing w:after="0" w:line="240" w:lineRule="auto"/>
        <w:rPr>
          <w:rFonts w:ascii="Cambria" w:eastAsia="Cambria" w:hAnsi="Cambria" w:cs="Cambria"/>
          <w:sz w:val="20"/>
          <w:szCs w:val="20"/>
        </w:rPr>
      </w:pPr>
    </w:p>
    <w:p w14:paraId="18E42FE6" w14:textId="77777777" w:rsidR="00E323D7" w:rsidRDefault="00E323D7">
      <w:pPr>
        <w:tabs>
          <w:tab w:val="left" w:pos="360"/>
          <w:tab w:val="left" w:pos="720"/>
        </w:tabs>
        <w:spacing w:after="0" w:line="240" w:lineRule="auto"/>
        <w:rPr>
          <w:rFonts w:ascii="Cambria" w:eastAsia="Cambria" w:hAnsi="Cambria" w:cs="Cambria"/>
          <w:sz w:val="20"/>
          <w:szCs w:val="20"/>
        </w:rPr>
      </w:pPr>
    </w:p>
    <w:p w14:paraId="050E55DD" w14:textId="77777777" w:rsidR="00E323D7" w:rsidRDefault="00E323D7">
      <w:pPr>
        <w:tabs>
          <w:tab w:val="left" w:pos="360"/>
          <w:tab w:val="left" w:pos="720"/>
        </w:tabs>
        <w:spacing w:after="0" w:line="240" w:lineRule="auto"/>
        <w:rPr>
          <w:rFonts w:ascii="Cambria" w:eastAsia="Cambria" w:hAnsi="Cambria" w:cs="Cambria"/>
          <w:sz w:val="20"/>
          <w:szCs w:val="20"/>
        </w:rPr>
      </w:pPr>
    </w:p>
    <w:p w14:paraId="1200A175"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D3EB263" w14:textId="77777777" w:rsidR="00E323D7" w:rsidRDefault="00C34145">
      <w:pPr>
        <w:tabs>
          <w:tab w:val="left" w:pos="360"/>
          <w:tab w:val="left" w:pos="720"/>
        </w:tabs>
        <w:spacing w:after="0" w:line="240" w:lineRule="auto"/>
        <w:rPr>
          <w:b/>
          <w:color w:val="808080"/>
          <w:shd w:val="clear" w:color="auto" w:fill="D9D9D9"/>
        </w:rPr>
      </w:pPr>
      <w:r>
        <w:rPr>
          <w:b/>
          <w:color w:val="808080"/>
          <w:shd w:val="clear" w:color="auto" w:fill="D9D9D9"/>
        </w:rPr>
        <w:t>Fall 2022</w:t>
      </w:r>
    </w:p>
    <w:p w14:paraId="294E523D" w14:textId="77777777" w:rsidR="00E323D7" w:rsidRDefault="00E323D7">
      <w:pPr>
        <w:tabs>
          <w:tab w:val="left" w:pos="360"/>
          <w:tab w:val="left" w:pos="720"/>
        </w:tabs>
        <w:spacing w:after="0" w:line="240" w:lineRule="auto"/>
        <w:rPr>
          <w:color w:val="808080"/>
          <w:shd w:val="clear" w:color="auto" w:fill="D9D9D9"/>
        </w:rPr>
      </w:pPr>
    </w:p>
    <w:p w14:paraId="3CB5B292" w14:textId="77777777" w:rsidR="00E323D7" w:rsidRDefault="00E323D7">
      <w:pPr>
        <w:tabs>
          <w:tab w:val="left" w:pos="360"/>
          <w:tab w:val="left" w:pos="720"/>
        </w:tabs>
        <w:spacing w:after="0" w:line="240" w:lineRule="auto"/>
        <w:rPr>
          <w:rFonts w:ascii="Cambria" w:eastAsia="Cambria" w:hAnsi="Cambria" w:cs="Cambria"/>
          <w:sz w:val="20"/>
          <w:szCs w:val="20"/>
        </w:rPr>
      </w:pPr>
    </w:p>
    <w:p w14:paraId="21905EA9" w14:textId="77777777" w:rsidR="00E323D7" w:rsidRDefault="00C34145">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3A8C4825" w14:textId="77777777" w:rsidR="00E323D7" w:rsidRDefault="00C34145">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2B8899C" w14:textId="77777777" w:rsidR="00E323D7" w:rsidRDefault="00E323D7">
      <w:pPr>
        <w:tabs>
          <w:tab w:val="left" w:pos="360"/>
          <w:tab w:val="left" w:pos="720"/>
        </w:tabs>
        <w:spacing w:after="0" w:line="240" w:lineRule="auto"/>
        <w:rPr>
          <w:rFonts w:ascii="Cambria" w:eastAsia="Cambria" w:hAnsi="Cambria" w:cs="Cambria"/>
          <w:sz w:val="20"/>
          <w:szCs w:val="20"/>
        </w:rPr>
      </w:pPr>
    </w:p>
    <w:p w14:paraId="6C83FB2A" w14:textId="77777777" w:rsidR="00E323D7" w:rsidRDefault="00E323D7">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E323D7" w14:paraId="4A128CB5" w14:textId="77777777">
        <w:tc>
          <w:tcPr>
            <w:tcW w:w="2351" w:type="dxa"/>
            <w:tcBorders>
              <w:top w:val="nil"/>
              <w:left w:val="nil"/>
              <w:bottom w:val="single" w:sz="4" w:space="0" w:color="000000"/>
            </w:tcBorders>
          </w:tcPr>
          <w:p w14:paraId="1E475DC4" w14:textId="77777777" w:rsidR="00E323D7" w:rsidRDefault="00E323D7">
            <w:pPr>
              <w:tabs>
                <w:tab w:val="left" w:pos="360"/>
                <w:tab w:val="left" w:pos="720"/>
              </w:tabs>
              <w:rPr>
                <w:rFonts w:ascii="Cambria" w:eastAsia="Cambria" w:hAnsi="Cambria" w:cs="Cambria"/>
                <w:b/>
                <w:sz w:val="20"/>
                <w:szCs w:val="20"/>
              </w:rPr>
            </w:pPr>
          </w:p>
        </w:tc>
        <w:tc>
          <w:tcPr>
            <w:tcW w:w="4016" w:type="dxa"/>
            <w:shd w:val="clear" w:color="auto" w:fill="D9D9D9"/>
          </w:tcPr>
          <w:p w14:paraId="32E4E412"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20E6567"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D54D23F" w14:textId="77777777" w:rsidR="00E323D7" w:rsidRDefault="00C34145">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E323D7" w14:paraId="0B705DE3" w14:textId="77777777">
        <w:trPr>
          <w:trHeight w:val="675"/>
        </w:trPr>
        <w:tc>
          <w:tcPr>
            <w:tcW w:w="2351" w:type="dxa"/>
            <w:tcBorders>
              <w:top w:val="single" w:sz="4" w:space="0" w:color="000000"/>
            </w:tcBorders>
            <w:shd w:val="clear" w:color="auto" w:fill="F2F2F2"/>
          </w:tcPr>
          <w:p w14:paraId="44ACE314"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790629D"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tc>
        <w:tc>
          <w:tcPr>
            <w:tcW w:w="4428" w:type="dxa"/>
          </w:tcPr>
          <w:p w14:paraId="3923ED8A"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CD</w:t>
            </w:r>
          </w:p>
          <w:p w14:paraId="325C8C11" w14:textId="77777777" w:rsidR="00E323D7" w:rsidRDefault="00E323D7">
            <w:pPr>
              <w:tabs>
                <w:tab w:val="left" w:pos="360"/>
                <w:tab w:val="left" w:pos="720"/>
              </w:tabs>
              <w:rPr>
                <w:rFonts w:ascii="Cambria" w:eastAsia="Cambria" w:hAnsi="Cambria" w:cs="Cambria"/>
                <w:b/>
                <w:sz w:val="20"/>
                <w:szCs w:val="20"/>
              </w:rPr>
            </w:pPr>
          </w:p>
          <w:p w14:paraId="23764636" w14:textId="77777777" w:rsidR="00E323D7" w:rsidRDefault="00E323D7">
            <w:pPr>
              <w:tabs>
                <w:tab w:val="left" w:pos="360"/>
                <w:tab w:val="left" w:pos="720"/>
              </w:tabs>
              <w:rPr>
                <w:rFonts w:ascii="Cambria" w:eastAsia="Cambria" w:hAnsi="Cambria" w:cs="Cambria"/>
                <w:b/>
                <w:sz w:val="20"/>
                <w:szCs w:val="20"/>
              </w:rPr>
            </w:pPr>
          </w:p>
        </w:tc>
      </w:tr>
      <w:tr w:rsidR="00E323D7" w14:paraId="4368A578" w14:textId="77777777">
        <w:trPr>
          <w:trHeight w:val="703"/>
        </w:trPr>
        <w:tc>
          <w:tcPr>
            <w:tcW w:w="2351" w:type="dxa"/>
            <w:shd w:val="clear" w:color="auto" w:fill="F2F2F2"/>
          </w:tcPr>
          <w:p w14:paraId="70CE7FE4"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3D0D3109" w14:textId="77777777" w:rsidR="00E323D7" w:rsidRDefault="00C34145">
            <w:pPr>
              <w:tabs>
                <w:tab w:val="left" w:pos="360"/>
                <w:tab w:val="left" w:pos="720"/>
              </w:tabs>
              <w:rPr>
                <w:rFonts w:ascii="Cambria" w:eastAsia="Cambria" w:hAnsi="Cambria" w:cs="Cambria"/>
                <w:b/>
                <w:strike/>
                <w:color w:val="548DD4"/>
                <w:sz w:val="32"/>
                <w:szCs w:val="32"/>
              </w:rPr>
            </w:pPr>
            <w:r>
              <w:rPr>
                <w:rFonts w:ascii="Cambria" w:eastAsia="Cambria" w:hAnsi="Cambria" w:cs="Cambria"/>
                <w:b/>
                <w:strike/>
                <w:color w:val="FF0000"/>
                <w:sz w:val="32"/>
                <w:szCs w:val="32"/>
                <w:highlight w:val="yellow"/>
              </w:rPr>
              <w:t>4203</w:t>
            </w:r>
            <w:r>
              <w:rPr>
                <w:rFonts w:ascii="Cambria" w:eastAsia="Cambria" w:hAnsi="Cambria" w:cs="Cambria"/>
                <w:b/>
                <w:strike/>
                <w:color w:val="548DD4"/>
                <w:sz w:val="32"/>
                <w:szCs w:val="32"/>
                <w:highlight w:val="yellow"/>
              </w:rPr>
              <w:t xml:space="preserve"> </w:t>
            </w:r>
            <w:r>
              <w:rPr>
                <w:rFonts w:ascii="Cambria" w:eastAsia="Cambria" w:hAnsi="Cambria" w:cs="Cambria"/>
                <w:b/>
                <w:color w:val="548DD4"/>
                <w:sz w:val="32"/>
                <w:szCs w:val="32"/>
              </w:rPr>
              <w:t>4204</w:t>
            </w:r>
          </w:p>
        </w:tc>
        <w:tc>
          <w:tcPr>
            <w:tcW w:w="4428" w:type="dxa"/>
          </w:tcPr>
          <w:p w14:paraId="3E1EECA1" w14:textId="77777777" w:rsidR="00E323D7" w:rsidRDefault="00C34145">
            <w:pPr>
              <w:tabs>
                <w:tab w:val="left" w:pos="360"/>
                <w:tab w:val="left" w:pos="720"/>
              </w:tabs>
              <w:rPr>
                <w:rFonts w:ascii="Cambria" w:eastAsia="Cambria" w:hAnsi="Cambria" w:cs="Cambria"/>
                <w:b/>
                <w:sz w:val="26"/>
                <w:szCs w:val="26"/>
              </w:rPr>
            </w:pPr>
            <w:r>
              <w:rPr>
                <w:rFonts w:ascii="Cambria" w:eastAsia="Cambria" w:hAnsi="Cambria" w:cs="Cambria"/>
                <w:b/>
                <w:sz w:val="26"/>
                <w:szCs w:val="26"/>
              </w:rPr>
              <w:t>4204</w:t>
            </w:r>
          </w:p>
        </w:tc>
      </w:tr>
      <w:tr w:rsidR="00E323D7" w14:paraId="4A69A2D2" w14:textId="77777777">
        <w:trPr>
          <w:trHeight w:val="703"/>
        </w:trPr>
        <w:tc>
          <w:tcPr>
            <w:tcW w:w="2351" w:type="dxa"/>
            <w:shd w:val="clear" w:color="auto" w:fill="F2F2F2"/>
          </w:tcPr>
          <w:p w14:paraId="20A0C34A"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70A76D" w14:textId="77777777" w:rsidR="00E323D7" w:rsidRDefault="00C34145">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46D3ED9E"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Organic Speech Disorders</w:t>
            </w:r>
          </w:p>
        </w:tc>
        <w:tc>
          <w:tcPr>
            <w:tcW w:w="4428" w:type="dxa"/>
          </w:tcPr>
          <w:p w14:paraId="4B4FAB40"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E323D7" w14:paraId="08EE84BA" w14:textId="77777777">
        <w:trPr>
          <w:trHeight w:val="703"/>
        </w:trPr>
        <w:tc>
          <w:tcPr>
            <w:tcW w:w="2351" w:type="dxa"/>
            <w:shd w:val="clear" w:color="auto" w:fill="F2F2F2"/>
          </w:tcPr>
          <w:p w14:paraId="519833B2"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7041299"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This course examines the characteristics of a number of organic disabilities that impact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w:t>
            </w:r>
          </w:p>
        </w:tc>
        <w:tc>
          <w:tcPr>
            <w:tcW w:w="4428" w:type="dxa"/>
          </w:tcPr>
          <w:p w14:paraId="524A56BD" w14:textId="77777777" w:rsidR="00E323D7" w:rsidRDefault="00C34145">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416694E8" w14:textId="77777777" w:rsidR="00E323D7" w:rsidRDefault="00E323D7">
      <w:pPr>
        <w:tabs>
          <w:tab w:val="left" w:pos="360"/>
          <w:tab w:val="left" w:pos="720"/>
        </w:tabs>
        <w:spacing w:after="0" w:line="240" w:lineRule="auto"/>
        <w:rPr>
          <w:rFonts w:ascii="Cambria" w:eastAsia="Cambria" w:hAnsi="Cambria" w:cs="Cambria"/>
          <w:sz w:val="20"/>
          <w:szCs w:val="20"/>
        </w:rPr>
      </w:pPr>
    </w:p>
    <w:p w14:paraId="176B711C" w14:textId="77777777" w:rsidR="00E323D7" w:rsidRDefault="00C34145">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FDEF712"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7B93458" w14:textId="77777777" w:rsidR="00E323D7" w:rsidRDefault="00E323D7">
      <w:pPr>
        <w:tabs>
          <w:tab w:val="left" w:pos="360"/>
          <w:tab w:val="left" w:pos="720"/>
        </w:tabs>
        <w:spacing w:after="0" w:line="240" w:lineRule="auto"/>
        <w:rPr>
          <w:rFonts w:ascii="Cambria" w:eastAsia="Cambria" w:hAnsi="Cambria" w:cs="Cambria"/>
          <w:sz w:val="20"/>
          <w:szCs w:val="20"/>
        </w:rPr>
      </w:pPr>
    </w:p>
    <w:p w14:paraId="171A06C3"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sz w:val="20"/>
          <w:szCs w:val="20"/>
        </w:rPr>
        <w:t>No</w:t>
      </w:r>
    </w:p>
    <w:p w14:paraId="5C8224CE" w14:textId="77777777" w:rsidR="00E323D7" w:rsidRDefault="00C34145">
      <w:pPr>
        <w:pBdr>
          <w:top w:val="nil"/>
          <w:left w:val="nil"/>
          <w:bottom w:val="nil"/>
          <w:right w:val="nil"/>
          <w:between w:val="nil"/>
        </w:pBdr>
        <w:tabs>
          <w:tab w:val="left" w:pos="360"/>
          <w:tab w:val="left" w:pos="720"/>
        </w:tabs>
        <w:spacing w:after="0" w:line="240" w:lineRule="auto"/>
        <w:ind w:left="360"/>
        <w:rPr>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7CAD4FF" w14:textId="77777777" w:rsidR="00E323D7" w:rsidRDefault="00C34145">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Are there any prerequisites?   No</w:t>
      </w:r>
    </w:p>
    <w:p w14:paraId="0B59EC2B" w14:textId="77777777" w:rsidR="00E323D7" w:rsidRDefault="00C34145">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ones?</w:t>
      </w:r>
    </w:p>
    <w:p w14:paraId="13C5E393" w14:textId="77777777" w:rsidR="00E323D7" w:rsidRDefault="00C34145">
      <w:pPr>
        <w:tabs>
          <w:tab w:val="left" w:pos="720"/>
        </w:tabs>
        <w:spacing w:after="0" w:line="240" w:lineRule="auto"/>
        <w:ind w:left="2250"/>
        <w:rPr>
          <w:rFonts w:ascii="Cambria" w:eastAsia="Cambria" w:hAnsi="Cambria" w:cs="Cambria"/>
          <w:sz w:val="20"/>
          <w:szCs w:val="20"/>
        </w:rPr>
      </w:pPr>
      <w:r>
        <w:rPr>
          <w:color w:val="808080"/>
          <w:shd w:val="clear" w:color="auto" w:fill="D9D9D9"/>
        </w:rPr>
        <w:lastRenderedPageBreak/>
        <w:t>Enter text...</w:t>
      </w:r>
    </w:p>
    <w:p w14:paraId="29B8297D" w14:textId="77777777" w:rsidR="00E323D7" w:rsidRDefault="00C3414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This course relies on basic foundational knowledge taught in CD 2653. </w:t>
      </w:r>
    </w:p>
    <w:p w14:paraId="191C64E6" w14:textId="77777777" w:rsidR="00E323D7" w:rsidRDefault="00C3414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71577FC7" w14:textId="77777777" w:rsidR="00E323D7" w:rsidRDefault="00E323D7">
      <w:pPr>
        <w:tabs>
          <w:tab w:val="left" w:pos="360"/>
          <w:tab w:val="left" w:pos="720"/>
        </w:tabs>
        <w:spacing w:after="0" w:line="240" w:lineRule="auto"/>
        <w:rPr>
          <w:rFonts w:ascii="Cambria" w:eastAsia="Cambria" w:hAnsi="Cambria" w:cs="Cambria"/>
          <w:sz w:val="20"/>
          <w:szCs w:val="20"/>
        </w:rPr>
      </w:pPr>
    </w:p>
    <w:p w14:paraId="44CDE649" w14:textId="77777777" w:rsidR="00E323D7" w:rsidRDefault="00C34145">
      <w:pPr>
        <w:numPr>
          <w:ilvl w:val="0"/>
          <w:numId w:val="3"/>
        </w:numP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Is this course restricted to a specific major?  No</w:t>
      </w:r>
    </w:p>
    <w:p w14:paraId="2A085510" w14:textId="77777777" w:rsidR="00E323D7" w:rsidRDefault="00C34145">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major? </w:t>
      </w:r>
      <w:r>
        <w:rPr>
          <w:rFonts w:ascii="Cambria" w:eastAsia="Cambria" w:hAnsi="Cambria" w:cs="Cambria"/>
          <w:color w:val="000000"/>
          <w:sz w:val="20"/>
          <w:szCs w:val="20"/>
        </w:rPr>
        <w:tab/>
        <w:t xml:space="preserve"> </w:t>
      </w:r>
      <w:r>
        <w:rPr>
          <w:color w:val="808080"/>
          <w:shd w:val="clear" w:color="auto" w:fill="D9D9D9"/>
        </w:rPr>
        <w:t>Enter text...</w:t>
      </w:r>
    </w:p>
    <w:p w14:paraId="1CB418C9" w14:textId="77777777" w:rsidR="00E323D7" w:rsidRDefault="00E323D7">
      <w:pPr>
        <w:tabs>
          <w:tab w:val="left" w:pos="360"/>
          <w:tab w:val="left" w:pos="720"/>
        </w:tabs>
        <w:spacing w:after="0"/>
        <w:rPr>
          <w:rFonts w:ascii="Cambria" w:eastAsia="Cambria" w:hAnsi="Cambria" w:cs="Cambria"/>
          <w:sz w:val="20"/>
          <w:szCs w:val="20"/>
        </w:rPr>
      </w:pPr>
    </w:p>
    <w:p w14:paraId="4427A5EB"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 </w:t>
      </w:r>
      <w:r>
        <w:rPr>
          <w:rFonts w:ascii="Cambria" w:eastAsia="Cambria" w:hAnsi="Cambria" w:cs="Cambria"/>
          <w:color w:val="000000"/>
          <w:sz w:val="20"/>
          <w:szCs w:val="20"/>
        </w:rPr>
        <w:t>(</w:t>
      </w:r>
      <w:proofErr w:type="gramStart"/>
      <w:r>
        <w:rPr>
          <w:rFonts w:ascii="Cambria" w:eastAsia="Cambria" w:hAnsi="Cambria" w:cs="Cambria"/>
          <w:color w:val="000000"/>
          <w:sz w:val="20"/>
          <w:szCs w:val="20"/>
        </w:rPr>
        <w:t>e.g.</w:t>
      </w:r>
      <w:proofErr w:type="gramEnd"/>
      <w:r>
        <w:rPr>
          <w:rFonts w:ascii="Cambria" w:eastAsia="Cambria" w:hAnsi="Cambria" w:cs="Cambria"/>
          <w:color w:val="000000"/>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40150C7A" w14:textId="77777777" w:rsidR="00E323D7" w:rsidRDefault="00E323D7">
      <w:pPr>
        <w:tabs>
          <w:tab w:val="left" w:pos="360"/>
          <w:tab w:val="left" w:pos="720"/>
        </w:tabs>
        <w:spacing w:after="0" w:line="240" w:lineRule="auto"/>
        <w:rPr>
          <w:rFonts w:ascii="Cambria" w:eastAsia="Cambria" w:hAnsi="Cambria" w:cs="Cambria"/>
          <w:color w:val="FF0000"/>
          <w:sz w:val="20"/>
          <w:szCs w:val="20"/>
        </w:rPr>
      </w:pPr>
    </w:p>
    <w:p w14:paraId="028C7193" w14:textId="77777777" w:rsidR="00E323D7" w:rsidRDefault="00C3414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0EDD24B" w14:textId="77777777" w:rsidR="00E323D7" w:rsidRDefault="00E323D7">
      <w:pPr>
        <w:tabs>
          <w:tab w:val="left" w:pos="360"/>
          <w:tab w:val="left" w:pos="720"/>
        </w:tabs>
        <w:spacing w:after="0" w:line="240" w:lineRule="auto"/>
        <w:rPr>
          <w:rFonts w:ascii="Cambria" w:eastAsia="Cambria" w:hAnsi="Cambria" w:cs="Cambria"/>
          <w:sz w:val="20"/>
          <w:szCs w:val="20"/>
        </w:rPr>
      </w:pPr>
    </w:p>
    <w:p w14:paraId="1EA96270" w14:textId="77777777" w:rsidR="00E323D7" w:rsidRDefault="00E323D7">
      <w:pPr>
        <w:tabs>
          <w:tab w:val="left" w:pos="360"/>
          <w:tab w:val="left" w:pos="720"/>
        </w:tabs>
        <w:spacing w:after="0" w:line="240" w:lineRule="auto"/>
        <w:rPr>
          <w:rFonts w:ascii="Cambria" w:eastAsia="Cambria" w:hAnsi="Cambria" w:cs="Cambria"/>
          <w:sz w:val="20"/>
          <w:szCs w:val="20"/>
        </w:rPr>
      </w:pPr>
    </w:p>
    <w:p w14:paraId="63322F56"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74EEF7B"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A45F11D" w14:textId="77777777" w:rsidR="00E323D7" w:rsidRDefault="00C3414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83FBE8C" w14:textId="77777777" w:rsidR="00E323D7" w:rsidRDefault="00E323D7">
      <w:pPr>
        <w:tabs>
          <w:tab w:val="left" w:pos="360"/>
          <w:tab w:val="left" w:pos="720"/>
        </w:tabs>
        <w:spacing w:after="0" w:line="240" w:lineRule="auto"/>
        <w:rPr>
          <w:rFonts w:ascii="Cambria" w:eastAsia="Cambria" w:hAnsi="Cambria" w:cs="Cambria"/>
          <w:sz w:val="20"/>
          <w:szCs w:val="20"/>
        </w:rPr>
      </w:pPr>
    </w:p>
    <w:p w14:paraId="407DF8F8" w14:textId="77777777" w:rsidR="00E323D7" w:rsidRDefault="00E323D7">
      <w:pPr>
        <w:tabs>
          <w:tab w:val="left" w:pos="360"/>
          <w:tab w:val="left" w:pos="720"/>
        </w:tabs>
        <w:spacing w:after="0" w:line="240" w:lineRule="auto"/>
        <w:rPr>
          <w:rFonts w:ascii="Cambria" w:eastAsia="Cambria" w:hAnsi="Cambria" w:cs="Cambria"/>
          <w:sz w:val="20"/>
          <w:szCs w:val="20"/>
        </w:rPr>
      </w:pPr>
    </w:p>
    <w:p w14:paraId="3BC52287"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4CA661E"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33BC54E8" w14:textId="77777777" w:rsidR="00E323D7" w:rsidRDefault="00C3414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B12111C" w14:textId="77777777" w:rsidR="00E323D7" w:rsidRDefault="00E323D7">
      <w:pPr>
        <w:tabs>
          <w:tab w:val="left" w:pos="360"/>
          <w:tab w:val="left" w:pos="720"/>
        </w:tabs>
        <w:spacing w:after="0" w:line="240" w:lineRule="auto"/>
        <w:rPr>
          <w:rFonts w:ascii="Cambria" w:eastAsia="Cambria" w:hAnsi="Cambria" w:cs="Cambria"/>
          <w:sz w:val="20"/>
          <w:szCs w:val="20"/>
        </w:rPr>
      </w:pPr>
    </w:p>
    <w:p w14:paraId="5F274E4A"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1F3550A" w14:textId="77777777" w:rsidR="00E323D7" w:rsidRDefault="00E323D7">
      <w:pPr>
        <w:tabs>
          <w:tab w:val="left" w:pos="360"/>
        </w:tabs>
        <w:spacing w:after="0" w:line="240" w:lineRule="auto"/>
        <w:rPr>
          <w:rFonts w:ascii="Cambria" w:eastAsia="Cambria" w:hAnsi="Cambria" w:cs="Cambria"/>
          <w:sz w:val="20"/>
          <w:szCs w:val="20"/>
        </w:rPr>
      </w:pPr>
    </w:p>
    <w:p w14:paraId="6F12002D"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09DAA40" w14:textId="77777777" w:rsidR="00E323D7" w:rsidRDefault="00C34145">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5B991305" w14:textId="77777777" w:rsidR="00E323D7" w:rsidRDefault="00E323D7">
      <w:pPr>
        <w:tabs>
          <w:tab w:val="left" w:pos="360"/>
        </w:tabs>
        <w:spacing w:after="0" w:line="240" w:lineRule="auto"/>
        <w:rPr>
          <w:rFonts w:ascii="Cambria" w:eastAsia="Cambria" w:hAnsi="Cambria" w:cs="Cambria"/>
          <w:sz w:val="20"/>
          <w:szCs w:val="20"/>
        </w:rPr>
      </w:pPr>
    </w:p>
    <w:p w14:paraId="1A7B8262" w14:textId="77777777" w:rsidR="00E323D7" w:rsidRDefault="00C3414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F459BBB" w14:textId="77777777" w:rsidR="00E323D7" w:rsidRDefault="00C3414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C741C43" w14:textId="77777777" w:rsidR="00E323D7" w:rsidRDefault="00C3414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D6D338C" w14:textId="77777777" w:rsidR="00E323D7" w:rsidRDefault="00C3414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15F496B" w14:textId="77777777" w:rsidR="00E323D7" w:rsidRDefault="00E323D7">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F905342"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ED6C618" w14:textId="77777777" w:rsidR="00E323D7" w:rsidRDefault="00C34145">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07A6CA0"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3A5EACD" w14:textId="77777777" w:rsidR="00E323D7" w:rsidRDefault="00E323D7">
      <w:pPr>
        <w:tabs>
          <w:tab w:val="left" w:pos="360"/>
          <w:tab w:val="left" w:pos="720"/>
        </w:tabs>
        <w:spacing w:after="0" w:line="240" w:lineRule="auto"/>
        <w:rPr>
          <w:rFonts w:ascii="Cambria" w:eastAsia="Cambria" w:hAnsi="Cambria" w:cs="Cambria"/>
          <w:sz w:val="20"/>
          <w:szCs w:val="20"/>
        </w:rPr>
      </w:pPr>
    </w:p>
    <w:p w14:paraId="5F2D888C"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w:t>
      </w:r>
    </w:p>
    <w:p w14:paraId="70DC4709" w14:textId="77777777" w:rsidR="00E323D7" w:rsidRDefault="00C34145">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D9E1EDA" w14:textId="77777777" w:rsidR="00E323D7" w:rsidRDefault="00C34145">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6127154" w14:textId="77777777" w:rsidR="00E323D7" w:rsidRDefault="00E323D7">
      <w:pPr>
        <w:rPr>
          <w:rFonts w:ascii="Cambria" w:eastAsia="Cambria" w:hAnsi="Cambria" w:cs="Cambria"/>
          <w:b/>
          <w:sz w:val="28"/>
          <w:szCs w:val="28"/>
        </w:rPr>
      </w:pPr>
    </w:p>
    <w:p w14:paraId="4C927F14" w14:textId="77777777" w:rsidR="00E323D7" w:rsidRDefault="00C34145">
      <w:pPr>
        <w:jc w:val="center"/>
        <w:rPr>
          <w:rFonts w:ascii="Cambria" w:eastAsia="Cambria" w:hAnsi="Cambria" w:cs="Cambria"/>
          <w:b/>
          <w:sz w:val="28"/>
          <w:szCs w:val="28"/>
        </w:rPr>
      </w:pPr>
      <w:r>
        <w:rPr>
          <w:rFonts w:ascii="Cambria" w:eastAsia="Cambria" w:hAnsi="Cambria" w:cs="Cambria"/>
          <w:b/>
          <w:sz w:val="28"/>
          <w:szCs w:val="28"/>
        </w:rPr>
        <w:t>Course Details</w:t>
      </w:r>
    </w:p>
    <w:p w14:paraId="2B21FAC2" w14:textId="77777777" w:rsidR="00E323D7" w:rsidRDefault="00E323D7">
      <w:pPr>
        <w:tabs>
          <w:tab w:val="left" w:pos="360"/>
          <w:tab w:val="left" w:pos="720"/>
        </w:tabs>
        <w:spacing w:after="0" w:line="240" w:lineRule="auto"/>
        <w:jc w:val="center"/>
        <w:rPr>
          <w:rFonts w:ascii="Cambria" w:eastAsia="Cambria" w:hAnsi="Cambria" w:cs="Cambria"/>
          <w:b/>
          <w:sz w:val="28"/>
          <w:szCs w:val="28"/>
        </w:rPr>
      </w:pPr>
    </w:p>
    <w:p w14:paraId="519DABCF" w14:textId="77777777" w:rsidR="00E323D7" w:rsidRDefault="00C3414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8D4FB0B" w14:textId="77777777" w:rsidR="00E323D7" w:rsidRDefault="00C3414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DAF9C7B" w14:textId="77777777" w:rsidR="00E323D7" w:rsidRDefault="00C34145">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2512D91A" w14:textId="77777777" w:rsidR="00E323D7" w:rsidRDefault="00E323D7">
      <w:pPr>
        <w:tabs>
          <w:tab w:val="left" w:pos="360"/>
          <w:tab w:val="left" w:pos="720"/>
        </w:tabs>
        <w:spacing w:after="0" w:line="240" w:lineRule="auto"/>
        <w:rPr>
          <w:rFonts w:ascii="Cambria" w:eastAsia="Cambria" w:hAnsi="Cambria" w:cs="Cambria"/>
          <w:sz w:val="20"/>
          <w:szCs w:val="20"/>
        </w:rPr>
      </w:pPr>
    </w:p>
    <w:p w14:paraId="5F1F79AF"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58C141A"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79EC0800" w14:textId="77777777" w:rsidR="00E323D7" w:rsidRDefault="00C3414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EFBF10B" w14:textId="77777777" w:rsidR="00E323D7" w:rsidRDefault="00E323D7">
      <w:pPr>
        <w:tabs>
          <w:tab w:val="left" w:pos="360"/>
          <w:tab w:val="left" w:pos="720"/>
        </w:tabs>
        <w:spacing w:after="0" w:line="240" w:lineRule="auto"/>
        <w:rPr>
          <w:rFonts w:ascii="Cambria" w:eastAsia="Cambria" w:hAnsi="Cambria" w:cs="Cambria"/>
          <w:sz w:val="20"/>
          <w:szCs w:val="20"/>
        </w:rPr>
      </w:pPr>
    </w:p>
    <w:p w14:paraId="525B1560"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Department staffing and classroom/lab resources -</w:t>
      </w:r>
      <w:r>
        <w:rPr>
          <w:rFonts w:ascii="Cambria" w:eastAsia="Cambria" w:hAnsi="Cambria" w:cs="Cambria"/>
          <w:b/>
          <w:color w:val="000000"/>
          <w:sz w:val="20"/>
          <w:szCs w:val="20"/>
        </w:rPr>
        <w:t>No</w:t>
      </w:r>
    </w:p>
    <w:p w14:paraId="0B4FF0C0" w14:textId="77777777" w:rsidR="00E323D7" w:rsidRDefault="00C34145">
      <w:pPr>
        <w:tabs>
          <w:tab w:val="left" w:pos="360"/>
          <w:tab w:val="left" w:pos="720"/>
        </w:tabs>
        <w:spacing w:after="0" w:line="240" w:lineRule="auto"/>
        <w:rPr>
          <w:rFonts w:ascii="Cambria" w:eastAsia="Cambria" w:hAnsi="Cambria" w:cs="Cambria"/>
          <w:sz w:val="20"/>
          <w:szCs w:val="20"/>
        </w:rPr>
      </w:pPr>
      <w:proofErr w:type="gramStart"/>
      <w:r>
        <w:rPr>
          <w:rFonts w:ascii="Cambria" w:eastAsia="Cambria" w:hAnsi="Cambria" w:cs="Cambria"/>
          <w:sz w:val="20"/>
          <w:szCs w:val="20"/>
        </w:rPr>
        <w:t>IT  IS</w:t>
      </w:r>
      <w:proofErr w:type="gramEnd"/>
      <w:r>
        <w:rPr>
          <w:rFonts w:ascii="Cambria" w:eastAsia="Cambria" w:hAnsi="Cambria" w:cs="Cambria"/>
          <w:sz w:val="20"/>
          <w:szCs w:val="20"/>
        </w:rPr>
        <w:t xml:space="preserve"> TAUGHT BY CD FACULTY. </w:t>
      </w:r>
    </w:p>
    <w:p w14:paraId="14D3A64E" w14:textId="77777777" w:rsidR="00E323D7" w:rsidRDefault="00C3414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Will this require additional faculty, supplies, etc.? </w:t>
      </w:r>
      <w:r>
        <w:rPr>
          <w:rFonts w:ascii="Cambria" w:eastAsia="Cambria" w:hAnsi="Cambria" w:cs="Cambria"/>
          <w:b/>
          <w:color w:val="000000"/>
          <w:sz w:val="20"/>
          <w:szCs w:val="20"/>
        </w:rPr>
        <w:t>No</w:t>
      </w:r>
    </w:p>
    <w:p w14:paraId="169FCCCA"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B801BAE" w14:textId="77777777" w:rsidR="00E323D7" w:rsidRDefault="00E323D7">
      <w:pPr>
        <w:tabs>
          <w:tab w:val="left" w:pos="360"/>
          <w:tab w:val="left" w:pos="720"/>
        </w:tabs>
        <w:spacing w:after="0" w:line="240" w:lineRule="auto"/>
        <w:rPr>
          <w:rFonts w:ascii="Cambria" w:eastAsia="Cambria" w:hAnsi="Cambria" w:cs="Cambria"/>
          <w:b/>
          <w:sz w:val="24"/>
          <w:szCs w:val="24"/>
        </w:rPr>
      </w:pPr>
    </w:p>
    <w:p w14:paraId="4CB2A1D3"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7BF6FDA8" w14:textId="77777777" w:rsidR="00E323D7" w:rsidRDefault="00C34145">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D6E0659" w14:textId="77777777" w:rsidR="00E323D7" w:rsidRDefault="00C34145">
      <w:pPr>
        <w:rPr>
          <w:rFonts w:ascii="Cambria" w:eastAsia="Cambria" w:hAnsi="Cambria" w:cs="Cambria"/>
          <w:i/>
          <w:color w:val="FF0000"/>
          <w:sz w:val="20"/>
          <w:szCs w:val="20"/>
        </w:rPr>
      </w:pPr>
      <w:r>
        <w:br w:type="page"/>
      </w:r>
    </w:p>
    <w:p w14:paraId="10F668F7" w14:textId="77777777" w:rsidR="00E323D7" w:rsidRDefault="00E323D7">
      <w:pPr>
        <w:tabs>
          <w:tab w:val="left" w:pos="360"/>
          <w:tab w:val="left" w:pos="720"/>
        </w:tabs>
        <w:spacing w:after="0" w:line="240" w:lineRule="auto"/>
        <w:rPr>
          <w:rFonts w:ascii="Cambria" w:eastAsia="Cambria" w:hAnsi="Cambria" w:cs="Cambria"/>
          <w:i/>
          <w:color w:val="FF0000"/>
          <w:sz w:val="20"/>
          <w:szCs w:val="20"/>
        </w:rPr>
      </w:pPr>
    </w:p>
    <w:p w14:paraId="58257D08" w14:textId="77777777" w:rsidR="00E323D7" w:rsidRDefault="00E323D7">
      <w:pPr>
        <w:tabs>
          <w:tab w:val="left" w:pos="360"/>
          <w:tab w:val="left" w:pos="720"/>
        </w:tabs>
        <w:spacing w:after="0" w:line="240" w:lineRule="auto"/>
        <w:rPr>
          <w:rFonts w:ascii="Cambria" w:eastAsia="Cambria" w:hAnsi="Cambria" w:cs="Cambria"/>
          <w:i/>
          <w:color w:val="FF0000"/>
          <w:sz w:val="20"/>
          <w:szCs w:val="20"/>
        </w:rPr>
      </w:pPr>
    </w:p>
    <w:p w14:paraId="313A89AD" w14:textId="77777777" w:rsidR="00E323D7" w:rsidRDefault="00C34145">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DC08FA9" w14:textId="77777777" w:rsidR="00E323D7" w:rsidRDefault="00E323D7">
      <w:pPr>
        <w:tabs>
          <w:tab w:val="left" w:pos="360"/>
          <w:tab w:val="left" w:pos="720"/>
        </w:tabs>
        <w:spacing w:after="0"/>
        <w:rPr>
          <w:rFonts w:ascii="Cambria" w:eastAsia="Cambria" w:hAnsi="Cambria" w:cs="Cambria"/>
          <w:b/>
          <w:sz w:val="20"/>
          <w:szCs w:val="20"/>
        </w:rPr>
      </w:pPr>
    </w:p>
    <w:p w14:paraId="4F5409C1" w14:textId="77777777" w:rsidR="00E323D7" w:rsidRDefault="00C34145">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6071644" w14:textId="77777777" w:rsidR="00E323D7" w:rsidRDefault="00C3414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8EE10C9" w14:textId="77777777" w:rsidR="00E323D7" w:rsidRDefault="00C3414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This course covers a broad range of topics critical for a CD student. More time is needed to cover the content in sufficient detail. </w:t>
      </w:r>
    </w:p>
    <w:p w14:paraId="2006BFF2" w14:textId="77777777" w:rsidR="00E323D7" w:rsidRDefault="00E323D7">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DFE60FC" w14:textId="77777777" w:rsidR="00E323D7" w:rsidRDefault="00C34145">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2DB749E" w14:textId="77777777" w:rsidR="00E323D7" w:rsidRDefault="00C34145">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815BFC5" w14:textId="77777777" w:rsidR="00E323D7" w:rsidRDefault="00C34145">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56AB166"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9245ED0" w14:textId="77777777" w:rsidR="00E323D7" w:rsidRDefault="00E323D7">
      <w:pPr>
        <w:tabs>
          <w:tab w:val="left" w:pos="360"/>
          <w:tab w:val="left" w:pos="720"/>
        </w:tabs>
        <w:spacing w:after="0"/>
        <w:rPr>
          <w:rFonts w:ascii="Cambria" w:eastAsia="Cambria" w:hAnsi="Cambria" w:cs="Cambria"/>
          <w:sz w:val="20"/>
          <w:szCs w:val="20"/>
        </w:rPr>
      </w:pPr>
    </w:p>
    <w:p w14:paraId="4356135A" w14:textId="77777777" w:rsidR="00E323D7" w:rsidRDefault="00C3414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5831299A" w14:textId="77777777" w:rsidR="00E323D7" w:rsidRDefault="00C34145">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115E4D7" w14:textId="77777777" w:rsidR="00E323D7" w:rsidRDefault="00E323D7">
      <w:pPr>
        <w:tabs>
          <w:tab w:val="left" w:pos="360"/>
          <w:tab w:val="left" w:pos="810"/>
        </w:tabs>
        <w:spacing w:after="0"/>
        <w:ind w:left="360"/>
        <w:rPr>
          <w:rFonts w:ascii="Cambria" w:eastAsia="Cambria" w:hAnsi="Cambria" w:cs="Cambria"/>
          <w:sz w:val="20"/>
          <w:szCs w:val="20"/>
        </w:rPr>
      </w:pPr>
    </w:p>
    <w:p w14:paraId="6FF8FB85" w14:textId="77777777" w:rsidR="00E323D7" w:rsidRDefault="00C3414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DD6216A" w14:textId="77777777" w:rsidR="00E323D7" w:rsidRDefault="00C3414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ACCC256" w14:textId="77777777" w:rsidR="00E323D7" w:rsidRDefault="00E323D7">
      <w:pPr>
        <w:tabs>
          <w:tab w:val="left" w:pos="360"/>
          <w:tab w:val="left" w:pos="810"/>
        </w:tabs>
        <w:spacing w:after="0"/>
        <w:ind w:left="360"/>
        <w:rPr>
          <w:rFonts w:ascii="Cambria" w:eastAsia="Cambria" w:hAnsi="Cambria" w:cs="Cambria"/>
          <w:sz w:val="20"/>
          <w:szCs w:val="20"/>
        </w:rPr>
      </w:pPr>
    </w:p>
    <w:p w14:paraId="7C484D7B" w14:textId="77777777" w:rsidR="00E323D7" w:rsidRDefault="00C34145">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CD16BA1" w14:textId="77777777" w:rsidR="00E323D7" w:rsidRDefault="00C34145">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91AFAC0" w14:textId="77777777" w:rsidR="00E323D7" w:rsidRDefault="00C34145">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6B124395" w14:textId="77777777" w:rsidR="00E323D7" w:rsidRDefault="00E323D7">
      <w:pPr>
        <w:tabs>
          <w:tab w:val="left" w:pos="360"/>
          <w:tab w:val="left" w:pos="720"/>
        </w:tabs>
        <w:spacing w:after="0"/>
        <w:rPr>
          <w:rFonts w:ascii="Cambria" w:eastAsia="Cambria" w:hAnsi="Cambria" w:cs="Cambria"/>
          <w:b/>
          <w:sz w:val="28"/>
          <w:szCs w:val="28"/>
        </w:rPr>
      </w:pPr>
    </w:p>
    <w:p w14:paraId="36B78EEF" w14:textId="77777777" w:rsidR="00E323D7" w:rsidRDefault="00E323D7">
      <w:pPr>
        <w:tabs>
          <w:tab w:val="left" w:pos="360"/>
          <w:tab w:val="left" w:pos="720"/>
        </w:tabs>
        <w:spacing w:after="0"/>
        <w:rPr>
          <w:rFonts w:ascii="Cambria" w:eastAsia="Cambria" w:hAnsi="Cambria" w:cs="Cambria"/>
          <w:b/>
          <w:sz w:val="28"/>
          <w:szCs w:val="28"/>
        </w:rPr>
      </w:pPr>
    </w:p>
    <w:p w14:paraId="3AF33E91" w14:textId="77777777" w:rsidR="00E323D7" w:rsidRDefault="00E323D7">
      <w:pPr>
        <w:tabs>
          <w:tab w:val="left" w:pos="360"/>
          <w:tab w:val="left" w:pos="720"/>
        </w:tabs>
        <w:spacing w:after="0"/>
        <w:rPr>
          <w:rFonts w:ascii="Cambria" w:eastAsia="Cambria" w:hAnsi="Cambria" w:cs="Cambria"/>
          <w:b/>
          <w:sz w:val="28"/>
          <w:szCs w:val="28"/>
        </w:rPr>
      </w:pPr>
    </w:p>
    <w:p w14:paraId="20B40F0E" w14:textId="77777777" w:rsidR="00E323D7" w:rsidRDefault="00E323D7">
      <w:pPr>
        <w:tabs>
          <w:tab w:val="left" w:pos="360"/>
          <w:tab w:val="left" w:pos="720"/>
        </w:tabs>
        <w:spacing w:after="0"/>
        <w:rPr>
          <w:rFonts w:ascii="Cambria" w:eastAsia="Cambria" w:hAnsi="Cambria" w:cs="Cambria"/>
          <w:b/>
          <w:sz w:val="28"/>
          <w:szCs w:val="28"/>
        </w:rPr>
      </w:pPr>
    </w:p>
    <w:p w14:paraId="36B23F6A" w14:textId="77777777" w:rsidR="00E323D7" w:rsidRDefault="00E323D7">
      <w:pPr>
        <w:tabs>
          <w:tab w:val="left" w:pos="360"/>
          <w:tab w:val="left" w:pos="720"/>
        </w:tabs>
        <w:spacing w:after="0"/>
        <w:rPr>
          <w:rFonts w:ascii="Cambria" w:eastAsia="Cambria" w:hAnsi="Cambria" w:cs="Cambria"/>
          <w:b/>
          <w:sz w:val="28"/>
          <w:szCs w:val="28"/>
        </w:rPr>
      </w:pPr>
    </w:p>
    <w:p w14:paraId="6F37893E" w14:textId="77777777" w:rsidR="00E323D7" w:rsidRDefault="00E323D7">
      <w:pPr>
        <w:tabs>
          <w:tab w:val="left" w:pos="360"/>
          <w:tab w:val="left" w:pos="720"/>
        </w:tabs>
        <w:spacing w:after="0"/>
        <w:rPr>
          <w:rFonts w:ascii="Cambria" w:eastAsia="Cambria" w:hAnsi="Cambria" w:cs="Cambria"/>
          <w:b/>
          <w:sz w:val="28"/>
          <w:szCs w:val="28"/>
        </w:rPr>
      </w:pPr>
    </w:p>
    <w:p w14:paraId="4098F128" w14:textId="77777777" w:rsidR="00E323D7" w:rsidRDefault="00E323D7">
      <w:pPr>
        <w:tabs>
          <w:tab w:val="left" w:pos="360"/>
          <w:tab w:val="left" w:pos="720"/>
        </w:tabs>
        <w:spacing w:after="0"/>
        <w:rPr>
          <w:rFonts w:ascii="Cambria" w:eastAsia="Cambria" w:hAnsi="Cambria" w:cs="Cambria"/>
          <w:b/>
          <w:sz w:val="28"/>
          <w:szCs w:val="28"/>
        </w:rPr>
      </w:pPr>
    </w:p>
    <w:p w14:paraId="46685915" w14:textId="77777777" w:rsidR="00E323D7" w:rsidRDefault="00E323D7">
      <w:pPr>
        <w:tabs>
          <w:tab w:val="left" w:pos="360"/>
          <w:tab w:val="left" w:pos="720"/>
        </w:tabs>
        <w:spacing w:after="0"/>
        <w:rPr>
          <w:rFonts w:ascii="Cambria" w:eastAsia="Cambria" w:hAnsi="Cambria" w:cs="Cambria"/>
          <w:b/>
          <w:sz w:val="28"/>
          <w:szCs w:val="28"/>
        </w:rPr>
      </w:pPr>
    </w:p>
    <w:p w14:paraId="2C2E5465" w14:textId="77777777" w:rsidR="00E323D7" w:rsidRDefault="00E323D7">
      <w:pPr>
        <w:tabs>
          <w:tab w:val="left" w:pos="360"/>
          <w:tab w:val="left" w:pos="720"/>
        </w:tabs>
        <w:spacing w:after="0"/>
        <w:rPr>
          <w:rFonts w:ascii="Cambria" w:eastAsia="Cambria" w:hAnsi="Cambria" w:cs="Cambria"/>
          <w:b/>
          <w:sz w:val="28"/>
          <w:szCs w:val="28"/>
        </w:rPr>
      </w:pPr>
    </w:p>
    <w:p w14:paraId="08687166" w14:textId="77777777" w:rsidR="00E323D7" w:rsidRDefault="00E323D7">
      <w:pPr>
        <w:tabs>
          <w:tab w:val="left" w:pos="360"/>
          <w:tab w:val="left" w:pos="720"/>
        </w:tabs>
        <w:spacing w:after="0"/>
        <w:rPr>
          <w:rFonts w:ascii="Cambria" w:eastAsia="Cambria" w:hAnsi="Cambria" w:cs="Cambria"/>
          <w:b/>
          <w:sz w:val="28"/>
          <w:szCs w:val="28"/>
        </w:rPr>
      </w:pPr>
    </w:p>
    <w:p w14:paraId="29D30D34" w14:textId="77777777" w:rsidR="00E323D7" w:rsidRDefault="00E323D7">
      <w:pPr>
        <w:tabs>
          <w:tab w:val="left" w:pos="360"/>
          <w:tab w:val="left" w:pos="720"/>
        </w:tabs>
        <w:spacing w:after="0"/>
        <w:rPr>
          <w:rFonts w:ascii="Cambria" w:eastAsia="Cambria" w:hAnsi="Cambria" w:cs="Cambria"/>
          <w:b/>
          <w:sz w:val="28"/>
          <w:szCs w:val="28"/>
        </w:rPr>
      </w:pPr>
    </w:p>
    <w:p w14:paraId="20AE51BE" w14:textId="77777777" w:rsidR="00E323D7" w:rsidRDefault="00E323D7">
      <w:pPr>
        <w:tabs>
          <w:tab w:val="left" w:pos="360"/>
          <w:tab w:val="left" w:pos="720"/>
        </w:tabs>
        <w:spacing w:after="0"/>
        <w:rPr>
          <w:rFonts w:ascii="Cambria" w:eastAsia="Cambria" w:hAnsi="Cambria" w:cs="Cambria"/>
          <w:b/>
          <w:sz w:val="28"/>
          <w:szCs w:val="28"/>
        </w:rPr>
      </w:pPr>
    </w:p>
    <w:p w14:paraId="5A82B54C" w14:textId="77777777" w:rsidR="00E323D7" w:rsidRDefault="00E323D7">
      <w:pPr>
        <w:tabs>
          <w:tab w:val="left" w:pos="360"/>
          <w:tab w:val="left" w:pos="720"/>
        </w:tabs>
        <w:spacing w:after="0"/>
        <w:rPr>
          <w:rFonts w:ascii="Cambria" w:eastAsia="Cambria" w:hAnsi="Cambria" w:cs="Cambria"/>
          <w:b/>
          <w:sz w:val="28"/>
          <w:szCs w:val="28"/>
        </w:rPr>
      </w:pPr>
    </w:p>
    <w:p w14:paraId="63720531" w14:textId="77777777" w:rsidR="00E323D7" w:rsidRDefault="00E323D7">
      <w:pPr>
        <w:tabs>
          <w:tab w:val="left" w:pos="360"/>
          <w:tab w:val="left" w:pos="720"/>
        </w:tabs>
        <w:spacing w:after="0"/>
        <w:rPr>
          <w:rFonts w:ascii="Cambria" w:eastAsia="Cambria" w:hAnsi="Cambria" w:cs="Cambria"/>
          <w:b/>
          <w:sz w:val="28"/>
          <w:szCs w:val="28"/>
        </w:rPr>
      </w:pPr>
    </w:p>
    <w:p w14:paraId="283E07D0" w14:textId="77777777" w:rsidR="00E323D7" w:rsidRDefault="00E323D7">
      <w:pPr>
        <w:tabs>
          <w:tab w:val="left" w:pos="360"/>
          <w:tab w:val="left" w:pos="720"/>
        </w:tabs>
        <w:spacing w:after="0"/>
        <w:rPr>
          <w:rFonts w:ascii="Cambria" w:eastAsia="Cambria" w:hAnsi="Cambria" w:cs="Cambria"/>
          <w:b/>
          <w:sz w:val="28"/>
          <w:szCs w:val="28"/>
        </w:rPr>
      </w:pPr>
    </w:p>
    <w:p w14:paraId="6EBE7653" w14:textId="77777777" w:rsidR="00E323D7" w:rsidRDefault="00E323D7">
      <w:pPr>
        <w:tabs>
          <w:tab w:val="left" w:pos="360"/>
          <w:tab w:val="left" w:pos="720"/>
        </w:tabs>
        <w:spacing w:after="0"/>
        <w:rPr>
          <w:rFonts w:ascii="Cambria" w:eastAsia="Cambria" w:hAnsi="Cambria" w:cs="Cambria"/>
          <w:b/>
        </w:rPr>
      </w:pPr>
    </w:p>
    <w:p w14:paraId="1BCE3E19" w14:textId="77777777" w:rsidR="00E323D7" w:rsidRDefault="00E323D7">
      <w:pPr>
        <w:tabs>
          <w:tab w:val="left" w:pos="360"/>
          <w:tab w:val="left" w:pos="720"/>
        </w:tabs>
        <w:spacing w:after="0"/>
        <w:rPr>
          <w:rFonts w:ascii="Cambria" w:eastAsia="Cambria" w:hAnsi="Cambria" w:cs="Cambria"/>
          <w:b/>
        </w:rPr>
      </w:pPr>
    </w:p>
    <w:p w14:paraId="523106F1" w14:textId="77777777" w:rsidR="00E323D7" w:rsidRDefault="00C34145">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3DE43ECA" w14:textId="77777777" w:rsidR="00E323D7" w:rsidRDefault="00E323D7">
      <w:pPr>
        <w:tabs>
          <w:tab w:val="left" w:pos="360"/>
          <w:tab w:val="left" w:pos="720"/>
        </w:tabs>
        <w:spacing w:after="0"/>
        <w:rPr>
          <w:rFonts w:ascii="Cambria" w:eastAsia="Cambria" w:hAnsi="Cambria" w:cs="Cambria"/>
          <w:b/>
        </w:rPr>
      </w:pPr>
    </w:p>
    <w:p w14:paraId="7849B328" w14:textId="77777777" w:rsidR="00E323D7" w:rsidRDefault="00C34145">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 No</w:t>
      </w:r>
    </w:p>
    <w:p w14:paraId="3E6AF553"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8524B4B"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81F436D" w14:textId="77777777" w:rsidR="00E323D7" w:rsidRDefault="00E323D7">
      <w:pPr>
        <w:tabs>
          <w:tab w:val="left" w:pos="360"/>
          <w:tab w:val="left" w:pos="810"/>
        </w:tabs>
        <w:spacing w:after="0"/>
        <w:rPr>
          <w:rFonts w:ascii="Cambria" w:eastAsia="Cambria" w:hAnsi="Cambria" w:cs="Cambria"/>
          <w:sz w:val="20"/>
          <w:szCs w:val="20"/>
        </w:rPr>
      </w:pPr>
    </w:p>
    <w:p w14:paraId="626A9BDD" w14:textId="77777777" w:rsidR="00E323D7" w:rsidRDefault="00C34145">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EEA6373"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0F5F769" w14:textId="77777777" w:rsidR="00E323D7" w:rsidRDefault="00C34145">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7215FAC" w14:textId="77777777" w:rsidR="00E323D7" w:rsidRDefault="00E323D7">
      <w:pPr>
        <w:tabs>
          <w:tab w:val="left" w:pos="360"/>
          <w:tab w:val="left" w:pos="720"/>
        </w:tabs>
        <w:spacing w:after="0" w:line="240" w:lineRule="auto"/>
        <w:rPr>
          <w:rFonts w:ascii="Cambria" w:eastAsia="Cambria" w:hAnsi="Cambria" w:cs="Cambria"/>
          <w:sz w:val="20"/>
          <w:szCs w:val="20"/>
        </w:rPr>
      </w:pPr>
    </w:p>
    <w:p w14:paraId="46600BF2" w14:textId="77777777" w:rsidR="00E323D7" w:rsidRDefault="00C341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DB7212C" w14:textId="77777777" w:rsidR="00E323D7" w:rsidRDefault="00E323D7">
      <w:pPr>
        <w:tabs>
          <w:tab w:val="left" w:pos="360"/>
          <w:tab w:val="left" w:pos="720"/>
        </w:tabs>
        <w:spacing w:after="0" w:line="240" w:lineRule="auto"/>
        <w:rPr>
          <w:rFonts w:ascii="Cambria" w:eastAsia="Cambria" w:hAnsi="Cambria" w:cs="Cambria"/>
          <w:sz w:val="20"/>
          <w:szCs w:val="20"/>
        </w:rPr>
      </w:pPr>
    </w:p>
    <w:p w14:paraId="25808228" w14:textId="77777777" w:rsidR="00E323D7" w:rsidRDefault="00C34145">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4E0E0508" w14:textId="77777777" w:rsidR="00E323D7" w:rsidRDefault="00E323D7">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323D7" w14:paraId="280B0B5D" w14:textId="77777777">
        <w:tc>
          <w:tcPr>
            <w:tcW w:w="2148" w:type="dxa"/>
          </w:tcPr>
          <w:p w14:paraId="0AE3EF35" w14:textId="77777777" w:rsidR="00E323D7" w:rsidRDefault="00C34145">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55C7BEC" w14:textId="77777777" w:rsidR="00E323D7" w:rsidRDefault="00C3414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323D7" w14:paraId="650D6807" w14:textId="77777777">
        <w:tc>
          <w:tcPr>
            <w:tcW w:w="2148" w:type="dxa"/>
          </w:tcPr>
          <w:p w14:paraId="4ABFC793" w14:textId="77777777" w:rsidR="00E323D7" w:rsidRDefault="00C34145">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A58359C" w14:textId="77777777" w:rsidR="00E323D7" w:rsidRDefault="00C34145">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E323D7" w14:paraId="4B8D1DB5" w14:textId="77777777">
        <w:tc>
          <w:tcPr>
            <w:tcW w:w="2148" w:type="dxa"/>
          </w:tcPr>
          <w:p w14:paraId="4E5CC3E3" w14:textId="77777777" w:rsidR="00E323D7" w:rsidRDefault="00C34145">
            <w:pPr>
              <w:rPr>
                <w:rFonts w:ascii="Cambria" w:eastAsia="Cambria" w:hAnsi="Cambria" w:cs="Cambria"/>
                <w:sz w:val="20"/>
                <w:szCs w:val="20"/>
              </w:rPr>
            </w:pPr>
            <w:r>
              <w:rPr>
                <w:rFonts w:ascii="Cambria" w:eastAsia="Cambria" w:hAnsi="Cambria" w:cs="Cambria"/>
                <w:sz w:val="20"/>
                <w:szCs w:val="20"/>
              </w:rPr>
              <w:t xml:space="preserve">Assessment </w:t>
            </w:r>
          </w:p>
          <w:p w14:paraId="57D3B228" w14:textId="77777777" w:rsidR="00E323D7" w:rsidRDefault="00C34145">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F668870" w14:textId="77777777" w:rsidR="00E323D7" w:rsidRDefault="00C34145">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E323D7" w14:paraId="3C038630" w14:textId="77777777">
        <w:tc>
          <w:tcPr>
            <w:tcW w:w="2148" w:type="dxa"/>
          </w:tcPr>
          <w:p w14:paraId="7FB98DAE" w14:textId="77777777" w:rsidR="00E323D7" w:rsidRDefault="00C34145">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C7D3FC1" w14:textId="77777777" w:rsidR="00E323D7" w:rsidRDefault="00C34145">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E3FA651" w14:textId="77777777" w:rsidR="00E323D7" w:rsidRDefault="00C34145">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ADC6B30" w14:textId="77777777" w:rsidR="00E323D7" w:rsidRDefault="00E323D7">
      <w:pPr>
        <w:rPr>
          <w:rFonts w:ascii="Cambria" w:eastAsia="Cambria" w:hAnsi="Cambria" w:cs="Cambria"/>
          <w:i/>
          <w:sz w:val="20"/>
          <w:szCs w:val="20"/>
        </w:rPr>
      </w:pPr>
    </w:p>
    <w:p w14:paraId="1508CA5C" w14:textId="77777777" w:rsidR="00E323D7" w:rsidRDefault="00C34145">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D47EE90" w14:textId="77777777" w:rsidR="00E323D7" w:rsidRDefault="00C34145">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B97B433" w14:textId="77777777" w:rsidR="00E323D7" w:rsidRDefault="00E323D7">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E323D7" w14:paraId="7266D761" w14:textId="77777777">
        <w:tc>
          <w:tcPr>
            <w:tcW w:w="2148" w:type="dxa"/>
          </w:tcPr>
          <w:p w14:paraId="25E8D09C" w14:textId="77777777" w:rsidR="00E323D7" w:rsidRDefault="00C34145">
            <w:pPr>
              <w:jc w:val="center"/>
              <w:rPr>
                <w:rFonts w:ascii="Cambria" w:eastAsia="Cambria" w:hAnsi="Cambria" w:cs="Cambria"/>
                <w:b/>
                <w:sz w:val="20"/>
                <w:szCs w:val="20"/>
              </w:rPr>
            </w:pPr>
            <w:r>
              <w:rPr>
                <w:rFonts w:ascii="Cambria" w:eastAsia="Cambria" w:hAnsi="Cambria" w:cs="Cambria"/>
                <w:b/>
                <w:sz w:val="20"/>
                <w:szCs w:val="20"/>
              </w:rPr>
              <w:t>Outcome 1</w:t>
            </w:r>
          </w:p>
          <w:p w14:paraId="6F97C078" w14:textId="77777777" w:rsidR="00E323D7" w:rsidRDefault="00E323D7">
            <w:pPr>
              <w:rPr>
                <w:rFonts w:ascii="Cambria" w:eastAsia="Cambria" w:hAnsi="Cambria" w:cs="Cambria"/>
                <w:sz w:val="20"/>
                <w:szCs w:val="20"/>
              </w:rPr>
            </w:pPr>
          </w:p>
        </w:tc>
        <w:tc>
          <w:tcPr>
            <w:tcW w:w="7428" w:type="dxa"/>
          </w:tcPr>
          <w:p w14:paraId="2BBFA698" w14:textId="77777777" w:rsidR="00E323D7" w:rsidRDefault="00C34145">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E323D7" w14:paraId="28235EA3" w14:textId="77777777">
        <w:tc>
          <w:tcPr>
            <w:tcW w:w="2148" w:type="dxa"/>
          </w:tcPr>
          <w:p w14:paraId="6E618CFC" w14:textId="77777777" w:rsidR="00E323D7" w:rsidRDefault="00C34145">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F6A9D5A" w14:textId="77777777" w:rsidR="00E323D7" w:rsidRDefault="00C34145">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E323D7" w14:paraId="43D85EEB" w14:textId="77777777">
        <w:tc>
          <w:tcPr>
            <w:tcW w:w="2148" w:type="dxa"/>
          </w:tcPr>
          <w:p w14:paraId="6FF25DFE" w14:textId="77777777" w:rsidR="00E323D7" w:rsidRDefault="00C34145">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00CBDC1" w14:textId="77777777" w:rsidR="00E323D7" w:rsidRDefault="00C34145">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5EBE33FD" w14:textId="77777777" w:rsidR="00E323D7" w:rsidRDefault="00C34145">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1DD49DA" w14:textId="77777777" w:rsidR="00E323D7" w:rsidRDefault="00C34145">
      <w:pPr>
        <w:rPr>
          <w:rFonts w:ascii="Cambria" w:eastAsia="Cambria" w:hAnsi="Cambria" w:cs="Cambria"/>
          <w:sz w:val="20"/>
          <w:szCs w:val="20"/>
        </w:rPr>
      </w:pPr>
      <w:r>
        <w:br w:type="page"/>
      </w:r>
    </w:p>
    <w:p w14:paraId="6166FAF9" w14:textId="77777777" w:rsidR="00E323D7" w:rsidRDefault="00C3414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6B706F0" w14:textId="77777777" w:rsidR="00E323D7" w:rsidRDefault="00E323D7">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323D7" w14:paraId="57877D05" w14:textId="77777777">
        <w:tc>
          <w:tcPr>
            <w:tcW w:w="10790" w:type="dxa"/>
            <w:shd w:val="clear" w:color="auto" w:fill="D9D9D9"/>
          </w:tcPr>
          <w:p w14:paraId="7691EEEA" w14:textId="77777777" w:rsidR="00E323D7" w:rsidRDefault="00C3414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323D7" w14:paraId="4078CD53" w14:textId="77777777">
        <w:tc>
          <w:tcPr>
            <w:tcW w:w="10790" w:type="dxa"/>
            <w:shd w:val="clear" w:color="auto" w:fill="F2F2F2"/>
          </w:tcPr>
          <w:p w14:paraId="03D405F5" w14:textId="77777777" w:rsidR="00E323D7" w:rsidRDefault="00E323D7">
            <w:pPr>
              <w:tabs>
                <w:tab w:val="left" w:pos="360"/>
                <w:tab w:val="left" w:pos="720"/>
              </w:tabs>
              <w:jc w:val="center"/>
              <w:rPr>
                <w:rFonts w:ascii="Times New Roman" w:eastAsia="Times New Roman" w:hAnsi="Times New Roman" w:cs="Times New Roman"/>
                <w:b/>
                <w:color w:val="000000"/>
                <w:sz w:val="18"/>
                <w:szCs w:val="18"/>
              </w:rPr>
            </w:pPr>
          </w:p>
          <w:p w14:paraId="77F53302" w14:textId="77777777" w:rsidR="00E323D7" w:rsidRDefault="00C3414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4B2DDF9" w14:textId="77777777" w:rsidR="00E323D7" w:rsidRDefault="00E323D7">
            <w:pPr>
              <w:rPr>
                <w:rFonts w:ascii="Times New Roman" w:eastAsia="Times New Roman" w:hAnsi="Times New Roman" w:cs="Times New Roman"/>
                <w:b/>
                <w:color w:val="FF0000"/>
                <w:sz w:val="14"/>
                <w:szCs w:val="14"/>
              </w:rPr>
            </w:pPr>
          </w:p>
          <w:p w14:paraId="2CFA51E1" w14:textId="77777777" w:rsidR="00E323D7" w:rsidRDefault="00C34145">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A23F5F7" w14:textId="77777777" w:rsidR="00E323D7" w:rsidRDefault="00E323D7">
            <w:pPr>
              <w:tabs>
                <w:tab w:val="left" w:pos="360"/>
                <w:tab w:val="left" w:pos="720"/>
              </w:tabs>
              <w:jc w:val="center"/>
              <w:rPr>
                <w:rFonts w:ascii="Times New Roman" w:eastAsia="Times New Roman" w:hAnsi="Times New Roman" w:cs="Times New Roman"/>
                <w:b/>
                <w:color w:val="000000"/>
                <w:sz w:val="10"/>
                <w:szCs w:val="10"/>
                <w:u w:val="single"/>
              </w:rPr>
            </w:pPr>
          </w:p>
          <w:p w14:paraId="709FB44F" w14:textId="77777777" w:rsidR="00E323D7" w:rsidRDefault="00E323D7">
            <w:pPr>
              <w:tabs>
                <w:tab w:val="left" w:pos="360"/>
                <w:tab w:val="left" w:pos="720"/>
              </w:tabs>
              <w:jc w:val="center"/>
              <w:rPr>
                <w:rFonts w:ascii="Times New Roman" w:eastAsia="Times New Roman" w:hAnsi="Times New Roman" w:cs="Times New Roman"/>
                <w:b/>
                <w:color w:val="000000"/>
                <w:sz w:val="10"/>
                <w:szCs w:val="10"/>
                <w:u w:val="single"/>
              </w:rPr>
            </w:pPr>
          </w:p>
          <w:p w14:paraId="39D521A7" w14:textId="77777777" w:rsidR="00E323D7" w:rsidRDefault="00E323D7">
            <w:pPr>
              <w:tabs>
                <w:tab w:val="left" w:pos="360"/>
                <w:tab w:val="left" w:pos="720"/>
              </w:tabs>
              <w:ind w:left="360"/>
              <w:jc w:val="center"/>
              <w:rPr>
                <w:rFonts w:ascii="Cambria" w:eastAsia="Cambria" w:hAnsi="Cambria" w:cs="Cambria"/>
                <w:sz w:val="18"/>
                <w:szCs w:val="18"/>
              </w:rPr>
            </w:pPr>
          </w:p>
        </w:tc>
      </w:tr>
    </w:tbl>
    <w:p w14:paraId="7569B1D4" w14:textId="77777777" w:rsidR="00E323D7" w:rsidRDefault="00C34145">
      <w:pPr>
        <w:tabs>
          <w:tab w:val="left" w:pos="360"/>
          <w:tab w:val="left" w:pos="720"/>
        </w:tabs>
        <w:spacing w:after="0" w:line="240" w:lineRule="auto"/>
        <w:jc w:val="center"/>
        <w:rPr>
          <w:rFonts w:ascii="Cambria" w:eastAsia="Cambria" w:hAnsi="Cambria" w:cs="Cambria"/>
          <w:sz w:val="20"/>
          <w:szCs w:val="20"/>
        </w:rPr>
      </w:pPr>
      <w:r>
        <w:rPr>
          <w:rFonts w:ascii="Cambria" w:eastAsia="Cambria" w:hAnsi="Cambria" w:cs="Cambria"/>
          <w:b/>
          <w:i/>
          <w:color w:val="FF0000"/>
        </w:rPr>
        <w:br/>
      </w:r>
    </w:p>
    <w:p w14:paraId="72D8198F" w14:textId="77777777" w:rsidR="00E323D7" w:rsidRDefault="00E323D7">
      <w:pPr>
        <w:tabs>
          <w:tab w:val="left" w:pos="360"/>
          <w:tab w:val="left" w:pos="720"/>
        </w:tabs>
        <w:spacing w:after="0" w:line="240" w:lineRule="auto"/>
        <w:rPr>
          <w:color w:val="808080"/>
        </w:rPr>
      </w:pPr>
    </w:p>
    <w:p w14:paraId="6759736A" w14:textId="77777777" w:rsidR="00E323D7" w:rsidRDefault="00C34145">
      <w:pPr>
        <w:tabs>
          <w:tab w:val="left" w:pos="360"/>
          <w:tab w:val="left" w:pos="720"/>
        </w:tabs>
        <w:spacing w:after="0" w:line="240" w:lineRule="auto"/>
        <w:rPr>
          <w:b/>
        </w:rPr>
      </w:pPr>
      <w:r>
        <w:rPr>
          <w:b/>
        </w:rPr>
        <w:t>BEFORE 344</w:t>
      </w:r>
    </w:p>
    <w:p w14:paraId="6DAD9C12" w14:textId="77777777" w:rsidR="00E323D7" w:rsidRDefault="00C34145">
      <w:pPr>
        <w:pStyle w:val="Heading4"/>
      </w:pPr>
      <w:r>
        <w:rPr>
          <w:color w:val="231F20"/>
          <w:sz w:val="32"/>
          <w:szCs w:val="32"/>
        </w:rPr>
        <w:t>Major in Communication Disorders</w:t>
      </w:r>
    </w:p>
    <w:p w14:paraId="38495454" w14:textId="77777777" w:rsidR="00E323D7" w:rsidRDefault="00C34145">
      <w:pPr>
        <w:jc w:val="center"/>
      </w:pPr>
      <w:r>
        <w:rPr>
          <w:rFonts w:ascii="Arial" w:eastAsia="Arial" w:hAnsi="Arial" w:cs="Arial"/>
          <w:b/>
          <w:color w:val="231F20"/>
          <w:sz w:val="16"/>
          <w:szCs w:val="16"/>
        </w:rPr>
        <w:t>Bachelor of Science</w:t>
      </w:r>
    </w:p>
    <w:p w14:paraId="7034E2AB" w14:textId="77777777" w:rsidR="00E323D7" w:rsidRDefault="00C34145">
      <w:pPr>
        <w:jc w:val="center"/>
      </w:pPr>
      <w:r>
        <w:rPr>
          <w:rFonts w:ascii="Arial" w:eastAsia="Arial" w:hAnsi="Arial" w:cs="Arial"/>
          <w:color w:val="231F20"/>
          <w:sz w:val="16"/>
          <w:szCs w:val="16"/>
        </w:rPr>
        <w:t xml:space="preserve">A complete 8-semester degree plan is available at </w:t>
      </w:r>
      <w:hyperlink r:id="rId9">
        <w:r>
          <w:rPr>
            <w:rFonts w:ascii="Arial" w:eastAsia="Arial" w:hAnsi="Arial" w:cs="Arial"/>
            <w:color w:val="0000FF"/>
            <w:sz w:val="16"/>
            <w:szCs w:val="16"/>
            <w:u w:val="single"/>
          </w:rPr>
          <w:t>https://www.astate.edu/info/academics/degrees/</w:t>
        </w:r>
      </w:hyperlink>
    </w:p>
    <w:p w14:paraId="37E8B741" w14:textId="77777777" w:rsidR="00E323D7" w:rsidRDefault="00C34145">
      <w:r>
        <w:rPr>
          <w:rFonts w:ascii="Arial" w:eastAsia="Arial" w:hAnsi="Arial" w:cs="Arial"/>
          <w:sz w:val="12"/>
          <w:szCs w:val="12"/>
        </w:rPr>
        <w:t xml:space="preserve"> </w:t>
      </w:r>
    </w:p>
    <w:tbl>
      <w:tblPr>
        <w:tblStyle w:val="a6"/>
        <w:tblW w:w="624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5"/>
        <w:gridCol w:w="945"/>
      </w:tblGrid>
      <w:tr w:rsidR="00E323D7" w14:paraId="0B06B2D8"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75CAF946" w14:textId="77777777" w:rsidR="00E323D7" w:rsidRDefault="00C34145">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C9E945" w14:textId="77777777" w:rsidR="00E323D7" w:rsidRDefault="00C34145">
            <w:r>
              <w:rPr>
                <w:rFonts w:ascii="Times New Roman" w:eastAsia="Times New Roman" w:hAnsi="Times New Roman" w:cs="Times New Roman"/>
                <w:sz w:val="12"/>
                <w:szCs w:val="12"/>
              </w:rPr>
              <w:t xml:space="preserve"> </w:t>
            </w:r>
          </w:p>
        </w:tc>
      </w:tr>
      <w:tr w:rsidR="00E323D7" w14:paraId="0B220A3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B07B37B" w14:textId="77777777" w:rsidR="00E323D7" w:rsidRDefault="00C34145">
            <w:pPr>
              <w:jc w:val="right"/>
            </w:pPr>
            <w:r>
              <w:rPr>
                <w:rFonts w:ascii="Arial" w:eastAsia="Arial" w:hAnsi="Arial" w:cs="Arial"/>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117D3334" w14:textId="77777777" w:rsidR="00E323D7" w:rsidRDefault="00C34145">
            <w:r>
              <w:rPr>
                <w:rFonts w:ascii="Times New Roman" w:eastAsia="Times New Roman" w:hAnsi="Times New Roman" w:cs="Times New Roman"/>
                <w:sz w:val="12"/>
                <w:szCs w:val="12"/>
              </w:rPr>
              <w:t xml:space="preserve"> </w:t>
            </w:r>
          </w:p>
        </w:tc>
      </w:tr>
      <w:tr w:rsidR="00E323D7" w14:paraId="4CE3239E"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33EF906A" w14:textId="77777777" w:rsidR="00E323D7" w:rsidRDefault="00C34145">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8840C93" w14:textId="77777777" w:rsidR="00E323D7" w:rsidRDefault="00C34145">
            <w:pPr>
              <w:jc w:val="center"/>
            </w:pPr>
            <w:r>
              <w:rPr>
                <w:rFonts w:ascii="Arial" w:eastAsia="Arial" w:hAnsi="Arial" w:cs="Arial"/>
                <w:b/>
                <w:color w:val="231F20"/>
                <w:sz w:val="12"/>
                <w:szCs w:val="12"/>
              </w:rPr>
              <w:t>Sem. Hrs.</w:t>
            </w:r>
          </w:p>
        </w:tc>
      </w:tr>
      <w:tr w:rsidR="00E323D7" w14:paraId="589CB877"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0DA316D" w14:textId="77777777" w:rsidR="00E323D7" w:rsidRDefault="00C34145">
            <w:r>
              <w:rPr>
                <w:rFonts w:ascii="Arial" w:eastAsia="Arial" w:hAnsi="Arial" w:cs="Arial"/>
                <w:color w:val="231F20"/>
                <w:sz w:val="12"/>
                <w:szCs w:val="12"/>
              </w:rPr>
              <w:t>CD 1003, Making Connections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0DA6F1F3" w14:textId="77777777" w:rsidR="00E323D7" w:rsidRDefault="00C34145">
            <w:pPr>
              <w:jc w:val="center"/>
            </w:pPr>
            <w:r>
              <w:rPr>
                <w:rFonts w:ascii="Arial" w:eastAsia="Arial" w:hAnsi="Arial" w:cs="Arial"/>
                <w:b/>
                <w:color w:val="231F20"/>
                <w:sz w:val="12"/>
                <w:szCs w:val="12"/>
              </w:rPr>
              <w:t>3</w:t>
            </w:r>
          </w:p>
        </w:tc>
      </w:tr>
      <w:tr w:rsidR="00E323D7" w14:paraId="1B43AE7A"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F5D881F" w14:textId="77777777" w:rsidR="00E323D7" w:rsidRDefault="00C34145">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23BCD67" w14:textId="77777777" w:rsidR="00E323D7" w:rsidRDefault="00C34145">
            <w:pPr>
              <w:jc w:val="center"/>
            </w:pPr>
            <w:r>
              <w:rPr>
                <w:rFonts w:ascii="Arial" w:eastAsia="Arial" w:hAnsi="Arial" w:cs="Arial"/>
                <w:b/>
                <w:color w:val="231F20"/>
                <w:sz w:val="12"/>
                <w:szCs w:val="12"/>
              </w:rPr>
              <w:t>Sem. Hrs.</w:t>
            </w:r>
          </w:p>
        </w:tc>
      </w:tr>
      <w:tr w:rsidR="00E323D7" w14:paraId="26B78541" w14:textId="77777777">
        <w:trPr>
          <w:trHeight w:val="1230"/>
        </w:trPr>
        <w:tc>
          <w:tcPr>
            <w:tcW w:w="5295" w:type="dxa"/>
            <w:tcBorders>
              <w:top w:val="single" w:sz="8" w:space="0" w:color="231F20"/>
              <w:left w:val="single" w:sz="8" w:space="0" w:color="231F20"/>
              <w:bottom w:val="single" w:sz="8" w:space="0" w:color="231F20"/>
              <w:right w:val="single" w:sz="8" w:space="0" w:color="231F20"/>
            </w:tcBorders>
          </w:tcPr>
          <w:p w14:paraId="0E8951CB" w14:textId="77777777" w:rsidR="00E323D7" w:rsidRDefault="00C34145">
            <w:r>
              <w:rPr>
                <w:rFonts w:ascii="Arial" w:eastAsia="Arial" w:hAnsi="Arial" w:cs="Arial"/>
                <w:color w:val="231F20"/>
                <w:sz w:val="12"/>
                <w:szCs w:val="12"/>
              </w:rPr>
              <w:t>See General Education Curriculum for Baccalaureate degrees (p. 84)</w:t>
            </w:r>
          </w:p>
          <w:p w14:paraId="4513998F" w14:textId="77777777" w:rsidR="00E323D7" w:rsidRDefault="00C34145">
            <w:r>
              <w:rPr>
                <w:rFonts w:ascii="Arial" w:eastAsia="Arial" w:hAnsi="Arial" w:cs="Arial"/>
                <w:sz w:val="13"/>
                <w:szCs w:val="13"/>
              </w:rPr>
              <w:t xml:space="preserve"> </w:t>
            </w:r>
          </w:p>
          <w:p w14:paraId="1BF6E15D" w14:textId="77777777" w:rsidR="00E323D7" w:rsidRDefault="00C34145">
            <w:r>
              <w:rPr>
                <w:rFonts w:ascii="Arial" w:eastAsia="Arial" w:hAnsi="Arial" w:cs="Arial"/>
                <w:b/>
                <w:color w:val="231F20"/>
                <w:sz w:val="12"/>
                <w:szCs w:val="12"/>
              </w:rPr>
              <w:t>Students with this major must take the following:</w:t>
            </w:r>
          </w:p>
          <w:p w14:paraId="69305B2A" w14:textId="77777777" w:rsidR="00E323D7" w:rsidRDefault="00C34145">
            <w:pPr>
              <w:spacing w:line="246" w:lineRule="auto"/>
            </w:pPr>
            <w:r>
              <w:rPr>
                <w:rFonts w:ascii="Arial" w:eastAsia="Arial" w:hAnsi="Arial" w:cs="Arial"/>
                <w:i/>
                <w:color w:val="231F20"/>
                <w:sz w:val="12"/>
                <w:szCs w:val="12"/>
              </w:rPr>
              <w:t>MATH 1023, College Algebra or MATH course that requires MATH 1023 as a prerequisite PSY 2013, Introduction to Psychology</w:t>
            </w:r>
          </w:p>
          <w:p w14:paraId="7F2644CD" w14:textId="77777777" w:rsidR="00E323D7" w:rsidRDefault="00C34145">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and Laboratory</w:t>
            </w:r>
          </w:p>
          <w:p w14:paraId="7A2A77E9" w14:textId="77777777" w:rsidR="00E323D7" w:rsidRDefault="00C34145">
            <w:pPr>
              <w:spacing w:line="246" w:lineRule="auto"/>
            </w:pPr>
            <w:r>
              <w:rPr>
                <w:rFonts w:ascii="Arial" w:eastAsia="Arial" w:hAnsi="Arial" w:cs="Arial"/>
                <w:i/>
                <w:color w:val="231F20"/>
                <w:sz w:val="12"/>
                <w:szCs w:val="12"/>
              </w:rPr>
              <w:t>Additional Communication, Fine Arts and Humanities, or Social Sciences course (Re- 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A472732" w14:textId="77777777" w:rsidR="00E323D7" w:rsidRDefault="00C34145">
            <w:pPr>
              <w:jc w:val="center"/>
            </w:pPr>
            <w:r>
              <w:rPr>
                <w:rFonts w:ascii="Arial" w:eastAsia="Arial" w:hAnsi="Arial" w:cs="Arial"/>
                <w:b/>
                <w:color w:val="231F20"/>
                <w:sz w:val="12"/>
                <w:szCs w:val="12"/>
              </w:rPr>
              <w:t>35</w:t>
            </w:r>
          </w:p>
        </w:tc>
      </w:tr>
      <w:tr w:rsidR="00E323D7" w14:paraId="562327FA" w14:textId="77777777">
        <w:trPr>
          <w:trHeight w:val="1350"/>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697FCB27" w14:textId="77777777" w:rsidR="00E323D7" w:rsidRDefault="00C34145">
            <w:r>
              <w:rPr>
                <w:rFonts w:ascii="Arial" w:eastAsia="Arial" w:hAnsi="Arial" w:cs="Arial"/>
                <w:b/>
                <w:color w:val="231F20"/>
                <w:sz w:val="16"/>
                <w:szCs w:val="16"/>
              </w:rPr>
              <w:t>Major Requirements:</w:t>
            </w:r>
          </w:p>
          <w:p w14:paraId="66A18E60" w14:textId="77777777" w:rsidR="00E323D7" w:rsidRDefault="00C34145">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proofErr w:type="gramStart"/>
            <w:r>
              <w:rPr>
                <w:rFonts w:ascii="Arial" w:eastAsia="Arial" w:hAnsi="Arial" w:cs="Arial"/>
                <w:i/>
                <w:color w:val="231F20"/>
                <w:sz w:val="12"/>
                <w:szCs w:val="12"/>
              </w:rPr>
              <w:t>2201 ,CD</w:t>
            </w:r>
            <w:proofErr w:type="gramEnd"/>
            <w:r>
              <w:rPr>
                <w:rFonts w:ascii="Arial" w:eastAsia="Arial" w:hAnsi="Arial" w:cs="Arial"/>
                <w:i/>
                <w:color w:val="231F20"/>
                <w:sz w:val="12"/>
                <w:szCs w:val="12"/>
              </w:rPr>
              <w:t xml:space="preserve"> 2104, CD 2203, CD 2653, PSY 2013 and CHEM 1013 </w:t>
            </w:r>
            <w:r>
              <w:rPr>
                <w:rFonts w:ascii="Arial" w:eastAsia="Arial" w:hAnsi="Arial" w:cs="Arial"/>
                <w:b/>
                <w:i/>
                <w:color w:val="231F20"/>
                <w:sz w:val="12"/>
                <w:szCs w:val="12"/>
              </w:rPr>
              <w:t xml:space="preserve">AND </w:t>
            </w:r>
            <w:r>
              <w:rPr>
                <w:rFonts w:ascii="Arial" w:eastAsia="Arial" w:hAnsi="Arial" w:cs="Arial"/>
                <w:i/>
                <w:color w:val="231F20"/>
                <w:sz w:val="12"/>
                <w:szCs w:val="12"/>
              </w:rPr>
              <w:t>1011 (or</w:t>
            </w:r>
          </w:p>
          <w:p w14:paraId="5EDFF8B3" w14:textId="77777777" w:rsidR="00E323D7" w:rsidRDefault="00C34145">
            <w:pPr>
              <w:spacing w:line="246" w:lineRule="auto"/>
            </w:pPr>
            <w:r>
              <w:rPr>
                <w:rFonts w:ascii="Arial" w:eastAsia="Arial" w:hAnsi="Arial" w:cs="Arial"/>
                <w:i/>
                <w:color w:val="231F20"/>
                <w:sz w:val="12"/>
                <w:szCs w:val="12"/>
              </w:rPr>
              <w:t>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w:t>
            </w:r>
          </w:p>
          <w:p w14:paraId="5154E695" w14:textId="77777777" w:rsidR="00E323D7" w:rsidRDefault="00C34145">
            <w:pPr>
              <w:spacing w:line="246" w:lineRule="auto"/>
            </w:pPr>
            <w:r>
              <w:rPr>
                <w:rFonts w:ascii="Arial" w:eastAsia="Arial" w:hAnsi="Arial" w:cs="Arial"/>
                <w:i/>
                <w:color w:val="231F20"/>
                <w:sz w:val="12"/>
                <w:szCs w:val="12"/>
              </w:rPr>
              <w:t>Courses denoted with an asterisk (*) require admittance into the undergraduate Communication Disorders Program.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11ED020" w14:textId="77777777" w:rsidR="00E323D7" w:rsidRDefault="00C34145">
            <w:pPr>
              <w:jc w:val="center"/>
            </w:pPr>
            <w:r>
              <w:rPr>
                <w:rFonts w:ascii="Arial" w:eastAsia="Arial" w:hAnsi="Arial" w:cs="Arial"/>
                <w:b/>
                <w:color w:val="231F20"/>
                <w:sz w:val="12"/>
                <w:szCs w:val="12"/>
              </w:rPr>
              <w:t>Sem. Hrs.</w:t>
            </w:r>
          </w:p>
        </w:tc>
      </w:tr>
      <w:tr w:rsidR="00E323D7" w14:paraId="5A0EDA6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DC17F2F" w14:textId="77777777" w:rsidR="00E323D7" w:rsidRDefault="00C34145">
            <w:r>
              <w:rPr>
                <w:rFonts w:ascii="Arial" w:eastAsia="Arial" w:hAnsi="Arial" w:cs="Arial"/>
                <w:color w:val="231F20"/>
                <w:sz w:val="12"/>
                <w:szCs w:val="12"/>
              </w:rPr>
              <w:t>CD 2104, Anatomy and Physiology of Speech</w:t>
            </w:r>
          </w:p>
        </w:tc>
        <w:tc>
          <w:tcPr>
            <w:tcW w:w="945" w:type="dxa"/>
            <w:tcBorders>
              <w:top w:val="single" w:sz="8" w:space="0" w:color="231F20"/>
              <w:left w:val="single" w:sz="8" w:space="0" w:color="231F20"/>
              <w:bottom w:val="single" w:sz="8" w:space="0" w:color="231F20"/>
              <w:right w:val="single" w:sz="8" w:space="0" w:color="231F20"/>
            </w:tcBorders>
          </w:tcPr>
          <w:p w14:paraId="2338EDFD" w14:textId="77777777" w:rsidR="00E323D7" w:rsidRDefault="00C34145">
            <w:pPr>
              <w:jc w:val="center"/>
            </w:pPr>
            <w:r>
              <w:rPr>
                <w:rFonts w:ascii="Arial" w:eastAsia="Arial" w:hAnsi="Arial" w:cs="Arial"/>
                <w:color w:val="231F20"/>
                <w:sz w:val="12"/>
                <w:szCs w:val="12"/>
              </w:rPr>
              <w:t>4</w:t>
            </w:r>
          </w:p>
        </w:tc>
      </w:tr>
      <w:tr w:rsidR="00E323D7" w14:paraId="40EFD511"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6DE676F" w14:textId="77777777" w:rsidR="00E323D7" w:rsidRDefault="00C34145">
            <w:r>
              <w:rPr>
                <w:rFonts w:ascii="Arial" w:eastAsia="Arial" w:hAnsi="Arial" w:cs="Arial"/>
                <w:color w:val="231F20"/>
                <w:sz w:val="12"/>
                <w:szCs w:val="12"/>
              </w:rPr>
              <w:t>CD 2203, Phonetics</w:t>
            </w:r>
          </w:p>
        </w:tc>
        <w:tc>
          <w:tcPr>
            <w:tcW w:w="945" w:type="dxa"/>
            <w:tcBorders>
              <w:top w:val="single" w:sz="8" w:space="0" w:color="231F20"/>
              <w:left w:val="single" w:sz="8" w:space="0" w:color="231F20"/>
              <w:bottom w:val="single" w:sz="8" w:space="0" w:color="231F20"/>
              <w:right w:val="single" w:sz="8" w:space="0" w:color="231F20"/>
            </w:tcBorders>
          </w:tcPr>
          <w:p w14:paraId="1D32CD04" w14:textId="77777777" w:rsidR="00E323D7" w:rsidRDefault="00C34145">
            <w:pPr>
              <w:jc w:val="center"/>
            </w:pPr>
            <w:r>
              <w:rPr>
                <w:rFonts w:ascii="Arial" w:eastAsia="Arial" w:hAnsi="Arial" w:cs="Arial"/>
                <w:color w:val="231F20"/>
                <w:sz w:val="12"/>
                <w:szCs w:val="12"/>
              </w:rPr>
              <w:t>3</w:t>
            </w:r>
          </w:p>
        </w:tc>
      </w:tr>
      <w:tr w:rsidR="00E323D7" w14:paraId="52DF523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BCDB302" w14:textId="77777777" w:rsidR="00E323D7" w:rsidRDefault="00C34145">
            <w:r>
              <w:rPr>
                <w:rFonts w:ascii="Arial" w:eastAsia="Arial" w:hAnsi="Arial" w:cs="Arial"/>
                <w:color w:val="231F20"/>
                <w:sz w:val="12"/>
                <w:szCs w:val="12"/>
              </w:rPr>
              <w:t>CD 2653, Introduction to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2D5938A8" w14:textId="77777777" w:rsidR="00E323D7" w:rsidRDefault="00C34145">
            <w:pPr>
              <w:jc w:val="center"/>
            </w:pPr>
            <w:r>
              <w:rPr>
                <w:rFonts w:ascii="Arial" w:eastAsia="Arial" w:hAnsi="Arial" w:cs="Arial"/>
                <w:color w:val="231F20"/>
                <w:sz w:val="12"/>
                <w:szCs w:val="12"/>
              </w:rPr>
              <w:t>3</w:t>
            </w:r>
          </w:p>
        </w:tc>
      </w:tr>
      <w:tr w:rsidR="00E323D7" w14:paraId="6F145BA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C61988A" w14:textId="77777777" w:rsidR="00E323D7" w:rsidRDefault="00C34145">
            <w:r>
              <w:rPr>
                <w:rFonts w:ascii="Arial" w:eastAsia="Arial" w:hAnsi="Arial" w:cs="Arial"/>
                <w:color w:val="231F20"/>
                <w:sz w:val="12"/>
                <w:szCs w:val="12"/>
              </w:rPr>
              <w:t>CD 3003, Speech and Hearing Science</w:t>
            </w:r>
          </w:p>
        </w:tc>
        <w:tc>
          <w:tcPr>
            <w:tcW w:w="945" w:type="dxa"/>
            <w:tcBorders>
              <w:top w:val="single" w:sz="8" w:space="0" w:color="231F20"/>
              <w:left w:val="single" w:sz="8" w:space="0" w:color="231F20"/>
              <w:bottom w:val="single" w:sz="8" w:space="0" w:color="231F20"/>
              <w:right w:val="single" w:sz="8" w:space="0" w:color="231F20"/>
            </w:tcBorders>
          </w:tcPr>
          <w:p w14:paraId="2725C572" w14:textId="77777777" w:rsidR="00E323D7" w:rsidRDefault="00C34145">
            <w:pPr>
              <w:jc w:val="center"/>
            </w:pPr>
            <w:r>
              <w:rPr>
                <w:rFonts w:ascii="Arial" w:eastAsia="Arial" w:hAnsi="Arial" w:cs="Arial"/>
                <w:color w:val="231F20"/>
                <w:sz w:val="12"/>
                <w:szCs w:val="12"/>
              </w:rPr>
              <w:t>3</w:t>
            </w:r>
          </w:p>
        </w:tc>
      </w:tr>
      <w:tr w:rsidR="00E323D7" w14:paraId="7DE661B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B0E4E65" w14:textId="77777777" w:rsidR="00E323D7" w:rsidRDefault="00C34145">
            <w:r>
              <w:rPr>
                <w:rFonts w:ascii="Arial" w:eastAsia="Arial" w:hAnsi="Arial" w:cs="Arial"/>
                <w:color w:val="231F20"/>
                <w:sz w:val="12"/>
                <w:szCs w:val="12"/>
              </w:rPr>
              <w:t>CD 3023, Diagnosis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6EE2626A" w14:textId="77777777" w:rsidR="00E323D7" w:rsidRDefault="00C34145">
            <w:pPr>
              <w:jc w:val="center"/>
            </w:pPr>
            <w:r>
              <w:rPr>
                <w:rFonts w:ascii="Arial" w:eastAsia="Arial" w:hAnsi="Arial" w:cs="Arial"/>
                <w:color w:val="231F20"/>
                <w:sz w:val="12"/>
                <w:szCs w:val="12"/>
              </w:rPr>
              <w:t>3</w:t>
            </w:r>
          </w:p>
        </w:tc>
      </w:tr>
      <w:tr w:rsidR="00E323D7" w14:paraId="7A165BEB"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A40526D" w14:textId="77777777" w:rsidR="00E323D7" w:rsidRDefault="00C34145">
            <w:r>
              <w:rPr>
                <w:rFonts w:ascii="Arial" w:eastAsia="Arial" w:hAnsi="Arial" w:cs="Arial"/>
                <w:color w:val="231F20"/>
                <w:sz w:val="12"/>
                <w:szCs w:val="12"/>
              </w:rPr>
              <w:t>CD 3303, Normal Language Development</w:t>
            </w:r>
          </w:p>
        </w:tc>
        <w:tc>
          <w:tcPr>
            <w:tcW w:w="945" w:type="dxa"/>
            <w:tcBorders>
              <w:top w:val="single" w:sz="8" w:space="0" w:color="231F20"/>
              <w:left w:val="single" w:sz="8" w:space="0" w:color="231F20"/>
              <w:bottom w:val="single" w:sz="8" w:space="0" w:color="231F20"/>
              <w:right w:val="single" w:sz="8" w:space="0" w:color="231F20"/>
            </w:tcBorders>
          </w:tcPr>
          <w:p w14:paraId="60A6CD14" w14:textId="77777777" w:rsidR="00E323D7" w:rsidRDefault="00C34145">
            <w:pPr>
              <w:jc w:val="center"/>
            </w:pPr>
            <w:r>
              <w:rPr>
                <w:rFonts w:ascii="Arial" w:eastAsia="Arial" w:hAnsi="Arial" w:cs="Arial"/>
                <w:color w:val="231F20"/>
                <w:sz w:val="12"/>
                <w:szCs w:val="12"/>
              </w:rPr>
              <w:t>3</w:t>
            </w:r>
          </w:p>
        </w:tc>
      </w:tr>
      <w:tr w:rsidR="00E323D7" w14:paraId="4912D88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6D1368A" w14:textId="77777777" w:rsidR="00E323D7" w:rsidRDefault="00C34145">
            <w:r>
              <w:rPr>
                <w:rFonts w:ascii="Arial" w:eastAsia="Arial" w:hAnsi="Arial" w:cs="Arial"/>
                <w:color w:val="231F20"/>
                <w:sz w:val="12"/>
                <w:szCs w:val="12"/>
              </w:rPr>
              <w:t>CD 3402, American Sign Language I</w:t>
            </w:r>
          </w:p>
        </w:tc>
        <w:tc>
          <w:tcPr>
            <w:tcW w:w="945" w:type="dxa"/>
            <w:tcBorders>
              <w:top w:val="single" w:sz="8" w:space="0" w:color="231F20"/>
              <w:left w:val="single" w:sz="8" w:space="0" w:color="231F20"/>
              <w:bottom w:val="single" w:sz="8" w:space="0" w:color="231F20"/>
              <w:right w:val="single" w:sz="8" w:space="0" w:color="231F20"/>
            </w:tcBorders>
          </w:tcPr>
          <w:p w14:paraId="632622D3" w14:textId="77777777" w:rsidR="00E323D7" w:rsidRDefault="00C34145">
            <w:pPr>
              <w:jc w:val="center"/>
            </w:pPr>
            <w:r>
              <w:rPr>
                <w:rFonts w:ascii="Arial" w:eastAsia="Arial" w:hAnsi="Arial" w:cs="Arial"/>
                <w:color w:val="231F20"/>
                <w:sz w:val="12"/>
                <w:szCs w:val="12"/>
              </w:rPr>
              <w:t>2</w:t>
            </w:r>
          </w:p>
        </w:tc>
      </w:tr>
      <w:tr w:rsidR="00E323D7" w14:paraId="68FD28A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30AD2F8" w14:textId="77777777" w:rsidR="00E323D7" w:rsidRDefault="00C34145">
            <w:r>
              <w:rPr>
                <w:rFonts w:ascii="Arial" w:eastAsia="Arial" w:hAnsi="Arial" w:cs="Arial"/>
                <w:color w:val="231F20"/>
                <w:sz w:val="12"/>
                <w:szCs w:val="12"/>
              </w:rPr>
              <w:t>*CD 3503, Audiology</w:t>
            </w:r>
          </w:p>
        </w:tc>
        <w:tc>
          <w:tcPr>
            <w:tcW w:w="945" w:type="dxa"/>
            <w:tcBorders>
              <w:top w:val="single" w:sz="8" w:space="0" w:color="231F20"/>
              <w:left w:val="single" w:sz="8" w:space="0" w:color="231F20"/>
              <w:bottom w:val="single" w:sz="8" w:space="0" w:color="231F20"/>
              <w:right w:val="single" w:sz="8" w:space="0" w:color="231F20"/>
            </w:tcBorders>
          </w:tcPr>
          <w:p w14:paraId="014C58F4" w14:textId="77777777" w:rsidR="00E323D7" w:rsidRDefault="00C34145">
            <w:pPr>
              <w:jc w:val="center"/>
            </w:pPr>
            <w:r>
              <w:rPr>
                <w:rFonts w:ascii="Arial" w:eastAsia="Arial" w:hAnsi="Arial" w:cs="Arial"/>
                <w:color w:val="231F20"/>
                <w:sz w:val="12"/>
                <w:szCs w:val="12"/>
              </w:rPr>
              <w:t>3</w:t>
            </w:r>
          </w:p>
        </w:tc>
      </w:tr>
      <w:tr w:rsidR="00E323D7" w14:paraId="57072FA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30CBE32" w14:textId="77777777" w:rsidR="00E323D7" w:rsidRDefault="00C34145">
            <w:r>
              <w:rPr>
                <w:rFonts w:ascii="Arial" w:eastAsia="Arial" w:hAnsi="Arial" w:cs="Arial"/>
                <w:color w:val="231F20"/>
                <w:sz w:val="12"/>
                <w:szCs w:val="12"/>
              </w:rPr>
              <w:t>CD 3553, Clinical Observations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2AE96652" w14:textId="77777777" w:rsidR="00E323D7" w:rsidRDefault="00C34145">
            <w:pPr>
              <w:jc w:val="center"/>
            </w:pPr>
            <w:r>
              <w:rPr>
                <w:rFonts w:ascii="Arial" w:eastAsia="Arial" w:hAnsi="Arial" w:cs="Arial"/>
                <w:color w:val="231F20"/>
                <w:sz w:val="12"/>
                <w:szCs w:val="12"/>
              </w:rPr>
              <w:t>3</w:t>
            </w:r>
          </w:p>
        </w:tc>
      </w:tr>
      <w:tr w:rsidR="00E323D7" w14:paraId="4609D67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9BD0286" w14:textId="77777777" w:rsidR="00E323D7" w:rsidRDefault="00C34145">
            <w:r>
              <w:rPr>
                <w:rFonts w:ascii="Arial" w:eastAsia="Arial" w:hAnsi="Arial" w:cs="Arial"/>
                <w:color w:val="231F20"/>
                <w:sz w:val="12"/>
                <w:szCs w:val="12"/>
              </w:rPr>
              <w:lastRenderedPageBreak/>
              <w:t>CD 3703, Clinical Management Techniques in CD</w:t>
            </w:r>
          </w:p>
        </w:tc>
        <w:tc>
          <w:tcPr>
            <w:tcW w:w="945" w:type="dxa"/>
            <w:tcBorders>
              <w:top w:val="single" w:sz="8" w:space="0" w:color="231F20"/>
              <w:left w:val="single" w:sz="8" w:space="0" w:color="231F20"/>
              <w:bottom w:val="single" w:sz="8" w:space="0" w:color="231F20"/>
              <w:right w:val="single" w:sz="8" w:space="0" w:color="231F20"/>
            </w:tcBorders>
          </w:tcPr>
          <w:p w14:paraId="7316A020" w14:textId="77777777" w:rsidR="00E323D7" w:rsidRDefault="00C34145">
            <w:pPr>
              <w:jc w:val="center"/>
            </w:pPr>
            <w:r>
              <w:rPr>
                <w:rFonts w:ascii="Arial" w:eastAsia="Arial" w:hAnsi="Arial" w:cs="Arial"/>
                <w:color w:val="231F20"/>
                <w:sz w:val="12"/>
                <w:szCs w:val="12"/>
              </w:rPr>
              <w:t>3</w:t>
            </w:r>
          </w:p>
        </w:tc>
      </w:tr>
      <w:tr w:rsidR="00E323D7" w14:paraId="74F000BC"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275BAB3" w14:textId="77777777" w:rsidR="00E323D7" w:rsidRDefault="00C34145">
            <w:r>
              <w:rPr>
                <w:rFonts w:ascii="Arial" w:eastAsia="Arial" w:hAnsi="Arial" w:cs="Arial"/>
                <w:color w:val="231F20"/>
                <w:sz w:val="12"/>
                <w:szCs w:val="12"/>
              </w:rPr>
              <w:t>*CD 3803, Service Delivery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7988173A" w14:textId="77777777" w:rsidR="00E323D7" w:rsidRDefault="00C34145">
            <w:pPr>
              <w:jc w:val="center"/>
            </w:pPr>
            <w:r>
              <w:rPr>
                <w:rFonts w:ascii="Arial" w:eastAsia="Arial" w:hAnsi="Arial" w:cs="Arial"/>
                <w:color w:val="231F20"/>
                <w:sz w:val="12"/>
                <w:szCs w:val="12"/>
              </w:rPr>
              <w:t>3</w:t>
            </w:r>
          </w:p>
        </w:tc>
      </w:tr>
      <w:tr w:rsidR="00E323D7" w14:paraId="50B1C60B"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6591606" w14:textId="77777777" w:rsidR="00E323D7" w:rsidRDefault="00C34145">
            <w:r>
              <w:rPr>
                <w:rFonts w:ascii="Arial" w:eastAsia="Arial" w:hAnsi="Arial" w:cs="Arial"/>
                <w:color w:val="231F20"/>
                <w:sz w:val="12"/>
                <w:szCs w:val="12"/>
              </w:rPr>
              <w:t>CD</w:t>
            </w:r>
            <w:r>
              <w:rPr>
                <w:rFonts w:ascii="Arial" w:eastAsia="Arial" w:hAnsi="Arial" w:cs="Arial"/>
                <w:color w:val="231F20"/>
                <w:sz w:val="28"/>
                <w:szCs w:val="28"/>
              </w:rPr>
              <w:t xml:space="preserve"> </w:t>
            </w:r>
            <w:r>
              <w:rPr>
                <w:rFonts w:ascii="Arial" w:eastAsia="Arial" w:hAnsi="Arial" w:cs="Arial"/>
                <w:color w:val="231F20"/>
                <w:sz w:val="14"/>
                <w:szCs w:val="14"/>
              </w:rPr>
              <w:t xml:space="preserve">4063 </w:t>
            </w:r>
            <w:r>
              <w:rPr>
                <w:rFonts w:ascii="Arial" w:eastAsia="Arial" w:hAnsi="Arial" w:cs="Arial"/>
                <w:color w:val="231F20"/>
                <w:sz w:val="12"/>
                <w:szCs w:val="12"/>
              </w:rPr>
              <w:t>Multicultural Issues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2AEA30C" w14:textId="77777777" w:rsidR="00E323D7" w:rsidRDefault="00C34145">
            <w:pPr>
              <w:jc w:val="center"/>
            </w:pPr>
            <w:r>
              <w:rPr>
                <w:rFonts w:ascii="Arial" w:eastAsia="Arial" w:hAnsi="Arial" w:cs="Arial"/>
                <w:color w:val="231F20"/>
                <w:sz w:val="12"/>
                <w:szCs w:val="12"/>
              </w:rPr>
              <w:t>3</w:t>
            </w:r>
          </w:p>
        </w:tc>
      </w:tr>
      <w:tr w:rsidR="00E323D7" w14:paraId="186296F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F078729" w14:textId="77777777" w:rsidR="00E323D7" w:rsidRDefault="00C34145">
            <w:r>
              <w:rPr>
                <w:rFonts w:ascii="Arial" w:eastAsia="Arial" w:hAnsi="Arial" w:cs="Arial"/>
                <w:color w:val="231F20"/>
                <w:sz w:val="12"/>
                <w:szCs w:val="12"/>
              </w:rPr>
              <w:t xml:space="preserve">CD </w:t>
            </w:r>
            <w:r>
              <w:rPr>
                <w:rFonts w:ascii="Arial" w:eastAsia="Arial" w:hAnsi="Arial" w:cs="Arial"/>
                <w:strike/>
                <w:color w:val="FF0000"/>
                <w:sz w:val="28"/>
                <w:szCs w:val="28"/>
              </w:rPr>
              <w:t>4203</w:t>
            </w:r>
            <w:r>
              <w:rPr>
                <w:rFonts w:ascii="Arial" w:eastAsia="Arial" w:hAnsi="Arial" w:cs="Arial"/>
                <w:color w:val="548DD4"/>
                <w:sz w:val="28"/>
                <w:szCs w:val="28"/>
              </w:rPr>
              <w:t xml:space="preserve">, </w:t>
            </w:r>
            <w:proofErr w:type="gramStart"/>
            <w:r>
              <w:rPr>
                <w:rFonts w:ascii="Arial" w:eastAsia="Arial" w:hAnsi="Arial" w:cs="Arial"/>
                <w:color w:val="548DD4"/>
                <w:sz w:val="28"/>
                <w:szCs w:val="28"/>
              </w:rPr>
              <w:t>4204</w:t>
            </w:r>
            <w:r>
              <w:rPr>
                <w:rFonts w:ascii="Arial" w:eastAsia="Arial" w:hAnsi="Arial" w:cs="Arial"/>
                <w:color w:val="231F20"/>
                <w:sz w:val="12"/>
                <w:szCs w:val="12"/>
              </w:rPr>
              <w:t xml:space="preserve">  Organic</w:t>
            </w:r>
            <w:proofErr w:type="gramEnd"/>
            <w:r>
              <w:rPr>
                <w:rFonts w:ascii="Arial" w:eastAsia="Arial" w:hAnsi="Arial" w:cs="Arial"/>
                <w:color w:val="231F20"/>
                <w:sz w:val="12"/>
                <w:szCs w:val="12"/>
              </w:rPr>
              <w:t xml:space="preserve"> Speech Disorders</w:t>
            </w:r>
          </w:p>
        </w:tc>
        <w:tc>
          <w:tcPr>
            <w:tcW w:w="945" w:type="dxa"/>
            <w:tcBorders>
              <w:top w:val="single" w:sz="8" w:space="0" w:color="231F20"/>
              <w:left w:val="single" w:sz="8" w:space="0" w:color="231F20"/>
              <w:bottom w:val="single" w:sz="8" w:space="0" w:color="231F20"/>
              <w:right w:val="single" w:sz="8" w:space="0" w:color="231F20"/>
            </w:tcBorders>
          </w:tcPr>
          <w:p w14:paraId="6ED910B3" w14:textId="0A76837B" w:rsidR="00E323D7" w:rsidRPr="00D5014E" w:rsidRDefault="00C34145">
            <w:pPr>
              <w:jc w:val="center"/>
              <w:rPr>
                <w:strike/>
              </w:rPr>
            </w:pPr>
            <w:r w:rsidRPr="00D5014E">
              <w:rPr>
                <w:rFonts w:ascii="Arial" w:eastAsia="Arial" w:hAnsi="Arial" w:cs="Arial"/>
                <w:strike/>
                <w:color w:val="FF0000"/>
                <w:sz w:val="12"/>
                <w:szCs w:val="12"/>
              </w:rPr>
              <w:t>3</w:t>
            </w:r>
            <w:r w:rsidR="00D5014E" w:rsidRPr="00D5014E">
              <w:rPr>
                <w:rFonts w:ascii="Arial" w:eastAsia="Arial" w:hAnsi="Arial" w:cs="Arial"/>
                <w:strike/>
                <w:color w:val="00B0F0"/>
                <w:sz w:val="12"/>
                <w:szCs w:val="12"/>
              </w:rPr>
              <w:t>4</w:t>
            </w:r>
          </w:p>
        </w:tc>
      </w:tr>
      <w:tr w:rsidR="00E323D7" w14:paraId="7EA48C6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9457564" w14:textId="77777777" w:rsidR="00E323D7" w:rsidRDefault="00C34145">
            <w:r>
              <w:rPr>
                <w:rFonts w:ascii="Arial" w:eastAsia="Arial" w:hAnsi="Arial" w:cs="Arial"/>
                <w:color w:val="231F20"/>
                <w:sz w:val="12"/>
                <w:szCs w:val="12"/>
              </w:rPr>
              <w:t>*CD 4254, Neurological Bases and Disorders of Human Communication</w:t>
            </w:r>
          </w:p>
        </w:tc>
        <w:tc>
          <w:tcPr>
            <w:tcW w:w="945" w:type="dxa"/>
            <w:tcBorders>
              <w:top w:val="single" w:sz="8" w:space="0" w:color="231F20"/>
              <w:left w:val="single" w:sz="8" w:space="0" w:color="231F20"/>
              <w:bottom w:val="single" w:sz="8" w:space="0" w:color="231F20"/>
              <w:right w:val="single" w:sz="8" w:space="0" w:color="231F20"/>
            </w:tcBorders>
          </w:tcPr>
          <w:p w14:paraId="18B54F01" w14:textId="77777777" w:rsidR="00E323D7" w:rsidRDefault="00C34145">
            <w:pPr>
              <w:jc w:val="center"/>
            </w:pPr>
            <w:r>
              <w:rPr>
                <w:rFonts w:ascii="Arial" w:eastAsia="Arial" w:hAnsi="Arial" w:cs="Arial"/>
                <w:color w:val="231F20"/>
                <w:sz w:val="12"/>
                <w:szCs w:val="12"/>
              </w:rPr>
              <w:t>4</w:t>
            </w:r>
          </w:p>
        </w:tc>
      </w:tr>
      <w:tr w:rsidR="00E323D7" w14:paraId="72D7129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9AAA68F" w14:textId="77777777" w:rsidR="00E323D7" w:rsidRDefault="00C34145">
            <w:r>
              <w:rPr>
                <w:rFonts w:ascii="Arial" w:eastAsia="Arial" w:hAnsi="Arial" w:cs="Arial"/>
                <w:color w:val="231F20"/>
                <w:sz w:val="12"/>
                <w:szCs w:val="12"/>
              </w:rPr>
              <w:t>*CD 4303, Language Intervention for Individuals with Mild Disabilities</w:t>
            </w:r>
          </w:p>
        </w:tc>
        <w:tc>
          <w:tcPr>
            <w:tcW w:w="945" w:type="dxa"/>
            <w:tcBorders>
              <w:top w:val="single" w:sz="8" w:space="0" w:color="231F20"/>
              <w:left w:val="single" w:sz="8" w:space="0" w:color="231F20"/>
              <w:bottom w:val="single" w:sz="8" w:space="0" w:color="231F20"/>
              <w:right w:val="single" w:sz="8" w:space="0" w:color="231F20"/>
            </w:tcBorders>
          </w:tcPr>
          <w:p w14:paraId="72C46156" w14:textId="77777777" w:rsidR="00E323D7" w:rsidRDefault="00C34145">
            <w:pPr>
              <w:jc w:val="center"/>
            </w:pPr>
            <w:r>
              <w:rPr>
                <w:rFonts w:ascii="Arial" w:eastAsia="Arial" w:hAnsi="Arial" w:cs="Arial"/>
                <w:color w:val="231F20"/>
                <w:sz w:val="12"/>
                <w:szCs w:val="12"/>
              </w:rPr>
              <w:t>3</w:t>
            </w:r>
          </w:p>
        </w:tc>
      </w:tr>
      <w:tr w:rsidR="00E323D7" w14:paraId="3619ABF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FF0BF29" w14:textId="77777777" w:rsidR="00E323D7" w:rsidRDefault="00C34145">
            <w:r>
              <w:rPr>
                <w:rFonts w:ascii="Arial" w:eastAsia="Arial" w:hAnsi="Arial" w:cs="Arial"/>
                <w:color w:val="231F20"/>
                <w:sz w:val="12"/>
                <w:szCs w:val="12"/>
              </w:rPr>
              <w:t>CD 4403, Aural Rehabilitation</w:t>
            </w:r>
          </w:p>
        </w:tc>
        <w:tc>
          <w:tcPr>
            <w:tcW w:w="945" w:type="dxa"/>
            <w:tcBorders>
              <w:top w:val="single" w:sz="8" w:space="0" w:color="231F20"/>
              <w:left w:val="single" w:sz="8" w:space="0" w:color="231F20"/>
              <w:bottom w:val="single" w:sz="8" w:space="0" w:color="231F20"/>
              <w:right w:val="single" w:sz="8" w:space="0" w:color="231F20"/>
            </w:tcBorders>
          </w:tcPr>
          <w:p w14:paraId="11E26A6E" w14:textId="77777777" w:rsidR="00E323D7" w:rsidRDefault="00C34145">
            <w:pPr>
              <w:jc w:val="center"/>
            </w:pPr>
            <w:r>
              <w:rPr>
                <w:rFonts w:ascii="Arial" w:eastAsia="Arial" w:hAnsi="Arial" w:cs="Arial"/>
                <w:color w:val="231F20"/>
                <w:sz w:val="12"/>
                <w:szCs w:val="12"/>
              </w:rPr>
              <w:t>3</w:t>
            </w:r>
          </w:p>
        </w:tc>
      </w:tr>
      <w:tr w:rsidR="00E323D7" w14:paraId="05DA53F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1E710CE" w14:textId="77777777" w:rsidR="00E323D7" w:rsidRDefault="00C34145">
            <w:r>
              <w:rPr>
                <w:rFonts w:ascii="Arial" w:eastAsia="Arial" w:hAnsi="Arial" w:cs="Arial"/>
                <w:color w:val="231F20"/>
                <w:sz w:val="12"/>
                <w:szCs w:val="12"/>
              </w:rPr>
              <w:t>*CD 4553, Craniofacial Anomalies</w:t>
            </w:r>
          </w:p>
        </w:tc>
        <w:tc>
          <w:tcPr>
            <w:tcW w:w="945" w:type="dxa"/>
            <w:tcBorders>
              <w:top w:val="single" w:sz="8" w:space="0" w:color="231F20"/>
              <w:left w:val="single" w:sz="8" w:space="0" w:color="231F20"/>
              <w:bottom w:val="single" w:sz="8" w:space="0" w:color="231F20"/>
              <w:right w:val="single" w:sz="8" w:space="0" w:color="231F20"/>
            </w:tcBorders>
          </w:tcPr>
          <w:p w14:paraId="687C5BCA" w14:textId="77777777" w:rsidR="00E323D7" w:rsidRDefault="00C34145">
            <w:pPr>
              <w:jc w:val="center"/>
            </w:pPr>
            <w:r>
              <w:rPr>
                <w:rFonts w:ascii="Arial" w:eastAsia="Arial" w:hAnsi="Arial" w:cs="Arial"/>
                <w:color w:val="231F20"/>
                <w:sz w:val="12"/>
                <w:szCs w:val="12"/>
              </w:rPr>
              <w:t>3</w:t>
            </w:r>
          </w:p>
        </w:tc>
      </w:tr>
      <w:tr w:rsidR="00E323D7" w14:paraId="2AC590E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3D4D133" w14:textId="77777777" w:rsidR="00E323D7" w:rsidRDefault="00C34145">
            <w:r>
              <w:rPr>
                <w:rFonts w:ascii="Arial" w:eastAsia="Arial" w:hAnsi="Arial" w:cs="Arial"/>
                <w:color w:val="231F20"/>
                <w:sz w:val="12"/>
                <w:szCs w:val="12"/>
              </w:rPr>
              <w:t>*CD 4753, Clinical Practice I</w:t>
            </w:r>
          </w:p>
        </w:tc>
        <w:tc>
          <w:tcPr>
            <w:tcW w:w="945" w:type="dxa"/>
            <w:tcBorders>
              <w:top w:val="single" w:sz="8" w:space="0" w:color="231F20"/>
              <w:left w:val="single" w:sz="8" w:space="0" w:color="231F20"/>
              <w:bottom w:val="single" w:sz="8" w:space="0" w:color="231F20"/>
              <w:right w:val="single" w:sz="8" w:space="0" w:color="231F20"/>
            </w:tcBorders>
          </w:tcPr>
          <w:p w14:paraId="366A6586" w14:textId="77777777" w:rsidR="00E323D7" w:rsidRDefault="00C34145">
            <w:pPr>
              <w:jc w:val="center"/>
            </w:pPr>
            <w:r>
              <w:rPr>
                <w:rFonts w:ascii="Arial" w:eastAsia="Arial" w:hAnsi="Arial" w:cs="Arial"/>
                <w:color w:val="231F20"/>
                <w:sz w:val="12"/>
                <w:szCs w:val="12"/>
              </w:rPr>
              <w:t>3</w:t>
            </w:r>
          </w:p>
        </w:tc>
      </w:tr>
      <w:tr w:rsidR="00E323D7" w14:paraId="442729C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854FC34" w14:textId="77777777" w:rsidR="00E323D7" w:rsidRDefault="00C34145">
            <w:r>
              <w:rPr>
                <w:rFonts w:ascii="Arial" w:eastAsia="Arial" w:hAnsi="Arial" w:cs="Arial"/>
                <w:color w:val="231F20"/>
                <w:sz w:val="12"/>
                <w:szCs w:val="12"/>
              </w:rPr>
              <w:t>*CD 4703, Articulation and Phonological Disorders</w:t>
            </w:r>
          </w:p>
        </w:tc>
        <w:tc>
          <w:tcPr>
            <w:tcW w:w="945" w:type="dxa"/>
            <w:tcBorders>
              <w:top w:val="single" w:sz="8" w:space="0" w:color="231F20"/>
              <w:left w:val="single" w:sz="8" w:space="0" w:color="231F20"/>
              <w:bottom w:val="single" w:sz="8" w:space="0" w:color="231F20"/>
              <w:right w:val="single" w:sz="8" w:space="0" w:color="231F20"/>
            </w:tcBorders>
          </w:tcPr>
          <w:p w14:paraId="6F5C549E" w14:textId="77777777" w:rsidR="00E323D7" w:rsidRDefault="00C34145">
            <w:pPr>
              <w:jc w:val="center"/>
            </w:pPr>
            <w:r>
              <w:rPr>
                <w:rFonts w:ascii="Arial" w:eastAsia="Arial" w:hAnsi="Arial" w:cs="Arial"/>
                <w:color w:val="231F20"/>
                <w:sz w:val="12"/>
                <w:szCs w:val="12"/>
              </w:rPr>
              <w:t>3</w:t>
            </w:r>
          </w:p>
        </w:tc>
      </w:tr>
      <w:tr w:rsidR="00E323D7" w14:paraId="7AE5586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D7BC025" w14:textId="77777777" w:rsidR="00E323D7" w:rsidRDefault="00C34145">
            <w:r>
              <w:rPr>
                <w:rFonts w:ascii="Arial" w:eastAsia="Arial" w:hAnsi="Arial" w:cs="Arial"/>
                <w:color w:val="231F20"/>
                <w:sz w:val="12"/>
                <w:szCs w:val="12"/>
              </w:rPr>
              <w:t>CD 4873, Research Problems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7F870C07" w14:textId="77777777" w:rsidR="00E323D7" w:rsidRDefault="00C34145">
            <w:pPr>
              <w:jc w:val="center"/>
            </w:pPr>
            <w:r>
              <w:rPr>
                <w:rFonts w:ascii="Arial" w:eastAsia="Arial" w:hAnsi="Arial" w:cs="Arial"/>
                <w:color w:val="231F20"/>
                <w:sz w:val="12"/>
                <w:szCs w:val="12"/>
              </w:rPr>
              <w:t>3</w:t>
            </w:r>
          </w:p>
        </w:tc>
      </w:tr>
      <w:tr w:rsidR="00E323D7" w14:paraId="30545FCC"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4B7D9553" w14:textId="77777777" w:rsidR="00E323D7" w:rsidRDefault="00C34145">
            <w:r>
              <w:rPr>
                <w:rFonts w:ascii="Arial" w:eastAsia="Arial" w:hAnsi="Arial" w:cs="Arial"/>
                <w:b/>
                <w:color w:val="231F20"/>
                <w:sz w:val="12"/>
                <w:szCs w:val="12"/>
              </w:rPr>
              <w:t>Aging elective (select one of the following):</w:t>
            </w:r>
          </w:p>
          <w:p w14:paraId="2BD6819F" w14:textId="77777777" w:rsidR="00E323D7" w:rsidRDefault="00C34145">
            <w:pPr>
              <w:spacing w:line="246" w:lineRule="auto"/>
            </w:pPr>
            <w:r>
              <w:rPr>
                <w:rFonts w:ascii="Arial" w:eastAsia="Arial" w:hAnsi="Arial" w:cs="Arial"/>
                <w:color w:val="231F20"/>
                <w:sz w:val="12"/>
                <w:szCs w:val="12"/>
              </w:rPr>
              <w:t>CD 3113, Aging in Communication SOC 4353, Sociology of Aging</w:t>
            </w:r>
          </w:p>
          <w:p w14:paraId="5F377CE3" w14:textId="77777777" w:rsidR="00E323D7" w:rsidRDefault="00C34145">
            <w:r>
              <w:rPr>
                <w:rFonts w:ascii="Arial" w:eastAsia="Arial" w:hAnsi="Arial" w:cs="Arial"/>
                <w:color w:val="231F20"/>
                <w:sz w:val="12"/>
                <w:szCs w:val="12"/>
              </w:rPr>
              <w:t>NRS 3353, Aging and the Older Adult</w:t>
            </w:r>
          </w:p>
        </w:tc>
        <w:tc>
          <w:tcPr>
            <w:tcW w:w="945" w:type="dxa"/>
            <w:tcBorders>
              <w:top w:val="single" w:sz="8" w:space="0" w:color="231F20"/>
              <w:left w:val="single" w:sz="8" w:space="0" w:color="231F20"/>
              <w:bottom w:val="single" w:sz="8" w:space="0" w:color="231F20"/>
              <w:right w:val="single" w:sz="8" w:space="0" w:color="231F20"/>
            </w:tcBorders>
          </w:tcPr>
          <w:p w14:paraId="6EBEFF48" w14:textId="77777777" w:rsidR="00E323D7" w:rsidRDefault="00C34145">
            <w:pPr>
              <w:jc w:val="center"/>
            </w:pPr>
            <w:r>
              <w:rPr>
                <w:rFonts w:ascii="Arial" w:eastAsia="Arial" w:hAnsi="Arial" w:cs="Arial"/>
                <w:color w:val="231F20"/>
                <w:sz w:val="12"/>
                <w:szCs w:val="12"/>
              </w:rPr>
              <w:t>3</w:t>
            </w:r>
          </w:p>
        </w:tc>
      </w:tr>
    </w:tbl>
    <w:p w14:paraId="2FEBEBA7" w14:textId="77777777" w:rsidR="00E323D7" w:rsidRDefault="00C34145">
      <w:r>
        <w:br/>
      </w:r>
    </w:p>
    <w:p w14:paraId="08BC37A5" w14:textId="77777777" w:rsidR="00E323D7" w:rsidRDefault="00C34145">
      <w:pPr>
        <w:pStyle w:val="Heading4"/>
      </w:pPr>
      <w:r>
        <w:rPr>
          <w:color w:val="231F20"/>
          <w:sz w:val="32"/>
          <w:szCs w:val="32"/>
        </w:rPr>
        <w:t>Major in Communication Disorders (cont.)</w:t>
      </w:r>
    </w:p>
    <w:p w14:paraId="37AF5D7A" w14:textId="77777777" w:rsidR="00E323D7" w:rsidRDefault="00C34145">
      <w:pPr>
        <w:jc w:val="center"/>
      </w:pPr>
      <w:r>
        <w:rPr>
          <w:rFonts w:ascii="Arial" w:eastAsia="Arial" w:hAnsi="Arial" w:cs="Arial"/>
          <w:b/>
          <w:color w:val="231F20"/>
          <w:sz w:val="16"/>
          <w:szCs w:val="16"/>
        </w:rPr>
        <w:t>Bachelor of Science</w:t>
      </w:r>
    </w:p>
    <w:p w14:paraId="5DA1F56C" w14:textId="77777777" w:rsidR="00E323D7" w:rsidRDefault="00C34145">
      <w:pPr>
        <w:jc w:val="center"/>
      </w:pPr>
      <w:r>
        <w:rPr>
          <w:rFonts w:ascii="Arial" w:eastAsia="Arial" w:hAnsi="Arial" w:cs="Arial"/>
          <w:color w:val="231F20"/>
          <w:sz w:val="16"/>
          <w:szCs w:val="16"/>
        </w:rPr>
        <w:t xml:space="preserve">A complete 8-semester degree plan is available at </w:t>
      </w:r>
      <w:hyperlink r:id="rId10">
        <w:r>
          <w:rPr>
            <w:rFonts w:ascii="Arial" w:eastAsia="Arial" w:hAnsi="Arial" w:cs="Arial"/>
            <w:color w:val="0000FF"/>
            <w:sz w:val="16"/>
            <w:szCs w:val="16"/>
            <w:u w:val="single"/>
          </w:rPr>
          <w:t>https://www.astate.edu/info/academics/degrees/</w:t>
        </w:r>
      </w:hyperlink>
    </w:p>
    <w:p w14:paraId="295123DA" w14:textId="77777777" w:rsidR="00E323D7" w:rsidRDefault="00C34145">
      <w:r>
        <w:rPr>
          <w:rFonts w:ascii="Arial" w:eastAsia="Arial" w:hAnsi="Arial" w:cs="Arial"/>
          <w:sz w:val="14"/>
          <w:szCs w:val="14"/>
        </w:rPr>
        <w:t xml:space="preserve"> </w:t>
      </w:r>
    </w:p>
    <w:tbl>
      <w:tblPr>
        <w:tblStyle w:val="a7"/>
        <w:tblW w:w="624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5"/>
        <w:gridCol w:w="945"/>
      </w:tblGrid>
      <w:tr w:rsidR="00E323D7" w14:paraId="50ADA962"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28D92016" w14:textId="77777777" w:rsidR="00E323D7" w:rsidRDefault="00C34145">
            <w:r>
              <w:rPr>
                <w:rFonts w:ascii="Arial" w:eastAsia="Arial" w:hAnsi="Arial" w:cs="Arial"/>
                <w:b/>
                <w:color w:val="231F20"/>
                <w:sz w:val="12"/>
                <w:szCs w:val="12"/>
              </w:rPr>
              <w:t>Counseling elective (select one of the following):</w:t>
            </w:r>
          </w:p>
          <w:p w14:paraId="2CB0C72E" w14:textId="77777777" w:rsidR="00E323D7" w:rsidRDefault="00C34145">
            <w:r>
              <w:rPr>
                <w:rFonts w:ascii="Arial" w:eastAsia="Arial" w:hAnsi="Arial" w:cs="Arial"/>
                <w:color w:val="231F20"/>
                <w:sz w:val="12"/>
                <w:szCs w:val="12"/>
              </w:rPr>
              <w:t>CD 3653, Clinical Interactions in CD</w:t>
            </w:r>
          </w:p>
          <w:p w14:paraId="14D60BBA" w14:textId="77777777" w:rsidR="00E323D7" w:rsidRDefault="00C34145">
            <w:r>
              <w:rPr>
                <w:rFonts w:ascii="Arial" w:eastAsia="Arial" w:hAnsi="Arial" w:cs="Arial"/>
                <w:color w:val="231F20"/>
                <w:sz w:val="12"/>
                <w:szCs w:val="12"/>
              </w:rPr>
              <w:t>COMS 4403, Seminar in Health Communication</w:t>
            </w:r>
          </w:p>
          <w:p w14:paraId="728C9424" w14:textId="77777777" w:rsidR="00E323D7" w:rsidRDefault="00C34145">
            <w:r>
              <w:rPr>
                <w:rFonts w:ascii="Arial" w:eastAsia="Arial" w:hAnsi="Arial" w:cs="Arial"/>
                <w:color w:val="231F20"/>
                <w:sz w:val="12"/>
                <w:szCs w:val="12"/>
              </w:rPr>
              <w:t>PSY 4053, Today’s Families Interdisciplinary Approaches</w:t>
            </w:r>
          </w:p>
        </w:tc>
        <w:tc>
          <w:tcPr>
            <w:tcW w:w="945" w:type="dxa"/>
            <w:tcBorders>
              <w:top w:val="single" w:sz="8" w:space="0" w:color="231F20"/>
              <w:left w:val="single" w:sz="8" w:space="0" w:color="231F20"/>
              <w:bottom w:val="single" w:sz="8" w:space="0" w:color="231F20"/>
              <w:right w:val="single" w:sz="8" w:space="0" w:color="231F20"/>
            </w:tcBorders>
          </w:tcPr>
          <w:p w14:paraId="161C246A" w14:textId="77777777" w:rsidR="00E323D7" w:rsidRDefault="00C34145">
            <w:pPr>
              <w:jc w:val="center"/>
            </w:pPr>
            <w:r>
              <w:rPr>
                <w:rFonts w:ascii="Arial" w:eastAsia="Arial" w:hAnsi="Arial" w:cs="Arial"/>
                <w:color w:val="231F20"/>
                <w:sz w:val="12"/>
                <w:szCs w:val="12"/>
              </w:rPr>
              <w:t>3</w:t>
            </w:r>
          </w:p>
        </w:tc>
      </w:tr>
      <w:tr w:rsidR="00E323D7" w14:paraId="77CD90EB" w14:textId="77777777">
        <w:trPr>
          <w:trHeight w:val="1095"/>
        </w:trPr>
        <w:tc>
          <w:tcPr>
            <w:tcW w:w="5295" w:type="dxa"/>
            <w:tcBorders>
              <w:top w:val="single" w:sz="8" w:space="0" w:color="231F20"/>
              <w:left w:val="single" w:sz="8" w:space="0" w:color="231F20"/>
              <w:bottom w:val="single" w:sz="8" w:space="0" w:color="231F20"/>
              <w:right w:val="single" w:sz="8" w:space="0" w:color="231F20"/>
            </w:tcBorders>
          </w:tcPr>
          <w:p w14:paraId="3147FB41" w14:textId="77777777" w:rsidR="00E323D7" w:rsidRDefault="00C34145">
            <w:r>
              <w:rPr>
                <w:rFonts w:ascii="Arial" w:eastAsia="Arial" w:hAnsi="Arial" w:cs="Arial"/>
                <w:b/>
                <w:color w:val="231F20"/>
                <w:sz w:val="12"/>
                <w:szCs w:val="12"/>
              </w:rPr>
              <w:t>Psychology electives (select one of the following):</w:t>
            </w:r>
          </w:p>
          <w:p w14:paraId="317EC09C" w14:textId="77777777" w:rsidR="00E323D7" w:rsidRDefault="00C34145">
            <w:r>
              <w:rPr>
                <w:rFonts w:ascii="Arial" w:eastAsia="Arial" w:hAnsi="Arial" w:cs="Arial"/>
                <w:color w:val="231F20"/>
                <w:sz w:val="12"/>
                <w:szCs w:val="12"/>
              </w:rPr>
              <w:t>PSY 3403, Child Psychology</w:t>
            </w:r>
          </w:p>
          <w:p w14:paraId="66AFEBE6"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3703, Educational Psychology </w:t>
            </w:r>
          </w:p>
          <w:p w14:paraId="05F9BE7C"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3413, Adolescent Psychology </w:t>
            </w:r>
          </w:p>
          <w:p w14:paraId="590D4C0C" w14:textId="77777777" w:rsidR="00E323D7" w:rsidRDefault="00C34145">
            <w:pPr>
              <w:spacing w:line="246" w:lineRule="auto"/>
            </w:pPr>
            <w:r>
              <w:rPr>
                <w:rFonts w:ascii="Arial" w:eastAsia="Arial" w:hAnsi="Arial" w:cs="Arial"/>
                <w:color w:val="231F20"/>
                <w:sz w:val="12"/>
                <w:szCs w:val="12"/>
              </w:rPr>
              <w:t>PSY 4343, Learning Processes</w:t>
            </w:r>
          </w:p>
          <w:p w14:paraId="6E2B609E"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2133, Developmental Psychology </w:t>
            </w:r>
          </w:p>
          <w:p w14:paraId="11267BB2" w14:textId="77777777" w:rsidR="00E323D7" w:rsidRDefault="00C34145">
            <w:pPr>
              <w:spacing w:line="246" w:lineRule="auto"/>
            </w:pPr>
            <w:r>
              <w:rPr>
                <w:rFonts w:ascii="Arial" w:eastAsia="Arial" w:hAnsi="Arial" w:cs="Arial"/>
                <w:color w:val="231F20"/>
                <w:sz w:val="12"/>
                <w:szCs w:val="12"/>
              </w:rPr>
              <w:t>PSY 4363, Cognitive Psychology</w:t>
            </w:r>
          </w:p>
        </w:tc>
        <w:tc>
          <w:tcPr>
            <w:tcW w:w="945" w:type="dxa"/>
            <w:tcBorders>
              <w:top w:val="single" w:sz="8" w:space="0" w:color="231F20"/>
              <w:left w:val="single" w:sz="8" w:space="0" w:color="231F20"/>
              <w:bottom w:val="single" w:sz="8" w:space="0" w:color="231F20"/>
              <w:right w:val="single" w:sz="8" w:space="0" w:color="231F20"/>
            </w:tcBorders>
          </w:tcPr>
          <w:p w14:paraId="0C641D88" w14:textId="77777777" w:rsidR="00E323D7" w:rsidRDefault="00C34145">
            <w:pPr>
              <w:jc w:val="center"/>
            </w:pPr>
            <w:r>
              <w:rPr>
                <w:rFonts w:ascii="Arial" w:eastAsia="Arial" w:hAnsi="Arial" w:cs="Arial"/>
                <w:color w:val="231F20"/>
                <w:sz w:val="12"/>
                <w:szCs w:val="12"/>
              </w:rPr>
              <w:t>3</w:t>
            </w:r>
          </w:p>
        </w:tc>
      </w:tr>
      <w:tr w:rsidR="00E323D7" w14:paraId="535B05E5" w14:textId="77777777">
        <w:trPr>
          <w:trHeight w:val="810"/>
        </w:trPr>
        <w:tc>
          <w:tcPr>
            <w:tcW w:w="5295" w:type="dxa"/>
            <w:tcBorders>
              <w:top w:val="single" w:sz="8" w:space="0" w:color="231F20"/>
              <w:left w:val="single" w:sz="8" w:space="0" w:color="231F20"/>
              <w:bottom w:val="single" w:sz="8" w:space="0" w:color="231F20"/>
              <w:right w:val="single" w:sz="8" w:space="0" w:color="231F20"/>
            </w:tcBorders>
          </w:tcPr>
          <w:p w14:paraId="243D6F26" w14:textId="77777777" w:rsidR="00E323D7" w:rsidRDefault="00C34145">
            <w:r>
              <w:rPr>
                <w:rFonts w:ascii="Arial" w:eastAsia="Arial" w:hAnsi="Arial" w:cs="Arial"/>
                <w:b/>
                <w:color w:val="231F20"/>
                <w:sz w:val="12"/>
                <w:szCs w:val="12"/>
              </w:rPr>
              <w:t>Statistics elective (select one of the following):</w:t>
            </w:r>
          </w:p>
          <w:p w14:paraId="63DDCE4F"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3103 </w:t>
            </w:r>
            <w:r>
              <w:rPr>
                <w:rFonts w:ascii="Arial" w:eastAsia="Arial" w:hAnsi="Arial" w:cs="Arial"/>
                <w:b/>
                <w:color w:val="231F20"/>
                <w:sz w:val="12"/>
                <w:szCs w:val="12"/>
              </w:rPr>
              <w:t xml:space="preserve">AND </w:t>
            </w:r>
            <w:r>
              <w:rPr>
                <w:rFonts w:ascii="Arial" w:eastAsia="Arial" w:hAnsi="Arial" w:cs="Arial"/>
                <w:color w:val="231F20"/>
                <w:sz w:val="12"/>
                <w:szCs w:val="12"/>
              </w:rPr>
              <w:t xml:space="preserve">3101, Quantitative Methods and Lab </w:t>
            </w:r>
          </w:p>
          <w:p w14:paraId="4F408DCE" w14:textId="77777777" w:rsidR="00E323D7" w:rsidRDefault="00C34145">
            <w:pPr>
              <w:spacing w:line="246" w:lineRule="auto"/>
            </w:pPr>
            <w:r>
              <w:rPr>
                <w:rFonts w:ascii="Arial" w:eastAsia="Arial" w:hAnsi="Arial" w:cs="Arial"/>
                <w:color w:val="231F20"/>
                <w:sz w:val="12"/>
                <w:szCs w:val="12"/>
              </w:rPr>
              <w:t>SOC 3383, Social Statistics</w:t>
            </w:r>
          </w:p>
          <w:p w14:paraId="7A8D0142"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STAT 3033, Statistics for the Health Profession </w:t>
            </w:r>
          </w:p>
          <w:p w14:paraId="0E7630A0" w14:textId="77777777" w:rsidR="00E323D7" w:rsidRDefault="00C34145">
            <w:pPr>
              <w:spacing w:line="246" w:lineRule="auto"/>
            </w:pPr>
            <w:r>
              <w:rPr>
                <w:rFonts w:ascii="Arial" w:eastAsia="Arial" w:hAnsi="Arial" w:cs="Arial"/>
                <w:color w:val="231F20"/>
                <w:sz w:val="12"/>
                <w:szCs w:val="12"/>
              </w:rPr>
              <w:t>STAT 3233, Applied Statistics I</w:t>
            </w:r>
          </w:p>
        </w:tc>
        <w:tc>
          <w:tcPr>
            <w:tcW w:w="945" w:type="dxa"/>
            <w:tcBorders>
              <w:top w:val="single" w:sz="8" w:space="0" w:color="231F20"/>
              <w:left w:val="single" w:sz="8" w:space="0" w:color="231F20"/>
              <w:bottom w:val="single" w:sz="8" w:space="0" w:color="231F20"/>
              <w:right w:val="single" w:sz="8" w:space="0" w:color="231F20"/>
            </w:tcBorders>
          </w:tcPr>
          <w:p w14:paraId="6734101D" w14:textId="77777777" w:rsidR="00E323D7" w:rsidRDefault="00C34145">
            <w:pPr>
              <w:jc w:val="center"/>
            </w:pPr>
            <w:r>
              <w:rPr>
                <w:rFonts w:ascii="Arial" w:eastAsia="Arial" w:hAnsi="Arial" w:cs="Arial"/>
                <w:color w:val="231F20"/>
                <w:sz w:val="12"/>
                <w:szCs w:val="12"/>
              </w:rPr>
              <w:t>3-4</w:t>
            </w:r>
          </w:p>
        </w:tc>
      </w:tr>
      <w:tr w:rsidR="00E323D7" w14:paraId="20F2010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65FE0877" w14:textId="77777777" w:rsidR="00E323D7" w:rsidRDefault="00C34145">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D97BB1C" w14:textId="77777777" w:rsidR="00E323D7" w:rsidRDefault="00C34145">
            <w:pPr>
              <w:jc w:val="center"/>
            </w:pPr>
            <w:r>
              <w:rPr>
                <w:rFonts w:ascii="Arial" w:eastAsia="Arial" w:hAnsi="Arial" w:cs="Arial"/>
                <w:b/>
                <w:color w:val="231F20"/>
                <w:sz w:val="12"/>
                <w:szCs w:val="12"/>
              </w:rPr>
              <w:t>73-74</w:t>
            </w:r>
          </w:p>
        </w:tc>
      </w:tr>
      <w:tr w:rsidR="00E323D7" w14:paraId="16538AF5"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7F1D6969" w14:textId="77777777" w:rsidR="00E323D7" w:rsidRDefault="00C34145">
            <w:r>
              <w:rPr>
                <w:rFonts w:ascii="Arial" w:eastAsia="Arial" w:hAnsi="Arial" w:cs="Arial"/>
                <w:b/>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661F07C" w14:textId="77777777" w:rsidR="00E323D7" w:rsidRDefault="00C34145">
            <w:pPr>
              <w:jc w:val="center"/>
            </w:pPr>
            <w:r>
              <w:rPr>
                <w:rFonts w:ascii="Arial" w:eastAsia="Arial" w:hAnsi="Arial" w:cs="Arial"/>
                <w:b/>
                <w:color w:val="231F20"/>
                <w:sz w:val="12"/>
                <w:szCs w:val="12"/>
              </w:rPr>
              <w:t>Sem. Hrs.</w:t>
            </w:r>
          </w:p>
        </w:tc>
      </w:tr>
      <w:tr w:rsidR="00E323D7" w14:paraId="45BE581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E069E8A" w14:textId="77777777" w:rsidR="00E323D7" w:rsidRDefault="00C34145">
            <w:r>
              <w:rPr>
                <w:rFonts w:ascii="Arial" w:eastAsia="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EFCDD2F" w14:textId="77777777" w:rsidR="00E323D7" w:rsidRDefault="00C34145">
            <w:pPr>
              <w:jc w:val="center"/>
            </w:pPr>
            <w:r>
              <w:rPr>
                <w:rFonts w:ascii="Arial" w:eastAsia="Arial" w:hAnsi="Arial" w:cs="Arial"/>
                <w:b/>
                <w:color w:val="231F20"/>
                <w:sz w:val="12"/>
                <w:szCs w:val="12"/>
              </w:rPr>
              <w:t>8-9</w:t>
            </w:r>
          </w:p>
        </w:tc>
      </w:tr>
      <w:tr w:rsidR="00E323D7" w14:paraId="3402271C"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32469305" w14:textId="77777777" w:rsidR="00E323D7" w:rsidRDefault="00C34145">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882FBC9" w14:textId="77777777" w:rsidR="00E323D7" w:rsidRDefault="00C34145">
            <w:pPr>
              <w:jc w:val="center"/>
            </w:pPr>
            <w:r>
              <w:rPr>
                <w:rFonts w:ascii="Arial" w:eastAsia="Arial" w:hAnsi="Arial" w:cs="Arial"/>
                <w:b/>
                <w:color w:val="231F20"/>
                <w:sz w:val="16"/>
                <w:szCs w:val="16"/>
              </w:rPr>
              <w:t>120</w:t>
            </w:r>
          </w:p>
        </w:tc>
      </w:tr>
    </w:tbl>
    <w:p w14:paraId="51A335E3" w14:textId="77777777" w:rsidR="00E323D7" w:rsidRDefault="00E323D7">
      <w:pPr>
        <w:tabs>
          <w:tab w:val="left" w:pos="360"/>
          <w:tab w:val="left" w:pos="720"/>
        </w:tabs>
        <w:spacing w:after="0" w:line="240" w:lineRule="auto"/>
        <w:rPr>
          <w:color w:val="808080"/>
        </w:rPr>
      </w:pPr>
    </w:p>
    <w:p w14:paraId="7D5721B3" w14:textId="77777777" w:rsidR="00E323D7" w:rsidRDefault="00E323D7">
      <w:pPr>
        <w:tabs>
          <w:tab w:val="left" w:pos="360"/>
          <w:tab w:val="left" w:pos="720"/>
        </w:tabs>
        <w:spacing w:after="0" w:line="240" w:lineRule="auto"/>
        <w:rPr>
          <w:color w:val="808080"/>
        </w:rPr>
      </w:pPr>
    </w:p>
    <w:p w14:paraId="12B4C0DF" w14:textId="77777777" w:rsidR="00E323D7" w:rsidRDefault="00E323D7">
      <w:pPr>
        <w:tabs>
          <w:tab w:val="left" w:pos="360"/>
          <w:tab w:val="left" w:pos="720"/>
        </w:tabs>
        <w:spacing w:after="0" w:line="240" w:lineRule="auto"/>
        <w:rPr>
          <w:color w:val="808080"/>
        </w:rPr>
      </w:pPr>
    </w:p>
    <w:p w14:paraId="3B57F3C5"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Arial" w:eastAsia="Arial" w:hAnsi="Arial" w:cs="Arial"/>
          <w:b/>
          <w:sz w:val="20"/>
          <w:szCs w:val="20"/>
        </w:rPr>
        <w:t>BEFORE 478</w:t>
      </w:r>
    </w:p>
    <w:p w14:paraId="382F8E5B" w14:textId="77777777" w:rsidR="00E323D7" w:rsidRDefault="00E323D7">
      <w:pPr>
        <w:tabs>
          <w:tab w:val="left" w:pos="360"/>
          <w:tab w:val="left" w:pos="720"/>
        </w:tabs>
        <w:spacing w:after="0" w:line="240" w:lineRule="auto"/>
        <w:rPr>
          <w:rFonts w:ascii="Arial" w:eastAsia="Arial" w:hAnsi="Arial" w:cs="Arial"/>
          <w:b/>
          <w:sz w:val="20"/>
          <w:szCs w:val="20"/>
        </w:rPr>
      </w:pPr>
    </w:p>
    <w:p w14:paraId="1374FEF8" w14:textId="77777777" w:rsidR="00E323D7" w:rsidRDefault="00C34145">
      <w:r>
        <w:t xml:space="preserve">CD 3503. Audiology   A consideration of the causes of hearing loss, with practical experiences in diagnostic audiometric procedures. Identification of hearing problems, methods of speech and language training, and methods of teaching speech reading discussed and demonstrated. Admission to the Communication Disorders Program required. Prerequisite, CD 3003. Fall. </w:t>
      </w:r>
    </w:p>
    <w:p w14:paraId="0A6635A1" w14:textId="77777777" w:rsidR="00E323D7" w:rsidRDefault="00C34145">
      <w:r>
        <w:lastRenderedPageBreak/>
        <w:t>CD 3553. Clinical Observations in Communication Disorders Provides supervised observation experiences of assessment and intervention strategies used by speech-language pathologists to gain an understanding of the basic principles of speech, language, and hearing therapy and diagnostic evaluations, and observational techniques. Spring.</w:t>
      </w:r>
    </w:p>
    <w:p w14:paraId="0E242A8C" w14:textId="77777777" w:rsidR="00E323D7" w:rsidRDefault="00C34145">
      <w:r>
        <w:t xml:space="preserve"> CD 3653. Clinical Interactions in Communication Disorders The purpose of this course is to provide students with an understanding of the counseling process related to the delivery of services in communication disorders. Summer. </w:t>
      </w:r>
    </w:p>
    <w:p w14:paraId="1C80F429" w14:textId="77777777" w:rsidR="00E323D7" w:rsidRDefault="00C34145">
      <w:r>
        <w:t xml:space="preserve">CD 3703. Clinical Management Techniques in Communication </w:t>
      </w:r>
      <w:proofErr w:type="gramStart"/>
      <w:r>
        <w:t>Disorders  This</w:t>
      </w:r>
      <w:proofErr w:type="gramEnd"/>
      <w:r>
        <w:t xml:space="preserve">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1A237E52" w14:textId="77777777" w:rsidR="00E323D7" w:rsidRDefault="00C34145">
      <w:r>
        <w:t xml:space="preserve">CD 3803. Service Delivery in Communication Disorders   An introduction to speech language programs, their organization and administration. Fifteen hours of clinical observation required. Admission to the Communication Disorders program required. Fall. </w:t>
      </w:r>
    </w:p>
    <w:p w14:paraId="5EB1D6D2" w14:textId="77777777" w:rsidR="00E323D7" w:rsidRDefault="00C34145">
      <w:pPr>
        <w:rPr>
          <w:sz w:val="24"/>
          <w:szCs w:val="24"/>
        </w:rPr>
      </w:pPr>
      <w:r>
        <w:rPr>
          <w:sz w:val="24"/>
          <w:szCs w:val="24"/>
        </w:rPr>
        <w:t>CD 4063. Multicultural Issues in Communication Disorders Diversity and culturally appropriate intervention procedures and strategies in speech-language-hearing services. Prerequisite, Admission to the Communication Disorders Program. Dual listed as CD 5063. Fall.</w:t>
      </w:r>
    </w:p>
    <w:p w14:paraId="678B179E" w14:textId="77777777" w:rsidR="00E323D7" w:rsidRDefault="00C34145">
      <w:r>
        <w:rPr>
          <w:color w:val="FF0000"/>
        </w:rPr>
        <w:t xml:space="preserve"> </w:t>
      </w:r>
      <w:r>
        <w:rPr>
          <w:strike/>
          <w:color w:val="FF0000"/>
          <w:sz w:val="32"/>
          <w:szCs w:val="32"/>
          <w:highlight w:val="yellow"/>
        </w:rPr>
        <w:t xml:space="preserve">CD </w:t>
      </w:r>
      <w:proofErr w:type="gramStart"/>
      <w:r>
        <w:rPr>
          <w:strike/>
          <w:color w:val="FF0000"/>
          <w:sz w:val="32"/>
          <w:szCs w:val="32"/>
          <w:highlight w:val="yellow"/>
        </w:rPr>
        <w:t xml:space="preserve">4203  </w:t>
      </w:r>
      <w:r>
        <w:rPr>
          <w:color w:val="548DD4"/>
          <w:sz w:val="32"/>
          <w:szCs w:val="32"/>
        </w:rPr>
        <w:t>CD</w:t>
      </w:r>
      <w:proofErr w:type="gramEnd"/>
      <w:r>
        <w:rPr>
          <w:color w:val="548DD4"/>
          <w:sz w:val="32"/>
          <w:szCs w:val="32"/>
        </w:rPr>
        <w:t xml:space="preserve"> 4204</w:t>
      </w:r>
      <w:r>
        <w:t xml:space="preserve">. Organic Speech Disorders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 </w:t>
      </w:r>
    </w:p>
    <w:p w14:paraId="5E1606BA" w14:textId="77777777" w:rsidR="00E323D7" w:rsidRDefault="00C34145">
      <w:r>
        <w:t xml:space="preserve">CD 4254. Neurological Bases and Disorders of Human Communication   A survey of the normal structure and function of the nervous system in human communication and resulting disorders that occur due to neurological dysfunction. Admission to the Communication Disorders program required. Spring. </w:t>
      </w:r>
    </w:p>
    <w:p w14:paraId="0E0CF0DB" w14:textId="77777777" w:rsidR="00E323D7" w:rsidRDefault="00C34145">
      <w:r>
        <w:t>CD 4303. Language Intervention for Individuals with Mild Disabilities   Assessment procedures for evaluating language disorders and language intervention procedures for individuals with mild disabilities. Admission to the Communication Disorders program required. Prerequisite, CD 3303 or instructor permission. Fall.</w:t>
      </w:r>
    </w:p>
    <w:p w14:paraId="2180A886" w14:textId="77777777" w:rsidR="00E323D7" w:rsidRDefault="00C34145">
      <w:r>
        <w:t xml:space="preserve"> CD 4403. Aural Rehabilitation   Method of instruction in auditory training, speech reading, and hearing aid orientation. Prerequisite, CD 3503 or instructor permission. Spring. </w:t>
      </w:r>
    </w:p>
    <w:p w14:paraId="5FCDE18A" w14:textId="77777777" w:rsidR="00E323D7" w:rsidRDefault="00C34145">
      <w:r>
        <w:t xml:space="preserve">CD 4451. Introduction to Clinical </w:t>
      </w:r>
      <w:proofErr w:type="gramStart"/>
      <w:r>
        <w:t>Practice  Management</w:t>
      </w:r>
      <w:proofErr w:type="gramEnd"/>
      <w:r>
        <w:t xml:space="preserve"> of articulatory and language impaired client to include assessment, IEP and lesson plan development, and intervention. Admission to the Communication Disorders program required. Prerequisites, CD 3703, CD 3803, and CD 4303. Irregular. </w:t>
      </w:r>
    </w:p>
    <w:p w14:paraId="78524232" w14:textId="77777777" w:rsidR="00E323D7" w:rsidRDefault="00C34145">
      <w:r>
        <w:t xml:space="preserve">CD 4502. American Sign Language II   An advanced course designed to continue development of basic language skills in American Sign Language and Signing Exact English. Prerequisite, Instructor permission. Fall, Spring. </w:t>
      </w:r>
    </w:p>
    <w:p w14:paraId="06C27AEB" w14:textId="77777777" w:rsidR="00E323D7" w:rsidRDefault="00C34145">
      <w:r>
        <w:lastRenderedPageBreak/>
        <w:t xml:space="preserve">CD 4553. Craniofacial Anomalies and Communication Disorders   A study of the speech, language, hearing, and swallowing disorders associated with cleft palate and other craniofacial syndromes. Prerequisites, Admission to the UG Program in Communication Disorders. Spring. </w:t>
      </w:r>
    </w:p>
    <w:p w14:paraId="6DF23B7F" w14:textId="77777777" w:rsidR="00E323D7" w:rsidRDefault="00C34145">
      <w:r>
        <w:t>CD 4703. Articulation and Phonological Disorders Principles and procedures for assessment, treatment, and facilitative techniques in disorders of articulation and phonology affecting various ages and cultures. Admission to the Communication Disorders program required. Prerequisite, CD 2203. Dual-listed with CD 5703. Fall.</w:t>
      </w:r>
    </w:p>
    <w:p w14:paraId="00E164D6" w14:textId="7B36F750" w:rsidR="00E323D7" w:rsidRDefault="00C34145">
      <w:pPr>
        <w:pStyle w:val="Heading4"/>
        <w:rPr>
          <w:color w:val="231F20"/>
          <w:sz w:val="32"/>
          <w:szCs w:val="32"/>
        </w:rPr>
      </w:pPr>
      <w:r>
        <w:rPr>
          <w:color w:val="231F20"/>
          <w:sz w:val="32"/>
          <w:szCs w:val="32"/>
        </w:rPr>
        <w:t xml:space="preserve">After: </w:t>
      </w:r>
      <w:proofErr w:type="spellStart"/>
      <w:r>
        <w:rPr>
          <w:color w:val="231F20"/>
          <w:sz w:val="32"/>
          <w:szCs w:val="32"/>
        </w:rPr>
        <w:t>pg</w:t>
      </w:r>
      <w:proofErr w:type="spellEnd"/>
      <w:r>
        <w:rPr>
          <w:color w:val="231F20"/>
          <w:sz w:val="32"/>
          <w:szCs w:val="32"/>
        </w:rPr>
        <w:t xml:space="preserve"> </w:t>
      </w:r>
      <w:r w:rsidR="00505BC8">
        <w:rPr>
          <w:color w:val="231F20"/>
          <w:sz w:val="32"/>
          <w:szCs w:val="32"/>
        </w:rPr>
        <w:t>4</w:t>
      </w:r>
      <w:r>
        <w:rPr>
          <w:color w:val="231F20"/>
          <w:sz w:val="32"/>
          <w:szCs w:val="32"/>
        </w:rPr>
        <w:t xml:space="preserve">44 </w:t>
      </w:r>
    </w:p>
    <w:p w14:paraId="61E61638" w14:textId="77777777" w:rsidR="00E323D7" w:rsidRDefault="00C34145">
      <w:pPr>
        <w:pStyle w:val="Heading4"/>
      </w:pPr>
      <w:r>
        <w:rPr>
          <w:color w:val="231F20"/>
          <w:sz w:val="32"/>
          <w:szCs w:val="32"/>
        </w:rPr>
        <w:t>Major in Communication Disorders</w:t>
      </w:r>
    </w:p>
    <w:p w14:paraId="52EF5030" w14:textId="77777777" w:rsidR="00E323D7" w:rsidRDefault="00C34145">
      <w:pPr>
        <w:jc w:val="center"/>
      </w:pPr>
      <w:r>
        <w:rPr>
          <w:rFonts w:ascii="Arial" w:eastAsia="Arial" w:hAnsi="Arial" w:cs="Arial"/>
          <w:b/>
          <w:color w:val="231F20"/>
          <w:sz w:val="16"/>
          <w:szCs w:val="16"/>
        </w:rPr>
        <w:t>Bachelor of Science</w:t>
      </w:r>
    </w:p>
    <w:p w14:paraId="41E431AE" w14:textId="77777777" w:rsidR="00E323D7" w:rsidRDefault="00C34145">
      <w:pPr>
        <w:jc w:val="center"/>
      </w:pPr>
      <w:r>
        <w:rPr>
          <w:rFonts w:ascii="Arial" w:eastAsia="Arial" w:hAnsi="Arial" w:cs="Arial"/>
          <w:color w:val="231F20"/>
          <w:sz w:val="16"/>
          <w:szCs w:val="16"/>
        </w:rPr>
        <w:t xml:space="preserve">A complete 8-semester degree plan is available at </w:t>
      </w:r>
      <w:hyperlink r:id="rId11">
        <w:r>
          <w:rPr>
            <w:rFonts w:ascii="Arial" w:eastAsia="Arial" w:hAnsi="Arial" w:cs="Arial"/>
            <w:color w:val="0000FF"/>
            <w:sz w:val="16"/>
            <w:szCs w:val="16"/>
            <w:u w:val="single"/>
          </w:rPr>
          <w:t>https://www.astate.edu/info/academics/degrees/</w:t>
        </w:r>
      </w:hyperlink>
    </w:p>
    <w:p w14:paraId="6A52BDCB" w14:textId="77777777" w:rsidR="00E323D7" w:rsidRDefault="00C34145">
      <w:r>
        <w:rPr>
          <w:rFonts w:ascii="Arial" w:eastAsia="Arial" w:hAnsi="Arial" w:cs="Arial"/>
          <w:sz w:val="12"/>
          <w:szCs w:val="12"/>
        </w:rPr>
        <w:t xml:space="preserve"> </w:t>
      </w:r>
    </w:p>
    <w:tbl>
      <w:tblPr>
        <w:tblStyle w:val="a8"/>
        <w:tblW w:w="6240" w:type="dxa"/>
        <w:tblInd w:w="735" w:type="dxa"/>
        <w:tblLayout w:type="fixed"/>
        <w:tblLook w:val="0000" w:firstRow="0" w:lastRow="0" w:firstColumn="0" w:lastColumn="0" w:noHBand="0" w:noVBand="0"/>
      </w:tblPr>
      <w:tblGrid>
        <w:gridCol w:w="5295"/>
        <w:gridCol w:w="945"/>
      </w:tblGrid>
      <w:tr w:rsidR="00E323D7" w14:paraId="24C3AFFF"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03480FEF" w14:textId="77777777" w:rsidR="00E323D7" w:rsidRDefault="00C34145">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E97E89C" w14:textId="77777777" w:rsidR="00E323D7" w:rsidRDefault="00C34145">
            <w:r>
              <w:rPr>
                <w:rFonts w:ascii="Times New Roman" w:eastAsia="Times New Roman" w:hAnsi="Times New Roman" w:cs="Times New Roman"/>
                <w:sz w:val="12"/>
                <w:szCs w:val="12"/>
              </w:rPr>
              <w:t xml:space="preserve"> </w:t>
            </w:r>
          </w:p>
        </w:tc>
      </w:tr>
      <w:tr w:rsidR="00E323D7" w14:paraId="0097B19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24395D8" w14:textId="77777777" w:rsidR="00E323D7" w:rsidRDefault="00C34145">
            <w:pPr>
              <w:jc w:val="right"/>
            </w:pPr>
            <w:r>
              <w:rPr>
                <w:rFonts w:ascii="Arial" w:eastAsia="Arial" w:hAnsi="Arial" w:cs="Arial"/>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75D82887" w14:textId="77777777" w:rsidR="00E323D7" w:rsidRDefault="00C34145">
            <w:r>
              <w:rPr>
                <w:rFonts w:ascii="Times New Roman" w:eastAsia="Times New Roman" w:hAnsi="Times New Roman" w:cs="Times New Roman"/>
                <w:sz w:val="12"/>
                <w:szCs w:val="12"/>
              </w:rPr>
              <w:t xml:space="preserve"> </w:t>
            </w:r>
          </w:p>
        </w:tc>
      </w:tr>
      <w:tr w:rsidR="00E323D7" w14:paraId="7EB15BDF"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5683CF15" w14:textId="77777777" w:rsidR="00E323D7" w:rsidRDefault="00C34145">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9AC3671" w14:textId="77777777" w:rsidR="00E323D7" w:rsidRDefault="00C34145">
            <w:pPr>
              <w:jc w:val="center"/>
            </w:pPr>
            <w:r>
              <w:rPr>
                <w:rFonts w:ascii="Arial" w:eastAsia="Arial" w:hAnsi="Arial" w:cs="Arial"/>
                <w:b/>
                <w:color w:val="231F20"/>
                <w:sz w:val="12"/>
                <w:szCs w:val="12"/>
              </w:rPr>
              <w:t>Sem. Hrs.</w:t>
            </w:r>
          </w:p>
        </w:tc>
      </w:tr>
      <w:tr w:rsidR="00E323D7" w14:paraId="0123303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51E7D82" w14:textId="77777777" w:rsidR="00E323D7" w:rsidRDefault="00C34145">
            <w:r>
              <w:rPr>
                <w:rFonts w:ascii="Arial" w:eastAsia="Arial" w:hAnsi="Arial" w:cs="Arial"/>
                <w:color w:val="231F20"/>
                <w:sz w:val="12"/>
                <w:szCs w:val="12"/>
              </w:rPr>
              <w:t>CD 1003, Making Connections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2DC1DC0A" w14:textId="77777777" w:rsidR="00E323D7" w:rsidRDefault="00C34145">
            <w:pPr>
              <w:jc w:val="center"/>
            </w:pPr>
            <w:r>
              <w:rPr>
                <w:rFonts w:ascii="Arial" w:eastAsia="Arial" w:hAnsi="Arial" w:cs="Arial"/>
                <w:b/>
                <w:color w:val="231F20"/>
                <w:sz w:val="12"/>
                <w:szCs w:val="12"/>
              </w:rPr>
              <w:t>3</w:t>
            </w:r>
          </w:p>
        </w:tc>
      </w:tr>
      <w:tr w:rsidR="00E323D7" w14:paraId="303630D8"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3DFCA95C" w14:textId="77777777" w:rsidR="00E323D7" w:rsidRDefault="00C34145">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F9F4EF" w14:textId="77777777" w:rsidR="00E323D7" w:rsidRDefault="00C34145">
            <w:pPr>
              <w:jc w:val="center"/>
            </w:pPr>
            <w:r>
              <w:rPr>
                <w:rFonts w:ascii="Arial" w:eastAsia="Arial" w:hAnsi="Arial" w:cs="Arial"/>
                <w:b/>
                <w:color w:val="231F20"/>
                <w:sz w:val="12"/>
                <w:szCs w:val="12"/>
              </w:rPr>
              <w:t>Sem. Hrs.</w:t>
            </w:r>
          </w:p>
        </w:tc>
      </w:tr>
      <w:tr w:rsidR="00E323D7" w14:paraId="214149C0" w14:textId="77777777">
        <w:trPr>
          <w:trHeight w:val="1230"/>
        </w:trPr>
        <w:tc>
          <w:tcPr>
            <w:tcW w:w="5295" w:type="dxa"/>
            <w:tcBorders>
              <w:top w:val="single" w:sz="8" w:space="0" w:color="231F20"/>
              <w:left w:val="single" w:sz="8" w:space="0" w:color="231F20"/>
              <w:bottom w:val="single" w:sz="8" w:space="0" w:color="231F20"/>
              <w:right w:val="single" w:sz="8" w:space="0" w:color="231F20"/>
            </w:tcBorders>
          </w:tcPr>
          <w:p w14:paraId="29FC94E7" w14:textId="77777777" w:rsidR="00E323D7" w:rsidRDefault="00C34145">
            <w:r>
              <w:rPr>
                <w:rFonts w:ascii="Arial" w:eastAsia="Arial" w:hAnsi="Arial" w:cs="Arial"/>
                <w:color w:val="231F20"/>
                <w:sz w:val="12"/>
                <w:szCs w:val="12"/>
              </w:rPr>
              <w:t>See General Education Curriculum for Baccalaureate degrees (p. 84)</w:t>
            </w:r>
          </w:p>
          <w:p w14:paraId="59E931DD" w14:textId="77777777" w:rsidR="00E323D7" w:rsidRDefault="00C34145">
            <w:r>
              <w:rPr>
                <w:rFonts w:ascii="Arial" w:eastAsia="Arial" w:hAnsi="Arial" w:cs="Arial"/>
                <w:sz w:val="13"/>
                <w:szCs w:val="13"/>
              </w:rPr>
              <w:t xml:space="preserve"> </w:t>
            </w:r>
          </w:p>
          <w:p w14:paraId="622AE438" w14:textId="77777777" w:rsidR="00E323D7" w:rsidRDefault="00C34145">
            <w:r>
              <w:rPr>
                <w:rFonts w:ascii="Arial" w:eastAsia="Arial" w:hAnsi="Arial" w:cs="Arial"/>
                <w:b/>
                <w:color w:val="231F20"/>
                <w:sz w:val="12"/>
                <w:szCs w:val="12"/>
              </w:rPr>
              <w:t>Students with this major must take the following:</w:t>
            </w:r>
          </w:p>
          <w:p w14:paraId="228218A1" w14:textId="77777777" w:rsidR="00E323D7" w:rsidRDefault="00C34145">
            <w:pPr>
              <w:spacing w:line="246" w:lineRule="auto"/>
            </w:pPr>
            <w:r>
              <w:rPr>
                <w:rFonts w:ascii="Arial" w:eastAsia="Arial" w:hAnsi="Arial" w:cs="Arial"/>
                <w:i/>
                <w:color w:val="231F20"/>
                <w:sz w:val="12"/>
                <w:szCs w:val="12"/>
              </w:rPr>
              <w:t>MATH 1023, College Algebra or MATH course that requires MATH 1023 as a prerequisite PSY 2013, Introduction to Psychology</w:t>
            </w:r>
          </w:p>
          <w:p w14:paraId="73F79B9F" w14:textId="77777777" w:rsidR="00E323D7" w:rsidRDefault="00C34145">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and Laboratory</w:t>
            </w:r>
          </w:p>
          <w:p w14:paraId="7D1A195F" w14:textId="77777777" w:rsidR="00E323D7" w:rsidRDefault="00C34145">
            <w:pPr>
              <w:spacing w:line="246" w:lineRule="auto"/>
            </w:pPr>
            <w:r>
              <w:rPr>
                <w:rFonts w:ascii="Arial" w:eastAsia="Arial" w:hAnsi="Arial" w:cs="Arial"/>
                <w:i/>
                <w:color w:val="231F20"/>
                <w:sz w:val="12"/>
                <w:szCs w:val="12"/>
              </w:rPr>
              <w:t>Additional Communication, Fine Arts and Humanities, or Social Sciences course (Re- 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D4C4007" w14:textId="77777777" w:rsidR="00E323D7" w:rsidRDefault="00C34145">
            <w:pPr>
              <w:jc w:val="center"/>
            </w:pPr>
            <w:r>
              <w:rPr>
                <w:rFonts w:ascii="Arial" w:eastAsia="Arial" w:hAnsi="Arial" w:cs="Arial"/>
                <w:b/>
                <w:color w:val="231F20"/>
                <w:sz w:val="12"/>
                <w:szCs w:val="12"/>
              </w:rPr>
              <w:t>35</w:t>
            </w:r>
          </w:p>
        </w:tc>
      </w:tr>
      <w:tr w:rsidR="00E323D7" w14:paraId="19F1F3A1" w14:textId="77777777">
        <w:trPr>
          <w:trHeight w:val="1350"/>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60B7124E" w14:textId="77777777" w:rsidR="00E323D7" w:rsidRDefault="00C34145">
            <w:r>
              <w:rPr>
                <w:rFonts w:ascii="Arial" w:eastAsia="Arial" w:hAnsi="Arial" w:cs="Arial"/>
                <w:b/>
                <w:color w:val="231F20"/>
                <w:sz w:val="16"/>
                <w:szCs w:val="16"/>
              </w:rPr>
              <w:t>Major Requirements:</w:t>
            </w:r>
          </w:p>
          <w:p w14:paraId="6A462615" w14:textId="77777777" w:rsidR="00E323D7" w:rsidRDefault="00C34145">
            <w:r>
              <w:rPr>
                <w:rFonts w:ascii="Arial" w:eastAsia="Arial" w:hAnsi="Arial" w:cs="Arial"/>
                <w:i/>
                <w:color w:val="231F20"/>
                <w:sz w:val="12"/>
                <w:szCs w:val="12"/>
              </w:rPr>
              <w:t xml:space="preserve">BIO 2203 </w:t>
            </w:r>
            <w:r>
              <w:rPr>
                <w:rFonts w:ascii="Arial" w:eastAsia="Arial" w:hAnsi="Arial" w:cs="Arial"/>
                <w:b/>
                <w:i/>
                <w:color w:val="231F20"/>
                <w:sz w:val="12"/>
                <w:szCs w:val="12"/>
              </w:rPr>
              <w:t xml:space="preserve">AND </w:t>
            </w:r>
            <w:proofErr w:type="gramStart"/>
            <w:r>
              <w:rPr>
                <w:rFonts w:ascii="Arial" w:eastAsia="Arial" w:hAnsi="Arial" w:cs="Arial"/>
                <w:i/>
                <w:color w:val="231F20"/>
                <w:sz w:val="12"/>
                <w:szCs w:val="12"/>
              </w:rPr>
              <w:t>2201 ,CD</w:t>
            </w:r>
            <w:proofErr w:type="gramEnd"/>
            <w:r>
              <w:rPr>
                <w:rFonts w:ascii="Arial" w:eastAsia="Arial" w:hAnsi="Arial" w:cs="Arial"/>
                <w:i/>
                <w:color w:val="231F20"/>
                <w:sz w:val="12"/>
                <w:szCs w:val="12"/>
              </w:rPr>
              <w:t xml:space="preserve"> 2104, CD 2203, CD 2653, PSY 2013 and CHEM 1013 </w:t>
            </w:r>
            <w:r>
              <w:rPr>
                <w:rFonts w:ascii="Arial" w:eastAsia="Arial" w:hAnsi="Arial" w:cs="Arial"/>
                <w:b/>
                <w:i/>
                <w:color w:val="231F20"/>
                <w:sz w:val="12"/>
                <w:szCs w:val="12"/>
              </w:rPr>
              <w:t xml:space="preserve">AND </w:t>
            </w:r>
            <w:r>
              <w:rPr>
                <w:rFonts w:ascii="Arial" w:eastAsia="Arial" w:hAnsi="Arial" w:cs="Arial"/>
                <w:i/>
                <w:color w:val="231F20"/>
                <w:sz w:val="12"/>
                <w:szCs w:val="12"/>
              </w:rPr>
              <w:t>1011 (or</w:t>
            </w:r>
          </w:p>
          <w:p w14:paraId="202FD51D" w14:textId="77777777" w:rsidR="00E323D7" w:rsidRDefault="00C34145">
            <w:pPr>
              <w:spacing w:line="246" w:lineRule="auto"/>
            </w:pPr>
            <w:r>
              <w:rPr>
                <w:rFonts w:ascii="Arial" w:eastAsia="Arial" w:hAnsi="Arial" w:cs="Arial"/>
                <w:i/>
                <w:color w:val="231F20"/>
                <w:sz w:val="12"/>
                <w:szCs w:val="12"/>
              </w:rPr>
              <w:t>other approved general education physical science option with lab) must be completed with an average GPA of 3.2 or better as a prerequisite for admission into the undergraduate program in Communication Disorders. Repeated courses will be included in the calculation of the GPA. Refer to the previous page for a complete list of admission requirements.</w:t>
            </w:r>
          </w:p>
          <w:p w14:paraId="660F7913" w14:textId="77777777" w:rsidR="00E323D7" w:rsidRDefault="00C34145">
            <w:pPr>
              <w:spacing w:line="246" w:lineRule="auto"/>
            </w:pPr>
            <w:r>
              <w:rPr>
                <w:rFonts w:ascii="Arial" w:eastAsia="Arial" w:hAnsi="Arial" w:cs="Arial"/>
                <w:i/>
                <w:color w:val="231F20"/>
                <w:sz w:val="12"/>
                <w:szCs w:val="12"/>
              </w:rPr>
              <w:t>Courses denoted with an asterisk (*) require admittance into the undergraduate Communication Disorders Program.</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A4A8F0" w14:textId="77777777" w:rsidR="00E323D7" w:rsidRDefault="00C34145">
            <w:pPr>
              <w:jc w:val="center"/>
            </w:pPr>
            <w:r>
              <w:rPr>
                <w:rFonts w:ascii="Arial" w:eastAsia="Arial" w:hAnsi="Arial" w:cs="Arial"/>
                <w:b/>
                <w:color w:val="231F20"/>
                <w:sz w:val="12"/>
                <w:szCs w:val="12"/>
              </w:rPr>
              <w:t>Sem. Hrs.</w:t>
            </w:r>
          </w:p>
        </w:tc>
      </w:tr>
      <w:tr w:rsidR="00E323D7" w14:paraId="6D98FCA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21C2574" w14:textId="77777777" w:rsidR="00E323D7" w:rsidRDefault="00C34145">
            <w:r>
              <w:rPr>
                <w:rFonts w:ascii="Arial" w:eastAsia="Arial" w:hAnsi="Arial" w:cs="Arial"/>
                <w:color w:val="231F20"/>
                <w:sz w:val="12"/>
                <w:szCs w:val="12"/>
              </w:rPr>
              <w:t>CD 2104, Anatomy and Physiology of Speech</w:t>
            </w:r>
          </w:p>
        </w:tc>
        <w:tc>
          <w:tcPr>
            <w:tcW w:w="945" w:type="dxa"/>
            <w:tcBorders>
              <w:top w:val="single" w:sz="8" w:space="0" w:color="231F20"/>
              <w:left w:val="single" w:sz="8" w:space="0" w:color="231F20"/>
              <w:bottom w:val="single" w:sz="8" w:space="0" w:color="231F20"/>
              <w:right w:val="single" w:sz="8" w:space="0" w:color="231F20"/>
            </w:tcBorders>
          </w:tcPr>
          <w:p w14:paraId="3CD5B54C" w14:textId="77777777" w:rsidR="00E323D7" w:rsidRDefault="00C34145">
            <w:pPr>
              <w:jc w:val="center"/>
            </w:pPr>
            <w:r>
              <w:rPr>
                <w:rFonts w:ascii="Arial" w:eastAsia="Arial" w:hAnsi="Arial" w:cs="Arial"/>
                <w:color w:val="231F20"/>
                <w:sz w:val="12"/>
                <w:szCs w:val="12"/>
              </w:rPr>
              <w:t>4</w:t>
            </w:r>
          </w:p>
        </w:tc>
      </w:tr>
      <w:tr w:rsidR="00E323D7" w14:paraId="4E9B46B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121568E" w14:textId="77777777" w:rsidR="00E323D7" w:rsidRDefault="00C34145">
            <w:r>
              <w:rPr>
                <w:rFonts w:ascii="Arial" w:eastAsia="Arial" w:hAnsi="Arial" w:cs="Arial"/>
                <w:color w:val="231F20"/>
                <w:sz w:val="12"/>
                <w:szCs w:val="12"/>
              </w:rPr>
              <w:t>CD 2203, Phonetics</w:t>
            </w:r>
          </w:p>
        </w:tc>
        <w:tc>
          <w:tcPr>
            <w:tcW w:w="945" w:type="dxa"/>
            <w:tcBorders>
              <w:top w:val="single" w:sz="8" w:space="0" w:color="231F20"/>
              <w:left w:val="single" w:sz="8" w:space="0" w:color="231F20"/>
              <w:bottom w:val="single" w:sz="8" w:space="0" w:color="231F20"/>
              <w:right w:val="single" w:sz="8" w:space="0" w:color="231F20"/>
            </w:tcBorders>
          </w:tcPr>
          <w:p w14:paraId="17024EF2" w14:textId="77777777" w:rsidR="00E323D7" w:rsidRDefault="00C34145">
            <w:pPr>
              <w:jc w:val="center"/>
            </w:pPr>
            <w:r>
              <w:rPr>
                <w:rFonts w:ascii="Arial" w:eastAsia="Arial" w:hAnsi="Arial" w:cs="Arial"/>
                <w:color w:val="231F20"/>
                <w:sz w:val="12"/>
                <w:szCs w:val="12"/>
              </w:rPr>
              <w:t>3</w:t>
            </w:r>
          </w:p>
        </w:tc>
      </w:tr>
      <w:tr w:rsidR="00E323D7" w14:paraId="078FFC8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5F4F283" w14:textId="77777777" w:rsidR="00E323D7" w:rsidRDefault="00C34145">
            <w:r>
              <w:rPr>
                <w:rFonts w:ascii="Arial" w:eastAsia="Arial" w:hAnsi="Arial" w:cs="Arial"/>
                <w:color w:val="231F20"/>
                <w:sz w:val="12"/>
                <w:szCs w:val="12"/>
              </w:rPr>
              <w:t>CD 2653, Introduction to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1085420" w14:textId="77777777" w:rsidR="00E323D7" w:rsidRDefault="00C34145">
            <w:pPr>
              <w:jc w:val="center"/>
            </w:pPr>
            <w:r>
              <w:rPr>
                <w:rFonts w:ascii="Arial" w:eastAsia="Arial" w:hAnsi="Arial" w:cs="Arial"/>
                <w:color w:val="231F20"/>
                <w:sz w:val="12"/>
                <w:szCs w:val="12"/>
              </w:rPr>
              <w:t>3</w:t>
            </w:r>
          </w:p>
        </w:tc>
      </w:tr>
      <w:tr w:rsidR="00E323D7" w14:paraId="229C0944"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9D6D980" w14:textId="77777777" w:rsidR="00E323D7" w:rsidRDefault="00C34145">
            <w:r>
              <w:rPr>
                <w:rFonts w:ascii="Arial" w:eastAsia="Arial" w:hAnsi="Arial" w:cs="Arial"/>
                <w:color w:val="231F20"/>
                <w:sz w:val="12"/>
                <w:szCs w:val="12"/>
              </w:rPr>
              <w:lastRenderedPageBreak/>
              <w:t>CD 3003, Speech and Hearing Science</w:t>
            </w:r>
          </w:p>
        </w:tc>
        <w:tc>
          <w:tcPr>
            <w:tcW w:w="945" w:type="dxa"/>
            <w:tcBorders>
              <w:top w:val="single" w:sz="8" w:space="0" w:color="231F20"/>
              <w:left w:val="single" w:sz="8" w:space="0" w:color="231F20"/>
              <w:bottom w:val="single" w:sz="8" w:space="0" w:color="231F20"/>
              <w:right w:val="single" w:sz="8" w:space="0" w:color="231F20"/>
            </w:tcBorders>
          </w:tcPr>
          <w:p w14:paraId="0262C7EA" w14:textId="77777777" w:rsidR="00E323D7" w:rsidRDefault="00C34145">
            <w:pPr>
              <w:jc w:val="center"/>
            </w:pPr>
            <w:r>
              <w:rPr>
                <w:rFonts w:ascii="Arial" w:eastAsia="Arial" w:hAnsi="Arial" w:cs="Arial"/>
                <w:color w:val="231F20"/>
                <w:sz w:val="12"/>
                <w:szCs w:val="12"/>
              </w:rPr>
              <w:t>3</w:t>
            </w:r>
          </w:p>
        </w:tc>
      </w:tr>
      <w:tr w:rsidR="00E323D7" w14:paraId="743AE07D"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71C4474" w14:textId="77777777" w:rsidR="00E323D7" w:rsidRDefault="00C34145">
            <w:r>
              <w:rPr>
                <w:rFonts w:ascii="Arial" w:eastAsia="Arial" w:hAnsi="Arial" w:cs="Arial"/>
                <w:color w:val="231F20"/>
                <w:sz w:val="12"/>
                <w:szCs w:val="12"/>
              </w:rPr>
              <w:t>CD 3023, Diagnosis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727B034F" w14:textId="77777777" w:rsidR="00E323D7" w:rsidRDefault="00C34145">
            <w:pPr>
              <w:jc w:val="center"/>
            </w:pPr>
            <w:r>
              <w:rPr>
                <w:rFonts w:ascii="Arial" w:eastAsia="Arial" w:hAnsi="Arial" w:cs="Arial"/>
                <w:color w:val="231F20"/>
                <w:sz w:val="12"/>
                <w:szCs w:val="12"/>
              </w:rPr>
              <w:t>3</w:t>
            </w:r>
          </w:p>
        </w:tc>
      </w:tr>
      <w:tr w:rsidR="00E323D7" w14:paraId="403C24B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1C2FFBE" w14:textId="77777777" w:rsidR="00E323D7" w:rsidRDefault="00C34145">
            <w:r>
              <w:rPr>
                <w:rFonts w:ascii="Arial" w:eastAsia="Arial" w:hAnsi="Arial" w:cs="Arial"/>
                <w:color w:val="231F20"/>
                <w:sz w:val="12"/>
                <w:szCs w:val="12"/>
              </w:rPr>
              <w:t>CD 3303, Normal Language Development</w:t>
            </w:r>
          </w:p>
        </w:tc>
        <w:tc>
          <w:tcPr>
            <w:tcW w:w="945" w:type="dxa"/>
            <w:tcBorders>
              <w:top w:val="single" w:sz="8" w:space="0" w:color="231F20"/>
              <w:left w:val="single" w:sz="8" w:space="0" w:color="231F20"/>
              <w:bottom w:val="single" w:sz="8" w:space="0" w:color="231F20"/>
              <w:right w:val="single" w:sz="8" w:space="0" w:color="231F20"/>
            </w:tcBorders>
          </w:tcPr>
          <w:p w14:paraId="00D9D7E5" w14:textId="77777777" w:rsidR="00E323D7" w:rsidRDefault="00C34145">
            <w:pPr>
              <w:jc w:val="center"/>
            </w:pPr>
            <w:r>
              <w:rPr>
                <w:rFonts w:ascii="Arial" w:eastAsia="Arial" w:hAnsi="Arial" w:cs="Arial"/>
                <w:color w:val="231F20"/>
                <w:sz w:val="12"/>
                <w:szCs w:val="12"/>
              </w:rPr>
              <w:t>3</w:t>
            </w:r>
          </w:p>
        </w:tc>
      </w:tr>
      <w:tr w:rsidR="00E323D7" w14:paraId="0CB93BBE"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E584C21" w14:textId="77777777" w:rsidR="00E323D7" w:rsidRDefault="00C34145">
            <w:r>
              <w:rPr>
                <w:rFonts w:ascii="Arial" w:eastAsia="Arial" w:hAnsi="Arial" w:cs="Arial"/>
                <w:color w:val="231F20"/>
                <w:sz w:val="12"/>
                <w:szCs w:val="12"/>
              </w:rPr>
              <w:t>CD 3402, American Sign Language I</w:t>
            </w:r>
          </w:p>
        </w:tc>
        <w:tc>
          <w:tcPr>
            <w:tcW w:w="945" w:type="dxa"/>
            <w:tcBorders>
              <w:top w:val="single" w:sz="8" w:space="0" w:color="231F20"/>
              <w:left w:val="single" w:sz="8" w:space="0" w:color="231F20"/>
              <w:bottom w:val="single" w:sz="8" w:space="0" w:color="231F20"/>
              <w:right w:val="single" w:sz="8" w:space="0" w:color="231F20"/>
            </w:tcBorders>
          </w:tcPr>
          <w:p w14:paraId="7C6D6B45" w14:textId="77777777" w:rsidR="00E323D7" w:rsidRDefault="00C34145">
            <w:pPr>
              <w:jc w:val="center"/>
            </w:pPr>
            <w:r>
              <w:rPr>
                <w:rFonts w:ascii="Arial" w:eastAsia="Arial" w:hAnsi="Arial" w:cs="Arial"/>
                <w:color w:val="231F20"/>
                <w:sz w:val="12"/>
                <w:szCs w:val="12"/>
              </w:rPr>
              <w:t>2</w:t>
            </w:r>
          </w:p>
        </w:tc>
      </w:tr>
      <w:tr w:rsidR="00E323D7" w14:paraId="2FD311C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9359D4C" w14:textId="77777777" w:rsidR="00E323D7" w:rsidRDefault="00C34145">
            <w:r>
              <w:rPr>
                <w:rFonts w:ascii="Arial" w:eastAsia="Arial" w:hAnsi="Arial" w:cs="Arial"/>
                <w:color w:val="231F20"/>
                <w:sz w:val="12"/>
                <w:szCs w:val="12"/>
              </w:rPr>
              <w:t>*CD 3503, Audiology</w:t>
            </w:r>
          </w:p>
        </w:tc>
        <w:tc>
          <w:tcPr>
            <w:tcW w:w="945" w:type="dxa"/>
            <w:tcBorders>
              <w:top w:val="single" w:sz="8" w:space="0" w:color="231F20"/>
              <w:left w:val="single" w:sz="8" w:space="0" w:color="231F20"/>
              <w:bottom w:val="single" w:sz="8" w:space="0" w:color="231F20"/>
              <w:right w:val="single" w:sz="8" w:space="0" w:color="231F20"/>
            </w:tcBorders>
          </w:tcPr>
          <w:p w14:paraId="58E04C11" w14:textId="77777777" w:rsidR="00E323D7" w:rsidRDefault="00C34145">
            <w:pPr>
              <w:jc w:val="center"/>
            </w:pPr>
            <w:r>
              <w:rPr>
                <w:rFonts w:ascii="Arial" w:eastAsia="Arial" w:hAnsi="Arial" w:cs="Arial"/>
                <w:color w:val="231F20"/>
                <w:sz w:val="12"/>
                <w:szCs w:val="12"/>
              </w:rPr>
              <w:t>3</w:t>
            </w:r>
          </w:p>
        </w:tc>
      </w:tr>
      <w:tr w:rsidR="00E323D7" w14:paraId="2CC5304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4F5CC9F7" w14:textId="77777777" w:rsidR="00E323D7" w:rsidRDefault="00C34145">
            <w:r>
              <w:rPr>
                <w:rFonts w:ascii="Arial" w:eastAsia="Arial" w:hAnsi="Arial" w:cs="Arial"/>
                <w:color w:val="231F20"/>
                <w:sz w:val="12"/>
                <w:szCs w:val="12"/>
              </w:rPr>
              <w:t>CD 3553, Clinical Observations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5BCF30E" w14:textId="77777777" w:rsidR="00E323D7" w:rsidRDefault="00C34145">
            <w:pPr>
              <w:jc w:val="center"/>
            </w:pPr>
            <w:r>
              <w:rPr>
                <w:rFonts w:ascii="Arial" w:eastAsia="Arial" w:hAnsi="Arial" w:cs="Arial"/>
                <w:color w:val="231F20"/>
                <w:sz w:val="12"/>
                <w:szCs w:val="12"/>
              </w:rPr>
              <w:t>3</w:t>
            </w:r>
          </w:p>
        </w:tc>
      </w:tr>
      <w:tr w:rsidR="00E323D7" w14:paraId="7C2B1B1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3D93B74" w14:textId="77777777" w:rsidR="00E323D7" w:rsidRDefault="00C34145">
            <w:r>
              <w:rPr>
                <w:rFonts w:ascii="Arial" w:eastAsia="Arial" w:hAnsi="Arial" w:cs="Arial"/>
                <w:color w:val="231F20"/>
                <w:sz w:val="12"/>
                <w:szCs w:val="12"/>
              </w:rPr>
              <w:t>CD 3703, Clinical Management Techniques in CD</w:t>
            </w:r>
          </w:p>
        </w:tc>
        <w:tc>
          <w:tcPr>
            <w:tcW w:w="945" w:type="dxa"/>
            <w:tcBorders>
              <w:top w:val="single" w:sz="8" w:space="0" w:color="231F20"/>
              <w:left w:val="single" w:sz="8" w:space="0" w:color="231F20"/>
              <w:bottom w:val="single" w:sz="8" w:space="0" w:color="231F20"/>
              <w:right w:val="single" w:sz="8" w:space="0" w:color="231F20"/>
            </w:tcBorders>
          </w:tcPr>
          <w:p w14:paraId="5FCAA50F" w14:textId="77777777" w:rsidR="00E323D7" w:rsidRDefault="00C34145">
            <w:pPr>
              <w:jc w:val="center"/>
            </w:pPr>
            <w:r>
              <w:rPr>
                <w:rFonts w:ascii="Arial" w:eastAsia="Arial" w:hAnsi="Arial" w:cs="Arial"/>
                <w:color w:val="231F20"/>
                <w:sz w:val="12"/>
                <w:szCs w:val="12"/>
              </w:rPr>
              <w:t>3</w:t>
            </w:r>
          </w:p>
        </w:tc>
      </w:tr>
      <w:tr w:rsidR="00E323D7" w14:paraId="38D82C3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CBA6D97" w14:textId="77777777" w:rsidR="00E323D7" w:rsidRDefault="00C34145">
            <w:r>
              <w:rPr>
                <w:rFonts w:ascii="Arial" w:eastAsia="Arial" w:hAnsi="Arial" w:cs="Arial"/>
                <w:color w:val="231F20"/>
                <w:sz w:val="12"/>
                <w:szCs w:val="12"/>
              </w:rPr>
              <w:t>*CD 3803, Service Delivery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70AEAA2" w14:textId="77777777" w:rsidR="00E323D7" w:rsidRDefault="00C34145">
            <w:pPr>
              <w:jc w:val="center"/>
            </w:pPr>
            <w:r>
              <w:rPr>
                <w:rFonts w:ascii="Arial" w:eastAsia="Arial" w:hAnsi="Arial" w:cs="Arial"/>
                <w:color w:val="231F20"/>
                <w:sz w:val="12"/>
                <w:szCs w:val="12"/>
              </w:rPr>
              <w:t>3</w:t>
            </w:r>
          </w:p>
        </w:tc>
      </w:tr>
      <w:tr w:rsidR="00E323D7" w14:paraId="543EFACF"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824C18C" w14:textId="77777777" w:rsidR="00E323D7" w:rsidRDefault="00C34145">
            <w:r>
              <w:rPr>
                <w:rFonts w:ascii="Arial" w:eastAsia="Arial" w:hAnsi="Arial" w:cs="Arial"/>
                <w:color w:val="231F20"/>
                <w:sz w:val="12"/>
                <w:szCs w:val="12"/>
              </w:rPr>
              <w:t>CD</w:t>
            </w:r>
            <w:r>
              <w:rPr>
                <w:rFonts w:ascii="Arial" w:eastAsia="Arial" w:hAnsi="Arial" w:cs="Arial"/>
                <w:color w:val="231F20"/>
                <w:sz w:val="28"/>
                <w:szCs w:val="28"/>
              </w:rPr>
              <w:t xml:space="preserve"> </w:t>
            </w:r>
            <w:r>
              <w:rPr>
                <w:rFonts w:ascii="Arial" w:eastAsia="Arial" w:hAnsi="Arial" w:cs="Arial"/>
                <w:color w:val="231F20"/>
                <w:sz w:val="12"/>
                <w:szCs w:val="12"/>
              </w:rPr>
              <w:t>4063</w:t>
            </w:r>
            <w:r>
              <w:rPr>
                <w:rFonts w:ascii="Arial" w:eastAsia="Arial" w:hAnsi="Arial" w:cs="Arial"/>
                <w:color w:val="231F20"/>
                <w:sz w:val="14"/>
                <w:szCs w:val="14"/>
              </w:rPr>
              <w:t xml:space="preserve"> </w:t>
            </w:r>
            <w:r>
              <w:rPr>
                <w:rFonts w:ascii="Arial" w:eastAsia="Arial" w:hAnsi="Arial" w:cs="Arial"/>
                <w:color w:val="231F20"/>
                <w:sz w:val="12"/>
                <w:szCs w:val="12"/>
              </w:rPr>
              <w:t>Multicultural Issues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1521FEF7" w14:textId="77777777" w:rsidR="00E323D7" w:rsidRDefault="00C34145">
            <w:pPr>
              <w:jc w:val="center"/>
            </w:pPr>
            <w:r>
              <w:rPr>
                <w:rFonts w:ascii="Arial" w:eastAsia="Arial" w:hAnsi="Arial" w:cs="Arial"/>
                <w:color w:val="231F20"/>
                <w:sz w:val="12"/>
                <w:szCs w:val="12"/>
              </w:rPr>
              <w:t>3</w:t>
            </w:r>
          </w:p>
        </w:tc>
      </w:tr>
      <w:tr w:rsidR="00E323D7" w14:paraId="765E8F2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0F28B011" w14:textId="77777777" w:rsidR="00E323D7" w:rsidRDefault="00C34145">
            <w:r>
              <w:rPr>
                <w:rFonts w:ascii="Arial" w:eastAsia="Arial" w:hAnsi="Arial" w:cs="Arial"/>
                <w:color w:val="231F20"/>
                <w:sz w:val="12"/>
                <w:szCs w:val="12"/>
              </w:rPr>
              <w:t xml:space="preserve">CD </w:t>
            </w:r>
            <w:r>
              <w:rPr>
                <w:rFonts w:ascii="Arial" w:eastAsia="Arial" w:hAnsi="Arial" w:cs="Arial"/>
                <w:sz w:val="12"/>
                <w:szCs w:val="12"/>
              </w:rPr>
              <w:t>4204,</w:t>
            </w:r>
            <w:r>
              <w:rPr>
                <w:rFonts w:ascii="Arial" w:eastAsia="Arial" w:hAnsi="Arial" w:cs="Arial"/>
                <w:sz w:val="16"/>
                <w:szCs w:val="16"/>
              </w:rPr>
              <w:t xml:space="preserve"> </w:t>
            </w:r>
            <w:r>
              <w:rPr>
                <w:rFonts w:ascii="Arial" w:eastAsia="Arial" w:hAnsi="Arial" w:cs="Arial"/>
                <w:color w:val="231F20"/>
                <w:sz w:val="12"/>
                <w:szCs w:val="12"/>
              </w:rPr>
              <w:t>Organic Speech Disorders</w:t>
            </w:r>
          </w:p>
        </w:tc>
        <w:tc>
          <w:tcPr>
            <w:tcW w:w="945" w:type="dxa"/>
            <w:tcBorders>
              <w:top w:val="single" w:sz="8" w:space="0" w:color="231F20"/>
              <w:left w:val="single" w:sz="8" w:space="0" w:color="231F20"/>
              <w:bottom w:val="single" w:sz="8" w:space="0" w:color="231F20"/>
              <w:right w:val="single" w:sz="8" w:space="0" w:color="231F20"/>
            </w:tcBorders>
          </w:tcPr>
          <w:p w14:paraId="26F73FFD" w14:textId="0EE6971B" w:rsidR="00E323D7" w:rsidRPr="00D5014E" w:rsidRDefault="00C34145">
            <w:pPr>
              <w:jc w:val="center"/>
              <w:rPr>
                <w:strike/>
              </w:rPr>
            </w:pPr>
            <w:r w:rsidRPr="00D5014E">
              <w:rPr>
                <w:rFonts w:ascii="Arial" w:eastAsia="Arial" w:hAnsi="Arial" w:cs="Arial"/>
                <w:strike/>
                <w:color w:val="FF0000"/>
                <w:sz w:val="12"/>
                <w:szCs w:val="12"/>
              </w:rPr>
              <w:t>3</w:t>
            </w:r>
            <w:r w:rsidR="00D5014E" w:rsidRPr="00D5014E">
              <w:rPr>
                <w:rFonts w:ascii="Arial" w:eastAsia="Arial" w:hAnsi="Arial" w:cs="Arial"/>
                <w:strike/>
                <w:color w:val="548DD4" w:themeColor="text2" w:themeTint="99"/>
                <w:sz w:val="12"/>
                <w:szCs w:val="12"/>
              </w:rPr>
              <w:t>4</w:t>
            </w:r>
          </w:p>
        </w:tc>
      </w:tr>
      <w:tr w:rsidR="00E323D7" w14:paraId="79A8AD5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4A66E29" w14:textId="77777777" w:rsidR="00E323D7" w:rsidRDefault="00C34145">
            <w:r>
              <w:rPr>
                <w:rFonts w:ascii="Arial" w:eastAsia="Arial" w:hAnsi="Arial" w:cs="Arial"/>
                <w:color w:val="231F20"/>
                <w:sz w:val="12"/>
                <w:szCs w:val="12"/>
              </w:rPr>
              <w:t>*CD 4254, Neurological Bases and Disorders of Human Communication</w:t>
            </w:r>
          </w:p>
        </w:tc>
        <w:tc>
          <w:tcPr>
            <w:tcW w:w="945" w:type="dxa"/>
            <w:tcBorders>
              <w:top w:val="single" w:sz="8" w:space="0" w:color="231F20"/>
              <w:left w:val="single" w:sz="8" w:space="0" w:color="231F20"/>
              <w:bottom w:val="single" w:sz="8" w:space="0" w:color="231F20"/>
              <w:right w:val="single" w:sz="8" w:space="0" w:color="231F20"/>
            </w:tcBorders>
          </w:tcPr>
          <w:p w14:paraId="1FDCEE24" w14:textId="77777777" w:rsidR="00E323D7" w:rsidRDefault="00C34145">
            <w:pPr>
              <w:jc w:val="center"/>
            </w:pPr>
            <w:r>
              <w:rPr>
                <w:rFonts w:ascii="Arial" w:eastAsia="Arial" w:hAnsi="Arial" w:cs="Arial"/>
                <w:color w:val="231F20"/>
                <w:sz w:val="12"/>
                <w:szCs w:val="12"/>
              </w:rPr>
              <w:t>4</w:t>
            </w:r>
          </w:p>
        </w:tc>
      </w:tr>
      <w:tr w:rsidR="00E323D7" w14:paraId="58689795"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70F1A1B" w14:textId="77777777" w:rsidR="00E323D7" w:rsidRDefault="00C34145">
            <w:r>
              <w:rPr>
                <w:rFonts w:ascii="Arial" w:eastAsia="Arial" w:hAnsi="Arial" w:cs="Arial"/>
                <w:color w:val="231F20"/>
                <w:sz w:val="12"/>
                <w:szCs w:val="12"/>
              </w:rPr>
              <w:t>*CD 4303, Language Intervention for Individuals with Mild Disabilities</w:t>
            </w:r>
          </w:p>
        </w:tc>
        <w:tc>
          <w:tcPr>
            <w:tcW w:w="945" w:type="dxa"/>
            <w:tcBorders>
              <w:top w:val="single" w:sz="8" w:space="0" w:color="231F20"/>
              <w:left w:val="single" w:sz="8" w:space="0" w:color="231F20"/>
              <w:bottom w:val="single" w:sz="8" w:space="0" w:color="231F20"/>
              <w:right w:val="single" w:sz="8" w:space="0" w:color="231F20"/>
            </w:tcBorders>
          </w:tcPr>
          <w:p w14:paraId="79695180" w14:textId="77777777" w:rsidR="00E323D7" w:rsidRDefault="00C34145">
            <w:pPr>
              <w:jc w:val="center"/>
            </w:pPr>
            <w:r>
              <w:rPr>
                <w:rFonts w:ascii="Arial" w:eastAsia="Arial" w:hAnsi="Arial" w:cs="Arial"/>
                <w:color w:val="231F20"/>
                <w:sz w:val="12"/>
                <w:szCs w:val="12"/>
              </w:rPr>
              <w:t>3</w:t>
            </w:r>
          </w:p>
        </w:tc>
      </w:tr>
      <w:tr w:rsidR="00E323D7" w14:paraId="59D3AAF6"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F8C012D" w14:textId="77777777" w:rsidR="00E323D7" w:rsidRDefault="00C34145">
            <w:r>
              <w:rPr>
                <w:rFonts w:ascii="Arial" w:eastAsia="Arial" w:hAnsi="Arial" w:cs="Arial"/>
                <w:color w:val="231F20"/>
                <w:sz w:val="12"/>
                <w:szCs w:val="12"/>
              </w:rPr>
              <w:t>CD 4403, Aural Rehabilitation</w:t>
            </w:r>
          </w:p>
        </w:tc>
        <w:tc>
          <w:tcPr>
            <w:tcW w:w="945" w:type="dxa"/>
            <w:tcBorders>
              <w:top w:val="single" w:sz="8" w:space="0" w:color="231F20"/>
              <w:left w:val="single" w:sz="8" w:space="0" w:color="231F20"/>
              <w:bottom w:val="single" w:sz="8" w:space="0" w:color="231F20"/>
              <w:right w:val="single" w:sz="8" w:space="0" w:color="231F20"/>
            </w:tcBorders>
          </w:tcPr>
          <w:p w14:paraId="7915F136" w14:textId="77777777" w:rsidR="00E323D7" w:rsidRDefault="00C34145">
            <w:pPr>
              <w:jc w:val="center"/>
            </w:pPr>
            <w:r>
              <w:rPr>
                <w:rFonts w:ascii="Arial" w:eastAsia="Arial" w:hAnsi="Arial" w:cs="Arial"/>
                <w:color w:val="231F20"/>
                <w:sz w:val="12"/>
                <w:szCs w:val="12"/>
              </w:rPr>
              <w:t>3</w:t>
            </w:r>
          </w:p>
        </w:tc>
      </w:tr>
      <w:tr w:rsidR="00E323D7" w14:paraId="1DE19E39"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852936F" w14:textId="77777777" w:rsidR="00E323D7" w:rsidRDefault="00C34145">
            <w:r>
              <w:rPr>
                <w:rFonts w:ascii="Arial" w:eastAsia="Arial" w:hAnsi="Arial" w:cs="Arial"/>
                <w:color w:val="231F20"/>
                <w:sz w:val="12"/>
                <w:szCs w:val="12"/>
              </w:rPr>
              <w:t>*CD 4553, Craniofacial Anomalies</w:t>
            </w:r>
          </w:p>
        </w:tc>
        <w:tc>
          <w:tcPr>
            <w:tcW w:w="945" w:type="dxa"/>
            <w:tcBorders>
              <w:top w:val="single" w:sz="8" w:space="0" w:color="231F20"/>
              <w:left w:val="single" w:sz="8" w:space="0" w:color="231F20"/>
              <w:bottom w:val="single" w:sz="8" w:space="0" w:color="231F20"/>
              <w:right w:val="single" w:sz="8" w:space="0" w:color="231F20"/>
            </w:tcBorders>
          </w:tcPr>
          <w:p w14:paraId="02EECAAA" w14:textId="77777777" w:rsidR="00E323D7" w:rsidRDefault="00C34145">
            <w:pPr>
              <w:jc w:val="center"/>
            </w:pPr>
            <w:r>
              <w:rPr>
                <w:rFonts w:ascii="Arial" w:eastAsia="Arial" w:hAnsi="Arial" w:cs="Arial"/>
                <w:color w:val="231F20"/>
                <w:sz w:val="12"/>
                <w:szCs w:val="12"/>
              </w:rPr>
              <w:t>3</w:t>
            </w:r>
          </w:p>
        </w:tc>
      </w:tr>
      <w:tr w:rsidR="00E323D7" w14:paraId="190108A0"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737FA89A" w14:textId="77777777" w:rsidR="00E323D7" w:rsidRDefault="00C34145">
            <w:r>
              <w:rPr>
                <w:rFonts w:ascii="Arial" w:eastAsia="Arial" w:hAnsi="Arial" w:cs="Arial"/>
                <w:color w:val="231F20"/>
                <w:sz w:val="12"/>
                <w:szCs w:val="12"/>
              </w:rPr>
              <w:t>*CD 4753, Clinical Practice I</w:t>
            </w:r>
          </w:p>
        </w:tc>
        <w:tc>
          <w:tcPr>
            <w:tcW w:w="945" w:type="dxa"/>
            <w:tcBorders>
              <w:top w:val="single" w:sz="8" w:space="0" w:color="231F20"/>
              <w:left w:val="single" w:sz="8" w:space="0" w:color="231F20"/>
              <w:bottom w:val="single" w:sz="8" w:space="0" w:color="231F20"/>
              <w:right w:val="single" w:sz="8" w:space="0" w:color="231F20"/>
            </w:tcBorders>
          </w:tcPr>
          <w:p w14:paraId="0374201F" w14:textId="77777777" w:rsidR="00E323D7" w:rsidRDefault="00C34145">
            <w:pPr>
              <w:jc w:val="center"/>
            </w:pPr>
            <w:r>
              <w:rPr>
                <w:rFonts w:ascii="Arial" w:eastAsia="Arial" w:hAnsi="Arial" w:cs="Arial"/>
                <w:color w:val="231F20"/>
                <w:sz w:val="12"/>
                <w:szCs w:val="12"/>
              </w:rPr>
              <w:t>3</w:t>
            </w:r>
          </w:p>
        </w:tc>
      </w:tr>
      <w:tr w:rsidR="00E323D7" w14:paraId="307F2A48"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57B4A0EA" w14:textId="77777777" w:rsidR="00E323D7" w:rsidRDefault="00C34145">
            <w:r>
              <w:rPr>
                <w:rFonts w:ascii="Arial" w:eastAsia="Arial" w:hAnsi="Arial" w:cs="Arial"/>
                <w:color w:val="231F20"/>
                <w:sz w:val="12"/>
                <w:szCs w:val="12"/>
              </w:rPr>
              <w:t>*CD 4703, Articulation and Phonological Disorders</w:t>
            </w:r>
          </w:p>
        </w:tc>
        <w:tc>
          <w:tcPr>
            <w:tcW w:w="945" w:type="dxa"/>
            <w:tcBorders>
              <w:top w:val="single" w:sz="8" w:space="0" w:color="231F20"/>
              <w:left w:val="single" w:sz="8" w:space="0" w:color="231F20"/>
              <w:bottom w:val="single" w:sz="8" w:space="0" w:color="231F20"/>
              <w:right w:val="single" w:sz="8" w:space="0" w:color="231F20"/>
            </w:tcBorders>
          </w:tcPr>
          <w:p w14:paraId="478E1317" w14:textId="77777777" w:rsidR="00E323D7" w:rsidRDefault="00C34145">
            <w:pPr>
              <w:jc w:val="center"/>
            </w:pPr>
            <w:r>
              <w:rPr>
                <w:rFonts w:ascii="Arial" w:eastAsia="Arial" w:hAnsi="Arial" w:cs="Arial"/>
                <w:color w:val="231F20"/>
                <w:sz w:val="12"/>
                <w:szCs w:val="12"/>
              </w:rPr>
              <w:t>3</w:t>
            </w:r>
          </w:p>
        </w:tc>
      </w:tr>
      <w:tr w:rsidR="00E323D7" w14:paraId="2A65037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1985C63A" w14:textId="77777777" w:rsidR="00E323D7" w:rsidRDefault="00C34145">
            <w:r>
              <w:rPr>
                <w:rFonts w:ascii="Arial" w:eastAsia="Arial" w:hAnsi="Arial" w:cs="Arial"/>
                <w:color w:val="231F20"/>
                <w:sz w:val="12"/>
                <w:szCs w:val="12"/>
              </w:rPr>
              <w:t>CD 4873, Research Problems in Communication Disorders</w:t>
            </w:r>
          </w:p>
        </w:tc>
        <w:tc>
          <w:tcPr>
            <w:tcW w:w="945" w:type="dxa"/>
            <w:tcBorders>
              <w:top w:val="single" w:sz="8" w:space="0" w:color="231F20"/>
              <w:left w:val="single" w:sz="8" w:space="0" w:color="231F20"/>
              <w:bottom w:val="single" w:sz="8" w:space="0" w:color="231F20"/>
              <w:right w:val="single" w:sz="8" w:space="0" w:color="231F20"/>
            </w:tcBorders>
          </w:tcPr>
          <w:p w14:paraId="3C127025" w14:textId="77777777" w:rsidR="00E323D7" w:rsidRDefault="00C34145">
            <w:pPr>
              <w:jc w:val="center"/>
            </w:pPr>
            <w:r>
              <w:rPr>
                <w:rFonts w:ascii="Arial" w:eastAsia="Arial" w:hAnsi="Arial" w:cs="Arial"/>
                <w:color w:val="231F20"/>
                <w:sz w:val="12"/>
                <w:szCs w:val="12"/>
              </w:rPr>
              <w:t>3</w:t>
            </w:r>
          </w:p>
        </w:tc>
      </w:tr>
      <w:tr w:rsidR="00E323D7" w14:paraId="4A96C93B"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00421B9D" w14:textId="77777777" w:rsidR="00E323D7" w:rsidRDefault="00C34145">
            <w:r>
              <w:rPr>
                <w:rFonts w:ascii="Arial" w:eastAsia="Arial" w:hAnsi="Arial" w:cs="Arial"/>
                <w:b/>
                <w:color w:val="231F20"/>
                <w:sz w:val="12"/>
                <w:szCs w:val="12"/>
              </w:rPr>
              <w:t>Aging elective (select one of the following):</w:t>
            </w:r>
          </w:p>
          <w:p w14:paraId="0329F86E" w14:textId="77777777" w:rsidR="00E323D7" w:rsidRDefault="00C34145">
            <w:pPr>
              <w:spacing w:line="246" w:lineRule="auto"/>
            </w:pPr>
            <w:r>
              <w:rPr>
                <w:rFonts w:ascii="Arial" w:eastAsia="Arial" w:hAnsi="Arial" w:cs="Arial"/>
                <w:color w:val="231F20"/>
                <w:sz w:val="12"/>
                <w:szCs w:val="12"/>
              </w:rPr>
              <w:t>CD 3113, Aging in Communication SOC 4353, Sociology of Aging</w:t>
            </w:r>
          </w:p>
          <w:p w14:paraId="7C2C55BF" w14:textId="77777777" w:rsidR="00E323D7" w:rsidRDefault="00C34145">
            <w:r>
              <w:rPr>
                <w:rFonts w:ascii="Arial" w:eastAsia="Arial" w:hAnsi="Arial" w:cs="Arial"/>
                <w:color w:val="231F20"/>
                <w:sz w:val="12"/>
                <w:szCs w:val="12"/>
              </w:rPr>
              <w:t>NRS 3353, Aging and the Older Adult</w:t>
            </w:r>
          </w:p>
        </w:tc>
        <w:tc>
          <w:tcPr>
            <w:tcW w:w="945" w:type="dxa"/>
            <w:tcBorders>
              <w:top w:val="single" w:sz="8" w:space="0" w:color="231F20"/>
              <w:left w:val="single" w:sz="8" w:space="0" w:color="231F20"/>
              <w:bottom w:val="single" w:sz="8" w:space="0" w:color="231F20"/>
              <w:right w:val="single" w:sz="8" w:space="0" w:color="231F20"/>
            </w:tcBorders>
          </w:tcPr>
          <w:p w14:paraId="4BE27B08" w14:textId="77777777" w:rsidR="00E323D7" w:rsidRDefault="00C34145">
            <w:pPr>
              <w:jc w:val="center"/>
            </w:pPr>
            <w:r>
              <w:rPr>
                <w:rFonts w:ascii="Arial" w:eastAsia="Arial" w:hAnsi="Arial" w:cs="Arial"/>
                <w:color w:val="231F20"/>
                <w:sz w:val="12"/>
                <w:szCs w:val="12"/>
              </w:rPr>
              <w:t>3</w:t>
            </w:r>
          </w:p>
        </w:tc>
      </w:tr>
    </w:tbl>
    <w:p w14:paraId="15B2C8C8" w14:textId="77777777" w:rsidR="00E323D7" w:rsidRDefault="00C34145">
      <w:r>
        <w:br/>
      </w:r>
    </w:p>
    <w:p w14:paraId="06CD6D29" w14:textId="77777777" w:rsidR="00E323D7" w:rsidRDefault="00C34145">
      <w:pPr>
        <w:pStyle w:val="Heading4"/>
      </w:pPr>
      <w:r>
        <w:rPr>
          <w:color w:val="231F20"/>
          <w:sz w:val="32"/>
          <w:szCs w:val="32"/>
        </w:rPr>
        <w:t>Major in Communication Disorders (cont.)</w:t>
      </w:r>
    </w:p>
    <w:p w14:paraId="11E182D5" w14:textId="77777777" w:rsidR="00E323D7" w:rsidRDefault="00C34145">
      <w:pPr>
        <w:jc w:val="center"/>
      </w:pPr>
      <w:r>
        <w:rPr>
          <w:rFonts w:ascii="Arial" w:eastAsia="Arial" w:hAnsi="Arial" w:cs="Arial"/>
          <w:b/>
          <w:color w:val="231F20"/>
          <w:sz w:val="16"/>
          <w:szCs w:val="16"/>
        </w:rPr>
        <w:t>Bachelor of Science</w:t>
      </w:r>
    </w:p>
    <w:p w14:paraId="1364DD0E" w14:textId="77777777" w:rsidR="00E323D7" w:rsidRDefault="00C34145">
      <w:pPr>
        <w:jc w:val="center"/>
      </w:pPr>
      <w:r>
        <w:rPr>
          <w:rFonts w:ascii="Arial" w:eastAsia="Arial" w:hAnsi="Arial" w:cs="Arial"/>
          <w:color w:val="231F20"/>
          <w:sz w:val="16"/>
          <w:szCs w:val="16"/>
        </w:rPr>
        <w:t xml:space="preserve">A complete 8-semester degree plan is available at </w:t>
      </w:r>
      <w:hyperlink r:id="rId12">
        <w:r>
          <w:rPr>
            <w:rFonts w:ascii="Arial" w:eastAsia="Arial" w:hAnsi="Arial" w:cs="Arial"/>
            <w:color w:val="0000FF"/>
            <w:sz w:val="16"/>
            <w:szCs w:val="16"/>
            <w:u w:val="single"/>
          </w:rPr>
          <w:t>https://www.astate.edu/info/academics/degrees/</w:t>
        </w:r>
      </w:hyperlink>
    </w:p>
    <w:p w14:paraId="1F8113FE" w14:textId="77777777" w:rsidR="00E323D7" w:rsidRDefault="00C34145">
      <w:r>
        <w:rPr>
          <w:rFonts w:ascii="Arial" w:eastAsia="Arial" w:hAnsi="Arial" w:cs="Arial"/>
          <w:sz w:val="14"/>
          <w:szCs w:val="14"/>
        </w:rPr>
        <w:t xml:space="preserve"> </w:t>
      </w:r>
    </w:p>
    <w:tbl>
      <w:tblPr>
        <w:tblStyle w:val="a9"/>
        <w:tblW w:w="6240" w:type="dxa"/>
        <w:tblInd w:w="735" w:type="dxa"/>
        <w:tblLayout w:type="fixed"/>
        <w:tblLook w:val="0000" w:firstRow="0" w:lastRow="0" w:firstColumn="0" w:lastColumn="0" w:noHBand="0" w:noVBand="0"/>
      </w:tblPr>
      <w:tblGrid>
        <w:gridCol w:w="5295"/>
        <w:gridCol w:w="945"/>
      </w:tblGrid>
      <w:tr w:rsidR="00E323D7" w14:paraId="7C0F6010" w14:textId="77777777">
        <w:trPr>
          <w:trHeight w:val="660"/>
        </w:trPr>
        <w:tc>
          <w:tcPr>
            <w:tcW w:w="5295" w:type="dxa"/>
            <w:tcBorders>
              <w:top w:val="single" w:sz="8" w:space="0" w:color="231F20"/>
              <w:left w:val="single" w:sz="8" w:space="0" w:color="231F20"/>
              <w:bottom w:val="single" w:sz="8" w:space="0" w:color="231F20"/>
              <w:right w:val="single" w:sz="8" w:space="0" w:color="231F20"/>
            </w:tcBorders>
          </w:tcPr>
          <w:p w14:paraId="35E8A9B3" w14:textId="77777777" w:rsidR="00E323D7" w:rsidRDefault="00C34145">
            <w:r>
              <w:rPr>
                <w:rFonts w:ascii="Arial" w:eastAsia="Arial" w:hAnsi="Arial" w:cs="Arial"/>
                <w:b/>
                <w:color w:val="231F20"/>
                <w:sz w:val="12"/>
                <w:szCs w:val="12"/>
              </w:rPr>
              <w:t>Counseling elective (select one of the following):</w:t>
            </w:r>
          </w:p>
          <w:p w14:paraId="39C31B3C" w14:textId="77777777" w:rsidR="00E323D7" w:rsidRDefault="00C34145">
            <w:r>
              <w:rPr>
                <w:rFonts w:ascii="Arial" w:eastAsia="Arial" w:hAnsi="Arial" w:cs="Arial"/>
                <w:color w:val="231F20"/>
                <w:sz w:val="12"/>
                <w:szCs w:val="12"/>
              </w:rPr>
              <w:t>CD 3653, Clinical Interactions in CD</w:t>
            </w:r>
          </w:p>
          <w:p w14:paraId="0CF89328" w14:textId="77777777" w:rsidR="00E323D7" w:rsidRDefault="00C34145">
            <w:r>
              <w:rPr>
                <w:rFonts w:ascii="Arial" w:eastAsia="Arial" w:hAnsi="Arial" w:cs="Arial"/>
                <w:color w:val="231F20"/>
                <w:sz w:val="12"/>
                <w:szCs w:val="12"/>
              </w:rPr>
              <w:t>COMS 4403, Seminar in Health Communication</w:t>
            </w:r>
          </w:p>
          <w:p w14:paraId="37322E83" w14:textId="77777777" w:rsidR="00E323D7" w:rsidRDefault="00C34145">
            <w:r>
              <w:rPr>
                <w:rFonts w:ascii="Arial" w:eastAsia="Arial" w:hAnsi="Arial" w:cs="Arial"/>
                <w:color w:val="231F20"/>
                <w:sz w:val="12"/>
                <w:szCs w:val="12"/>
              </w:rPr>
              <w:t>PSY 4053, Today’s Families Interdisciplinary Approaches</w:t>
            </w:r>
          </w:p>
        </w:tc>
        <w:tc>
          <w:tcPr>
            <w:tcW w:w="945" w:type="dxa"/>
            <w:tcBorders>
              <w:top w:val="single" w:sz="8" w:space="0" w:color="231F20"/>
              <w:left w:val="single" w:sz="8" w:space="0" w:color="231F20"/>
              <w:bottom w:val="single" w:sz="8" w:space="0" w:color="231F20"/>
              <w:right w:val="single" w:sz="8" w:space="0" w:color="231F20"/>
            </w:tcBorders>
          </w:tcPr>
          <w:p w14:paraId="1B2F2E49" w14:textId="77777777" w:rsidR="00E323D7" w:rsidRDefault="00C34145">
            <w:pPr>
              <w:jc w:val="center"/>
            </w:pPr>
            <w:r>
              <w:rPr>
                <w:rFonts w:ascii="Arial" w:eastAsia="Arial" w:hAnsi="Arial" w:cs="Arial"/>
                <w:color w:val="231F20"/>
                <w:sz w:val="12"/>
                <w:szCs w:val="12"/>
              </w:rPr>
              <w:t>3</w:t>
            </w:r>
          </w:p>
        </w:tc>
      </w:tr>
      <w:tr w:rsidR="00E323D7" w14:paraId="2F337C83" w14:textId="77777777">
        <w:trPr>
          <w:trHeight w:val="1095"/>
        </w:trPr>
        <w:tc>
          <w:tcPr>
            <w:tcW w:w="5295" w:type="dxa"/>
            <w:tcBorders>
              <w:top w:val="single" w:sz="8" w:space="0" w:color="231F20"/>
              <w:left w:val="single" w:sz="8" w:space="0" w:color="231F20"/>
              <w:bottom w:val="single" w:sz="8" w:space="0" w:color="231F20"/>
              <w:right w:val="single" w:sz="8" w:space="0" w:color="231F20"/>
            </w:tcBorders>
          </w:tcPr>
          <w:p w14:paraId="74E532D5" w14:textId="77777777" w:rsidR="00E323D7" w:rsidRDefault="00C34145">
            <w:r>
              <w:rPr>
                <w:rFonts w:ascii="Arial" w:eastAsia="Arial" w:hAnsi="Arial" w:cs="Arial"/>
                <w:b/>
                <w:color w:val="231F20"/>
                <w:sz w:val="12"/>
                <w:szCs w:val="12"/>
              </w:rPr>
              <w:t>Psychology electives (select one of the following):</w:t>
            </w:r>
          </w:p>
          <w:p w14:paraId="17DBFA4F" w14:textId="77777777" w:rsidR="00E323D7" w:rsidRDefault="00C34145">
            <w:r>
              <w:rPr>
                <w:rFonts w:ascii="Arial" w:eastAsia="Arial" w:hAnsi="Arial" w:cs="Arial"/>
                <w:color w:val="231F20"/>
                <w:sz w:val="12"/>
                <w:szCs w:val="12"/>
              </w:rPr>
              <w:t>PSY 3403, Child Psychology</w:t>
            </w:r>
          </w:p>
          <w:p w14:paraId="6D1E75F3"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3703, Educational Psychology </w:t>
            </w:r>
          </w:p>
          <w:p w14:paraId="449FCF88"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lastRenderedPageBreak/>
              <w:t xml:space="preserve">PSY 3413, Adolescent Psychology </w:t>
            </w:r>
          </w:p>
          <w:p w14:paraId="41E96FBE" w14:textId="77777777" w:rsidR="00E323D7" w:rsidRDefault="00C34145">
            <w:pPr>
              <w:spacing w:line="246" w:lineRule="auto"/>
            </w:pPr>
            <w:r>
              <w:rPr>
                <w:rFonts w:ascii="Arial" w:eastAsia="Arial" w:hAnsi="Arial" w:cs="Arial"/>
                <w:color w:val="231F20"/>
                <w:sz w:val="12"/>
                <w:szCs w:val="12"/>
              </w:rPr>
              <w:t>PSY 4343, Learning Processes</w:t>
            </w:r>
          </w:p>
          <w:p w14:paraId="3370B5F9"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2133, Developmental Psychology </w:t>
            </w:r>
          </w:p>
          <w:p w14:paraId="0601E528" w14:textId="77777777" w:rsidR="00E323D7" w:rsidRDefault="00C34145">
            <w:pPr>
              <w:spacing w:line="246" w:lineRule="auto"/>
            </w:pPr>
            <w:r>
              <w:rPr>
                <w:rFonts w:ascii="Arial" w:eastAsia="Arial" w:hAnsi="Arial" w:cs="Arial"/>
                <w:color w:val="231F20"/>
                <w:sz w:val="12"/>
                <w:szCs w:val="12"/>
              </w:rPr>
              <w:t>PSY 4363, Cognitive Psychology</w:t>
            </w:r>
          </w:p>
        </w:tc>
        <w:tc>
          <w:tcPr>
            <w:tcW w:w="945" w:type="dxa"/>
            <w:tcBorders>
              <w:top w:val="single" w:sz="8" w:space="0" w:color="231F20"/>
              <w:left w:val="single" w:sz="8" w:space="0" w:color="231F20"/>
              <w:bottom w:val="single" w:sz="8" w:space="0" w:color="231F20"/>
              <w:right w:val="single" w:sz="8" w:space="0" w:color="231F20"/>
            </w:tcBorders>
          </w:tcPr>
          <w:p w14:paraId="11C0DEE4" w14:textId="77777777" w:rsidR="00E323D7" w:rsidRDefault="00C34145">
            <w:pPr>
              <w:jc w:val="center"/>
            </w:pPr>
            <w:r>
              <w:rPr>
                <w:rFonts w:ascii="Arial" w:eastAsia="Arial" w:hAnsi="Arial" w:cs="Arial"/>
                <w:color w:val="231F20"/>
                <w:sz w:val="12"/>
                <w:szCs w:val="12"/>
              </w:rPr>
              <w:lastRenderedPageBreak/>
              <w:t>3</w:t>
            </w:r>
          </w:p>
        </w:tc>
      </w:tr>
      <w:tr w:rsidR="00E323D7" w14:paraId="459FD9CD" w14:textId="77777777">
        <w:trPr>
          <w:trHeight w:val="810"/>
        </w:trPr>
        <w:tc>
          <w:tcPr>
            <w:tcW w:w="5295" w:type="dxa"/>
            <w:tcBorders>
              <w:top w:val="single" w:sz="8" w:space="0" w:color="231F20"/>
              <w:left w:val="single" w:sz="8" w:space="0" w:color="231F20"/>
              <w:bottom w:val="single" w:sz="8" w:space="0" w:color="231F20"/>
              <w:right w:val="single" w:sz="8" w:space="0" w:color="231F20"/>
            </w:tcBorders>
          </w:tcPr>
          <w:p w14:paraId="653C8375" w14:textId="77777777" w:rsidR="00E323D7" w:rsidRDefault="00C34145">
            <w:r>
              <w:rPr>
                <w:rFonts w:ascii="Arial" w:eastAsia="Arial" w:hAnsi="Arial" w:cs="Arial"/>
                <w:b/>
                <w:color w:val="231F20"/>
                <w:sz w:val="12"/>
                <w:szCs w:val="12"/>
              </w:rPr>
              <w:t>Statistics elective (select one of the following):</w:t>
            </w:r>
          </w:p>
          <w:p w14:paraId="5D8BFF7C"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PSY 3103 </w:t>
            </w:r>
            <w:r>
              <w:rPr>
                <w:rFonts w:ascii="Arial" w:eastAsia="Arial" w:hAnsi="Arial" w:cs="Arial"/>
                <w:b/>
                <w:color w:val="231F20"/>
                <w:sz w:val="12"/>
                <w:szCs w:val="12"/>
              </w:rPr>
              <w:t xml:space="preserve">AND </w:t>
            </w:r>
            <w:r>
              <w:rPr>
                <w:rFonts w:ascii="Arial" w:eastAsia="Arial" w:hAnsi="Arial" w:cs="Arial"/>
                <w:color w:val="231F20"/>
                <w:sz w:val="12"/>
                <w:szCs w:val="12"/>
              </w:rPr>
              <w:t xml:space="preserve">3101, Quantitative Methods and Lab </w:t>
            </w:r>
          </w:p>
          <w:p w14:paraId="5ED52C09" w14:textId="77777777" w:rsidR="00E323D7" w:rsidRDefault="00C34145">
            <w:pPr>
              <w:spacing w:line="246" w:lineRule="auto"/>
            </w:pPr>
            <w:r>
              <w:rPr>
                <w:rFonts w:ascii="Arial" w:eastAsia="Arial" w:hAnsi="Arial" w:cs="Arial"/>
                <w:color w:val="231F20"/>
                <w:sz w:val="12"/>
                <w:szCs w:val="12"/>
              </w:rPr>
              <w:t>SOC 3383, Social Statistics</w:t>
            </w:r>
          </w:p>
          <w:p w14:paraId="33073601" w14:textId="77777777" w:rsidR="00E323D7" w:rsidRDefault="00C34145">
            <w:pPr>
              <w:spacing w:line="246" w:lineRule="auto"/>
              <w:rPr>
                <w:rFonts w:ascii="Arial" w:eastAsia="Arial" w:hAnsi="Arial" w:cs="Arial"/>
                <w:color w:val="231F20"/>
                <w:sz w:val="12"/>
                <w:szCs w:val="12"/>
              </w:rPr>
            </w:pPr>
            <w:r>
              <w:rPr>
                <w:rFonts w:ascii="Arial" w:eastAsia="Arial" w:hAnsi="Arial" w:cs="Arial"/>
                <w:color w:val="231F20"/>
                <w:sz w:val="12"/>
                <w:szCs w:val="12"/>
              </w:rPr>
              <w:t xml:space="preserve">STAT 3033, Statistics for the Health Profession </w:t>
            </w:r>
          </w:p>
          <w:p w14:paraId="36AF8AF2" w14:textId="77777777" w:rsidR="00E323D7" w:rsidRDefault="00C34145">
            <w:pPr>
              <w:spacing w:line="246" w:lineRule="auto"/>
            </w:pPr>
            <w:r>
              <w:rPr>
                <w:rFonts w:ascii="Arial" w:eastAsia="Arial" w:hAnsi="Arial" w:cs="Arial"/>
                <w:color w:val="231F20"/>
                <w:sz w:val="12"/>
                <w:szCs w:val="12"/>
              </w:rPr>
              <w:t>STAT 3233, Applied Statistics I</w:t>
            </w:r>
          </w:p>
        </w:tc>
        <w:tc>
          <w:tcPr>
            <w:tcW w:w="945" w:type="dxa"/>
            <w:tcBorders>
              <w:top w:val="single" w:sz="8" w:space="0" w:color="231F20"/>
              <w:left w:val="single" w:sz="8" w:space="0" w:color="231F20"/>
              <w:bottom w:val="single" w:sz="8" w:space="0" w:color="231F20"/>
              <w:right w:val="single" w:sz="8" w:space="0" w:color="231F20"/>
            </w:tcBorders>
          </w:tcPr>
          <w:p w14:paraId="077243CE" w14:textId="77777777" w:rsidR="00E323D7" w:rsidRDefault="00C34145">
            <w:pPr>
              <w:jc w:val="center"/>
            </w:pPr>
            <w:r>
              <w:rPr>
                <w:rFonts w:ascii="Arial" w:eastAsia="Arial" w:hAnsi="Arial" w:cs="Arial"/>
                <w:color w:val="231F20"/>
                <w:sz w:val="12"/>
                <w:szCs w:val="12"/>
              </w:rPr>
              <w:t>3-4</w:t>
            </w:r>
          </w:p>
        </w:tc>
      </w:tr>
      <w:tr w:rsidR="00E323D7" w14:paraId="02CE7032"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20736E82" w14:textId="77777777" w:rsidR="00E323D7" w:rsidRDefault="00C34145">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7632D53" w14:textId="77777777" w:rsidR="00E323D7" w:rsidRDefault="00C34145">
            <w:pPr>
              <w:jc w:val="center"/>
            </w:pPr>
            <w:r>
              <w:rPr>
                <w:rFonts w:ascii="Arial" w:eastAsia="Arial" w:hAnsi="Arial" w:cs="Arial"/>
                <w:b/>
                <w:color w:val="231F20"/>
                <w:sz w:val="12"/>
                <w:szCs w:val="12"/>
              </w:rPr>
              <w:t>73-74</w:t>
            </w:r>
          </w:p>
        </w:tc>
      </w:tr>
      <w:tr w:rsidR="00E323D7" w14:paraId="56CA8816"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44B2D3A1" w14:textId="77777777" w:rsidR="00E323D7" w:rsidRDefault="00C34145">
            <w:r>
              <w:rPr>
                <w:rFonts w:ascii="Arial" w:eastAsia="Arial" w:hAnsi="Arial" w:cs="Arial"/>
                <w:b/>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6D9A70" w14:textId="77777777" w:rsidR="00E323D7" w:rsidRDefault="00C34145">
            <w:pPr>
              <w:jc w:val="center"/>
            </w:pPr>
            <w:r>
              <w:rPr>
                <w:rFonts w:ascii="Arial" w:eastAsia="Arial" w:hAnsi="Arial" w:cs="Arial"/>
                <w:b/>
                <w:color w:val="231F20"/>
                <w:sz w:val="12"/>
                <w:szCs w:val="12"/>
              </w:rPr>
              <w:t>Sem. Hrs.</w:t>
            </w:r>
          </w:p>
        </w:tc>
      </w:tr>
      <w:tr w:rsidR="00E323D7" w14:paraId="67F49893" w14:textId="77777777">
        <w:trPr>
          <w:trHeight w:val="225"/>
        </w:trPr>
        <w:tc>
          <w:tcPr>
            <w:tcW w:w="5295" w:type="dxa"/>
            <w:tcBorders>
              <w:top w:val="single" w:sz="8" w:space="0" w:color="231F20"/>
              <w:left w:val="single" w:sz="8" w:space="0" w:color="231F20"/>
              <w:bottom w:val="single" w:sz="8" w:space="0" w:color="231F20"/>
              <w:right w:val="single" w:sz="8" w:space="0" w:color="231F20"/>
            </w:tcBorders>
          </w:tcPr>
          <w:p w14:paraId="32D3A62F" w14:textId="77777777" w:rsidR="00E323D7" w:rsidRDefault="00C34145">
            <w:r>
              <w:rPr>
                <w:rFonts w:ascii="Arial" w:eastAsia="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C9B2C04" w14:textId="77777777" w:rsidR="00E323D7" w:rsidRDefault="00C34145">
            <w:pPr>
              <w:jc w:val="center"/>
            </w:pPr>
            <w:r>
              <w:rPr>
                <w:rFonts w:ascii="Arial" w:eastAsia="Arial" w:hAnsi="Arial" w:cs="Arial"/>
                <w:b/>
                <w:color w:val="231F20"/>
                <w:sz w:val="12"/>
                <w:szCs w:val="12"/>
              </w:rPr>
              <w:t>8-9</w:t>
            </w:r>
          </w:p>
        </w:tc>
      </w:tr>
      <w:tr w:rsidR="00E323D7" w14:paraId="09847393" w14:textId="77777777">
        <w:trPr>
          <w:trHeight w:val="255"/>
        </w:trPr>
        <w:tc>
          <w:tcPr>
            <w:tcW w:w="5295" w:type="dxa"/>
            <w:tcBorders>
              <w:top w:val="single" w:sz="8" w:space="0" w:color="231F20"/>
              <w:left w:val="single" w:sz="8" w:space="0" w:color="231F20"/>
              <w:bottom w:val="single" w:sz="8" w:space="0" w:color="231F20"/>
              <w:right w:val="single" w:sz="8" w:space="0" w:color="231F20"/>
            </w:tcBorders>
            <w:shd w:val="clear" w:color="auto" w:fill="BCBEC0"/>
          </w:tcPr>
          <w:p w14:paraId="2D8E3AD0" w14:textId="77777777" w:rsidR="00E323D7" w:rsidRDefault="00C34145">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72F742" w14:textId="77777777" w:rsidR="00E323D7" w:rsidRDefault="00C34145">
            <w:pPr>
              <w:jc w:val="center"/>
            </w:pPr>
            <w:r>
              <w:rPr>
                <w:rFonts w:ascii="Arial" w:eastAsia="Arial" w:hAnsi="Arial" w:cs="Arial"/>
                <w:b/>
                <w:color w:val="231F20"/>
                <w:sz w:val="16"/>
                <w:szCs w:val="16"/>
              </w:rPr>
              <w:t>120</w:t>
            </w:r>
          </w:p>
        </w:tc>
      </w:tr>
    </w:tbl>
    <w:p w14:paraId="395284A7" w14:textId="77777777" w:rsidR="00E323D7" w:rsidRDefault="00E323D7">
      <w:pPr>
        <w:tabs>
          <w:tab w:val="left" w:pos="360"/>
          <w:tab w:val="left" w:pos="720"/>
        </w:tabs>
        <w:spacing w:after="0" w:line="240" w:lineRule="auto"/>
        <w:rPr>
          <w:color w:val="808080"/>
        </w:rPr>
      </w:pPr>
    </w:p>
    <w:p w14:paraId="2DB7C1A0" w14:textId="77777777" w:rsidR="00E323D7" w:rsidRDefault="00E323D7">
      <w:pPr>
        <w:tabs>
          <w:tab w:val="left" w:pos="360"/>
          <w:tab w:val="left" w:pos="720"/>
        </w:tabs>
        <w:spacing w:after="0" w:line="240" w:lineRule="auto"/>
        <w:rPr>
          <w:color w:val="808080"/>
        </w:rPr>
      </w:pPr>
    </w:p>
    <w:p w14:paraId="7D8BF17C" w14:textId="77777777" w:rsidR="00E323D7" w:rsidRDefault="00E323D7">
      <w:pPr>
        <w:tabs>
          <w:tab w:val="left" w:pos="360"/>
          <w:tab w:val="left" w:pos="720"/>
        </w:tabs>
        <w:spacing w:after="0" w:line="240" w:lineRule="auto"/>
        <w:rPr>
          <w:color w:val="808080"/>
        </w:rPr>
      </w:pPr>
    </w:p>
    <w:p w14:paraId="7CBC247E" w14:textId="77777777" w:rsidR="00E323D7" w:rsidRDefault="00C34145">
      <w:pPr>
        <w:tabs>
          <w:tab w:val="left" w:pos="360"/>
          <w:tab w:val="left" w:pos="720"/>
        </w:tabs>
        <w:spacing w:after="0" w:line="240" w:lineRule="auto"/>
        <w:rPr>
          <w:rFonts w:ascii="Cambria" w:eastAsia="Cambria" w:hAnsi="Cambria" w:cs="Cambria"/>
          <w:sz w:val="20"/>
          <w:szCs w:val="20"/>
        </w:rPr>
      </w:pPr>
      <w:r>
        <w:rPr>
          <w:rFonts w:ascii="Arial" w:eastAsia="Arial" w:hAnsi="Arial" w:cs="Arial"/>
          <w:b/>
          <w:sz w:val="20"/>
          <w:szCs w:val="20"/>
        </w:rPr>
        <w:t>After 478</w:t>
      </w:r>
    </w:p>
    <w:p w14:paraId="58D0FF1E" w14:textId="77777777" w:rsidR="00E323D7" w:rsidRDefault="00E323D7">
      <w:pPr>
        <w:tabs>
          <w:tab w:val="left" w:pos="360"/>
          <w:tab w:val="left" w:pos="720"/>
        </w:tabs>
        <w:spacing w:after="0" w:line="240" w:lineRule="auto"/>
        <w:rPr>
          <w:rFonts w:ascii="Arial" w:eastAsia="Arial" w:hAnsi="Arial" w:cs="Arial"/>
          <w:b/>
          <w:sz w:val="20"/>
          <w:szCs w:val="20"/>
        </w:rPr>
      </w:pPr>
    </w:p>
    <w:p w14:paraId="64D7F9CA" w14:textId="77777777" w:rsidR="00E323D7" w:rsidRDefault="00C34145">
      <w:r>
        <w:t xml:space="preserve">CD 3503. Audiology   A consideration of the causes of hearing loss, with practical experiences in diagnostic audiometric procedures. Identification of hearing problems, methods of speech and language training, and methods of teaching speech reading discussed and demonstrated. Admission to the Communication Disorders Program required. Prerequisite, CD 3003. Fall. </w:t>
      </w:r>
    </w:p>
    <w:p w14:paraId="4C9696B2" w14:textId="77777777" w:rsidR="00E323D7" w:rsidRDefault="00C34145">
      <w:r>
        <w:t>CD 3553. Clinical Observations in Communication Disorders Provides supervised observation experiences of assessment and intervention strategies used by speech-language pathologists to gain an understanding of the basic principles of speech, language, and hearing therapy and diagnostic evaluations, and observational techniques. Spring.</w:t>
      </w:r>
    </w:p>
    <w:p w14:paraId="481FFC1C" w14:textId="77777777" w:rsidR="00E323D7" w:rsidRDefault="00C34145">
      <w:r>
        <w:t xml:space="preserve"> CD 3653. Clinical Interactions in Communication Disorders The purpose of this course is to provide students with an understanding of the counseling process related to the delivery of services in communication disorders. Summer. </w:t>
      </w:r>
    </w:p>
    <w:p w14:paraId="0E17A906" w14:textId="77777777" w:rsidR="00E323D7" w:rsidRDefault="00C34145">
      <w:r>
        <w:t xml:space="preserve">CD 3703. Clinical Management Techniques in Communication </w:t>
      </w:r>
      <w:proofErr w:type="gramStart"/>
      <w:r>
        <w:t>Disorders  This</w:t>
      </w:r>
      <w:proofErr w:type="gramEnd"/>
      <w:r>
        <w:t xml:space="preserve"> course provides students with knowledge regarding principles and procedures used in the management of individuals with communication disorders including the identification of target behaviors, target measurement and reinforcement practices to effect change in behavior. Registration restricted to Communication Disorders majors. Spring. </w:t>
      </w:r>
    </w:p>
    <w:p w14:paraId="3CBBFF68" w14:textId="77777777" w:rsidR="00E323D7" w:rsidRDefault="00C34145">
      <w:r>
        <w:t xml:space="preserve">CD 3803. Service Delivery in Communication Disorders   An introduction to speech language programs, their organization and administration. Fifteen hours of clinical observation required. Admission to the Communication Disorders program required. Fall. </w:t>
      </w:r>
    </w:p>
    <w:p w14:paraId="1342036A" w14:textId="77777777" w:rsidR="00E323D7" w:rsidRDefault="00C34145">
      <w:pPr>
        <w:rPr>
          <w:sz w:val="24"/>
          <w:szCs w:val="24"/>
        </w:rPr>
      </w:pPr>
      <w:r>
        <w:rPr>
          <w:sz w:val="24"/>
          <w:szCs w:val="24"/>
        </w:rPr>
        <w:t>CD 4063. Multicultural Issues in Communication Disorders Diversity and culturally appropriate intervention procedures and strategies in speech-language-hearing services. Prerequisite, Admission to the Communication Disorders Program. Dual listed as CD 5063. Fall.</w:t>
      </w:r>
    </w:p>
    <w:p w14:paraId="6689A9AF" w14:textId="77777777" w:rsidR="00E323D7" w:rsidRDefault="00C34145">
      <w:r>
        <w:rPr>
          <w:sz w:val="20"/>
          <w:szCs w:val="20"/>
        </w:rPr>
        <w:lastRenderedPageBreak/>
        <w:t xml:space="preserve"> CD 4204</w:t>
      </w:r>
      <w:r>
        <w:t xml:space="preserve">. Organic Speech Disorders   This course examines the characteristics of a number of organic disabilities that impact human communication. Included in this course are the primary etiologies of the disability, the salient symptoms of the disability, the real or potential impact of the disability on the development, use, and maintenance of communication, and the impact of the resulting communication disorders on the client’s life and family. Spring. </w:t>
      </w:r>
    </w:p>
    <w:p w14:paraId="4A3F96E9" w14:textId="77777777" w:rsidR="00E323D7" w:rsidRDefault="00C34145">
      <w:r>
        <w:t xml:space="preserve">CD 4254. Neurological Bases and Disorders of Human Communication   A survey of the normal structure and function of the nervous system in human communication and resulting disorders that occur due to neurological dysfunction. Admission to the Communication Disorders program required. Spring. </w:t>
      </w:r>
    </w:p>
    <w:p w14:paraId="048D378C" w14:textId="77777777" w:rsidR="00E323D7" w:rsidRDefault="00C34145">
      <w:r>
        <w:t>CD 4303. Language Intervention for Individuals with Mild Disabilities   Assessment procedures for evaluating language disorders and language intervention procedures for individuals with mild disabilities. Admission to the Communication Disorders program required. Prerequisite, CD 3303 or instructor permission. Fall.</w:t>
      </w:r>
    </w:p>
    <w:p w14:paraId="3898B39A" w14:textId="77777777" w:rsidR="00E323D7" w:rsidRDefault="00C34145">
      <w:r>
        <w:t xml:space="preserve"> CD 4403. Aural Rehabilitation   Method of instruction in auditory training, speech reading, and hearing aid orientation. Prerequisite, CD 3503 or instructor permission. Spring. </w:t>
      </w:r>
    </w:p>
    <w:p w14:paraId="552EE832" w14:textId="77777777" w:rsidR="00E323D7" w:rsidRDefault="00C34145">
      <w:r>
        <w:t xml:space="preserve">CD 4451. Introduction to Clinical </w:t>
      </w:r>
      <w:proofErr w:type="gramStart"/>
      <w:r>
        <w:t>Practice  Management</w:t>
      </w:r>
      <w:proofErr w:type="gramEnd"/>
      <w:r>
        <w:t xml:space="preserve"> of articulatory and language impaired client to include assessment, IEP and lesson plan development, and intervention. Admission to the Communication Disorders program required. Prerequisites, CD 3703, CD 3803, and CD 4303. Irregular. </w:t>
      </w:r>
    </w:p>
    <w:p w14:paraId="038EAA6C" w14:textId="77777777" w:rsidR="00E323D7" w:rsidRDefault="00C34145">
      <w:r>
        <w:t xml:space="preserve">CD 4502. American Sign Language II   An advanced course designed to continue development of basic language skills in American Sign Language and Signing Exact English. Prerequisite, Instructor permission. Fall, Spring. </w:t>
      </w:r>
    </w:p>
    <w:p w14:paraId="132CA610" w14:textId="77777777" w:rsidR="00E323D7" w:rsidRDefault="00C34145">
      <w:r>
        <w:t xml:space="preserve">CD 4553. Craniofacial Anomalies and Communication Disorders   A study of the speech, language, hearing, and swallowing disorders associated with cleft palate and other craniofacial syndromes. Prerequisites, Admission to the UG Program in Communication Disorders. Spring. </w:t>
      </w:r>
    </w:p>
    <w:p w14:paraId="32EB6976" w14:textId="77777777" w:rsidR="00E323D7" w:rsidRDefault="00C34145">
      <w:r>
        <w:t>CD 4703. Articulation and Phonological Disorders Principles and procedures for assessment, treatment, and facilitative techniques in disorders of articulation and phonology affecting various ages and cultures. Admission to the Communication Disorders program required. Prerequisite, CD 2203. Dual-listed with CD 5703. Fall.</w:t>
      </w:r>
    </w:p>
    <w:p w14:paraId="0C39AFCF" w14:textId="77777777" w:rsidR="00E323D7" w:rsidRDefault="00E323D7"/>
    <w:p w14:paraId="1C1A46CF" w14:textId="77777777" w:rsidR="00E323D7" w:rsidRDefault="00E323D7"/>
    <w:sectPr w:rsidR="00E323D7">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84E9" w14:textId="77777777" w:rsidR="00895853" w:rsidRDefault="00895853">
      <w:pPr>
        <w:spacing w:after="0" w:line="240" w:lineRule="auto"/>
      </w:pPr>
      <w:r>
        <w:separator/>
      </w:r>
    </w:p>
  </w:endnote>
  <w:endnote w:type="continuationSeparator" w:id="0">
    <w:p w14:paraId="0BF141B7" w14:textId="77777777" w:rsidR="00895853" w:rsidRDefault="0089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1F18" w14:textId="77777777" w:rsidR="00E323D7" w:rsidRDefault="00C3414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7DFAD76" w14:textId="77777777" w:rsidR="00E323D7" w:rsidRDefault="00E323D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011C" w14:textId="77777777" w:rsidR="00E323D7" w:rsidRDefault="00C3414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4B9B">
      <w:rPr>
        <w:noProof/>
        <w:color w:val="000000"/>
      </w:rPr>
      <w:t>2</w:t>
    </w:r>
    <w:r>
      <w:rPr>
        <w:color w:val="000000"/>
      </w:rPr>
      <w:fldChar w:fldCharType="end"/>
    </w:r>
  </w:p>
  <w:p w14:paraId="6814693C" w14:textId="77777777" w:rsidR="00E323D7" w:rsidRDefault="00C3414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C541" w14:textId="77777777" w:rsidR="00E323D7" w:rsidRDefault="00E323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B31B" w14:textId="77777777" w:rsidR="00895853" w:rsidRDefault="00895853">
      <w:pPr>
        <w:spacing w:after="0" w:line="240" w:lineRule="auto"/>
      </w:pPr>
      <w:r>
        <w:separator/>
      </w:r>
    </w:p>
  </w:footnote>
  <w:footnote w:type="continuationSeparator" w:id="0">
    <w:p w14:paraId="5875F199" w14:textId="77777777" w:rsidR="00895853" w:rsidRDefault="0089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6572" w14:textId="77777777" w:rsidR="00E323D7" w:rsidRDefault="00E323D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27B7" w14:textId="77777777" w:rsidR="00E323D7" w:rsidRDefault="00E323D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74E7" w14:textId="77777777" w:rsidR="00E323D7" w:rsidRDefault="00E323D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244B1"/>
    <w:multiLevelType w:val="multilevel"/>
    <w:tmpl w:val="054EC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4D719C"/>
    <w:multiLevelType w:val="multilevel"/>
    <w:tmpl w:val="863AC7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C9C643F"/>
    <w:multiLevelType w:val="multilevel"/>
    <w:tmpl w:val="3EFA4E7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D7"/>
    <w:rsid w:val="004F1062"/>
    <w:rsid w:val="00505BC8"/>
    <w:rsid w:val="0057295E"/>
    <w:rsid w:val="00595964"/>
    <w:rsid w:val="007450E1"/>
    <w:rsid w:val="00895853"/>
    <w:rsid w:val="00C34145"/>
    <w:rsid w:val="00CD4255"/>
    <w:rsid w:val="00D5014E"/>
    <w:rsid w:val="00E323D7"/>
    <w:rsid w:val="00F8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08B4"/>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good@astate.edu" TargetMode="External"/><Relationship Id="rId12" Type="http://schemas.openxmlformats.org/officeDocument/2006/relationships/hyperlink" Target="http://www.astate.edu/info/academics/degre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tate.edu/info/academics/degr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Good</dc:creator>
  <cp:lastModifiedBy>Tiffany Keb</cp:lastModifiedBy>
  <cp:revision>2</cp:revision>
  <dcterms:created xsi:type="dcterms:W3CDTF">2022-04-08T19:54:00Z</dcterms:created>
  <dcterms:modified xsi:type="dcterms:W3CDTF">2022-04-08T19:54:00Z</dcterms:modified>
</cp:coreProperties>
</file>