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D855C20" w:rsidR="00424133" w:rsidRDefault="009A67E9" w:rsidP="00424133">
      <w:pPr>
        <w:spacing w:after="120"/>
        <w:rPr>
          <w:rFonts w:asciiTheme="majorHAnsi" w:hAnsiTheme="majorHAnsi" w:cs="Arial"/>
          <w:b/>
          <w:szCs w:val="20"/>
        </w:rPr>
      </w:pPr>
      <w:r>
        <w:rPr>
          <w:rFonts w:ascii="MS Gothic" w:eastAsia="MS Gothic" w:hAnsi="MS Gothic" w:cs="Arial"/>
          <w:b/>
          <w:szCs w:val="20"/>
        </w:rPr>
        <w:t>[</w:t>
      </w:r>
      <w:r w:rsidR="00201AAD">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D448AD6" w:rsidR="00001C04" w:rsidRPr="008426D1" w:rsidRDefault="007B149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E1678">
                  <w:rPr>
                    <w:rFonts w:asciiTheme="majorHAnsi" w:hAnsiTheme="majorHAnsi"/>
                    <w:sz w:val="20"/>
                    <w:szCs w:val="20"/>
                  </w:rPr>
                  <w:t xml:space="preserve">Gwendolyn L. Neal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2-21T00:00:00Z">
                  <w:dateFormat w:val="M/d/yyyy"/>
                  <w:lid w:val="en-US"/>
                  <w:storeMappedDataAs w:val="dateTime"/>
                  <w:calendar w:val="gregorian"/>
                </w:date>
              </w:sdtPr>
              <w:sdtEndPr/>
              <w:sdtContent>
                <w:r w:rsidR="00DE1678">
                  <w:rPr>
                    <w:rFonts w:asciiTheme="majorHAnsi" w:hAnsiTheme="majorHAnsi"/>
                    <w:smallCaps/>
                    <w:sz w:val="20"/>
                    <w:szCs w:val="20"/>
                  </w:rPr>
                  <w:t>2/21/2019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1E452A0E" w:rsidR="00001C04" w:rsidRPr="008426D1" w:rsidRDefault="007B149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813917">
                      <w:rPr>
                        <w:rFonts w:asciiTheme="majorHAnsi" w:hAnsiTheme="majorHAnsi"/>
                        <w:sz w:val="20"/>
                        <w:szCs w:val="20"/>
                      </w:rPr>
                      <w:t>Julie Lamb Milligan</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9-03-25T00:00:00Z">
                  <w:dateFormat w:val="M/d/yyyy"/>
                  <w:lid w:val="en-US"/>
                  <w:storeMappedDataAs w:val="dateTime"/>
                  <w:calendar w:val="gregorian"/>
                </w:date>
              </w:sdtPr>
              <w:sdtEndPr/>
              <w:sdtContent>
                <w:r w:rsidR="00813917">
                  <w:rPr>
                    <w:rFonts w:asciiTheme="majorHAnsi" w:hAnsiTheme="majorHAnsi"/>
                    <w:smallCaps/>
                    <w:sz w:val="20"/>
                    <w:szCs w:val="20"/>
                  </w:rPr>
                  <w:t>3/25/2019</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50C97C1" w:rsidR="00001C04" w:rsidRPr="008426D1" w:rsidRDefault="007B1490"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E1678">
                      <w:rPr>
                        <w:rFonts w:asciiTheme="majorHAnsi" w:hAnsiTheme="majorHAnsi"/>
                        <w:sz w:val="20"/>
                        <w:szCs w:val="20"/>
                      </w:rPr>
                      <w:t xml:space="preserve">Joan Henley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2-27T00:00:00Z">
                  <w:dateFormat w:val="M/d/yyyy"/>
                  <w:lid w:val="en-US"/>
                  <w:storeMappedDataAs w:val="dateTime"/>
                  <w:calendar w:val="gregorian"/>
                </w:date>
              </w:sdtPr>
              <w:sdtEndPr/>
              <w:sdtContent>
                <w:r w:rsidR="00DE1678">
                  <w:rPr>
                    <w:rFonts w:asciiTheme="majorHAnsi" w:hAnsiTheme="majorHAnsi"/>
                    <w:smallCaps/>
                    <w:sz w:val="20"/>
                    <w:szCs w:val="20"/>
                  </w:rPr>
                  <w:t>2/27/2019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11AD8419" w:rsidR="00001C04" w:rsidRPr="008426D1" w:rsidRDefault="007B149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172420">
                      <w:rPr>
                        <w:rFonts w:asciiTheme="majorHAnsi" w:hAnsiTheme="majorHAnsi"/>
                        <w:sz w:val="20"/>
                        <w:szCs w:val="20"/>
                      </w:rPr>
                      <w:t>Mary Jane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03-27T00:00:00Z">
                  <w:dateFormat w:val="M/d/yyyy"/>
                  <w:lid w:val="en-US"/>
                  <w:storeMappedDataAs w:val="dateTime"/>
                  <w:calendar w:val="gregorian"/>
                </w:date>
              </w:sdtPr>
              <w:sdtEndPr/>
              <w:sdtContent>
                <w:r w:rsidR="00172420">
                  <w:rPr>
                    <w:rFonts w:asciiTheme="majorHAnsi" w:hAnsiTheme="majorHAnsi"/>
                    <w:smallCaps/>
                    <w:sz w:val="20"/>
                    <w:szCs w:val="20"/>
                  </w:rPr>
                  <w:t>3/27/2019</w:t>
                </w:r>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04DB664" w:rsidR="00001C04" w:rsidRPr="008426D1" w:rsidRDefault="007B1490"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DE1678">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12T00:00:00Z">
                  <w:dateFormat w:val="M/d/yyyy"/>
                  <w:lid w:val="en-US"/>
                  <w:storeMappedDataAs w:val="dateTime"/>
                  <w:calendar w:val="gregorian"/>
                </w:date>
              </w:sdtPr>
              <w:sdtEndPr/>
              <w:sdtContent>
                <w:r w:rsidR="00DE1678">
                  <w:rPr>
                    <w:rFonts w:asciiTheme="majorHAnsi" w:hAnsiTheme="majorHAnsi"/>
                    <w:smallCaps/>
                    <w:sz w:val="20"/>
                    <w:szCs w:val="20"/>
                  </w:rPr>
                  <w:t>3/12/2019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7B149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D3A092C" w:rsidR="00001C04" w:rsidRPr="008426D1" w:rsidRDefault="007B1490" w:rsidP="00B05A7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05A73">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12T00:00:00Z">
                  <w:dateFormat w:val="M/d/yyyy"/>
                  <w:lid w:val="en-US"/>
                  <w:storeMappedDataAs w:val="dateTime"/>
                  <w:calendar w:val="gregorian"/>
                </w:date>
              </w:sdtPr>
              <w:sdtEndPr/>
              <w:sdtContent>
                <w:r w:rsidR="00B05A73">
                  <w:rPr>
                    <w:rFonts w:asciiTheme="majorHAnsi" w:hAnsiTheme="majorHAnsi"/>
                    <w:smallCaps/>
                    <w:sz w:val="20"/>
                    <w:szCs w:val="20"/>
                  </w:rPr>
                  <w:t>3/12/2019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7B149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7B1490"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7B149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99D731C" w:rsidR="007D371A" w:rsidRPr="008426D1" w:rsidRDefault="00201AA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w:t>
          </w:r>
          <w:r w:rsidR="001F138B">
            <w:rPr>
              <w:rFonts w:asciiTheme="majorHAnsi" w:hAnsiTheme="majorHAnsi" w:cs="Arial"/>
              <w:sz w:val="20"/>
              <w:szCs w:val="20"/>
            </w:rPr>
            <w:t>Gwendolyn Neal</w:t>
          </w:r>
          <w:r>
            <w:rPr>
              <w:rFonts w:asciiTheme="majorHAnsi" w:hAnsiTheme="majorHAnsi" w:cs="Arial"/>
              <w:sz w:val="20"/>
              <w:szCs w:val="20"/>
            </w:rPr>
            <w:t xml:space="preserve">, </w:t>
          </w:r>
          <w:hyperlink r:id="rId9" w:history="1">
            <w:r w:rsidR="001F138B" w:rsidRPr="008E6BF5">
              <w:rPr>
                <w:rStyle w:val="Hyperlink"/>
                <w:rFonts w:asciiTheme="majorHAnsi" w:hAnsiTheme="majorHAnsi" w:cs="Arial"/>
                <w:sz w:val="20"/>
                <w:szCs w:val="20"/>
              </w:rPr>
              <w:t>gneal@astate.edu</w:t>
            </w:r>
          </w:hyperlink>
          <w:r>
            <w:rPr>
              <w:rFonts w:asciiTheme="majorHAnsi" w:hAnsiTheme="majorHAnsi" w:cs="Arial"/>
              <w:sz w:val="20"/>
              <w:szCs w:val="20"/>
            </w:rPr>
            <w:t>, (870) 972-3607</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p w14:paraId="4B61AF5D" w14:textId="61CDE918" w:rsidR="007D371A" w:rsidRPr="008426D1" w:rsidRDefault="007B1490" w:rsidP="00FC1A7C">
      <w:pPr>
        <w:tabs>
          <w:tab w:val="left" w:pos="360"/>
          <w:tab w:val="left" w:pos="720"/>
          <w:tab w:val="left" w:pos="1635"/>
        </w:tabs>
        <w:spacing w:after="0" w:line="240" w:lineRule="auto"/>
        <w:rPr>
          <w:rFonts w:asciiTheme="majorHAnsi" w:hAnsiTheme="majorHAnsi" w:cs="Arial"/>
          <w:sz w:val="20"/>
          <w:szCs w:val="20"/>
        </w:rPr>
      </w:pPr>
      <w:sdt>
        <w:sdtPr>
          <w:rPr>
            <w:rFonts w:asciiTheme="majorHAnsi" w:hAnsiTheme="majorHAnsi" w:cs="Arial"/>
            <w:sz w:val="20"/>
            <w:szCs w:val="20"/>
          </w:rPr>
          <w:id w:val="-2076511728"/>
          <w:placeholder>
            <w:docPart w:val="C8EE819D1DAC4969917D87EA3C84F62A"/>
          </w:placeholder>
        </w:sdtPr>
        <w:sdtEndPr/>
        <w:sdtContent>
          <w:r w:rsidR="00FC1A7C">
            <w:rPr>
              <w:rFonts w:asciiTheme="majorHAnsi" w:hAnsiTheme="majorHAnsi" w:cs="Arial"/>
              <w:sz w:val="20"/>
              <w:szCs w:val="20"/>
            </w:rPr>
            <w:t>19 -20; Summer</w:t>
          </w:r>
          <w:r w:rsidR="000A707F">
            <w:rPr>
              <w:rFonts w:asciiTheme="majorHAnsi" w:hAnsiTheme="majorHAnsi" w:cs="Arial"/>
              <w:sz w:val="20"/>
              <w:szCs w:val="20"/>
            </w:rPr>
            <w:t xml:space="preserve"> 2019</w:t>
          </w:r>
        </w:sdtContent>
      </w:sdt>
      <w:r w:rsidR="00FC1A7C">
        <w:rPr>
          <w:rFonts w:asciiTheme="majorHAnsi" w:hAnsiTheme="majorHAnsi" w:cs="Arial"/>
          <w:sz w:val="20"/>
          <w:szCs w:val="20"/>
        </w:rPr>
        <w:tab/>
      </w:r>
    </w:p>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24DDE70F" w:rsidR="00CB4B5A" w:rsidRDefault="001F138B"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ELSE 6073</w:t>
          </w:r>
        </w:p>
      </w:sdtContent>
    </w:sdt>
    <w:p w14:paraId="05FD1803" w14:textId="46977B89"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1F138B">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71F62F7"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9A67E9">
            <w:rPr>
              <w:rFonts w:asciiTheme="majorHAnsi" w:hAnsiTheme="majorHAnsi" w:cs="Arial"/>
              <w:sz w:val="20"/>
              <w:szCs w:val="20"/>
            </w:rPr>
            <w:t>No</w:t>
          </w:r>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5F4EF497" w:rsidR="007E7FDA" w:rsidRDefault="007B1490"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1F138B">
            <w:rPr>
              <w:rFonts w:asciiTheme="majorHAnsi" w:hAnsiTheme="majorHAnsi" w:cs="Arial"/>
              <w:sz w:val="20"/>
              <w:szCs w:val="20"/>
            </w:rPr>
            <w:t>Educational Procedures for Moderate to Profound Disabilities</w:t>
          </w:r>
        </w:sdtContent>
      </w:sdt>
    </w:p>
    <w:p w14:paraId="52D3BC77" w14:textId="6A5335C7"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1F138B">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2BECACA4"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1F138B">
            <w:rPr>
              <w:rFonts w:asciiTheme="majorHAnsi" w:hAnsiTheme="majorHAnsi" w:cs="Arial"/>
              <w:sz w:val="20"/>
              <w:szCs w:val="20"/>
            </w:rPr>
            <w:t>Advanced Methods of Teaching Students with Significant Disabilities</w:t>
          </w:r>
          <w:r w:rsidR="000A707F">
            <w:rPr>
              <w:rFonts w:asciiTheme="majorHAnsi" w:hAnsiTheme="majorHAnsi" w:cs="Arial"/>
              <w:sz w:val="20"/>
              <w:szCs w:val="20"/>
            </w:rPr>
            <w:t xml:space="preserve"> </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48EEFD54" w14:textId="6A363EB8" w:rsidR="00202021" w:rsidRDefault="007B1490" w:rsidP="00202021">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dtPr>
        <w:sdtEndPr/>
        <w:sdtContent>
          <w:r w:rsidR="0093037F">
            <w:rPr>
              <w:rFonts w:asciiTheme="majorHAnsi" w:hAnsiTheme="majorHAnsi" w:cs="Arial"/>
              <w:sz w:val="20"/>
              <w:szCs w:val="20"/>
            </w:rPr>
            <w:t>Adv Teach Sig Dis</w:t>
          </w:r>
          <w:r w:rsidR="00FC1A7C">
            <w:rPr>
              <w:rFonts w:asciiTheme="majorHAnsi" w:hAnsiTheme="majorHAnsi" w:cs="Arial"/>
              <w:sz w:val="20"/>
              <w:szCs w:val="20"/>
            </w:rPr>
            <w:t xml:space="preserve"> </w:t>
          </w:r>
        </w:sdtContent>
      </w:sdt>
    </w:p>
    <w:p w14:paraId="0B4918FD" w14:textId="13334BE0" w:rsidR="00D7370A" w:rsidRPr="001C508E" w:rsidRDefault="00D7370A" w:rsidP="00202021">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62F595F1" w:rsidR="00D7370A" w:rsidRPr="00D7370A" w:rsidRDefault="007B1490"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dtPr>
        <w:sdtEndPr/>
        <w:sdtContent>
          <w:r w:rsidR="009A67E9">
            <w:rPr>
              <w:rFonts w:asciiTheme="majorHAnsi" w:hAnsiTheme="majorHAnsi" w:cs="Arial"/>
              <w:sz w:val="20"/>
              <w:szCs w:val="20"/>
            </w:rPr>
            <w:t>N/A</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58A5E695"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1F138B">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061118D6" w:rsidR="00CB4B5A" w:rsidRPr="007B1490"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bookmarkStart w:id="0" w:name="_GoBack"/>
      <w:sdt>
        <w:sdtPr>
          <w:rPr>
            <w:rFonts w:asciiTheme="majorHAnsi" w:hAnsiTheme="majorHAnsi" w:cs="Arial"/>
            <w:sz w:val="20"/>
            <w:szCs w:val="20"/>
          </w:rPr>
          <w:id w:val="486757485"/>
          <w:placeholder>
            <w:docPart w:val="586FE4AD807A4DA6BCBF70E82FB93B1D"/>
          </w:placeholder>
        </w:sdtPr>
        <w:sdtEndPr/>
        <w:sdtContent>
          <w:r w:rsidR="007B1490" w:rsidRPr="007B1490">
            <w:rPr>
              <w:rFonts w:asciiTheme="majorHAnsi" w:hAnsiTheme="majorHAnsi" w:cs="Arial"/>
              <w:sz w:val="36"/>
              <w:szCs w:val="36"/>
            </w:rPr>
            <w:t>Evidenced-based research is presented with regard to all educational programs for students with severe, intellectual disabilities and autism, including strategies educators use in concert with team members to plan, teach, and monitor students’ progress.</w:t>
          </w:r>
          <w:r w:rsidR="007B1490" w:rsidRPr="007B1490">
            <w:rPr>
              <w:rFonts w:asciiTheme="majorHAnsi" w:hAnsiTheme="majorHAnsi" w:cs="Arial"/>
              <w:sz w:val="36"/>
              <w:szCs w:val="36"/>
            </w:rPr>
            <w:t xml:space="preserve"> </w:t>
          </w:r>
        </w:sdtContent>
      </w:sdt>
    </w:p>
    <w:bookmarkEnd w:id="0"/>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3A5347A3"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097B1B">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7B149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A76D219" w:rsidR="00A966C5" w:rsidRPr="008426D1" w:rsidRDefault="007B149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9A67E9">
            <w:rPr>
              <w:rFonts w:asciiTheme="majorHAnsi" w:hAnsiTheme="majorHAnsi" w:cs="Arial"/>
              <w:sz w:val="20"/>
              <w:szCs w:val="20"/>
            </w:rPr>
            <w:t>No</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FD8260E"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9A67E9">
            <w:rPr>
              <w:rFonts w:asciiTheme="majorHAnsi" w:hAnsiTheme="majorHAnsi" w:cs="Arial"/>
              <w:sz w:val="20"/>
              <w:szCs w:val="20"/>
            </w:rPr>
            <w:t>No</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D791136" w:rsidR="00391206" w:rsidRPr="008426D1" w:rsidRDefault="007B149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097B1B">
            <w:rPr>
              <w:rFonts w:asciiTheme="majorHAnsi" w:hAnsiTheme="majorHAnsi" w:cs="Arial"/>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31F28E58"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097B1B">
            <w:rPr>
              <w:rFonts w:asciiTheme="majorHAnsi" w:hAnsiTheme="majorHAnsi" w:cs="Arial"/>
              <w:sz w:val="20"/>
              <w:szCs w:val="20"/>
            </w:rPr>
            <w:t>Special Education – Instructional Specialist K-12</w:t>
          </w:r>
          <w:r w:rsidR="00202021">
            <w:rPr>
              <w:rFonts w:asciiTheme="majorHAnsi" w:hAnsiTheme="majorHAnsi" w:cs="Arial"/>
              <w:sz w:val="20"/>
              <w:szCs w:val="20"/>
            </w:rPr>
            <w:t xml:space="preserve"> and Master of Arts in Teaching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A3A36B8"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howingPlcHdr/>
        </w:sdtPr>
        <w:sdtEndPr/>
        <w:sdtContent>
          <w:r w:rsidR="005F187C" w:rsidRPr="00D7370A">
            <w:rPr>
              <w:rStyle w:val="PlaceholderText"/>
              <w:b/>
              <w:color w:val="auto"/>
            </w:rPr>
            <w:t>Yes / 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7F50C684"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9A67E9">
            <w:rPr>
              <w:rFonts w:asciiTheme="majorHAnsi" w:hAnsiTheme="majorHAnsi" w:cs="Arial"/>
              <w:sz w:val="20"/>
              <w:szCs w:val="20"/>
            </w:rPr>
            <w:t xml:space="preserve">No </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651F21B"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howingPlcHdr/>
        </w:sdtPr>
        <w:sdtEndPr/>
        <w:sdtContent>
          <w:r w:rsidR="0097195B" w:rsidRPr="00D7370A">
            <w:rPr>
              <w:rStyle w:val="PlaceholderText"/>
              <w:b/>
              <w:color w:val="auto"/>
            </w:rPr>
            <w:t>Yes / 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243CA5C3"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dtPr>
        <w:sdtEndPr/>
        <w:sdtContent>
          <w:r w:rsidR="009A67E9">
            <w:rPr>
              <w:rFonts w:asciiTheme="majorHAnsi" w:hAnsiTheme="majorHAnsi" w:cs="Arial"/>
              <w:sz w:val="20"/>
              <w:szCs w:val="20"/>
            </w:rPr>
            <w:t>No</w:t>
          </w:r>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0C1D7AA"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howingPlcHdr/>
        </w:sdtPr>
        <w:sdtEndPr/>
        <w:sdtContent>
          <w:r w:rsidR="0097195B" w:rsidRPr="00D7370A">
            <w:rPr>
              <w:rStyle w:val="PlaceholderText"/>
              <w:b/>
              <w:color w:val="auto"/>
            </w:rPr>
            <w:t>Yes / 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0B5C2977"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dtPr>
        <w:sdtEndPr/>
        <w:sdtContent>
          <w:r w:rsidR="009A67E9">
            <w:rPr>
              <w:rFonts w:asciiTheme="majorHAnsi" w:hAnsiTheme="majorHAnsi" w:cs="Arial"/>
              <w:sz w:val="20"/>
              <w:szCs w:val="20"/>
            </w:rPr>
            <w:t>No</w:t>
          </w:r>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12C7EBCE"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0B9A58B6"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lastRenderedPageBreak/>
        <w:tab/>
        <w:t xml:space="preserve"> </w:t>
      </w:r>
      <w:sdt>
        <w:sdtPr>
          <w:rPr>
            <w:rFonts w:asciiTheme="majorHAnsi" w:hAnsiTheme="majorHAnsi" w:cs="Arial"/>
            <w:sz w:val="20"/>
            <w:szCs w:val="20"/>
          </w:rPr>
          <w:id w:val="-293759200"/>
          <w:placeholder>
            <w:docPart w:val="D6A8C52236C7458F89FE65F281333002"/>
          </w:placeholder>
        </w:sdtPr>
        <w:sdtEndPr/>
        <w:sdtContent>
          <w:r w:rsidR="009A67E9">
            <w:rPr>
              <w:rFonts w:asciiTheme="majorHAnsi" w:hAnsiTheme="majorHAnsi" w:cs="Arial"/>
              <w:sz w:val="20"/>
              <w:szCs w:val="20"/>
            </w:rPr>
            <w:t>No</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56816915"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2055B3EB"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dtPr>
        <w:sdtEndPr/>
        <w:sdtContent>
          <w:r w:rsidR="009A67E9">
            <w:rPr>
              <w:rFonts w:asciiTheme="majorHAnsi" w:hAnsiTheme="majorHAnsi" w:cs="Arial"/>
              <w:sz w:val="20"/>
              <w:szCs w:val="20"/>
            </w:rPr>
            <w:t>No</w:t>
          </w:r>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4E153FC1"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dtPr>
        <w:sdtEndPr/>
        <w:sdtContent>
          <w:r w:rsidR="009A67E9">
            <w:rPr>
              <w:rFonts w:asciiTheme="majorHAnsi" w:hAnsiTheme="majorHAnsi" w:cs="Arial"/>
              <w:sz w:val="20"/>
              <w:szCs w:val="20"/>
            </w:rPr>
            <w:t>No</w:t>
          </w:r>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310B1D59" w14:textId="77777777" w:rsidR="002B258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howingPlcHdr/>
        </w:sdtPr>
        <w:sdtEndPr/>
        <w:sdtContent>
          <w:r w:rsidR="00150222" w:rsidRPr="00D7370A">
            <w:rPr>
              <w:rStyle w:val="PlaceholderText"/>
              <w:b/>
              <w:color w:val="auto"/>
            </w:rPr>
            <w:t>Yes / 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p>
    <w:p w14:paraId="2C191E50" w14:textId="02AF2E4B" w:rsidR="002172AB" w:rsidRPr="008426D1" w:rsidRDefault="002B2581"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No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008663CA" w:rsidRPr="008426D1">
        <w:rPr>
          <w:rFonts w:asciiTheme="majorHAnsi" w:hAnsiTheme="majorHAnsi" w:cs="Arial"/>
          <w:sz w:val="20"/>
          <w:szCs w:val="20"/>
        </w:rPr>
        <w:t xml:space="preserve">  </w:t>
      </w:r>
    </w:p>
    <w:p w14:paraId="5AAC9E7B" w14:textId="208724CA"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4326F6F1"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r w:rsidR="002B2581" w:rsidRPr="008426D1">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B2A0B9A"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 w14:paraId="63D45ED8" w14:textId="3BACBAEB" w:rsidR="002172AB" w:rsidRPr="008426D1" w:rsidRDefault="009A67E9" w:rsidP="00F80644">
          <w:pPr>
            <w:tabs>
              <w:tab w:val="left" w:pos="360"/>
              <w:tab w:val="left" w:pos="720"/>
            </w:tabs>
            <w:spacing w:after="0" w:line="240" w:lineRule="auto"/>
            <w:ind w:left="720" w:firstLine="720"/>
            <w:rPr>
              <w:rFonts w:asciiTheme="majorHAnsi" w:hAnsiTheme="majorHAnsi" w:cs="Arial"/>
              <w:sz w:val="20"/>
              <w:szCs w:val="20"/>
            </w:rPr>
          </w:pPr>
          <w:r>
            <w:rPr>
              <w:rStyle w:val="PlaceholderText"/>
              <w:shd w:val="clear" w:color="auto" w:fill="D9D9D9" w:themeFill="background1" w:themeFillShade="D9"/>
            </w:rPr>
            <w:t>No</w:t>
          </w:r>
        </w:p>
      </w:sdtContent>
    </w:sdt>
    <w:p w14:paraId="65476C18" w14:textId="4328B9E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howingPlcHdr/>
        </w:sdtPr>
        <w:sdtEndPr/>
        <w:sdtContent>
          <w:r w:rsidR="00150222" w:rsidRPr="00D7370A">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14:paraId="360B07C9" w14:textId="44E15634" w:rsidR="00ED5E7F" w:rsidRPr="008426D1" w:rsidRDefault="009A67E9"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No</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560400A"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EC4B24">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 w14:paraId="2049D1B3" w14:textId="4899E5EA" w:rsidR="00547433" w:rsidRPr="008426D1" w:rsidRDefault="00EC4B24"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31AC731"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126154">
        <w:rPr>
          <w:rFonts w:asciiTheme="majorHAnsi" w:hAnsiTheme="majorHAnsi" w:cs="Arial"/>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2B391425"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2B2581">
            <w:rPr>
              <w:rFonts w:asciiTheme="majorHAnsi" w:hAnsiTheme="majorHAnsi" w:cs="Arial"/>
              <w:sz w:val="20"/>
              <w:szCs w:val="20"/>
            </w:rPr>
            <w:t>The course name and description have been revised to sync with current legislation in Special Education and reflect new standards.</w:t>
          </w:r>
        </w:sdtContent>
      </w:sdt>
      <w:r w:rsidR="002B2581">
        <w:rPr>
          <w:rFonts w:asciiTheme="majorHAnsi" w:hAnsiTheme="majorHAnsi" w:cs="Arial"/>
          <w:sz w:val="20"/>
          <w:szCs w:val="20"/>
        </w:rPr>
        <w:t xml:space="preserve"> </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55FB8800"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r w:rsidR="009A67E9">
            <w:rPr>
              <w:rStyle w:val="PlaceholderText"/>
              <w:shd w:val="clear" w:color="auto" w:fill="D9D9D9" w:themeFill="background1" w:themeFillShade="D9"/>
            </w:rPr>
            <w:t>The name of the course is updated based on current legislation in special education in accordance to the Individuals with Disabilities Education Act (IDEA, 2004).</w:t>
          </w:r>
        </w:sdtContent>
      </w:sdt>
    </w:p>
    <w:p w14:paraId="3F8EF644" w14:textId="77777777" w:rsidR="00FE1168" w:rsidRDefault="00FE1168">
      <w:pPr>
        <w:rPr>
          <w:rFonts w:asciiTheme="majorHAnsi" w:hAnsiTheme="majorHAnsi" w:cs="Arial"/>
          <w:b/>
          <w:sz w:val="28"/>
          <w:szCs w:val="20"/>
        </w:rPr>
      </w:pPr>
    </w:p>
    <w:p w14:paraId="41650934" w14:textId="2D9D473C"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howingPlcHdr/>
        </w:sdtPr>
        <w:sdtEndPr/>
        <w:sdtContent>
          <w:r w:rsidR="00150222" w:rsidRPr="00D7370A">
            <w:rPr>
              <w:rStyle w:val="PlaceholderText"/>
              <w:b/>
              <w:color w:val="auto"/>
            </w:rPr>
            <w:t>Yes / 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r w:rsidR="009A67E9">
        <w:rPr>
          <w:rFonts w:asciiTheme="majorHAnsi" w:hAnsiTheme="majorHAnsi" w:cs="Arial"/>
          <w:sz w:val="20"/>
          <w:szCs w:val="20"/>
        </w:rPr>
        <w:t xml:space="preserve"> No</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7B1490"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7B149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sdtContent>
        <w:p w14:paraId="592ED0E1" w14:textId="124A853A" w:rsidR="00661D25" w:rsidRPr="008426D1" w:rsidRDefault="008D1892"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316:</w:t>
          </w:r>
        </w:p>
      </w:sdtContent>
    </w:sdt>
    <w:p w14:paraId="1C51A0C2" w14:textId="77777777" w:rsidR="00126154" w:rsidRDefault="00126154">
      <w:pPr>
        <w:rPr>
          <w:rFonts w:asciiTheme="majorHAnsi" w:hAnsiTheme="majorHAnsi" w:cs="Arial"/>
          <w:sz w:val="18"/>
          <w:szCs w:val="18"/>
        </w:rPr>
      </w:pPr>
    </w:p>
    <w:p w14:paraId="7F824FD6" w14:textId="60801F21" w:rsidR="0071508D" w:rsidRDefault="0071508D">
      <w:pPr>
        <w:rPr>
          <w:rFonts w:asciiTheme="majorHAnsi" w:hAnsiTheme="majorHAnsi" w:cs="Arial"/>
          <w:sz w:val="18"/>
          <w:szCs w:val="18"/>
        </w:rPr>
      </w:pPr>
      <w:r w:rsidRPr="0071508D">
        <w:rPr>
          <w:rFonts w:asciiTheme="majorHAnsi" w:hAnsiTheme="majorHAnsi" w:cs="Arial"/>
          <w:sz w:val="18"/>
          <w:szCs w:val="18"/>
        </w:rPr>
        <w:t>ELSE 6073</w:t>
      </w:r>
      <w:r w:rsidRPr="0071508D">
        <w:rPr>
          <w:rFonts w:asciiTheme="majorHAnsi" w:hAnsiTheme="majorHAnsi" w:cs="Arial"/>
          <w:strike/>
          <w:color w:val="FF0000"/>
          <w:sz w:val="18"/>
          <w:szCs w:val="18"/>
        </w:rPr>
        <w:t>. Educational Procedures for Individuals with Moderate-Profound Disabilities</w:t>
      </w:r>
      <w:r w:rsidRPr="0071508D">
        <w:rPr>
          <w:rFonts w:asciiTheme="majorHAnsi" w:hAnsiTheme="majorHAnsi" w:cs="Arial"/>
          <w:color w:val="FF0000"/>
          <w:sz w:val="18"/>
          <w:szCs w:val="18"/>
        </w:rPr>
        <w:t xml:space="preserve">            </w:t>
      </w:r>
      <w:r w:rsidRPr="0071508D">
        <w:rPr>
          <w:rFonts w:asciiTheme="majorHAnsi" w:hAnsiTheme="majorHAnsi" w:cs="Arial"/>
          <w:strike/>
          <w:color w:val="FF0000"/>
          <w:sz w:val="18"/>
          <w:szCs w:val="18"/>
        </w:rPr>
        <w:t>A study of the basic methods and materials to facilitate skill development for individuals who require an individualized functional independent living curriculum</w:t>
      </w:r>
      <w:r w:rsidRPr="0071508D">
        <w:rPr>
          <w:rFonts w:asciiTheme="majorHAnsi" w:hAnsiTheme="majorHAnsi" w:cs="Arial"/>
          <w:sz w:val="18"/>
          <w:szCs w:val="18"/>
        </w:rPr>
        <w:t>.</w:t>
      </w:r>
    </w:p>
    <w:p w14:paraId="19F6C86D" w14:textId="653B54B9" w:rsidR="0071508D" w:rsidRDefault="0071508D" w:rsidP="008D1892">
      <w:pPr>
        <w:rPr>
          <w:rFonts w:asciiTheme="majorHAnsi" w:hAnsiTheme="majorHAnsi" w:cs="Arial"/>
          <w:color w:val="4F81BD" w:themeColor="accent1"/>
          <w:sz w:val="36"/>
          <w:szCs w:val="36"/>
        </w:rPr>
      </w:pPr>
      <w:r w:rsidRPr="008D1892">
        <w:rPr>
          <w:rFonts w:asciiTheme="majorHAnsi" w:hAnsiTheme="majorHAnsi" w:cs="Arial"/>
          <w:b/>
          <w:color w:val="4F81BD" w:themeColor="accent1"/>
          <w:sz w:val="36"/>
          <w:szCs w:val="36"/>
        </w:rPr>
        <w:t xml:space="preserve">Advanced Methods of Teaching Students with Significant Disabilities.   </w:t>
      </w:r>
      <w:r w:rsidR="008D1892" w:rsidRPr="008D1892">
        <w:rPr>
          <w:rFonts w:asciiTheme="majorHAnsi" w:hAnsiTheme="majorHAnsi" w:cs="Arial"/>
          <w:color w:val="4F81BD" w:themeColor="accent1"/>
          <w:sz w:val="36"/>
          <w:szCs w:val="36"/>
        </w:rPr>
        <w:t>Evidenced-based research is presented with regard to all educational programs for students with severe, intellectual disabilities and autism, including strategies educators use in concert with team members to plan, teach, and monitor students’ progress.</w:t>
      </w:r>
    </w:p>
    <w:p w14:paraId="0B149FFF" w14:textId="77777777" w:rsidR="007B1490" w:rsidRDefault="007B1490" w:rsidP="008D1892">
      <w:pPr>
        <w:rPr>
          <w:rFonts w:asciiTheme="majorHAnsi" w:hAnsiTheme="majorHAnsi" w:cs="Arial"/>
          <w:color w:val="4F81BD" w:themeColor="accent1"/>
          <w:sz w:val="36"/>
          <w:szCs w:val="36"/>
        </w:rPr>
      </w:pPr>
    </w:p>
    <w:p w14:paraId="5A8F2AE1" w14:textId="768E9EF4" w:rsidR="007B1490" w:rsidRPr="008426D1" w:rsidRDefault="007B1490" w:rsidP="007B149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314AA0E6" w14:textId="77777777" w:rsidR="007B1490" w:rsidRPr="008D1892" w:rsidRDefault="007B1490" w:rsidP="008D1892">
      <w:pPr>
        <w:rPr>
          <w:rFonts w:asciiTheme="majorHAnsi" w:hAnsiTheme="majorHAnsi" w:cs="Arial"/>
          <w:strike/>
          <w:color w:val="FF0000"/>
          <w:sz w:val="24"/>
          <w:szCs w:val="24"/>
        </w:rPr>
      </w:pPr>
    </w:p>
    <w:sectPr w:rsidR="007B1490" w:rsidRPr="008D1892"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7ABBF" w14:textId="77777777" w:rsidR="00967937" w:rsidRDefault="00967937" w:rsidP="00AF3758">
      <w:pPr>
        <w:spacing w:after="0" w:line="240" w:lineRule="auto"/>
      </w:pPr>
      <w:r>
        <w:separator/>
      </w:r>
    </w:p>
  </w:endnote>
  <w:endnote w:type="continuationSeparator" w:id="0">
    <w:p w14:paraId="2AFC0891" w14:textId="77777777" w:rsidR="00967937" w:rsidRDefault="0096793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2EF82FAC"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1490">
      <w:rPr>
        <w:rStyle w:val="PageNumber"/>
        <w:noProof/>
      </w:rPr>
      <w:t>3</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BD1AA" w14:textId="77777777" w:rsidR="00967937" w:rsidRDefault="00967937" w:rsidP="00AF3758">
      <w:pPr>
        <w:spacing w:after="0" w:line="240" w:lineRule="auto"/>
      </w:pPr>
      <w:r>
        <w:separator/>
      </w:r>
    </w:p>
  </w:footnote>
  <w:footnote w:type="continuationSeparator" w:id="0">
    <w:p w14:paraId="06AE3932" w14:textId="77777777" w:rsidR="00967937" w:rsidRDefault="00967937"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76134"/>
    <w:rsid w:val="00082767"/>
    <w:rsid w:val="0008410E"/>
    <w:rsid w:val="00097B1B"/>
    <w:rsid w:val="000A654B"/>
    <w:rsid w:val="000A707F"/>
    <w:rsid w:val="000D06F1"/>
    <w:rsid w:val="000E0BB8"/>
    <w:rsid w:val="000F52A8"/>
    <w:rsid w:val="00101FF4"/>
    <w:rsid w:val="00103070"/>
    <w:rsid w:val="00126154"/>
    <w:rsid w:val="0013740D"/>
    <w:rsid w:val="00150222"/>
    <w:rsid w:val="00150E96"/>
    <w:rsid w:val="00151451"/>
    <w:rsid w:val="0015192B"/>
    <w:rsid w:val="0015536A"/>
    <w:rsid w:val="00156679"/>
    <w:rsid w:val="00172420"/>
    <w:rsid w:val="00177A27"/>
    <w:rsid w:val="00185D67"/>
    <w:rsid w:val="001A5DD5"/>
    <w:rsid w:val="001C508E"/>
    <w:rsid w:val="001C63D8"/>
    <w:rsid w:val="001E288B"/>
    <w:rsid w:val="001E597A"/>
    <w:rsid w:val="001F138B"/>
    <w:rsid w:val="001F5DA4"/>
    <w:rsid w:val="00201AAD"/>
    <w:rsid w:val="00202021"/>
    <w:rsid w:val="0021282B"/>
    <w:rsid w:val="00212A76"/>
    <w:rsid w:val="00212A84"/>
    <w:rsid w:val="00214D0A"/>
    <w:rsid w:val="002172AB"/>
    <w:rsid w:val="002277EA"/>
    <w:rsid w:val="002315B0"/>
    <w:rsid w:val="002403C4"/>
    <w:rsid w:val="00254447"/>
    <w:rsid w:val="00261ACE"/>
    <w:rsid w:val="00262BC9"/>
    <w:rsid w:val="00263F77"/>
    <w:rsid w:val="00265C17"/>
    <w:rsid w:val="002800B8"/>
    <w:rsid w:val="0028351D"/>
    <w:rsid w:val="00283525"/>
    <w:rsid w:val="00293F95"/>
    <w:rsid w:val="002B2581"/>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24133"/>
    <w:rsid w:val="00434AA5"/>
    <w:rsid w:val="00434CD4"/>
    <w:rsid w:val="00473252"/>
    <w:rsid w:val="00474C39"/>
    <w:rsid w:val="00487771"/>
    <w:rsid w:val="0049675B"/>
    <w:rsid w:val="004A211B"/>
    <w:rsid w:val="004A3CAC"/>
    <w:rsid w:val="004A7706"/>
    <w:rsid w:val="004C4123"/>
    <w:rsid w:val="004F3C87"/>
    <w:rsid w:val="00526078"/>
    <w:rsid w:val="00526B81"/>
    <w:rsid w:val="005348A2"/>
    <w:rsid w:val="00536195"/>
    <w:rsid w:val="00547433"/>
    <w:rsid w:val="00556E69"/>
    <w:rsid w:val="00563B92"/>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059B"/>
    <w:rsid w:val="00671EAA"/>
    <w:rsid w:val="00677A48"/>
    <w:rsid w:val="00691664"/>
    <w:rsid w:val="006B31B2"/>
    <w:rsid w:val="006B52C0"/>
    <w:rsid w:val="006C0168"/>
    <w:rsid w:val="006D0246"/>
    <w:rsid w:val="006E6117"/>
    <w:rsid w:val="00707894"/>
    <w:rsid w:val="00712045"/>
    <w:rsid w:val="0071508D"/>
    <w:rsid w:val="007227F4"/>
    <w:rsid w:val="0073025F"/>
    <w:rsid w:val="0073125A"/>
    <w:rsid w:val="00750AF6"/>
    <w:rsid w:val="007A06B9"/>
    <w:rsid w:val="007B1490"/>
    <w:rsid w:val="007D371A"/>
    <w:rsid w:val="007E7FDA"/>
    <w:rsid w:val="00813917"/>
    <w:rsid w:val="0083170D"/>
    <w:rsid w:val="008426D1"/>
    <w:rsid w:val="00843D86"/>
    <w:rsid w:val="0085569E"/>
    <w:rsid w:val="00862E36"/>
    <w:rsid w:val="008663CA"/>
    <w:rsid w:val="008826AC"/>
    <w:rsid w:val="00895557"/>
    <w:rsid w:val="008A1AC6"/>
    <w:rsid w:val="008A5CAB"/>
    <w:rsid w:val="008C6881"/>
    <w:rsid w:val="008C6D7B"/>
    <w:rsid w:val="008C703B"/>
    <w:rsid w:val="008D1892"/>
    <w:rsid w:val="008E6C1C"/>
    <w:rsid w:val="00903AB9"/>
    <w:rsid w:val="009053D1"/>
    <w:rsid w:val="00916FCA"/>
    <w:rsid w:val="0093037F"/>
    <w:rsid w:val="00962018"/>
    <w:rsid w:val="00967937"/>
    <w:rsid w:val="0097195B"/>
    <w:rsid w:val="00976B5B"/>
    <w:rsid w:val="00983ADC"/>
    <w:rsid w:val="00984490"/>
    <w:rsid w:val="00986D4C"/>
    <w:rsid w:val="009A529F"/>
    <w:rsid w:val="009A67E9"/>
    <w:rsid w:val="009E1024"/>
    <w:rsid w:val="00A01035"/>
    <w:rsid w:val="00A0329C"/>
    <w:rsid w:val="00A16BB1"/>
    <w:rsid w:val="00A215ED"/>
    <w:rsid w:val="00A5089E"/>
    <w:rsid w:val="00A56D36"/>
    <w:rsid w:val="00A966C5"/>
    <w:rsid w:val="00A968F8"/>
    <w:rsid w:val="00AA702B"/>
    <w:rsid w:val="00AB5523"/>
    <w:rsid w:val="00AB7E76"/>
    <w:rsid w:val="00AD0B66"/>
    <w:rsid w:val="00AF3758"/>
    <w:rsid w:val="00AF3C6A"/>
    <w:rsid w:val="00AF68E8"/>
    <w:rsid w:val="00B054E5"/>
    <w:rsid w:val="00B05A73"/>
    <w:rsid w:val="00B134C2"/>
    <w:rsid w:val="00B1628A"/>
    <w:rsid w:val="00B35368"/>
    <w:rsid w:val="00B45B70"/>
    <w:rsid w:val="00B46334"/>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256EC"/>
    <w:rsid w:val="00C334FF"/>
    <w:rsid w:val="00C55BB9"/>
    <w:rsid w:val="00C60A91"/>
    <w:rsid w:val="00C80773"/>
    <w:rsid w:val="00CA269E"/>
    <w:rsid w:val="00CA7C7C"/>
    <w:rsid w:val="00CB2125"/>
    <w:rsid w:val="00CB4B5A"/>
    <w:rsid w:val="00CC1F40"/>
    <w:rsid w:val="00CC6C15"/>
    <w:rsid w:val="00CD3FC9"/>
    <w:rsid w:val="00CD530C"/>
    <w:rsid w:val="00CE6F34"/>
    <w:rsid w:val="00D0686A"/>
    <w:rsid w:val="00D20B84"/>
    <w:rsid w:val="00D51205"/>
    <w:rsid w:val="00D57716"/>
    <w:rsid w:val="00D67AC4"/>
    <w:rsid w:val="00D7370A"/>
    <w:rsid w:val="00D979DD"/>
    <w:rsid w:val="00DE1678"/>
    <w:rsid w:val="00E322A3"/>
    <w:rsid w:val="00E41F8D"/>
    <w:rsid w:val="00E45868"/>
    <w:rsid w:val="00E46A0B"/>
    <w:rsid w:val="00E70B06"/>
    <w:rsid w:val="00E83D6F"/>
    <w:rsid w:val="00E90913"/>
    <w:rsid w:val="00EA757C"/>
    <w:rsid w:val="00EB5621"/>
    <w:rsid w:val="00EC4B24"/>
    <w:rsid w:val="00EC52BB"/>
    <w:rsid w:val="00EC5D93"/>
    <w:rsid w:val="00EC6970"/>
    <w:rsid w:val="00ED5E7F"/>
    <w:rsid w:val="00EE2479"/>
    <w:rsid w:val="00EF2038"/>
    <w:rsid w:val="00EF2A44"/>
    <w:rsid w:val="00EF59AD"/>
    <w:rsid w:val="00F155F0"/>
    <w:rsid w:val="00F24EE6"/>
    <w:rsid w:val="00F3261D"/>
    <w:rsid w:val="00F356C7"/>
    <w:rsid w:val="00F40CC3"/>
    <w:rsid w:val="00F645B5"/>
    <w:rsid w:val="00F7007D"/>
    <w:rsid w:val="00F7429E"/>
    <w:rsid w:val="00F77400"/>
    <w:rsid w:val="00F80644"/>
    <w:rsid w:val="00FB00D4"/>
    <w:rsid w:val="00FB38CA"/>
    <w:rsid w:val="00FB7442"/>
    <w:rsid w:val="00FC1A7C"/>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gneal@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8C6E81"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8C6E81"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8C6E81"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8C6E81"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8C6E81"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8C6E81"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8C6E81"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8C6E81"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8C6E81"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8C6E81"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8C6E81" w:rsidRDefault="006B45E3" w:rsidP="006B45E3">
          <w:pPr>
            <w:pStyle w:val="713F24E2885B40188A3E17D3903EC544"/>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B6342"/>
    <w:rsid w:val="001253C2"/>
    <w:rsid w:val="00172818"/>
    <w:rsid w:val="002027F9"/>
    <w:rsid w:val="0028111A"/>
    <w:rsid w:val="002B3B8D"/>
    <w:rsid w:val="002D64D6"/>
    <w:rsid w:val="0032383A"/>
    <w:rsid w:val="00337484"/>
    <w:rsid w:val="00390344"/>
    <w:rsid w:val="00436B57"/>
    <w:rsid w:val="004E1A75"/>
    <w:rsid w:val="00576003"/>
    <w:rsid w:val="00587536"/>
    <w:rsid w:val="005B38EE"/>
    <w:rsid w:val="005D5D2F"/>
    <w:rsid w:val="00623293"/>
    <w:rsid w:val="00654E35"/>
    <w:rsid w:val="006B45E3"/>
    <w:rsid w:val="006C3910"/>
    <w:rsid w:val="00762FD8"/>
    <w:rsid w:val="00771C89"/>
    <w:rsid w:val="008822A5"/>
    <w:rsid w:val="00891F77"/>
    <w:rsid w:val="008C6E81"/>
    <w:rsid w:val="00935325"/>
    <w:rsid w:val="00943A79"/>
    <w:rsid w:val="009529CD"/>
    <w:rsid w:val="009D439F"/>
    <w:rsid w:val="00A20583"/>
    <w:rsid w:val="00A7236A"/>
    <w:rsid w:val="00A8666C"/>
    <w:rsid w:val="00A90E8F"/>
    <w:rsid w:val="00AD5D56"/>
    <w:rsid w:val="00B04876"/>
    <w:rsid w:val="00B2559E"/>
    <w:rsid w:val="00B46AFF"/>
    <w:rsid w:val="00B72454"/>
    <w:rsid w:val="00BA0596"/>
    <w:rsid w:val="00BD4D2C"/>
    <w:rsid w:val="00BE0E7B"/>
    <w:rsid w:val="00CA1BD6"/>
    <w:rsid w:val="00CB25D5"/>
    <w:rsid w:val="00CC57C4"/>
    <w:rsid w:val="00CD0E61"/>
    <w:rsid w:val="00CD355A"/>
    <w:rsid w:val="00CD4EF8"/>
    <w:rsid w:val="00D23C69"/>
    <w:rsid w:val="00D87B77"/>
    <w:rsid w:val="00DD12EE"/>
    <w:rsid w:val="00DF336A"/>
    <w:rsid w:val="00E15E7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D355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E1BCEA043144424685122827E652E896">
    <w:name w:val="E1BCEA043144424685122827E652E896"/>
    <w:rsid w:val="008C6E81"/>
    <w:pPr>
      <w:spacing w:after="160" w:line="259" w:lineRule="auto"/>
    </w:pPr>
  </w:style>
  <w:style w:type="paragraph" w:customStyle="1" w:styleId="3FA1E04285E94D079CC905A98446E1D8">
    <w:name w:val="3FA1E04285E94D079CC905A98446E1D8"/>
    <w:rsid w:val="00CD355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7BFB7-4FE3-4DA4-916C-C1499EEE4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1560</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2</cp:revision>
  <cp:lastPrinted>2015-01-29T22:33:00Z</cp:lastPrinted>
  <dcterms:created xsi:type="dcterms:W3CDTF">2019-04-18T20:06:00Z</dcterms:created>
  <dcterms:modified xsi:type="dcterms:W3CDTF">2019-04-18T20:06:00Z</dcterms:modified>
</cp:coreProperties>
</file>