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462E4CB3" w:rsidR="00AE5338" w:rsidRDefault="0005593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E5338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5C8E5EE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D588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75F0E2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ED588D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7A133DC7" w14:textId="68059609" w:rsidR="00424133" w:rsidRDefault="00424133" w:rsidP="00EF0B0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15C57F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F0B05">
                  <w:rPr>
                    <w:rFonts w:asciiTheme="majorHAnsi" w:hAnsiTheme="majorHAnsi"/>
                    <w:sz w:val="20"/>
                    <w:szCs w:val="20"/>
                  </w:rPr>
                  <w:t>Ronald Sitton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0B0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332445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9A1B5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Brad Rawlins.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1B5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64D4E0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95670355"/>
                        <w:placeholder>
                          <w:docPart w:val="3E803D988B8E49BF915767658A542658"/>
                        </w:placeholder>
                      </w:sdtPr>
                      <w:sdtContent>
                        <w:r w:rsidR="004B3E1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B3E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6DE6D6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2584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584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6AD1A1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C5F9351D60244C45AD14B37D494A7AD4"/>
                        </w:placeholder>
                      </w:sdtPr>
                      <w:sdtContent>
                        <w:r w:rsidR="008D6B9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Dr. Calvin White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9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6B9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48223AB2" w:rsidR="007D371A" w:rsidRPr="008426D1" w:rsidRDefault="00EF0B05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ED588D">
            <w:rPr>
              <w:rFonts w:asciiTheme="majorHAnsi" w:hAnsiTheme="majorHAnsi" w:cs="Arial"/>
              <w:sz w:val="20"/>
              <w:szCs w:val="20"/>
            </w:rPr>
            <w:t xml:space="preserve"> School of Media and Journalism,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619AB30C" w:rsid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6D3C614" w14:textId="77777777" w:rsidR="00EF0B05" w:rsidRPr="00336EDB" w:rsidRDefault="00EF0B05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765216A" w:rsidR="003F2F3D" w:rsidRPr="00A865C3" w:rsidRDefault="00EF0B05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EF0B05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525EEC9" w:rsidR="00A865C3" w:rsidRDefault="00002EB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MDIA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2B047FBE" w:rsidR="00A865C3" w:rsidRDefault="00ED588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DAC6245" w:rsidR="00A865C3" w:rsidRDefault="00002EB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6433</w:t>
            </w:r>
          </w:p>
        </w:tc>
        <w:tc>
          <w:tcPr>
            <w:tcW w:w="2051" w:type="pct"/>
          </w:tcPr>
          <w:p w14:paraId="4C031803" w14:textId="7123E672" w:rsidR="00A865C3" w:rsidRDefault="00ED588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A50F07C" w:rsidR="00A865C3" w:rsidRDefault="00002EB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Media Programming Strategies</w:t>
            </w:r>
          </w:p>
        </w:tc>
        <w:tc>
          <w:tcPr>
            <w:tcW w:w="2051" w:type="pct"/>
          </w:tcPr>
          <w:p w14:paraId="147E32A6" w14:textId="3B2E9E9F" w:rsidR="00A865C3" w:rsidRDefault="00002EB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Media Data Strategies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9D2114D" w14:textId="77777777" w:rsidR="00A865C3" w:rsidRDefault="00002EB4" w:rsidP="00CB4B5A">
            <w:pPr>
              <w:tabs>
                <w:tab w:val="left" w:pos="360"/>
                <w:tab w:val="left" w:pos="720"/>
              </w:tabs>
            </w:pPr>
            <w:r>
              <w:t>Strategy and creative development of media offerings. Students will analyze a media market, develop programming options based on market data and initiate scheduling and promotion of such programming</w:t>
            </w:r>
          </w:p>
          <w:p w14:paraId="61667CFE" w14:textId="77777777" w:rsidR="00ED588D" w:rsidRDefault="00ED588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56CC64FB" w:rsidR="00ED588D" w:rsidRPr="00ED588D" w:rsidRDefault="00ED588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D588D">
              <w:t>Prerequisite: instructor permission</w:t>
            </w:r>
          </w:p>
        </w:tc>
        <w:tc>
          <w:tcPr>
            <w:tcW w:w="2051" w:type="pct"/>
          </w:tcPr>
          <w:p w14:paraId="2FB04444" w14:textId="53502B89" w:rsidR="00A865C3" w:rsidRDefault="00002EB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Strategy and creative development of media platforms. Students will analyze market data to develop programming options based on data and initiate promotion of such programming.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04E7D59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3D05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AFDAAC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EF3D0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78433E14" w14:textId="77777777" w:rsidR="00834947" w:rsidRPr="008426D1" w:rsidRDefault="00000000" w:rsidP="00834947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036926559"/>
              <w:placeholder>
                <w:docPart w:val="71C9A46803FD452F9743932BE972E1AC"/>
              </w:placeholder>
            </w:sdtPr>
            <w:sdtContent>
              <w:r w:rsidR="00834947">
                <w:rPr>
                  <w:rFonts w:asciiTheme="majorHAnsi" w:hAnsiTheme="majorHAnsi" w:cs="Arial"/>
                  <w:sz w:val="20"/>
                  <w:szCs w:val="20"/>
                </w:rPr>
                <w:t>Remove the prerequisite of instructor permisson</w:t>
              </w:r>
            </w:sdtContent>
          </w:sdt>
        </w:p>
        <w:p w14:paraId="39FE150F" w14:textId="46B18192" w:rsidR="00A966C5" w:rsidRPr="008426D1" w:rsidRDefault="00000000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7AAC33" w14:textId="6FCFE992" w:rsidR="00391206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164079BB" w14:textId="30D8243E" w:rsidR="00834947" w:rsidRPr="008426D1" w:rsidRDefault="00834947" w:rsidP="00834947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not needed</w:t>
      </w:r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E4D2EB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EF0B0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002EB4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5646B9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0B05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0A43860" w14:textId="50AE7790" w:rsidR="00C002F9" w:rsidRPr="008426D1" w:rsidRDefault="00002EB4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501284D3" w14:textId="15A89F8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0B0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5B50F6B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0B0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CC25C5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EF0B0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>sted (undergraduate/graduate)?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14EF71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EF0B0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5B8AF9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EF0B0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DCBD3B9" w:rsidR="00ED5E7F" w:rsidRPr="0030740C" w:rsidRDefault="00ED588D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34CFBC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0B0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4C36B818" w14:textId="437670F3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90A8BE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0B05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ED588D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ED588D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341C4D08" w:rsidR="00A966C5" w:rsidRPr="008426D1" w:rsidRDefault="00EF0B0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75F0395B" w:rsidR="00A966C5" w:rsidRPr="008426D1" w:rsidRDefault="00EF0B0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6C0028A0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10FF0DFC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EF0B0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9DDAB6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EF0B0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2DBFC4F6" w:rsidR="000F0FE3" w:rsidRPr="001611E3" w:rsidRDefault="00A90B9E" w:rsidP="00EF0B05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05022D0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02EB4">
            <w:rPr>
              <w:rFonts w:asciiTheme="majorHAnsi" w:hAnsiTheme="majorHAnsi" w:cs="Arial"/>
              <w:sz w:val="20"/>
              <w:szCs w:val="20"/>
            </w:rPr>
            <w:t>To better reflect the course content to address the changes in media data collection across multiple media platforms.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EF0B05">
        <w:rPr>
          <w:rFonts w:asciiTheme="majorHAnsi" w:hAnsiTheme="majorHAnsi" w:cs="Arial"/>
          <w:b/>
          <w:sz w:val="20"/>
          <w:szCs w:val="20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30F3E8F6" w:rsidR="00336348" w:rsidRDefault="0054568E" w:rsidP="00EF0B05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A862B2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EF0B05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3A0F7209" w:rsidR="00D3680D" w:rsidRPr="00341B0D" w:rsidRDefault="00D3680D" w:rsidP="004F7AD6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4F7AD6" w:rsidRPr="004F7AD6">
        <w:rPr>
          <w:rFonts w:asciiTheme="majorHAnsi" w:hAnsiTheme="majorHAnsi" w:cs="Arial"/>
          <w:b/>
          <w:sz w:val="28"/>
          <w:szCs w:val="20"/>
        </w:rPr>
        <w:t>Graduate Bulletin 2022-2023</w:t>
      </w:r>
    </w:p>
    <w:p w14:paraId="1D823A36" w14:textId="309881BD" w:rsidR="00D3680D" w:rsidRPr="004F7AD6" w:rsidRDefault="00EF0B05" w:rsidP="00D3680D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4F7AD6">
        <w:rPr>
          <w:rFonts w:asciiTheme="majorHAnsi" w:hAnsiTheme="majorHAnsi" w:cs="Arial"/>
          <w:b/>
          <w:bCs/>
          <w:sz w:val="18"/>
          <w:szCs w:val="18"/>
          <w:u w:val="single"/>
        </w:rPr>
        <w:t>CURRENT</w:t>
      </w:r>
    </w:p>
    <w:p w14:paraId="65B60A2C" w14:textId="342C4F0C" w:rsidR="006953CF" w:rsidRPr="004F7AD6" w:rsidRDefault="00000000" w:rsidP="00D3680D">
      <w:pPr>
        <w:rPr>
          <w:rFonts w:asciiTheme="majorHAnsi" w:hAnsiTheme="majorHAnsi" w:cs="Arial"/>
          <w:sz w:val="16"/>
          <w:szCs w:val="16"/>
        </w:rPr>
      </w:pPr>
      <w:hyperlink r:id="rId9" w:anchor="acalog_template_course_filter" w:history="1">
        <w:r w:rsidR="00ED588D" w:rsidRPr="004F7AD6">
          <w:rPr>
            <w:rStyle w:val="Hyperlink"/>
            <w:rFonts w:asciiTheme="majorHAnsi" w:hAnsiTheme="majorHAnsi" w:cs="Arial"/>
            <w:b/>
            <w:sz w:val="16"/>
            <w:szCs w:val="16"/>
          </w:rPr>
          <w:t>https://catalog.astate.edu/content.php?filter%5B27%5D=MDIA&amp;filter%5B29%5D=6433&amp;filter%5Bcourse_type%5D=-1&amp;filter%5Bkeyword%5D=&amp;filter%5B32%5D=1&amp;filter%5Bcpage%5D=1&amp;cur_cat_oid=4&amp;expand=&amp;navoid=106&amp;search_database=Filter#acalog_template_course_filter</w:t>
        </w:r>
      </w:hyperlink>
      <w:r w:rsidR="00ED588D" w:rsidRPr="004F7AD6">
        <w:rPr>
          <w:rFonts w:asciiTheme="majorHAnsi" w:hAnsiTheme="majorHAnsi" w:cs="Arial"/>
          <w:b/>
          <w:color w:val="000000" w:themeColor="text1"/>
          <w:sz w:val="16"/>
          <w:szCs w:val="16"/>
        </w:rPr>
        <w:t xml:space="preserve"> </w:t>
      </w:r>
    </w:p>
    <w:sdt>
      <w:sdtPr>
        <w:rPr>
          <w:rFonts w:asciiTheme="majorHAnsi" w:eastAsiaTheme="minorHAnsi" w:hAnsiTheme="majorHAnsi" w:cs="Arial"/>
          <w:b w:val="0"/>
          <w:bCs w:val="0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5AB8B120" w14:textId="123A0081" w:rsidR="00EF0B05" w:rsidRPr="00EF0B05" w:rsidRDefault="00ED588D" w:rsidP="00EF0B05">
          <w:pPr>
            <w:pStyle w:val="Heading3"/>
            <w:shd w:val="clear" w:color="auto" w:fill="EEEEEE"/>
            <w:spacing w:before="0" w:beforeAutospacing="0" w:after="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ED588D">
            <w:rPr>
              <w:rFonts w:ascii="Arial" w:hAnsi="Arial" w:cs="Arial"/>
              <w:color w:val="000000"/>
              <w:sz w:val="24"/>
              <w:szCs w:val="24"/>
            </w:rPr>
            <w:t xml:space="preserve">MDIA 6433 </w:t>
          </w:r>
          <w:r w:rsidR="00EF0B05" w:rsidRPr="00EF0B05">
            <w:rPr>
              <w:rFonts w:ascii="Arial" w:hAnsi="Arial" w:cs="Arial"/>
              <w:color w:val="000000"/>
              <w:sz w:val="24"/>
              <w:szCs w:val="24"/>
            </w:rPr>
            <w:t xml:space="preserve">- Media </w:t>
          </w:r>
          <w:r w:rsidR="00EF0B05" w:rsidRPr="00EF0B05">
            <w:rPr>
              <w:rFonts w:ascii="Arial" w:hAnsi="Arial" w:cs="Arial"/>
              <w:strike/>
              <w:color w:val="FF0000"/>
              <w:sz w:val="24"/>
              <w:szCs w:val="24"/>
            </w:rPr>
            <w:t>Programming</w:t>
          </w:r>
          <w:r w:rsidR="00EF0B05" w:rsidRPr="00EF0B05">
            <w:rPr>
              <w:rFonts w:ascii="Arial" w:hAnsi="Arial" w:cs="Arial"/>
              <w:color w:val="FF0000"/>
              <w:sz w:val="24"/>
              <w:szCs w:val="24"/>
            </w:rPr>
            <w:t xml:space="preserve"> </w:t>
          </w:r>
          <w:r w:rsidR="00EF0B05">
            <w:rPr>
              <w:rFonts w:ascii="Arial" w:hAnsi="Arial" w:cs="Arial"/>
              <w:color w:val="548DD4" w:themeColor="text2" w:themeTint="99"/>
              <w:sz w:val="24"/>
              <w:szCs w:val="24"/>
            </w:rPr>
            <w:t xml:space="preserve">Data </w:t>
          </w:r>
          <w:r w:rsidR="00EF0B05" w:rsidRPr="00EF0B05">
            <w:rPr>
              <w:rFonts w:ascii="Arial" w:hAnsi="Arial" w:cs="Arial"/>
              <w:color w:val="000000"/>
              <w:sz w:val="24"/>
              <w:szCs w:val="24"/>
            </w:rPr>
            <w:t>Strategies</w:t>
          </w:r>
        </w:p>
        <w:p w14:paraId="7A6FF083" w14:textId="77777777" w:rsidR="00EF0B05" w:rsidRPr="00EF0B05" w:rsidRDefault="001D769C" w:rsidP="00EF0B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D769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pict w14:anchorId="11112B59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27FFDB12" w14:textId="0187C573" w:rsidR="00D3680D" w:rsidRPr="008426D1" w:rsidRDefault="00EF0B05" w:rsidP="00EF0B0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F0B0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 w:rsidRPr="00EF0B0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Strategy and creative development of media </w:t>
          </w:r>
          <w:r w:rsidRPr="00EF0B05">
            <w:rPr>
              <w:rFonts w:ascii="Arial" w:eastAsia="Times New Roman" w:hAnsi="Arial" w:cs="Arial"/>
              <w:strike/>
              <w:color w:val="FF0000"/>
              <w:sz w:val="20"/>
              <w:szCs w:val="20"/>
              <w:shd w:val="clear" w:color="auto" w:fill="EEEEEE"/>
            </w:rPr>
            <w:t>offerings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 </w:t>
          </w:r>
          <w:r>
            <w:rPr>
              <w:rFonts w:ascii="Arial" w:eastAsia="Times New Roman" w:hAnsi="Arial" w:cs="Arial"/>
              <w:color w:val="548DD4" w:themeColor="text2" w:themeTint="99"/>
              <w:sz w:val="20"/>
              <w:szCs w:val="20"/>
              <w:shd w:val="clear" w:color="auto" w:fill="EEEEEE"/>
            </w:rPr>
            <w:t>platforms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. Students will analyze </w:t>
          </w:r>
          <w:r w:rsidRPr="00EF0B05">
            <w:rPr>
              <w:rFonts w:ascii="Arial" w:eastAsia="Times New Roman" w:hAnsi="Arial" w:cs="Arial"/>
              <w:strike/>
              <w:color w:val="FF0000"/>
              <w:sz w:val="20"/>
              <w:szCs w:val="20"/>
              <w:shd w:val="clear" w:color="auto" w:fill="EEEEEE"/>
            </w:rPr>
            <w:t>a media</w:t>
          </w:r>
          <w:r w:rsidRPr="00EF0B05">
            <w:rPr>
              <w:rFonts w:ascii="Arial" w:eastAsia="Times New Roman" w:hAnsi="Arial" w:cs="Arial"/>
              <w:color w:val="FF0000"/>
              <w:sz w:val="20"/>
              <w:szCs w:val="20"/>
              <w:shd w:val="clear" w:color="auto" w:fill="EEEEEE"/>
            </w:rPr>
            <w:t xml:space="preserve"> 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market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 </w:t>
          </w:r>
          <w:r>
            <w:rPr>
              <w:rFonts w:ascii="Arial" w:eastAsia="Times New Roman" w:hAnsi="Arial" w:cs="Arial"/>
              <w:color w:val="548DD4" w:themeColor="text2" w:themeTint="99"/>
              <w:sz w:val="20"/>
              <w:szCs w:val="20"/>
              <w:shd w:val="clear" w:color="auto" w:fill="EEEEEE"/>
            </w:rPr>
            <w:t>data</w:t>
          </w:r>
          <w:r w:rsidRPr="00EF0B05">
            <w:rPr>
              <w:rFonts w:ascii="Arial" w:eastAsia="Times New Roman" w:hAnsi="Arial" w:cs="Arial"/>
              <w:strike/>
              <w:color w:val="FF0000"/>
              <w:sz w:val="20"/>
              <w:szCs w:val="20"/>
              <w:shd w:val="clear" w:color="auto" w:fill="EEEEEE"/>
            </w:rPr>
            <w:t>,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 </w:t>
          </w:r>
          <w:r>
            <w:rPr>
              <w:rFonts w:ascii="Arial" w:eastAsia="Times New Roman" w:hAnsi="Arial" w:cs="Arial"/>
              <w:color w:val="548DD4" w:themeColor="text2" w:themeTint="99"/>
              <w:sz w:val="20"/>
              <w:szCs w:val="20"/>
              <w:shd w:val="clear" w:color="auto" w:fill="EEEEEE"/>
            </w:rPr>
            <w:t xml:space="preserve">to 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develop programming options based on </w:t>
          </w:r>
          <w:r w:rsidRPr="00EF0B05">
            <w:rPr>
              <w:rFonts w:ascii="Arial" w:eastAsia="Times New Roman" w:hAnsi="Arial" w:cs="Arial"/>
              <w:strike/>
              <w:color w:val="FF0000"/>
              <w:sz w:val="20"/>
              <w:szCs w:val="20"/>
              <w:shd w:val="clear" w:color="auto" w:fill="EEEEEE"/>
            </w:rPr>
            <w:t>market</w:t>
          </w:r>
          <w:r w:rsidRPr="00EF0B05">
            <w:rPr>
              <w:rFonts w:ascii="Arial" w:eastAsia="Times New Roman" w:hAnsi="Arial" w:cs="Arial"/>
              <w:color w:val="FF0000"/>
              <w:sz w:val="20"/>
              <w:szCs w:val="20"/>
              <w:shd w:val="clear" w:color="auto" w:fill="EEEEEE"/>
            </w:rPr>
            <w:t xml:space="preserve"> 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 xml:space="preserve">data and initiate </w:t>
          </w:r>
          <w:r w:rsidRPr="00EF0B05">
            <w:rPr>
              <w:rFonts w:ascii="Arial" w:eastAsia="Times New Roman" w:hAnsi="Arial" w:cs="Arial"/>
              <w:strike/>
              <w:color w:val="FF0000"/>
              <w:sz w:val="20"/>
              <w:szCs w:val="20"/>
              <w:shd w:val="clear" w:color="auto" w:fill="EEEEEE"/>
            </w:rPr>
            <w:t>scheduling and</w:t>
          </w:r>
          <w:r w:rsidRPr="00EF0B05">
            <w:rPr>
              <w:rFonts w:ascii="Arial" w:eastAsia="Times New Roman" w:hAnsi="Arial" w:cs="Arial"/>
              <w:color w:val="FF0000"/>
              <w:sz w:val="20"/>
              <w:szCs w:val="20"/>
              <w:shd w:val="clear" w:color="auto" w:fill="EEEEEE"/>
            </w:rPr>
            <w:t xml:space="preserve"> 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promotion of such programming.</w:t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EF0B05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7D293E">
            <w:rPr>
              <w:rFonts w:ascii="Arial" w:eastAsia="Times New Roman" w:hAnsi="Arial" w:cs="Arial"/>
              <w:b/>
              <w:bCs/>
              <w:strike/>
              <w:color w:val="FF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 w:rsidRPr="007D293E">
            <w:rPr>
              <w:rFonts w:ascii="Arial" w:eastAsia="Times New Roman" w:hAnsi="Arial" w:cs="Arial"/>
              <w:strike/>
              <w:color w:val="FF0000"/>
              <w:sz w:val="20"/>
              <w:szCs w:val="20"/>
              <w:shd w:val="clear" w:color="auto" w:fill="EEEEEE"/>
            </w:rPr>
            <w:t> instructor permission.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659AB5DC" w:rsidR="00895557" w:rsidRPr="004F7AD6" w:rsidRDefault="00EF0B05" w:rsidP="00EF0B0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F7AD6">
        <w:rPr>
          <w:rFonts w:asciiTheme="majorHAnsi" w:hAnsiTheme="majorHAnsi" w:cs="Arial"/>
          <w:b/>
          <w:bCs/>
          <w:sz w:val="20"/>
          <w:szCs w:val="20"/>
          <w:u w:val="single"/>
        </w:rPr>
        <w:t>PROPOSED</w:t>
      </w:r>
    </w:p>
    <w:p w14:paraId="7B3F9408" w14:textId="511EF250" w:rsidR="00EF0B05" w:rsidRDefault="00EF0B05" w:rsidP="00EF0B0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258CFA1" w14:textId="17277301" w:rsidR="00EF0B05" w:rsidRPr="00EF0B05" w:rsidRDefault="00EF0B05" w:rsidP="00EF0B05">
      <w:pPr>
        <w:shd w:val="clear" w:color="auto" w:fill="EEEEEE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588D">
        <w:rPr>
          <w:rFonts w:ascii="Arial" w:eastAsia="Times New Roman" w:hAnsi="Arial" w:cs="Arial"/>
          <w:b/>
          <w:bCs/>
          <w:color w:val="000000"/>
          <w:sz w:val="24"/>
          <w:szCs w:val="24"/>
        </w:rPr>
        <w:t>MDIA</w:t>
      </w:r>
      <w:r w:rsidRPr="00EF0B0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ED588D">
        <w:rPr>
          <w:rFonts w:ascii="Arial" w:eastAsia="Times New Roman" w:hAnsi="Arial" w:cs="Arial"/>
          <w:b/>
          <w:bCs/>
          <w:color w:val="000000"/>
          <w:sz w:val="24"/>
          <w:szCs w:val="24"/>
        </w:rPr>
        <w:t>6433</w:t>
      </w:r>
      <w:r w:rsidRPr="00EF0B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- Media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Data</w:t>
      </w:r>
      <w:r w:rsidRPr="00EF0B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Strategies</w:t>
      </w:r>
    </w:p>
    <w:p w14:paraId="14222098" w14:textId="77777777" w:rsidR="00EF0B05" w:rsidRPr="00EF0B05" w:rsidRDefault="001D769C" w:rsidP="00EF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69C">
        <w:rPr>
          <w:rFonts w:ascii="Times New Roman" w:eastAsia="Times New Roman" w:hAnsi="Times New Roman" w:cs="Times New Roman"/>
          <w:noProof/>
          <w:sz w:val="24"/>
          <w:szCs w:val="24"/>
        </w:rPr>
        <w:pict w14:anchorId="026D3361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2B42C732" w14:textId="36D13EC0" w:rsidR="00EF0B05" w:rsidRPr="008426D1" w:rsidRDefault="00EF0B05" w:rsidP="00EF0B0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F0B0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EF0B05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</w:t>
      </w:r>
      <w:r w:rsidRPr="00EF0B0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EF0B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F0B05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t>Strategy and creative development of media platforms. Students will analyze market data to develop programming options based on data and initiate promotion of such programming</w:t>
      </w:r>
      <w:r w:rsidRPr="00EF0B05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.</w:t>
      </w:r>
      <w:r w:rsidRPr="00EF0B05">
        <w:rPr>
          <w:rFonts w:ascii="Arial" w:eastAsia="Times New Roman" w:hAnsi="Arial" w:cs="Arial"/>
          <w:color w:val="000000"/>
          <w:sz w:val="20"/>
          <w:szCs w:val="20"/>
        </w:rPr>
        <w:br/>
      </w:r>
    </w:p>
    <w:sectPr w:rsidR="00EF0B05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D488" w14:textId="77777777" w:rsidR="001D769C" w:rsidRDefault="001D769C" w:rsidP="00AF3758">
      <w:pPr>
        <w:spacing w:after="0" w:line="240" w:lineRule="auto"/>
      </w:pPr>
      <w:r>
        <w:separator/>
      </w:r>
    </w:p>
  </w:endnote>
  <w:endnote w:type="continuationSeparator" w:id="0">
    <w:p w14:paraId="104D49C6" w14:textId="77777777" w:rsidR="001D769C" w:rsidRDefault="001D769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E535" w14:textId="77777777" w:rsidR="001D769C" w:rsidRDefault="001D769C" w:rsidP="00AF3758">
      <w:pPr>
        <w:spacing w:after="0" w:line="240" w:lineRule="auto"/>
      </w:pPr>
      <w:r>
        <w:separator/>
      </w:r>
    </w:p>
  </w:footnote>
  <w:footnote w:type="continuationSeparator" w:id="0">
    <w:p w14:paraId="0B3DABAD" w14:textId="77777777" w:rsidR="001D769C" w:rsidRDefault="001D769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883202">
    <w:abstractNumId w:val="4"/>
  </w:num>
  <w:num w:numId="2" w16cid:durableId="1312833202">
    <w:abstractNumId w:val="0"/>
  </w:num>
  <w:num w:numId="3" w16cid:durableId="1543639843">
    <w:abstractNumId w:val="10"/>
  </w:num>
  <w:num w:numId="4" w16cid:durableId="507210786">
    <w:abstractNumId w:val="21"/>
  </w:num>
  <w:num w:numId="5" w16cid:durableId="642198988">
    <w:abstractNumId w:val="23"/>
  </w:num>
  <w:num w:numId="6" w16cid:durableId="1631977580">
    <w:abstractNumId w:val="15"/>
  </w:num>
  <w:num w:numId="7" w16cid:durableId="1994724353">
    <w:abstractNumId w:val="8"/>
  </w:num>
  <w:num w:numId="8" w16cid:durableId="1900245515">
    <w:abstractNumId w:val="20"/>
  </w:num>
  <w:num w:numId="9" w16cid:durableId="1794327699">
    <w:abstractNumId w:val="9"/>
  </w:num>
  <w:num w:numId="10" w16cid:durableId="517087171">
    <w:abstractNumId w:val="6"/>
  </w:num>
  <w:num w:numId="11" w16cid:durableId="534777439">
    <w:abstractNumId w:val="17"/>
  </w:num>
  <w:num w:numId="12" w16cid:durableId="1486356630">
    <w:abstractNumId w:val="14"/>
  </w:num>
  <w:num w:numId="13" w16cid:durableId="1646081330">
    <w:abstractNumId w:val="11"/>
  </w:num>
  <w:num w:numId="14" w16cid:durableId="1116371461">
    <w:abstractNumId w:val="7"/>
  </w:num>
  <w:num w:numId="15" w16cid:durableId="1917471325">
    <w:abstractNumId w:val="1"/>
  </w:num>
  <w:num w:numId="16" w16cid:durableId="77364822">
    <w:abstractNumId w:val="2"/>
  </w:num>
  <w:num w:numId="17" w16cid:durableId="2129740483">
    <w:abstractNumId w:val="22"/>
  </w:num>
  <w:num w:numId="18" w16cid:durableId="737481441">
    <w:abstractNumId w:val="12"/>
  </w:num>
  <w:num w:numId="19" w16cid:durableId="1107969683">
    <w:abstractNumId w:val="13"/>
  </w:num>
  <w:num w:numId="20" w16cid:durableId="1364012106">
    <w:abstractNumId w:val="18"/>
  </w:num>
  <w:num w:numId="21" w16cid:durableId="832912809">
    <w:abstractNumId w:val="16"/>
  </w:num>
  <w:num w:numId="22" w16cid:durableId="688994648">
    <w:abstractNumId w:val="5"/>
  </w:num>
  <w:num w:numId="23" w16cid:durableId="1404062964">
    <w:abstractNumId w:val="3"/>
  </w:num>
  <w:num w:numId="24" w16cid:durableId="2166699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02EB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55930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45EC"/>
    <w:rsid w:val="00185D67"/>
    <w:rsid w:val="0019007D"/>
    <w:rsid w:val="001A5DD5"/>
    <w:rsid w:val="001C6BFA"/>
    <w:rsid w:val="001D2890"/>
    <w:rsid w:val="001D6244"/>
    <w:rsid w:val="001D769C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026E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3E18"/>
    <w:rsid w:val="004C4ADF"/>
    <w:rsid w:val="004C53EC"/>
    <w:rsid w:val="004D5819"/>
    <w:rsid w:val="004F3C87"/>
    <w:rsid w:val="004F7AD6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53CF"/>
    <w:rsid w:val="006A7113"/>
    <w:rsid w:val="006B0864"/>
    <w:rsid w:val="006B52C0"/>
    <w:rsid w:val="006C0168"/>
    <w:rsid w:val="006C131C"/>
    <w:rsid w:val="006D0246"/>
    <w:rsid w:val="006D258C"/>
    <w:rsid w:val="006D3578"/>
    <w:rsid w:val="006E6117"/>
    <w:rsid w:val="00707894"/>
    <w:rsid w:val="00712045"/>
    <w:rsid w:val="007227F4"/>
    <w:rsid w:val="00730177"/>
    <w:rsid w:val="0073025F"/>
    <w:rsid w:val="0073125A"/>
    <w:rsid w:val="00750AF6"/>
    <w:rsid w:val="007637B2"/>
    <w:rsid w:val="00770217"/>
    <w:rsid w:val="007735A0"/>
    <w:rsid w:val="007876A3"/>
    <w:rsid w:val="00787FB0"/>
    <w:rsid w:val="007977FE"/>
    <w:rsid w:val="007A06B9"/>
    <w:rsid w:val="007A099B"/>
    <w:rsid w:val="007A0B12"/>
    <w:rsid w:val="007B4144"/>
    <w:rsid w:val="007C7F4C"/>
    <w:rsid w:val="007D07B6"/>
    <w:rsid w:val="007D293E"/>
    <w:rsid w:val="007D371A"/>
    <w:rsid w:val="007D3A96"/>
    <w:rsid w:val="007E3CEE"/>
    <w:rsid w:val="007F159A"/>
    <w:rsid w:val="007F2D67"/>
    <w:rsid w:val="00802638"/>
    <w:rsid w:val="00810CB9"/>
    <w:rsid w:val="00820CD9"/>
    <w:rsid w:val="00822A0F"/>
    <w:rsid w:val="00826029"/>
    <w:rsid w:val="0083170D"/>
    <w:rsid w:val="00834947"/>
    <w:rsid w:val="008426D1"/>
    <w:rsid w:val="00862E36"/>
    <w:rsid w:val="008663CA"/>
    <w:rsid w:val="00895557"/>
    <w:rsid w:val="008B2BCB"/>
    <w:rsid w:val="008B74B6"/>
    <w:rsid w:val="008C6881"/>
    <w:rsid w:val="008C703B"/>
    <w:rsid w:val="008D6B9E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1B5C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2D1"/>
    <w:rsid w:val="00A40562"/>
    <w:rsid w:val="00A41E08"/>
    <w:rsid w:val="00A5089E"/>
    <w:rsid w:val="00A54CD6"/>
    <w:rsid w:val="00A54F9A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5849"/>
    <w:rsid w:val="00C31DE7"/>
    <w:rsid w:val="00C334FF"/>
    <w:rsid w:val="00C42E21"/>
    <w:rsid w:val="00C44B9B"/>
    <w:rsid w:val="00C44C5E"/>
    <w:rsid w:val="00C52F85"/>
    <w:rsid w:val="00C55BB9"/>
    <w:rsid w:val="00C60A91"/>
    <w:rsid w:val="00C61304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15FB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88D"/>
    <w:rsid w:val="00ED5E7F"/>
    <w:rsid w:val="00EE0357"/>
    <w:rsid w:val="00EE2479"/>
    <w:rsid w:val="00EF0B05"/>
    <w:rsid w:val="00EF2038"/>
    <w:rsid w:val="00EF2A44"/>
    <w:rsid w:val="00EF34D9"/>
    <w:rsid w:val="00EF3D05"/>
    <w:rsid w:val="00EF3F87"/>
    <w:rsid w:val="00EF50DC"/>
    <w:rsid w:val="00EF59AD"/>
    <w:rsid w:val="00F039D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F0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F0B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calog-highlight-search-1">
    <w:name w:val="acalog-highlight-search-1"/>
    <w:basedOn w:val="DefaultParagraphFont"/>
    <w:rsid w:val="00EF0B05"/>
  </w:style>
  <w:style w:type="character" w:customStyle="1" w:styleId="acalog-highlight-search-2">
    <w:name w:val="acalog-highlight-search-2"/>
    <w:basedOn w:val="DefaultParagraphFont"/>
    <w:rsid w:val="00EF0B05"/>
  </w:style>
  <w:style w:type="character" w:styleId="Strong">
    <w:name w:val="Strong"/>
    <w:basedOn w:val="DefaultParagraphFont"/>
    <w:uiPriority w:val="22"/>
    <w:qFormat/>
    <w:rsid w:val="00EF0B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MDIA&amp;filter%5B29%5D=6433&amp;filter%5Bcourse_type%5D=-1&amp;filter%5Bkeyword%5D=&amp;filter%5B32%5D=1&amp;filter%5Bcpage%5D=1&amp;cur_cat_oid=4&amp;expand=&amp;navoid=106&amp;search_database=Filte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1C9A46803FD452F9743932BE972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E6FBE-A1F9-4307-B2EA-ED4A5EF7AEF5}"/>
      </w:docPartPr>
      <w:docPartBody>
        <w:p w:rsidR="00F03266" w:rsidRDefault="006721E1" w:rsidP="006721E1">
          <w:pPr>
            <w:pStyle w:val="71C9A46803FD452F9743932BE972E1A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E803D988B8E49BF915767658A54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CCC82-EC1D-4E1B-963A-E1259C6C8A4E}"/>
      </w:docPartPr>
      <w:docPartBody>
        <w:p w:rsidR="00F23731" w:rsidRDefault="00F03266" w:rsidP="00F03266">
          <w:pPr>
            <w:pStyle w:val="3E803D988B8E49BF915767658A54265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5F9351D60244C45AD14B37D494A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F659E-67F6-3140-927B-18563A52253D}"/>
      </w:docPartPr>
      <w:docPartBody>
        <w:p w:rsidR="00000000" w:rsidRDefault="00775066" w:rsidP="00775066">
          <w:pPr>
            <w:pStyle w:val="C5F9351D60244C45AD14B37D494A7AD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72DB"/>
    <w:rsid w:val="000738EC"/>
    <w:rsid w:val="00081B63"/>
    <w:rsid w:val="000A79E0"/>
    <w:rsid w:val="000B2786"/>
    <w:rsid w:val="000D7195"/>
    <w:rsid w:val="002D64D6"/>
    <w:rsid w:val="0032383A"/>
    <w:rsid w:val="00337484"/>
    <w:rsid w:val="00364043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721E1"/>
    <w:rsid w:val="006C3910"/>
    <w:rsid w:val="00750329"/>
    <w:rsid w:val="007631A6"/>
    <w:rsid w:val="00775066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35755"/>
    <w:rsid w:val="00B401D2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266"/>
    <w:rsid w:val="00F0343A"/>
    <w:rsid w:val="00F23731"/>
    <w:rsid w:val="00F6324D"/>
    <w:rsid w:val="00F70181"/>
    <w:rsid w:val="00FC652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721E1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C5F9351D60244C45AD14B37D494A7AD4">
    <w:name w:val="C5F9351D60244C45AD14B37D494A7AD4"/>
    <w:rsid w:val="0077506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1C9A46803FD452F9743932BE972E1AC">
    <w:name w:val="71C9A46803FD452F9743932BE972E1AC"/>
    <w:rsid w:val="006721E1"/>
    <w:pPr>
      <w:spacing w:after="160" w:line="259" w:lineRule="auto"/>
    </w:pPr>
  </w:style>
  <w:style w:type="paragraph" w:customStyle="1" w:styleId="3E803D988B8E49BF915767658A542658">
    <w:name w:val="3E803D988B8E49BF915767658A542658"/>
    <w:rsid w:val="00F032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E183-FBD3-554D-B4FC-FB0E4913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11</cp:revision>
  <cp:lastPrinted>2019-07-10T17:02:00Z</cp:lastPrinted>
  <dcterms:created xsi:type="dcterms:W3CDTF">2023-03-03T18:08:00Z</dcterms:created>
  <dcterms:modified xsi:type="dcterms:W3CDTF">2023-09-22T14:49:00Z</dcterms:modified>
</cp:coreProperties>
</file>