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52"/>
        <w:gridCol w:w="983"/>
      </w:tblGrid>
      <w:tr w:rsidR="002864BB" w:rsidRPr="008C4A3A" w14:paraId="58983D74" w14:textId="77777777" w:rsidTr="00C20A7D">
        <w:trPr>
          <w:trHeight w:val="383"/>
        </w:trPr>
        <w:tc>
          <w:tcPr>
            <w:tcW w:w="27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591E1A45" w:rsidR="002864BB" w:rsidRPr="008C4A3A" w:rsidRDefault="002864BB" w:rsidP="00D63B9D">
            <w:pPr>
              <w:pStyle w:val="Header"/>
              <w:rPr>
                <w:rFonts w:asciiTheme="majorHAnsi" w:hAnsiTheme="majorHAnsi"/>
                <w:sz w:val="24"/>
                <w:szCs w:val="24"/>
              </w:rPr>
            </w:pPr>
            <w:r w:rsidRPr="008C4A3A">
              <w:rPr>
                <w:rFonts w:asciiTheme="majorHAnsi" w:hAnsiTheme="majorHAnsi"/>
                <w:sz w:val="24"/>
                <w:szCs w:val="24"/>
              </w:rPr>
              <w:t>For Academic Affairs and Research Use Only</w:t>
            </w:r>
          </w:p>
        </w:tc>
      </w:tr>
      <w:tr w:rsidR="00841E24" w:rsidRPr="008C4A3A" w14:paraId="0A92F56A" w14:textId="77777777" w:rsidTr="00C20A7D">
        <w:trPr>
          <w:trHeight w:val="325"/>
        </w:trPr>
        <w:tc>
          <w:tcPr>
            <w:tcW w:w="1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C4A3A" w:rsidRDefault="00841E24">
            <w:pPr>
              <w:pStyle w:val="Header"/>
              <w:jc w:val="right"/>
              <w:rPr>
                <w:rFonts w:asciiTheme="majorHAnsi" w:hAnsiTheme="majorHAnsi"/>
                <w:sz w:val="20"/>
                <w:szCs w:val="20"/>
              </w:rPr>
            </w:pPr>
            <w:r w:rsidRPr="008C4A3A">
              <w:rPr>
                <w:rFonts w:asciiTheme="majorHAnsi" w:hAnsiTheme="majorHAnsi"/>
                <w:sz w:val="20"/>
                <w:szCs w:val="20"/>
              </w:rPr>
              <w:t>Proposal Number</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77777777" w:rsidR="00841E24" w:rsidRPr="008C4A3A" w:rsidRDefault="00841E24">
            <w:pPr>
              <w:rPr>
                <w:rFonts w:asciiTheme="majorHAnsi" w:hAnsiTheme="majorHAnsi"/>
              </w:rPr>
            </w:pPr>
          </w:p>
        </w:tc>
      </w:tr>
      <w:tr w:rsidR="002864BB" w:rsidRPr="008C4A3A" w14:paraId="63E5A68E" w14:textId="77777777" w:rsidTr="00C20A7D">
        <w:trPr>
          <w:trHeight w:val="174"/>
        </w:trPr>
        <w:tc>
          <w:tcPr>
            <w:tcW w:w="1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Pr="008C4A3A" w:rsidRDefault="002864BB">
            <w:pPr>
              <w:pStyle w:val="Header"/>
              <w:jc w:val="right"/>
              <w:rPr>
                <w:rFonts w:asciiTheme="majorHAnsi" w:hAnsiTheme="majorHAnsi"/>
              </w:rPr>
            </w:pPr>
            <w:r w:rsidRPr="008C4A3A">
              <w:rPr>
                <w:rFonts w:asciiTheme="majorHAnsi" w:hAnsiTheme="majorHAnsi"/>
              </w:rPr>
              <w:t>CIP Code:</w:t>
            </w:r>
            <w:r w:rsidRPr="008C4A3A">
              <w:rPr>
                <w:rFonts w:asciiTheme="majorHAnsi" w:hAnsiTheme="majorHAnsi"/>
                <w:sz w:val="16"/>
                <w:szCs w:val="16"/>
              </w:rPr>
              <w:t xml:space="preserve"> </w:t>
            </w:r>
            <w:r w:rsidRPr="008C4A3A">
              <w:rPr>
                <w:rFonts w:asciiTheme="majorHAnsi" w:hAnsiTheme="majorHAnsi"/>
                <w:sz w:val="24"/>
                <w:szCs w:val="24"/>
              </w:rPr>
              <w:t xml:space="preserve"> </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Pr="008C4A3A" w:rsidRDefault="002864BB">
            <w:pPr>
              <w:rPr>
                <w:rFonts w:asciiTheme="majorHAnsi" w:hAnsiTheme="majorHAnsi"/>
              </w:rPr>
            </w:pPr>
          </w:p>
        </w:tc>
      </w:tr>
      <w:tr w:rsidR="002864BB" w:rsidRPr="008C4A3A" w14:paraId="4384E8EE" w14:textId="77777777" w:rsidTr="00C20A7D">
        <w:trPr>
          <w:trHeight w:val="162"/>
        </w:trPr>
        <w:tc>
          <w:tcPr>
            <w:tcW w:w="1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Pr="008C4A3A" w:rsidRDefault="002864BB">
            <w:pPr>
              <w:pStyle w:val="Header"/>
              <w:jc w:val="right"/>
              <w:rPr>
                <w:rFonts w:asciiTheme="majorHAnsi" w:hAnsiTheme="majorHAnsi"/>
              </w:rPr>
            </w:pPr>
            <w:r w:rsidRPr="008C4A3A">
              <w:rPr>
                <w:rFonts w:asciiTheme="majorHAnsi" w:hAnsiTheme="majorHAnsi"/>
              </w:rPr>
              <w:t>Degree Code:</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Pr="008C4A3A" w:rsidRDefault="002864BB">
            <w:pPr>
              <w:rPr>
                <w:rFonts w:asciiTheme="majorHAnsi" w:hAnsiTheme="majorHAnsi"/>
              </w:rPr>
            </w:pPr>
          </w:p>
        </w:tc>
      </w:tr>
    </w:tbl>
    <w:p w14:paraId="5CE8CEEC" w14:textId="77777777" w:rsidR="00180034" w:rsidRPr="008C4A3A" w:rsidRDefault="00180034" w:rsidP="005C0CF4">
      <w:pPr>
        <w:jc w:val="center"/>
        <w:rPr>
          <w:rFonts w:asciiTheme="majorHAnsi" w:hAnsiTheme="majorHAnsi" w:cs="Arial"/>
          <w:b/>
          <w:szCs w:val="32"/>
        </w:rPr>
      </w:pPr>
    </w:p>
    <w:p w14:paraId="6A57131E" w14:textId="2485EBD0" w:rsidR="005C0CF4" w:rsidRPr="008C4A3A" w:rsidRDefault="001639AC" w:rsidP="005C0CF4">
      <w:pPr>
        <w:jc w:val="center"/>
        <w:rPr>
          <w:rFonts w:asciiTheme="majorHAnsi" w:hAnsiTheme="majorHAnsi" w:cs="Arial"/>
          <w:b/>
          <w:caps/>
          <w:sz w:val="32"/>
          <w:szCs w:val="32"/>
        </w:rPr>
      </w:pPr>
      <w:r w:rsidRPr="008C4A3A">
        <w:rPr>
          <w:rFonts w:asciiTheme="majorHAnsi" w:hAnsiTheme="majorHAnsi" w:cs="Arial"/>
          <w:b/>
          <w:caps/>
          <w:sz w:val="32"/>
          <w:szCs w:val="32"/>
        </w:rPr>
        <w:t>Reconfiguration o</w:t>
      </w:r>
      <w:r w:rsidR="004813C5" w:rsidRPr="008C4A3A">
        <w:rPr>
          <w:rFonts w:asciiTheme="majorHAnsi" w:hAnsiTheme="majorHAnsi" w:cs="Arial"/>
          <w:b/>
          <w:caps/>
          <w:sz w:val="32"/>
          <w:szCs w:val="32"/>
        </w:rPr>
        <w:t>f Existing Degree Program Proposal</w:t>
      </w:r>
      <w:r w:rsidRPr="008C4A3A">
        <w:rPr>
          <w:rFonts w:asciiTheme="majorHAnsi" w:hAnsiTheme="majorHAnsi" w:cs="Arial"/>
          <w:b/>
          <w:caps/>
          <w:sz w:val="32"/>
          <w:szCs w:val="32"/>
        </w:rPr>
        <w:t xml:space="preserve"> </w:t>
      </w:r>
      <w:r w:rsidR="00B96609" w:rsidRPr="008C4A3A">
        <w:rPr>
          <w:rFonts w:asciiTheme="majorHAnsi" w:hAnsiTheme="majorHAnsi" w:cs="Arial"/>
          <w:b/>
          <w:caps/>
          <w:sz w:val="32"/>
          <w:szCs w:val="32"/>
        </w:rPr>
        <w:t>Form</w:t>
      </w:r>
    </w:p>
    <w:p w14:paraId="40B46275" w14:textId="1FAAF59F" w:rsidR="00E9777A" w:rsidRPr="008C4A3A" w:rsidRDefault="00E9777A" w:rsidP="00E9777A">
      <w:pPr>
        <w:jc w:val="center"/>
        <w:rPr>
          <w:rFonts w:asciiTheme="majorHAnsi" w:hAnsiTheme="majorHAnsi" w:cs="Arial"/>
          <w:b/>
          <w:sz w:val="24"/>
          <w:szCs w:val="24"/>
        </w:rPr>
      </w:pPr>
      <w:r w:rsidRPr="008C4A3A">
        <w:rPr>
          <w:rFonts w:asciiTheme="majorHAnsi" w:hAnsiTheme="majorHAnsi" w:cs="Arial"/>
          <w:color w:val="FF0000"/>
        </w:rPr>
        <w:t>(Also requires Arkansas Department of Higher Education (ADHE) approval)</w:t>
      </w:r>
    </w:p>
    <w:p w14:paraId="29854881" w14:textId="77777777" w:rsidR="009063B6" w:rsidRPr="008C4A3A" w:rsidRDefault="00E475FC" w:rsidP="009063B6">
      <w:pPr>
        <w:rPr>
          <w:rFonts w:asciiTheme="majorHAnsi" w:hAnsiTheme="majorHAnsi" w:cs="Arial"/>
          <w:b/>
          <w:szCs w:val="20"/>
        </w:rPr>
      </w:pPr>
      <w:r w:rsidRPr="008C4A3A">
        <w:rPr>
          <w:rFonts w:asciiTheme="majorHAnsi" w:eastAsia="MS Gothic" w:hAnsiTheme="majorHAnsi" w:cs="Arial"/>
          <w:b/>
          <w:szCs w:val="20"/>
        </w:rPr>
        <w:t>[ ]</w:t>
      </w:r>
      <w:r w:rsidR="009063B6" w:rsidRPr="008C4A3A">
        <w:rPr>
          <w:rFonts w:asciiTheme="majorHAnsi" w:hAnsiTheme="majorHAnsi" w:cs="Arial"/>
          <w:b/>
          <w:szCs w:val="20"/>
        </w:rPr>
        <w:tab/>
        <w:t>Undergraduate Curriculum Council</w:t>
      </w:r>
      <w:r w:rsidR="009063B6" w:rsidRPr="008C4A3A">
        <w:rPr>
          <w:rFonts w:asciiTheme="majorHAnsi" w:hAnsiTheme="majorHAnsi" w:cs="Arial"/>
          <w:szCs w:val="20"/>
        </w:rPr>
        <w:t xml:space="preserve"> </w:t>
      </w:r>
      <w:r w:rsidR="009063B6" w:rsidRPr="008C4A3A">
        <w:rPr>
          <w:rFonts w:asciiTheme="majorHAnsi" w:hAnsiTheme="majorHAnsi" w:cs="Arial"/>
          <w:b/>
          <w:szCs w:val="20"/>
        </w:rPr>
        <w:t xml:space="preserve"> </w:t>
      </w:r>
    </w:p>
    <w:p w14:paraId="793B5833" w14:textId="489A9203" w:rsidR="009063B6" w:rsidRPr="008C4A3A" w:rsidRDefault="00E475FC" w:rsidP="009063B6">
      <w:pPr>
        <w:rPr>
          <w:rFonts w:asciiTheme="majorHAnsi" w:hAnsiTheme="majorHAnsi" w:cs="Arial"/>
          <w:b/>
          <w:sz w:val="24"/>
        </w:rPr>
      </w:pPr>
      <w:r w:rsidRPr="008C4A3A">
        <w:rPr>
          <w:rFonts w:asciiTheme="majorHAnsi" w:eastAsia="MS Gothic" w:hAnsiTheme="majorHAnsi" w:cs="Arial"/>
          <w:b/>
          <w:szCs w:val="20"/>
        </w:rPr>
        <w:t>[</w:t>
      </w:r>
      <w:r w:rsidR="00D63B9D" w:rsidRPr="008C4A3A">
        <w:rPr>
          <w:rFonts w:asciiTheme="majorHAnsi" w:eastAsia="MS Gothic" w:hAnsiTheme="majorHAnsi" w:cs="Arial"/>
          <w:b/>
          <w:szCs w:val="20"/>
        </w:rPr>
        <w:t>X</w:t>
      </w:r>
      <w:r w:rsidRPr="008C4A3A">
        <w:rPr>
          <w:rFonts w:asciiTheme="majorHAnsi" w:eastAsia="MS Gothic" w:hAnsiTheme="majorHAnsi" w:cs="Arial"/>
          <w:b/>
          <w:szCs w:val="20"/>
        </w:rPr>
        <w:t>]</w:t>
      </w:r>
      <w:r w:rsidR="009063B6" w:rsidRPr="008C4A3A">
        <w:rPr>
          <w:rFonts w:asciiTheme="majorHAnsi" w:hAnsiTheme="majorHAnsi" w:cs="Arial"/>
          <w:b/>
          <w:szCs w:val="20"/>
        </w:rPr>
        <w:tab/>
        <w:t>Graduate Council</w:t>
      </w:r>
    </w:p>
    <w:p w14:paraId="263ACA2B" w14:textId="3D2A6D2C" w:rsidR="00BA6583" w:rsidRPr="008C4A3A" w:rsidRDefault="009063B6" w:rsidP="009063B6">
      <w:pPr>
        <w:rPr>
          <w:rFonts w:asciiTheme="majorHAnsi" w:hAnsiTheme="majorHAnsi" w:cs="Arial"/>
        </w:rPr>
      </w:pPr>
      <w:r w:rsidRPr="008C4A3A">
        <w:rPr>
          <w:rFonts w:asciiTheme="majorHAnsi" w:hAnsiTheme="majorHAnsi"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8C4A3A"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RPr="008C4A3A" w14:paraId="6C2BAE11" w14:textId="77777777" w:rsidTr="006B48AA">
              <w:trPr>
                <w:trHeight w:val="113"/>
              </w:trPr>
              <w:tc>
                <w:tcPr>
                  <w:tcW w:w="3685" w:type="dxa"/>
                  <w:vAlign w:val="bottom"/>
                </w:tcPr>
                <w:p w14:paraId="386A90FD" w14:textId="77777777" w:rsidR="00D779A1" w:rsidRPr="008C4A3A" w:rsidRDefault="0031506C"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howingPlcHdr/>
                    </w:sdtPr>
                    <w:sdtEndPr/>
                    <w:sdtContent>
                      <w:permStart w:id="306843995" w:edGrp="everyone"/>
                      <w:r w:rsidR="00D779A1" w:rsidRPr="008C4A3A">
                        <w:rPr>
                          <w:rFonts w:asciiTheme="majorHAnsi" w:hAnsiTheme="majorHAnsi"/>
                          <w:color w:val="808080" w:themeColor="background1" w:themeShade="80"/>
                          <w:sz w:val="52"/>
                          <w:szCs w:val="52"/>
                          <w:shd w:val="clear" w:color="auto" w:fill="D9D9D9" w:themeFill="background1" w:themeFillShade="D9"/>
                        </w:rPr>
                        <w:t>__________________</w:t>
                      </w:r>
                      <w:permEnd w:id="306843995"/>
                    </w:sdtContent>
                  </w:sdt>
                </w:p>
              </w:tc>
              <w:sdt>
                <w:sdtPr>
                  <w:rPr>
                    <w:rFonts w:asciiTheme="majorHAnsi" w:hAnsiTheme="majorHAnsi"/>
                    <w:sz w:val="20"/>
                    <w:szCs w:val="20"/>
                  </w:rPr>
                  <w:alias w:val="Date"/>
                  <w:tag w:val="Date"/>
                  <w:id w:val="726572248"/>
                  <w:placeholder>
                    <w:docPart w:val="25E3A38771DB40C3BF4E25247D3F0B20"/>
                  </w:placeholder>
                  <w:showingPlcHdr/>
                  <w:date>
                    <w:dateFormat w:val="M/d/yyyy"/>
                    <w:lid w:val="en-US"/>
                    <w:storeMappedDataAs w:val="dateTime"/>
                    <w:calendar w:val="gregorian"/>
                  </w:date>
                </w:sdtPr>
                <w:sdtEndPr/>
                <w:sdtContent>
                  <w:tc>
                    <w:tcPr>
                      <w:tcW w:w="1350" w:type="dxa"/>
                      <w:vAlign w:val="bottom"/>
                    </w:tcPr>
                    <w:p w14:paraId="6B490AAE" w14:textId="77777777" w:rsidR="00D779A1" w:rsidRPr="008C4A3A" w:rsidRDefault="00D779A1" w:rsidP="00A510FD">
                      <w:pPr>
                        <w:jc w:val="center"/>
                        <w:rPr>
                          <w:rFonts w:asciiTheme="majorHAnsi" w:hAnsiTheme="majorHAnsi"/>
                          <w:sz w:val="20"/>
                          <w:szCs w:val="20"/>
                        </w:rPr>
                      </w:pPr>
                      <w:r w:rsidRPr="008C4A3A">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C1C1ED" w14:textId="77777777" w:rsidR="00D779A1" w:rsidRPr="008C4A3A" w:rsidRDefault="00D779A1" w:rsidP="00A510FD">
            <w:pPr>
              <w:rPr>
                <w:rFonts w:asciiTheme="majorHAnsi" w:hAnsiTheme="majorHAnsi"/>
                <w:sz w:val="20"/>
                <w:szCs w:val="20"/>
              </w:rPr>
            </w:pPr>
            <w:r w:rsidRPr="008C4A3A">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RPr="008C4A3A" w14:paraId="4041582B" w14:textId="77777777" w:rsidTr="00A510FD">
              <w:trPr>
                <w:trHeight w:val="113"/>
              </w:trPr>
              <w:tc>
                <w:tcPr>
                  <w:tcW w:w="3685" w:type="dxa"/>
                  <w:vAlign w:val="bottom"/>
                </w:tcPr>
                <w:p w14:paraId="3E3995C3" w14:textId="77777777" w:rsidR="00D779A1" w:rsidRPr="008C4A3A" w:rsidRDefault="0031506C"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623794969" w:edGrp="everyone"/>
                      <w:r w:rsidR="00D779A1" w:rsidRPr="008C4A3A">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42332C90" w14:textId="77777777" w:rsidR="00D779A1" w:rsidRPr="008C4A3A" w:rsidRDefault="00D779A1" w:rsidP="00A510FD">
                      <w:pPr>
                        <w:jc w:val="center"/>
                        <w:rPr>
                          <w:rFonts w:asciiTheme="majorHAnsi" w:hAnsiTheme="majorHAnsi"/>
                          <w:sz w:val="20"/>
                          <w:szCs w:val="20"/>
                        </w:rPr>
                      </w:pPr>
                      <w:r w:rsidRPr="008C4A3A">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8C4A3A" w:rsidRDefault="00D779A1" w:rsidP="00A510FD">
            <w:pPr>
              <w:rPr>
                <w:rFonts w:asciiTheme="majorHAnsi" w:hAnsiTheme="majorHAnsi"/>
                <w:sz w:val="16"/>
                <w:szCs w:val="16"/>
              </w:rPr>
            </w:pPr>
            <w:r w:rsidRPr="008C4A3A">
              <w:rPr>
                <w:rFonts w:asciiTheme="majorHAnsi" w:hAnsiTheme="majorHAnsi"/>
                <w:b/>
                <w:sz w:val="20"/>
                <w:szCs w:val="20"/>
              </w:rPr>
              <w:t>COPE Chair (if applicable)</w:t>
            </w:r>
          </w:p>
        </w:tc>
      </w:tr>
      <w:tr w:rsidR="00D779A1" w:rsidRPr="008C4A3A"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RPr="008C4A3A" w14:paraId="118325A4" w14:textId="77777777" w:rsidTr="00A510FD">
              <w:trPr>
                <w:trHeight w:val="113"/>
              </w:trPr>
              <w:tc>
                <w:tcPr>
                  <w:tcW w:w="3685" w:type="dxa"/>
                  <w:vAlign w:val="bottom"/>
                </w:tcPr>
                <w:p w14:paraId="6CFC95B2" w14:textId="77777777" w:rsidR="00D779A1" w:rsidRPr="008C4A3A" w:rsidRDefault="0031506C"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howingPlcHdr/>
                    </w:sdtPr>
                    <w:sdtEndPr/>
                    <w:sdtContent>
                      <w:permStart w:id="766461840" w:edGrp="everyone"/>
                      <w:r w:rsidR="00D779A1" w:rsidRPr="008C4A3A">
                        <w:rPr>
                          <w:rFonts w:asciiTheme="majorHAnsi" w:hAnsiTheme="majorHAnsi"/>
                          <w:color w:val="808080" w:themeColor="background1" w:themeShade="80"/>
                          <w:sz w:val="52"/>
                          <w:szCs w:val="52"/>
                          <w:shd w:val="clear" w:color="auto" w:fill="D9D9D9" w:themeFill="background1" w:themeFillShade="D9"/>
                        </w:rPr>
                        <w:t>__________________</w:t>
                      </w:r>
                      <w:permEnd w:id="766461840"/>
                    </w:sdtContent>
                  </w:sdt>
                </w:p>
              </w:tc>
              <w:sdt>
                <w:sdtPr>
                  <w:rPr>
                    <w:rFonts w:asciiTheme="majorHAnsi" w:hAnsiTheme="majorHAnsi"/>
                    <w:sz w:val="20"/>
                    <w:szCs w:val="20"/>
                  </w:rPr>
                  <w:alias w:val="Date"/>
                  <w:tag w:val="Date"/>
                  <w:id w:val="-1811082839"/>
                  <w:placeholder>
                    <w:docPart w:val="1DE95570CEAD4CCEA6FBE05C42C77E6B"/>
                  </w:placeholder>
                  <w:showingPlcHdr/>
                  <w:date>
                    <w:dateFormat w:val="M/d/yyyy"/>
                    <w:lid w:val="en-US"/>
                    <w:storeMappedDataAs w:val="dateTime"/>
                    <w:calendar w:val="gregorian"/>
                  </w:date>
                </w:sdtPr>
                <w:sdtEndPr/>
                <w:sdtContent>
                  <w:tc>
                    <w:tcPr>
                      <w:tcW w:w="1350" w:type="dxa"/>
                      <w:vAlign w:val="bottom"/>
                    </w:tcPr>
                    <w:p w14:paraId="3107C0FB" w14:textId="77777777" w:rsidR="00D779A1" w:rsidRPr="008C4A3A" w:rsidRDefault="00D779A1" w:rsidP="00A510FD">
                      <w:pPr>
                        <w:jc w:val="center"/>
                        <w:rPr>
                          <w:rFonts w:asciiTheme="majorHAnsi" w:hAnsiTheme="majorHAnsi"/>
                          <w:sz w:val="20"/>
                          <w:szCs w:val="20"/>
                        </w:rPr>
                      </w:pPr>
                      <w:r w:rsidRPr="008C4A3A">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F47D0DA" w14:textId="7E335AD0" w:rsidR="006B48AA" w:rsidRPr="008C4A3A" w:rsidRDefault="00D779A1" w:rsidP="00A510FD">
            <w:pPr>
              <w:rPr>
                <w:rFonts w:asciiTheme="majorHAnsi" w:hAnsiTheme="majorHAnsi"/>
                <w:sz w:val="20"/>
                <w:szCs w:val="20"/>
              </w:rPr>
            </w:pPr>
            <w:r w:rsidRPr="008C4A3A">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RPr="008C4A3A" w14:paraId="299756DD" w14:textId="77777777" w:rsidTr="00A510FD">
              <w:trPr>
                <w:trHeight w:val="113"/>
              </w:trPr>
              <w:tc>
                <w:tcPr>
                  <w:tcW w:w="3685" w:type="dxa"/>
                  <w:vAlign w:val="bottom"/>
                </w:tcPr>
                <w:p w14:paraId="312437F4" w14:textId="77777777" w:rsidR="00D779A1" w:rsidRPr="008C4A3A" w:rsidRDefault="0031506C"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775524869" w:edGrp="everyone"/>
                      <w:r w:rsidR="00D779A1" w:rsidRPr="008C4A3A">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55834FC0" w14:textId="77777777" w:rsidR="00D779A1" w:rsidRPr="008C4A3A" w:rsidRDefault="00D779A1" w:rsidP="00A510FD">
                      <w:pPr>
                        <w:jc w:val="center"/>
                        <w:rPr>
                          <w:rFonts w:asciiTheme="majorHAnsi" w:hAnsiTheme="majorHAnsi"/>
                          <w:sz w:val="20"/>
                          <w:szCs w:val="20"/>
                        </w:rPr>
                      </w:pPr>
                      <w:r w:rsidRPr="008C4A3A">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8C4A3A" w:rsidRDefault="00EC0B9D" w:rsidP="00A510FD">
            <w:pPr>
              <w:rPr>
                <w:rFonts w:asciiTheme="majorHAnsi" w:hAnsiTheme="majorHAnsi"/>
                <w:sz w:val="20"/>
                <w:szCs w:val="20"/>
              </w:rPr>
            </w:pPr>
            <w:r w:rsidRPr="008C4A3A">
              <w:rPr>
                <w:rFonts w:asciiTheme="majorHAnsi" w:hAnsiTheme="majorHAnsi"/>
                <w:b/>
                <w:sz w:val="20"/>
                <w:szCs w:val="20"/>
              </w:rPr>
              <w:t>Head of Unit</w:t>
            </w:r>
            <w:r w:rsidR="00D779A1" w:rsidRPr="008C4A3A">
              <w:rPr>
                <w:rFonts w:asciiTheme="majorHAnsi" w:hAnsiTheme="majorHAnsi"/>
                <w:b/>
                <w:sz w:val="20"/>
                <w:szCs w:val="20"/>
              </w:rPr>
              <w:t xml:space="preserve"> (</w:t>
            </w:r>
            <w:r w:rsidR="00720E2F" w:rsidRPr="008C4A3A">
              <w:rPr>
                <w:rFonts w:asciiTheme="majorHAnsi" w:hAnsiTheme="majorHAnsi"/>
                <w:b/>
                <w:sz w:val="20"/>
                <w:szCs w:val="20"/>
              </w:rPr>
              <w:t>i</w:t>
            </w:r>
            <w:r w:rsidR="00D779A1" w:rsidRPr="008C4A3A">
              <w:rPr>
                <w:rFonts w:asciiTheme="majorHAnsi" w:hAnsiTheme="majorHAnsi"/>
                <w:b/>
                <w:sz w:val="20"/>
                <w:szCs w:val="20"/>
              </w:rPr>
              <w:t xml:space="preserve">f applicable) </w:t>
            </w:r>
            <w:r w:rsidR="00D779A1" w:rsidRPr="008C4A3A">
              <w:rPr>
                <w:rFonts w:asciiTheme="majorHAnsi" w:hAnsiTheme="majorHAnsi"/>
                <w:sz w:val="20"/>
                <w:szCs w:val="20"/>
              </w:rPr>
              <w:t xml:space="preserve">                        </w:t>
            </w:r>
          </w:p>
        </w:tc>
      </w:tr>
      <w:tr w:rsidR="006B48AA" w:rsidRPr="008C4A3A"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rsidRPr="008C4A3A" w14:paraId="17813478" w14:textId="77777777" w:rsidTr="00A510FD">
              <w:trPr>
                <w:trHeight w:val="113"/>
              </w:trPr>
              <w:tc>
                <w:tcPr>
                  <w:tcW w:w="3685" w:type="dxa"/>
                  <w:vAlign w:val="bottom"/>
                </w:tcPr>
                <w:p w14:paraId="411AAC1B" w14:textId="106C1A4E" w:rsidR="006B48AA" w:rsidRPr="008C4A3A" w:rsidRDefault="0031506C"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EndPr/>
                    <w:sdtContent>
                      <w:r w:rsidR="00D348D6">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D321F9F2E854D340858C836C565093A4"/>
                  </w:placeholder>
                  <w:date w:fullDate="2021-11-04T00:00:00Z">
                    <w:dateFormat w:val="M/d/yyyy"/>
                    <w:lid w:val="en-US"/>
                    <w:storeMappedDataAs w:val="dateTime"/>
                    <w:calendar w:val="gregorian"/>
                  </w:date>
                </w:sdtPr>
                <w:sdtEndPr/>
                <w:sdtContent>
                  <w:tc>
                    <w:tcPr>
                      <w:tcW w:w="1350" w:type="dxa"/>
                      <w:vAlign w:val="bottom"/>
                    </w:tcPr>
                    <w:p w14:paraId="37497102" w14:textId="1B057AA2" w:rsidR="006B48AA" w:rsidRPr="008C4A3A" w:rsidRDefault="00D348D6" w:rsidP="00A510FD">
                      <w:pPr>
                        <w:jc w:val="center"/>
                        <w:rPr>
                          <w:rFonts w:asciiTheme="majorHAnsi" w:hAnsiTheme="majorHAnsi"/>
                          <w:sz w:val="20"/>
                          <w:szCs w:val="20"/>
                        </w:rPr>
                      </w:pPr>
                      <w:r>
                        <w:rPr>
                          <w:rFonts w:asciiTheme="majorHAnsi" w:hAnsiTheme="majorHAnsi"/>
                          <w:sz w:val="20"/>
                          <w:szCs w:val="20"/>
                        </w:rPr>
                        <w:t>11/4/2021</w:t>
                      </w:r>
                    </w:p>
                  </w:tc>
                </w:sdtContent>
              </w:sdt>
            </w:tr>
            <w:tr w:rsidR="006B48AA" w:rsidRPr="008C4A3A" w14:paraId="301347DE" w14:textId="77777777" w:rsidTr="00A510FD">
              <w:trPr>
                <w:trHeight w:val="113"/>
              </w:trPr>
              <w:tc>
                <w:tcPr>
                  <w:tcW w:w="3685" w:type="dxa"/>
                  <w:vAlign w:val="bottom"/>
                </w:tcPr>
                <w:p w14:paraId="52C691CB" w14:textId="25550C39" w:rsidR="006B48AA" w:rsidRPr="008C4A3A" w:rsidRDefault="00D348D6" w:rsidP="00E250FA">
                  <w:pPr>
                    <w:ind w:left="-108"/>
                    <w:rPr>
                      <w:rFonts w:asciiTheme="majorHAnsi" w:hAnsiTheme="majorHAnsi"/>
                      <w:b/>
                      <w:sz w:val="20"/>
                      <w:szCs w:val="20"/>
                    </w:rPr>
                  </w:pPr>
                  <w:r>
                    <w:rPr>
                      <w:rFonts w:asciiTheme="majorHAnsi" w:hAnsiTheme="majorHAnsi"/>
                      <w:b/>
                      <w:sz w:val="20"/>
                      <w:szCs w:val="20"/>
                    </w:rPr>
                    <w:t>Office</w:t>
                  </w:r>
                  <w:r w:rsidR="006B48AA" w:rsidRPr="008C4A3A">
                    <w:rPr>
                      <w:rFonts w:asciiTheme="majorHAnsi" w:hAnsiTheme="majorHAnsi"/>
                      <w:b/>
                      <w:sz w:val="20"/>
                      <w:szCs w:val="20"/>
                    </w:rPr>
                    <w:t xml:space="preserve"> of Assessment</w:t>
                  </w:r>
                </w:p>
              </w:tc>
              <w:tc>
                <w:tcPr>
                  <w:tcW w:w="1350" w:type="dxa"/>
                  <w:vAlign w:val="bottom"/>
                </w:tcPr>
                <w:p w14:paraId="26D40D69" w14:textId="77777777" w:rsidR="006B48AA" w:rsidRPr="008C4A3A" w:rsidRDefault="006B48AA" w:rsidP="00E250FA">
                  <w:pPr>
                    <w:jc w:val="center"/>
                    <w:rPr>
                      <w:rFonts w:asciiTheme="majorHAnsi" w:hAnsiTheme="majorHAnsi"/>
                      <w:sz w:val="20"/>
                      <w:szCs w:val="20"/>
                    </w:rPr>
                  </w:pPr>
                </w:p>
              </w:tc>
            </w:tr>
          </w:tbl>
          <w:p w14:paraId="6EB8D781" w14:textId="77777777" w:rsidR="006B48AA" w:rsidRPr="008C4A3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rsidRPr="008C4A3A" w14:paraId="2CB5021F" w14:textId="77777777" w:rsidTr="00A510FD">
              <w:trPr>
                <w:trHeight w:val="113"/>
              </w:trPr>
              <w:tc>
                <w:tcPr>
                  <w:tcW w:w="3685" w:type="dxa"/>
                  <w:vAlign w:val="bottom"/>
                </w:tcPr>
                <w:p w14:paraId="4430511F" w14:textId="77777777" w:rsidR="006B48AA" w:rsidRPr="008C4A3A" w:rsidRDefault="0031506C"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EndPr/>
                    <w:sdtContent>
                      <w:permStart w:id="227692432" w:edGrp="everyone"/>
                      <w:r w:rsidR="006B48AA" w:rsidRPr="008C4A3A">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EndPr/>
                <w:sdtContent>
                  <w:tc>
                    <w:tcPr>
                      <w:tcW w:w="1350" w:type="dxa"/>
                      <w:vAlign w:val="bottom"/>
                    </w:tcPr>
                    <w:p w14:paraId="0CA4E36A" w14:textId="77777777" w:rsidR="006B48AA" w:rsidRPr="008C4A3A" w:rsidRDefault="006B48AA" w:rsidP="00A510FD">
                      <w:pPr>
                        <w:jc w:val="center"/>
                        <w:rPr>
                          <w:rFonts w:asciiTheme="majorHAnsi" w:hAnsiTheme="majorHAnsi"/>
                          <w:sz w:val="20"/>
                          <w:szCs w:val="20"/>
                        </w:rPr>
                      </w:pPr>
                      <w:r w:rsidRPr="008C4A3A">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Pr="008C4A3A" w:rsidRDefault="006B48AA" w:rsidP="001B2C7F">
            <w:pPr>
              <w:rPr>
                <w:rFonts w:asciiTheme="majorHAnsi" w:hAnsiTheme="majorHAnsi"/>
                <w:sz w:val="20"/>
                <w:szCs w:val="20"/>
              </w:rPr>
            </w:pPr>
            <w:r w:rsidRPr="008C4A3A">
              <w:rPr>
                <w:rFonts w:asciiTheme="majorHAnsi" w:hAnsiTheme="majorHAnsi"/>
                <w:b/>
                <w:sz w:val="20"/>
                <w:szCs w:val="20"/>
              </w:rPr>
              <w:t>Undergraduate Curriculum Council Chair</w:t>
            </w:r>
          </w:p>
        </w:tc>
      </w:tr>
      <w:tr w:rsidR="006B48AA" w:rsidRPr="008C4A3A"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rsidRPr="008C4A3A" w14:paraId="03DE24DF" w14:textId="77777777" w:rsidTr="00A510FD">
              <w:trPr>
                <w:trHeight w:val="113"/>
              </w:trPr>
              <w:tc>
                <w:tcPr>
                  <w:tcW w:w="3685" w:type="dxa"/>
                  <w:vAlign w:val="bottom"/>
                </w:tcPr>
                <w:p w14:paraId="4D55EF1F" w14:textId="4D0CA867" w:rsidR="006B48AA" w:rsidRPr="008C4A3A" w:rsidRDefault="0031506C" w:rsidP="00031513">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EndPr/>
                    <w:sdtContent>
                      <w:r w:rsidR="00031513">
                        <w:rPr>
                          <w:rFonts w:asciiTheme="majorHAnsi" w:hAnsiTheme="majorHAnsi"/>
                          <w:sz w:val="20"/>
                          <w:szCs w:val="20"/>
                        </w:rPr>
                        <w:t>Melodie Philhours</w:t>
                      </w:r>
                    </w:sdtContent>
                  </w:sdt>
                </w:p>
              </w:tc>
              <w:sdt>
                <w:sdtPr>
                  <w:rPr>
                    <w:rFonts w:asciiTheme="majorHAnsi" w:hAnsiTheme="majorHAnsi"/>
                    <w:sz w:val="20"/>
                    <w:szCs w:val="20"/>
                  </w:rPr>
                  <w:alias w:val="Date"/>
                  <w:tag w:val="Date"/>
                  <w:id w:val="795952846"/>
                  <w:placeholder>
                    <w:docPart w:val="1EEF580D4526F84DAA6A2695E03D9658"/>
                  </w:placeholder>
                  <w:date w:fullDate="2021-11-04T00:00:00Z">
                    <w:dateFormat w:val="M/d/yyyy"/>
                    <w:lid w:val="en-US"/>
                    <w:storeMappedDataAs w:val="dateTime"/>
                    <w:calendar w:val="gregorian"/>
                  </w:date>
                </w:sdtPr>
                <w:sdtEndPr/>
                <w:sdtContent>
                  <w:tc>
                    <w:tcPr>
                      <w:tcW w:w="1350" w:type="dxa"/>
                      <w:vAlign w:val="bottom"/>
                    </w:tcPr>
                    <w:p w14:paraId="74C34FED" w14:textId="0EE782E8" w:rsidR="006B48AA" w:rsidRPr="008C4A3A" w:rsidRDefault="00031513" w:rsidP="00031513">
                      <w:pPr>
                        <w:jc w:val="center"/>
                        <w:rPr>
                          <w:rFonts w:asciiTheme="majorHAnsi" w:hAnsiTheme="majorHAnsi"/>
                          <w:sz w:val="20"/>
                          <w:szCs w:val="20"/>
                        </w:rPr>
                      </w:pPr>
                      <w:r>
                        <w:rPr>
                          <w:rFonts w:asciiTheme="majorHAnsi" w:hAnsiTheme="majorHAnsi"/>
                          <w:sz w:val="20"/>
                          <w:szCs w:val="20"/>
                        </w:rPr>
                        <w:t>11/4/2021</w:t>
                      </w:r>
                    </w:p>
                  </w:tc>
                </w:sdtContent>
              </w:sdt>
            </w:tr>
          </w:tbl>
          <w:p w14:paraId="7C393688" w14:textId="77777777" w:rsidR="006B48AA" w:rsidRPr="008C4A3A" w:rsidRDefault="006B48AA" w:rsidP="00A510FD">
            <w:pPr>
              <w:rPr>
                <w:rFonts w:asciiTheme="majorHAnsi" w:hAnsiTheme="majorHAnsi"/>
                <w:sz w:val="20"/>
                <w:szCs w:val="20"/>
              </w:rPr>
            </w:pPr>
            <w:r w:rsidRPr="008C4A3A">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rsidRPr="008C4A3A" w14:paraId="1DDCCAFE" w14:textId="77777777" w:rsidTr="00A510FD">
              <w:trPr>
                <w:trHeight w:val="113"/>
              </w:trPr>
              <w:tc>
                <w:tcPr>
                  <w:tcW w:w="3685" w:type="dxa"/>
                  <w:vAlign w:val="bottom"/>
                </w:tcPr>
                <w:p w14:paraId="39EDF019" w14:textId="77777777" w:rsidR="006B48AA" w:rsidRPr="008C4A3A" w:rsidRDefault="0031506C"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EndPr/>
                    <w:sdtContent>
                      <w:permStart w:id="201483864" w:edGrp="everyone"/>
                      <w:r w:rsidR="006B48AA" w:rsidRPr="008C4A3A">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EndPr/>
                <w:sdtContent>
                  <w:tc>
                    <w:tcPr>
                      <w:tcW w:w="1350" w:type="dxa"/>
                      <w:vAlign w:val="bottom"/>
                    </w:tcPr>
                    <w:p w14:paraId="7820D01C" w14:textId="77777777" w:rsidR="006B48AA" w:rsidRPr="008C4A3A" w:rsidRDefault="006B48AA" w:rsidP="00A510FD">
                      <w:pPr>
                        <w:jc w:val="center"/>
                        <w:rPr>
                          <w:rFonts w:asciiTheme="majorHAnsi" w:hAnsiTheme="majorHAnsi"/>
                          <w:sz w:val="20"/>
                          <w:szCs w:val="20"/>
                        </w:rPr>
                      </w:pPr>
                      <w:r w:rsidRPr="008C4A3A">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8C4A3A" w:rsidRDefault="006B48AA" w:rsidP="00A510FD">
            <w:pPr>
              <w:rPr>
                <w:rFonts w:asciiTheme="majorHAnsi" w:hAnsiTheme="majorHAnsi"/>
                <w:sz w:val="20"/>
                <w:szCs w:val="20"/>
              </w:rPr>
            </w:pPr>
            <w:r w:rsidRPr="008C4A3A">
              <w:rPr>
                <w:rFonts w:asciiTheme="majorHAnsi" w:hAnsiTheme="majorHAnsi"/>
                <w:b/>
                <w:sz w:val="20"/>
                <w:szCs w:val="20"/>
              </w:rPr>
              <w:t>Graduate Curriculum Committee Chair</w:t>
            </w:r>
          </w:p>
        </w:tc>
      </w:tr>
      <w:tr w:rsidR="006B48AA" w:rsidRPr="008C4A3A"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rsidRPr="008C4A3A" w14:paraId="31EC24DC" w14:textId="77777777" w:rsidTr="00A510FD">
              <w:trPr>
                <w:trHeight w:val="113"/>
              </w:trPr>
              <w:tc>
                <w:tcPr>
                  <w:tcW w:w="3685" w:type="dxa"/>
                  <w:vAlign w:val="bottom"/>
                </w:tcPr>
                <w:p w14:paraId="704CE292" w14:textId="673FC174" w:rsidR="006B48AA" w:rsidRPr="008C4A3A" w:rsidRDefault="0031506C"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EndPr/>
                    <w:sdtContent>
                      <w:r w:rsidR="007C471C">
                        <w:rPr>
                          <w:rFonts w:asciiTheme="majorHAnsi" w:hAnsiTheme="majorHAnsi"/>
                          <w:sz w:val="20"/>
                          <w:szCs w:val="20"/>
                        </w:rPr>
                        <w:t xml:space="preserve">Jim Washam       </w:t>
                      </w:r>
                    </w:sdtContent>
                  </w:sdt>
                </w:p>
              </w:tc>
              <w:sdt>
                <w:sdtPr>
                  <w:rPr>
                    <w:rFonts w:asciiTheme="majorHAnsi" w:hAnsiTheme="majorHAnsi"/>
                    <w:sz w:val="20"/>
                    <w:szCs w:val="20"/>
                  </w:rPr>
                  <w:alias w:val="Date"/>
                  <w:tag w:val="Date"/>
                  <w:id w:val="1607542089"/>
                  <w:placeholder>
                    <w:docPart w:val="46E71C176474ED4ABC2C86FF4AC7C70F"/>
                  </w:placeholder>
                  <w:date w:fullDate="2021-11-05T00:00:00Z">
                    <w:dateFormat w:val="M/d/yyyy"/>
                    <w:lid w:val="en-US"/>
                    <w:storeMappedDataAs w:val="dateTime"/>
                    <w:calendar w:val="gregorian"/>
                  </w:date>
                </w:sdtPr>
                <w:sdtEndPr/>
                <w:sdtContent>
                  <w:tc>
                    <w:tcPr>
                      <w:tcW w:w="1350" w:type="dxa"/>
                      <w:vAlign w:val="bottom"/>
                    </w:tcPr>
                    <w:p w14:paraId="509CFEEA" w14:textId="2CD63AEF" w:rsidR="006B48AA" w:rsidRPr="008C4A3A" w:rsidRDefault="007C471C" w:rsidP="00A510FD">
                      <w:pPr>
                        <w:jc w:val="center"/>
                        <w:rPr>
                          <w:rFonts w:asciiTheme="majorHAnsi" w:hAnsiTheme="majorHAnsi"/>
                          <w:sz w:val="20"/>
                          <w:szCs w:val="20"/>
                        </w:rPr>
                      </w:pPr>
                      <w:r>
                        <w:rPr>
                          <w:rFonts w:asciiTheme="majorHAnsi" w:hAnsiTheme="majorHAnsi"/>
                          <w:sz w:val="20"/>
                          <w:szCs w:val="20"/>
                        </w:rPr>
                        <w:t>11/5/2021</w:t>
                      </w:r>
                    </w:p>
                  </w:tc>
                </w:sdtContent>
              </w:sdt>
            </w:tr>
          </w:tbl>
          <w:p w14:paraId="4B4EDB32" w14:textId="77777777" w:rsidR="006B48AA" w:rsidRPr="008C4A3A" w:rsidRDefault="006B48AA" w:rsidP="00A510FD">
            <w:pPr>
              <w:rPr>
                <w:rFonts w:asciiTheme="majorHAnsi" w:hAnsiTheme="majorHAnsi"/>
                <w:sz w:val="20"/>
                <w:szCs w:val="20"/>
              </w:rPr>
            </w:pPr>
            <w:r w:rsidRPr="008C4A3A">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rsidRPr="008C4A3A" w14:paraId="24E8E3D2" w14:textId="77777777" w:rsidTr="00A510FD">
              <w:trPr>
                <w:trHeight w:val="113"/>
              </w:trPr>
              <w:tc>
                <w:tcPr>
                  <w:tcW w:w="3685" w:type="dxa"/>
                  <w:vAlign w:val="bottom"/>
                </w:tcPr>
                <w:p w14:paraId="2B3BEDC0" w14:textId="7936D039" w:rsidR="006B48AA" w:rsidRPr="008C4A3A" w:rsidRDefault="0031506C"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EndPr/>
                    <w:sdtContent>
                      <w:r w:rsidR="00560C6C">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9D51444E26F35C43A99FA2EB7BCDE7AB"/>
                  </w:placeholder>
                  <w:date w:fullDate="2021-11-29T00:00:00Z">
                    <w:dateFormat w:val="M/d/yyyy"/>
                    <w:lid w:val="en-US"/>
                    <w:storeMappedDataAs w:val="dateTime"/>
                    <w:calendar w:val="gregorian"/>
                  </w:date>
                </w:sdtPr>
                <w:sdtEndPr/>
                <w:sdtContent>
                  <w:tc>
                    <w:tcPr>
                      <w:tcW w:w="1350" w:type="dxa"/>
                      <w:vAlign w:val="bottom"/>
                    </w:tcPr>
                    <w:p w14:paraId="351C9766" w14:textId="591B30F2" w:rsidR="006B48AA" w:rsidRPr="008C4A3A" w:rsidRDefault="00560C6C" w:rsidP="00A510FD">
                      <w:pPr>
                        <w:jc w:val="center"/>
                        <w:rPr>
                          <w:rFonts w:asciiTheme="majorHAnsi" w:hAnsiTheme="majorHAnsi"/>
                          <w:sz w:val="20"/>
                          <w:szCs w:val="20"/>
                        </w:rPr>
                      </w:pPr>
                      <w:r>
                        <w:rPr>
                          <w:rFonts w:asciiTheme="majorHAnsi" w:hAnsiTheme="majorHAnsi"/>
                          <w:sz w:val="20"/>
                          <w:szCs w:val="20"/>
                        </w:rPr>
                        <w:t>11/29/2021</w:t>
                      </w:r>
                    </w:p>
                  </w:tc>
                </w:sdtContent>
              </w:sdt>
            </w:tr>
          </w:tbl>
          <w:p w14:paraId="1578B8DF" w14:textId="77777777" w:rsidR="006B48AA" w:rsidRPr="008C4A3A" w:rsidRDefault="006B48AA" w:rsidP="00A510FD">
            <w:pPr>
              <w:rPr>
                <w:rFonts w:asciiTheme="majorHAnsi" w:hAnsiTheme="majorHAnsi"/>
                <w:sz w:val="20"/>
                <w:szCs w:val="20"/>
              </w:rPr>
            </w:pPr>
            <w:r w:rsidRPr="008C4A3A">
              <w:rPr>
                <w:rFonts w:asciiTheme="majorHAnsi" w:hAnsiTheme="majorHAnsi"/>
                <w:b/>
                <w:sz w:val="20"/>
                <w:szCs w:val="20"/>
              </w:rPr>
              <w:t>Vice Chancellor for Academic Affairs</w:t>
            </w:r>
          </w:p>
        </w:tc>
      </w:tr>
      <w:tr w:rsidR="006B48AA" w:rsidRPr="008C4A3A"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rsidRPr="008C4A3A" w14:paraId="6F263A91" w14:textId="77777777" w:rsidTr="00EC0B9D">
              <w:trPr>
                <w:trHeight w:val="113"/>
              </w:trPr>
              <w:tc>
                <w:tcPr>
                  <w:tcW w:w="3685" w:type="dxa"/>
                  <w:vAlign w:val="bottom"/>
                  <w:hideMark/>
                </w:tcPr>
                <w:permStart w:id="735584358" w:edGrp="everyone"/>
                <w:p w14:paraId="19171283" w14:textId="77777777" w:rsidR="006B48AA" w:rsidRPr="008C4A3A" w:rsidRDefault="0031506C"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EndPr/>
                    <w:sdtContent>
                      <w:r w:rsidR="006B48AA" w:rsidRPr="008C4A3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EndPr/>
                <w:sdtContent>
                  <w:tc>
                    <w:tcPr>
                      <w:tcW w:w="1350" w:type="dxa"/>
                      <w:vAlign w:val="bottom"/>
                      <w:hideMark/>
                    </w:tcPr>
                    <w:p w14:paraId="252DF53F" w14:textId="77777777" w:rsidR="006B48AA" w:rsidRPr="008C4A3A" w:rsidRDefault="006B48AA" w:rsidP="00EC0B9D">
                      <w:pPr>
                        <w:jc w:val="center"/>
                        <w:rPr>
                          <w:rFonts w:asciiTheme="majorHAnsi" w:hAnsiTheme="majorHAnsi"/>
                          <w:sz w:val="20"/>
                          <w:szCs w:val="20"/>
                        </w:rPr>
                      </w:pPr>
                      <w:r w:rsidRPr="008C4A3A">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8C4A3A" w:rsidRDefault="006B48AA" w:rsidP="00A510FD">
            <w:pPr>
              <w:rPr>
                <w:rFonts w:asciiTheme="majorHAnsi" w:hAnsiTheme="majorHAnsi"/>
                <w:sz w:val="20"/>
                <w:szCs w:val="20"/>
              </w:rPr>
            </w:pPr>
            <w:r w:rsidRPr="008C4A3A">
              <w:rPr>
                <w:rFonts w:asciiTheme="majorHAnsi" w:hAnsiTheme="majorHAnsi"/>
                <w:b/>
                <w:sz w:val="20"/>
                <w:szCs w:val="20"/>
              </w:rPr>
              <w:t>General Education Committee Chair (</w:t>
            </w:r>
            <w:r w:rsidR="00720E2F" w:rsidRPr="008C4A3A">
              <w:rPr>
                <w:rFonts w:asciiTheme="majorHAnsi" w:hAnsiTheme="majorHAnsi"/>
                <w:b/>
                <w:sz w:val="20"/>
                <w:szCs w:val="20"/>
              </w:rPr>
              <w:t>i</w:t>
            </w:r>
            <w:r w:rsidRPr="008C4A3A">
              <w:rPr>
                <w:rFonts w:asciiTheme="majorHAnsi" w:hAnsiTheme="majorHAnsi"/>
                <w:b/>
                <w:sz w:val="20"/>
                <w:szCs w:val="20"/>
              </w:rPr>
              <w:t xml:space="preserve">f applicable) </w:t>
            </w:r>
            <w:r w:rsidRPr="008C4A3A">
              <w:rPr>
                <w:rFonts w:asciiTheme="majorHAnsi" w:hAnsiTheme="majorHAnsi"/>
                <w:sz w:val="20"/>
                <w:szCs w:val="20"/>
              </w:rPr>
              <w:t xml:space="preserve">                        </w:t>
            </w:r>
          </w:p>
        </w:tc>
        <w:tc>
          <w:tcPr>
            <w:tcW w:w="5451" w:type="dxa"/>
            <w:vAlign w:val="center"/>
          </w:tcPr>
          <w:p w14:paraId="5D979B06" w14:textId="77777777" w:rsidR="006B48AA" w:rsidRPr="008C4A3A" w:rsidRDefault="006B48AA" w:rsidP="00A510FD">
            <w:pPr>
              <w:rPr>
                <w:rFonts w:asciiTheme="majorHAnsi" w:hAnsiTheme="majorHAnsi"/>
                <w:sz w:val="20"/>
                <w:szCs w:val="20"/>
              </w:rPr>
            </w:pPr>
          </w:p>
        </w:tc>
      </w:tr>
    </w:tbl>
    <w:p w14:paraId="0BB5B9F2" w14:textId="77777777" w:rsidR="005522E4" w:rsidRPr="008C4A3A" w:rsidRDefault="005522E4" w:rsidP="00384538">
      <w:pPr>
        <w:pBdr>
          <w:bottom w:val="single" w:sz="12" w:space="1" w:color="auto"/>
        </w:pBdr>
        <w:rPr>
          <w:rFonts w:asciiTheme="majorHAnsi" w:hAnsiTheme="majorHAnsi" w:cs="Arial"/>
          <w:sz w:val="20"/>
          <w:szCs w:val="20"/>
        </w:rPr>
      </w:pPr>
    </w:p>
    <w:p w14:paraId="17CCC1B7" w14:textId="77777777" w:rsidR="0019037B" w:rsidRPr="008C4A3A" w:rsidRDefault="0019037B" w:rsidP="0019037B">
      <w:pPr>
        <w:pStyle w:val="ListParagraph"/>
        <w:numPr>
          <w:ilvl w:val="0"/>
          <w:numId w:val="18"/>
        </w:numPr>
        <w:spacing w:after="0" w:line="240" w:lineRule="auto"/>
        <w:ind w:left="360"/>
        <w:rPr>
          <w:rFonts w:asciiTheme="majorHAnsi" w:hAnsiTheme="majorHAnsi" w:cs="Arial"/>
          <w:sz w:val="20"/>
          <w:szCs w:val="20"/>
        </w:rPr>
      </w:pPr>
      <w:r w:rsidRPr="008C4A3A">
        <w:rPr>
          <w:rFonts w:asciiTheme="majorHAnsi" w:hAnsiTheme="majorHAnsi" w:cs="Arial"/>
          <w:b/>
          <w:sz w:val="20"/>
          <w:szCs w:val="20"/>
        </w:rPr>
        <w:t>Contact Person</w:t>
      </w:r>
      <w:r w:rsidRPr="008C4A3A">
        <w:rPr>
          <w:rFonts w:asciiTheme="majorHAnsi" w:hAnsiTheme="majorHAnsi" w:cs="Arial"/>
          <w:sz w:val="20"/>
          <w:szCs w:val="20"/>
        </w:rPr>
        <w:t xml:space="preserve"> (Name, Email Address, Phone Number)</w:t>
      </w:r>
    </w:p>
    <w:p w14:paraId="7593B366" w14:textId="3D6B6DAB" w:rsidR="001B2C7F" w:rsidRPr="008C4A3A" w:rsidRDefault="0031506C" w:rsidP="001C3029">
      <w:pPr>
        <w:spacing w:after="0" w:line="240" w:lineRule="auto"/>
        <w:rPr>
          <w:rFonts w:asciiTheme="majorHAnsi" w:hAnsiTheme="majorHAnsi" w:cs="Arial"/>
          <w:sz w:val="20"/>
          <w:szCs w:val="20"/>
        </w:rPr>
      </w:pPr>
      <w:sdt>
        <w:sdtPr>
          <w:rPr>
            <w:rFonts w:asciiTheme="majorHAnsi" w:hAnsiTheme="majorHAnsi"/>
            <w:sz w:val="20"/>
            <w:szCs w:val="20"/>
          </w:rPr>
          <w:id w:val="247549075"/>
        </w:sdtPr>
        <w:sdtEndPr/>
        <w:sdtContent>
          <w:r w:rsidR="00911862">
            <w:rPr>
              <w:rFonts w:asciiTheme="majorHAnsi" w:hAnsiTheme="majorHAnsi"/>
              <w:sz w:val="20"/>
              <w:szCs w:val="20"/>
            </w:rPr>
            <w:t>Matt Hill, mdhill@astate.edu, 870-680-8064</w:t>
          </w:r>
        </w:sdtContent>
      </w:sdt>
      <w:r w:rsidR="0019037B" w:rsidRPr="008C4A3A">
        <w:rPr>
          <w:rFonts w:asciiTheme="majorHAnsi" w:hAnsiTheme="majorHAnsi"/>
          <w:sz w:val="20"/>
          <w:szCs w:val="20"/>
        </w:rPr>
        <w:tab/>
      </w:r>
    </w:p>
    <w:p w14:paraId="3CF16F37" w14:textId="77777777" w:rsidR="001C3029" w:rsidRPr="008C4A3A" w:rsidRDefault="001C3029" w:rsidP="001C3029">
      <w:pPr>
        <w:spacing w:after="0" w:line="240" w:lineRule="auto"/>
        <w:rPr>
          <w:rFonts w:asciiTheme="majorHAnsi" w:hAnsiTheme="majorHAnsi" w:cs="Arial"/>
          <w:sz w:val="20"/>
          <w:szCs w:val="20"/>
        </w:rPr>
      </w:pPr>
    </w:p>
    <w:p w14:paraId="0699E547" w14:textId="44AFFA21" w:rsidR="00E63382" w:rsidRPr="008C4A3A" w:rsidRDefault="00342408" w:rsidP="00D87B46">
      <w:pPr>
        <w:pStyle w:val="ListParagraph"/>
        <w:numPr>
          <w:ilvl w:val="0"/>
          <w:numId w:val="18"/>
        </w:numPr>
        <w:spacing w:after="0"/>
        <w:ind w:left="360"/>
        <w:rPr>
          <w:rFonts w:asciiTheme="majorHAnsi" w:hAnsiTheme="majorHAnsi" w:cs="Arial"/>
          <w:b/>
          <w:sz w:val="20"/>
          <w:szCs w:val="20"/>
        </w:rPr>
      </w:pPr>
      <w:r w:rsidRPr="008C4A3A">
        <w:rPr>
          <w:rFonts w:asciiTheme="majorHAnsi" w:hAnsiTheme="majorHAnsi"/>
          <w:b/>
          <w:sz w:val="20"/>
          <w:szCs w:val="20"/>
        </w:rPr>
        <w:t>Title(s) of degree programs to be consolidated/reconfigured:</w:t>
      </w:r>
    </w:p>
    <w:p w14:paraId="58FD9BF9" w14:textId="6508A953" w:rsidR="00342408" w:rsidRPr="008C4A3A" w:rsidRDefault="0031506C"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EndPr/>
        <w:sdtContent>
          <w:r w:rsidR="00911862">
            <w:rPr>
              <w:rFonts w:asciiTheme="majorHAnsi" w:hAnsiTheme="majorHAnsi"/>
              <w:sz w:val="20"/>
              <w:szCs w:val="20"/>
            </w:rPr>
            <w:t xml:space="preserve">Master of Business Administration </w:t>
          </w:r>
        </w:sdtContent>
      </w:sdt>
      <w:r w:rsidR="005B0633" w:rsidRPr="008C4A3A">
        <w:rPr>
          <w:rFonts w:asciiTheme="majorHAnsi" w:hAnsiTheme="majorHAnsi"/>
          <w:sz w:val="20"/>
          <w:szCs w:val="20"/>
        </w:rPr>
        <w:tab/>
      </w:r>
    </w:p>
    <w:p w14:paraId="15DC3247" w14:textId="77777777" w:rsidR="00342408" w:rsidRPr="008C4A3A" w:rsidRDefault="00342408" w:rsidP="001C3029">
      <w:pPr>
        <w:tabs>
          <w:tab w:val="left" w:pos="360"/>
        </w:tabs>
        <w:spacing w:after="0" w:line="240" w:lineRule="auto"/>
        <w:rPr>
          <w:rFonts w:asciiTheme="majorHAnsi" w:hAnsiTheme="majorHAnsi"/>
          <w:sz w:val="20"/>
          <w:szCs w:val="20"/>
        </w:rPr>
      </w:pPr>
    </w:p>
    <w:p w14:paraId="792BAFE3" w14:textId="77777777" w:rsidR="001B2C7F" w:rsidRPr="008C4A3A"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8C4A3A">
        <w:rPr>
          <w:rFonts w:asciiTheme="majorHAnsi" w:hAnsiTheme="majorHAnsi"/>
          <w:b/>
          <w:sz w:val="20"/>
          <w:szCs w:val="20"/>
        </w:rPr>
        <w:t>Proposed title of consolidated/reconfigured program:</w:t>
      </w:r>
      <w:r w:rsidR="00E63382" w:rsidRPr="008C4A3A">
        <w:rPr>
          <w:rFonts w:asciiTheme="majorHAnsi" w:hAnsiTheme="majorHAnsi"/>
          <w:b/>
          <w:sz w:val="20"/>
          <w:szCs w:val="20"/>
        </w:rPr>
        <w:t xml:space="preserve"> </w:t>
      </w:r>
    </w:p>
    <w:p w14:paraId="1AF76510" w14:textId="3473A201" w:rsidR="001B2C7F" w:rsidRPr="008C4A3A" w:rsidRDefault="0031506C"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EndPr/>
        <w:sdtContent>
          <w:r w:rsidR="00D63B9D" w:rsidRPr="008C4A3A">
            <w:rPr>
              <w:rFonts w:asciiTheme="majorHAnsi" w:hAnsiTheme="majorHAnsi"/>
              <w:sz w:val="20"/>
              <w:szCs w:val="20"/>
            </w:rPr>
            <w:t>Master of Science in Applied Digital Technolog</w:t>
          </w:r>
          <w:r w:rsidR="001C3091">
            <w:rPr>
              <w:rFonts w:asciiTheme="majorHAnsi" w:hAnsiTheme="majorHAnsi"/>
              <w:sz w:val="20"/>
              <w:szCs w:val="20"/>
            </w:rPr>
            <w:t>y</w:t>
          </w:r>
        </w:sdtContent>
      </w:sdt>
      <w:r w:rsidR="005B0633" w:rsidRPr="008C4A3A">
        <w:rPr>
          <w:rFonts w:asciiTheme="majorHAnsi" w:hAnsiTheme="majorHAnsi"/>
          <w:sz w:val="20"/>
          <w:szCs w:val="20"/>
        </w:rPr>
        <w:tab/>
      </w:r>
    </w:p>
    <w:p w14:paraId="3B819414" w14:textId="1F46EA8E" w:rsidR="00342408" w:rsidRPr="008C4A3A" w:rsidRDefault="00342408" w:rsidP="00D87B46">
      <w:pPr>
        <w:tabs>
          <w:tab w:val="left" w:pos="360"/>
        </w:tabs>
        <w:spacing w:after="0" w:line="240" w:lineRule="auto"/>
        <w:contextualSpacing/>
        <w:rPr>
          <w:rFonts w:asciiTheme="majorHAnsi" w:hAnsiTheme="majorHAnsi"/>
          <w:sz w:val="20"/>
          <w:szCs w:val="20"/>
        </w:rPr>
      </w:pPr>
    </w:p>
    <w:p w14:paraId="1577CF9C" w14:textId="0692B165" w:rsidR="00342408" w:rsidRPr="008C4A3A"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8C4A3A">
        <w:rPr>
          <w:rFonts w:asciiTheme="majorHAnsi" w:hAnsiTheme="majorHAnsi"/>
          <w:b/>
          <w:sz w:val="20"/>
          <w:szCs w:val="20"/>
        </w:rPr>
        <w:t>Proposed Effective Date:</w:t>
      </w:r>
      <w:r w:rsidR="001B2C7F" w:rsidRPr="008C4A3A">
        <w:rPr>
          <w:rFonts w:asciiTheme="majorHAnsi" w:hAnsiTheme="majorHAnsi"/>
          <w:sz w:val="20"/>
          <w:szCs w:val="20"/>
        </w:rPr>
        <w:t xml:space="preserve"> </w:t>
      </w:r>
      <w:r w:rsidR="00E63382" w:rsidRPr="008C4A3A">
        <w:rPr>
          <w:rFonts w:asciiTheme="majorHAnsi" w:hAnsiTheme="majorHAnsi"/>
          <w:sz w:val="20"/>
          <w:szCs w:val="20"/>
        </w:rPr>
        <w:t xml:space="preserve"> </w:t>
      </w:r>
      <w:sdt>
        <w:sdtPr>
          <w:rPr>
            <w:rFonts w:asciiTheme="majorHAnsi" w:hAnsiTheme="majorHAnsi"/>
            <w:sz w:val="20"/>
            <w:szCs w:val="20"/>
          </w:rPr>
          <w:id w:val="2001302825"/>
        </w:sdtPr>
        <w:sdtEndPr/>
        <w:sdtContent>
          <w:r w:rsidR="00911862">
            <w:rPr>
              <w:rFonts w:asciiTheme="majorHAnsi" w:hAnsiTheme="majorHAnsi"/>
              <w:sz w:val="20"/>
              <w:szCs w:val="20"/>
            </w:rPr>
            <w:t>Summer 2022</w:t>
          </w:r>
        </w:sdtContent>
      </w:sdt>
    </w:p>
    <w:p w14:paraId="30644CD8" w14:textId="77777777" w:rsidR="00342408" w:rsidRPr="008C4A3A"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8C4A3A"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8C4A3A">
        <w:rPr>
          <w:rFonts w:asciiTheme="majorHAnsi" w:hAnsiTheme="majorHAnsi"/>
          <w:b/>
          <w:sz w:val="20"/>
          <w:szCs w:val="20"/>
        </w:rPr>
        <w:t>Reason for proposed program consolidation/reconfiguration:</w:t>
      </w:r>
    </w:p>
    <w:p w14:paraId="6D58E766" w14:textId="5C321D45" w:rsidR="00E63382" w:rsidRPr="008C4A3A" w:rsidRDefault="00E63382" w:rsidP="00D87B46">
      <w:pPr>
        <w:tabs>
          <w:tab w:val="left" w:pos="360"/>
        </w:tabs>
        <w:spacing w:after="0" w:line="240" w:lineRule="auto"/>
        <w:contextualSpacing/>
        <w:rPr>
          <w:rFonts w:asciiTheme="majorHAnsi" w:hAnsiTheme="majorHAnsi"/>
          <w:i/>
          <w:sz w:val="20"/>
          <w:szCs w:val="20"/>
        </w:rPr>
      </w:pPr>
      <w:r w:rsidRPr="008C4A3A">
        <w:rPr>
          <w:rFonts w:asciiTheme="majorHAnsi" w:hAnsiTheme="majorHAnsi"/>
          <w:i/>
          <w:sz w:val="20"/>
          <w:szCs w:val="20"/>
        </w:rPr>
        <w:t>(Indicate student</w:t>
      </w:r>
      <w:r w:rsidR="000F183C" w:rsidRPr="008C4A3A">
        <w:rPr>
          <w:rFonts w:asciiTheme="majorHAnsi" w:hAnsiTheme="majorHAnsi"/>
          <w:i/>
          <w:sz w:val="20"/>
          <w:szCs w:val="20"/>
        </w:rPr>
        <w:t xml:space="preserve"> need/</w:t>
      </w:r>
      <w:r w:rsidRPr="008C4A3A">
        <w:rPr>
          <w:rFonts w:asciiTheme="majorHAnsi" w:hAnsiTheme="majorHAnsi"/>
          <w:i/>
          <w:sz w:val="20"/>
          <w:szCs w:val="20"/>
        </w:rPr>
        <w:t>demand (projected enrollment) for the proposed program and document that the program meets employer needs</w:t>
      </w:r>
      <w:r w:rsidR="000A7C0F" w:rsidRPr="008C4A3A">
        <w:rPr>
          <w:rFonts w:asciiTheme="majorHAnsi" w:hAnsiTheme="majorHAnsi"/>
          <w:i/>
          <w:sz w:val="20"/>
          <w:szCs w:val="20"/>
        </w:rPr>
        <w:t xml:space="preserve"> using the </w:t>
      </w:r>
      <w:r w:rsidR="00C80D85" w:rsidRPr="008C4A3A">
        <w:rPr>
          <w:rFonts w:asciiTheme="majorHAnsi" w:hAnsiTheme="majorHAnsi"/>
          <w:i/>
          <w:sz w:val="20"/>
          <w:szCs w:val="20"/>
        </w:rPr>
        <w:t>ADFA Workforce Analysis Form</w:t>
      </w:r>
      <w:r w:rsidRPr="008C4A3A">
        <w:rPr>
          <w:rFonts w:asciiTheme="majorHAnsi" w:hAnsiTheme="majorHAnsi"/>
          <w:i/>
          <w:sz w:val="20"/>
          <w:szCs w:val="20"/>
        </w:rPr>
        <w:t>)</w:t>
      </w:r>
    </w:p>
    <w:p w14:paraId="0FECEAAF" w14:textId="77777777" w:rsidR="00DB04A2" w:rsidRDefault="00DB04A2" w:rsidP="00E471D0">
      <w:pPr>
        <w:tabs>
          <w:tab w:val="left" w:pos="720"/>
        </w:tabs>
        <w:spacing w:after="0" w:line="240" w:lineRule="auto"/>
        <w:rPr>
          <w:rFonts w:asciiTheme="majorHAnsi" w:eastAsia="Times New Roman" w:hAnsiTheme="majorHAnsi" w:cs="Times New Roman"/>
          <w:sz w:val="24"/>
          <w:szCs w:val="24"/>
        </w:rPr>
      </w:pPr>
    </w:p>
    <w:p w14:paraId="56713DB5" w14:textId="349E8B43" w:rsidR="00DB04A2" w:rsidRPr="00DB04A2" w:rsidRDefault="00911862" w:rsidP="00DB04A2">
      <w:pPr>
        <w:tabs>
          <w:tab w:val="left" w:pos="720"/>
        </w:tabs>
        <w:spacing w:after="0" w:line="240" w:lineRule="auto"/>
        <w:rPr>
          <w:rFonts w:ascii="Cambria" w:hAnsi="Cambria" w:cs="Times New Roman"/>
          <w:sz w:val="20"/>
          <w:szCs w:val="20"/>
        </w:rPr>
      </w:pPr>
      <w:r>
        <w:rPr>
          <w:rFonts w:ascii="Cambria" w:eastAsia="Times New Roman" w:hAnsi="Cambria" w:cs="Times New Roman"/>
          <w:sz w:val="20"/>
          <w:szCs w:val="20"/>
        </w:rPr>
        <w:t>The annual projected enrollment is 30 students.</w:t>
      </w:r>
      <w:r w:rsidR="00E471D0" w:rsidRPr="008C4A3A">
        <w:rPr>
          <w:rFonts w:ascii="Cambria" w:eastAsia="Times New Roman" w:hAnsi="Cambria" w:cs="Times New Roman"/>
          <w:sz w:val="20"/>
          <w:szCs w:val="20"/>
        </w:rPr>
        <w:br/>
      </w:r>
      <w:r w:rsidR="00E471D0" w:rsidRPr="008C4A3A">
        <w:rPr>
          <w:rFonts w:ascii="Cambria" w:eastAsia="Times New Roman" w:hAnsi="Cambria" w:cs="Times New Roman"/>
          <w:sz w:val="20"/>
          <w:szCs w:val="20"/>
        </w:rPr>
        <w:br/>
      </w:r>
      <w:r w:rsidR="00DB04A2" w:rsidRPr="00DB04A2">
        <w:rPr>
          <w:rFonts w:ascii="Cambria" w:hAnsi="Cambria" w:cs="Times New Roman"/>
          <w:sz w:val="20"/>
          <w:szCs w:val="20"/>
        </w:rPr>
        <w:t>The recent emergence of hybrid jobs has necessitated the need for workers to have a broad collection of skills encompassing business, data analytics, and familiarity with design/digital technologies. The number of hybrid jobs are expected to increase as businesses adapt to the changing environment accelerated by COVID. Such hybrid jobs are on averaging paying 20-40% higher salaries compared to their traditional counterparts who cannot work across diverse disciplines and domains.</w:t>
      </w:r>
    </w:p>
    <w:p w14:paraId="51592238" w14:textId="77777777" w:rsidR="00DB04A2" w:rsidRPr="00DB04A2" w:rsidRDefault="00DB04A2" w:rsidP="00DB04A2">
      <w:pPr>
        <w:tabs>
          <w:tab w:val="left" w:pos="720"/>
        </w:tabs>
        <w:spacing w:after="0" w:line="240" w:lineRule="auto"/>
        <w:rPr>
          <w:rFonts w:ascii="Cambria" w:hAnsi="Cambria" w:cs="Times New Roman"/>
          <w:sz w:val="20"/>
          <w:szCs w:val="20"/>
        </w:rPr>
      </w:pPr>
    </w:p>
    <w:p w14:paraId="63829389" w14:textId="77777777" w:rsidR="00DB04A2" w:rsidRPr="00DB04A2" w:rsidRDefault="00DB04A2" w:rsidP="00DB04A2">
      <w:pPr>
        <w:tabs>
          <w:tab w:val="left" w:pos="720"/>
        </w:tabs>
        <w:spacing w:after="0" w:line="240" w:lineRule="auto"/>
        <w:rPr>
          <w:rFonts w:ascii="Cambria" w:hAnsi="Cambria" w:cs="Times New Roman"/>
          <w:sz w:val="20"/>
          <w:szCs w:val="20"/>
        </w:rPr>
      </w:pPr>
      <w:r w:rsidRPr="00DB04A2">
        <w:rPr>
          <w:rFonts w:ascii="Cambria" w:hAnsi="Cambria" w:cs="Times New Roman"/>
          <w:sz w:val="20"/>
          <w:szCs w:val="20"/>
        </w:rPr>
        <w:t>Representative high-growth hybrid jobs include:</w:t>
      </w:r>
    </w:p>
    <w:p w14:paraId="2362DCC4" w14:textId="77777777" w:rsidR="00DB04A2" w:rsidRPr="00DB04A2" w:rsidRDefault="00DB04A2" w:rsidP="00DB04A2">
      <w:pPr>
        <w:pStyle w:val="ListParagraph"/>
        <w:numPr>
          <w:ilvl w:val="0"/>
          <w:numId w:val="28"/>
        </w:numPr>
        <w:tabs>
          <w:tab w:val="left" w:pos="720"/>
        </w:tabs>
        <w:spacing w:after="0" w:line="240" w:lineRule="auto"/>
        <w:rPr>
          <w:rFonts w:ascii="Cambria" w:hAnsi="Cambria" w:cs="Times New Roman"/>
          <w:sz w:val="20"/>
          <w:szCs w:val="20"/>
        </w:rPr>
      </w:pPr>
      <w:r w:rsidRPr="00DB04A2">
        <w:rPr>
          <w:rFonts w:ascii="Cambria" w:hAnsi="Cambria" w:cs="Times New Roman"/>
          <w:sz w:val="20"/>
          <w:szCs w:val="20"/>
        </w:rPr>
        <w:t>Data Scientist - 46% Projected Occupation Growth next 10 years</w:t>
      </w:r>
    </w:p>
    <w:p w14:paraId="22BC178F" w14:textId="77777777" w:rsidR="00DB04A2" w:rsidRPr="00DB04A2" w:rsidRDefault="00DB04A2" w:rsidP="00DB04A2">
      <w:pPr>
        <w:pStyle w:val="ListParagraph"/>
        <w:numPr>
          <w:ilvl w:val="0"/>
          <w:numId w:val="28"/>
        </w:numPr>
        <w:tabs>
          <w:tab w:val="left" w:pos="720"/>
        </w:tabs>
        <w:spacing w:after="0" w:line="240" w:lineRule="auto"/>
        <w:rPr>
          <w:rFonts w:ascii="Cambria" w:hAnsi="Cambria" w:cs="Times New Roman"/>
          <w:sz w:val="20"/>
          <w:szCs w:val="20"/>
        </w:rPr>
      </w:pPr>
      <w:r w:rsidRPr="00DB04A2">
        <w:rPr>
          <w:rFonts w:ascii="Cambria" w:hAnsi="Cambria" w:cs="Times New Roman"/>
          <w:sz w:val="20"/>
          <w:szCs w:val="20"/>
        </w:rPr>
        <w:t>Product Manager - 26.6% Projected Occupation Growth next 10 years</w:t>
      </w:r>
    </w:p>
    <w:p w14:paraId="24E07FF3" w14:textId="77777777" w:rsidR="00DB04A2" w:rsidRPr="00DB04A2" w:rsidRDefault="00DB04A2" w:rsidP="00DB04A2">
      <w:pPr>
        <w:pStyle w:val="ListParagraph"/>
        <w:numPr>
          <w:ilvl w:val="0"/>
          <w:numId w:val="28"/>
        </w:numPr>
        <w:tabs>
          <w:tab w:val="left" w:pos="720"/>
        </w:tabs>
        <w:spacing w:after="0" w:line="240" w:lineRule="auto"/>
        <w:rPr>
          <w:rFonts w:ascii="Cambria" w:hAnsi="Cambria" w:cs="Times New Roman"/>
          <w:sz w:val="20"/>
          <w:szCs w:val="20"/>
        </w:rPr>
      </w:pPr>
      <w:r w:rsidRPr="00DB04A2">
        <w:rPr>
          <w:rFonts w:ascii="Cambria" w:hAnsi="Cambria" w:cs="Times New Roman"/>
          <w:sz w:val="20"/>
          <w:szCs w:val="20"/>
        </w:rPr>
        <w:t>Marketing Manager - 24.4% Projected Occupation Growth next 10 years</w:t>
      </w:r>
    </w:p>
    <w:p w14:paraId="0935AF08" w14:textId="53994D31" w:rsidR="00E471D0" w:rsidRPr="00DB04A2" w:rsidRDefault="00DB04A2" w:rsidP="00DB04A2">
      <w:pPr>
        <w:pStyle w:val="ListParagraph"/>
        <w:numPr>
          <w:ilvl w:val="0"/>
          <w:numId w:val="28"/>
        </w:numPr>
        <w:tabs>
          <w:tab w:val="left" w:pos="720"/>
        </w:tabs>
        <w:spacing w:after="0" w:line="240" w:lineRule="auto"/>
        <w:rPr>
          <w:rFonts w:ascii="Cambria" w:hAnsi="Cambria" w:cs="Times New Roman"/>
          <w:sz w:val="20"/>
          <w:szCs w:val="20"/>
        </w:rPr>
      </w:pPr>
      <w:r w:rsidRPr="00DB04A2">
        <w:rPr>
          <w:rFonts w:ascii="Cambria" w:hAnsi="Cambria" w:cs="Times New Roman"/>
          <w:sz w:val="20"/>
          <w:szCs w:val="20"/>
        </w:rPr>
        <w:t>Business Intelligence Developer – 10% Projected Occupation Growth next 10 years</w:t>
      </w:r>
    </w:p>
    <w:p w14:paraId="1E851B44" w14:textId="6FD73895" w:rsidR="008C4A3A" w:rsidRPr="008C4A3A" w:rsidRDefault="008C4A3A" w:rsidP="00E471D0">
      <w:pPr>
        <w:tabs>
          <w:tab w:val="left" w:pos="720"/>
        </w:tabs>
        <w:spacing w:after="0" w:line="240" w:lineRule="auto"/>
        <w:rPr>
          <w:rFonts w:asciiTheme="majorHAnsi" w:hAnsiTheme="majorHAnsi" w:cs="Times New Roman"/>
          <w:sz w:val="24"/>
          <w:szCs w:val="24"/>
        </w:rPr>
      </w:pPr>
    </w:p>
    <w:p w14:paraId="2EA2904F" w14:textId="4458B7B4" w:rsidR="008C4A3A" w:rsidRDefault="008C4A3A" w:rsidP="00E471D0">
      <w:pPr>
        <w:tabs>
          <w:tab w:val="left" w:pos="720"/>
        </w:tabs>
        <w:spacing w:after="0" w:line="240" w:lineRule="auto"/>
        <w:rPr>
          <w:rFonts w:asciiTheme="majorHAnsi" w:eastAsia="Times New Roman" w:hAnsiTheme="majorHAnsi" w:cs="Arial"/>
          <w:sz w:val="20"/>
          <w:szCs w:val="20"/>
        </w:rPr>
      </w:pPr>
      <w:r w:rsidRPr="008C4A3A">
        <w:rPr>
          <w:rFonts w:asciiTheme="majorHAnsi" w:hAnsiTheme="majorHAnsi" w:cs="Arial"/>
          <w:sz w:val="20"/>
          <w:szCs w:val="20"/>
        </w:rPr>
        <w:t xml:space="preserve">A mix of formal and informal discussions with employers and industry professionals located throughout the region </w:t>
      </w:r>
      <w:r w:rsidRPr="008C4A3A">
        <w:rPr>
          <w:rFonts w:asciiTheme="majorHAnsi" w:eastAsia="Times New Roman" w:hAnsiTheme="majorHAnsi" w:cs="Arial"/>
          <w:sz w:val="20"/>
          <w:szCs w:val="20"/>
        </w:rPr>
        <w:t xml:space="preserve">suggest significant demand for in-depth knowledge of business analytics. Statistics cited by the Bureau of Labor Statistics confirm this as well.  Specifically mentioned skills include understanding 1) how to work with large and unstructured data sets, 2) how to draw actionable business insights from data, and 3) describing and visualizing data. The proposed </w:t>
      </w:r>
      <w:r w:rsidRPr="008C4A3A">
        <w:rPr>
          <w:rFonts w:asciiTheme="majorHAnsi" w:eastAsia="Times New Roman" w:hAnsiTheme="majorHAnsi" w:cs="Arial"/>
          <w:sz w:val="20"/>
          <w:szCs w:val="24"/>
        </w:rPr>
        <w:t>MS in Applied Digital Technolog</w:t>
      </w:r>
      <w:r w:rsidR="001C3091">
        <w:rPr>
          <w:rFonts w:asciiTheme="majorHAnsi" w:eastAsia="Times New Roman" w:hAnsiTheme="majorHAnsi" w:cs="Arial"/>
          <w:sz w:val="20"/>
          <w:szCs w:val="24"/>
        </w:rPr>
        <w:t>y</w:t>
      </w:r>
      <w:r w:rsidRPr="008C4A3A">
        <w:rPr>
          <w:rFonts w:asciiTheme="majorHAnsi" w:eastAsia="Times New Roman" w:hAnsiTheme="majorHAnsi" w:cs="Arial"/>
          <w:sz w:val="20"/>
          <w:szCs w:val="24"/>
        </w:rPr>
        <w:t xml:space="preserve"> </w:t>
      </w:r>
      <w:r w:rsidRPr="008C4A3A">
        <w:rPr>
          <w:rFonts w:asciiTheme="majorHAnsi" w:eastAsia="Times New Roman" w:hAnsiTheme="majorHAnsi" w:cs="Arial"/>
          <w:sz w:val="20"/>
          <w:szCs w:val="20"/>
        </w:rPr>
        <w:t>is designed to deliver on each of these aspects.</w:t>
      </w:r>
    </w:p>
    <w:p w14:paraId="3D6B8031" w14:textId="6021B4F0" w:rsidR="00DB04A2" w:rsidRDefault="00DB04A2" w:rsidP="00E471D0">
      <w:pPr>
        <w:tabs>
          <w:tab w:val="left" w:pos="720"/>
        </w:tabs>
        <w:spacing w:after="0" w:line="240" w:lineRule="auto"/>
        <w:rPr>
          <w:rFonts w:asciiTheme="majorHAnsi" w:eastAsia="Times New Roman" w:hAnsiTheme="majorHAnsi" w:cs="Arial"/>
          <w:sz w:val="20"/>
          <w:szCs w:val="20"/>
        </w:rPr>
      </w:pPr>
    </w:p>
    <w:p w14:paraId="08273807" w14:textId="547F86A2" w:rsidR="00DB04A2" w:rsidRPr="008C4A3A" w:rsidRDefault="00DB04A2" w:rsidP="00E471D0">
      <w:pPr>
        <w:tabs>
          <w:tab w:val="left" w:pos="720"/>
        </w:tabs>
        <w:spacing w:after="0" w:line="240" w:lineRule="auto"/>
        <w:rPr>
          <w:rFonts w:asciiTheme="majorHAnsi" w:eastAsia="Times New Roman" w:hAnsiTheme="majorHAnsi" w:cs="Times New Roman"/>
          <w:sz w:val="24"/>
          <w:szCs w:val="24"/>
        </w:rPr>
      </w:pPr>
      <w:r>
        <w:rPr>
          <w:rFonts w:asciiTheme="majorHAnsi" w:eastAsia="Times New Roman" w:hAnsiTheme="majorHAnsi" w:cs="Arial"/>
          <w:sz w:val="20"/>
          <w:szCs w:val="20"/>
        </w:rPr>
        <w:t>More detailed research and projections can be found in the accompanying document.</w:t>
      </w:r>
    </w:p>
    <w:p w14:paraId="7A529EC3" w14:textId="06A21E57" w:rsidR="00E63382" w:rsidRPr="008C4A3A" w:rsidRDefault="00E63382" w:rsidP="00D87B46">
      <w:pPr>
        <w:tabs>
          <w:tab w:val="left" w:pos="360"/>
        </w:tabs>
        <w:spacing w:after="0" w:line="240" w:lineRule="auto"/>
        <w:contextualSpacing/>
        <w:rPr>
          <w:rFonts w:asciiTheme="majorHAnsi" w:hAnsiTheme="majorHAnsi"/>
          <w:sz w:val="20"/>
          <w:szCs w:val="20"/>
        </w:rPr>
      </w:pPr>
    </w:p>
    <w:p w14:paraId="4EA19813" w14:textId="77777777" w:rsidR="00342408" w:rsidRPr="008C4A3A"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8C4A3A"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8C4A3A">
        <w:rPr>
          <w:rFonts w:asciiTheme="majorHAnsi" w:hAnsiTheme="majorHAnsi"/>
          <w:sz w:val="20"/>
          <w:szCs w:val="20"/>
        </w:rPr>
        <w:t xml:space="preserve"> </w:t>
      </w:r>
      <w:r w:rsidR="00342408" w:rsidRPr="008C4A3A">
        <w:rPr>
          <w:rFonts w:asciiTheme="majorHAnsi" w:hAnsiTheme="majorHAnsi"/>
          <w:b/>
          <w:sz w:val="20"/>
          <w:szCs w:val="20"/>
        </w:rPr>
        <w:t>Provide current and proposed curriculum outline by semester.</w:t>
      </w:r>
      <w:r w:rsidR="00262EF1" w:rsidRPr="008C4A3A">
        <w:rPr>
          <w:rFonts w:asciiTheme="majorHAnsi" w:hAnsiTheme="majorHAnsi"/>
          <w:b/>
          <w:sz w:val="20"/>
          <w:szCs w:val="20"/>
        </w:rPr>
        <w:t xml:space="preserve"> </w:t>
      </w:r>
    </w:p>
    <w:p w14:paraId="35CBD36C" w14:textId="056464EA" w:rsidR="00E63382" w:rsidRPr="008C4A3A" w:rsidRDefault="009063B6" w:rsidP="00D87B46">
      <w:pPr>
        <w:tabs>
          <w:tab w:val="left" w:pos="360"/>
        </w:tabs>
        <w:spacing w:after="0" w:line="240" w:lineRule="auto"/>
        <w:ind w:left="1080"/>
        <w:contextualSpacing/>
        <w:rPr>
          <w:rFonts w:asciiTheme="majorHAnsi" w:hAnsiTheme="majorHAnsi"/>
          <w:sz w:val="20"/>
          <w:szCs w:val="20"/>
        </w:rPr>
      </w:pPr>
      <w:r w:rsidRPr="008C4A3A">
        <w:rPr>
          <w:rFonts w:asciiTheme="majorHAnsi" w:hAnsiTheme="majorHAnsi"/>
          <w:i/>
          <w:sz w:val="20"/>
          <w:szCs w:val="20"/>
        </w:rPr>
        <w:t xml:space="preserve">For undergraduate programs, </w:t>
      </w:r>
      <w:r w:rsidR="00660DA4" w:rsidRPr="008C4A3A">
        <w:rPr>
          <w:rFonts w:asciiTheme="majorHAnsi" w:hAnsiTheme="majorHAnsi"/>
          <w:i/>
          <w:sz w:val="20"/>
          <w:szCs w:val="20"/>
        </w:rPr>
        <w:t xml:space="preserve">please </w:t>
      </w:r>
      <w:r w:rsidR="001C3029" w:rsidRPr="008C4A3A">
        <w:rPr>
          <w:rFonts w:asciiTheme="majorHAnsi" w:hAnsiTheme="majorHAnsi"/>
          <w:i/>
          <w:sz w:val="20"/>
          <w:szCs w:val="20"/>
        </w:rPr>
        <w:t>use</w:t>
      </w:r>
      <w:r w:rsidR="00660DA4" w:rsidRPr="008C4A3A">
        <w:rPr>
          <w:rFonts w:asciiTheme="majorHAnsi" w:hAnsiTheme="majorHAnsi"/>
          <w:i/>
          <w:sz w:val="20"/>
          <w:szCs w:val="20"/>
        </w:rPr>
        <w:t xml:space="preserve"> Appendix A-</w:t>
      </w:r>
      <w:r w:rsidR="00262EF1" w:rsidRPr="008C4A3A">
        <w:rPr>
          <w:rFonts w:asciiTheme="majorHAnsi" w:hAnsiTheme="majorHAnsi"/>
          <w:i/>
          <w:sz w:val="20"/>
          <w:szCs w:val="20"/>
        </w:rPr>
        <w:t>8-s</w:t>
      </w:r>
      <w:r w:rsidR="00660DA4" w:rsidRPr="008C4A3A">
        <w:rPr>
          <w:rFonts w:asciiTheme="majorHAnsi" w:hAnsiTheme="majorHAnsi"/>
          <w:i/>
          <w:sz w:val="20"/>
          <w:szCs w:val="20"/>
        </w:rPr>
        <w:t>emester plan form</w:t>
      </w:r>
    </w:p>
    <w:p w14:paraId="677A9FBD" w14:textId="6CC88055" w:rsidR="00342408" w:rsidRDefault="008C68AB" w:rsidP="00D87B46">
      <w:pPr>
        <w:tabs>
          <w:tab w:val="left" w:pos="360"/>
        </w:tabs>
        <w:spacing w:after="0" w:line="240" w:lineRule="auto"/>
        <w:ind w:left="1080" w:hanging="450"/>
        <w:contextualSpacing/>
        <w:rPr>
          <w:rFonts w:asciiTheme="majorHAnsi" w:hAnsiTheme="majorHAnsi"/>
          <w:iCs/>
          <w:sz w:val="20"/>
          <w:szCs w:val="20"/>
        </w:rPr>
      </w:pPr>
      <w:r w:rsidRPr="008C4A3A">
        <w:rPr>
          <w:rFonts w:asciiTheme="majorHAnsi" w:hAnsiTheme="majorHAnsi"/>
          <w:i/>
          <w:sz w:val="20"/>
          <w:szCs w:val="20"/>
        </w:rPr>
        <w:tab/>
      </w:r>
      <w:r w:rsidR="00342408" w:rsidRPr="008C4A3A">
        <w:rPr>
          <w:rFonts w:asciiTheme="majorHAnsi" w:hAnsiTheme="majorHAnsi"/>
          <w:i/>
          <w:sz w:val="20"/>
          <w:szCs w:val="20"/>
        </w:rPr>
        <w:t xml:space="preserve">Indicate total semester credit hours required for the proposed program. </w:t>
      </w:r>
      <w:r w:rsidR="00660DA4" w:rsidRPr="008C4A3A">
        <w:rPr>
          <w:rFonts w:asciiTheme="majorHAnsi" w:hAnsiTheme="majorHAnsi"/>
          <w:i/>
          <w:sz w:val="20"/>
          <w:szCs w:val="20"/>
        </w:rPr>
        <w:t xml:space="preserve">If new courses are needed for the reconfiguration, approval for the courses must be requested prior to approval for the new degree. </w:t>
      </w:r>
      <w:r w:rsidR="00342408" w:rsidRPr="008C4A3A">
        <w:rPr>
          <w:rFonts w:asciiTheme="majorHAnsi" w:hAnsiTheme="majorHAnsi"/>
          <w:i/>
          <w:sz w:val="20"/>
          <w:szCs w:val="20"/>
        </w:rPr>
        <w:t>Underline</w:t>
      </w:r>
      <w:r w:rsidR="001C7F1A" w:rsidRPr="008C4A3A">
        <w:rPr>
          <w:rFonts w:asciiTheme="majorHAnsi" w:hAnsiTheme="majorHAnsi"/>
          <w:i/>
          <w:sz w:val="20"/>
          <w:szCs w:val="20"/>
        </w:rPr>
        <w:t xml:space="preserve"> any</w:t>
      </w:r>
      <w:r w:rsidR="00342408" w:rsidRPr="008C4A3A">
        <w:rPr>
          <w:rFonts w:asciiTheme="majorHAnsi" w:hAnsiTheme="majorHAnsi"/>
          <w:i/>
          <w:sz w:val="20"/>
          <w:szCs w:val="20"/>
        </w:rPr>
        <w:t xml:space="preserve"> new courses. Identify required general education core courses with an asterisk.</w:t>
      </w:r>
      <w:r w:rsidR="00045EE6" w:rsidRPr="008C4A3A">
        <w:rPr>
          <w:rFonts w:asciiTheme="majorHAnsi" w:hAnsiTheme="majorHAnsi"/>
          <w:i/>
          <w:sz w:val="20"/>
          <w:szCs w:val="20"/>
        </w:rPr>
        <w:t xml:space="preserve"> If utilizing courses from other departments, please color-code them and provide a key. </w:t>
      </w:r>
    </w:p>
    <w:p w14:paraId="62F01FDB" w14:textId="310312D0" w:rsidR="000701D2" w:rsidRDefault="000701D2" w:rsidP="000701D2">
      <w:pPr>
        <w:tabs>
          <w:tab w:val="left" w:pos="360"/>
        </w:tabs>
        <w:spacing w:after="0" w:line="240" w:lineRule="auto"/>
        <w:contextualSpacing/>
        <w:rPr>
          <w:rFonts w:asciiTheme="majorHAnsi" w:hAnsiTheme="majorHAnsi"/>
          <w:iCs/>
          <w:sz w:val="20"/>
          <w:szCs w:val="20"/>
        </w:rPr>
      </w:pPr>
    </w:p>
    <w:p w14:paraId="70BE59D4" w14:textId="0A940060" w:rsidR="00A829D5" w:rsidRDefault="00A829D5" w:rsidP="000701D2">
      <w:pPr>
        <w:tabs>
          <w:tab w:val="left" w:pos="360"/>
        </w:tabs>
        <w:spacing w:after="0" w:line="240" w:lineRule="auto"/>
        <w:contextualSpacing/>
        <w:rPr>
          <w:rFonts w:asciiTheme="majorHAnsi" w:hAnsiTheme="majorHAnsi"/>
          <w:iCs/>
          <w:sz w:val="20"/>
          <w:szCs w:val="20"/>
        </w:rPr>
      </w:pPr>
      <w:r>
        <w:rPr>
          <w:rFonts w:asciiTheme="majorHAnsi" w:hAnsiTheme="majorHAnsi"/>
          <w:iCs/>
          <w:sz w:val="20"/>
          <w:szCs w:val="20"/>
        </w:rPr>
        <w:t>Proposed:</w:t>
      </w:r>
    </w:p>
    <w:p w14:paraId="11E83D4E" w14:textId="77777777" w:rsidR="00A829D5" w:rsidRDefault="00A829D5" w:rsidP="000701D2">
      <w:pPr>
        <w:tabs>
          <w:tab w:val="left" w:pos="360"/>
        </w:tabs>
        <w:spacing w:after="0" w:line="240" w:lineRule="auto"/>
        <w:contextualSpacing/>
        <w:rPr>
          <w:rFonts w:asciiTheme="majorHAnsi" w:hAnsiTheme="majorHAnsi"/>
          <w:iCs/>
          <w:sz w:val="20"/>
          <w:szCs w:val="20"/>
        </w:rPr>
      </w:pPr>
    </w:p>
    <w:p w14:paraId="5179C4F0" w14:textId="51890DEE" w:rsidR="000701D2" w:rsidRP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First 7-week term</w:t>
      </w:r>
    </w:p>
    <w:p w14:paraId="4785058D" w14:textId="77777777" w:rsidR="000701D2" w:rsidRPr="000701D2" w:rsidRDefault="000701D2" w:rsidP="000701D2">
      <w:pPr>
        <w:tabs>
          <w:tab w:val="left" w:pos="360"/>
        </w:tabs>
        <w:spacing w:after="0" w:line="240" w:lineRule="auto"/>
        <w:contextualSpacing/>
        <w:rPr>
          <w:rFonts w:asciiTheme="majorHAnsi" w:hAnsiTheme="majorHAnsi"/>
          <w:iCs/>
          <w:sz w:val="20"/>
          <w:szCs w:val="20"/>
          <w:u w:val="single"/>
        </w:rPr>
      </w:pPr>
      <w:r w:rsidRPr="000701D2">
        <w:rPr>
          <w:rFonts w:asciiTheme="majorHAnsi" w:hAnsiTheme="majorHAnsi"/>
          <w:iCs/>
          <w:sz w:val="20"/>
          <w:szCs w:val="20"/>
          <w:u w:val="single"/>
        </w:rPr>
        <w:t>MBA 5003, Graduate Business Fundamentals</w:t>
      </w:r>
    </w:p>
    <w:p w14:paraId="5532CE4F" w14:textId="2F898F8F" w:rsidR="000701D2" w:rsidRP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MIS 6</w:t>
      </w:r>
      <w:r w:rsidR="00F91372">
        <w:rPr>
          <w:rFonts w:asciiTheme="majorHAnsi" w:hAnsiTheme="majorHAnsi"/>
          <w:iCs/>
          <w:sz w:val="20"/>
          <w:szCs w:val="20"/>
        </w:rPr>
        <w:t>49</w:t>
      </w:r>
      <w:r w:rsidRPr="000701D2">
        <w:rPr>
          <w:rFonts w:asciiTheme="majorHAnsi" w:hAnsiTheme="majorHAnsi"/>
          <w:iCs/>
          <w:sz w:val="20"/>
          <w:szCs w:val="20"/>
        </w:rPr>
        <w:t xml:space="preserve">3, </w:t>
      </w:r>
      <w:r w:rsidR="00F91372">
        <w:rPr>
          <w:rFonts w:asciiTheme="majorHAnsi" w:hAnsiTheme="majorHAnsi"/>
          <w:iCs/>
          <w:sz w:val="20"/>
          <w:szCs w:val="20"/>
        </w:rPr>
        <w:t>Seminar for Information Systems</w:t>
      </w:r>
    </w:p>
    <w:p w14:paraId="24D1FFBA" w14:textId="77777777" w:rsidR="000701D2" w:rsidRDefault="000701D2" w:rsidP="000701D2">
      <w:pPr>
        <w:tabs>
          <w:tab w:val="left" w:pos="360"/>
        </w:tabs>
        <w:spacing w:after="0" w:line="240" w:lineRule="auto"/>
        <w:contextualSpacing/>
        <w:rPr>
          <w:rFonts w:asciiTheme="majorHAnsi" w:hAnsiTheme="majorHAnsi"/>
          <w:iCs/>
          <w:sz w:val="20"/>
          <w:szCs w:val="20"/>
        </w:rPr>
      </w:pPr>
    </w:p>
    <w:p w14:paraId="19218F9B" w14:textId="536D57E6" w:rsidR="000701D2" w:rsidRP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Second 7-week term</w:t>
      </w:r>
    </w:p>
    <w:p w14:paraId="378EFE28" w14:textId="77777777" w:rsidR="000701D2" w:rsidRP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 xml:space="preserve">MGMT 6463, Leadership Development </w:t>
      </w:r>
    </w:p>
    <w:p w14:paraId="03B91E00" w14:textId="3057385E" w:rsidR="000701D2" w:rsidRP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MIS 6</w:t>
      </w:r>
      <w:r w:rsidR="00F91372">
        <w:rPr>
          <w:rFonts w:asciiTheme="majorHAnsi" w:hAnsiTheme="majorHAnsi"/>
          <w:iCs/>
          <w:sz w:val="20"/>
          <w:szCs w:val="20"/>
        </w:rPr>
        <w:t>54</w:t>
      </w:r>
      <w:r w:rsidRPr="000701D2">
        <w:rPr>
          <w:rFonts w:asciiTheme="majorHAnsi" w:hAnsiTheme="majorHAnsi"/>
          <w:iCs/>
          <w:sz w:val="20"/>
          <w:szCs w:val="20"/>
        </w:rPr>
        <w:t xml:space="preserve">3, </w:t>
      </w:r>
      <w:r w:rsidR="00F91372" w:rsidRPr="000701D2">
        <w:rPr>
          <w:rFonts w:asciiTheme="majorHAnsi" w:hAnsiTheme="majorHAnsi"/>
          <w:iCs/>
          <w:sz w:val="20"/>
          <w:szCs w:val="20"/>
        </w:rPr>
        <w:t xml:space="preserve">Business Analytics </w:t>
      </w:r>
    </w:p>
    <w:p w14:paraId="357F70F7" w14:textId="77777777" w:rsidR="000701D2" w:rsidRDefault="000701D2" w:rsidP="000701D2">
      <w:pPr>
        <w:tabs>
          <w:tab w:val="left" w:pos="360"/>
        </w:tabs>
        <w:spacing w:after="0" w:line="240" w:lineRule="auto"/>
        <w:contextualSpacing/>
        <w:rPr>
          <w:rFonts w:asciiTheme="majorHAnsi" w:hAnsiTheme="majorHAnsi"/>
          <w:iCs/>
          <w:sz w:val="20"/>
          <w:szCs w:val="20"/>
        </w:rPr>
      </w:pPr>
    </w:p>
    <w:p w14:paraId="6FC094D4" w14:textId="274C4F00" w:rsidR="000701D2" w:rsidRP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Third 7-week term</w:t>
      </w:r>
    </w:p>
    <w:p w14:paraId="4A1A7703" w14:textId="6BA57167" w:rsidR="000701D2" w:rsidRPr="009F1E17" w:rsidRDefault="00665BCA" w:rsidP="000701D2">
      <w:pPr>
        <w:tabs>
          <w:tab w:val="left" w:pos="360"/>
        </w:tabs>
        <w:spacing w:after="0" w:line="240" w:lineRule="auto"/>
        <w:contextualSpacing/>
        <w:rPr>
          <w:rFonts w:asciiTheme="majorHAnsi" w:hAnsiTheme="majorHAnsi"/>
          <w:iCs/>
          <w:sz w:val="20"/>
          <w:szCs w:val="20"/>
        </w:rPr>
      </w:pPr>
      <w:r w:rsidRPr="009F1E17">
        <w:rPr>
          <w:rFonts w:asciiTheme="majorHAnsi" w:hAnsiTheme="majorHAnsi"/>
          <w:iCs/>
          <w:sz w:val="20"/>
          <w:szCs w:val="20"/>
        </w:rPr>
        <w:t xml:space="preserve">MIS </w:t>
      </w:r>
      <w:r w:rsidR="009F1E17" w:rsidRPr="009F1E17">
        <w:rPr>
          <w:rFonts w:asciiTheme="majorHAnsi" w:hAnsiTheme="majorHAnsi"/>
          <w:iCs/>
          <w:sz w:val="20"/>
          <w:szCs w:val="20"/>
        </w:rPr>
        <w:t>6413, Management Information Systems</w:t>
      </w:r>
    </w:p>
    <w:p w14:paraId="74547A70" w14:textId="77777777" w:rsidR="000701D2" w:rsidRP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 xml:space="preserve">Elective </w:t>
      </w:r>
    </w:p>
    <w:p w14:paraId="0B0BFD5C" w14:textId="77777777" w:rsidR="000701D2" w:rsidRDefault="000701D2" w:rsidP="000701D2">
      <w:pPr>
        <w:tabs>
          <w:tab w:val="left" w:pos="360"/>
        </w:tabs>
        <w:spacing w:after="0" w:line="240" w:lineRule="auto"/>
        <w:contextualSpacing/>
        <w:rPr>
          <w:rFonts w:asciiTheme="majorHAnsi" w:hAnsiTheme="majorHAnsi"/>
          <w:iCs/>
          <w:sz w:val="20"/>
          <w:szCs w:val="20"/>
        </w:rPr>
      </w:pPr>
    </w:p>
    <w:p w14:paraId="67EA1E69" w14:textId="751D95E2" w:rsidR="000701D2" w:rsidRP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Fourth 7-week term</w:t>
      </w:r>
    </w:p>
    <w:p w14:paraId="1B9D8893" w14:textId="77777777" w:rsidR="000701D2" w:rsidRP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 xml:space="preserve">MIS 6473, Data Mining </w:t>
      </w:r>
    </w:p>
    <w:p w14:paraId="058D2E7F" w14:textId="77777777" w:rsidR="000701D2" w:rsidRP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 xml:space="preserve">Elective </w:t>
      </w:r>
    </w:p>
    <w:p w14:paraId="2BCAB5D5" w14:textId="77777777" w:rsidR="000701D2" w:rsidRDefault="000701D2" w:rsidP="000701D2">
      <w:pPr>
        <w:tabs>
          <w:tab w:val="left" w:pos="360"/>
        </w:tabs>
        <w:spacing w:after="0" w:line="240" w:lineRule="auto"/>
        <w:contextualSpacing/>
        <w:rPr>
          <w:rFonts w:asciiTheme="majorHAnsi" w:hAnsiTheme="majorHAnsi"/>
          <w:iCs/>
          <w:sz w:val="20"/>
          <w:szCs w:val="20"/>
        </w:rPr>
      </w:pPr>
    </w:p>
    <w:p w14:paraId="143D6F5E" w14:textId="66036871" w:rsidR="000701D2" w:rsidRP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Fifth 7-week term</w:t>
      </w:r>
    </w:p>
    <w:p w14:paraId="13E62997" w14:textId="77777777" w:rsidR="000701D2" w:rsidRP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MIS 6573, Advanced Data Mining</w:t>
      </w:r>
    </w:p>
    <w:p w14:paraId="7FD6416B" w14:textId="0669A4CC" w:rsidR="000701D2" w:rsidRPr="000701D2" w:rsidRDefault="00713675" w:rsidP="000701D2">
      <w:pPr>
        <w:tabs>
          <w:tab w:val="left" w:pos="360"/>
        </w:tabs>
        <w:spacing w:after="0" w:line="240" w:lineRule="auto"/>
        <w:contextualSpacing/>
        <w:rPr>
          <w:rFonts w:asciiTheme="majorHAnsi" w:hAnsiTheme="majorHAnsi"/>
          <w:iCs/>
          <w:sz w:val="20"/>
          <w:szCs w:val="20"/>
        </w:rPr>
      </w:pPr>
      <w:r>
        <w:rPr>
          <w:rFonts w:asciiTheme="majorHAnsi" w:hAnsiTheme="majorHAnsi"/>
          <w:iCs/>
          <w:sz w:val="20"/>
          <w:szCs w:val="20"/>
        </w:rPr>
        <w:lastRenderedPageBreak/>
        <w:t>Elective</w:t>
      </w:r>
    </w:p>
    <w:p w14:paraId="308E8FFD" w14:textId="77777777" w:rsidR="000701D2" w:rsidRDefault="000701D2" w:rsidP="000701D2">
      <w:pPr>
        <w:tabs>
          <w:tab w:val="left" w:pos="360"/>
        </w:tabs>
        <w:spacing w:after="0" w:line="240" w:lineRule="auto"/>
        <w:contextualSpacing/>
        <w:rPr>
          <w:rFonts w:asciiTheme="majorHAnsi" w:hAnsiTheme="majorHAnsi"/>
          <w:iCs/>
          <w:sz w:val="20"/>
          <w:szCs w:val="20"/>
        </w:rPr>
      </w:pPr>
    </w:p>
    <w:p w14:paraId="5998B595" w14:textId="1AAE6CBF" w:rsidR="000701D2" w:rsidRP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Sixth 7-week Term</w:t>
      </w:r>
    </w:p>
    <w:p w14:paraId="5DF591DF" w14:textId="6836A404" w:rsidR="000701D2" w:rsidRDefault="000701D2" w:rsidP="000701D2">
      <w:pPr>
        <w:tabs>
          <w:tab w:val="left" w:pos="360"/>
        </w:tabs>
        <w:spacing w:after="0" w:line="240" w:lineRule="auto"/>
        <w:contextualSpacing/>
        <w:rPr>
          <w:rFonts w:asciiTheme="majorHAnsi" w:hAnsiTheme="majorHAnsi"/>
          <w:iCs/>
          <w:sz w:val="20"/>
          <w:szCs w:val="20"/>
        </w:rPr>
      </w:pPr>
      <w:r w:rsidRPr="000701D2">
        <w:rPr>
          <w:rFonts w:asciiTheme="majorHAnsi" w:hAnsiTheme="majorHAnsi"/>
          <w:iCs/>
          <w:sz w:val="20"/>
          <w:szCs w:val="20"/>
        </w:rPr>
        <w:t>MIS 6523, Simulation for Predictive Decision-Making</w:t>
      </w:r>
    </w:p>
    <w:p w14:paraId="133F15C2" w14:textId="763260F4" w:rsidR="000701D2" w:rsidRDefault="000701D2" w:rsidP="000701D2">
      <w:pPr>
        <w:tabs>
          <w:tab w:val="left" w:pos="360"/>
        </w:tabs>
        <w:spacing w:after="0" w:line="240" w:lineRule="auto"/>
        <w:contextualSpacing/>
        <w:rPr>
          <w:rFonts w:asciiTheme="majorHAnsi" w:hAnsiTheme="majorHAnsi"/>
          <w:iCs/>
          <w:sz w:val="20"/>
          <w:szCs w:val="20"/>
        </w:rPr>
      </w:pPr>
    </w:p>
    <w:p w14:paraId="05BE7AAA" w14:textId="06DB0D02" w:rsidR="000701D2" w:rsidRPr="000701D2" w:rsidRDefault="000701D2" w:rsidP="000701D2">
      <w:pPr>
        <w:tabs>
          <w:tab w:val="left" w:pos="360"/>
        </w:tabs>
        <w:spacing w:after="0" w:line="240" w:lineRule="auto"/>
        <w:contextualSpacing/>
        <w:rPr>
          <w:rFonts w:asciiTheme="majorHAnsi" w:hAnsiTheme="majorHAnsi"/>
          <w:iCs/>
          <w:sz w:val="20"/>
          <w:szCs w:val="20"/>
        </w:rPr>
      </w:pPr>
      <w:r>
        <w:rPr>
          <w:rFonts w:asciiTheme="majorHAnsi" w:hAnsiTheme="majorHAnsi"/>
          <w:iCs/>
          <w:sz w:val="20"/>
          <w:szCs w:val="20"/>
        </w:rPr>
        <w:t>Total Semester Hours for Program: 33</w:t>
      </w:r>
    </w:p>
    <w:p w14:paraId="6D73BDA4" w14:textId="77777777" w:rsidR="00E63382" w:rsidRPr="008C4A3A" w:rsidRDefault="00E63382" w:rsidP="00D87B46">
      <w:pPr>
        <w:tabs>
          <w:tab w:val="left" w:pos="360"/>
        </w:tabs>
        <w:spacing w:after="0" w:line="240" w:lineRule="auto"/>
        <w:contextualSpacing/>
        <w:rPr>
          <w:rFonts w:asciiTheme="majorHAnsi" w:hAnsiTheme="majorHAnsi"/>
          <w:sz w:val="20"/>
          <w:szCs w:val="20"/>
        </w:rPr>
      </w:pPr>
    </w:p>
    <w:p w14:paraId="0C3F3C7C" w14:textId="4C5762AE" w:rsidR="00342408" w:rsidRPr="008C4A3A"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8C4A3A">
        <w:rPr>
          <w:rFonts w:asciiTheme="majorHAnsi" w:hAnsiTheme="majorHAnsi"/>
          <w:sz w:val="20"/>
          <w:szCs w:val="20"/>
        </w:rPr>
        <w:t xml:space="preserve"> </w:t>
      </w:r>
      <w:r w:rsidR="00342408" w:rsidRPr="008C4A3A">
        <w:rPr>
          <w:rFonts w:asciiTheme="majorHAnsi" w:hAnsiTheme="majorHAnsi"/>
          <w:b/>
          <w:sz w:val="20"/>
          <w:szCs w:val="20"/>
        </w:rPr>
        <w:t>Will the proposed degree be offered</w:t>
      </w:r>
      <w:r w:rsidR="00E73CC2" w:rsidRPr="008C4A3A">
        <w:rPr>
          <w:rFonts w:asciiTheme="majorHAnsi" w:hAnsiTheme="majorHAnsi"/>
          <w:b/>
          <w:sz w:val="20"/>
          <w:szCs w:val="20"/>
        </w:rPr>
        <w:t>:</w:t>
      </w:r>
    </w:p>
    <w:p w14:paraId="4FC181A1" w14:textId="53F462BF" w:rsidR="00E73CC2" w:rsidRPr="008C4A3A"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sidRPr="008C4A3A">
        <w:rPr>
          <w:rFonts w:asciiTheme="majorHAnsi" w:hAnsiTheme="majorHAnsi" w:cs="Arial"/>
          <w:b/>
          <w:sz w:val="20"/>
          <w:szCs w:val="20"/>
        </w:rPr>
        <w:t xml:space="preserve">Traditional/Face-to-face </w:t>
      </w:r>
      <w:r w:rsidR="00F91372">
        <w:rPr>
          <w:rStyle w:val="PlaceholderText"/>
          <w:rFonts w:asciiTheme="majorHAnsi" w:hAnsiTheme="majorHAnsi"/>
          <w:sz w:val="20"/>
          <w:szCs w:val="20"/>
        </w:rPr>
        <w:t>Yes</w:t>
      </w:r>
    </w:p>
    <w:p w14:paraId="4D96DC7F" w14:textId="20B6ED9B" w:rsidR="00E73CC2" w:rsidRPr="008C4A3A"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sidRPr="008C4A3A">
        <w:rPr>
          <w:rFonts w:asciiTheme="majorHAnsi" w:hAnsiTheme="majorHAnsi" w:cs="Arial"/>
          <w:b/>
          <w:sz w:val="20"/>
          <w:szCs w:val="20"/>
        </w:rPr>
        <w:t xml:space="preserve">Distance/Online </w:t>
      </w:r>
      <w:sdt>
        <w:sdtPr>
          <w:rPr>
            <w:rFonts w:asciiTheme="majorHAnsi" w:hAnsiTheme="majorHAnsi"/>
          </w:rPr>
          <w:alias w:val="Select Yes / No"/>
          <w:tag w:val="Select Yes / No"/>
          <w:id w:val="1727340964"/>
        </w:sdtPr>
        <w:sdtEndPr/>
        <w:sdtContent>
          <w:r w:rsidRPr="008C4A3A">
            <w:rPr>
              <w:rStyle w:val="PlaceholderText"/>
              <w:rFonts w:asciiTheme="majorHAnsi" w:hAnsiTheme="majorHAnsi"/>
              <w:sz w:val="20"/>
              <w:szCs w:val="20"/>
            </w:rPr>
            <w:t>Yes</w:t>
          </w:r>
        </w:sdtContent>
      </w:sdt>
    </w:p>
    <w:p w14:paraId="2F95DA44" w14:textId="77777777" w:rsidR="00E73CC2" w:rsidRPr="008C4A3A"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8C4A3A">
        <w:rPr>
          <w:rFonts w:asciiTheme="majorHAnsi" w:eastAsia="Times New Roman" w:hAnsiTheme="majorHAnsi" w:cs="Arial"/>
          <w:b/>
          <w:sz w:val="20"/>
          <w:szCs w:val="24"/>
        </w:rPr>
        <w:t>If yes, indicate mode of distance delivery, and the percentage of courses offered via this modality (&lt;50%, 50-99%, or 100%).</w:t>
      </w:r>
    </w:p>
    <w:p w14:paraId="22E32C49" w14:textId="773F1247" w:rsidR="00E73CC2" w:rsidRPr="008C4A3A" w:rsidRDefault="0031506C"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EndPr/>
        <w:sdtContent>
          <w:r w:rsidR="00E471D0" w:rsidRPr="008C4A3A">
            <w:rPr>
              <w:rFonts w:asciiTheme="majorHAnsi" w:hAnsiTheme="majorHAnsi" w:cs="Arial"/>
              <w:color w:val="000000" w:themeColor="text1"/>
              <w:sz w:val="20"/>
              <w:szCs w:val="20"/>
            </w:rPr>
            <w:t>100%</w:t>
          </w:r>
        </w:sdtContent>
      </w:sdt>
    </w:p>
    <w:p w14:paraId="0026AE3C" w14:textId="06EB6F13" w:rsidR="00E73CC2" w:rsidRPr="008C4A3A"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sidRPr="008C4A3A">
        <w:rPr>
          <w:rFonts w:asciiTheme="majorHAnsi" w:hAnsiTheme="majorHAnsi" w:cs="Arial"/>
          <w:b/>
          <w:sz w:val="20"/>
          <w:szCs w:val="20"/>
        </w:rPr>
        <w:t>If online, will it be offered through Global Initiatives/</w:t>
      </w:r>
      <w:r w:rsidR="00515EBC" w:rsidRPr="008C4A3A">
        <w:rPr>
          <w:rFonts w:asciiTheme="majorHAnsi" w:hAnsiTheme="majorHAnsi" w:cs="Arial"/>
          <w:b/>
          <w:sz w:val="20"/>
          <w:szCs w:val="20"/>
        </w:rPr>
        <w:t>Academic Partnerships (</w:t>
      </w:r>
      <w:r w:rsidRPr="008C4A3A">
        <w:rPr>
          <w:rFonts w:asciiTheme="majorHAnsi" w:hAnsiTheme="majorHAnsi" w:cs="Arial"/>
          <w:b/>
          <w:sz w:val="20"/>
          <w:szCs w:val="20"/>
        </w:rPr>
        <w:t>AP</w:t>
      </w:r>
      <w:r w:rsidR="00515EBC" w:rsidRPr="008C4A3A">
        <w:rPr>
          <w:rFonts w:asciiTheme="majorHAnsi" w:hAnsiTheme="majorHAnsi" w:cs="Arial"/>
          <w:b/>
          <w:sz w:val="20"/>
          <w:szCs w:val="20"/>
        </w:rPr>
        <w:t>)</w:t>
      </w:r>
      <w:r w:rsidRPr="008C4A3A">
        <w:rPr>
          <w:rFonts w:asciiTheme="majorHAnsi" w:hAnsiTheme="majorHAnsi" w:cs="Arial"/>
          <w:b/>
          <w:sz w:val="20"/>
          <w:szCs w:val="20"/>
        </w:rPr>
        <w:t xml:space="preserve">? </w:t>
      </w:r>
    </w:p>
    <w:p w14:paraId="66F6F2BC" w14:textId="30394D51" w:rsidR="00E73CC2" w:rsidRPr="008C4A3A" w:rsidRDefault="0031506C" w:rsidP="00E73CC2">
      <w:pPr>
        <w:pStyle w:val="ListParagraph"/>
        <w:spacing w:after="0"/>
        <w:ind w:left="1800"/>
        <w:rPr>
          <w:rFonts w:asciiTheme="majorHAnsi" w:hAnsiTheme="majorHAnsi"/>
          <w:b/>
        </w:rPr>
      </w:pPr>
      <w:sdt>
        <w:sdtPr>
          <w:rPr>
            <w:rFonts w:asciiTheme="majorHAnsi" w:hAnsiTheme="majorHAnsi" w:cs="Arial"/>
            <w:color w:val="000000" w:themeColor="text1"/>
            <w:sz w:val="20"/>
            <w:szCs w:val="20"/>
          </w:rPr>
          <w:id w:val="-231846461"/>
        </w:sdtPr>
        <w:sdtEndPr/>
        <w:sdtContent>
          <w:r w:rsidR="00E471D0" w:rsidRPr="008C4A3A">
            <w:rPr>
              <w:rFonts w:asciiTheme="majorHAnsi" w:hAnsiTheme="majorHAnsi" w:cs="Arial"/>
              <w:color w:val="000000" w:themeColor="text1"/>
              <w:sz w:val="20"/>
              <w:szCs w:val="20"/>
            </w:rPr>
            <w:t>Yes</w:t>
          </w:r>
        </w:sdtContent>
      </w:sdt>
    </w:p>
    <w:p w14:paraId="4DD08FF1" w14:textId="77777777" w:rsidR="00E73CC2" w:rsidRPr="008C4A3A" w:rsidRDefault="00E73CC2" w:rsidP="00E73CC2">
      <w:pPr>
        <w:tabs>
          <w:tab w:val="left" w:pos="360"/>
        </w:tabs>
        <w:spacing w:after="0" w:line="240" w:lineRule="auto"/>
        <w:rPr>
          <w:rFonts w:asciiTheme="majorHAnsi" w:hAnsiTheme="majorHAnsi"/>
          <w:b/>
          <w:sz w:val="20"/>
          <w:szCs w:val="20"/>
        </w:rPr>
      </w:pPr>
    </w:p>
    <w:p w14:paraId="0E53D072" w14:textId="48117417" w:rsidR="00E73CC2" w:rsidRPr="008C4A3A"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sidRPr="008C4A3A">
        <w:rPr>
          <w:rFonts w:asciiTheme="majorHAnsi" w:hAnsiTheme="majorHAnsi"/>
          <w:b/>
          <w:sz w:val="20"/>
          <w:szCs w:val="20"/>
        </w:rPr>
        <w:t xml:space="preserve">Will the proposed degree be offered off-campus? </w:t>
      </w:r>
      <w:sdt>
        <w:sdtPr>
          <w:rPr>
            <w:rFonts w:asciiTheme="majorHAnsi" w:hAnsiTheme="majorHAnsi"/>
          </w:rPr>
          <w:alias w:val="Select Yes / No"/>
          <w:tag w:val="Select Yes / No"/>
          <w:id w:val="1567994461"/>
        </w:sdtPr>
        <w:sdtEndPr/>
        <w:sdtContent>
          <w:r w:rsidR="00E471D0" w:rsidRPr="008C4A3A">
            <w:rPr>
              <w:rStyle w:val="PlaceholderText"/>
              <w:rFonts w:asciiTheme="majorHAnsi" w:hAnsiTheme="majorHAnsi"/>
              <w:sz w:val="20"/>
              <w:szCs w:val="20"/>
            </w:rPr>
            <w:t>No</w:t>
          </w:r>
        </w:sdtContent>
      </w:sdt>
    </w:p>
    <w:p w14:paraId="2B7C2637" w14:textId="309BF9AD" w:rsidR="00E63382" w:rsidRPr="008C4A3A"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8C4A3A">
        <w:rPr>
          <w:rFonts w:asciiTheme="majorHAnsi" w:hAnsiTheme="majorHAnsi"/>
          <w:b/>
          <w:bCs/>
          <w:sz w:val="20"/>
          <w:szCs w:val="20"/>
        </w:rPr>
        <w:t>If yes, identify the off-campus location</w:t>
      </w:r>
    </w:p>
    <w:p w14:paraId="2A67059E" w14:textId="4955A077" w:rsidR="00E73CC2" w:rsidRPr="008C4A3A" w:rsidRDefault="00E73CC2" w:rsidP="00D87B46">
      <w:pPr>
        <w:pStyle w:val="ListParagraph"/>
        <w:tabs>
          <w:tab w:val="left" w:pos="360"/>
        </w:tabs>
        <w:spacing w:after="0" w:line="240" w:lineRule="auto"/>
        <w:ind w:left="810" w:hanging="450"/>
        <w:rPr>
          <w:rFonts w:asciiTheme="majorHAnsi" w:hAnsiTheme="majorHAnsi"/>
          <w:sz w:val="20"/>
          <w:szCs w:val="20"/>
        </w:rPr>
      </w:pPr>
      <w:r w:rsidRPr="008C4A3A">
        <w:rPr>
          <w:rFonts w:asciiTheme="majorHAnsi" w:hAnsiTheme="majorHAnsi"/>
          <w:sz w:val="20"/>
          <w:szCs w:val="20"/>
        </w:rPr>
        <w:tab/>
      </w:r>
      <w:r w:rsidRPr="008C4A3A">
        <w:rPr>
          <w:rFonts w:asciiTheme="majorHAnsi" w:hAnsiTheme="majorHAnsi"/>
          <w:sz w:val="20"/>
          <w:szCs w:val="20"/>
        </w:rPr>
        <w:tab/>
      </w:r>
      <w:sdt>
        <w:sdtPr>
          <w:rPr>
            <w:rFonts w:asciiTheme="majorHAnsi" w:hAnsiTheme="majorHAnsi" w:cs="Arial"/>
            <w:color w:val="000000" w:themeColor="text1"/>
            <w:sz w:val="20"/>
            <w:szCs w:val="20"/>
          </w:rPr>
          <w:id w:val="1247546641"/>
          <w:showingPlcHdr/>
        </w:sdtPr>
        <w:sdtEndPr/>
        <w:sdtContent>
          <w:r w:rsidRPr="008C4A3A">
            <w:rPr>
              <w:rStyle w:val="PlaceholderText"/>
              <w:rFonts w:asciiTheme="majorHAnsi" w:hAnsiTheme="majorHAnsi"/>
              <w:color w:val="000000" w:themeColor="text1"/>
              <w:sz w:val="20"/>
              <w:szCs w:val="20"/>
              <w:shd w:val="clear" w:color="auto" w:fill="D9D9D9" w:themeFill="background1" w:themeFillShade="D9"/>
            </w:rPr>
            <w:t>Enter text...</w:t>
          </w:r>
        </w:sdtContent>
      </w:sdt>
    </w:p>
    <w:p w14:paraId="7E0EB9AF" w14:textId="77777777" w:rsidR="00E63382" w:rsidRPr="008C4A3A"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8C4A3A"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8C4A3A">
        <w:rPr>
          <w:rFonts w:asciiTheme="majorHAnsi" w:hAnsiTheme="majorHAnsi"/>
          <w:sz w:val="20"/>
          <w:szCs w:val="20"/>
        </w:rPr>
        <w:t xml:space="preserve"> </w:t>
      </w:r>
      <w:r w:rsidR="00342408" w:rsidRPr="008C4A3A">
        <w:rPr>
          <w:rFonts w:asciiTheme="majorHAnsi" w:hAnsiTheme="majorHAnsi"/>
          <w:b/>
          <w:sz w:val="20"/>
          <w:szCs w:val="20"/>
        </w:rPr>
        <w:t xml:space="preserve">Provide documentation that proposed program has received full approval by licensure/certification entity, if required. </w:t>
      </w:r>
    </w:p>
    <w:p w14:paraId="26F99D04" w14:textId="77777777" w:rsidR="00342408" w:rsidRPr="008C4A3A" w:rsidRDefault="008C68AB" w:rsidP="00D87B46">
      <w:pPr>
        <w:pStyle w:val="ListParagraph"/>
        <w:tabs>
          <w:tab w:val="left" w:pos="360"/>
        </w:tabs>
        <w:spacing w:after="0" w:line="240" w:lineRule="auto"/>
        <w:ind w:left="1080" w:hanging="450"/>
        <w:rPr>
          <w:rFonts w:asciiTheme="majorHAnsi" w:hAnsiTheme="majorHAnsi"/>
          <w:i/>
          <w:sz w:val="20"/>
          <w:szCs w:val="20"/>
        </w:rPr>
      </w:pPr>
      <w:r w:rsidRPr="008C4A3A">
        <w:rPr>
          <w:rFonts w:asciiTheme="majorHAnsi" w:hAnsiTheme="majorHAnsi"/>
          <w:i/>
          <w:sz w:val="20"/>
          <w:szCs w:val="20"/>
        </w:rPr>
        <w:tab/>
      </w:r>
      <w:r w:rsidR="00342408" w:rsidRPr="008C4A3A">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510959C0" w14:textId="1B7B28CD" w:rsidR="00342408" w:rsidRPr="008C4A3A" w:rsidRDefault="00E471D0" w:rsidP="00D87B46">
      <w:pPr>
        <w:pStyle w:val="ListParagraph"/>
        <w:tabs>
          <w:tab w:val="left" w:pos="360"/>
        </w:tabs>
        <w:spacing w:after="0" w:line="240" w:lineRule="auto"/>
        <w:ind w:left="810" w:hanging="450"/>
        <w:rPr>
          <w:rFonts w:asciiTheme="majorHAnsi" w:hAnsiTheme="majorHAnsi"/>
          <w:sz w:val="20"/>
          <w:szCs w:val="20"/>
        </w:rPr>
      </w:pPr>
      <w:r w:rsidRPr="008C4A3A">
        <w:rPr>
          <w:rFonts w:asciiTheme="majorHAnsi" w:hAnsiTheme="majorHAnsi"/>
          <w:sz w:val="20"/>
          <w:szCs w:val="20"/>
        </w:rPr>
        <w:t>Not applicable</w:t>
      </w:r>
    </w:p>
    <w:p w14:paraId="1532D32B" w14:textId="77777777" w:rsidR="00342408" w:rsidRPr="008C4A3A"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8C4A3A"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8C4A3A">
        <w:rPr>
          <w:rFonts w:asciiTheme="majorHAnsi" w:hAnsiTheme="majorHAnsi"/>
          <w:sz w:val="20"/>
          <w:szCs w:val="20"/>
        </w:rPr>
        <w:t xml:space="preserve"> </w:t>
      </w:r>
      <w:r w:rsidR="00342408" w:rsidRPr="008C4A3A">
        <w:rPr>
          <w:rFonts w:asciiTheme="majorHAnsi" w:hAnsiTheme="majorHAnsi"/>
          <w:b/>
          <w:sz w:val="20"/>
          <w:szCs w:val="20"/>
        </w:rPr>
        <w:t>List institutions offering similar program and identify the institutions used as a model to develop the proposed program.</w:t>
      </w:r>
    </w:p>
    <w:p w14:paraId="61511FD2" w14:textId="2207C86F" w:rsidR="00342408" w:rsidRDefault="00342408" w:rsidP="00C42023">
      <w:pPr>
        <w:spacing w:after="0" w:line="240" w:lineRule="auto"/>
        <w:contextualSpacing/>
        <w:rPr>
          <w:rFonts w:asciiTheme="majorHAnsi" w:hAnsiTheme="majorHAnsi"/>
          <w:sz w:val="20"/>
          <w:szCs w:val="20"/>
        </w:rPr>
      </w:pPr>
    </w:p>
    <w:p w14:paraId="30E496F7" w14:textId="2EE521C0" w:rsidR="00450BFB" w:rsidRPr="00450BFB" w:rsidRDefault="00450BFB" w:rsidP="00450BFB">
      <w:pPr>
        <w:pStyle w:val="ListParagraph"/>
        <w:numPr>
          <w:ilvl w:val="0"/>
          <w:numId w:val="29"/>
        </w:numPr>
        <w:spacing w:after="0" w:line="240" w:lineRule="auto"/>
        <w:rPr>
          <w:rFonts w:asciiTheme="majorHAnsi" w:hAnsiTheme="majorHAnsi"/>
          <w:sz w:val="20"/>
          <w:szCs w:val="20"/>
        </w:rPr>
      </w:pPr>
      <w:r w:rsidRPr="00450BFB">
        <w:rPr>
          <w:rFonts w:asciiTheme="majorHAnsi" w:hAnsiTheme="majorHAnsi"/>
          <w:sz w:val="20"/>
          <w:szCs w:val="20"/>
        </w:rPr>
        <w:t>MS Integrated Design, Business and Technology, University of Southern California</w:t>
      </w:r>
    </w:p>
    <w:p w14:paraId="4C805A25" w14:textId="77777777" w:rsidR="00450BFB" w:rsidRPr="00450BFB" w:rsidRDefault="00450BFB" w:rsidP="00450BFB">
      <w:pPr>
        <w:pStyle w:val="ListParagraph"/>
        <w:numPr>
          <w:ilvl w:val="0"/>
          <w:numId w:val="29"/>
        </w:numPr>
        <w:spacing w:after="0" w:line="240" w:lineRule="auto"/>
        <w:rPr>
          <w:rFonts w:asciiTheme="majorHAnsi" w:hAnsiTheme="majorHAnsi"/>
          <w:sz w:val="20"/>
          <w:szCs w:val="20"/>
        </w:rPr>
      </w:pPr>
      <w:r w:rsidRPr="00450BFB">
        <w:rPr>
          <w:rFonts w:asciiTheme="majorHAnsi" w:hAnsiTheme="majorHAnsi"/>
          <w:sz w:val="20"/>
          <w:szCs w:val="20"/>
        </w:rPr>
        <w:t>MS in Digital Technology (formerly MS in Digital Innovation), Boston University</w:t>
      </w:r>
    </w:p>
    <w:p w14:paraId="730F242A" w14:textId="77777777" w:rsidR="00450BFB" w:rsidRPr="00450BFB" w:rsidRDefault="00450BFB" w:rsidP="00450BFB">
      <w:pPr>
        <w:pStyle w:val="ListParagraph"/>
        <w:numPr>
          <w:ilvl w:val="0"/>
          <w:numId w:val="29"/>
        </w:numPr>
        <w:spacing w:after="0" w:line="240" w:lineRule="auto"/>
        <w:rPr>
          <w:rFonts w:asciiTheme="majorHAnsi" w:hAnsiTheme="majorHAnsi"/>
          <w:sz w:val="20"/>
          <w:szCs w:val="20"/>
        </w:rPr>
      </w:pPr>
      <w:r w:rsidRPr="00450BFB">
        <w:rPr>
          <w:rFonts w:asciiTheme="majorHAnsi" w:hAnsiTheme="majorHAnsi"/>
          <w:sz w:val="20"/>
          <w:szCs w:val="20"/>
        </w:rPr>
        <w:t xml:space="preserve">MS in Applied Information Technology, with concentrations in Cyber Security, Big Data Analytics, Knowledge Mining, Data Analytics in Social Media, and Cyber-Human Interaction, George Mason University </w:t>
      </w:r>
    </w:p>
    <w:p w14:paraId="1FA0FFE6" w14:textId="26EB6096" w:rsidR="00450BFB" w:rsidRPr="00450BFB" w:rsidRDefault="00450BFB" w:rsidP="00450BFB">
      <w:pPr>
        <w:pStyle w:val="ListParagraph"/>
        <w:numPr>
          <w:ilvl w:val="0"/>
          <w:numId w:val="29"/>
        </w:numPr>
        <w:spacing w:after="0" w:line="240" w:lineRule="auto"/>
        <w:rPr>
          <w:rFonts w:asciiTheme="majorHAnsi" w:hAnsiTheme="majorHAnsi"/>
          <w:sz w:val="20"/>
          <w:szCs w:val="20"/>
        </w:rPr>
      </w:pPr>
      <w:r w:rsidRPr="00450BFB">
        <w:rPr>
          <w:rFonts w:asciiTheme="majorHAnsi" w:hAnsiTheme="majorHAnsi"/>
          <w:sz w:val="20"/>
          <w:szCs w:val="20"/>
        </w:rPr>
        <w:t>MS in Information Technology, with concentrations in data analytics, software application development, and web design, Southern New Hampshire University.</w:t>
      </w:r>
    </w:p>
    <w:p w14:paraId="003E9E93" w14:textId="77777777" w:rsidR="00651865" w:rsidRPr="008C4A3A"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8C4A3A"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8C4A3A">
        <w:rPr>
          <w:rFonts w:asciiTheme="majorHAnsi" w:hAnsiTheme="majorHAnsi"/>
          <w:b/>
          <w:sz w:val="20"/>
          <w:szCs w:val="20"/>
        </w:rPr>
        <w:t xml:space="preserve"> </w:t>
      </w:r>
      <w:r w:rsidR="00342408" w:rsidRPr="008C4A3A">
        <w:rPr>
          <w:rFonts w:asciiTheme="majorHAnsi" w:hAnsiTheme="majorHAnsi"/>
          <w:b/>
          <w:sz w:val="20"/>
          <w:szCs w:val="20"/>
        </w:rPr>
        <w:t xml:space="preserve">Provide scheduled program review </w:t>
      </w:r>
      <w:r w:rsidR="00D07480" w:rsidRPr="008C4A3A">
        <w:rPr>
          <w:rFonts w:asciiTheme="majorHAnsi" w:hAnsiTheme="majorHAnsi"/>
          <w:b/>
          <w:sz w:val="20"/>
          <w:szCs w:val="20"/>
        </w:rPr>
        <w:t xml:space="preserve">or specialized accreditation initial review </w:t>
      </w:r>
      <w:r w:rsidR="00342408" w:rsidRPr="008C4A3A">
        <w:rPr>
          <w:rFonts w:asciiTheme="majorHAnsi" w:hAnsiTheme="majorHAnsi"/>
          <w:b/>
          <w:sz w:val="20"/>
          <w:szCs w:val="20"/>
        </w:rPr>
        <w:t>date (within 10 years of program implementation).</w:t>
      </w:r>
    </w:p>
    <w:p w14:paraId="3E394200" w14:textId="7C2AABCF" w:rsidR="00195367" w:rsidRPr="008C4A3A" w:rsidRDefault="0031506C"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EndPr/>
        <w:sdtContent>
          <w:r w:rsidR="00911862">
            <w:rPr>
              <w:rFonts w:asciiTheme="majorHAnsi" w:hAnsiTheme="majorHAnsi"/>
              <w:sz w:val="20"/>
              <w:szCs w:val="20"/>
            </w:rPr>
            <w:t>A</w:t>
          </w:r>
          <w:r w:rsidR="00B42C51">
            <w:rPr>
              <w:rFonts w:asciiTheme="majorHAnsi" w:hAnsiTheme="majorHAnsi"/>
              <w:sz w:val="20"/>
              <w:szCs w:val="20"/>
            </w:rPr>
            <w:t xml:space="preserve">-State is accredited as an institution by the </w:t>
          </w:r>
          <w:r w:rsidR="00911862">
            <w:rPr>
              <w:rFonts w:asciiTheme="majorHAnsi" w:hAnsiTheme="majorHAnsi"/>
              <w:sz w:val="20"/>
              <w:szCs w:val="20"/>
            </w:rPr>
            <w:t>Association to Advance Collegiate Schools of Business</w:t>
          </w:r>
          <w:r w:rsidR="00B42C51">
            <w:rPr>
              <w:rFonts w:asciiTheme="majorHAnsi" w:hAnsiTheme="majorHAnsi"/>
              <w:sz w:val="20"/>
              <w:szCs w:val="20"/>
            </w:rPr>
            <w:t>; therefore, the program will be included in that existing accreditation.</w:t>
          </w:r>
          <w:r w:rsidR="00911862">
            <w:rPr>
              <w:rFonts w:asciiTheme="majorHAnsi" w:hAnsiTheme="majorHAnsi"/>
              <w:sz w:val="20"/>
              <w:szCs w:val="20"/>
            </w:rPr>
            <w:t xml:space="preserve"> </w:t>
          </w:r>
        </w:sdtContent>
      </w:sdt>
      <w:r w:rsidR="005B0633" w:rsidRPr="008C4A3A">
        <w:rPr>
          <w:rFonts w:asciiTheme="majorHAnsi" w:hAnsiTheme="majorHAnsi"/>
          <w:sz w:val="20"/>
          <w:szCs w:val="20"/>
        </w:rPr>
        <w:tab/>
      </w:r>
      <w:r w:rsidR="008C68AB" w:rsidRPr="008C4A3A">
        <w:rPr>
          <w:rFonts w:asciiTheme="majorHAnsi" w:hAnsiTheme="majorHAnsi"/>
          <w:sz w:val="20"/>
          <w:szCs w:val="20"/>
        </w:rPr>
        <w:tab/>
      </w:r>
      <w:sdt>
        <w:sdtPr>
          <w:rPr>
            <w:rFonts w:asciiTheme="majorHAnsi" w:hAnsiTheme="majorHAnsi"/>
            <w:sz w:val="20"/>
            <w:szCs w:val="20"/>
          </w:rPr>
          <w:id w:val="-1016005811"/>
        </w:sdtPr>
        <w:sdtEndPr/>
        <w:sdtContent/>
      </w:sdt>
    </w:p>
    <w:p w14:paraId="6A581F02" w14:textId="75E0FB24" w:rsidR="008C68AB" w:rsidRPr="008C4A3A"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8C4A3A"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8C4A3A">
        <w:rPr>
          <w:rFonts w:asciiTheme="majorHAnsi" w:hAnsiTheme="majorHAnsi" w:cs="Arial"/>
          <w:b/>
          <w:sz w:val="20"/>
          <w:szCs w:val="20"/>
        </w:rPr>
        <w:t xml:space="preserve">Is there differential tuition requested? </w:t>
      </w:r>
      <w:r w:rsidRPr="008C4A3A">
        <w:rPr>
          <w:rFonts w:asciiTheme="majorHAnsi" w:hAnsiTheme="majorHAnsi" w:cs="Arial"/>
          <w:i/>
          <w:sz w:val="20"/>
          <w:szCs w:val="20"/>
        </w:rPr>
        <w:t>If yes, please fill out the New Program/Tuition and Fees Change Form.</w:t>
      </w:r>
    </w:p>
    <w:p w14:paraId="309A6DF0" w14:textId="2B36BFA9" w:rsidR="00195367" w:rsidRPr="008C4A3A" w:rsidRDefault="0031506C" w:rsidP="00FE34AF">
      <w:pPr>
        <w:spacing w:after="0" w:line="240" w:lineRule="auto"/>
        <w:contextualSpacing/>
        <w:rPr>
          <w:rFonts w:asciiTheme="majorHAnsi" w:hAnsiTheme="majorHAnsi"/>
          <w:sz w:val="24"/>
          <w:szCs w:val="24"/>
        </w:rPr>
      </w:pPr>
      <w:sdt>
        <w:sdtPr>
          <w:rPr>
            <w:rFonts w:asciiTheme="majorHAnsi" w:hAnsiTheme="majorHAnsi"/>
            <w:sz w:val="20"/>
            <w:szCs w:val="20"/>
          </w:rPr>
          <w:id w:val="-1136098907"/>
        </w:sdtPr>
        <w:sdtEndPr/>
        <w:sdtContent>
          <w:r w:rsidR="00911862">
            <w:rPr>
              <w:rFonts w:asciiTheme="majorHAnsi" w:hAnsiTheme="majorHAnsi"/>
              <w:sz w:val="20"/>
              <w:szCs w:val="20"/>
            </w:rPr>
            <w:t>No</w:t>
          </w:r>
        </w:sdtContent>
      </w:sdt>
    </w:p>
    <w:p w14:paraId="2F78605D" w14:textId="33632936" w:rsidR="00195367" w:rsidRPr="008C4A3A" w:rsidRDefault="00195367" w:rsidP="00FE34AF">
      <w:pPr>
        <w:spacing w:after="0" w:line="240" w:lineRule="auto"/>
        <w:contextualSpacing/>
        <w:rPr>
          <w:rFonts w:asciiTheme="majorHAnsi" w:hAnsiTheme="majorHAnsi"/>
          <w:sz w:val="24"/>
          <w:szCs w:val="24"/>
        </w:rPr>
      </w:pPr>
    </w:p>
    <w:p w14:paraId="31A043B0" w14:textId="563E1584" w:rsidR="005E4C4F" w:rsidRPr="008C4A3A"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8C4A3A">
        <w:rPr>
          <w:rFonts w:asciiTheme="majorHAnsi" w:hAnsiTheme="majorHAnsi" w:cs="Arial"/>
          <w:b/>
          <w:sz w:val="20"/>
          <w:szCs w:val="20"/>
        </w:rPr>
        <w:t>Graduate programs only: Will this program require a comprehensive exam?</w:t>
      </w:r>
    </w:p>
    <w:p w14:paraId="2D5C8A5F" w14:textId="70B03929" w:rsidR="00195367" w:rsidRPr="008C4A3A" w:rsidRDefault="0031506C" w:rsidP="001C7B00">
      <w:pPr>
        <w:spacing w:after="0" w:line="240" w:lineRule="auto"/>
        <w:contextualSpacing/>
        <w:rPr>
          <w:rFonts w:asciiTheme="majorHAnsi" w:hAnsiTheme="majorHAnsi"/>
          <w:sz w:val="24"/>
          <w:szCs w:val="24"/>
        </w:rPr>
      </w:pPr>
      <w:sdt>
        <w:sdtPr>
          <w:rPr>
            <w:rFonts w:asciiTheme="majorHAnsi" w:hAnsiTheme="majorHAnsi"/>
            <w:sz w:val="20"/>
            <w:szCs w:val="20"/>
          </w:rPr>
          <w:id w:val="-627238809"/>
        </w:sdtPr>
        <w:sdtEndPr/>
        <w:sdtContent>
          <w:r w:rsidR="008D63BC">
            <w:rPr>
              <w:rFonts w:asciiTheme="majorHAnsi" w:hAnsiTheme="majorHAnsi"/>
              <w:sz w:val="20"/>
              <w:szCs w:val="20"/>
            </w:rPr>
            <w:t>No</w:t>
          </w:r>
        </w:sdtContent>
      </w:sdt>
    </w:p>
    <w:p w14:paraId="7F1DE179" w14:textId="202E878B" w:rsidR="005464C5" w:rsidRPr="008C4A3A" w:rsidRDefault="005464C5" w:rsidP="00FE34AF">
      <w:pPr>
        <w:spacing w:after="0" w:line="240" w:lineRule="auto"/>
        <w:contextualSpacing/>
        <w:jc w:val="center"/>
        <w:rPr>
          <w:rFonts w:asciiTheme="majorHAnsi" w:hAnsiTheme="majorHAnsi" w:cs="Arial"/>
          <w:b/>
          <w:sz w:val="28"/>
          <w:szCs w:val="28"/>
        </w:rPr>
      </w:pPr>
      <w:r w:rsidRPr="008C4A3A">
        <w:rPr>
          <w:rFonts w:asciiTheme="majorHAnsi" w:hAnsiTheme="majorHAnsi" w:cs="Arial"/>
          <w:b/>
          <w:sz w:val="28"/>
          <w:szCs w:val="28"/>
        </w:rPr>
        <w:t>Student Learning Outcomes</w:t>
      </w:r>
    </w:p>
    <w:p w14:paraId="4BFE39B1" w14:textId="77777777" w:rsidR="00352CC2" w:rsidRPr="008C4A3A" w:rsidRDefault="00352CC2" w:rsidP="00352CC2">
      <w:pPr>
        <w:spacing w:after="0" w:line="240" w:lineRule="auto"/>
        <w:jc w:val="center"/>
        <w:rPr>
          <w:rFonts w:asciiTheme="majorHAnsi" w:hAnsiTheme="majorHAnsi"/>
        </w:rPr>
      </w:pPr>
    </w:p>
    <w:p w14:paraId="385FD5CB" w14:textId="77777777" w:rsidR="00A1383B" w:rsidRPr="008C4A3A" w:rsidRDefault="005464C5" w:rsidP="00A1383B">
      <w:pPr>
        <w:tabs>
          <w:tab w:val="left" w:pos="360"/>
          <w:tab w:val="left" w:pos="720"/>
        </w:tabs>
        <w:spacing w:after="120"/>
        <w:rPr>
          <w:rFonts w:asciiTheme="majorHAnsi" w:hAnsiTheme="majorHAnsi" w:cs="Arial"/>
          <w:sz w:val="20"/>
          <w:szCs w:val="20"/>
        </w:rPr>
      </w:pPr>
      <w:r w:rsidRPr="008C4A3A">
        <w:rPr>
          <w:rFonts w:asciiTheme="majorHAnsi" w:hAnsiTheme="majorHAnsi" w:cs="Arial"/>
          <w:sz w:val="20"/>
          <w:szCs w:val="20"/>
        </w:rPr>
        <w:t xml:space="preserve">Provide outcomes that students will accomplish during or at completion of this reconfigured degree.  </w:t>
      </w:r>
      <w:r w:rsidR="00A1383B" w:rsidRPr="008C4A3A">
        <w:rPr>
          <w:rFonts w:asciiTheme="majorHAnsi" w:hAnsiTheme="majorHAnsi" w:cs="Arial"/>
          <w:sz w:val="20"/>
          <w:szCs w:val="20"/>
        </w:rPr>
        <w:t xml:space="preserve">Fill out the following table to develop a continuous improvement assessment process. </w:t>
      </w:r>
    </w:p>
    <w:p w14:paraId="4F99A9E2" w14:textId="77777777" w:rsidR="004A268E" w:rsidRPr="008C4A3A" w:rsidRDefault="004A268E" w:rsidP="004A268E">
      <w:pPr>
        <w:spacing w:after="240" w:line="240" w:lineRule="auto"/>
        <w:rPr>
          <w:rFonts w:asciiTheme="majorHAnsi" w:hAnsiTheme="majorHAnsi"/>
          <w:i/>
          <w:sz w:val="20"/>
          <w:szCs w:val="20"/>
        </w:rPr>
      </w:pPr>
      <w:r w:rsidRPr="008C4A3A">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28448DA8" w14:textId="77777777" w:rsidR="0037125C" w:rsidRDefault="0037125C" w:rsidP="00864F91">
      <w:pPr>
        <w:spacing w:after="120" w:line="240" w:lineRule="auto"/>
        <w:rPr>
          <w:rFonts w:asciiTheme="majorHAnsi" w:hAnsiTheme="majorHAnsi" w:cs="Arial"/>
          <w:b/>
          <w:sz w:val="20"/>
          <w:szCs w:val="20"/>
          <w:u w:val="single"/>
        </w:rPr>
      </w:pPr>
    </w:p>
    <w:p w14:paraId="55171479" w14:textId="062A8532" w:rsidR="00864F91" w:rsidRPr="008C4A3A" w:rsidRDefault="00864F91" w:rsidP="00864F91">
      <w:pPr>
        <w:spacing w:after="120" w:line="240" w:lineRule="auto"/>
        <w:rPr>
          <w:rFonts w:asciiTheme="majorHAnsi" w:hAnsiTheme="majorHAnsi" w:cs="Arial"/>
          <w:b/>
          <w:sz w:val="20"/>
          <w:szCs w:val="20"/>
          <w:u w:val="single"/>
        </w:rPr>
      </w:pPr>
      <w:r w:rsidRPr="008C4A3A">
        <w:rPr>
          <w:rFonts w:asciiTheme="majorHAnsi" w:hAnsiTheme="majorHAnsi" w:cs="Arial"/>
          <w:b/>
          <w:sz w:val="20"/>
          <w:szCs w:val="20"/>
          <w:u w:val="single"/>
        </w:rPr>
        <w:t>University Outcomes</w:t>
      </w:r>
    </w:p>
    <w:p w14:paraId="717949D5" w14:textId="77777777" w:rsidR="00864F91" w:rsidRPr="008C4A3A" w:rsidRDefault="00864F91" w:rsidP="00864F91">
      <w:pPr>
        <w:tabs>
          <w:tab w:val="left" w:pos="360"/>
          <w:tab w:val="left" w:pos="720"/>
        </w:tabs>
        <w:spacing w:after="120" w:line="240" w:lineRule="auto"/>
        <w:rPr>
          <w:rFonts w:asciiTheme="majorHAnsi" w:hAnsiTheme="majorHAnsi" w:cs="Arial"/>
          <w:sz w:val="20"/>
          <w:szCs w:val="20"/>
        </w:rPr>
      </w:pPr>
      <w:r w:rsidRPr="008C4A3A">
        <w:rPr>
          <w:rFonts w:asciiTheme="majorHAnsi" w:hAnsiTheme="majorHAnsi" w:cs="Arial"/>
          <w:sz w:val="20"/>
          <w:szCs w:val="20"/>
        </w:rPr>
        <w:t xml:space="preserve">Please indicate the university-level student learning outcomes for which this new program will contribute.  Please complete the table by adding program level outcomes (PLO) to the first column, and indicating the alignment with the university learning outcomes (ULO).  If you need more information about the ULOs, go to the </w:t>
      </w:r>
      <w:hyperlink r:id="rId8" w:history="1">
        <w:r w:rsidRPr="008C4A3A">
          <w:rPr>
            <w:rStyle w:val="Hyperlink"/>
            <w:rFonts w:asciiTheme="majorHAnsi" w:hAnsiTheme="majorHAnsi" w:cs="Arial"/>
            <w:sz w:val="20"/>
            <w:szCs w:val="20"/>
          </w:rPr>
          <w:t>University Level Outcomes Website</w:t>
        </w:r>
      </w:hyperlink>
      <w:r w:rsidRPr="008C4A3A">
        <w:rPr>
          <w:rFonts w:asciiTheme="majorHAnsi" w:hAnsiTheme="majorHAnsi" w:cs="Arial"/>
          <w:sz w:val="20"/>
          <w:szCs w:val="20"/>
        </w:rPr>
        <w:t>.</w:t>
      </w:r>
    </w:p>
    <w:p w14:paraId="55127573" w14:textId="77777777" w:rsidR="00864F91" w:rsidRPr="008C4A3A"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864F91" w:rsidRPr="008C4A3A" w14:paraId="6FC6E0D5" w14:textId="77777777" w:rsidTr="00A510FD">
        <w:tc>
          <w:tcPr>
            <w:tcW w:w="2158" w:type="dxa"/>
          </w:tcPr>
          <w:p w14:paraId="4030AD65"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678D5C2"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r w:rsidRPr="008C4A3A">
              <w:rPr>
                <w:rFonts w:asciiTheme="majorHAnsi" w:hAnsiTheme="majorHAnsi" w:cs="Arial"/>
                <w:b/>
                <w:sz w:val="20"/>
                <w:szCs w:val="20"/>
                <w:u w:val="single"/>
              </w:rPr>
              <w:t>ULO 1: Creative &amp; Critical Thinking</w:t>
            </w:r>
          </w:p>
        </w:tc>
        <w:tc>
          <w:tcPr>
            <w:tcW w:w="2158" w:type="dxa"/>
          </w:tcPr>
          <w:p w14:paraId="04AD33B2"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r w:rsidRPr="008C4A3A">
              <w:rPr>
                <w:rFonts w:asciiTheme="majorHAnsi" w:hAnsiTheme="majorHAnsi" w:cs="Arial"/>
                <w:b/>
                <w:sz w:val="20"/>
                <w:szCs w:val="20"/>
                <w:u w:val="single"/>
              </w:rPr>
              <w:t>ULO 2: Effective Communication</w:t>
            </w:r>
          </w:p>
        </w:tc>
        <w:tc>
          <w:tcPr>
            <w:tcW w:w="2158" w:type="dxa"/>
          </w:tcPr>
          <w:p w14:paraId="03A4DA55"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r w:rsidRPr="008C4A3A">
              <w:rPr>
                <w:rFonts w:asciiTheme="majorHAnsi" w:hAnsiTheme="majorHAnsi" w:cs="Arial"/>
                <w:b/>
                <w:sz w:val="20"/>
                <w:szCs w:val="20"/>
                <w:u w:val="single"/>
              </w:rPr>
              <w:t>ULO 3: Civic &amp; Social Responsibility</w:t>
            </w:r>
          </w:p>
        </w:tc>
        <w:tc>
          <w:tcPr>
            <w:tcW w:w="2158" w:type="dxa"/>
          </w:tcPr>
          <w:p w14:paraId="665897DD"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r w:rsidRPr="008C4A3A">
              <w:rPr>
                <w:rFonts w:asciiTheme="majorHAnsi" w:hAnsiTheme="majorHAnsi" w:cs="Arial"/>
                <w:b/>
                <w:sz w:val="20"/>
                <w:szCs w:val="20"/>
                <w:u w:val="single"/>
              </w:rPr>
              <w:t>ULO 4: Globalization &amp; Diversity</w:t>
            </w:r>
          </w:p>
        </w:tc>
      </w:tr>
      <w:tr w:rsidR="00864F91" w:rsidRPr="008C4A3A" w14:paraId="53DDDA27" w14:textId="77777777" w:rsidTr="00A510FD">
        <w:tc>
          <w:tcPr>
            <w:tcW w:w="2158" w:type="dxa"/>
          </w:tcPr>
          <w:p w14:paraId="3BAC4CA1" w14:textId="6D8A2C15" w:rsidR="00864F91" w:rsidRPr="008C4A3A" w:rsidRDefault="00864F91" w:rsidP="00A510FD">
            <w:pPr>
              <w:tabs>
                <w:tab w:val="left" w:pos="360"/>
                <w:tab w:val="left" w:pos="720"/>
              </w:tabs>
              <w:spacing w:after="120"/>
              <w:rPr>
                <w:rFonts w:asciiTheme="majorHAnsi" w:hAnsiTheme="majorHAnsi" w:cs="Arial"/>
                <w:b/>
                <w:sz w:val="20"/>
                <w:szCs w:val="20"/>
              </w:rPr>
            </w:pPr>
            <w:r w:rsidRPr="008C4A3A">
              <w:rPr>
                <w:rFonts w:asciiTheme="majorHAnsi" w:hAnsiTheme="majorHAnsi" w:cs="Arial"/>
                <w:b/>
                <w:sz w:val="20"/>
                <w:szCs w:val="20"/>
                <w:u w:val="single"/>
              </w:rPr>
              <w:t>PLO 1</w:t>
            </w:r>
            <w:r w:rsidR="00720426" w:rsidRPr="008C4A3A">
              <w:rPr>
                <w:rFonts w:asciiTheme="majorHAnsi" w:hAnsiTheme="majorHAnsi" w:cs="Arial"/>
                <w:b/>
                <w:sz w:val="20"/>
                <w:szCs w:val="20"/>
              </w:rPr>
              <w:t xml:space="preserve"> Demonstrate an ability to communicate effectively in written and oral formats</w:t>
            </w:r>
          </w:p>
        </w:tc>
        <w:tc>
          <w:tcPr>
            <w:tcW w:w="2158" w:type="dxa"/>
          </w:tcPr>
          <w:p w14:paraId="5C04A310"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E04F42E"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p>
          <w:p w14:paraId="38F09034" w14:textId="5249A3C5" w:rsidR="00720426" w:rsidRPr="008C4A3A" w:rsidRDefault="00720426" w:rsidP="00A510FD">
            <w:pPr>
              <w:tabs>
                <w:tab w:val="left" w:pos="360"/>
                <w:tab w:val="left" w:pos="720"/>
              </w:tabs>
              <w:spacing w:after="120"/>
              <w:rPr>
                <w:rFonts w:asciiTheme="majorHAnsi" w:hAnsiTheme="majorHAnsi" w:cs="Arial"/>
                <w:b/>
                <w:sz w:val="20"/>
                <w:szCs w:val="20"/>
                <w:u w:val="single"/>
              </w:rPr>
            </w:pPr>
            <w:r w:rsidRPr="008C4A3A">
              <w:rPr>
                <w:rFonts w:asciiTheme="majorHAnsi" w:hAnsiTheme="majorHAnsi" w:cs="Arial"/>
                <w:b/>
                <w:sz w:val="20"/>
                <w:szCs w:val="20"/>
                <w:u w:val="single"/>
              </w:rPr>
              <w:t>X</w:t>
            </w:r>
          </w:p>
        </w:tc>
        <w:tc>
          <w:tcPr>
            <w:tcW w:w="2158" w:type="dxa"/>
          </w:tcPr>
          <w:p w14:paraId="7FD8EA3C"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3F9F0DB6"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p>
        </w:tc>
      </w:tr>
      <w:tr w:rsidR="00864F91" w:rsidRPr="008C4A3A" w14:paraId="59AE4833" w14:textId="77777777" w:rsidTr="00A510FD">
        <w:tc>
          <w:tcPr>
            <w:tcW w:w="2158" w:type="dxa"/>
          </w:tcPr>
          <w:p w14:paraId="0106FE9C" w14:textId="46140894" w:rsidR="00864F91" w:rsidRPr="008C4A3A" w:rsidRDefault="00864F91" w:rsidP="00A510FD">
            <w:pPr>
              <w:tabs>
                <w:tab w:val="left" w:pos="360"/>
                <w:tab w:val="left" w:pos="720"/>
              </w:tabs>
              <w:spacing w:after="120"/>
              <w:rPr>
                <w:rFonts w:asciiTheme="majorHAnsi" w:hAnsiTheme="majorHAnsi" w:cs="Arial"/>
                <w:b/>
                <w:sz w:val="20"/>
                <w:szCs w:val="20"/>
              </w:rPr>
            </w:pPr>
            <w:r w:rsidRPr="008C4A3A">
              <w:rPr>
                <w:rFonts w:asciiTheme="majorHAnsi" w:hAnsiTheme="majorHAnsi" w:cs="Arial"/>
                <w:b/>
                <w:sz w:val="20"/>
                <w:szCs w:val="20"/>
                <w:u w:val="single"/>
              </w:rPr>
              <w:t>PLO 2</w:t>
            </w:r>
            <w:r w:rsidR="00720426" w:rsidRPr="008C4A3A">
              <w:rPr>
                <w:rFonts w:asciiTheme="majorHAnsi" w:hAnsiTheme="majorHAnsi" w:cs="Arial"/>
                <w:b/>
                <w:sz w:val="20"/>
                <w:szCs w:val="20"/>
              </w:rPr>
              <w:t xml:space="preserve"> Demonstrate an ability to lead and productively participate in group situations</w:t>
            </w:r>
          </w:p>
        </w:tc>
        <w:tc>
          <w:tcPr>
            <w:tcW w:w="2158" w:type="dxa"/>
          </w:tcPr>
          <w:p w14:paraId="0462647E"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6482846C"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p>
          <w:p w14:paraId="4DB5E3A1" w14:textId="7E1F16C5" w:rsidR="00720426" w:rsidRPr="008C4A3A" w:rsidRDefault="00720426" w:rsidP="00A510FD">
            <w:pPr>
              <w:tabs>
                <w:tab w:val="left" w:pos="360"/>
                <w:tab w:val="left" w:pos="720"/>
              </w:tabs>
              <w:spacing w:after="120"/>
              <w:rPr>
                <w:rFonts w:asciiTheme="majorHAnsi" w:hAnsiTheme="majorHAnsi" w:cs="Arial"/>
                <w:b/>
                <w:sz w:val="20"/>
                <w:szCs w:val="20"/>
                <w:u w:val="single"/>
              </w:rPr>
            </w:pPr>
            <w:r w:rsidRPr="008C4A3A">
              <w:rPr>
                <w:rFonts w:asciiTheme="majorHAnsi" w:hAnsiTheme="majorHAnsi" w:cs="Arial"/>
                <w:b/>
                <w:sz w:val="20"/>
                <w:szCs w:val="20"/>
                <w:u w:val="single"/>
              </w:rPr>
              <w:t>X</w:t>
            </w:r>
          </w:p>
        </w:tc>
        <w:tc>
          <w:tcPr>
            <w:tcW w:w="2158" w:type="dxa"/>
          </w:tcPr>
          <w:p w14:paraId="55EA831E"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0B4F882"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p>
        </w:tc>
      </w:tr>
      <w:tr w:rsidR="00864F91" w:rsidRPr="008C4A3A" w14:paraId="506D32EA" w14:textId="77777777" w:rsidTr="00A510FD">
        <w:tc>
          <w:tcPr>
            <w:tcW w:w="2158" w:type="dxa"/>
          </w:tcPr>
          <w:p w14:paraId="0E14B67B" w14:textId="77138054" w:rsidR="00864F91" w:rsidRPr="008C4A3A" w:rsidRDefault="00864F91" w:rsidP="00A510FD">
            <w:pPr>
              <w:tabs>
                <w:tab w:val="left" w:pos="360"/>
                <w:tab w:val="left" w:pos="720"/>
              </w:tabs>
              <w:spacing w:after="120"/>
              <w:rPr>
                <w:rFonts w:asciiTheme="majorHAnsi" w:hAnsiTheme="majorHAnsi" w:cs="Arial"/>
                <w:b/>
                <w:sz w:val="20"/>
                <w:szCs w:val="20"/>
              </w:rPr>
            </w:pPr>
            <w:r w:rsidRPr="008C4A3A">
              <w:rPr>
                <w:rFonts w:asciiTheme="majorHAnsi" w:hAnsiTheme="majorHAnsi" w:cs="Arial"/>
                <w:b/>
                <w:sz w:val="20"/>
                <w:szCs w:val="20"/>
                <w:u w:val="single"/>
              </w:rPr>
              <w:t>PLO 3</w:t>
            </w:r>
            <w:r w:rsidR="00720426" w:rsidRPr="008C4A3A">
              <w:rPr>
                <w:rFonts w:asciiTheme="majorHAnsi" w:hAnsiTheme="majorHAnsi" w:cs="Arial"/>
                <w:b/>
                <w:sz w:val="20"/>
                <w:szCs w:val="20"/>
              </w:rPr>
              <w:t xml:space="preserve"> Understand the role of business ethics when solving problems and making decisions</w:t>
            </w:r>
          </w:p>
        </w:tc>
        <w:tc>
          <w:tcPr>
            <w:tcW w:w="2158" w:type="dxa"/>
          </w:tcPr>
          <w:p w14:paraId="004AF96B"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p>
          <w:p w14:paraId="4BA93A04" w14:textId="574F1D57" w:rsidR="00720426" w:rsidRPr="008C4A3A" w:rsidRDefault="00720426" w:rsidP="00A510FD">
            <w:pPr>
              <w:tabs>
                <w:tab w:val="left" w:pos="360"/>
                <w:tab w:val="left" w:pos="720"/>
              </w:tabs>
              <w:spacing w:after="120"/>
              <w:rPr>
                <w:rFonts w:asciiTheme="majorHAnsi" w:hAnsiTheme="majorHAnsi" w:cs="Arial"/>
                <w:b/>
                <w:sz w:val="20"/>
                <w:szCs w:val="20"/>
                <w:u w:val="single"/>
              </w:rPr>
            </w:pPr>
            <w:r w:rsidRPr="008C4A3A">
              <w:rPr>
                <w:rFonts w:asciiTheme="majorHAnsi" w:hAnsiTheme="majorHAnsi" w:cs="Arial"/>
                <w:b/>
                <w:sz w:val="20"/>
                <w:szCs w:val="20"/>
                <w:u w:val="single"/>
              </w:rPr>
              <w:t>X</w:t>
            </w:r>
          </w:p>
        </w:tc>
        <w:tc>
          <w:tcPr>
            <w:tcW w:w="2158" w:type="dxa"/>
          </w:tcPr>
          <w:p w14:paraId="3623812C"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0B1F4709"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49F4D3C6" w14:textId="77777777" w:rsidR="00864F91" w:rsidRPr="008C4A3A" w:rsidRDefault="00864F91" w:rsidP="00A510FD">
            <w:pPr>
              <w:tabs>
                <w:tab w:val="left" w:pos="360"/>
                <w:tab w:val="left" w:pos="720"/>
              </w:tabs>
              <w:spacing w:after="120"/>
              <w:rPr>
                <w:rFonts w:asciiTheme="majorHAnsi" w:hAnsiTheme="majorHAnsi" w:cs="Arial"/>
                <w:b/>
                <w:sz w:val="20"/>
                <w:szCs w:val="20"/>
                <w:u w:val="single"/>
              </w:rPr>
            </w:pPr>
          </w:p>
        </w:tc>
      </w:tr>
      <w:tr w:rsidR="00720426" w:rsidRPr="008C4A3A" w14:paraId="2DCDDDB5" w14:textId="77777777" w:rsidTr="00A510FD">
        <w:tc>
          <w:tcPr>
            <w:tcW w:w="2158" w:type="dxa"/>
          </w:tcPr>
          <w:p w14:paraId="42AA1A44" w14:textId="5A6DA2AB" w:rsidR="00720426" w:rsidRPr="008C4A3A" w:rsidRDefault="00720426" w:rsidP="00A510FD">
            <w:pPr>
              <w:tabs>
                <w:tab w:val="left" w:pos="360"/>
                <w:tab w:val="left" w:pos="720"/>
              </w:tabs>
              <w:spacing w:after="120"/>
              <w:rPr>
                <w:rFonts w:asciiTheme="majorHAnsi" w:hAnsiTheme="majorHAnsi" w:cs="Arial"/>
                <w:b/>
                <w:sz w:val="20"/>
                <w:szCs w:val="20"/>
              </w:rPr>
            </w:pPr>
            <w:r w:rsidRPr="008C4A3A">
              <w:rPr>
                <w:rFonts w:asciiTheme="majorHAnsi" w:hAnsiTheme="majorHAnsi" w:cs="Arial"/>
                <w:b/>
                <w:sz w:val="20"/>
                <w:szCs w:val="20"/>
                <w:u w:val="single"/>
              </w:rPr>
              <w:t>PLO 4</w:t>
            </w:r>
            <w:r w:rsidRPr="008C4A3A">
              <w:rPr>
                <w:rFonts w:asciiTheme="majorHAnsi" w:hAnsiTheme="majorHAnsi" w:cs="Arial"/>
                <w:b/>
                <w:sz w:val="20"/>
                <w:szCs w:val="20"/>
              </w:rPr>
              <w:t xml:space="preserve"> Apply quantitative and qualitative knowledge to solve problems and make decisions</w:t>
            </w:r>
          </w:p>
        </w:tc>
        <w:tc>
          <w:tcPr>
            <w:tcW w:w="2158" w:type="dxa"/>
          </w:tcPr>
          <w:p w14:paraId="65679E54" w14:textId="77777777" w:rsidR="00720426" w:rsidRPr="008C4A3A" w:rsidRDefault="00720426" w:rsidP="00A510FD">
            <w:pPr>
              <w:tabs>
                <w:tab w:val="left" w:pos="360"/>
                <w:tab w:val="left" w:pos="720"/>
              </w:tabs>
              <w:spacing w:after="120"/>
              <w:rPr>
                <w:rFonts w:asciiTheme="majorHAnsi" w:hAnsiTheme="majorHAnsi" w:cs="Arial"/>
                <w:b/>
                <w:sz w:val="20"/>
                <w:szCs w:val="20"/>
                <w:u w:val="single"/>
              </w:rPr>
            </w:pPr>
          </w:p>
          <w:p w14:paraId="3F8532D8" w14:textId="77777777" w:rsidR="00720426" w:rsidRPr="008C4A3A" w:rsidRDefault="00720426" w:rsidP="00A510FD">
            <w:pPr>
              <w:tabs>
                <w:tab w:val="left" w:pos="360"/>
                <w:tab w:val="left" w:pos="720"/>
              </w:tabs>
              <w:spacing w:after="120"/>
              <w:rPr>
                <w:rFonts w:asciiTheme="majorHAnsi" w:hAnsiTheme="majorHAnsi" w:cs="Arial"/>
                <w:b/>
                <w:sz w:val="20"/>
                <w:szCs w:val="20"/>
                <w:u w:val="single"/>
              </w:rPr>
            </w:pPr>
          </w:p>
          <w:p w14:paraId="12BE8A42" w14:textId="73FC5F4F" w:rsidR="00720426" w:rsidRPr="008C4A3A" w:rsidRDefault="00720426" w:rsidP="00A510FD">
            <w:pPr>
              <w:tabs>
                <w:tab w:val="left" w:pos="360"/>
                <w:tab w:val="left" w:pos="720"/>
              </w:tabs>
              <w:spacing w:after="120"/>
              <w:rPr>
                <w:rFonts w:asciiTheme="majorHAnsi" w:hAnsiTheme="majorHAnsi" w:cs="Arial"/>
                <w:b/>
                <w:sz w:val="20"/>
                <w:szCs w:val="20"/>
                <w:u w:val="single"/>
              </w:rPr>
            </w:pPr>
            <w:r w:rsidRPr="008C4A3A">
              <w:rPr>
                <w:rFonts w:asciiTheme="majorHAnsi" w:hAnsiTheme="majorHAnsi" w:cs="Arial"/>
                <w:b/>
                <w:sz w:val="20"/>
                <w:szCs w:val="20"/>
                <w:u w:val="single"/>
              </w:rPr>
              <w:t>X</w:t>
            </w:r>
          </w:p>
        </w:tc>
        <w:tc>
          <w:tcPr>
            <w:tcW w:w="2158" w:type="dxa"/>
          </w:tcPr>
          <w:p w14:paraId="32CABA81" w14:textId="77777777" w:rsidR="00720426" w:rsidRPr="008C4A3A" w:rsidRDefault="00720426" w:rsidP="00A510FD">
            <w:pPr>
              <w:tabs>
                <w:tab w:val="left" w:pos="360"/>
                <w:tab w:val="left" w:pos="720"/>
              </w:tabs>
              <w:spacing w:after="120"/>
              <w:rPr>
                <w:rFonts w:asciiTheme="majorHAnsi" w:hAnsiTheme="majorHAnsi" w:cs="Arial"/>
                <w:b/>
                <w:sz w:val="20"/>
                <w:szCs w:val="20"/>
                <w:u w:val="single"/>
              </w:rPr>
            </w:pPr>
          </w:p>
        </w:tc>
        <w:tc>
          <w:tcPr>
            <w:tcW w:w="2158" w:type="dxa"/>
          </w:tcPr>
          <w:p w14:paraId="2661A701" w14:textId="77777777" w:rsidR="00720426" w:rsidRPr="008C4A3A" w:rsidRDefault="00720426" w:rsidP="00A510FD">
            <w:pPr>
              <w:tabs>
                <w:tab w:val="left" w:pos="360"/>
                <w:tab w:val="left" w:pos="720"/>
              </w:tabs>
              <w:spacing w:after="120"/>
              <w:rPr>
                <w:rFonts w:asciiTheme="majorHAnsi" w:hAnsiTheme="majorHAnsi" w:cs="Arial"/>
                <w:b/>
                <w:sz w:val="20"/>
                <w:szCs w:val="20"/>
                <w:u w:val="single"/>
              </w:rPr>
            </w:pPr>
          </w:p>
        </w:tc>
        <w:tc>
          <w:tcPr>
            <w:tcW w:w="2158" w:type="dxa"/>
          </w:tcPr>
          <w:p w14:paraId="0B50976D" w14:textId="77777777" w:rsidR="00720426" w:rsidRPr="008C4A3A" w:rsidRDefault="00720426" w:rsidP="00A510FD">
            <w:pPr>
              <w:tabs>
                <w:tab w:val="left" w:pos="360"/>
                <w:tab w:val="left" w:pos="720"/>
              </w:tabs>
              <w:spacing w:after="120"/>
              <w:rPr>
                <w:rFonts w:asciiTheme="majorHAnsi" w:hAnsiTheme="majorHAnsi" w:cs="Arial"/>
                <w:b/>
                <w:sz w:val="20"/>
                <w:szCs w:val="20"/>
                <w:u w:val="single"/>
              </w:rPr>
            </w:pPr>
          </w:p>
        </w:tc>
      </w:tr>
    </w:tbl>
    <w:p w14:paraId="084708A3" w14:textId="77777777" w:rsidR="00864F91" w:rsidRPr="008C4A3A" w:rsidRDefault="00864F91" w:rsidP="00864F91">
      <w:pPr>
        <w:tabs>
          <w:tab w:val="left" w:pos="360"/>
          <w:tab w:val="left" w:pos="720"/>
        </w:tabs>
        <w:spacing w:after="120" w:line="240" w:lineRule="auto"/>
        <w:rPr>
          <w:rFonts w:asciiTheme="majorHAnsi" w:hAnsiTheme="majorHAnsi" w:cs="Arial"/>
          <w:b/>
          <w:sz w:val="20"/>
          <w:szCs w:val="20"/>
          <w:u w:val="single"/>
        </w:rPr>
      </w:pPr>
    </w:p>
    <w:p w14:paraId="28230F96" w14:textId="77777777" w:rsidR="00A1383B" w:rsidRPr="008C4A3A" w:rsidRDefault="00A1383B" w:rsidP="00A1383B">
      <w:pPr>
        <w:spacing w:after="360" w:line="240" w:lineRule="auto"/>
        <w:rPr>
          <w:rFonts w:asciiTheme="majorHAnsi" w:hAnsiTheme="majorHAnsi" w:cs="Arial"/>
          <w:b/>
          <w:sz w:val="2"/>
          <w:szCs w:val="20"/>
          <w:u w:val="single"/>
        </w:rPr>
      </w:pPr>
      <w:r w:rsidRPr="008C4A3A">
        <w:rPr>
          <w:rFonts w:asciiTheme="majorHAnsi" w:hAnsiTheme="majorHAnsi"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8C4A3A" w14:paraId="65DB0426" w14:textId="77777777" w:rsidTr="00A510FD">
        <w:tc>
          <w:tcPr>
            <w:tcW w:w="2148" w:type="dxa"/>
          </w:tcPr>
          <w:p w14:paraId="6419B413" w14:textId="77777777" w:rsidR="00A1383B" w:rsidRPr="008C4A3A" w:rsidRDefault="00A1383B" w:rsidP="00A510FD">
            <w:pPr>
              <w:jc w:val="center"/>
              <w:rPr>
                <w:rFonts w:asciiTheme="majorHAnsi" w:hAnsiTheme="majorHAnsi"/>
                <w:b/>
                <w:sz w:val="20"/>
                <w:szCs w:val="20"/>
              </w:rPr>
            </w:pPr>
            <w:r w:rsidRPr="008C4A3A">
              <w:rPr>
                <w:rFonts w:asciiTheme="majorHAnsi" w:hAnsiTheme="majorHAnsi"/>
                <w:b/>
                <w:sz w:val="20"/>
                <w:szCs w:val="20"/>
              </w:rPr>
              <w:t>Outcome 1</w:t>
            </w:r>
          </w:p>
          <w:p w14:paraId="491E1ACA" w14:textId="77777777" w:rsidR="00A1383B" w:rsidRPr="008C4A3A" w:rsidRDefault="00A1383B" w:rsidP="00A510FD">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14:paraId="22F681B7" w14:textId="686A5A63" w:rsidR="00A1383B" w:rsidRPr="008C4A3A" w:rsidRDefault="00720426" w:rsidP="00A510FD">
                <w:pPr>
                  <w:rPr>
                    <w:rFonts w:asciiTheme="majorHAnsi" w:hAnsiTheme="majorHAnsi"/>
                    <w:sz w:val="20"/>
                    <w:szCs w:val="20"/>
                  </w:rPr>
                </w:pPr>
                <w:r w:rsidRPr="008C4A3A">
                  <w:rPr>
                    <w:rFonts w:asciiTheme="majorHAnsi" w:hAnsiTheme="majorHAnsi" w:cs="Arial"/>
                    <w:b/>
                    <w:sz w:val="20"/>
                    <w:szCs w:val="20"/>
                  </w:rPr>
                  <w:t>Demonstrate an ability to communicate effectively in written and oral formats</w:t>
                </w:r>
              </w:p>
            </w:tc>
          </w:sdtContent>
        </w:sdt>
      </w:tr>
      <w:tr w:rsidR="00A1383B" w:rsidRPr="008C4A3A" w14:paraId="1FA0A7DA" w14:textId="77777777" w:rsidTr="00A510FD">
        <w:tc>
          <w:tcPr>
            <w:tcW w:w="2148" w:type="dxa"/>
          </w:tcPr>
          <w:p w14:paraId="1E3B0843"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Assessment Procedure Criterion</w:t>
            </w:r>
          </w:p>
        </w:tc>
        <w:sdt>
          <w:sdtPr>
            <w:rPr>
              <w:rFonts w:asciiTheme="majorHAnsi" w:hAnsiTheme="majorHAnsi"/>
              <w:sz w:val="20"/>
              <w:szCs w:val="20"/>
            </w:rPr>
            <w:id w:val="102081141"/>
          </w:sdtPr>
          <w:sdtEndPr/>
          <w:sdtContent>
            <w:tc>
              <w:tcPr>
                <w:tcW w:w="7428" w:type="dxa"/>
              </w:tcPr>
              <w:p w14:paraId="59B8BFBD" w14:textId="4C978E50" w:rsidR="00A1383B" w:rsidRPr="008C4A3A" w:rsidRDefault="00F91372" w:rsidP="00F91372">
                <w:pPr>
                  <w:rPr>
                    <w:rFonts w:asciiTheme="majorHAnsi" w:hAnsiTheme="majorHAnsi"/>
                    <w:sz w:val="20"/>
                    <w:szCs w:val="20"/>
                  </w:rPr>
                </w:pPr>
                <w:r>
                  <w:rPr>
                    <w:rFonts w:asciiTheme="majorHAnsi" w:hAnsiTheme="majorHAnsi"/>
                    <w:sz w:val="20"/>
                    <w:szCs w:val="20"/>
                  </w:rPr>
                  <w:t>Direct assessment: Presentation and cases. Indirect assessment: Student exit surveys</w:t>
                </w:r>
              </w:p>
            </w:tc>
          </w:sdtContent>
        </w:sdt>
      </w:tr>
      <w:tr w:rsidR="00A1383B" w:rsidRPr="008C4A3A" w14:paraId="5ACDDB26" w14:textId="77777777" w:rsidTr="00A510FD">
        <w:tc>
          <w:tcPr>
            <w:tcW w:w="2148" w:type="dxa"/>
          </w:tcPr>
          <w:p w14:paraId="71542923"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14:paraId="44BB26D7" w14:textId="1C5F42C5" w:rsidR="00A1383B" w:rsidRPr="008C4A3A" w:rsidRDefault="00F91372" w:rsidP="00F91372">
                <w:pPr>
                  <w:rPr>
                    <w:rFonts w:asciiTheme="majorHAnsi" w:hAnsiTheme="majorHAnsi"/>
                    <w:sz w:val="20"/>
                    <w:szCs w:val="20"/>
                  </w:rPr>
                </w:pPr>
                <w:r>
                  <w:rPr>
                    <w:rFonts w:asciiTheme="majorHAnsi" w:hAnsiTheme="majorHAnsi"/>
                    <w:sz w:val="20"/>
                    <w:szCs w:val="20"/>
                  </w:rPr>
                  <w:t>Seminar in MIS</w:t>
                </w:r>
                <w:r w:rsidR="000D56BF">
                  <w:rPr>
                    <w:rFonts w:asciiTheme="majorHAnsi" w:hAnsiTheme="majorHAnsi"/>
                    <w:sz w:val="20"/>
                    <w:szCs w:val="20"/>
                  </w:rPr>
                  <w:t xml:space="preserve"> (MIS 6493)</w:t>
                </w:r>
              </w:p>
            </w:tc>
          </w:sdtContent>
        </w:sdt>
      </w:tr>
      <w:tr w:rsidR="00A1383B" w:rsidRPr="008C4A3A" w14:paraId="168CA9A8" w14:textId="77777777" w:rsidTr="00A510FD">
        <w:tc>
          <w:tcPr>
            <w:tcW w:w="2148" w:type="dxa"/>
          </w:tcPr>
          <w:p w14:paraId="265D20DD"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 xml:space="preserve">Assessment </w:t>
            </w:r>
          </w:p>
          <w:p w14:paraId="5DC292E1"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0C899E5A" w14:textId="6B2A9924" w:rsidR="00A1383B" w:rsidRPr="008C4A3A" w:rsidRDefault="00F91372" w:rsidP="00F91372">
                <w:pPr>
                  <w:rPr>
                    <w:rFonts w:asciiTheme="majorHAnsi" w:hAnsiTheme="majorHAnsi"/>
                    <w:sz w:val="20"/>
                    <w:szCs w:val="20"/>
                  </w:rPr>
                </w:pPr>
                <w:r>
                  <w:rPr>
                    <w:rFonts w:asciiTheme="majorHAnsi" w:hAnsiTheme="majorHAnsi"/>
                    <w:sz w:val="20"/>
                    <w:szCs w:val="20"/>
                  </w:rPr>
                  <w:t>Spring of even years</w:t>
                </w:r>
              </w:p>
            </w:tc>
          </w:sdtContent>
        </w:sdt>
      </w:tr>
      <w:tr w:rsidR="00A1383B" w:rsidRPr="008C4A3A" w14:paraId="4C03FF2E" w14:textId="77777777" w:rsidTr="00A510FD">
        <w:tc>
          <w:tcPr>
            <w:tcW w:w="2148" w:type="dxa"/>
          </w:tcPr>
          <w:p w14:paraId="2D554608"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3B6C7CFE" w14:textId="66EE7DFB" w:rsidR="00A1383B" w:rsidRPr="008C4A3A" w:rsidRDefault="00F91372" w:rsidP="00F91372">
                <w:pPr>
                  <w:rPr>
                    <w:rFonts w:asciiTheme="majorHAnsi" w:hAnsiTheme="majorHAnsi"/>
                    <w:sz w:val="20"/>
                    <w:szCs w:val="20"/>
                  </w:rPr>
                </w:pPr>
                <w:r>
                  <w:rPr>
                    <w:rFonts w:asciiTheme="majorHAnsi" w:hAnsiTheme="majorHAnsi"/>
                    <w:sz w:val="20"/>
                    <w:szCs w:val="20"/>
                  </w:rPr>
                  <w:t>Instructor and goal assessment team</w:t>
                </w:r>
              </w:p>
            </w:tc>
          </w:sdtContent>
        </w:sdt>
      </w:tr>
    </w:tbl>
    <w:p w14:paraId="5061588F" w14:textId="68FB2C3D" w:rsidR="00A1383B" w:rsidRDefault="00A1383B" w:rsidP="00A1383B">
      <w:pPr>
        <w:rPr>
          <w:rFonts w:asciiTheme="majorHAnsi" w:hAnsiTheme="majorHAnsi"/>
          <w:i/>
          <w:color w:val="FF0000"/>
        </w:rPr>
      </w:pPr>
    </w:p>
    <w:p w14:paraId="06DD0192" w14:textId="77777777" w:rsidR="0037125C" w:rsidRPr="008C4A3A" w:rsidRDefault="0037125C" w:rsidP="00A1383B">
      <w:pPr>
        <w:rPr>
          <w:rFonts w:asciiTheme="majorHAnsi" w:hAnsiTheme="majorHAnsi"/>
          <w:i/>
          <w:color w:val="FF0000"/>
        </w:rPr>
      </w:pPr>
    </w:p>
    <w:tbl>
      <w:tblPr>
        <w:tblStyle w:val="TableGrid"/>
        <w:tblW w:w="9576" w:type="dxa"/>
        <w:tblLook w:val="04A0" w:firstRow="1" w:lastRow="0" w:firstColumn="1" w:lastColumn="0" w:noHBand="0" w:noVBand="1"/>
      </w:tblPr>
      <w:tblGrid>
        <w:gridCol w:w="2148"/>
        <w:gridCol w:w="7428"/>
      </w:tblGrid>
      <w:tr w:rsidR="00A1383B" w:rsidRPr="008C4A3A" w14:paraId="02CFB989" w14:textId="77777777" w:rsidTr="00A510FD">
        <w:tc>
          <w:tcPr>
            <w:tcW w:w="2148" w:type="dxa"/>
          </w:tcPr>
          <w:p w14:paraId="418F3F6A" w14:textId="77777777" w:rsidR="00A1383B" w:rsidRPr="008C4A3A" w:rsidRDefault="00A1383B" w:rsidP="00A510FD">
            <w:pPr>
              <w:jc w:val="center"/>
              <w:rPr>
                <w:rFonts w:asciiTheme="majorHAnsi" w:hAnsiTheme="majorHAnsi"/>
                <w:b/>
                <w:sz w:val="20"/>
                <w:szCs w:val="20"/>
              </w:rPr>
            </w:pPr>
            <w:r w:rsidRPr="008C4A3A">
              <w:rPr>
                <w:rFonts w:asciiTheme="majorHAnsi" w:hAnsiTheme="majorHAnsi"/>
                <w:b/>
                <w:sz w:val="20"/>
                <w:szCs w:val="20"/>
              </w:rPr>
              <w:lastRenderedPageBreak/>
              <w:t>Outcome 2</w:t>
            </w:r>
          </w:p>
          <w:p w14:paraId="2F809AB4" w14:textId="77777777" w:rsidR="00A1383B" w:rsidRPr="008C4A3A" w:rsidRDefault="00A1383B" w:rsidP="00A510FD">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73BBB305" w14:textId="317AC07F" w:rsidR="00A1383B" w:rsidRPr="008C4A3A" w:rsidRDefault="00720426" w:rsidP="00A510FD">
                <w:pPr>
                  <w:rPr>
                    <w:rFonts w:asciiTheme="majorHAnsi" w:hAnsiTheme="majorHAnsi"/>
                    <w:sz w:val="20"/>
                    <w:szCs w:val="20"/>
                  </w:rPr>
                </w:pPr>
                <w:r w:rsidRPr="008C4A3A">
                  <w:rPr>
                    <w:rFonts w:asciiTheme="majorHAnsi" w:hAnsiTheme="majorHAnsi" w:cs="Arial"/>
                    <w:b/>
                    <w:sz w:val="20"/>
                    <w:szCs w:val="20"/>
                  </w:rPr>
                  <w:t>Demonstrate an ability to lead and productively participate in group situations</w:t>
                </w:r>
              </w:p>
            </w:tc>
          </w:sdtContent>
        </w:sdt>
      </w:tr>
      <w:tr w:rsidR="00A1383B" w:rsidRPr="008C4A3A" w14:paraId="1975232C" w14:textId="77777777" w:rsidTr="00A510FD">
        <w:tc>
          <w:tcPr>
            <w:tcW w:w="2148" w:type="dxa"/>
          </w:tcPr>
          <w:p w14:paraId="760D73D7"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Assessment Procedure Criterion</w:t>
            </w:r>
          </w:p>
        </w:tc>
        <w:sdt>
          <w:sdtPr>
            <w:rPr>
              <w:rFonts w:asciiTheme="majorHAnsi" w:hAnsiTheme="majorHAnsi"/>
              <w:sz w:val="20"/>
              <w:szCs w:val="20"/>
            </w:rPr>
            <w:id w:val="-1627849958"/>
          </w:sdtPr>
          <w:sdtEndPr/>
          <w:sdtContent>
            <w:sdt>
              <w:sdtPr>
                <w:rPr>
                  <w:rFonts w:asciiTheme="majorHAnsi" w:hAnsiTheme="majorHAnsi"/>
                  <w:sz w:val="20"/>
                  <w:szCs w:val="20"/>
                </w:rPr>
                <w:id w:val="1173618768"/>
              </w:sdtPr>
              <w:sdtEndPr/>
              <w:sdtContent>
                <w:tc>
                  <w:tcPr>
                    <w:tcW w:w="7428" w:type="dxa"/>
                  </w:tcPr>
                  <w:p w14:paraId="7D21EC5A" w14:textId="2C017222" w:rsidR="00A1383B" w:rsidRPr="008C4A3A" w:rsidRDefault="00713675" w:rsidP="00713675">
                    <w:pPr>
                      <w:rPr>
                        <w:rFonts w:asciiTheme="majorHAnsi" w:hAnsiTheme="majorHAnsi"/>
                        <w:sz w:val="20"/>
                        <w:szCs w:val="20"/>
                      </w:rPr>
                    </w:pPr>
                    <w:r>
                      <w:rPr>
                        <w:rFonts w:asciiTheme="majorHAnsi" w:hAnsiTheme="majorHAnsi"/>
                        <w:sz w:val="20"/>
                        <w:szCs w:val="20"/>
                      </w:rPr>
                      <w:t>Direct assessment: Group projects and cases. Indirect assessment: Student exit surveys</w:t>
                    </w:r>
                  </w:p>
                </w:tc>
              </w:sdtContent>
            </w:sdt>
          </w:sdtContent>
        </w:sdt>
      </w:tr>
      <w:tr w:rsidR="00A1383B" w:rsidRPr="008C4A3A" w14:paraId="4950972E" w14:textId="77777777" w:rsidTr="00A510FD">
        <w:tc>
          <w:tcPr>
            <w:tcW w:w="2148" w:type="dxa"/>
          </w:tcPr>
          <w:p w14:paraId="3DD306CE"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14:paraId="63B8F309" w14:textId="08F6E1EC" w:rsidR="00A1383B" w:rsidRPr="008C4A3A" w:rsidRDefault="00F91372" w:rsidP="00F91372">
                <w:pPr>
                  <w:rPr>
                    <w:rFonts w:asciiTheme="majorHAnsi" w:hAnsiTheme="majorHAnsi"/>
                    <w:sz w:val="20"/>
                    <w:szCs w:val="20"/>
                  </w:rPr>
                </w:pPr>
                <w:r>
                  <w:rPr>
                    <w:rFonts w:asciiTheme="majorHAnsi" w:hAnsiTheme="majorHAnsi"/>
                    <w:sz w:val="20"/>
                    <w:szCs w:val="20"/>
                  </w:rPr>
                  <w:t>Leadership</w:t>
                </w:r>
                <w:r w:rsidR="000D56BF">
                  <w:rPr>
                    <w:rFonts w:asciiTheme="majorHAnsi" w:hAnsiTheme="majorHAnsi"/>
                    <w:sz w:val="20"/>
                    <w:szCs w:val="20"/>
                  </w:rPr>
                  <w:t xml:space="preserve"> Development (MGMT 6463)</w:t>
                </w:r>
              </w:p>
            </w:tc>
          </w:sdtContent>
        </w:sdt>
      </w:tr>
      <w:tr w:rsidR="00A1383B" w:rsidRPr="008C4A3A" w14:paraId="596FAEBA" w14:textId="77777777" w:rsidTr="00A510FD">
        <w:tc>
          <w:tcPr>
            <w:tcW w:w="2148" w:type="dxa"/>
          </w:tcPr>
          <w:p w14:paraId="33C4A3AB"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 xml:space="preserve">Assessment </w:t>
            </w:r>
          </w:p>
          <w:p w14:paraId="19C79670"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Timetable</w:t>
            </w:r>
          </w:p>
        </w:tc>
        <w:sdt>
          <w:sdtPr>
            <w:rPr>
              <w:rFonts w:asciiTheme="majorHAnsi" w:hAnsiTheme="majorHAnsi"/>
              <w:sz w:val="20"/>
              <w:szCs w:val="20"/>
            </w:rPr>
            <w:id w:val="-1413306704"/>
          </w:sdtPr>
          <w:sdtEndPr/>
          <w:sdtContent>
            <w:tc>
              <w:tcPr>
                <w:tcW w:w="7428" w:type="dxa"/>
              </w:tcPr>
              <w:p w14:paraId="18E30CD3" w14:textId="1E870691" w:rsidR="00A1383B" w:rsidRPr="008C4A3A" w:rsidRDefault="00F91372" w:rsidP="00F91372">
                <w:pPr>
                  <w:rPr>
                    <w:rFonts w:asciiTheme="majorHAnsi" w:hAnsiTheme="majorHAnsi"/>
                    <w:sz w:val="20"/>
                    <w:szCs w:val="20"/>
                  </w:rPr>
                </w:pPr>
                <w:r>
                  <w:rPr>
                    <w:rFonts w:asciiTheme="majorHAnsi" w:hAnsiTheme="majorHAnsi"/>
                    <w:sz w:val="20"/>
                    <w:szCs w:val="20"/>
                  </w:rPr>
                  <w:t>Fall of odd years</w:t>
                </w:r>
              </w:p>
            </w:tc>
          </w:sdtContent>
        </w:sdt>
      </w:tr>
      <w:tr w:rsidR="00A1383B" w:rsidRPr="008C4A3A" w14:paraId="00FAEBDF" w14:textId="77777777" w:rsidTr="00A510FD">
        <w:tc>
          <w:tcPr>
            <w:tcW w:w="2148" w:type="dxa"/>
          </w:tcPr>
          <w:p w14:paraId="2C8EF8A1"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EndPr/>
          <w:sdtContent>
            <w:tc>
              <w:tcPr>
                <w:tcW w:w="7428" w:type="dxa"/>
              </w:tcPr>
              <w:p w14:paraId="03E4F0EA" w14:textId="76694F97" w:rsidR="00A1383B" w:rsidRPr="008C4A3A" w:rsidRDefault="00713675" w:rsidP="00713675">
                <w:pPr>
                  <w:rPr>
                    <w:rFonts w:asciiTheme="majorHAnsi" w:hAnsiTheme="majorHAnsi"/>
                    <w:sz w:val="20"/>
                    <w:szCs w:val="20"/>
                  </w:rPr>
                </w:pPr>
                <w:r>
                  <w:rPr>
                    <w:rFonts w:asciiTheme="majorHAnsi" w:hAnsiTheme="majorHAnsi"/>
                    <w:sz w:val="20"/>
                    <w:szCs w:val="20"/>
                  </w:rPr>
                  <w:t>Instructor and goal assessment team.</w:t>
                </w:r>
              </w:p>
            </w:tc>
          </w:sdtContent>
        </w:sdt>
      </w:tr>
    </w:tbl>
    <w:p w14:paraId="35377998" w14:textId="77777777" w:rsidR="00A1383B" w:rsidRPr="008C4A3A" w:rsidRDefault="00A1383B" w:rsidP="00A1383B">
      <w:pPr>
        <w:rPr>
          <w:rFonts w:asciiTheme="majorHAnsi" w:hAnsiTheme="majorHAnsi"/>
          <w:i/>
          <w:color w:val="FF0000"/>
        </w:rPr>
      </w:pPr>
    </w:p>
    <w:tbl>
      <w:tblPr>
        <w:tblStyle w:val="TableGrid"/>
        <w:tblW w:w="9576" w:type="dxa"/>
        <w:tblLook w:val="04A0" w:firstRow="1" w:lastRow="0" w:firstColumn="1" w:lastColumn="0" w:noHBand="0" w:noVBand="1"/>
      </w:tblPr>
      <w:tblGrid>
        <w:gridCol w:w="2148"/>
        <w:gridCol w:w="7428"/>
      </w:tblGrid>
      <w:tr w:rsidR="00A1383B" w:rsidRPr="008C4A3A"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8C4A3A" w:rsidRDefault="00A1383B" w:rsidP="00A510FD">
            <w:pPr>
              <w:jc w:val="center"/>
              <w:rPr>
                <w:rFonts w:asciiTheme="majorHAnsi" w:hAnsiTheme="majorHAnsi"/>
                <w:b/>
                <w:sz w:val="20"/>
                <w:szCs w:val="20"/>
              </w:rPr>
            </w:pPr>
            <w:r w:rsidRPr="008C4A3A">
              <w:rPr>
                <w:rFonts w:asciiTheme="majorHAnsi" w:hAnsiTheme="majorHAnsi"/>
                <w:b/>
                <w:sz w:val="20"/>
                <w:szCs w:val="20"/>
              </w:rPr>
              <w:t>Outcome 3</w:t>
            </w:r>
          </w:p>
          <w:p w14:paraId="4100E635" w14:textId="77777777" w:rsidR="00A1383B" w:rsidRPr="008C4A3A" w:rsidRDefault="00A1383B" w:rsidP="00A510FD">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Borders>
                  <w:top w:val="single" w:sz="4" w:space="0" w:color="auto"/>
                  <w:left w:val="single" w:sz="4" w:space="0" w:color="auto"/>
                  <w:bottom w:val="single" w:sz="4" w:space="0" w:color="auto"/>
                  <w:right w:val="single" w:sz="4" w:space="0" w:color="auto"/>
                </w:tcBorders>
              </w:tcPr>
              <w:p w14:paraId="5A8C48A5" w14:textId="30DC2066" w:rsidR="00A1383B" w:rsidRPr="008C4A3A" w:rsidRDefault="00720426" w:rsidP="00A510FD">
                <w:pPr>
                  <w:rPr>
                    <w:rFonts w:asciiTheme="majorHAnsi" w:hAnsiTheme="majorHAnsi"/>
                    <w:sz w:val="20"/>
                    <w:szCs w:val="20"/>
                  </w:rPr>
                </w:pPr>
                <w:r w:rsidRPr="008C4A3A">
                  <w:rPr>
                    <w:rFonts w:asciiTheme="majorHAnsi" w:hAnsiTheme="majorHAnsi" w:cs="Arial"/>
                    <w:b/>
                    <w:sz w:val="20"/>
                    <w:szCs w:val="20"/>
                  </w:rPr>
                  <w:t>Understand the role of business ethics when solving problems and making decisions</w:t>
                </w:r>
              </w:p>
            </w:tc>
          </w:sdtContent>
        </w:sdt>
      </w:tr>
      <w:tr w:rsidR="00A1383B" w:rsidRPr="008C4A3A"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Assessment Procedure Criterion</w:t>
            </w:r>
          </w:p>
        </w:tc>
        <w:sdt>
          <w:sdtPr>
            <w:rPr>
              <w:rFonts w:asciiTheme="majorHAnsi" w:hAnsiTheme="majorHAnsi"/>
              <w:sz w:val="20"/>
              <w:szCs w:val="20"/>
            </w:rPr>
            <w:id w:val="1028452368"/>
          </w:sdtPr>
          <w:sdtEndPr/>
          <w:sdtContent>
            <w:sdt>
              <w:sdtPr>
                <w:rPr>
                  <w:rFonts w:asciiTheme="majorHAnsi" w:hAnsiTheme="majorHAnsi"/>
                  <w:sz w:val="20"/>
                  <w:szCs w:val="20"/>
                </w:rPr>
                <w:id w:val="227265751"/>
              </w:sdtPr>
              <w:sdtEndPr/>
              <w:sdtContent>
                <w:tc>
                  <w:tcPr>
                    <w:tcW w:w="7428" w:type="dxa"/>
                    <w:tcBorders>
                      <w:top w:val="single" w:sz="4" w:space="0" w:color="auto"/>
                      <w:left w:val="single" w:sz="4" w:space="0" w:color="auto"/>
                      <w:bottom w:val="single" w:sz="4" w:space="0" w:color="auto"/>
                      <w:right w:val="single" w:sz="4" w:space="0" w:color="auto"/>
                    </w:tcBorders>
                  </w:tcPr>
                  <w:p w14:paraId="043BBF9F" w14:textId="532008F9" w:rsidR="00A1383B" w:rsidRPr="008C4A3A" w:rsidRDefault="00713675" w:rsidP="00713675">
                    <w:pPr>
                      <w:rPr>
                        <w:rFonts w:asciiTheme="majorHAnsi" w:hAnsiTheme="majorHAnsi"/>
                        <w:sz w:val="20"/>
                        <w:szCs w:val="20"/>
                      </w:rPr>
                    </w:pPr>
                    <w:r>
                      <w:rPr>
                        <w:rFonts w:asciiTheme="majorHAnsi" w:hAnsiTheme="majorHAnsi"/>
                        <w:sz w:val="20"/>
                        <w:szCs w:val="20"/>
                      </w:rPr>
                      <w:t>Direct assessment: Case. Indirect assessment: Student exit surveys</w:t>
                    </w:r>
                  </w:p>
                </w:tc>
              </w:sdtContent>
            </w:sdt>
          </w:sdtContent>
        </w:sdt>
      </w:tr>
      <w:tr w:rsidR="00A1383B" w:rsidRPr="008C4A3A"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Which courses are responsible for this outcome?</w:t>
            </w:r>
          </w:p>
        </w:tc>
        <w:sdt>
          <w:sdtPr>
            <w:rPr>
              <w:rFonts w:asciiTheme="majorHAnsi" w:hAnsiTheme="majorHAnsi"/>
              <w:sz w:val="20"/>
              <w:szCs w:val="20"/>
            </w:rPr>
            <w:id w:val="-25567957"/>
          </w:sdtPr>
          <w:sdtEndPr/>
          <w:sdtContent>
            <w:tc>
              <w:tcPr>
                <w:tcW w:w="7428" w:type="dxa"/>
                <w:tcBorders>
                  <w:top w:val="single" w:sz="4" w:space="0" w:color="auto"/>
                  <w:left w:val="single" w:sz="4" w:space="0" w:color="auto"/>
                  <w:bottom w:val="single" w:sz="4" w:space="0" w:color="auto"/>
                  <w:right w:val="single" w:sz="4" w:space="0" w:color="auto"/>
                </w:tcBorders>
              </w:tcPr>
              <w:p w14:paraId="25722C05" w14:textId="44704553" w:rsidR="00A1383B" w:rsidRPr="008C4A3A" w:rsidRDefault="00F91372" w:rsidP="00F91372">
                <w:pPr>
                  <w:rPr>
                    <w:rFonts w:asciiTheme="majorHAnsi" w:hAnsiTheme="majorHAnsi"/>
                    <w:sz w:val="20"/>
                    <w:szCs w:val="20"/>
                  </w:rPr>
                </w:pPr>
                <w:r>
                  <w:rPr>
                    <w:rFonts w:asciiTheme="majorHAnsi" w:hAnsiTheme="majorHAnsi"/>
                    <w:sz w:val="20"/>
                    <w:szCs w:val="20"/>
                  </w:rPr>
                  <w:t>Data Mining</w:t>
                </w:r>
                <w:r w:rsidR="000D56BF">
                  <w:rPr>
                    <w:rFonts w:asciiTheme="majorHAnsi" w:hAnsiTheme="majorHAnsi"/>
                    <w:sz w:val="20"/>
                    <w:szCs w:val="20"/>
                  </w:rPr>
                  <w:t xml:space="preserve"> (MIS 6473)</w:t>
                </w:r>
              </w:p>
            </w:tc>
          </w:sdtContent>
        </w:sdt>
      </w:tr>
      <w:tr w:rsidR="00A1383B" w:rsidRPr="008C4A3A"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 xml:space="preserve">Assessment </w:t>
            </w:r>
          </w:p>
          <w:p w14:paraId="7BAD5263"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Timetable</w:t>
            </w:r>
          </w:p>
        </w:tc>
        <w:sdt>
          <w:sdtPr>
            <w:rPr>
              <w:rFonts w:asciiTheme="majorHAnsi" w:hAnsiTheme="majorHAnsi"/>
              <w:sz w:val="20"/>
              <w:szCs w:val="20"/>
            </w:rPr>
            <w:id w:val="759870028"/>
          </w:sdtPr>
          <w:sdtEndPr/>
          <w:sdtContent>
            <w:tc>
              <w:tcPr>
                <w:tcW w:w="7428" w:type="dxa"/>
                <w:tcBorders>
                  <w:top w:val="single" w:sz="4" w:space="0" w:color="auto"/>
                  <w:left w:val="single" w:sz="4" w:space="0" w:color="auto"/>
                  <w:bottom w:val="single" w:sz="4" w:space="0" w:color="auto"/>
                  <w:right w:val="single" w:sz="4" w:space="0" w:color="auto"/>
                </w:tcBorders>
              </w:tcPr>
              <w:p w14:paraId="433E953A" w14:textId="267620E8" w:rsidR="00A1383B" w:rsidRPr="008C4A3A" w:rsidRDefault="00F91372" w:rsidP="00F91372">
                <w:pPr>
                  <w:rPr>
                    <w:rFonts w:asciiTheme="majorHAnsi" w:hAnsiTheme="majorHAnsi"/>
                    <w:sz w:val="20"/>
                    <w:szCs w:val="20"/>
                  </w:rPr>
                </w:pPr>
                <w:r>
                  <w:rPr>
                    <w:rFonts w:asciiTheme="majorHAnsi" w:hAnsiTheme="majorHAnsi"/>
                    <w:sz w:val="20"/>
                    <w:szCs w:val="20"/>
                  </w:rPr>
                  <w:t>Fall of even years</w:t>
                </w:r>
              </w:p>
            </w:tc>
          </w:sdtContent>
        </w:sdt>
      </w:tr>
      <w:tr w:rsidR="00A1383B" w:rsidRPr="008C4A3A"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Who is responsible for assessing and reporting on the results?</w:t>
            </w:r>
          </w:p>
        </w:tc>
        <w:sdt>
          <w:sdtPr>
            <w:rPr>
              <w:rFonts w:asciiTheme="majorHAnsi" w:hAnsiTheme="majorHAnsi"/>
              <w:sz w:val="20"/>
              <w:szCs w:val="20"/>
            </w:rPr>
            <w:id w:val="1853528426"/>
          </w:sdtPr>
          <w:sdtEndPr/>
          <w:sdtContent>
            <w:sdt>
              <w:sdtPr>
                <w:rPr>
                  <w:rFonts w:asciiTheme="majorHAnsi" w:hAnsiTheme="majorHAnsi"/>
                  <w:sz w:val="20"/>
                  <w:szCs w:val="20"/>
                </w:rPr>
                <w:id w:val="382136761"/>
              </w:sdtPr>
              <w:sdtEndPr/>
              <w:sdtContent>
                <w:tc>
                  <w:tcPr>
                    <w:tcW w:w="7428" w:type="dxa"/>
                    <w:tcBorders>
                      <w:top w:val="single" w:sz="4" w:space="0" w:color="auto"/>
                      <w:left w:val="single" w:sz="4" w:space="0" w:color="auto"/>
                      <w:bottom w:val="single" w:sz="4" w:space="0" w:color="auto"/>
                      <w:right w:val="single" w:sz="4" w:space="0" w:color="auto"/>
                    </w:tcBorders>
                  </w:tcPr>
                  <w:p w14:paraId="27B9A0BB" w14:textId="50C02286" w:rsidR="00A1383B" w:rsidRPr="008C4A3A" w:rsidRDefault="00713675" w:rsidP="00A510FD">
                    <w:pPr>
                      <w:rPr>
                        <w:rFonts w:asciiTheme="majorHAnsi" w:hAnsiTheme="majorHAnsi"/>
                        <w:sz w:val="20"/>
                        <w:szCs w:val="20"/>
                      </w:rPr>
                    </w:pPr>
                    <w:r>
                      <w:rPr>
                        <w:rFonts w:asciiTheme="majorHAnsi" w:hAnsiTheme="majorHAnsi"/>
                        <w:sz w:val="20"/>
                        <w:szCs w:val="20"/>
                      </w:rPr>
                      <w:t>Instructor and director of assessment.</w:t>
                    </w:r>
                  </w:p>
                </w:tc>
              </w:sdtContent>
            </w:sdt>
          </w:sdtContent>
        </w:sdt>
      </w:tr>
    </w:tbl>
    <w:p w14:paraId="207E7FD8" w14:textId="77777777" w:rsidR="00A1383B" w:rsidRPr="008C4A3A" w:rsidRDefault="00A1383B" w:rsidP="00A1383B">
      <w:pPr>
        <w:rPr>
          <w:rFonts w:asciiTheme="majorHAnsi" w:hAnsiTheme="majorHAnsi"/>
          <w:i/>
          <w:color w:val="FF0000"/>
        </w:rPr>
      </w:pPr>
    </w:p>
    <w:tbl>
      <w:tblPr>
        <w:tblStyle w:val="TableGrid"/>
        <w:tblW w:w="9576" w:type="dxa"/>
        <w:tblLook w:val="04A0" w:firstRow="1" w:lastRow="0" w:firstColumn="1" w:lastColumn="0" w:noHBand="0" w:noVBand="1"/>
      </w:tblPr>
      <w:tblGrid>
        <w:gridCol w:w="2148"/>
        <w:gridCol w:w="7428"/>
      </w:tblGrid>
      <w:tr w:rsidR="00A1383B" w:rsidRPr="008C4A3A" w14:paraId="6CE75A0F" w14:textId="77777777" w:rsidTr="00A510FD">
        <w:tc>
          <w:tcPr>
            <w:tcW w:w="2148" w:type="dxa"/>
          </w:tcPr>
          <w:p w14:paraId="2FFB48CD" w14:textId="77777777" w:rsidR="00A1383B" w:rsidRPr="008C4A3A" w:rsidRDefault="00A1383B" w:rsidP="00A510FD">
            <w:pPr>
              <w:jc w:val="center"/>
              <w:rPr>
                <w:rFonts w:asciiTheme="majorHAnsi" w:hAnsiTheme="majorHAnsi"/>
                <w:b/>
                <w:sz w:val="20"/>
                <w:szCs w:val="20"/>
              </w:rPr>
            </w:pPr>
            <w:r w:rsidRPr="008C4A3A">
              <w:rPr>
                <w:rFonts w:asciiTheme="majorHAnsi" w:hAnsiTheme="majorHAnsi"/>
                <w:b/>
                <w:sz w:val="20"/>
                <w:szCs w:val="20"/>
              </w:rPr>
              <w:t>Outcome 4</w:t>
            </w:r>
          </w:p>
          <w:p w14:paraId="5624B750" w14:textId="77777777" w:rsidR="00A1383B" w:rsidRPr="008C4A3A" w:rsidRDefault="00A1383B" w:rsidP="00A510FD">
            <w:pPr>
              <w:rPr>
                <w:rFonts w:asciiTheme="majorHAnsi" w:hAnsiTheme="majorHAnsi"/>
                <w:sz w:val="20"/>
                <w:szCs w:val="20"/>
              </w:rPr>
            </w:pPr>
          </w:p>
        </w:tc>
        <w:sdt>
          <w:sdtPr>
            <w:rPr>
              <w:rFonts w:asciiTheme="majorHAnsi" w:hAnsiTheme="majorHAnsi"/>
              <w:sz w:val="20"/>
              <w:szCs w:val="20"/>
            </w:rPr>
            <w:id w:val="-839614892"/>
          </w:sdtPr>
          <w:sdtEndPr/>
          <w:sdtContent>
            <w:tc>
              <w:tcPr>
                <w:tcW w:w="7428" w:type="dxa"/>
              </w:tcPr>
              <w:p w14:paraId="599965E8" w14:textId="631E5CE9" w:rsidR="00A1383B" w:rsidRPr="008C4A3A" w:rsidRDefault="00720426" w:rsidP="00A510FD">
                <w:pPr>
                  <w:rPr>
                    <w:rFonts w:asciiTheme="majorHAnsi" w:hAnsiTheme="majorHAnsi"/>
                    <w:sz w:val="20"/>
                    <w:szCs w:val="20"/>
                  </w:rPr>
                </w:pPr>
                <w:r w:rsidRPr="008C4A3A">
                  <w:rPr>
                    <w:rFonts w:asciiTheme="majorHAnsi" w:hAnsiTheme="majorHAnsi" w:cs="Arial"/>
                    <w:b/>
                    <w:sz w:val="20"/>
                    <w:szCs w:val="20"/>
                  </w:rPr>
                  <w:t>Apply quantitative and qualitative knowledge to solve problems and make decisions</w:t>
                </w:r>
              </w:p>
            </w:tc>
          </w:sdtContent>
        </w:sdt>
      </w:tr>
      <w:tr w:rsidR="00A1383B" w:rsidRPr="008C4A3A" w14:paraId="3894BCD0" w14:textId="77777777" w:rsidTr="00A510FD">
        <w:tc>
          <w:tcPr>
            <w:tcW w:w="2148" w:type="dxa"/>
          </w:tcPr>
          <w:p w14:paraId="0276D70E"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Assessment Procedure Criterion</w:t>
            </w:r>
          </w:p>
        </w:tc>
        <w:sdt>
          <w:sdtPr>
            <w:rPr>
              <w:rFonts w:asciiTheme="majorHAnsi" w:hAnsiTheme="majorHAnsi"/>
              <w:sz w:val="20"/>
              <w:szCs w:val="20"/>
            </w:rPr>
            <w:id w:val="-1343392782"/>
          </w:sdtPr>
          <w:sdtEndPr/>
          <w:sdtContent>
            <w:sdt>
              <w:sdtPr>
                <w:rPr>
                  <w:rFonts w:asciiTheme="majorHAnsi" w:hAnsiTheme="majorHAnsi"/>
                  <w:sz w:val="20"/>
                  <w:szCs w:val="20"/>
                </w:rPr>
                <w:id w:val="-1686206177"/>
              </w:sdtPr>
              <w:sdtEndPr/>
              <w:sdtContent>
                <w:tc>
                  <w:tcPr>
                    <w:tcW w:w="7428" w:type="dxa"/>
                  </w:tcPr>
                  <w:p w14:paraId="2424F341" w14:textId="736D0B40" w:rsidR="00A1383B" w:rsidRPr="008C4A3A" w:rsidRDefault="00713675" w:rsidP="00A510FD">
                    <w:pPr>
                      <w:rPr>
                        <w:rFonts w:asciiTheme="majorHAnsi" w:hAnsiTheme="majorHAnsi"/>
                        <w:sz w:val="20"/>
                        <w:szCs w:val="20"/>
                      </w:rPr>
                    </w:pPr>
                    <w:r>
                      <w:rPr>
                        <w:rFonts w:asciiTheme="majorHAnsi" w:hAnsiTheme="majorHAnsi"/>
                        <w:sz w:val="20"/>
                        <w:szCs w:val="20"/>
                      </w:rPr>
                      <w:t>Direct assessment: Cases, exams, and projects. Indirect assessment: Student exit surveys</w:t>
                    </w:r>
                  </w:p>
                </w:tc>
              </w:sdtContent>
            </w:sdt>
          </w:sdtContent>
        </w:sdt>
      </w:tr>
      <w:tr w:rsidR="00A1383B" w:rsidRPr="008C4A3A" w14:paraId="7E148541" w14:textId="77777777" w:rsidTr="00A510FD">
        <w:tc>
          <w:tcPr>
            <w:tcW w:w="2148" w:type="dxa"/>
          </w:tcPr>
          <w:p w14:paraId="3D1C4AE2"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Which courses are responsible for this outcome?</w:t>
            </w:r>
          </w:p>
        </w:tc>
        <w:sdt>
          <w:sdtPr>
            <w:rPr>
              <w:rFonts w:asciiTheme="majorHAnsi" w:hAnsiTheme="majorHAnsi"/>
              <w:sz w:val="20"/>
              <w:szCs w:val="20"/>
            </w:rPr>
            <w:id w:val="1470246261"/>
          </w:sdtPr>
          <w:sdtEndPr/>
          <w:sdtContent>
            <w:tc>
              <w:tcPr>
                <w:tcW w:w="7428" w:type="dxa"/>
              </w:tcPr>
              <w:p w14:paraId="01719958" w14:textId="3A168DA0" w:rsidR="00A1383B" w:rsidRPr="008C4A3A" w:rsidRDefault="00F91372" w:rsidP="00F91372">
                <w:pPr>
                  <w:rPr>
                    <w:rFonts w:asciiTheme="majorHAnsi" w:hAnsiTheme="majorHAnsi"/>
                    <w:sz w:val="20"/>
                    <w:szCs w:val="20"/>
                  </w:rPr>
                </w:pPr>
                <w:r>
                  <w:rPr>
                    <w:rFonts w:asciiTheme="majorHAnsi" w:hAnsiTheme="majorHAnsi"/>
                    <w:sz w:val="20"/>
                    <w:szCs w:val="20"/>
                  </w:rPr>
                  <w:t>B</w:t>
                </w:r>
                <w:r w:rsidR="000D56BF">
                  <w:rPr>
                    <w:rFonts w:asciiTheme="majorHAnsi" w:hAnsiTheme="majorHAnsi"/>
                    <w:sz w:val="20"/>
                    <w:szCs w:val="20"/>
                  </w:rPr>
                  <w:t>usiness Analytics (MIS 6543)</w:t>
                </w:r>
              </w:p>
            </w:tc>
          </w:sdtContent>
        </w:sdt>
      </w:tr>
      <w:tr w:rsidR="00A1383B" w:rsidRPr="008C4A3A" w14:paraId="74D55AC9" w14:textId="77777777" w:rsidTr="00A510FD">
        <w:tc>
          <w:tcPr>
            <w:tcW w:w="2148" w:type="dxa"/>
          </w:tcPr>
          <w:p w14:paraId="744908F8"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 xml:space="preserve">Assessment </w:t>
            </w:r>
          </w:p>
          <w:p w14:paraId="30EA0F4D"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Timetable</w:t>
            </w:r>
          </w:p>
        </w:tc>
        <w:sdt>
          <w:sdtPr>
            <w:rPr>
              <w:rFonts w:asciiTheme="majorHAnsi" w:hAnsiTheme="majorHAnsi"/>
              <w:sz w:val="20"/>
              <w:szCs w:val="20"/>
            </w:rPr>
            <w:id w:val="714854353"/>
          </w:sdtPr>
          <w:sdtEndPr/>
          <w:sdtContent>
            <w:tc>
              <w:tcPr>
                <w:tcW w:w="7428" w:type="dxa"/>
              </w:tcPr>
              <w:p w14:paraId="1E59C488" w14:textId="0041FCBB" w:rsidR="00A1383B" w:rsidRPr="008C4A3A" w:rsidRDefault="00F91372" w:rsidP="00F91372">
                <w:pPr>
                  <w:rPr>
                    <w:rFonts w:asciiTheme="majorHAnsi" w:hAnsiTheme="majorHAnsi"/>
                    <w:sz w:val="20"/>
                    <w:szCs w:val="20"/>
                  </w:rPr>
                </w:pPr>
                <w:r>
                  <w:rPr>
                    <w:rFonts w:asciiTheme="majorHAnsi" w:hAnsiTheme="majorHAnsi"/>
                    <w:sz w:val="20"/>
                    <w:szCs w:val="20"/>
                  </w:rPr>
                  <w:t>Spring of odd years</w:t>
                </w:r>
              </w:p>
            </w:tc>
          </w:sdtContent>
        </w:sdt>
      </w:tr>
      <w:tr w:rsidR="00A1383B" w:rsidRPr="008C4A3A" w14:paraId="7DCFF858" w14:textId="77777777" w:rsidTr="00A510FD">
        <w:tc>
          <w:tcPr>
            <w:tcW w:w="2148" w:type="dxa"/>
          </w:tcPr>
          <w:p w14:paraId="3808D8DE" w14:textId="77777777" w:rsidR="00A1383B" w:rsidRPr="008C4A3A" w:rsidRDefault="00A1383B" w:rsidP="00A510FD">
            <w:pPr>
              <w:rPr>
                <w:rFonts w:asciiTheme="majorHAnsi" w:hAnsiTheme="majorHAnsi"/>
                <w:sz w:val="20"/>
                <w:szCs w:val="20"/>
              </w:rPr>
            </w:pPr>
            <w:r w:rsidRPr="008C4A3A">
              <w:rPr>
                <w:rFonts w:asciiTheme="majorHAnsi" w:hAnsiTheme="majorHAnsi"/>
                <w:sz w:val="20"/>
                <w:szCs w:val="20"/>
              </w:rPr>
              <w:t>Who is responsible for assessing and reporting on the results?</w:t>
            </w:r>
          </w:p>
        </w:tc>
        <w:sdt>
          <w:sdtPr>
            <w:rPr>
              <w:rFonts w:asciiTheme="majorHAnsi" w:hAnsiTheme="majorHAnsi"/>
              <w:sz w:val="20"/>
              <w:szCs w:val="20"/>
            </w:rPr>
            <w:id w:val="-570652160"/>
          </w:sdtPr>
          <w:sdtEndPr/>
          <w:sdtContent>
            <w:sdt>
              <w:sdtPr>
                <w:rPr>
                  <w:rFonts w:asciiTheme="majorHAnsi" w:hAnsiTheme="majorHAnsi"/>
                  <w:sz w:val="20"/>
                  <w:szCs w:val="20"/>
                </w:rPr>
                <w:id w:val="-331918370"/>
              </w:sdtPr>
              <w:sdtEndPr/>
              <w:sdtContent>
                <w:tc>
                  <w:tcPr>
                    <w:tcW w:w="7428" w:type="dxa"/>
                  </w:tcPr>
                  <w:p w14:paraId="46747C43" w14:textId="60DF78CE" w:rsidR="00A1383B" w:rsidRPr="008C4A3A" w:rsidRDefault="00713675" w:rsidP="00A510FD">
                    <w:pPr>
                      <w:rPr>
                        <w:rFonts w:asciiTheme="majorHAnsi" w:hAnsiTheme="majorHAnsi"/>
                        <w:sz w:val="20"/>
                        <w:szCs w:val="20"/>
                      </w:rPr>
                    </w:pPr>
                    <w:r>
                      <w:rPr>
                        <w:rFonts w:asciiTheme="majorHAnsi" w:hAnsiTheme="majorHAnsi"/>
                        <w:sz w:val="20"/>
                        <w:szCs w:val="20"/>
                      </w:rPr>
                      <w:t>Instructor and goal assessment team.</w:t>
                    </w:r>
                  </w:p>
                </w:tc>
              </w:sdtContent>
            </w:sdt>
          </w:sdtContent>
        </w:sdt>
      </w:tr>
    </w:tbl>
    <w:p w14:paraId="2E77384A" w14:textId="77777777" w:rsidR="00A1383B" w:rsidRPr="008C4A3A" w:rsidRDefault="00A1383B" w:rsidP="00A1383B">
      <w:pPr>
        <w:rPr>
          <w:rFonts w:asciiTheme="majorHAnsi" w:hAnsiTheme="majorHAnsi"/>
          <w:i/>
          <w:color w:val="FF0000"/>
        </w:rPr>
      </w:pPr>
    </w:p>
    <w:p w14:paraId="2EB72D26" w14:textId="77777777" w:rsidR="00A1383B" w:rsidRPr="008C4A3A" w:rsidRDefault="00A1383B" w:rsidP="00A1383B">
      <w:pPr>
        <w:rPr>
          <w:rFonts w:asciiTheme="majorHAnsi" w:hAnsiTheme="majorHAnsi"/>
          <w:b/>
          <w:sz w:val="28"/>
          <w:szCs w:val="28"/>
        </w:rPr>
      </w:pPr>
      <w:r w:rsidRPr="008C4A3A">
        <w:rPr>
          <w:rFonts w:asciiTheme="majorHAnsi" w:hAnsiTheme="majorHAnsi"/>
          <w:i/>
          <w:color w:val="FF0000"/>
        </w:rPr>
        <w:t xml:space="preserve">Please repeat as necessary. </w:t>
      </w:r>
    </w:p>
    <w:p w14:paraId="444BE279" w14:textId="77777777" w:rsidR="00A1383B" w:rsidRPr="008C4A3A" w:rsidRDefault="00A1383B" w:rsidP="00A1383B">
      <w:pPr>
        <w:tabs>
          <w:tab w:val="left" w:pos="360"/>
          <w:tab w:val="left" w:pos="720"/>
        </w:tabs>
        <w:spacing w:after="120"/>
        <w:rPr>
          <w:rFonts w:asciiTheme="majorHAnsi" w:hAnsiTheme="majorHAnsi" w:cs="Arial"/>
          <w:sz w:val="20"/>
          <w:szCs w:val="20"/>
        </w:rPr>
      </w:pPr>
    </w:p>
    <w:p w14:paraId="1518AACE" w14:textId="77777777" w:rsidR="00901081" w:rsidRPr="008C4A3A" w:rsidRDefault="00901081" w:rsidP="00A1383B">
      <w:pPr>
        <w:tabs>
          <w:tab w:val="left" w:pos="360"/>
          <w:tab w:val="left" w:pos="720"/>
        </w:tabs>
        <w:spacing w:after="120"/>
        <w:rPr>
          <w:rFonts w:asciiTheme="majorHAnsi" w:hAnsiTheme="majorHAnsi" w:cs="Arial"/>
          <w:sz w:val="20"/>
          <w:szCs w:val="20"/>
        </w:rPr>
      </w:pPr>
    </w:p>
    <w:p w14:paraId="6E5D6026" w14:textId="77777777" w:rsidR="00901081" w:rsidRPr="008C4A3A" w:rsidRDefault="00901081" w:rsidP="00A1383B">
      <w:pPr>
        <w:tabs>
          <w:tab w:val="left" w:pos="360"/>
          <w:tab w:val="left" w:pos="720"/>
        </w:tabs>
        <w:spacing w:after="120"/>
        <w:rPr>
          <w:rFonts w:asciiTheme="majorHAnsi" w:hAnsiTheme="majorHAnsi" w:cs="Arial"/>
          <w:sz w:val="20"/>
          <w:szCs w:val="20"/>
        </w:rPr>
      </w:pPr>
    </w:p>
    <w:p w14:paraId="4A06197D" w14:textId="77777777" w:rsidR="002A78BF" w:rsidRPr="008C4A3A" w:rsidRDefault="002A78BF" w:rsidP="00E47C88">
      <w:pPr>
        <w:rPr>
          <w:rFonts w:asciiTheme="majorHAnsi" w:hAnsiTheme="majorHAnsi" w:cs="Arial"/>
          <w:sz w:val="20"/>
          <w:szCs w:val="20"/>
        </w:rPr>
      </w:pPr>
    </w:p>
    <w:p w14:paraId="7B8F5C41" w14:textId="0796B83A" w:rsidR="0019037B" w:rsidRPr="008C4A3A" w:rsidRDefault="0019037B" w:rsidP="001316EB">
      <w:pPr>
        <w:jc w:val="center"/>
        <w:rPr>
          <w:rFonts w:asciiTheme="majorHAnsi" w:hAnsiTheme="majorHAnsi" w:cs="Arial"/>
          <w:b/>
          <w:sz w:val="28"/>
          <w:szCs w:val="20"/>
        </w:rPr>
      </w:pPr>
      <w:r w:rsidRPr="008C4A3A">
        <w:rPr>
          <w:rFonts w:asciiTheme="majorHAnsi" w:hAnsiTheme="majorHAnsi" w:cs="Arial"/>
          <w:b/>
          <w:sz w:val="28"/>
          <w:szCs w:val="20"/>
        </w:rPr>
        <w:lastRenderedPageBreak/>
        <w:t>Bulletin Changes</w:t>
      </w:r>
    </w:p>
    <w:p w14:paraId="45D3337B" w14:textId="77777777" w:rsidR="0019037B" w:rsidRPr="008C4A3A"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C4A3A" w14:paraId="67EA0ADD" w14:textId="77777777" w:rsidTr="00F72B03">
        <w:tc>
          <w:tcPr>
            <w:tcW w:w="11016" w:type="dxa"/>
            <w:shd w:val="clear" w:color="auto" w:fill="D9D9D9" w:themeFill="background1" w:themeFillShade="D9"/>
          </w:tcPr>
          <w:p w14:paraId="526AD7EA" w14:textId="77777777" w:rsidR="0019037B" w:rsidRPr="008C4A3A" w:rsidRDefault="0019037B" w:rsidP="00F72B03">
            <w:pPr>
              <w:tabs>
                <w:tab w:val="left" w:pos="360"/>
                <w:tab w:val="left" w:pos="720"/>
              </w:tabs>
              <w:jc w:val="center"/>
              <w:rPr>
                <w:rFonts w:asciiTheme="majorHAnsi" w:hAnsiTheme="majorHAnsi" w:cs="Times New Roman"/>
                <w:b/>
                <w:color w:val="000000" w:themeColor="text1"/>
                <w:sz w:val="28"/>
                <w:szCs w:val="24"/>
              </w:rPr>
            </w:pPr>
            <w:r w:rsidRPr="008C4A3A">
              <w:rPr>
                <w:rFonts w:asciiTheme="majorHAnsi" w:hAnsiTheme="majorHAnsi" w:cs="Times New Roman"/>
                <w:b/>
                <w:color w:val="000000" w:themeColor="text1"/>
                <w:sz w:val="28"/>
                <w:szCs w:val="24"/>
              </w:rPr>
              <w:t xml:space="preserve">Instructions </w:t>
            </w:r>
          </w:p>
        </w:tc>
      </w:tr>
      <w:tr w:rsidR="0019037B" w:rsidRPr="008C4A3A" w14:paraId="6CE8AE59" w14:textId="77777777" w:rsidTr="00F72B03">
        <w:tc>
          <w:tcPr>
            <w:tcW w:w="11016" w:type="dxa"/>
            <w:shd w:val="clear" w:color="auto" w:fill="F2F2F2" w:themeFill="background1" w:themeFillShade="F2"/>
          </w:tcPr>
          <w:p w14:paraId="18AFBED7" w14:textId="77777777" w:rsidR="0019037B" w:rsidRPr="008C4A3A" w:rsidRDefault="0019037B" w:rsidP="00F72B03">
            <w:pPr>
              <w:tabs>
                <w:tab w:val="left" w:pos="360"/>
                <w:tab w:val="left" w:pos="720"/>
              </w:tabs>
              <w:jc w:val="center"/>
              <w:rPr>
                <w:rFonts w:asciiTheme="majorHAnsi" w:hAnsiTheme="majorHAnsi" w:cs="Times New Roman"/>
                <w:b/>
                <w:color w:val="000000" w:themeColor="text1"/>
                <w:sz w:val="18"/>
                <w:szCs w:val="24"/>
              </w:rPr>
            </w:pPr>
          </w:p>
          <w:p w14:paraId="29390FEE" w14:textId="020F816C" w:rsidR="0019037B" w:rsidRPr="008C4A3A" w:rsidRDefault="0019037B" w:rsidP="00F72B03">
            <w:pPr>
              <w:rPr>
                <w:rFonts w:asciiTheme="majorHAnsi" w:hAnsiTheme="majorHAnsi" w:cs="Times New Roman"/>
                <w:b/>
                <w:color w:val="FF0000"/>
                <w:sz w:val="24"/>
                <w:szCs w:val="24"/>
              </w:rPr>
            </w:pPr>
            <w:r w:rsidRPr="008C4A3A">
              <w:rPr>
                <w:rFonts w:asciiTheme="majorHAnsi" w:hAnsiTheme="majorHAnsi" w:cs="Times New Roman"/>
                <w:b/>
                <w:color w:val="FF0000"/>
                <w:sz w:val="24"/>
                <w:szCs w:val="24"/>
              </w:rPr>
              <w:t xml:space="preserve">Please visit </w:t>
            </w:r>
            <w:hyperlink r:id="rId9" w:history="1">
              <w:r w:rsidRPr="008C4A3A">
                <w:rPr>
                  <w:rStyle w:val="Hyperlink"/>
                  <w:rFonts w:asciiTheme="majorHAnsi" w:hAnsiTheme="majorHAnsi" w:cs="Times New Roman"/>
                  <w:b/>
                  <w:sz w:val="24"/>
                  <w:szCs w:val="24"/>
                </w:rPr>
                <w:t>http://www.astate.edu/a/registrar/students/bulletins/index.dot</w:t>
              </w:r>
            </w:hyperlink>
            <w:r w:rsidRPr="008C4A3A">
              <w:rPr>
                <w:rFonts w:asciiTheme="majorHAnsi" w:hAnsiTheme="majorHAnsi" w:cs="Times New Roman"/>
                <w:b/>
                <w:color w:val="FF0000"/>
                <w:sz w:val="24"/>
                <w:szCs w:val="24"/>
              </w:rPr>
              <w:t xml:space="preserve"> and select the most recent version of the bulletin. Copy and paste all bulletin pages this proposal affects below. Please include a before </w:t>
            </w:r>
            <w:r w:rsidR="00463530" w:rsidRPr="008C4A3A">
              <w:rPr>
                <w:rFonts w:asciiTheme="majorHAnsi" w:hAnsiTheme="majorHAnsi" w:cs="Times New Roman"/>
                <w:b/>
                <w:color w:val="FF0000"/>
                <w:sz w:val="24"/>
                <w:szCs w:val="24"/>
              </w:rPr>
              <w:t xml:space="preserve">(with changed areas highlighted) </w:t>
            </w:r>
            <w:r w:rsidRPr="008C4A3A">
              <w:rPr>
                <w:rFonts w:asciiTheme="majorHAnsi" w:hAnsiTheme="majorHAnsi" w:cs="Times New Roman"/>
                <w:b/>
                <w:color w:val="FF0000"/>
                <w:sz w:val="24"/>
                <w:szCs w:val="24"/>
              </w:rPr>
              <w:t xml:space="preserve">and after of all affected sections. </w:t>
            </w:r>
          </w:p>
          <w:p w14:paraId="0D24DE6D" w14:textId="77777777" w:rsidR="0019037B" w:rsidRPr="008C4A3A" w:rsidRDefault="0019037B" w:rsidP="00F72B03">
            <w:pPr>
              <w:rPr>
                <w:rFonts w:asciiTheme="majorHAnsi" w:hAnsiTheme="majorHAnsi" w:cs="Times New Roman"/>
                <w:b/>
                <w:color w:val="FF0000"/>
                <w:sz w:val="14"/>
                <w:szCs w:val="24"/>
              </w:rPr>
            </w:pPr>
          </w:p>
          <w:p w14:paraId="5A75C194" w14:textId="77777777" w:rsidR="0019037B" w:rsidRPr="008C4A3A" w:rsidRDefault="0019037B" w:rsidP="00F72B03">
            <w:pPr>
              <w:ind w:left="360"/>
              <w:rPr>
                <w:rFonts w:asciiTheme="majorHAnsi" w:hAnsiTheme="majorHAnsi" w:cs="Arial"/>
                <w:b/>
                <w:color w:val="FF0000"/>
                <w:sz w:val="20"/>
                <w:szCs w:val="24"/>
              </w:rPr>
            </w:pPr>
            <w:r w:rsidRPr="008C4A3A">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C4A3A">
              <w:rPr>
                <w:rFonts w:asciiTheme="majorHAnsi" w:hAnsiTheme="majorHAnsi" w:cs="Arial"/>
                <w:b/>
                <w:color w:val="FF0000"/>
                <w:sz w:val="20"/>
                <w:szCs w:val="24"/>
              </w:rPr>
              <w:t>ctrl+F</w:t>
            </w:r>
            <w:proofErr w:type="spellEnd"/>
            <w:r w:rsidRPr="008C4A3A">
              <w:rPr>
                <w:rFonts w:asciiTheme="majorHAnsi" w:hAnsiTheme="majorHAnsi" w:cs="Arial"/>
                <w:b/>
                <w:color w:val="FF0000"/>
                <w:sz w:val="20"/>
                <w:szCs w:val="24"/>
              </w:rPr>
              <w:t xml:space="preserve">) for the appropriate courses before submission of this form. </w:t>
            </w:r>
          </w:p>
          <w:p w14:paraId="72903DA1" w14:textId="77777777" w:rsidR="0019037B" w:rsidRPr="008C4A3A" w:rsidRDefault="0019037B" w:rsidP="00F72B03">
            <w:pPr>
              <w:tabs>
                <w:tab w:val="left" w:pos="360"/>
                <w:tab w:val="left" w:pos="720"/>
              </w:tabs>
              <w:jc w:val="center"/>
              <w:rPr>
                <w:rFonts w:asciiTheme="majorHAnsi" w:hAnsiTheme="majorHAnsi" w:cs="Times New Roman"/>
                <w:b/>
                <w:color w:val="000000" w:themeColor="text1"/>
                <w:sz w:val="10"/>
                <w:szCs w:val="24"/>
                <w:u w:val="single"/>
              </w:rPr>
            </w:pPr>
          </w:p>
          <w:p w14:paraId="229934CA" w14:textId="77777777" w:rsidR="0019037B" w:rsidRPr="008C4A3A" w:rsidRDefault="0019037B" w:rsidP="00F72B03">
            <w:pPr>
              <w:tabs>
                <w:tab w:val="left" w:pos="360"/>
                <w:tab w:val="left" w:pos="720"/>
              </w:tabs>
              <w:jc w:val="center"/>
              <w:rPr>
                <w:rFonts w:asciiTheme="majorHAnsi" w:hAnsiTheme="majorHAnsi" w:cs="Times New Roman"/>
                <w:b/>
                <w:color w:val="000000" w:themeColor="text1"/>
                <w:sz w:val="10"/>
                <w:szCs w:val="24"/>
                <w:u w:val="single"/>
              </w:rPr>
            </w:pPr>
          </w:p>
          <w:p w14:paraId="6A8AE10D" w14:textId="77777777" w:rsidR="0019037B" w:rsidRPr="008C4A3A" w:rsidRDefault="0019037B" w:rsidP="00F72B03">
            <w:pPr>
              <w:tabs>
                <w:tab w:val="left" w:pos="360"/>
                <w:tab w:val="left" w:pos="720"/>
              </w:tabs>
              <w:ind w:left="360"/>
              <w:jc w:val="center"/>
              <w:rPr>
                <w:rFonts w:asciiTheme="majorHAnsi" w:hAnsiTheme="majorHAnsi"/>
                <w:sz w:val="18"/>
                <w:szCs w:val="18"/>
              </w:rPr>
            </w:pPr>
          </w:p>
        </w:tc>
      </w:tr>
    </w:tbl>
    <w:p w14:paraId="35758B7C" w14:textId="35865005" w:rsidR="0019037B" w:rsidRDefault="0019037B" w:rsidP="005816D7">
      <w:pPr>
        <w:tabs>
          <w:tab w:val="left" w:pos="360"/>
          <w:tab w:val="left" w:pos="720"/>
        </w:tabs>
        <w:spacing w:after="0" w:line="240" w:lineRule="auto"/>
        <w:rPr>
          <w:rFonts w:asciiTheme="majorHAnsi" w:hAnsiTheme="majorHAnsi"/>
          <w:b/>
          <w:i/>
          <w:color w:val="FF0000"/>
          <w:szCs w:val="18"/>
        </w:rPr>
      </w:pPr>
    </w:p>
    <w:p w14:paraId="7CB8A588" w14:textId="55CB7CC2" w:rsidR="005816D7" w:rsidRPr="005816D7" w:rsidRDefault="005816D7" w:rsidP="005816D7">
      <w:pPr>
        <w:tabs>
          <w:tab w:val="left" w:pos="360"/>
          <w:tab w:val="left" w:pos="720"/>
        </w:tabs>
        <w:spacing w:after="0" w:line="240" w:lineRule="auto"/>
        <w:rPr>
          <w:rFonts w:asciiTheme="majorHAnsi" w:hAnsiTheme="majorHAnsi" w:cs="Arial"/>
          <w:bCs/>
          <w:iCs/>
          <w:szCs w:val="18"/>
        </w:rPr>
      </w:pPr>
      <w:r w:rsidRPr="005816D7">
        <w:rPr>
          <w:rFonts w:asciiTheme="majorHAnsi" w:hAnsiTheme="majorHAnsi"/>
          <w:bCs/>
          <w:iCs/>
          <w:szCs w:val="18"/>
        </w:rPr>
        <w:t>To be inserted after page 79 of the 2021-2022 Graduate Bulletin (after the MBA with Concentration in Supply Chain Management and before the College</w:t>
      </w:r>
      <w:r w:rsidR="00F32D88">
        <w:rPr>
          <w:rFonts w:asciiTheme="majorHAnsi" w:hAnsiTheme="majorHAnsi"/>
          <w:bCs/>
          <w:iCs/>
          <w:szCs w:val="18"/>
        </w:rPr>
        <w:t>’s</w:t>
      </w:r>
      <w:r w:rsidRPr="005816D7">
        <w:rPr>
          <w:rFonts w:asciiTheme="majorHAnsi" w:hAnsiTheme="majorHAnsi"/>
          <w:bCs/>
          <w:iCs/>
          <w:szCs w:val="18"/>
        </w:rPr>
        <w:t xml:space="preserve"> Graduate Certificates)</w:t>
      </w:r>
    </w:p>
    <w:p w14:paraId="2E8D0682" w14:textId="733F7D5E" w:rsidR="005E275E" w:rsidRDefault="005E275E" w:rsidP="0019037B">
      <w:pPr>
        <w:tabs>
          <w:tab w:val="left" w:pos="360"/>
          <w:tab w:val="left" w:pos="720"/>
        </w:tabs>
        <w:spacing w:after="0" w:line="240" w:lineRule="auto"/>
        <w:rPr>
          <w:rFonts w:ascii="Times New Roman" w:hAnsi="Times New Roman" w:cs="Times New Roman"/>
          <w:b/>
          <w:bCs/>
        </w:rPr>
      </w:pPr>
    </w:p>
    <w:p w14:paraId="1D541F67" w14:textId="77D7B22F" w:rsidR="00B742D0" w:rsidRPr="00474DF9" w:rsidRDefault="00B742D0" w:rsidP="00B742D0">
      <w:pPr>
        <w:tabs>
          <w:tab w:val="left" w:pos="360"/>
          <w:tab w:val="left" w:pos="720"/>
        </w:tabs>
        <w:spacing w:after="0" w:line="240" w:lineRule="auto"/>
        <w:rPr>
          <w:rFonts w:ascii="Times New Roman" w:hAnsi="Times New Roman" w:cs="Times New Roman"/>
          <w:b/>
          <w:bCs/>
          <w:sz w:val="28"/>
          <w:szCs w:val="28"/>
        </w:rPr>
      </w:pPr>
      <w:r w:rsidRPr="00474DF9">
        <w:rPr>
          <w:rFonts w:ascii="Times New Roman" w:hAnsi="Times New Roman" w:cs="Times New Roman"/>
          <w:b/>
          <w:bCs/>
          <w:sz w:val="28"/>
          <w:szCs w:val="28"/>
        </w:rPr>
        <w:t>Program of Study for the Master of Science in Applied Digital Technolog</w:t>
      </w:r>
      <w:r w:rsidR="00414992">
        <w:rPr>
          <w:rFonts w:ascii="Times New Roman" w:hAnsi="Times New Roman" w:cs="Times New Roman"/>
          <w:b/>
          <w:bCs/>
          <w:sz w:val="28"/>
          <w:szCs w:val="28"/>
        </w:rPr>
        <w:t>y</w:t>
      </w:r>
    </w:p>
    <w:p w14:paraId="3F457E2C" w14:textId="77777777" w:rsidR="00B742D0" w:rsidRPr="00B742D0" w:rsidRDefault="00B742D0" w:rsidP="00B742D0">
      <w:pPr>
        <w:tabs>
          <w:tab w:val="left" w:pos="360"/>
          <w:tab w:val="left" w:pos="720"/>
        </w:tabs>
        <w:spacing w:after="0" w:line="240" w:lineRule="auto"/>
        <w:rPr>
          <w:rFonts w:ascii="Times New Roman" w:hAnsi="Times New Roman" w:cs="Times New Roman"/>
          <w:b/>
          <w:bCs/>
        </w:rPr>
      </w:pPr>
    </w:p>
    <w:p w14:paraId="680629F6" w14:textId="385560D8" w:rsidR="00B742D0" w:rsidRPr="00A76698" w:rsidRDefault="00A76698" w:rsidP="00B742D0">
      <w:pPr>
        <w:tabs>
          <w:tab w:val="left" w:pos="360"/>
          <w:tab w:val="left" w:pos="720"/>
        </w:tabs>
        <w:spacing w:after="0" w:line="240" w:lineRule="auto"/>
        <w:rPr>
          <w:rFonts w:ascii="Times New Roman" w:hAnsi="Times New Roman" w:cs="Times New Roman"/>
        </w:rPr>
      </w:pPr>
      <w:r>
        <w:rPr>
          <w:rFonts w:ascii="Times New Roman" w:hAnsi="Times New Roman" w:cs="Times New Roman"/>
          <w:b/>
          <w:bCs/>
        </w:rPr>
        <w:tab/>
      </w:r>
      <w:r w:rsidR="00B742D0" w:rsidRPr="00A76698">
        <w:rPr>
          <w:rFonts w:ascii="Times New Roman" w:hAnsi="Times New Roman" w:cs="Times New Roman"/>
        </w:rPr>
        <w:t>The Master of Science in Applied Digital Technolog</w:t>
      </w:r>
      <w:r w:rsidR="00414992">
        <w:rPr>
          <w:rFonts w:ascii="Times New Roman" w:hAnsi="Times New Roman" w:cs="Times New Roman"/>
        </w:rPr>
        <w:t>y</w:t>
      </w:r>
      <w:r w:rsidR="00B742D0" w:rsidRPr="00A76698">
        <w:rPr>
          <w:rFonts w:ascii="Times New Roman" w:hAnsi="Times New Roman" w:cs="Times New Roman"/>
        </w:rPr>
        <w:t xml:space="preserve"> provides students with the knowledge and skills required to be successful in meeting the growing trend of hybrid jobs that require a command of business, data analytics, as well as design and digital technologies. Graduates of this program will be uniquely flexible and possess a broad spectrum of abilities increasingly sought by employers.</w:t>
      </w:r>
    </w:p>
    <w:p w14:paraId="4F84A340" w14:textId="77777777" w:rsidR="00B742D0" w:rsidRPr="00B742D0" w:rsidRDefault="00B742D0" w:rsidP="00B742D0">
      <w:pPr>
        <w:tabs>
          <w:tab w:val="left" w:pos="360"/>
          <w:tab w:val="left" w:pos="720"/>
        </w:tabs>
        <w:spacing w:after="0" w:line="240" w:lineRule="auto"/>
        <w:rPr>
          <w:rFonts w:ascii="Times New Roman" w:hAnsi="Times New Roman" w:cs="Times New Roman"/>
          <w:b/>
          <w:bCs/>
        </w:rPr>
      </w:pPr>
    </w:p>
    <w:p w14:paraId="2E77A2C5" w14:textId="77777777" w:rsidR="00B742D0" w:rsidRPr="00B742D0" w:rsidRDefault="00B742D0" w:rsidP="00B742D0">
      <w:pPr>
        <w:tabs>
          <w:tab w:val="left" w:pos="360"/>
          <w:tab w:val="left" w:pos="720"/>
        </w:tabs>
        <w:spacing w:after="0" w:line="240" w:lineRule="auto"/>
        <w:rPr>
          <w:rFonts w:ascii="Times New Roman" w:hAnsi="Times New Roman" w:cs="Times New Roman"/>
          <w:b/>
          <w:bCs/>
        </w:rPr>
      </w:pPr>
      <w:r w:rsidRPr="00B742D0">
        <w:rPr>
          <w:rFonts w:ascii="Times New Roman" w:hAnsi="Times New Roman" w:cs="Times New Roman"/>
          <w:b/>
          <w:bCs/>
        </w:rPr>
        <w:t>Admission Requirements</w:t>
      </w:r>
    </w:p>
    <w:p w14:paraId="6EA03DA7" w14:textId="1DD95B4F" w:rsidR="00B742D0" w:rsidRDefault="00B742D0" w:rsidP="00B742D0">
      <w:pPr>
        <w:tabs>
          <w:tab w:val="left" w:pos="360"/>
          <w:tab w:val="left" w:pos="720"/>
        </w:tabs>
        <w:spacing w:after="0" w:line="240" w:lineRule="auto"/>
        <w:rPr>
          <w:rFonts w:ascii="Times New Roman" w:hAnsi="Times New Roman" w:cs="Times New Roman"/>
          <w:b/>
          <w:bCs/>
        </w:rPr>
      </w:pPr>
    </w:p>
    <w:p w14:paraId="66DEA3BA" w14:textId="77777777" w:rsidR="0072173B" w:rsidRPr="0072173B" w:rsidRDefault="0072173B" w:rsidP="0072173B">
      <w:pPr>
        <w:tabs>
          <w:tab w:val="left" w:pos="360"/>
          <w:tab w:val="left" w:pos="720"/>
        </w:tabs>
        <w:spacing w:after="0" w:line="240" w:lineRule="auto"/>
        <w:rPr>
          <w:rFonts w:ascii="Times New Roman" w:hAnsi="Times New Roman" w:cs="Times New Roman"/>
        </w:rPr>
      </w:pPr>
      <w:r w:rsidRPr="0072173B">
        <w:rPr>
          <w:rFonts w:ascii="Times New Roman" w:hAnsi="Times New Roman" w:cs="Times New Roman"/>
        </w:rPr>
        <w:t>UNCONDITIONAL ADMISSION</w:t>
      </w:r>
    </w:p>
    <w:p w14:paraId="063C108F" w14:textId="77777777" w:rsidR="0072173B" w:rsidRPr="0072173B" w:rsidRDefault="0072173B" w:rsidP="0072173B">
      <w:pPr>
        <w:tabs>
          <w:tab w:val="left" w:pos="360"/>
          <w:tab w:val="left" w:pos="720"/>
        </w:tabs>
        <w:spacing w:after="0" w:line="240" w:lineRule="auto"/>
        <w:rPr>
          <w:rFonts w:ascii="Times New Roman" w:hAnsi="Times New Roman" w:cs="Times New Roman"/>
          <w:b/>
          <w:bCs/>
        </w:rPr>
      </w:pPr>
    </w:p>
    <w:p w14:paraId="4953E656" w14:textId="4818C714" w:rsidR="0072173B" w:rsidRDefault="0072173B" w:rsidP="0072173B">
      <w:pPr>
        <w:tabs>
          <w:tab w:val="left" w:pos="360"/>
          <w:tab w:val="left" w:pos="720"/>
        </w:tabs>
        <w:spacing w:after="0" w:line="240" w:lineRule="auto"/>
        <w:rPr>
          <w:rFonts w:ascii="Times New Roman" w:hAnsi="Times New Roman" w:cs="Times New Roman"/>
        </w:rPr>
      </w:pPr>
      <w:r w:rsidRPr="0072173B">
        <w:rPr>
          <w:rFonts w:ascii="Times New Roman" w:hAnsi="Times New Roman" w:cs="Times New Roman"/>
        </w:rPr>
        <w:t>An applicant for the M.S. in Applied Digital Technolog</w:t>
      </w:r>
      <w:r w:rsidR="00414992">
        <w:rPr>
          <w:rFonts w:ascii="Times New Roman" w:hAnsi="Times New Roman" w:cs="Times New Roman"/>
        </w:rPr>
        <w:t>y</w:t>
      </w:r>
      <w:r w:rsidRPr="0072173B">
        <w:rPr>
          <w:rFonts w:ascii="Times New Roman" w:hAnsi="Times New Roman" w:cs="Times New Roman"/>
        </w:rPr>
        <w:t xml:space="preserve"> degree program will receive unconditional admission by meeting the following criteria: </w:t>
      </w:r>
    </w:p>
    <w:p w14:paraId="46B83B9B" w14:textId="77777777" w:rsidR="0072173B" w:rsidRPr="0072173B" w:rsidRDefault="0072173B" w:rsidP="0072173B">
      <w:pPr>
        <w:tabs>
          <w:tab w:val="left" w:pos="360"/>
          <w:tab w:val="left" w:pos="720"/>
        </w:tabs>
        <w:spacing w:after="0" w:line="240" w:lineRule="auto"/>
        <w:rPr>
          <w:rFonts w:ascii="Times New Roman" w:hAnsi="Times New Roman" w:cs="Times New Roman"/>
        </w:rPr>
      </w:pPr>
    </w:p>
    <w:p w14:paraId="32B84769" w14:textId="77777777" w:rsidR="0072173B" w:rsidRPr="0072173B" w:rsidRDefault="0072173B" w:rsidP="0072173B">
      <w:pPr>
        <w:tabs>
          <w:tab w:val="left" w:pos="360"/>
          <w:tab w:val="left" w:pos="720"/>
        </w:tabs>
        <w:spacing w:after="0" w:line="240" w:lineRule="auto"/>
        <w:rPr>
          <w:rFonts w:ascii="Times New Roman" w:hAnsi="Times New Roman" w:cs="Times New Roman"/>
        </w:rPr>
      </w:pPr>
      <w:r w:rsidRPr="0072173B">
        <w:rPr>
          <w:rFonts w:ascii="Times New Roman" w:hAnsi="Times New Roman" w:cs="Times New Roman"/>
        </w:rPr>
        <w:t>1.</w:t>
      </w:r>
      <w:r w:rsidRPr="0072173B">
        <w:rPr>
          <w:rFonts w:ascii="Times New Roman" w:hAnsi="Times New Roman" w:cs="Times New Roman"/>
        </w:rPr>
        <w:tab/>
        <w:t xml:space="preserve">Submitted a completed application for admission and a nonrefundable application fee, at least 30 days in advance of registration. </w:t>
      </w:r>
    </w:p>
    <w:p w14:paraId="62985CA3" w14:textId="77777777" w:rsidR="0072173B" w:rsidRPr="0072173B" w:rsidRDefault="0072173B" w:rsidP="0072173B">
      <w:pPr>
        <w:tabs>
          <w:tab w:val="left" w:pos="360"/>
          <w:tab w:val="left" w:pos="720"/>
        </w:tabs>
        <w:spacing w:after="0" w:line="240" w:lineRule="auto"/>
        <w:rPr>
          <w:rFonts w:ascii="Times New Roman" w:hAnsi="Times New Roman" w:cs="Times New Roman"/>
        </w:rPr>
      </w:pPr>
      <w:r w:rsidRPr="0072173B">
        <w:rPr>
          <w:rFonts w:ascii="Times New Roman" w:hAnsi="Times New Roman" w:cs="Times New Roman"/>
        </w:rPr>
        <w:t>2.</w:t>
      </w:r>
      <w:r w:rsidRPr="0072173B">
        <w:rPr>
          <w:rFonts w:ascii="Times New Roman" w:hAnsi="Times New Roman" w:cs="Times New Roman"/>
        </w:rPr>
        <w:tab/>
        <w:t xml:space="preserve">Submitted official transcripts from each previously attended college or university. Official transcripts must be submitted directly from the registrar of other institutions. </w:t>
      </w:r>
    </w:p>
    <w:p w14:paraId="0A26BCB9" w14:textId="77777777" w:rsidR="0072173B" w:rsidRPr="0072173B" w:rsidRDefault="0072173B" w:rsidP="0072173B">
      <w:pPr>
        <w:tabs>
          <w:tab w:val="left" w:pos="360"/>
          <w:tab w:val="left" w:pos="720"/>
        </w:tabs>
        <w:spacing w:after="0" w:line="240" w:lineRule="auto"/>
        <w:rPr>
          <w:rFonts w:ascii="Times New Roman" w:hAnsi="Times New Roman" w:cs="Times New Roman"/>
        </w:rPr>
      </w:pPr>
      <w:r w:rsidRPr="0072173B">
        <w:rPr>
          <w:rFonts w:ascii="Times New Roman" w:hAnsi="Times New Roman" w:cs="Times New Roman"/>
        </w:rPr>
        <w:t>3.</w:t>
      </w:r>
      <w:r w:rsidRPr="0072173B">
        <w:rPr>
          <w:rFonts w:ascii="Times New Roman" w:hAnsi="Times New Roman" w:cs="Times New Roman"/>
        </w:rPr>
        <w:tab/>
        <w:t>Earned a baccalaureate degree from an accredited institution or its equivalent.</w:t>
      </w:r>
    </w:p>
    <w:p w14:paraId="0B22C114" w14:textId="77777777" w:rsidR="0072173B" w:rsidRPr="0072173B" w:rsidRDefault="0072173B" w:rsidP="0072173B">
      <w:pPr>
        <w:tabs>
          <w:tab w:val="left" w:pos="360"/>
          <w:tab w:val="left" w:pos="720"/>
        </w:tabs>
        <w:spacing w:after="0" w:line="240" w:lineRule="auto"/>
        <w:rPr>
          <w:rFonts w:ascii="Times New Roman" w:hAnsi="Times New Roman" w:cs="Times New Roman"/>
        </w:rPr>
      </w:pPr>
      <w:r w:rsidRPr="0072173B">
        <w:rPr>
          <w:rFonts w:ascii="Times New Roman" w:hAnsi="Times New Roman" w:cs="Times New Roman"/>
        </w:rPr>
        <w:t>4.</w:t>
      </w:r>
      <w:r w:rsidRPr="0072173B">
        <w:rPr>
          <w:rFonts w:ascii="Times New Roman" w:hAnsi="Times New Roman" w:cs="Times New Roman"/>
        </w:rPr>
        <w:tab/>
        <w:t>Earned a graduate or post-baccalaureate professional degree from a regionally-accredited (U.S.) institution; OR achieved a minimum cumulative undergraduate grade point average of 2.75 on a 4.00 scale; OR achieved a 3.00 GPA on the last 60 hours of coursework (undergraduate, graduate, or combination thereof).</w:t>
      </w:r>
    </w:p>
    <w:p w14:paraId="2AD01508" w14:textId="77777777" w:rsidR="0072173B" w:rsidRPr="0072173B" w:rsidRDefault="0072173B" w:rsidP="0072173B">
      <w:pPr>
        <w:tabs>
          <w:tab w:val="left" w:pos="360"/>
          <w:tab w:val="left" w:pos="720"/>
        </w:tabs>
        <w:spacing w:after="0" w:line="240" w:lineRule="auto"/>
        <w:rPr>
          <w:rFonts w:ascii="Times New Roman" w:hAnsi="Times New Roman" w:cs="Times New Roman"/>
        </w:rPr>
      </w:pPr>
    </w:p>
    <w:p w14:paraId="0BC3A5BB" w14:textId="77777777" w:rsidR="0072173B" w:rsidRPr="0072173B" w:rsidRDefault="0072173B" w:rsidP="0072173B">
      <w:pPr>
        <w:tabs>
          <w:tab w:val="left" w:pos="360"/>
          <w:tab w:val="left" w:pos="720"/>
        </w:tabs>
        <w:spacing w:after="0" w:line="240" w:lineRule="auto"/>
        <w:rPr>
          <w:rFonts w:ascii="Times New Roman" w:hAnsi="Times New Roman" w:cs="Times New Roman"/>
        </w:rPr>
      </w:pPr>
      <w:r w:rsidRPr="0072173B">
        <w:rPr>
          <w:rFonts w:ascii="Times New Roman" w:hAnsi="Times New Roman" w:cs="Times New Roman"/>
        </w:rPr>
        <w:t>CONDITIONAL ADMISSION</w:t>
      </w:r>
    </w:p>
    <w:p w14:paraId="6BB9B7E5" w14:textId="77777777" w:rsidR="0072173B" w:rsidRPr="0072173B" w:rsidRDefault="0072173B" w:rsidP="0072173B">
      <w:pPr>
        <w:tabs>
          <w:tab w:val="left" w:pos="360"/>
          <w:tab w:val="left" w:pos="720"/>
        </w:tabs>
        <w:spacing w:after="0" w:line="240" w:lineRule="auto"/>
        <w:rPr>
          <w:rFonts w:ascii="Times New Roman" w:hAnsi="Times New Roman" w:cs="Times New Roman"/>
        </w:rPr>
      </w:pPr>
    </w:p>
    <w:p w14:paraId="4ED0B88A" w14:textId="77777777" w:rsidR="0072173B" w:rsidRPr="0072173B" w:rsidRDefault="0072173B" w:rsidP="0072173B">
      <w:pPr>
        <w:tabs>
          <w:tab w:val="left" w:pos="360"/>
          <w:tab w:val="left" w:pos="720"/>
        </w:tabs>
        <w:spacing w:after="0" w:line="240" w:lineRule="auto"/>
        <w:rPr>
          <w:rFonts w:ascii="Times New Roman" w:hAnsi="Times New Roman" w:cs="Times New Roman"/>
        </w:rPr>
      </w:pPr>
      <w:r w:rsidRPr="0072173B">
        <w:rPr>
          <w:rFonts w:ascii="Times New Roman" w:hAnsi="Times New Roman" w:cs="Times New Roman"/>
        </w:rPr>
        <w:t xml:space="preserve">Applicants that meet the first three criteria above but not the fourth criterion may receive conditional admission. Consideration for conditional admission is given to applicants that: </w:t>
      </w:r>
    </w:p>
    <w:p w14:paraId="384452C9" w14:textId="77777777" w:rsidR="0072173B" w:rsidRPr="0072173B" w:rsidRDefault="0072173B" w:rsidP="0072173B">
      <w:pPr>
        <w:tabs>
          <w:tab w:val="left" w:pos="360"/>
          <w:tab w:val="left" w:pos="720"/>
        </w:tabs>
        <w:spacing w:after="0" w:line="240" w:lineRule="auto"/>
        <w:rPr>
          <w:rFonts w:ascii="Times New Roman" w:hAnsi="Times New Roman" w:cs="Times New Roman"/>
        </w:rPr>
      </w:pPr>
      <w:r w:rsidRPr="0072173B">
        <w:rPr>
          <w:rFonts w:ascii="Times New Roman" w:hAnsi="Times New Roman" w:cs="Times New Roman"/>
        </w:rPr>
        <w:t>1.</w:t>
      </w:r>
      <w:r w:rsidRPr="0072173B">
        <w:rPr>
          <w:rFonts w:ascii="Times New Roman" w:hAnsi="Times New Roman" w:cs="Times New Roman"/>
        </w:rPr>
        <w:tab/>
        <w:t xml:space="preserve">Earned a minimum cumulative undergraduate grade point average of 2.50 on a 4.00 scale; OR a 2.75 GPA on the last 60 hours of coursework (undergraduate, graduate, or combination thereof); OR submitted a statement of purpose that will be evaluated by the director of graduate programs and the graduate programs admissions committee. </w:t>
      </w:r>
    </w:p>
    <w:p w14:paraId="3028BBE4" w14:textId="77777777" w:rsidR="0072173B" w:rsidRPr="0072173B" w:rsidRDefault="0072173B" w:rsidP="0072173B">
      <w:pPr>
        <w:tabs>
          <w:tab w:val="left" w:pos="360"/>
          <w:tab w:val="left" w:pos="720"/>
        </w:tabs>
        <w:spacing w:after="0" w:line="240" w:lineRule="auto"/>
        <w:rPr>
          <w:rFonts w:ascii="Times New Roman" w:hAnsi="Times New Roman" w:cs="Times New Roman"/>
        </w:rPr>
      </w:pPr>
    </w:p>
    <w:p w14:paraId="25BCEF9F" w14:textId="77777777" w:rsidR="0072173B" w:rsidRPr="0072173B" w:rsidRDefault="0072173B" w:rsidP="0072173B">
      <w:pPr>
        <w:tabs>
          <w:tab w:val="left" w:pos="360"/>
          <w:tab w:val="left" w:pos="720"/>
        </w:tabs>
        <w:spacing w:after="0" w:line="240" w:lineRule="auto"/>
        <w:rPr>
          <w:rFonts w:ascii="Times New Roman" w:hAnsi="Times New Roman" w:cs="Times New Roman"/>
        </w:rPr>
      </w:pPr>
      <w:r w:rsidRPr="0072173B">
        <w:rPr>
          <w:rFonts w:ascii="Times New Roman" w:hAnsi="Times New Roman" w:cs="Times New Roman"/>
        </w:rPr>
        <w:t>The following course restrictions will pertain to conditionally admitted applicants:</w:t>
      </w:r>
    </w:p>
    <w:p w14:paraId="5C417FC6" w14:textId="0BFBDE46" w:rsidR="0072173B" w:rsidRPr="0072173B" w:rsidRDefault="0072173B" w:rsidP="0072173B">
      <w:pPr>
        <w:tabs>
          <w:tab w:val="left" w:pos="360"/>
          <w:tab w:val="left" w:pos="720"/>
        </w:tabs>
        <w:spacing w:after="0" w:line="240" w:lineRule="auto"/>
        <w:rPr>
          <w:rFonts w:ascii="Times New Roman" w:hAnsi="Times New Roman" w:cs="Times New Roman"/>
        </w:rPr>
      </w:pPr>
      <w:r w:rsidRPr="0072173B">
        <w:rPr>
          <w:rFonts w:ascii="Times New Roman" w:hAnsi="Times New Roman" w:cs="Times New Roman"/>
        </w:rPr>
        <w:lastRenderedPageBreak/>
        <w:t>•</w:t>
      </w:r>
      <w:r w:rsidRPr="0072173B">
        <w:rPr>
          <w:rFonts w:ascii="Times New Roman" w:hAnsi="Times New Roman" w:cs="Times New Roman"/>
        </w:rPr>
        <w:tab/>
        <w:t>Conditionally admitted students in the traditional face-to-face program can take no more than 6 graduate credit hours during a traditional length semester.</w:t>
      </w:r>
    </w:p>
    <w:p w14:paraId="57CFC70A" w14:textId="01935F49" w:rsidR="0072173B" w:rsidRPr="0072173B" w:rsidRDefault="0072173B" w:rsidP="0072173B">
      <w:pPr>
        <w:tabs>
          <w:tab w:val="left" w:pos="360"/>
          <w:tab w:val="left" w:pos="720"/>
        </w:tabs>
        <w:spacing w:after="0" w:line="240" w:lineRule="auto"/>
        <w:rPr>
          <w:rFonts w:ascii="Times New Roman" w:hAnsi="Times New Roman" w:cs="Times New Roman"/>
        </w:rPr>
      </w:pPr>
      <w:r w:rsidRPr="0072173B">
        <w:rPr>
          <w:rFonts w:ascii="Times New Roman" w:hAnsi="Times New Roman" w:cs="Times New Roman"/>
        </w:rPr>
        <w:t>•</w:t>
      </w:r>
      <w:r w:rsidRPr="0072173B">
        <w:rPr>
          <w:rFonts w:ascii="Times New Roman" w:hAnsi="Times New Roman" w:cs="Times New Roman"/>
        </w:rPr>
        <w:tab/>
        <w:t>Conditionally admitted students in the online program can take no more than 3 graduate credit hours during each seven-week term.</w:t>
      </w:r>
    </w:p>
    <w:p w14:paraId="5913AAFD" w14:textId="77777777" w:rsidR="0072173B" w:rsidRPr="0072173B" w:rsidRDefault="0072173B" w:rsidP="0072173B">
      <w:pPr>
        <w:tabs>
          <w:tab w:val="left" w:pos="360"/>
          <w:tab w:val="left" w:pos="720"/>
        </w:tabs>
        <w:spacing w:after="0" w:line="240" w:lineRule="auto"/>
        <w:rPr>
          <w:rFonts w:ascii="Times New Roman" w:hAnsi="Times New Roman" w:cs="Times New Roman"/>
        </w:rPr>
      </w:pPr>
    </w:p>
    <w:p w14:paraId="36909AAD" w14:textId="62939C60" w:rsidR="005816D7" w:rsidRPr="0072173B" w:rsidRDefault="0072173B" w:rsidP="0072173B">
      <w:pPr>
        <w:tabs>
          <w:tab w:val="left" w:pos="360"/>
          <w:tab w:val="left" w:pos="720"/>
        </w:tabs>
        <w:spacing w:after="0" w:line="240" w:lineRule="auto"/>
        <w:rPr>
          <w:rFonts w:ascii="Times New Roman" w:hAnsi="Times New Roman" w:cs="Times New Roman"/>
        </w:rPr>
      </w:pPr>
      <w:r w:rsidRPr="0072173B">
        <w:rPr>
          <w:rFonts w:ascii="Times New Roman" w:hAnsi="Times New Roman" w:cs="Times New Roman"/>
        </w:rPr>
        <w:t>Conditionally admitted students will be moved to unconditional admission status upon completion of 6 hours with a grade of “B” or better in each course. While conditionally admitted, a grade of “C” or lower in any graduate-level course will result in suspension from the graduate program.</w:t>
      </w:r>
    </w:p>
    <w:p w14:paraId="146A0F5B" w14:textId="77777777" w:rsidR="00B742D0" w:rsidRPr="00B742D0" w:rsidRDefault="00B742D0" w:rsidP="00B742D0">
      <w:pPr>
        <w:tabs>
          <w:tab w:val="left" w:pos="360"/>
          <w:tab w:val="left" w:pos="720"/>
        </w:tabs>
        <w:spacing w:after="0" w:line="240" w:lineRule="auto"/>
        <w:rPr>
          <w:rFonts w:ascii="Times New Roman" w:hAnsi="Times New Roman" w:cs="Times New Roman"/>
          <w:b/>
          <w:bCs/>
        </w:rPr>
      </w:pPr>
    </w:p>
    <w:p w14:paraId="43DBC7E3" w14:textId="77777777" w:rsidR="00B742D0" w:rsidRPr="00B742D0" w:rsidRDefault="00B742D0" w:rsidP="00B742D0">
      <w:pPr>
        <w:tabs>
          <w:tab w:val="left" w:pos="360"/>
          <w:tab w:val="left" w:pos="720"/>
        </w:tabs>
        <w:spacing w:after="0" w:line="240" w:lineRule="auto"/>
        <w:rPr>
          <w:rFonts w:ascii="Times New Roman" w:hAnsi="Times New Roman" w:cs="Times New Roman"/>
          <w:b/>
          <w:bCs/>
        </w:rPr>
      </w:pPr>
      <w:r w:rsidRPr="00B742D0">
        <w:rPr>
          <w:rFonts w:ascii="Times New Roman" w:hAnsi="Times New Roman" w:cs="Times New Roman"/>
          <w:b/>
          <w:bCs/>
        </w:rPr>
        <w:t>Elective Courses</w:t>
      </w:r>
    </w:p>
    <w:p w14:paraId="61902149" w14:textId="77777777" w:rsidR="00B742D0" w:rsidRPr="00B742D0" w:rsidRDefault="00B742D0" w:rsidP="00B742D0">
      <w:pPr>
        <w:tabs>
          <w:tab w:val="left" w:pos="360"/>
          <w:tab w:val="left" w:pos="720"/>
        </w:tabs>
        <w:spacing w:after="0" w:line="240" w:lineRule="auto"/>
        <w:rPr>
          <w:rFonts w:ascii="Times New Roman" w:hAnsi="Times New Roman" w:cs="Times New Roman"/>
          <w:b/>
          <w:bCs/>
        </w:rPr>
      </w:pPr>
    </w:p>
    <w:p w14:paraId="21B49F58" w14:textId="4A129090" w:rsidR="005E275E" w:rsidRPr="00A76698" w:rsidRDefault="00B742D0" w:rsidP="00B742D0">
      <w:pPr>
        <w:tabs>
          <w:tab w:val="left" w:pos="360"/>
          <w:tab w:val="left" w:pos="720"/>
        </w:tabs>
        <w:spacing w:after="0" w:line="240" w:lineRule="auto"/>
        <w:rPr>
          <w:rFonts w:ascii="Times New Roman" w:hAnsi="Times New Roman" w:cs="Times New Roman"/>
        </w:rPr>
      </w:pPr>
      <w:r w:rsidRPr="00A76698">
        <w:rPr>
          <w:rFonts w:ascii="Times New Roman" w:hAnsi="Times New Roman" w:cs="Times New Roman"/>
        </w:rPr>
        <w:t>Nine hours of graduate electives may be selected in statistics and business</w:t>
      </w:r>
      <w:r w:rsidR="007F78CC">
        <w:rPr>
          <w:rFonts w:ascii="Times New Roman" w:hAnsi="Times New Roman" w:cs="Times New Roman"/>
        </w:rPr>
        <w:t xml:space="preserve"> (approval granted by graduate program director)</w:t>
      </w:r>
      <w:r w:rsidRPr="00A76698">
        <w:rPr>
          <w:rFonts w:ascii="Times New Roman" w:hAnsi="Times New Roman" w:cs="Times New Roman"/>
        </w:rPr>
        <w:t>.</w:t>
      </w:r>
    </w:p>
    <w:p w14:paraId="5A2AF127" w14:textId="77777777" w:rsidR="005E275E" w:rsidRPr="008C4A3A" w:rsidRDefault="005E275E" w:rsidP="0019037B">
      <w:pPr>
        <w:tabs>
          <w:tab w:val="left" w:pos="360"/>
          <w:tab w:val="left" w:pos="720"/>
        </w:tabs>
        <w:spacing w:after="0" w:line="240" w:lineRule="auto"/>
        <w:rPr>
          <w:rFonts w:asciiTheme="majorHAnsi" w:hAnsiTheme="majorHAnsi" w:cs="Arial"/>
          <w:sz w:val="20"/>
          <w:szCs w:val="20"/>
        </w:rPr>
      </w:pPr>
    </w:p>
    <w:p w14:paraId="38490954" w14:textId="77777777" w:rsidR="0019037B" w:rsidRPr="008C4A3A" w:rsidRDefault="0019037B" w:rsidP="0019037B">
      <w:pPr>
        <w:tabs>
          <w:tab w:val="left" w:pos="360"/>
          <w:tab w:val="left" w:pos="720"/>
        </w:tabs>
        <w:spacing w:after="0" w:line="240" w:lineRule="auto"/>
        <w:ind w:left="720"/>
        <w:rPr>
          <w:rFonts w:asciiTheme="majorHAnsi" w:hAnsiTheme="majorHAnsi" w:cs="Arial"/>
          <w:sz w:val="20"/>
          <w:szCs w:val="20"/>
        </w:rPr>
      </w:pPr>
    </w:p>
    <w:p w14:paraId="64F7B295" w14:textId="77777777" w:rsidR="0019037B" w:rsidRPr="008C4A3A" w:rsidRDefault="0019037B" w:rsidP="0019037B">
      <w:pPr>
        <w:tabs>
          <w:tab w:val="left" w:pos="360"/>
          <w:tab w:val="left" w:pos="720"/>
        </w:tabs>
        <w:spacing w:after="120" w:line="240" w:lineRule="auto"/>
        <w:rPr>
          <w:rFonts w:asciiTheme="majorHAnsi" w:hAnsiTheme="majorHAnsi" w:cs="Arial"/>
          <w:b/>
          <w:sz w:val="20"/>
          <w:szCs w:val="20"/>
          <w:u w:val="single"/>
        </w:rPr>
      </w:pPr>
    </w:p>
    <w:p w14:paraId="5707BCA7" w14:textId="0C3A85FE" w:rsidR="00A76698" w:rsidRPr="007B47D7" w:rsidRDefault="00A76698" w:rsidP="00A76698">
      <w:pPr>
        <w:spacing w:after="0"/>
        <w:jc w:val="center"/>
        <w:rPr>
          <w:rFonts w:cstheme="minorHAnsi"/>
          <w:b/>
          <w:bCs/>
        </w:rPr>
      </w:pPr>
      <w:r w:rsidRPr="007B47D7">
        <w:rPr>
          <w:rFonts w:cstheme="minorHAnsi"/>
          <w:b/>
          <w:bCs/>
        </w:rPr>
        <w:t>Applied Digital Technolog</w:t>
      </w:r>
      <w:r w:rsidR="00414992">
        <w:rPr>
          <w:rFonts w:cstheme="minorHAnsi"/>
          <w:b/>
          <w:bCs/>
        </w:rPr>
        <w:t>y</w:t>
      </w:r>
    </w:p>
    <w:p w14:paraId="5EDD27EF" w14:textId="77777777" w:rsidR="00A76698" w:rsidRPr="007B47D7" w:rsidRDefault="00A76698" w:rsidP="00A76698">
      <w:pPr>
        <w:spacing w:after="0"/>
        <w:jc w:val="center"/>
        <w:rPr>
          <w:rFonts w:cstheme="minorHAnsi"/>
          <w:b/>
          <w:bCs/>
        </w:rPr>
      </w:pPr>
      <w:r w:rsidRPr="007B47D7">
        <w:rPr>
          <w:rFonts w:cstheme="minorHAnsi"/>
          <w:b/>
          <w:bCs/>
        </w:rPr>
        <w:t>Master of Science</w:t>
      </w:r>
    </w:p>
    <w:p w14:paraId="3B742CB5" w14:textId="011E7EA0" w:rsidR="00901081" w:rsidRDefault="00901081" w:rsidP="00901081">
      <w:pPr>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8095"/>
        <w:gridCol w:w="1255"/>
      </w:tblGrid>
      <w:tr w:rsidR="00A76698" w14:paraId="77AFC192" w14:textId="77777777" w:rsidTr="00A76698">
        <w:trPr>
          <w:jc w:val="center"/>
        </w:trPr>
        <w:tc>
          <w:tcPr>
            <w:tcW w:w="9350" w:type="dxa"/>
            <w:gridSpan w:val="2"/>
            <w:shd w:val="clear" w:color="auto" w:fill="A6A6A6" w:themeFill="background1" w:themeFillShade="A6"/>
          </w:tcPr>
          <w:p w14:paraId="2AA42F1A" w14:textId="77777777" w:rsidR="00A76698" w:rsidRPr="007B47D7" w:rsidRDefault="00A76698" w:rsidP="00846F2E">
            <w:pPr>
              <w:rPr>
                <w:rFonts w:cstheme="minorHAnsi"/>
                <w:b/>
                <w:bCs/>
              </w:rPr>
            </w:pPr>
            <w:r w:rsidRPr="007B47D7">
              <w:rPr>
                <w:rFonts w:cstheme="minorHAnsi"/>
                <w:b/>
                <w:bCs/>
              </w:rPr>
              <w:t>University Requirements:</w:t>
            </w:r>
          </w:p>
        </w:tc>
      </w:tr>
      <w:tr w:rsidR="00A76698" w14:paraId="679961AD" w14:textId="77777777" w:rsidTr="00A76698">
        <w:trPr>
          <w:jc w:val="center"/>
        </w:trPr>
        <w:tc>
          <w:tcPr>
            <w:tcW w:w="8095" w:type="dxa"/>
          </w:tcPr>
          <w:p w14:paraId="2CA20908" w14:textId="77777777" w:rsidR="00A76698" w:rsidRDefault="00A76698" w:rsidP="00846F2E">
            <w:pPr>
              <w:rPr>
                <w:rFonts w:cstheme="minorHAnsi"/>
              </w:rPr>
            </w:pPr>
            <w:r>
              <w:rPr>
                <w:rFonts w:cstheme="minorHAnsi"/>
              </w:rPr>
              <w:t>See Graduate Degree Policies for additional information (p. 47)</w:t>
            </w:r>
          </w:p>
        </w:tc>
        <w:tc>
          <w:tcPr>
            <w:tcW w:w="1255" w:type="dxa"/>
          </w:tcPr>
          <w:p w14:paraId="5F414FA5" w14:textId="77777777" w:rsidR="00A76698" w:rsidRDefault="00A76698" w:rsidP="00846F2E">
            <w:pPr>
              <w:rPr>
                <w:rFonts w:cstheme="minorHAnsi"/>
              </w:rPr>
            </w:pPr>
          </w:p>
        </w:tc>
      </w:tr>
      <w:tr w:rsidR="00A76698" w14:paraId="7254564D" w14:textId="77777777" w:rsidTr="00A76698">
        <w:trPr>
          <w:jc w:val="center"/>
        </w:trPr>
        <w:tc>
          <w:tcPr>
            <w:tcW w:w="8095" w:type="dxa"/>
            <w:shd w:val="clear" w:color="auto" w:fill="A6A6A6" w:themeFill="background1" w:themeFillShade="A6"/>
          </w:tcPr>
          <w:p w14:paraId="024529E7" w14:textId="77777777" w:rsidR="00A76698" w:rsidRPr="007B47D7" w:rsidRDefault="00A76698" w:rsidP="00846F2E">
            <w:pPr>
              <w:rPr>
                <w:rFonts w:cstheme="minorHAnsi"/>
                <w:b/>
                <w:bCs/>
              </w:rPr>
            </w:pPr>
            <w:r w:rsidRPr="007B47D7">
              <w:rPr>
                <w:rFonts w:cstheme="minorHAnsi"/>
                <w:b/>
                <w:bCs/>
              </w:rPr>
              <w:t>Program Requirements:</w:t>
            </w:r>
          </w:p>
        </w:tc>
        <w:tc>
          <w:tcPr>
            <w:tcW w:w="1255" w:type="dxa"/>
            <w:shd w:val="clear" w:color="auto" w:fill="A6A6A6" w:themeFill="background1" w:themeFillShade="A6"/>
          </w:tcPr>
          <w:p w14:paraId="326546A8" w14:textId="77777777" w:rsidR="00A76698" w:rsidRDefault="00A76698" w:rsidP="00846F2E">
            <w:pPr>
              <w:jc w:val="center"/>
              <w:rPr>
                <w:rFonts w:cstheme="minorHAnsi"/>
              </w:rPr>
            </w:pPr>
            <w:r>
              <w:rPr>
                <w:rFonts w:cstheme="minorHAnsi"/>
              </w:rPr>
              <w:t>Sem. Hrs.</w:t>
            </w:r>
          </w:p>
        </w:tc>
      </w:tr>
      <w:tr w:rsidR="00A76698" w14:paraId="51C2C588" w14:textId="77777777" w:rsidTr="00A76698">
        <w:trPr>
          <w:jc w:val="center"/>
        </w:trPr>
        <w:tc>
          <w:tcPr>
            <w:tcW w:w="8095" w:type="dxa"/>
          </w:tcPr>
          <w:p w14:paraId="287FAC74" w14:textId="77777777" w:rsidR="00A76698" w:rsidRDefault="00A76698" w:rsidP="00846F2E">
            <w:pPr>
              <w:rPr>
                <w:rFonts w:cstheme="minorHAnsi"/>
              </w:rPr>
            </w:pPr>
            <w:r>
              <w:rPr>
                <w:rFonts w:cstheme="minorHAnsi"/>
              </w:rPr>
              <w:t xml:space="preserve">MBA 5003, Graduate Business Fundamentals </w:t>
            </w:r>
          </w:p>
        </w:tc>
        <w:tc>
          <w:tcPr>
            <w:tcW w:w="1255" w:type="dxa"/>
          </w:tcPr>
          <w:p w14:paraId="4507A7F2" w14:textId="77777777" w:rsidR="00A76698" w:rsidRDefault="00A76698" w:rsidP="00846F2E">
            <w:pPr>
              <w:jc w:val="center"/>
              <w:rPr>
                <w:rFonts w:cstheme="minorHAnsi"/>
              </w:rPr>
            </w:pPr>
            <w:r>
              <w:rPr>
                <w:rFonts w:cstheme="minorHAnsi"/>
              </w:rPr>
              <w:t>3</w:t>
            </w:r>
          </w:p>
        </w:tc>
      </w:tr>
      <w:tr w:rsidR="00A76698" w14:paraId="111376A7" w14:textId="77777777" w:rsidTr="00A76698">
        <w:trPr>
          <w:jc w:val="center"/>
        </w:trPr>
        <w:tc>
          <w:tcPr>
            <w:tcW w:w="8095" w:type="dxa"/>
          </w:tcPr>
          <w:p w14:paraId="3820CB59" w14:textId="77777777" w:rsidR="00A76698" w:rsidRDefault="00A76698" w:rsidP="00846F2E">
            <w:pPr>
              <w:rPr>
                <w:rFonts w:cstheme="minorHAnsi"/>
              </w:rPr>
            </w:pPr>
            <w:r>
              <w:rPr>
                <w:rFonts w:cstheme="minorHAnsi"/>
              </w:rPr>
              <w:t>MGMT 6463, Leadership Development</w:t>
            </w:r>
          </w:p>
        </w:tc>
        <w:tc>
          <w:tcPr>
            <w:tcW w:w="1255" w:type="dxa"/>
          </w:tcPr>
          <w:p w14:paraId="5D25E01C" w14:textId="77777777" w:rsidR="00A76698" w:rsidRDefault="00A76698" w:rsidP="00846F2E">
            <w:pPr>
              <w:jc w:val="center"/>
              <w:rPr>
                <w:rFonts w:cstheme="minorHAnsi"/>
              </w:rPr>
            </w:pPr>
            <w:r>
              <w:rPr>
                <w:rFonts w:cstheme="minorHAnsi"/>
              </w:rPr>
              <w:t>3</w:t>
            </w:r>
          </w:p>
        </w:tc>
      </w:tr>
      <w:tr w:rsidR="00D03F03" w14:paraId="2271D8A6" w14:textId="77777777" w:rsidTr="00A76698">
        <w:trPr>
          <w:jc w:val="center"/>
        </w:trPr>
        <w:tc>
          <w:tcPr>
            <w:tcW w:w="8095" w:type="dxa"/>
          </w:tcPr>
          <w:p w14:paraId="5FDBA965" w14:textId="10BDFC65" w:rsidR="00D03F03" w:rsidRDefault="00D03F03" w:rsidP="00846F2E">
            <w:pPr>
              <w:rPr>
                <w:rFonts w:cstheme="minorHAnsi"/>
              </w:rPr>
            </w:pPr>
            <w:r>
              <w:rPr>
                <w:rFonts w:cstheme="minorHAnsi"/>
              </w:rPr>
              <w:t>MIS 6413, Management Information Systems</w:t>
            </w:r>
          </w:p>
        </w:tc>
        <w:tc>
          <w:tcPr>
            <w:tcW w:w="1255" w:type="dxa"/>
          </w:tcPr>
          <w:p w14:paraId="08FE64E8" w14:textId="63887951" w:rsidR="00D03F03" w:rsidRDefault="00D03F03" w:rsidP="00846F2E">
            <w:pPr>
              <w:jc w:val="center"/>
              <w:rPr>
                <w:rFonts w:cstheme="minorHAnsi"/>
              </w:rPr>
            </w:pPr>
            <w:r>
              <w:rPr>
                <w:rFonts w:cstheme="minorHAnsi"/>
              </w:rPr>
              <w:t>3</w:t>
            </w:r>
          </w:p>
        </w:tc>
      </w:tr>
      <w:tr w:rsidR="00A76698" w14:paraId="56BE2C73" w14:textId="77777777" w:rsidTr="00A76698">
        <w:trPr>
          <w:jc w:val="center"/>
        </w:trPr>
        <w:tc>
          <w:tcPr>
            <w:tcW w:w="8095" w:type="dxa"/>
          </w:tcPr>
          <w:p w14:paraId="32BBAE66" w14:textId="77777777" w:rsidR="00A76698" w:rsidRDefault="00A76698" w:rsidP="00846F2E">
            <w:pPr>
              <w:rPr>
                <w:rFonts w:cstheme="minorHAnsi"/>
              </w:rPr>
            </w:pPr>
            <w:r>
              <w:rPr>
                <w:rFonts w:cstheme="minorHAnsi"/>
              </w:rPr>
              <w:t>MIS 6473, Data Mining</w:t>
            </w:r>
          </w:p>
        </w:tc>
        <w:tc>
          <w:tcPr>
            <w:tcW w:w="1255" w:type="dxa"/>
          </w:tcPr>
          <w:p w14:paraId="651E4EB4" w14:textId="77777777" w:rsidR="00A76698" w:rsidRDefault="00A76698" w:rsidP="00846F2E">
            <w:pPr>
              <w:jc w:val="center"/>
              <w:rPr>
                <w:rFonts w:cstheme="minorHAnsi"/>
              </w:rPr>
            </w:pPr>
            <w:r>
              <w:rPr>
                <w:rFonts w:cstheme="minorHAnsi"/>
              </w:rPr>
              <w:t>3</w:t>
            </w:r>
          </w:p>
        </w:tc>
      </w:tr>
      <w:tr w:rsidR="00A76698" w14:paraId="658C9A78" w14:textId="77777777" w:rsidTr="00A76698">
        <w:trPr>
          <w:jc w:val="center"/>
        </w:trPr>
        <w:tc>
          <w:tcPr>
            <w:tcW w:w="8095" w:type="dxa"/>
          </w:tcPr>
          <w:p w14:paraId="58BC288B" w14:textId="77777777" w:rsidR="00A76698" w:rsidRDefault="00A76698" w:rsidP="00846F2E">
            <w:pPr>
              <w:rPr>
                <w:rFonts w:cstheme="minorHAnsi"/>
              </w:rPr>
            </w:pPr>
            <w:r>
              <w:rPr>
                <w:rFonts w:cstheme="minorHAnsi"/>
              </w:rPr>
              <w:t>MIS 6493, Seminar for Information Systems</w:t>
            </w:r>
          </w:p>
        </w:tc>
        <w:tc>
          <w:tcPr>
            <w:tcW w:w="1255" w:type="dxa"/>
          </w:tcPr>
          <w:p w14:paraId="456C447F" w14:textId="77777777" w:rsidR="00A76698" w:rsidRDefault="00A76698" w:rsidP="00846F2E">
            <w:pPr>
              <w:jc w:val="center"/>
              <w:rPr>
                <w:rFonts w:cstheme="minorHAnsi"/>
              </w:rPr>
            </w:pPr>
            <w:r>
              <w:rPr>
                <w:rFonts w:cstheme="minorHAnsi"/>
              </w:rPr>
              <w:t>3</w:t>
            </w:r>
          </w:p>
        </w:tc>
      </w:tr>
      <w:tr w:rsidR="00A76698" w14:paraId="420845A6" w14:textId="77777777" w:rsidTr="00A76698">
        <w:trPr>
          <w:jc w:val="center"/>
        </w:trPr>
        <w:tc>
          <w:tcPr>
            <w:tcW w:w="8095" w:type="dxa"/>
          </w:tcPr>
          <w:p w14:paraId="5E0EE1BB" w14:textId="77777777" w:rsidR="00A76698" w:rsidRDefault="00A76698" w:rsidP="00846F2E">
            <w:pPr>
              <w:rPr>
                <w:rFonts w:cstheme="minorHAnsi"/>
              </w:rPr>
            </w:pPr>
            <w:r>
              <w:rPr>
                <w:rFonts w:cstheme="minorHAnsi"/>
              </w:rPr>
              <w:t>MIS 6523, Simulation for Predictive Decision-Making</w:t>
            </w:r>
          </w:p>
        </w:tc>
        <w:tc>
          <w:tcPr>
            <w:tcW w:w="1255" w:type="dxa"/>
          </w:tcPr>
          <w:p w14:paraId="7BF6B199" w14:textId="77777777" w:rsidR="00A76698" w:rsidRDefault="00A76698" w:rsidP="00846F2E">
            <w:pPr>
              <w:jc w:val="center"/>
              <w:rPr>
                <w:rFonts w:cstheme="minorHAnsi"/>
              </w:rPr>
            </w:pPr>
            <w:r>
              <w:rPr>
                <w:rFonts w:cstheme="minorHAnsi"/>
              </w:rPr>
              <w:t>3</w:t>
            </w:r>
          </w:p>
        </w:tc>
      </w:tr>
      <w:tr w:rsidR="00A76698" w14:paraId="4C27D6ED" w14:textId="77777777" w:rsidTr="00A76698">
        <w:trPr>
          <w:jc w:val="center"/>
        </w:trPr>
        <w:tc>
          <w:tcPr>
            <w:tcW w:w="8095" w:type="dxa"/>
          </w:tcPr>
          <w:p w14:paraId="5264CFF0" w14:textId="77777777" w:rsidR="00A76698" w:rsidRDefault="00A76698" w:rsidP="00846F2E">
            <w:pPr>
              <w:rPr>
                <w:rFonts w:cstheme="minorHAnsi"/>
              </w:rPr>
            </w:pPr>
            <w:r>
              <w:rPr>
                <w:rFonts w:cstheme="minorHAnsi"/>
              </w:rPr>
              <w:t>MIS 6543, Business Analytics</w:t>
            </w:r>
          </w:p>
        </w:tc>
        <w:tc>
          <w:tcPr>
            <w:tcW w:w="1255" w:type="dxa"/>
          </w:tcPr>
          <w:p w14:paraId="008A13D7" w14:textId="77777777" w:rsidR="00A76698" w:rsidRDefault="00A76698" w:rsidP="00846F2E">
            <w:pPr>
              <w:jc w:val="center"/>
              <w:rPr>
                <w:rFonts w:cstheme="minorHAnsi"/>
              </w:rPr>
            </w:pPr>
            <w:r>
              <w:rPr>
                <w:rFonts w:cstheme="minorHAnsi"/>
              </w:rPr>
              <w:t>3</w:t>
            </w:r>
          </w:p>
        </w:tc>
      </w:tr>
      <w:tr w:rsidR="00A76698" w14:paraId="3D49B87C" w14:textId="77777777" w:rsidTr="00A76698">
        <w:trPr>
          <w:jc w:val="center"/>
        </w:trPr>
        <w:tc>
          <w:tcPr>
            <w:tcW w:w="8095" w:type="dxa"/>
          </w:tcPr>
          <w:p w14:paraId="2F6D284D" w14:textId="77777777" w:rsidR="00A76698" w:rsidRDefault="00A76698" w:rsidP="00846F2E">
            <w:pPr>
              <w:rPr>
                <w:rFonts w:cstheme="minorHAnsi"/>
              </w:rPr>
            </w:pPr>
            <w:r>
              <w:rPr>
                <w:rFonts w:cstheme="minorHAnsi"/>
              </w:rPr>
              <w:t>MIS 6573, Advanced Data Mining</w:t>
            </w:r>
          </w:p>
        </w:tc>
        <w:tc>
          <w:tcPr>
            <w:tcW w:w="1255" w:type="dxa"/>
          </w:tcPr>
          <w:p w14:paraId="09AFEDFD" w14:textId="77777777" w:rsidR="00A76698" w:rsidRDefault="00A76698" w:rsidP="00846F2E">
            <w:pPr>
              <w:jc w:val="center"/>
              <w:rPr>
                <w:rFonts w:cstheme="minorHAnsi"/>
              </w:rPr>
            </w:pPr>
            <w:r>
              <w:rPr>
                <w:rFonts w:cstheme="minorHAnsi"/>
              </w:rPr>
              <w:t>3</w:t>
            </w:r>
          </w:p>
        </w:tc>
      </w:tr>
      <w:tr w:rsidR="00A76698" w14:paraId="27ED2C1C" w14:textId="77777777" w:rsidTr="00A76698">
        <w:trPr>
          <w:jc w:val="center"/>
        </w:trPr>
        <w:tc>
          <w:tcPr>
            <w:tcW w:w="8095" w:type="dxa"/>
          </w:tcPr>
          <w:p w14:paraId="515B98DA" w14:textId="573B6A62" w:rsidR="00A76698" w:rsidRDefault="007F78CC" w:rsidP="00846F2E">
            <w:pPr>
              <w:rPr>
                <w:rFonts w:cstheme="minorHAnsi"/>
              </w:rPr>
            </w:pPr>
            <w:r>
              <w:rPr>
                <w:rFonts w:cstheme="minorHAnsi"/>
              </w:rPr>
              <w:t>Approved e</w:t>
            </w:r>
            <w:r w:rsidR="00A76698">
              <w:rPr>
                <w:rFonts w:cstheme="minorHAnsi"/>
              </w:rPr>
              <w:t>lectives in business and statistics</w:t>
            </w:r>
          </w:p>
        </w:tc>
        <w:tc>
          <w:tcPr>
            <w:tcW w:w="1255" w:type="dxa"/>
          </w:tcPr>
          <w:p w14:paraId="4203D41D" w14:textId="77777777" w:rsidR="00A76698" w:rsidRDefault="00A76698" w:rsidP="00846F2E">
            <w:pPr>
              <w:jc w:val="center"/>
              <w:rPr>
                <w:rFonts w:cstheme="minorHAnsi"/>
              </w:rPr>
            </w:pPr>
            <w:r>
              <w:rPr>
                <w:rFonts w:cstheme="minorHAnsi"/>
              </w:rPr>
              <w:t>9</w:t>
            </w:r>
          </w:p>
        </w:tc>
      </w:tr>
      <w:tr w:rsidR="00A76698" w14:paraId="7D935FB1" w14:textId="77777777" w:rsidTr="00A76698">
        <w:trPr>
          <w:jc w:val="center"/>
        </w:trPr>
        <w:tc>
          <w:tcPr>
            <w:tcW w:w="8095" w:type="dxa"/>
          </w:tcPr>
          <w:p w14:paraId="50C20444" w14:textId="77777777" w:rsidR="00A76698" w:rsidRDefault="00A76698" w:rsidP="00846F2E">
            <w:pPr>
              <w:rPr>
                <w:rFonts w:cstheme="minorHAnsi"/>
              </w:rPr>
            </w:pPr>
            <w:r>
              <w:rPr>
                <w:rFonts w:cstheme="minorHAnsi"/>
              </w:rPr>
              <w:t>Sub-total</w:t>
            </w:r>
          </w:p>
        </w:tc>
        <w:tc>
          <w:tcPr>
            <w:tcW w:w="1255" w:type="dxa"/>
          </w:tcPr>
          <w:p w14:paraId="3E2A733A" w14:textId="77777777" w:rsidR="00A76698" w:rsidRDefault="00A76698" w:rsidP="00846F2E">
            <w:pPr>
              <w:jc w:val="center"/>
              <w:rPr>
                <w:rFonts w:cstheme="minorHAnsi"/>
              </w:rPr>
            </w:pPr>
            <w:r>
              <w:rPr>
                <w:rFonts w:cstheme="minorHAnsi"/>
              </w:rPr>
              <w:t>33</w:t>
            </w:r>
          </w:p>
        </w:tc>
      </w:tr>
      <w:tr w:rsidR="00A76698" w14:paraId="2FF64234" w14:textId="77777777" w:rsidTr="00A76698">
        <w:trPr>
          <w:jc w:val="center"/>
        </w:trPr>
        <w:tc>
          <w:tcPr>
            <w:tcW w:w="8095" w:type="dxa"/>
            <w:shd w:val="clear" w:color="auto" w:fill="A6A6A6" w:themeFill="background1" w:themeFillShade="A6"/>
          </w:tcPr>
          <w:p w14:paraId="19CB1186" w14:textId="77777777" w:rsidR="00A76698" w:rsidRPr="007B47D7" w:rsidRDefault="00A76698" w:rsidP="00846F2E">
            <w:pPr>
              <w:rPr>
                <w:rFonts w:cstheme="minorHAnsi"/>
                <w:b/>
                <w:bCs/>
              </w:rPr>
            </w:pPr>
            <w:r w:rsidRPr="007B47D7">
              <w:rPr>
                <w:rFonts w:cstheme="minorHAnsi"/>
                <w:b/>
                <w:bCs/>
              </w:rPr>
              <w:t>Total Required Hours:</w:t>
            </w:r>
          </w:p>
        </w:tc>
        <w:tc>
          <w:tcPr>
            <w:tcW w:w="1255" w:type="dxa"/>
            <w:shd w:val="clear" w:color="auto" w:fill="A6A6A6" w:themeFill="background1" w:themeFillShade="A6"/>
          </w:tcPr>
          <w:p w14:paraId="1E6BFDD9" w14:textId="77777777" w:rsidR="00A76698" w:rsidRDefault="00A76698" w:rsidP="00846F2E">
            <w:pPr>
              <w:jc w:val="center"/>
              <w:rPr>
                <w:rFonts w:cstheme="minorHAnsi"/>
              </w:rPr>
            </w:pPr>
            <w:r>
              <w:rPr>
                <w:rFonts w:cstheme="minorHAnsi"/>
              </w:rPr>
              <w:t>33</w:t>
            </w:r>
          </w:p>
        </w:tc>
      </w:tr>
    </w:tbl>
    <w:p w14:paraId="09EC74F4" w14:textId="77777777" w:rsidR="00A76698" w:rsidRPr="008C4A3A" w:rsidRDefault="00A76698" w:rsidP="00901081">
      <w:pPr>
        <w:rPr>
          <w:rFonts w:asciiTheme="majorHAnsi" w:hAnsiTheme="majorHAnsi" w:cs="Arial"/>
          <w:sz w:val="20"/>
          <w:szCs w:val="20"/>
        </w:rPr>
      </w:pPr>
    </w:p>
    <w:sectPr w:rsidR="00A76698" w:rsidRPr="008C4A3A" w:rsidSect="00D747B9">
      <w:footerReference w:type="even" r:id="rId10"/>
      <w:footerReference w:type="default" r:id="rId11"/>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040EE" w14:textId="77777777" w:rsidR="0031506C" w:rsidRDefault="0031506C" w:rsidP="00AF3758">
      <w:pPr>
        <w:spacing w:after="0" w:line="240" w:lineRule="auto"/>
      </w:pPr>
      <w:r>
        <w:separator/>
      </w:r>
    </w:p>
  </w:endnote>
  <w:endnote w:type="continuationSeparator" w:id="0">
    <w:p w14:paraId="2C1F43F3" w14:textId="77777777" w:rsidR="0031506C" w:rsidRDefault="0031506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E250FA" w:rsidRDefault="00E250FA"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66302C55"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1513">
      <w:rPr>
        <w:rStyle w:val="PageNumber"/>
        <w:noProof/>
      </w:rPr>
      <w:t>7</w:t>
    </w:r>
    <w:r>
      <w:rPr>
        <w:rStyle w:val="PageNumber"/>
      </w:rPr>
      <w:fldChar w:fldCharType="end"/>
    </w:r>
  </w:p>
  <w:p w14:paraId="2E394071" w14:textId="0F6B692F" w:rsidR="00E250FA" w:rsidRDefault="00E250FA"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EndPr/>
      <w:sdtContent>
        <w:r w:rsidR="00077AA1">
          <w:t>06</w:t>
        </w:r>
        <w:r>
          <w:t>/</w:t>
        </w:r>
        <w:r w:rsidR="00077AA1">
          <w:t>24</w:t>
        </w:r>
        <w:r>
          <w:t>/20</w:t>
        </w:r>
        <w:r w:rsidR="00077AA1">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0407" w14:textId="77777777" w:rsidR="0031506C" w:rsidRDefault="0031506C" w:rsidP="00AF3758">
      <w:pPr>
        <w:spacing w:after="0" w:line="240" w:lineRule="auto"/>
      </w:pPr>
      <w:r>
        <w:separator/>
      </w:r>
    </w:p>
  </w:footnote>
  <w:footnote w:type="continuationSeparator" w:id="0">
    <w:p w14:paraId="721605D3" w14:textId="77777777" w:rsidR="0031506C" w:rsidRDefault="0031506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0C7AE0"/>
    <w:multiLevelType w:val="hybridMultilevel"/>
    <w:tmpl w:val="7E146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C33B9"/>
    <w:multiLevelType w:val="hybridMultilevel"/>
    <w:tmpl w:val="1AC8B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3" w15:restartNumberingAfterBreak="0">
    <w:nsid w:val="2A0539A0"/>
    <w:multiLevelType w:val="hybridMultilevel"/>
    <w:tmpl w:val="C0F6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0666A"/>
    <w:multiLevelType w:val="hybridMultilevel"/>
    <w:tmpl w:val="888E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6"/>
  </w:num>
  <w:num w:numId="4">
    <w:abstractNumId w:val="15"/>
  </w:num>
  <w:num w:numId="5">
    <w:abstractNumId w:val="4"/>
  </w:num>
  <w:num w:numId="6">
    <w:abstractNumId w:val="18"/>
  </w:num>
  <w:num w:numId="7">
    <w:abstractNumId w:val="17"/>
  </w:num>
  <w:num w:numId="8">
    <w:abstractNumId w:val="28"/>
  </w:num>
  <w:num w:numId="9">
    <w:abstractNumId w:val="8"/>
  </w:num>
  <w:num w:numId="10">
    <w:abstractNumId w:val="21"/>
  </w:num>
  <w:num w:numId="11">
    <w:abstractNumId w:val="24"/>
  </w:num>
  <w:num w:numId="12">
    <w:abstractNumId w:val="23"/>
  </w:num>
  <w:num w:numId="13">
    <w:abstractNumId w:val="19"/>
  </w:num>
  <w:num w:numId="14">
    <w:abstractNumId w:val="26"/>
  </w:num>
  <w:num w:numId="15">
    <w:abstractNumId w:val="11"/>
  </w:num>
  <w:num w:numId="16">
    <w:abstractNumId w:val="5"/>
  </w:num>
  <w:num w:numId="17">
    <w:abstractNumId w:val="27"/>
  </w:num>
  <w:num w:numId="18">
    <w:abstractNumId w:val="22"/>
  </w:num>
  <w:num w:numId="19">
    <w:abstractNumId w:val="25"/>
  </w:num>
  <w:num w:numId="20">
    <w:abstractNumId w:val="12"/>
  </w:num>
  <w:num w:numId="21">
    <w:abstractNumId w:val="6"/>
  </w:num>
  <w:num w:numId="22">
    <w:abstractNumId w:val="14"/>
  </w:num>
  <w:num w:numId="23">
    <w:abstractNumId w:val="2"/>
  </w:num>
  <w:num w:numId="24">
    <w:abstractNumId w:val="7"/>
  </w:num>
  <w:num w:numId="25">
    <w:abstractNumId w:val="10"/>
  </w:num>
  <w:num w:numId="26">
    <w:abstractNumId w:val="1"/>
  </w:num>
  <w:num w:numId="27">
    <w:abstractNumId w:val="3"/>
  </w:num>
  <w:num w:numId="28">
    <w:abstractNumId w:val="2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F3758"/>
    <w:rsid w:val="00016FE7"/>
    <w:rsid w:val="0002482B"/>
    <w:rsid w:val="00024BA5"/>
    <w:rsid w:val="0002614E"/>
    <w:rsid w:val="00031513"/>
    <w:rsid w:val="00045EE6"/>
    <w:rsid w:val="0005465E"/>
    <w:rsid w:val="000701D2"/>
    <w:rsid w:val="00074149"/>
    <w:rsid w:val="00077AA1"/>
    <w:rsid w:val="000842D2"/>
    <w:rsid w:val="000A7985"/>
    <w:rsid w:val="000A7C0F"/>
    <w:rsid w:val="000C0D24"/>
    <w:rsid w:val="000C7FBD"/>
    <w:rsid w:val="000D06F1"/>
    <w:rsid w:val="000D56BF"/>
    <w:rsid w:val="000E1A06"/>
    <w:rsid w:val="000F183C"/>
    <w:rsid w:val="00102DDC"/>
    <w:rsid w:val="00103070"/>
    <w:rsid w:val="001042B6"/>
    <w:rsid w:val="0011254F"/>
    <w:rsid w:val="00117CFF"/>
    <w:rsid w:val="001316EB"/>
    <w:rsid w:val="0013508C"/>
    <w:rsid w:val="00141A9C"/>
    <w:rsid w:val="00151451"/>
    <w:rsid w:val="0015426F"/>
    <w:rsid w:val="001639AC"/>
    <w:rsid w:val="00180034"/>
    <w:rsid w:val="00183D01"/>
    <w:rsid w:val="00185D67"/>
    <w:rsid w:val="00186D3C"/>
    <w:rsid w:val="00187C4B"/>
    <w:rsid w:val="0019037B"/>
    <w:rsid w:val="00195367"/>
    <w:rsid w:val="00196E4A"/>
    <w:rsid w:val="001A09B3"/>
    <w:rsid w:val="001A182D"/>
    <w:rsid w:val="001A5DD5"/>
    <w:rsid w:val="001B2C7F"/>
    <w:rsid w:val="001B6418"/>
    <w:rsid w:val="001C0474"/>
    <w:rsid w:val="001C3029"/>
    <w:rsid w:val="001C3091"/>
    <w:rsid w:val="001C7B00"/>
    <w:rsid w:val="001C7F1A"/>
    <w:rsid w:val="001D037D"/>
    <w:rsid w:val="001D43DA"/>
    <w:rsid w:val="002016D1"/>
    <w:rsid w:val="00212A76"/>
    <w:rsid w:val="002233E8"/>
    <w:rsid w:val="002239A8"/>
    <w:rsid w:val="0022455D"/>
    <w:rsid w:val="00227596"/>
    <w:rsid w:val="002315B0"/>
    <w:rsid w:val="00236EDC"/>
    <w:rsid w:val="00251356"/>
    <w:rsid w:val="00254447"/>
    <w:rsid w:val="00256410"/>
    <w:rsid w:val="00256DF6"/>
    <w:rsid w:val="00261ACE"/>
    <w:rsid w:val="00262EF1"/>
    <w:rsid w:val="00265C17"/>
    <w:rsid w:val="00284BC9"/>
    <w:rsid w:val="00285023"/>
    <w:rsid w:val="002864BB"/>
    <w:rsid w:val="00295250"/>
    <w:rsid w:val="002A78BF"/>
    <w:rsid w:val="002C0430"/>
    <w:rsid w:val="002C4F9D"/>
    <w:rsid w:val="002C7E6E"/>
    <w:rsid w:val="002F2573"/>
    <w:rsid w:val="0031506C"/>
    <w:rsid w:val="003302AD"/>
    <w:rsid w:val="00333D38"/>
    <w:rsid w:val="00341B0D"/>
    <w:rsid w:val="00342408"/>
    <w:rsid w:val="00346CC3"/>
    <w:rsid w:val="00347296"/>
    <w:rsid w:val="00352CC2"/>
    <w:rsid w:val="00361089"/>
    <w:rsid w:val="00362414"/>
    <w:rsid w:val="0037125C"/>
    <w:rsid w:val="00374D72"/>
    <w:rsid w:val="00381C42"/>
    <w:rsid w:val="00383F47"/>
    <w:rsid w:val="00384538"/>
    <w:rsid w:val="00385F34"/>
    <w:rsid w:val="00387380"/>
    <w:rsid w:val="003922F4"/>
    <w:rsid w:val="003A11BC"/>
    <w:rsid w:val="003C220A"/>
    <w:rsid w:val="003C3814"/>
    <w:rsid w:val="003C4C6E"/>
    <w:rsid w:val="003E110D"/>
    <w:rsid w:val="003F32F3"/>
    <w:rsid w:val="003F37F5"/>
    <w:rsid w:val="00404D82"/>
    <w:rsid w:val="004072F1"/>
    <w:rsid w:val="00407B20"/>
    <w:rsid w:val="00414992"/>
    <w:rsid w:val="004167EA"/>
    <w:rsid w:val="00424FAB"/>
    <w:rsid w:val="004257B6"/>
    <w:rsid w:val="00436F3A"/>
    <w:rsid w:val="00450BFB"/>
    <w:rsid w:val="00455AAF"/>
    <w:rsid w:val="00463530"/>
    <w:rsid w:val="00473252"/>
    <w:rsid w:val="00474DF9"/>
    <w:rsid w:val="004813C5"/>
    <w:rsid w:val="004865E2"/>
    <w:rsid w:val="00487771"/>
    <w:rsid w:val="00491F76"/>
    <w:rsid w:val="004A268E"/>
    <w:rsid w:val="004A7706"/>
    <w:rsid w:val="004B7C94"/>
    <w:rsid w:val="004C156C"/>
    <w:rsid w:val="004F3C87"/>
    <w:rsid w:val="00515EBC"/>
    <w:rsid w:val="00522E96"/>
    <w:rsid w:val="005268B8"/>
    <w:rsid w:val="00526B81"/>
    <w:rsid w:val="0053245F"/>
    <w:rsid w:val="00533BB1"/>
    <w:rsid w:val="005464C5"/>
    <w:rsid w:val="00551221"/>
    <w:rsid w:val="005522E4"/>
    <w:rsid w:val="00560C6C"/>
    <w:rsid w:val="00566F0B"/>
    <w:rsid w:val="005738BC"/>
    <w:rsid w:val="0057573B"/>
    <w:rsid w:val="005816D7"/>
    <w:rsid w:val="00584C22"/>
    <w:rsid w:val="00592A95"/>
    <w:rsid w:val="00594AF5"/>
    <w:rsid w:val="005B0633"/>
    <w:rsid w:val="005B3CA3"/>
    <w:rsid w:val="005C0CF4"/>
    <w:rsid w:val="005C12DD"/>
    <w:rsid w:val="005E275E"/>
    <w:rsid w:val="005E4C4F"/>
    <w:rsid w:val="00610168"/>
    <w:rsid w:val="006179CB"/>
    <w:rsid w:val="006210A1"/>
    <w:rsid w:val="006263B7"/>
    <w:rsid w:val="006318E6"/>
    <w:rsid w:val="00636DB3"/>
    <w:rsid w:val="00651865"/>
    <w:rsid w:val="00660DA4"/>
    <w:rsid w:val="0066203A"/>
    <w:rsid w:val="006657FB"/>
    <w:rsid w:val="00665BCA"/>
    <w:rsid w:val="00677A48"/>
    <w:rsid w:val="006908B0"/>
    <w:rsid w:val="00695468"/>
    <w:rsid w:val="00696070"/>
    <w:rsid w:val="006B1394"/>
    <w:rsid w:val="006B48AA"/>
    <w:rsid w:val="006B52C0"/>
    <w:rsid w:val="006D0246"/>
    <w:rsid w:val="006D62A2"/>
    <w:rsid w:val="006E6117"/>
    <w:rsid w:val="007002A1"/>
    <w:rsid w:val="00712045"/>
    <w:rsid w:val="00713675"/>
    <w:rsid w:val="00720426"/>
    <w:rsid w:val="00720E2F"/>
    <w:rsid w:val="0072173B"/>
    <w:rsid w:val="00727A3E"/>
    <w:rsid w:val="0073025F"/>
    <w:rsid w:val="0073125A"/>
    <w:rsid w:val="00732FEB"/>
    <w:rsid w:val="00736F2F"/>
    <w:rsid w:val="00750AF6"/>
    <w:rsid w:val="007606E2"/>
    <w:rsid w:val="0076722D"/>
    <w:rsid w:val="00783AB1"/>
    <w:rsid w:val="00784225"/>
    <w:rsid w:val="0079240B"/>
    <w:rsid w:val="0079628E"/>
    <w:rsid w:val="00797764"/>
    <w:rsid w:val="007A06B9"/>
    <w:rsid w:val="007A14BA"/>
    <w:rsid w:val="007C1F6B"/>
    <w:rsid w:val="007C471C"/>
    <w:rsid w:val="007D05BB"/>
    <w:rsid w:val="007E37E8"/>
    <w:rsid w:val="007E481A"/>
    <w:rsid w:val="007F78CC"/>
    <w:rsid w:val="00807303"/>
    <w:rsid w:val="0081685D"/>
    <w:rsid w:val="0083170D"/>
    <w:rsid w:val="0083463F"/>
    <w:rsid w:val="00841E24"/>
    <w:rsid w:val="008644F1"/>
    <w:rsid w:val="00864F91"/>
    <w:rsid w:val="00870D5E"/>
    <w:rsid w:val="00875AE5"/>
    <w:rsid w:val="00880A0E"/>
    <w:rsid w:val="008A198F"/>
    <w:rsid w:val="008A201D"/>
    <w:rsid w:val="008B60CC"/>
    <w:rsid w:val="008C2AAF"/>
    <w:rsid w:val="008C4A3A"/>
    <w:rsid w:val="008C68AB"/>
    <w:rsid w:val="008C703B"/>
    <w:rsid w:val="008D3553"/>
    <w:rsid w:val="008D63BC"/>
    <w:rsid w:val="008E6C1C"/>
    <w:rsid w:val="008F3F4D"/>
    <w:rsid w:val="008F7811"/>
    <w:rsid w:val="00900F67"/>
    <w:rsid w:val="00901081"/>
    <w:rsid w:val="00903372"/>
    <w:rsid w:val="009063B6"/>
    <w:rsid w:val="00911862"/>
    <w:rsid w:val="00913CCB"/>
    <w:rsid w:val="0092555A"/>
    <w:rsid w:val="00927698"/>
    <w:rsid w:val="009318CA"/>
    <w:rsid w:val="00937B41"/>
    <w:rsid w:val="00941169"/>
    <w:rsid w:val="00953239"/>
    <w:rsid w:val="00971C58"/>
    <w:rsid w:val="00990763"/>
    <w:rsid w:val="00995B6B"/>
    <w:rsid w:val="009977A9"/>
    <w:rsid w:val="009A529F"/>
    <w:rsid w:val="009A533E"/>
    <w:rsid w:val="009B1FE3"/>
    <w:rsid w:val="009F1E17"/>
    <w:rsid w:val="009F7CE5"/>
    <w:rsid w:val="00A01035"/>
    <w:rsid w:val="00A0329C"/>
    <w:rsid w:val="00A0421D"/>
    <w:rsid w:val="00A04919"/>
    <w:rsid w:val="00A1383B"/>
    <w:rsid w:val="00A16BB1"/>
    <w:rsid w:val="00A17840"/>
    <w:rsid w:val="00A25BDE"/>
    <w:rsid w:val="00A5089E"/>
    <w:rsid w:val="00A510FD"/>
    <w:rsid w:val="00A5317E"/>
    <w:rsid w:val="00A56D36"/>
    <w:rsid w:val="00A66B07"/>
    <w:rsid w:val="00A67203"/>
    <w:rsid w:val="00A67677"/>
    <w:rsid w:val="00A70F27"/>
    <w:rsid w:val="00A76698"/>
    <w:rsid w:val="00A829D5"/>
    <w:rsid w:val="00A832C2"/>
    <w:rsid w:val="00A8748D"/>
    <w:rsid w:val="00AB5523"/>
    <w:rsid w:val="00AB5A85"/>
    <w:rsid w:val="00AC3F97"/>
    <w:rsid w:val="00AC5FBD"/>
    <w:rsid w:val="00AC6ECE"/>
    <w:rsid w:val="00AD3103"/>
    <w:rsid w:val="00AF3758"/>
    <w:rsid w:val="00AF3C6A"/>
    <w:rsid w:val="00B014DE"/>
    <w:rsid w:val="00B021AA"/>
    <w:rsid w:val="00B05D4B"/>
    <w:rsid w:val="00B1628A"/>
    <w:rsid w:val="00B31350"/>
    <w:rsid w:val="00B32544"/>
    <w:rsid w:val="00B35368"/>
    <w:rsid w:val="00B42C51"/>
    <w:rsid w:val="00B558AB"/>
    <w:rsid w:val="00B742D0"/>
    <w:rsid w:val="00B82A53"/>
    <w:rsid w:val="00B8555E"/>
    <w:rsid w:val="00B96609"/>
    <w:rsid w:val="00BA6583"/>
    <w:rsid w:val="00BB3245"/>
    <w:rsid w:val="00BD3C8B"/>
    <w:rsid w:val="00BE069E"/>
    <w:rsid w:val="00BF7CD5"/>
    <w:rsid w:val="00C109AC"/>
    <w:rsid w:val="00C12816"/>
    <w:rsid w:val="00C12D28"/>
    <w:rsid w:val="00C1468F"/>
    <w:rsid w:val="00C20A7D"/>
    <w:rsid w:val="00C214BF"/>
    <w:rsid w:val="00C23CC7"/>
    <w:rsid w:val="00C334FF"/>
    <w:rsid w:val="00C42023"/>
    <w:rsid w:val="00C502E1"/>
    <w:rsid w:val="00C55931"/>
    <w:rsid w:val="00C61549"/>
    <w:rsid w:val="00C6271D"/>
    <w:rsid w:val="00C64D43"/>
    <w:rsid w:val="00C65C42"/>
    <w:rsid w:val="00C80D85"/>
    <w:rsid w:val="00C94E84"/>
    <w:rsid w:val="00CC0D13"/>
    <w:rsid w:val="00CC4137"/>
    <w:rsid w:val="00CD05C7"/>
    <w:rsid w:val="00CE5155"/>
    <w:rsid w:val="00CF69EF"/>
    <w:rsid w:val="00D03011"/>
    <w:rsid w:val="00D03F03"/>
    <w:rsid w:val="00D0686A"/>
    <w:rsid w:val="00D07480"/>
    <w:rsid w:val="00D1235B"/>
    <w:rsid w:val="00D23594"/>
    <w:rsid w:val="00D348D6"/>
    <w:rsid w:val="00D34B13"/>
    <w:rsid w:val="00D3547B"/>
    <w:rsid w:val="00D35A7D"/>
    <w:rsid w:val="00D44977"/>
    <w:rsid w:val="00D51205"/>
    <w:rsid w:val="00D57620"/>
    <w:rsid w:val="00D57716"/>
    <w:rsid w:val="00D63B9D"/>
    <w:rsid w:val="00D67AC4"/>
    <w:rsid w:val="00D747B9"/>
    <w:rsid w:val="00D779A1"/>
    <w:rsid w:val="00D813FE"/>
    <w:rsid w:val="00D87B46"/>
    <w:rsid w:val="00D87BDA"/>
    <w:rsid w:val="00D95DBE"/>
    <w:rsid w:val="00D979DD"/>
    <w:rsid w:val="00DA0F68"/>
    <w:rsid w:val="00DB04A2"/>
    <w:rsid w:val="00DC7207"/>
    <w:rsid w:val="00DD4E2C"/>
    <w:rsid w:val="00DD768A"/>
    <w:rsid w:val="00DE4CF4"/>
    <w:rsid w:val="00DE4F59"/>
    <w:rsid w:val="00DF5FD5"/>
    <w:rsid w:val="00E01C88"/>
    <w:rsid w:val="00E05AD1"/>
    <w:rsid w:val="00E250FA"/>
    <w:rsid w:val="00E42ED6"/>
    <w:rsid w:val="00E4378C"/>
    <w:rsid w:val="00E45868"/>
    <w:rsid w:val="00E471D0"/>
    <w:rsid w:val="00E475FC"/>
    <w:rsid w:val="00E47C88"/>
    <w:rsid w:val="00E63382"/>
    <w:rsid w:val="00E63573"/>
    <w:rsid w:val="00E73CC2"/>
    <w:rsid w:val="00E82737"/>
    <w:rsid w:val="00E90322"/>
    <w:rsid w:val="00E909FE"/>
    <w:rsid w:val="00E9777A"/>
    <w:rsid w:val="00EB160E"/>
    <w:rsid w:val="00EC0B9D"/>
    <w:rsid w:val="00EC6970"/>
    <w:rsid w:val="00ED5BD0"/>
    <w:rsid w:val="00EE1658"/>
    <w:rsid w:val="00EE2924"/>
    <w:rsid w:val="00EE3F1A"/>
    <w:rsid w:val="00EF2A44"/>
    <w:rsid w:val="00F0235A"/>
    <w:rsid w:val="00F13A6D"/>
    <w:rsid w:val="00F15A9C"/>
    <w:rsid w:val="00F32D88"/>
    <w:rsid w:val="00F473AF"/>
    <w:rsid w:val="00F645B5"/>
    <w:rsid w:val="00F808AF"/>
    <w:rsid w:val="00F80F05"/>
    <w:rsid w:val="00F84F77"/>
    <w:rsid w:val="00F85A46"/>
    <w:rsid w:val="00F87231"/>
    <w:rsid w:val="00F91372"/>
    <w:rsid w:val="00FB00D4"/>
    <w:rsid w:val="00FB642D"/>
    <w:rsid w:val="00FC038D"/>
    <w:rsid w:val="00FD23AC"/>
    <w:rsid w:val="00FD2FBE"/>
    <w:rsid w:val="00FD3E77"/>
    <w:rsid w:val="00FD7EBC"/>
    <w:rsid w:val="00FE1461"/>
    <w:rsid w:val="00FE34AF"/>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customStyle="1" w:styleId="UnresolvedMention1">
    <w:name w:val="Unresolved Mention1"/>
    <w:basedOn w:val="DefaultParagraphFont"/>
    <w:uiPriority w:val="99"/>
    <w:semiHidden/>
    <w:unhideWhenUsed/>
    <w:rsid w:val="008C4A3A"/>
    <w:rPr>
      <w:color w:val="605E5C"/>
      <w:shd w:val="clear" w:color="auto" w:fill="E1DFDD"/>
    </w:rPr>
  </w:style>
  <w:style w:type="character" w:styleId="CommentReference">
    <w:name w:val="annotation reference"/>
    <w:basedOn w:val="DefaultParagraphFont"/>
    <w:uiPriority w:val="99"/>
    <w:semiHidden/>
    <w:unhideWhenUsed/>
    <w:rsid w:val="003C3814"/>
    <w:rPr>
      <w:sz w:val="16"/>
      <w:szCs w:val="16"/>
    </w:rPr>
  </w:style>
  <w:style w:type="paragraph" w:styleId="CommentText">
    <w:name w:val="annotation text"/>
    <w:basedOn w:val="Normal"/>
    <w:link w:val="CommentTextChar"/>
    <w:uiPriority w:val="99"/>
    <w:semiHidden/>
    <w:unhideWhenUsed/>
    <w:rsid w:val="003C3814"/>
    <w:pPr>
      <w:spacing w:line="240" w:lineRule="auto"/>
    </w:pPr>
    <w:rPr>
      <w:sz w:val="20"/>
      <w:szCs w:val="20"/>
    </w:rPr>
  </w:style>
  <w:style w:type="character" w:customStyle="1" w:styleId="CommentTextChar">
    <w:name w:val="Comment Text Char"/>
    <w:basedOn w:val="DefaultParagraphFont"/>
    <w:link w:val="CommentText"/>
    <w:uiPriority w:val="99"/>
    <w:semiHidden/>
    <w:rsid w:val="003C3814"/>
    <w:rPr>
      <w:sz w:val="20"/>
      <w:szCs w:val="20"/>
    </w:rPr>
  </w:style>
  <w:style w:type="paragraph" w:styleId="CommentSubject">
    <w:name w:val="annotation subject"/>
    <w:basedOn w:val="CommentText"/>
    <w:next w:val="CommentText"/>
    <w:link w:val="CommentSubjectChar"/>
    <w:uiPriority w:val="99"/>
    <w:semiHidden/>
    <w:unhideWhenUsed/>
    <w:rsid w:val="003C3814"/>
    <w:rPr>
      <w:b/>
      <w:bCs/>
    </w:rPr>
  </w:style>
  <w:style w:type="character" w:customStyle="1" w:styleId="CommentSubjectChar">
    <w:name w:val="Comment Subject Char"/>
    <w:basedOn w:val="CommentTextChar"/>
    <w:link w:val="CommentSubject"/>
    <w:uiPriority w:val="99"/>
    <w:semiHidden/>
    <w:rsid w:val="003C38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assessment/student-learning-outcomes/files/ULOs%20for%20Website2.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0"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07F8"/>
    <w:rsid w:val="00060506"/>
    <w:rsid w:val="0014384F"/>
    <w:rsid w:val="00147786"/>
    <w:rsid w:val="00160960"/>
    <w:rsid w:val="00166676"/>
    <w:rsid w:val="00176588"/>
    <w:rsid w:val="00187732"/>
    <w:rsid w:val="001976B1"/>
    <w:rsid w:val="001A09AC"/>
    <w:rsid w:val="00244A14"/>
    <w:rsid w:val="00265926"/>
    <w:rsid w:val="002A258E"/>
    <w:rsid w:val="002D04B0"/>
    <w:rsid w:val="00312C92"/>
    <w:rsid w:val="003E1CB1"/>
    <w:rsid w:val="003F3E80"/>
    <w:rsid w:val="004335B1"/>
    <w:rsid w:val="0043518B"/>
    <w:rsid w:val="004B3805"/>
    <w:rsid w:val="004E1A75"/>
    <w:rsid w:val="0054090B"/>
    <w:rsid w:val="00546CC9"/>
    <w:rsid w:val="00587536"/>
    <w:rsid w:val="005D5D2F"/>
    <w:rsid w:val="00602EB4"/>
    <w:rsid w:val="00602EE2"/>
    <w:rsid w:val="00623293"/>
    <w:rsid w:val="006A5845"/>
    <w:rsid w:val="0074181F"/>
    <w:rsid w:val="0075261D"/>
    <w:rsid w:val="007562FE"/>
    <w:rsid w:val="00757AAF"/>
    <w:rsid w:val="00787B26"/>
    <w:rsid w:val="007A0210"/>
    <w:rsid w:val="007E013A"/>
    <w:rsid w:val="008016AA"/>
    <w:rsid w:val="00822EE1"/>
    <w:rsid w:val="00833B0D"/>
    <w:rsid w:val="008749C2"/>
    <w:rsid w:val="0090371E"/>
    <w:rsid w:val="00917BCB"/>
    <w:rsid w:val="009856DC"/>
    <w:rsid w:val="009B6AB6"/>
    <w:rsid w:val="009C008A"/>
    <w:rsid w:val="009F4C18"/>
    <w:rsid w:val="00A0749A"/>
    <w:rsid w:val="00A47A74"/>
    <w:rsid w:val="00AC3F61"/>
    <w:rsid w:val="00AD5D56"/>
    <w:rsid w:val="00AE2D2A"/>
    <w:rsid w:val="00AF6B44"/>
    <w:rsid w:val="00B2559E"/>
    <w:rsid w:val="00B43EC1"/>
    <w:rsid w:val="00B46AFF"/>
    <w:rsid w:val="00BD26B5"/>
    <w:rsid w:val="00BF37CC"/>
    <w:rsid w:val="00CD4EF8"/>
    <w:rsid w:val="00D845CF"/>
    <w:rsid w:val="00DE356C"/>
    <w:rsid w:val="00E05783"/>
    <w:rsid w:val="00E37A95"/>
    <w:rsid w:val="00EC74A9"/>
    <w:rsid w:val="00F27321"/>
    <w:rsid w:val="00FA058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7A74"/>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8BFDB-613D-48EC-A579-34BEED5B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2021-11-01T13:44:00Z</cp:lastPrinted>
  <dcterms:created xsi:type="dcterms:W3CDTF">2021-11-05T11:11:00Z</dcterms:created>
  <dcterms:modified xsi:type="dcterms:W3CDTF">2021-11-29T19:32:00Z</dcterms:modified>
</cp:coreProperties>
</file>