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F5FC15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31DC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40609A6" w:rsidR="00001C04" w:rsidRPr="008426D1" w:rsidRDefault="008E720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5489A">
                  <w:rPr>
                    <w:rFonts w:asciiTheme="majorHAnsi" w:hAnsiTheme="majorHAnsi"/>
                    <w:sz w:val="20"/>
                    <w:szCs w:val="20"/>
                  </w:rPr>
                  <w:t>Dr. Ronald Sitton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20T00:00:00Z">
                  <w:dateFormat w:val="M/d/yyyy"/>
                  <w:lid w:val="en-US"/>
                  <w:storeMappedDataAs w:val="dateTime"/>
                  <w:calendar w:val="gregorian"/>
                </w:date>
              </w:sdtPr>
              <w:sdtEndPr/>
              <w:sdtContent>
                <w:r w:rsidR="0055489A">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E720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7A8F0A2" w:rsidR="00001C04" w:rsidRPr="008426D1" w:rsidRDefault="008E720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63087">
                      <w:rPr>
                        <w:rFonts w:asciiTheme="majorHAnsi" w:hAnsiTheme="majorHAnsi"/>
                        <w:sz w:val="20"/>
                        <w:szCs w:val="20"/>
                      </w:rPr>
                      <w:t>Brad Rawlins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9-20T00:00:00Z">
                  <w:dateFormat w:val="M/d/yyyy"/>
                  <w:lid w:val="en-US"/>
                  <w:storeMappedDataAs w:val="dateTime"/>
                  <w:calendar w:val="gregorian"/>
                </w:date>
              </w:sdtPr>
              <w:sdtEndPr/>
              <w:sdtContent>
                <w:r w:rsidR="00E63087">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E720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10CCBC2" w:rsidR="00001C04" w:rsidRPr="008426D1" w:rsidRDefault="008E7205"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104571760"/>
                        <w:placeholder>
                          <w:docPart w:val="D24030A52DC9472698620B3301EE96D1"/>
                        </w:placeholder>
                      </w:sdtPr>
                      <w:sdtEndPr/>
                      <w:sdtContent>
                        <w:r w:rsidR="004363E8">
                          <w:rPr>
                            <w:rFonts w:asciiTheme="majorHAnsi" w:hAnsiTheme="majorHAnsi"/>
                            <w:sz w:val="20"/>
                            <w:szCs w:val="20"/>
                          </w:rPr>
                          <w:t>Warren Johnson</w:t>
                        </w:r>
                      </w:sdtContent>
                    </w:sdt>
                    <w:r w:rsidR="004363E8">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5T00:00:00Z">
                  <w:dateFormat w:val="M/d/yyyy"/>
                  <w:lid w:val="en-US"/>
                  <w:storeMappedDataAs w:val="dateTime"/>
                  <w:calendar w:val="gregorian"/>
                </w:date>
              </w:sdtPr>
              <w:sdtEndPr/>
              <w:sdtContent>
                <w:r w:rsidR="004363E8">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E720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7DE5A7D" w:rsidR="00001C04" w:rsidRPr="008426D1" w:rsidRDefault="008E720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31504">
                      <w:rPr>
                        <w:rFonts w:asciiTheme="majorHAnsi" w:hAnsiTheme="majorHAnsi"/>
                        <w:sz w:val="20"/>
                        <w:szCs w:val="20"/>
                      </w:rPr>
                      <w:t>Gina Hogue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5T00:00:00Z">
                  <w:dateFormat w:val="M/d/yyyy"/>
                  <w:lid w:val="en-US"/>
                  <w:storeMappedDataAs w:val="dateTime"/>
                  <w:calendar w:val="gregorian"/>
                </w:date>
              </w:sdtPr>
              <w:sdtEndPr/>
              <w:sdtContent>
                <w:r w:rsidR="00D31504">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E720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8E7205"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E720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37E8619640562F4D80B112C743DD44CF"/>
        </w:placeholder>
      </w:sdtPr>
      <w:sdtEndPr/>
      <w:sdtContent>
        <w:p w14:paraId="4D02BB8B" w14:textId="77777777" w:rsidR="002E10D4" w:rsidRPr="008426D1" w:rsidRDefault="002E10D4" w:rsidP="002E10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Ronald Sitton, rsitton@astate.edu, 870-972-2979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762035289"/>
            <w:placeholder>
              <w:docPart w:val="DC42EC34278CA44F8CAAC1EFC8943B95"/>
            </w:placeholder>
          </w:sdtPr>
          <w:sdtEndPr/>
          <w:sdtContent>
            <w:sdt>
              <w:sdtPr>
                <w:rPr>
                  <w:rFonts w:asciiTheme="majorHAnsi" w:hAnsiTheme="majorHAnsi" w:cs="Arial"/>
                  <w:sz w:val="20"/>
                  <w:szCs w:val="20"/>
                </w:rPr>
                <w:id w:val="-1331522513"/>
                <w:placeholder>
                  <w:docPart w:val="333F09B8287C56408FDC76B86691F401"/>
                </w:placeholder>
              </w:sdtPr>
              <w:sdtEndPr/>
              <w:sdtContent>
                <w:p w14:paraId="4B61AF5D" w14:textId="6A11AFBA" w:rsidR="007D371A" w:rsidRPr="008426D1" w:rsidRDefault="0055489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’20-’21 bulletin</w:t>
                  </w:r>
                </w:p>
              </w:sdtContent>
            </w:sdt>
          </w:sdtContent>
        </w:sdt>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27AD25D5" w:rsidR="00CB4B5A" w:rsidRDefault="002E10D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MDIA 30</w:t>
          </w:r>
          <w:r w:rsidR="00C75BD2">
            <w:rPr>
              <w:rFonts w:asciiTheme="majorHAnsi" w:hAnsiTheme="majorHAnsi" w:cs="Arial"/>
              <w:sz w:val="20"/>
              <w:szCs w:val="20"/>
            </w:rPr>
            <w:t>5</w:t>
          </w:r>
          <w:r>
            <w:rPr>
              <w:rFonts w:asciiTheme="majorHAnsi" w:hAnsiTheme="majorHAnsi" w:cs="Arial"/>
              <w:sz w:val="20"/>
              <w:szCs w:val="20"/>
            </w:rPr>
            <w:t>3</w:t>
          </w:r>
        </w:p>
      </w:sdtContent>
    </w:sdt>
    <w:p w14:paraId="05FD1803" w14:textId="08EE30B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2E10D4">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125BE90" w:rsidR="007E7FDA" w:rsidRDefault="008E7205"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C75BD2">
            <w:rPr>
              <w:rFonts w:asciiTheme="majorHAnsi" w:hAnsiTheme="majorHAnsi" w:cs="Arial"/>
              <w:sz w:val="20"/>
              <w:szCs w:val="20"/>
            </w:rPr>
            <w:t>Sports Reporting</w:t>
          </w:r>
        </w:sdtContent>
      </w:sdt>
    </w:p>
    <w:p w14:paraId="52D3BC77" w14:textId="5E19FA83"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C75BD2">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5FD2733B"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C75BD2" w:rsidRPr="008426D1">
            <w:rPr>
              <w:rStyle w:val="PlaceholderText"/>
              <w:shd w:val="clear" w:color="auto" w:fill="D9D9D9" w:themeFill="background1" w:themeFillShade="D9"/>
            </w:rPr>
            <w:t>Enter text...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8E720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52BE68A2" w:rsidR="00D7370A" w:rsidRPr="00D7370A" w:rsidRDefault="008E720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2E10D4">
            <w:rPr>
              <w:rFonts w:asciiTheme="majorHAnsi" w:hAnsiTheme="majorHAnsi" w:cs="Arial"/>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E02C15A"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2E10D4">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BA739B8"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2E10D4">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8E720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E720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8E720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16B9FC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C75BD2">
            <w:rPr>
              <w:rFonts w:asciiTheme="majorHAnsi" w:hAnsiTheme="majorHAnsi" w:cs="Arial"/>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0DA9F5E9"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C75BD2">
            <w:rPr>
              <w:rFonts w:asciiTheme="majorHAnsi" w:hAnsiTheme="majorHAnsi" w:cs="Arial"/>
              <w:sz w:val="20"/>
              <w:szCs w:val="20"/>
            </w:rPr>
            <w:t>Current: Fall, Spring</w:t>
          </w:r>
          <w:r w:rsidR="00C75BD2">
            <w:rPr>
              <w:rFonts w:asciiTheme="majorHAnsi" w:hAnsiTheme="majorHAnsi" w:cs="Arial"/>
              <w:sz w:val="20"/>
              <w:szCs w:val="20"/>
            </w:rPr>
            <w:br/>
            <w:t xml:space="preserve">New Frequency: </w:t>
          </w:r>
          <w:r w:rsidR="0055489A">
            <w:rPr>
              <w:rFonts w:asciiTheme="majorHAnsi" w:hAnsiTheme="majorHAnsi" w:cs="Arial"/>
              <w:sz w:val="20"/>
              <w:szCs w:val="20"/>
            </w:rPr>
            <w:t>Fall</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C7A0A55"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2E10D4">
        <w:rPr>
          <w:rFonts w:asciiTheme="majorHAnsi" w:hAnsiTheme="majorHAnsi" w:cs="Arial"/>
          <w:sz w:val="20"/>
          <w:szCs w:val="20"/>
        </w:rPr>
        <w:t>NO</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B16D66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2E10D4">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D413343"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2E10D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6399ED36"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2E10D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FE8A21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2E10D4">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A5AD4F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2E10D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0D202F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2E10D4">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82267F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2E10D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FF4761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2E10D4">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6645F4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E10D4" w:rsidRPr="003E677D">
            <w:rPr>
              <w:rStyle w:val="PlaceholderText"/>
              <w:color w:val="auto"/>
              <w:shd w:val="clear" w:color="auto" w:fill="D9D9D9" w:themeFill="background1" w:themeFillShade="D9"/>
            </w:rPr>
            <w:t xml:space="preserve">Change </w:t>
          </w:r>
          <w:r w:rsidR="00C75BD2" w:rsidRPr="003E677D">
            <w:rPr>
              <w:rStyle w:val="PlaceholderText"/>
              <w:color w:val="auto"/>
              <w:shd w:val="clear" w:color="auto" w:fill="D9D9D9" w:themeFill="background1" w:themeFillShade="D9"/>
            </w:rPr>
            <w:t xml:space="preserve">frequency of course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4933A337" w:rsidR="00FE1168" w:rsidRDefault="00C75BD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With a change of the major curriculum requirements in Creative Media Production and Multimedia Journalism, the course frequency change will better reflect available offerings taught by a smaller staff.</w:t>
      </w:r>
    </w:p>
    <w:p w14:paraId="3F8EF644" w14:textId="77777777" w:rsidR="00FE1168" w:rsidRDefault="00FE1168">
      <w:pPr>
        <w:rPr>
          <w:rFonts w:asciiTheme="majorHAnsi" w:hAnsiTheme="majorHAnsi" w:cs="Arial"/>
          <w:b/>
          <w:sz w:val="28"/>
          <w:szCs w:val="20"/>
        </w:rPr>
      </w:pPr>
    </w:p>
    <w:p w14:paraId="41650934" w14:textId="1049FC86"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2E10D4">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E7205"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8E720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sdt>
          <w:sdtPr>
            <w:rPr>
              <w:rFonts w:asciiTheme="majorHAnsi" w:hAnsiTheme="majorHAnsi" w:cs="Arial"/>
              <w:sz w:val="20"/>
              <w:szCs w:val="20"/>
            </w:rPr>
            <w:id w:val="-1600327955"/>
            <w:placeholder>
              <w:docPart w:val="AA5E7CD60D784C48AAE1F6C359BFF9AE"/>
            </w:placeholder>
          </w:sdtPr>
          <w:sdtEndPr>
            <w:rPr>
              <w:b/>
            </w:rPr>
          </w:sdtEndPr>
          <w:sdtContent>
            <w:p w14:paraId="2EC9E033" w14:textId="7A171021" w:rsidR="002E10D4" w:rsidRPr="00254BE4" w:rsidRDefault="003E677D" w:rsidP="002E10D4">
              <w:pPr>
                <w:tabs>
                  <w:tab w:val="left" w:pos="360"/>
                  <w:tab w:val="left" w:pos="720"/>
                </w:tabs>
                <w:spacing w:after="0" w:line="240" w:lineRule="auto"/>
                <w:rPr>
                  <w:rFonts w:asciiTheme="majorHAnsi" w:hAnsiTheme="majorHAnsi" w:cs="Arial"/>
                  <w:b/>
                  <w:sz w:val="20"/>
                  <w:szCs w:val="20"/>
                </w:rPr>
              </w:pPr>
              <w:r w:rsidRPr="00254BE4">
                <w:rPr>
                  <w:rFonts w:asciiTheme="majorHAnsi" w:hAnsiTheme="majorHAnsi" w:cs="Arial"/>
                  <w:b/>
                  <w:sz w:val="20"/>
                  <w:szCs w:val="20"/>
                </w:rPr>
                <w:t xml:space="preserve">Undergraduate Bulletin 2019-2020, </w:t>
              </w:r>
              <w:r w:rsidR="002E10D4" w:rsidRPr="00254BE4">
                <w:rPr>
                  <w:rFonts w:asciiTheme="majorHAnsi" w:hAnsiTheme="majorHAnsi" w:cs="Arial"/>
                  <w:b/>
                  <w:sz w:val="20"/>
                  <w:szCs w:val="20"/>
                </w:rPr>
                <w:t>P. 500</w:t>
              </w:r>
            </w:p>
          </w:sdtContent>
        </w:sdt>
        <w:p w14:paraId="17A4E53C" w14:textId="77777777" w:rsidR="002E10D4" w:rsidRPr="00EA145E" w:rsidRDefault="002E10D4" w:rsidP="002E10D4">
          <w:pPr>
            <w:tabs>
              <w:tab w:val="left" w:pos="360"/>
              <w:tab w:val="left" w:pos="720"/>
            </w:tabs>
            <w:spacing w:after="0" w:line="240" w:lineRule="auto"/>
            <w:rPr>
              <w:rFonts w:ascii="Arial" w:hAnsi="Arial" w:cs="Arial"/>
              <w:sz w:val="20"/>
              <w:szCs w:val="20"/>
            </w:rPr>
          </w:pPr>
        </w:p>
        <w:p w14:paraId="2BFAE38C" w14:textId="77777777"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3013. Multimedia Reporting</w:t>
          </w:r>
          <w:r w:rsidRPr="00EA145E">
            <w:rPr>
              <w:rFonts w:ascii="Arial" w:eastAsia="Times New Roman" w:hAnsi="Arial" w:cs="Arial"/>
              <w:sz w:val="20"/>
              <w:szCs w:val="20"/>
            </w:rPr>
            <w:t xml:space="preserve"> Techniques for print, online, and broadcast media reporting. Prerequisites, grade of C or better in MDIA 2313 and MDIA 2323 or instructor permission. Fall, Spring.</w:t>
          </w:r>
        </w:p>
        <w:p w14:paraId="52F846E7" w14:textId="77777777" w:rsidR="002E10D4" w:rsidRPr="00EA145E" w:rsidRDefault="002E10D4" w:rsidP="002E10D4">
          <w:pPr>
            <w:tabs>
              <w:tab w:val="left" w:pos="360"/>
              <w:tab w:val="left" w:pos="720"/>
            </w:tabs>
            <w:spacing w:after="0" w:line="240" w:lineRule="auto"/>
            <w:rPr>
              <w:rFonts w:ascii="Arial" w:hAnsi="Arial" w:cs="Arial"/>
              <w:sz w:val="20"/>
              <w:szCs w:val="20"/>
            </w:rPr>
          </w:pPr>
        </w:p>
        <w:p w14:paraId="19C4EBFB" w14:textId="77777777"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3043. Reporting Images</w:t>
          </w:r>
          <w:r w:rsidRPr="00EA145E">
            <w:rPr>
              <w:rFonts w:ascii="Arial" w:eastAsia="Times New Roman" w:hAnsi="Arial" w:cs="Arial"/>
              <w:sz w:val="20"/>
              <w:szCs w:val="20"/>
            </w:rPr>
            <w:t xml:space="preserve"> Fundamental concepts and functional skills associated with basic digital photographic and videographic storytelling, such as camera tech, composition, and basic lighting. Lab fee, $10.00. Fall, Spring, Summer.</w:t>
          </w:r>
        </w:p>
        <w:p w14:paraId="329DAA6A" w14:textId="77777777" w:rsidR="002E10D4" w:rsidRPr="00EA145E" w:rsidRDefault="002E10D4" w:rsidP="002E10D4">
          <w:pPr>
            <w:tabs>
              <w:tab w:val="left" w:pos="360"/>
              <w:tab w:val="left" w:pos="720"/>
            </w:tabs>
            <w:spacing w:after="0" w:line="240" w:lineRule="auto"/>
            <w:rPr>
              <w:rFonts w:ascii="Arial" w:hAnsi="Arial" w:cs="Arial"/>
              <w:sz w:val="20"/>
              <w:szCs w:val="20"/>
            </w:rPr>
          </w:pPr>
        </w:p>
        <w:p w14:paraId="659F811E" w14:textId="4C0BD6EE" w:rsidR="002E10D4" w:rsidRPr="00C75BD2" w:rsidRDefault="002E10D4" w:rsidP="002E10D4">
          <w:pPr>
            <w:spacing w:after="0" w:line="240" w:lineRule="auto"/>
            <w:rPr>
              <w:rFonts w:ascii="Arial" w:eastAsia="Times New Roman" w:hAnsi="Arial" w:cs="Arial"/>
              <w:color w:val="548DD4" w:themeColor="text2" w:themeTint="99"/>
              <w:sz w:val="20"/>
              <w:szCs w:val="20"/>
            </w:rPr>
          </w:pPr>
          <w:r w:rsidRPr="00EA145E">
            <w:rPr>
              <w:rFonts w:ascii="Arial" w:eastAsia="Times New Roman" w:hAnsi="Arial" w:cs="Arial"/>
              <w:b/>
              <w:sz w:val="20"/>
              <w:szCs w:val="20"/>
            </w:rPr>
            <w:t>MDIA 3053. Sports Reporting</w:t>
          </w:r>
          <w:r w:rsidRPr="00EA145E">
            <w:rPr>
              <w:rFonts w:ascii="Arial" w:eastAsia="Times New Roman" w:hAnsi="Arial" w:cs="Arial"/>
              <w:sz w:val="20"/>
              <w:szCs w:val="20"/>
            </w:rPr>
            <w:t xml:space="preserve"> Traditional sports reporting for broadcast, print, and web in historical, theoretical, and practical contexts. Prerequisite, MDIA 2323. </w:t>
          </w:r>
          <w:r w:rsidRPr="0055489A">
            <w:rPr>
              <w:rFonts w:ascii="Arial" w:eastAsia="Times New Roman" w:hAnsi="Arial" w:cs="Arial"/>
              <w:color w:val="000000" w:themeColor="text1"/>
              <w:sz w:val="20"/>
              <w:szCs w:val="20"/>
            </w:rPr>
            <w:t>Fall</w:t>
          </w:r>
          <w:r w:rsidR="0055489A">
            <w:rPr>
              <w:rFonts w:ascii="Arial" w:eastAsia="Times New Roman" w:hAnsi="Arial" w:cs="Arial"/>
              <w:color w:val="000000" w:themeColor="text1"/>
              <w:sz w:val="20"/>
              <w:szCs w:val="20"/>
            </w:rPr>
            <w:t>.</w:t>
          </w:r>
          <w:r w:rsidRPr="0055489A">
            <w:rPr>
              <w:rFonts w:ascii="Arial" w:eastAsia="Times New Roman" w:hAnsi="Arial" w:cs="Arial"/>
              <w:strike/>
              <w:color w:val="FF0000"/>
              <w:sz w:val="20"/>
              <w:szCs w:val="20"/>
            </w:rPr>
            <w:t xml:space="preserve"> </w:t>
          </w:r>
          <w:r w:rsidRPr="00C75BD2">
            <w:rPr>
              <w:rFonts w:ascii="Arial" w:eastAsia="Times New Roman" w:hAnsi="Arial" w:cs="Arial"/>
              <w:strike/>
              <w:color w:val="FF0000"/>
              <w:sz w:val="20"/>
              <w:szCs w:val="20"/>
            </w:rPr>
            <w:t>Spring</w:t>
          </w:r>
          <w:r w:rsidRPr="00EA145E">
            <w:rPr>
              <w:rFonts w:ascii="Arial" w:eastAsia="Times New Roman" w:hAnsi="Arial" w:cs="Arial"/>
              <w:sz w:val="20"/>
              <w:szCs w:val="20"/>
            </w:rPr>
            <w:t>.</w:t>
          </w:r>
        </w:p>
        <w:p w14:paraId="33294938" w14:textId="77777777" w:rsidR="002E10D4" w:rsidRPr="00EA145E" w:rsidRDefault="002E10D4" w:rsidP="002E10D4">
          <w:pPr>
            <w:tabs>
              <w:tab w:val="left" w:pos="360"/>
              <w:tab w:val="left" w:pos="720"/>
            </w:tabs>
            <w:spacing w:after="0" w:line="240" w:lineRule="auto"/>
            <w:rPr>
              <w:rFonts w:ascii="Arial" w:hAnsi="Arial" w:cs="Arial"/>
              <w:sz w:val="20"/>
              <w:szCs w:val="20"/>
            </w:rPr>
          </w:pPr>
        </w:p>
        <w:p w14:paraId="51EAC3B5" w14:textId="77777777" w:rsidR="002E10D4" w:rsidRPr="00EA145E" w:rsidRDefault="002E10D4" w:rsidP="002E10D4">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3063. Editing for Publications and the Web</w:t>
          </w:r>
          <w:r w:rsidRPr="00EA145E">
            <w:rPr>
              <w:rFonts w:ascii="Arial" w:eastAsia="Times New Roman" w:hAnsi="Arial" w:cs="Arial"/>
              <w:sz w:val="20"/>
              <w:szCs w:val="20"/>
            </w:rPr>
            <w:t xml:space="preserve"> Editing and rewriting news stories, writing headlines and cutlines, legal and ethical issues for editors, and the basic principles of news design for print and the Web. Prerequisite, MDIA 3013. Fall.</w:t>
          </w:r>
        </w:p>
        <w:p w14:paraId="3662D2D7" w14:textId="77777777" w:rsidR="002E10D4" w:rsidRPr="00EA145E" w:rsidRDefault="002E10D4" w:rsidP="002E10D4">
          <w:pPr>
            <w:tabs>
              <w:tab w:val="left" w:pos="360"/>
              <w:tab w:val="left" w:pos="720"/>
            </w:tabs>
            <w:spacing w:after="0" w:line="240" w:lineRule="auto"/>
            <w:rPr>
              <w:rFonts w:ascii="Arial" w:hAnsi="Arial" w:cs="Arial"/>
              <w:sz w:val="20"/>
              <w:szCs w:val="20"/>
            </w:rPr>
          </w:pPr>
        </w:p>
        <w:p w14:paraId="33CD880C" w14:textId="77777777" w:rsidR="002E10D4" w:rsidRPr="00EA145E" w:rsidRDefault="002E10D4" w:rsidP="002E10D4">
          <w:pPr>
            <w:tabs>
              <w:tab w:val="left" w:pos="360"/>
              <w:tab w:val="left" w:pos="720"/>
            </w:tabs>
            <w:spacing w:after="0" w:line="240" w:lineRule="auto"/>
            <w:rPr>
              <w:rFonts w:ascii="Arial" w:hAnsi="Arial" w:cs="Arial"/>
              <w:sz w:val="20"/>
              <w:szCs w:val="20"/>
            </w:rPr>
          </w:pPr>
        </w:p>
        <w:p w14:paraId="592ED0E1" w14:textId="6B2CFB79" w:rsidR="00661D25" w:rsidRPr="008426D1" w:rsidRDefault="008E7205"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CFB9A" w14:textId="77777777" w:rsidR="008E7205" w:rsidRDefault="008E7205" w:rsidP="00AF3758">
      <w:pPr>
        <w:spacing w:after="0" w:line="240" w:lineRule="auto"/>
      </w:pPr>
      <w:r>
        <w:separator/>
      </w:r>
    </w:p>
  </w:endnote>
  <w:endnote w:type="continuationSeparator" w:id="0">
    <w:p w14:paraId="58887A08" w14:textId="77777777" w:rsidR="008E7205" w:rsidRDefault="008E720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A269F1D"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3E8">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89E8E" w14:textId="77777777" w:rsidR="008E7205" w:rsidRDefault="008E7205" w:rsidP="00AF3758">
      <w:pPr>
        <w:spacing w:after="0" w:line="240" w:lineRule="auto"/>
      </w:pPr>
      <w:r>
        <w:separator/>
      </w:r>
    </w:p>
  </w:footnote>
  <w:footnote w:type="continuationSeparator" w:id="0">
    <w:p w14:paraId="3EC28C48" w14:textId="77777777" w:rsidR="008E7205" w:rsidRDefault="008E720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54BE4"/>
    <w:rsid w:val="00261ACE"/>
    <w:rsid w:val="00265C17"/>
    <w:rsid w:val="0028351D"/>
    <w:rsid w:val="00283525"/>
    <w:rsid w:val="002E10D4"/>
    <w:rsid w:val="002E3BD5"/>
    <w:rsid w:val="002F02C6"/>
    <w:rsid w:val="00303959"/>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3E677D"/>
    <w:rsid w:val="004072F1"/>
    <w:rsid w:val="00424133"/>
    <w:rsid w:val="00434AA5"/>
    <w:rsid w:val="004363E8"/>
    <w:rsid w:val="0045296D"/>
    <w:rsid w:val="00473252"/>
    <w:rsid w:val="00474C39"/>
    <w:rsid w:val="00487771"/>
    <w:rsid w:val="0049675B"/>
    <w:rsid w:val="004A211B"/>
    <w:rsid w:val="004A7706"/>
    <w:rsid w:val="004C4123"/>
    <w:rsid w:val="004F3C87"/>
    <w:rsid w:val="00526078"/>
    <w:rsid w:val="00526B81"/>
    <w:rsid w:val="005348A2"/>
    <w:rsid w:val="00547433"/>
    <w:rsid w:val="0055489A"/>
    <w:rsid w:val="00556E69"/>
    <w:rsid w:val="005677EC"/>
    <w:rsid w:val="00575870"/>
    <w:rsid w:val="00584C22"/>
    <w:rsid w:val="00592A95"/>
    <w:rsid w:val="005934F2"/>
    <w:rsid w:val="005F187C"/>
    <w:rsid w:val="005F41DD"/>
    <w:rsid w:val="006001D2"/>
    <w:rsid w:val="00606EE4"/>
    <w:rsid w:val="00610022"/>
    <w:rsid w:val="006179CB"/>
    <w:rsid w:val="00630A6B"/>
    <w:rsid w:val="00636DB3"/>
    <w:rsid w:val="00641E0F"/>
    <w:rsid w:val="00661D25"/>
    <w:rsid w:val="0066260B"/>
    <w:rsid w:val="006657FB"/>
    <w:rsid w:val="00671EAA"/>
    <w:rsid w:val="00677A48"/>
    <w:rsid w:val="00691664"/>
    <w:rsid w:val="006B52C0"/>
    <w:rsid w:val="006B7FFE"/>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569E"/>
    <w:rsid w:val="00862E36"/>
    <w:rsid w:val="008663CA"/>
    <w:rsid w:val="00895557"/>
    <w:rsid w:val="008A1AC6"/>
    <w:rsid w:val="008C6881"/>
    <w:rsid w:val="008C6D7B"/>
    <w:rsid w:val="008C703B"/>
    <w:rsid w:val="008E6C1C"/>
    <w:rsid w:val="008E7205"/>
    <w:rsid w:val="00900108"/>
    <w:rsid w:val="00903AB9"/>
    <w:rsid w:val="009053D1"/>
    <w:rsid w:val="00916FCA"/>
    <w:rsid w:val="00962018"/>
    <w:rsid w:val="00965856"/>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41864"/>
    <w:rsid w:val="00C55BB9"/>
    <w:rsid w:val="00C60A91"/>
    <w:rsid w:val="00C75BD2"/>
    <w:rsid w:val="00C80773"/>
    <w:rsid w:val="00CA269E"/>
    <w:rsid w:val="00CA7C7C"/>
    <w:rsid w:val="00CB2125"/>
    <w:rsid w:val="00CB4B5A"/>
    <w:rsid w:val="00CC6C15"/>
    <w:rsid w:val="00CE6F34"/>
    <w:rsid w:val="00CF2525"/>
    <w:rsid w:val="00D0686A"/>
    <w:rsid w:val="00D20B84"/>
    <w:rsid w:val="00D31504"/>
    <w:rsid w:val="00D31DCB"/>
    <w:rsid w:val="00D51205"/>
    <w:rsid w:val="00D57716"/>
    <w:rsid w:val="00D67AC4"/>
    <w:rsid w:val="00D7370A"/>
    <w:rsid w:val="00D979DD"/>
    <w:rsid w:val="00E322A3"/>
    <w:rsid w:val="00E41F8D"/>
    <w:rsid w:val="00E45868"/>
    <w:rsid w:val="00E46A0B"/>
    <w:rsid w:val="00E47474"/>
    <w:rsid w:val="00E63087"/>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AA5E7CD60D784C48AAE1F6C359BFF9AE"/>
        <w:category>
          <w:name w:val="General"/>
          <w:gallery w:val="placeholder"/>
        </w:category>
        <w:types>
          <w:type w:val="bbPlcHdr"/>
        </w:types>
        <w:behaviors>
          <w:behavior w:val="content"/>
        </w:behaviors>
        <w:guid w:val="{F78455BC-765E-8D4D-B425-6E995591CC17}"/>
      </w:docPartPr>
      <w:docPartBody>
        <w:p w:rsidR="00520164" w:rsidRDefault="00CE34AC" w:rsidP="00CE34AC">
          <w:pPr>
            <w:pStyle w:val="AA5E7CD60D784C48AAE1F6C359BFF9AE"/>
          </w:pPr>
          <w:r w:rsidRPr="008426D1">
            <w:rPr>
              <w:rStyle w:val="PlaceholderText"/>
              <w:shd w:val="clear" w:color="auto" w:fill="D9D9D9" w:themeFill="background1" w:themeFillShade="D9"/>
            </w:rPr>
            <w:t>Paste bulletin pages here...</w:t>
          </w:r>
        </w:p>
      </w:docPartBody>
    </w:docPart>
    <w:docPart>
      <w:docPartPr>
        <w:name w:val="37E8619640562F4D80B112C743DD44CF"/>
        <w:category>
          <w:name w:val="General"/>
          <w:gallery w:val="placeholder"/>
        </w:category>
        <w:types>
          <w:type w:val="bbPlcHdr"/>
        </w:types>
        <w:behaviors>
          <w:behavior w:val="content"/>
        </w:behaviors>
        <w:guid w:val="{55C9D72C-828B-E84B-A554-725697B31A39}"/>
      </w:docPartPr>
      <w:docPartBody>
        <w:p w:rsidR="00520164" w:rsidRDefault="00CE34AC" w:rsidP="00CE34AC">
          <w:pPr>
            <w:pStyle w:val="37E8619640562F4D80B112C743DD44CF"/>
          </w:pPr>
          <w:r w:rsidRPr="008426D1">
            <w:rPr>
              <w:rStyle w:val="PlaceholderText"/>
              <w:shd w:val="clear" w:color="auto" w:fill="D9D9D9" w:themeFill="background1" w:themeFillShade="D9"/>
            </w:rPr>
            <w:t>Enter text...</w:t>
          </w:r>
        </w:p>
      </w:docPartBody>
    </w:docPart>
    <w:docPart>
      <w:docPartPr>
        <w:name w:val="DC42EC34278CA44F8CAAC1EFC8943B95"/>
        <w:category>
          <w:name w:val="General"/>
          <w:gallery w:val="placeholder"/>
        </w:category>
        <w:types>
          <w:type w:val="bbPlcHdr"/>
        </w:types>
        <w:behaviors>
          <w:behavior w:val="content"/>
        </w:behaviors>
        <w:guid w:val="{ED21CDEE-0CAD-C441-8F3B-CE12C082CECB}"/>
      </w:docPartPr>
      <w:docPartBody>
        <w:p w:rsidR="00520164" w:rsidRDefault="00CE34AC" w:rsidP="00CE34AC">
          <w:pPr>
            <w:pStyle w:val="DC42EC34278CA44F8CAAC1EFC8943B95"/>
          </w:pPr>
          <w:r w:rsidRPr="008426D1">
            <w:rPr>
              <w:rStyle w:val="PlaceholderText"/>
              <w:shd w:val="clear" w:color="auto" w:fill="D9D9D9" w:themeFill="background1" w:themeFillShade="D9"/>
            </w:rPr>
            <w:t>Enter text...</w:t>
          </w:r>
        </w:p>
      </w:docPartBody>
    </w:docPart>
    <w:docPart>
      <w:docPartPr>
        <w:name w:val="333F09B8287C56408FDC76B86691F401"/>
        <w:category>
          <w:name w:val="General"/>
          <w:gallery w:val="placeholder"/>
        </w:category>
        <w:types>
          <w:type w:val="bbPlcHdr"/>
        </w:types>
        <w:behaviors>
          <w:behavior w:val="content"/>
        </w:behaviors>
        <w:guid w:val="{7AD7D54E-2C27-0948-B4B5-56A59E418A61}"/>
      </w:docPartPr>
      <w:docPartBody>
        <w:p w:rsidR="00CB6E53" w:rsidRDefault="000B6AFE" w:rsidP="000B6AFE">
          <w:pPr>
            <w:pStyle w:val="333F09B8287C56408FDC76B86691F401"/>
          </w:pPr>
          <w:r w:rsidRPr="008426D1">
            <w:rPr>
              <w:rStyle w:val="PlaceholderText"/>
              <w:shd w:val="clear" w:color="auto" w:fill="D9D9D9" w:themeFill="background1" w:themeFillShade="D9"/>
            </w:rPr>
            <w:t>Enter text...</w:t>
          </w:r>
        </w:p>
      </w:docPartBody>
    </w:docPart>
    <w:docPart>
      <w:docPartPr>
        <w:name w:val="D24030A52DC9472698620B3301EE96D1"/>
        <w:category>
          <w:name w:val="General"/>
          <w:gallery w:val="placeholder"/>
        </w:category>
        <w:types>
          <w:type w:val="bbPlcHdr"/>
        </w:types>
        <w:behaviors>
          <w:behavior w:val="content"/>
        </w:behaviors>
        <w:guid w:val="{D19C05EC-F233-4EE0-8236-6532636BB0BE}"/>
      </w:docPartPr>
      <w:docPartBody>
        <w:p w:rsidR="00DA674C" w:rsidRDefault="009968FA" w:rsidP="009968FA">
          <w:pPr>
            <w:pStyle w:val="D24030A52DC9472698620B3301EE96D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B6AFE"/>
    <w:rsid w:val="002176AB"/>
    <w:rsid w:val="0026570B"/>
    <w:rsid w:val="002D64D6"/>
    <w:rsid w:val="0032383A"/>
    <w:rsid w:val="00337484"/>
    <w:rsid w:val="00416344"/>
    <w:rsid w:val="00436B57"/>
    <w:rsid w:val="004E1A75"/>
    <w:rsid w:val="00520164"/>
    <w:rsid w:val="00576003"/>
    <w:rsid w:val="00587536"/>
    <w:rsid w:val="005B38EE"/>
    <w:rsid w:val="005B625B"/>
    <w:rsid w:val="005D5D2F"/>
    <w:rsid w:val="00623293"/>
    <w:rsid w:val="00654E35"/>
    <w:rsid w:val="006B45E3"/>
    <w:rsid w:val="006C3910"/>
    <w:rsid w:val="007E2FB2"/>
    <w:rsid w:val="008822A5"/>
    <w:rsid w:val="00891F77"/>
    <w:rsid w:val="00935325"/>
    <w:rsid w:val="009529CD"/>
    <w:rsid w:val="009968FA"/>
    <w:rsid w:val="009D439F"/>
    <w:rsid w:val="00A20583"/>
    <w:rsid w:val="00A33EB3"/>
    <w:rsid w:val="00A8415A"/>
    <w:rsid w:val="00A8666C"/>
    <w:rsid w:val="00AD5D56"/>
    <w:rsid w:val="00AF530A"/>
    <w:rsid w:val="00B04876"/>
    <w:rsid w:val="00B2559E"/>
    <w:rsid w:val="00B46AFF"/>
    <w:rsid w:val="00B72454"/>
    <w:rsid w:val="00BA0596"/>
    <w:rsid w:val="00BE0E7B"/>
    <w:rsid w:val="00BE516A"/>
    <w:rsid w:val="00CA1BD6"/>
    <w:rsid w:val="00CB25D5"/>
    <w:rsid w:val="00CB6E53"/>
    <w:rsid w:val="00CD4EF8"/>
    <w:rsid w:val="00CE34AC"/>
    <w:rsid w:val="00D87B77"/>
    <w:rsid w:val="00DA674C"/>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B6AFE"/>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AA5E7CD60D784C48AAE1F6C359BFF9AE">
    <w:name w:val="AA5E7CD60D784C48AAE1F6C359BFF9AE"/>
    <w:rsid w:val="00CE34AC"/>
    <w:pPr>
      <w:spacing w:after="0" w:line="240" w:lineRule="auto"/>
    </w:pPr>
    <w:rPr>
      <w:sz w:val="24"/>
      <w:szCs w:val="24"/>
    </w:rPr>
  </w:style>
  <w:style w:type="paragraph" w:customStyle="1" w:styleId="37E8619640562F4D80B112C743DD44CF">
    <w:name w:val="37E8619640562F4D80B112C743DD44CF"/>
    <w:rsid w:val="00CE34AC"/>
    <w:pPr>
      <w:spacing w:after="0" w:line="240" w:lineRule="auto"/>
    </w:pPr>
    <w:rPr>
      <w:sz w:val="24"/>
      <w:szCs w:val="24"/>
    </w:rPr>
  </w:style>
  <w:style w:type="paragraph" w:customStyle="1" w:styleId="DC42EC34278CA44F8CAAC1EFC8943B95">
    <w:name w:val="DC42EC34278CA44F8CAAC1EFC8943B95"/>
    <w:rsid w:val="00CE34AC"/>
    <w:pPr>
      <w:spacing w:after="0" w:line="240" w:lineRule="auto"/>
    </w:pPr>
    <w:rPr>
      <w:sz w:val="24"/>
      <w:szCs w:val="24"/>
    </w:rPr>
  </w:style>
  <w:style w:type="paragraph" w:customStyle="1" w:styleId="333F09B8287C56408FDC76B86691F401">
    <w:name w:val="333F09B8287C56408FDC76B86691F401"/>
    <w:rsid w:val="000B6AFE"/>
    <w:pPr>
      <w:spacing w:after="0" w:line="240" w:lineRule="auto"/>
    </w:pPr>
    <w:rPr>
      <w:sz w:val="24"/>
      <w:szCs w:val="24"/>
    </w:rPr>
  </w:style>
  <w:style w:type="paragraph" w:customStyle="1" w:styleId="D24030A52DC9472698620B3301EE96D1">
    <w:name w:val="D24030A52DC9472698620B3301EE96D1"/>
    <w:rsid w:val="009968F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611B1-B258-1745-BE21-7D9569FB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7</cp:revision>
  <cp:lastPrinted>2015-01-29T22:33:00Z</cp:lastPrinted>
  <dcterms:created xsi:type="dcterms:W3CDTF">2019-09-20T22:02:00Z</dcterms:created>
  <dcterms:modified xsi:type="dcterms:W3CDTF">2019-09-26T13:51:00Z</dcterms:modified>
</cp:coreProperties>
</file>