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6C6FC5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6C6FC5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6C6FC5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6C6FC5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6C6FC5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proofErr w:type="gramStart"/>
      <w:r w:rsidR="004F06A3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6C6FC5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6C6FC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B7556" w:rsidP="006B212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6B212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6C6FC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6C6FC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6C6FC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B7556" w:rsidP="006C6FC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9875004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875004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6C6FC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6C6FC5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6C6FC5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6C6FC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B7556" w:rsidP="006B212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6B212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Donald Kennedy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01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6B2127" w:rsidP="006B212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1/25/2018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6C6FC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6C6FC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B7556" w:rsidP="006C6FC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45672125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5672125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6C6FC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6C6FC5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6C6FC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B7556" w:rsidP="006B212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6B212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 Kim  Pittcock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8-01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6B2127" w:rsidP="006B212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1/24/2018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6C6FC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6C6FC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B7556" w:rsidP="006C6FC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5470335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470335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6C6FC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6C6FC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6C6FC5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6C6FC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B7556" w:rsidP="006B212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6B2127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Timothy Burcham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01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6B2127" w:rsidP="006B212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1/25/2018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6C6FC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6C6FC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B7556" w:rsidP="006C6FC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12166846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216684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6C6FC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6C6FC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6C6FC5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6C6FC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EB7556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261731463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6173146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6C6FC5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6C6FC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B7556" w:rsidP="006C6FC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76502592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6502592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6C6FC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6C6FC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203D51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Pr="005813B9">
        <w:rPr>
          <w:rFonts w:asciiTheme="majorHAnsi" w:hAnsiTheme="majorHAnsi" w:cs="Arial"/>
          <w:b/>
          <w:sz w:val="20"/>
          <w:szCs w:val="20"/>
        </w:rPr>
        <w:t xml:space="preserve"> Contact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0207E2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Donald Kennedy, </w:t>
          </w:r>
          <w:hyperlink r:id="rId8" w:history="1">
            <w:r w:rsidRPr="008C7B17">
              <w:rPr>
                <w:rStyle w:val="Hyperlink"/>
                <w:rFonts w:asciiTheme="majorHAnsi" w:hAnsiTheme="majorHAnsi" w:cs="Arial"/>
                <w:sz w:val="20"/>
                <w:szCs w:val="20"/>
              </w:rPr>
              <w:t>dkennedy@astate.edu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 xml:space="preserve"> 870-972-3704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03D51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Pr="005813B9">
        <w:rPr>
          <w:rFonts w:asciiTheme="majorHAnsi" w:hAnsiTheme="majorHAnsi" w:cs="Arial"/>
          <w:b/>
          <w:sz w:val="20"/>
          <w:szCs w:val="20"/>
        </w:rPr>
        <w:t xml:space="preserve"> Proposed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Change</w:t>
      </w:r>
    </w:p>
    <w:p w:rsidR="00DD0B51" w:rsidRPr="00DD0B51" w:rsidRDefault="004D4BF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</w:rPr>
      </w:pPr>
      <w:r w:rsidRPr="00DD0B51">
        <w:rPr>
          <w:rFonts w:asciiTheme="majorHAnsi" w:hAnsiTheme="majorHAnsi" w:cs="Arial"/>
          <w:sz w:val="20"/>
        </w:rPr>
        <w:t>The current Ag</w:t>
      </w:r>
      <w:r w:rsidR="00B96E30" w:rsidRPr="00DD0B51">
        <w:rPr>
          <w:rFonts w:asciiTheme="majorHAnsi" w:hAnsiTheme="majorHAnsi" w:cs="Arial"/>
          <w:sz w:val="20"/>
        </w:rPr>
        <w:t>riculture</w:t>
      </w:r>
      <w:r w:rsidRPr="00DD0B51">
        <w:rPr>
          <w:rFonts w:asciiTheme="majorHAnsi" w:hAnsiTheme="majorHAnsi" w:cs="Arial"/>
          <w:sz w:val="20"/>
        </w:rPr>
        <w:t xml:space="preserve"> Core is 18 hours, </w:t>
      </w:r>
      <w:r w:rsidR="00B96E30" w:rsidRPr="00DD0B51">
        <w:rPr>
          <w:rFonts w:asciiTheme="majorHAnsi" w:hAnsiTheme="majorHAnsi" w:cs="Arial"/>
          <w:sz w:val="20"/>
        </w:rPr>
        <w:t xml:space="preserve">the college is now </w:t>
      </w:r>
      <w:r w:rsidRPr="00DD0B51">
        <w:rPr>
          <w:rFonts w:asciiTheme="majorHAnsi" w:hAnsiTheme="majorHAnsi" w:cs="Arial"/>
          <w:sz w:val="20"/>
        </w:rPr>
        <w:t>expanding the new Ag</w:t>
      </w:r>
      <w:r w:rsidR="00B96E30" w:rsidRPr="00DD0B51">
        <w:rPr>
          <w:rFonts w:asciiTheme="majorHAnsi" w:hAnsiTheme="majorHAnsi" w:cs="Arial"/>
          <w:sz w:val="20"/>
        </w:rPr>
        <w:t xml:space="preserve">riculture </w:t>
      </w:r>
      <w:r w:rsidRPr="00DD0B51">
        <w:rPr>
          <w:rFonts w:asciiTheme="majorHAnsi" w:hAnsiTheme="majorHAnsi" w:cs="Arial"/>
          <w:sz w:val="20"/>
        </w:rPr>
        <w:t xml:space="preserve">Core to 24 hours. </w:t>
      </w:r>
    </w:p>
    <w:p w:rsidR="00DD0B51" w:rsidRDefault="00DD0B51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</w:rPr>
      </w:pPr>
      <w:r w:rsidRPr="00DD0B51">
        <w:rPr>
          <w:rFonts w:asciiTheme="majorHAnsi" w:hAnsiTheme="majorHAnsi" w:cs="Arial"/>
          <w:sz w:val="20"/>
        </w:rPr>
        <w:t xml:space="preserve">Core changes:  Addition of TECH 3773, Statistics as </w:t>
      </w:r>
      <w:r w:rsidR="00EB7556">
        <w:rPr>
          <w:rFonts w:asciiTheme="majorHAnsi" w:hAnsiTheme="majorHAnsi" w:cs="Arial"/>
          <w:sz w:val="20"/>
        </w:rPr>
        <w:t>a</w:t>
      </w:r>
      <w:r w:rsidRPr="00DD0B51">
        <w:rPr>
          <w:rFonts w:asciiTheme="majorHAnsi" w:hAnsiTheme="majorHAnsi" w:cs="Arial"/>
          <w:sz w:val="20"/>
        </w:rPr>
        <w:t xml:space="preserve"> choice of </w:t>
      </w:r>
      <w:r w:rsidR="00EB7556">
        <w:rPr>
          <w:rFonts w:asciiTheme="majorHAnsi" w:hAnsiTheme="majorHAnsi" w:cs="Arial"/>
          <w:sz w:val="20"/>
        </w:rPr>
        <w:t xml:space="preserve">one of the </w:t>
      </w:r>
      <w:bookmarkStart w:id="0" w:name="_GoBack"/>
      <w:bookmarkEnd w:id="0"/>
      <w:r w:rsidRPr="00DD0B51">
        <w:rPr>
          <w:rFonts w:asciiTheme="majorHAnsi" w:hAnsiTheme="majorHAnsi" w:cs="Arial"/>
          <w:sz w:val="20"/>
        </w:rPr>
        <w:t>statistics courses.</w:t>
      </w:r>
    </w:p>
    <w:p w:rsidR="00497CF1" w:rsidRDefault="00497CF1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</w:rPr>
      </w:pPr>
      <w:r>
        <w:rPr>
          <w:rFonts w:asciiTheme="majorHAnsi" w:hAnsiTheme="majorHAnsi" w:cs="Arial"/>
          <w:sz w:val="20"/>
        </w:rPr>
        <w:t>2 new courses:  AGRI 3813, Agricultural Biosystems I and AGRI 3823, Agricultural Biosystems II will be added.</w:t>
      </w:r>
    </w:p>
    <w:p w:rsidR="00DD0B51" w:rsidRPr="00DD0B51" w:rsidRDefault="00497CF1" w:rsidP="00DD0B51">
      <w:pPr>
        <w:spacing w:after="0"/>
        <w:ind w:right="2164"/>
        <w:rPr>
          <w:rFonts w:asciiTheme="majorHAnsi" w:eastAsia="Arial" w:hAnsiTheme="majorHAnsi" w:cs="Arial"/>
          <w:sz w:val="20"/>
        </w:rPr>
      </w:pPr>
      <w:r>
        <w:rPr>
          <w:rFonts w:asciiTheme="majorHAnsi" w:eastAsia="Arial" w:hAnsiTheme="majorHAnsi" w:cs="Arial"/>
          <w:sz w:val="20"/>
        </w:rPr>
        <w:t xml:space="preserve">Addition of AGRI 420V, Internships in Agriculture as an option to with AGRI 4723 (number changed from 3723). </w:t>
      </w:r>
    </w:p>
    <w:p w:rsidR="009B794C" w:rsidRPr="00DD0B51" w:rsidRDefault="00B96E30" w:rsidP="00DD0B51">
      <w:pPr>
        <w:spacing w:after="0"/>
        <w:ind w:right="2164"/>
        <w:rPr>
          <w:rFonts w:asciiTheme="majorHAnsi" w:hAnsiTheme="majorHAnsi" w:cs="Arial"/>
          <w:sz w:val="20"/>
        </w:rPr>
      </w:pPr>
      <w:r w:rsidRPr="00DD0B51">
        <w:rPr>
          <w:rFonts w:asciiTheme="majorHAnsi" w:hAnsiTheme="majorHAnsi" w:cs="Arial"/>
          <w:sz w:val="20"/>
        </w:rPr>
        <w:t xml:space="preserve">This change will </w:t>
      </w:r>
      <w:r w:rsidR="009B794C" w:rsidRPr="00DD0B51">
        <w:rPr>
          <w:rFonts w:asciiTheme="majorHAnsi" w:hAnsiTheme="majorHAnsi" w:cs="Arial"/>
          <w:sz w:val="20"/>
        </w:rPr>
        <w:t>reduce</w:t>
      </w:r>
      <w:r w:rsidRPr="00DD0B51">
        <w:rPr>
          <w:rFonts w:asciiTheme="majorHAnsi" w:hAnsiTheme="majorHAnsi" w:cs="Arial"/>
          <w:sz w:val="20"/>
        </w:rPr>
        <w:t xml:space="preserve"> all the majors</w:t>
      </w:r>
      <w:r w:rsidR="009B794C" w:rsidRPr="00DD0B51">
        <w:rPr>
          <w:rFonts w:asciiTheme="majorHAnsi" w:hAnsiTheme="majorHAnsi" w:cs="Arial"/>
          <w:sz w:val="20"/>
        </w:rPr>
        <w:t xml:space="preserve">’ </w:t>
      </w:r>
      <w:r w:rsidRPr="00DD0B51">
        <w:rPr>
          <w:rFonts w:asciiTheme="majorHAnsi" w:hAnsiTheme="majorHAnsi" w:cs="Arial"/>
          <w:sz w:val="20"/>
        </w:rPr>
        <w:t>elective hours</w:t>
      </w:r>
      <w:r w:rsidR="009B794C" w:rsidRPr="00DD0B51">
        <w:rPr>
          <w:rFonts w:asciiTheme="majorHAnsi" w:hAnsiTheme="majorHAnsi" w:cs="Arial"/>
          <w:sz w:val="20"/>
        </w:rPr>
        <w:t>.</w:t>
      </w:r>
      <w:r w:rsidR="00DD0B51" w:rsidRPr="00DD0B51">
        <w:rPr>
          <w:rFonts w:asciiTheme="majorHAnsi" w:hAnsiTheme="majorHAnsi" w:cs="Arial"/>
          <w:sz w:val="20"/>
        </w:rPr>
        <w:t xml:space="preserve">  </w:t>
      </w:r>
    </w:p>
    <w:p w:rsidR="009B794C" w:rsidRPr="00DD0B51" w:rsidRDefault="009B794C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</w:rPr>
      </w:pPr>
      <w:r w:rsidRPr="00DD0B51">
        <w:rPr>
          <w:rFonts w:asciiTheme="majorHAnsi" w:hAnsiTheme="majorHAnsi" w:cs="Arial"/>
          <w:sz w:val="20"/>
        </w:rPr>
        <w:lastRenderedPageBreak/>
        <w:t xml:space="preserve">In the Major in Ag Studies, 2 emphasis areas will have additional changes.  Emphasis of Agri Edu has a deleted course that is no longer taught, as well as the reduction in elective hours.  </w:t>
      </w:r>
      <w:r w:rsidR="00B96E30" w:rsidRPr="00DD0B51">
        <w:rPr>
          <w:rFonts w:asciiTheme="majorHAnsi" w:hAnsiTheme="majorHAnsi" w:cs="Arial"/>
          <w:sz w:val="20"/>
        </w:rPr>
        <w:t xml:space="preserve"> </w:t>
      </w:r>
      <w:r w:rsidRPr="00DD0B51">
        <w:rPr>
          <w:rFonts w:asciiTheme="majorHAnsi" w:hAnsiTheme="majorHAnsi" w:cs="Arial"/>
          <w:sz w:val="20"/>
        </w:rPr>
        <w:t xml:space="preserve">For the Agri Systems </w:t>
      </w:r>
      <w:r w:rsidR="00DD0B51" w:rsidRPr="00DD0B51">
        <w:rPr>
          <w:rFonts w:asciiTheme="majorHAnsi" w:hAnsiTheme="majorHAnsi" w:cs="Arial"/>
          <w:sz w:val="20"/>
        </w:rPr>
        <w:t>Technology</w:t>
      </w:r>
      <w:r w:rsidRPr="00DD0B51">
        <w:rPr>
          <w:rFonts w:asciiTheme="majorHAnsi" w:hAnsiTheme="majorHAnsi" w:cs="Arial"/>
          <w:sz w:val="20"/>
        </w:rPr>
        <w:t xml:space="preserve"> emphasis area, </w:t>
      </w:r>
      <w:r w:rsidR="00DD0B51" w:rsidRPr="00DD0B51">
        <w:rPr>
          <w:rFonts w:asciiTheme="majorHAnsi" w:hAnsiTheme="majorHAnsi" w:cs="Arial"/>
          <w:sz w:val="20"/>
        </w:rPr>
        <w:t xml:space="preserve">3 hours of </w:t>
      </w:r>
      <w:r w:rsidR="00DD0B51" w:rsidRPr="00DD0B51">
        <w:rPr>
          <w:rFonts w:asciiTheme="majorHAnsi" w:hAnsiTheme="majorHAnsi" w:cs="Arial"/>
          <w:sz w:val="18"/>
        </w:rPr>
        <w:t xml:space="preserve">electives were reduced and a 3 hour course (choose 1 of 3) was deleted because further reduction of upper level electives would leave the student 3 hours short of upper level credit hours.  </w:t>
      </w:r>
    </w:p>
    <w:p w:rsidR="00497CF1" w:rsidRDefault="00497CF1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03D51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Pr="005813B9">
        <w:rPr>
          <w:rFonts w:asciiTheme="majorHAnsi" w:hAnsiTheme="majorHAnsi" w:cs="Arial"/>
          <w:b/>
          <w:sz w:val="20"/>
          <w:szCs w:val="20"/>
        </w:rPr>
        <w:t xml:space="preserve"> Effective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5977E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03D51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Pr="005813B9">
        <w:rPr>
          <w:rFonts w:asciiTheme="majorHAnsi" w:hAnsiTheme="majorHAnsi" w:cs="Arial"/>
          <w:b/>
          <w:sz w:val="20"/>
          <w:szCs w:val="20"/>
        </w:rPr>
        <w:t xml:space="preserve"> 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4D4BF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College of Agriculture, Engineering &amp; Technology is </w:t>
          </w:r>
          <w:r w:rsidR="00497CF1">
            <w:rPr>
              <w:rFonts w:asciiTheme="majorHAnsi" w:hAnsiTheme="majorHAnsi" w:cs="Arial"/>
              <w:sz w:val="20"/>
              <w:szCs w:val="20"/>
            </w:rPr>
            <w:t xml:space="preserve">expanding the Agriculture Core to address many current trends and applications that the </w:t>
          </w:r>
          <w:r>
            <w:rPr>
              <w:rFonts w:asciiTheme="majorHAnsi" w:hAnsiTheme="majorHAnsi" w:cs="Arial"/>
              <w:sz w:val="20"/>
              <w:szCs w:val="20"/>
            </w:rPr>
            <w:t xml:space="preserve">graduates </w:t>
          </w:r>
          <w:r w:rsidR="00497CF1">
            <w:rPr>
              <w:rFonts w:asciiTheme="majorHAnsi" w:hAnsiTheme="majorHAnsi" w:cs="Arial"/>
              <w:sz w:val="20"/>
              <w:szCs w:val="20"/>
            </w:rPr>
            <w:t xml:space="preserve">need to be successful in the Agri </w:t>
          </w:r>
          <w:r>
            <w:rPr>
              <w:rFonts w:asciiTheme="majorHAnsi" w:hAnsiTheme="majorHAnsi" w:cs="Arial"/>
              <w:sz w:val="20"/>
              <w:szCs w:val="20"/>
            </w:rPr>
            <w:t>workforce, and up to date on current trends in the field of Agriculture. Changes in the Ag</w:t>
          </w:r>
          <w:r w:rsidR="00DD0B51">
            <w:rPr>
              <w:rFonts w:asciiTheme="majorHAnsi" w:hAnsiTheme="majorHAnsi" w:cs="Arial"/>
              <w:sz w:val="20"/>
              <w:szCs w:val="20"/>
            </w:rPr>
            <w:t>riculture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Core will facilitate this goal. 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CD7510" w:rsidRPr="008426D1" w:rsidTr="006C6FC5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6C6FC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6C6FC5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6C6FC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6C6FC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6C6FC5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6C6FC5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CD7510" w:rsidRPr="008426D1" w:rsidRDefault="00CD7510" w:rsidP="006C6FC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6C6FC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6C6FC5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6C6FC5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6C6FC5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6C6FC5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6C6FC5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5CAF33B" wp14:editId="25E1ED2F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6C6FC5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9B794C" w:rsidRDefault="009B794C" w:rsidP="009B794C">
      <w:pPr>
        <w:spacing w:after="0" w:line="235" w:lineRule="auto"/>
        <w:ind w:left="360"/>
        <w:jc w:val="both"/>
      </w:pPr>
      <w:r>
        <w:rPr>
          <w:b/>
          <w:color w:val="181717"/>
          <w:sz w:val="20"/>
        </w:rPr>
        <w:t>AGRICULTURE CORE COURSES</w:t>
      </w:r>
    </w:p>
    <w:tbl>
      <w:tblPr>
        <w:tblW w:w="6364" w:type="dxa"/>
        <w:tblInd w:w="651" w:type="dxa"/>
        <w:tblCellMar>
          <w:top w:w="74" w:type="dxa"/>
          <w:left w:w="80" w:type="dxa"/>
          <w:bottom w:w="34" w:type="dxa"/>
          <w:right w:w="81" w:type="dxa"/>
        </w:tblCellMar>
        <w:tblLook w:val="04A0" w:firstRow="1" w:lastRow="0" w:firstColumn="1" w:lastColumn="0" w:noHBand="0" w:noVBand="1"/>
      </w:tblPr>
      <w:tblGrid>
        <w:gridCol w:w="5424"/>
        <w:gridCol w:w="940"/>
      </w:tblGrid>
      <w:tr w:rsidR="009B794C" w:rsidTr="00395626">
        <w:trPr>
          <w:trHeight w:val="314"/>
        </w:trPr>
        <w:tc>
          <w:tcPr>
            <w:tcW w:w="542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Agriculture Core Courses: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53"/>
        </w:trPr>
        <w:tc>
          <w:tcPr>
            <w:tcW w:w="542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4F03B1" w:rsidRDefault="009B794C" w:rsidP="009B794C">
            <w:pPr>
              <w:spacing w:after="0"/>
              <w:ind w:left="180"/>
              <w:rPr>
                <w:rFonts w:ascii="Arial" w:eastAsia="Arial" w:hAnsi="Arial" w:cs="Arial"/>
                <w:b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Select four of the following:</w:t>
            </w:r>
          </w:p>
          <w:p w:rsidR="009B794C" w:rsidRPr="005376A7" w:rsidRDefault="009B794C" w:rsidP="009B794C">
            <w:pPr>
              <w:spacing w:after="0"/>
              <w:ind w:left="720" w:hanging="540"/>
              <w:rPr>
                <w:rFonts w:ascii="Arial" w:eastAsia="Arial" w:hAnsi="Arial" w:cs="Arial"/>
                <w:b/>
                <w:color w:val="4F81BD" w:themeColor="accent1"/>
                <w:sz w:val="20"/>
              </w:rPr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   AGEC 1003, Introduction to Agricultural Business</w:t>
            </w:r>
          </w:p>
          <w:p w:rsidR="009B794C" w:rsidRDefault="009B794C" w:rsidP="009B794C">
            <w:pPr>
              <w:spacing w:after="0"/>
              <w:ind w:left="180"/>
              <w:rPr>
                <w:rFonts w:ascii="Arial" w:eastAsia="Arial" w:hAnsi="Arial" w:cs="Arial"/>
                <w:color w:val="181717"/>
                <w:sz w:val="12"/>
              </w:rPr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   AGST 2003, Introduction to Ag Systems Technology</w:t>
            </w:r>
          </w:p>
          <w:p w:rsidR="009B794C" w:rsidRDefault="009B794C" w:rsidP="009B794C">
            <w:pPr>
              <w:spacing w:after="0"/>
              <w:ind w:left="180"/>
              <w:rPr>
                <w:rFonts w:ascii="Arial" w:eastAsia="Arial" w:hAnsi="Arial" w:cs="Arial"/>
                <w:color w:val="181717"/>
                <w:sz w:val="12"/>
              </w:rPr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   ANSC 1613, Introduction to Animal Science</w:t>
            </w:r>
          </w:p>
          <w:p w:rsidR="009B794C" w:rsidRDefault="009B794C" w:rsidP="009B794C">
            <w:pPr>
              <w:spacing w:after="0"/>
              <w:ind w:left="180"/>
              <w:rPr>
                <w:rFonts w:ascii="Arial" w:eastAsia="Arial" w:hAnsi="Arial" w:cs="Arial"/>
                <w:color w:val="181717"/>
                <w:sz w:val="12"/>
              </w:rPr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   PSSC 1303, Introduction to Plant Science</w:t>
            </w:r>
          </w:p>
          <w:p w:rsidR="009B794C" w:rsidRPr="005376A7" w:rsidRDefault="009B794C" w:rsidP="009B794C">
            <w:pPr>
              <w:spacing w:after="0"/>
              <w:ind w:left="180"/>
              <w:rPr>
                <w:rFonts w:ascii="Arial" w:eastAsia="Arial" w:hAnsi="Arial" w:cs="Arial"/>
                <w:color w:val="181717"/>
                <w:sz w:val="12"/>
              </w:rPr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   PSSC 2813, Soils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right="2"/>
              <w:jc w:val="center"/>
              <w:rPr>
                <w:rFonts w:ascii="Arial" w:eastAsia="Arial" w:hAnsi="Arial" w:cs="Arial"/>
                <w:strike/>
                <w:color w:val="FF0000"/>
                <w:sz w:val="20"/>
              </w:rPr>
            </w:pPr>
            <w:r w:rsidRPr="004F03B1">
              <w:rPr>
                <w:rFonts w:ascii="Arial" w:eastAsia="Arial" w:hAnsi="Arial" w:cs="Arial"/>
                <w:strike/>
                <w:color w:val="FF0000"/>
                <w:sz w:val="20"/>
              </w:rPr>
              <w:t>3</w:t>
            </w:r>
          </w:p>
          <w:p w:rsidR="009B794C" w:rsidRPr="009A48B5" w:rsidRDefault="009B794C" w:rsidP="009B794C">
            <w:pPr>
              <w:spacing w:after="0"/>
              <w:ind w:right="2"/>
              <w:jc w:val="center"/>
              <w:rPr>
                <w:b/>
                <w:color w:val="0000FF"/>
                <w:sz w:val="24"/>
              </w:rPr>
            </w:pPr>
            <w:r w:rsidRPr="009A48B5">
              <w:rPr>
                <w:rFonts w:ascii="Arial" w:eastAsia="Arial" w:hAnsi="Arial" w:cs="Arial"/>
                <w:b/>
                <w:color w:val="0000FF"/>
                <w:sz w:val="24"/>
              </w:rPr>
              <w:t>12</w:t>
            </w:r>
          </w:p>
        </w:tc>
      </w:tr>
      <w:tr w:rsidR="009B794C" w:rsidTr="00395626">
        <w:trPr>
          <w:trHeight w:val="600"/>
        </w:trPr>
        <w:tc>
          <w:tcPr>
            <w:tcW w:w="542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bottom"/>
          </w:tcPr>
          <w:p w:rsidR="009B794C" w:rsidRPr="00793444" w:rsidRDefault="009B794C" w:rsidP="009B794C">
            <w:pPr>
              <w:spacing w:after="0"/>
              <w:ind w:left="197" w:right="2164" w:hanging="17"/>
              <w:rPr>
                <w:rFonts w:ascii="Arial" w:eastAsia="Arial" w:hAnsi="Arial" w:cs="Arial"/>
                <w:b/>
                <w:color w:val="0000FF"/>
                <w:sz w:val="16"/>
              </w:rPr>
            </w:pPr>
            <w:r w:rsidRPr="00793444">
              <w:rPr>
                <w:rFonts w:ascii="Arial" w:eastAsia="Arial" w:hAnsi="Arial" w:cs="Arial"/>
                <w:b/>
                <w:color w:val="0000FF"/>
                <w:sz w:val="16"/>
              </w:rPr>
              <w:lastRenderedPageBreak/>
              <w:t>Select one of the following</w:t>
            </w:r>
            <w:r>
              <w:rPr>
                <w:rFonts w:ascii="Arial" w:eastAsia="Arial" w:hAnsi="Arial" w:cs="Arial"/>
                <w:b/>
                <w:color w:val="0000FF"/>
                <w:sz w:val="16"/>
              </w:rPr>
              <w:t>:</w:t>
            </w:r>
          </w:p>
          <w:p w:rsidR="009B794C" w:rsidRDefault="009B794C" w:rsidP="009B794C">
            <w:pPr>
              <w:spacing w:after="0"/>
              <w:ind w:left="197" w:right="2164" w:hanging="17"/>
              <w:rPr>
                <w:rFonts w:ascii="Arial" w:eastAsia="Arial" w:hAnsi="Arial" w:cs="Arial"/>
                <w:b/>
                <w:color w:val="181717"/>
                <w:sz w:val="12"/>
              </w:rPr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   AGRI 3233, Applied Agricultural Statistics </w:t>
            </w:r>
            <w:r w:rsidRPr="00793444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>OR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 xml:space="preserve"> </w:t>
            </w:r>
          </w:p>
          <w:p w:rsidR="009B794C" w:rsidRPr="00CB3F5F" w:rsidRDefault="009B794C" w:rsidP="009B794C">
            <w:pPr>
              <w:spacing w:after="0"/>
              <w:ind w:left="197" w:right="2164" w:hanging="17"/>
              <w:rPr>
                <w:rFonts w:ascii="Arial" w:eastAsia="Arial" w:hAnsi="Arial" w:cs="Arial"/>
                <w:b/>
                <w:strike/>
                <w:color w:val="FF0000"/>
                <w:sz w:val="16"/>
              </w:rPr>
            </w:pPr>
            <w:r w:rsidRPr="00CB3F5F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 xml:space="preserve">   ECON 2113, Business Statistics </w:t>
            </w:r>
            <w:r w:rsidRPr="00CB3F5F">
              <w:rPr>
                <w:rFonts w:ascii="Arial" w:eastAsia="Arial" w:hAnsi="Arial" w:cs="Arial"/>
                <w:b/>
                <w:strike/>
                <w:color w:val="FF0000"/>
                <w:sz w:val="20"/>
              </w:rPr>
              <w:t>OR</w:t>
            </w:r>
            <w:r w:rsidRPr="00CB3F5F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 xml:space="preserve"> </w:t>
            </w:r>
          </w:p>
          <w:p w:rsidR="009B794C" w:rsidRDefault="009B794C" w:rsidP="009B794C">
            <w:pPr>
              <w:spacing w:after="0"/>
              <w:ind w:left="197" w:right="2164" w:hanging="17"/>
              <w:rPr>
                <w:rFonts w:ascii="Arial" w:eastAsia="Arial" w:hAnsi="Arial" w:cs="Arial"/>
                <w:b/>
                <w:strike/>
                <w:color w:val="FF0000"/>
                <w:sz w:val="16"/>
              </w:rPr>
            </w:pPr>
            <w:r w:rsidRPr="00CB3F5F">
              <w:rPr>
                <w:rFonts w:ascii="Arial" w:eastAsia="Arial" w:hAnsi="Arial" w:cs="Arial"/>
                <w:sz w:val="12"/>
              </w:rPr>
              <w:t xml:space="preserve">   STAT 3233, Applied Statistics</w:t>
            </w:r>
            <w:r w:rsidRPr="00CB3F5F">
              <w:rPr>
                <w:rFonts w:ascii="Arial" w:eastAsia="Arial" w:hAnsi="Arial" w:cs="Arial"/>
                <w:b/>
                <w:strike/>
                <w:sz w:val="12"/>
              </w:rPr>
              <w:t xml:space="preserve"> </w:t>
            </w:r>
          </w:p>
          <w:p w:rsidR="009B794C" w:rsidRPr="00CF5934" w:rsidRDefault="009B794C" w:rsidP="009B794C">
            <w:pPr>
              <w:spacing w:after="0"/>
              <w:ind w:left="197" w:right="2164" w:hanging="17"/>
              <w:rPr>
                <w:rFonts w:ascii="Arial" w:eastAsia="Arial" w:hAnsi="Arial" w:cs="Arial"/>
                <w:b/>
                <w:color w:val="181717"/>
                <w:sz w:val="12"/>
              </w:rPr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   </w:t>
            </w:r>
            <w:r w:rsidRPr="00CF5934">
              <w:rPr>
                <w:rFonts w:ascii="Arial" w:eastAsia="Arial" w:hAnsi="Arial" w:cs="Arial"/>
                <w:b/>
                <w:color w:val="0000FF"/>
                <w:sz w:val="16"/>
              </w:rPr>
              <w:t>TECH 3773, Statistics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320"/>
        </w:trPr>
        <w:tc>
          <w:tcPr>
            <w:tcW w:w="542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bottom"/>
          </w:tcPr>
          <w:p w:rsidR="009B794C" w:rsidRPr="00793444" w:rsidRDefault="009B794C" w:rsidP="009B794C">
            <w:pPr>
              <w:spacing w:after="0"/>
              <w:ind w:right="2164"/>
              <w:rPr>
                <w:rFonts w:ascii="Arial" w:eastAsia="Arial" w:hAnsi="Arial" w:cs="Arial"/>
                <w:b/>
                <w:color w:val="0000FF"/>
                <w:sz w:val="16"/>
              </w:rPr>
            </w:pPr>
            <w:r w:rsidRPr="00793444">
              <w:rPr>
                <w:rFonts w:ascii="Arial" w:eastAsia="Arial" w:hAnsi="Arial" w:cs="Arial"/>
                <w:b/>
                <w:color w:val="0000FF"/>
                <w:sz w:val="16"/>
              </w:rPr>
              <w:t>AGRI 3813, Agricultural Biosystems I</w:t>
            </w:r>
          </w:p>
          <w:p w:rsidR="009B794C" w:rsidRPr="00793444" w:rsidRDefault="009B794C" w:rsidP="009B794C">
            <w:pPr>
              <w:spacing w:after="0"/>
              <w:ind w:right="2164"/>
              <w:rPr>
                <w:rFonts w:ascii="Arial" w:eastAsia="Arial" w:hAnsi="Arial" w:cs="Arial"/>
                <w:b/>
                <w:color w:val="0000FF"/>
                <w:sz w:val="18"/>
              </w:rPr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AGRI 3</w:t>
            </w:r>
            <w:r w:rsidRPr="00793444">
              <w:rPr>
                <w:rFonts w:ascii="Arial" w:eastAsia="Arial" w:hAnsi="Arial" w:cs="Arial"/>
                <w:b/>
                <w:color w:val="0000FF"/>
                <w:sz w:val="16"/>
              </w:rPr>
              <w:t>823, Agricultural Biosystems II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right="2"/>
              <w:jc w:val="center"/>
              <w:rPr>
                <w:rFonts w:ascii="Arial" w:eastAsia="Arial" w:hAnsi="Arial" w:cs="Arial"/>
                <w:b/>
                <w:color w:val="0000FF"/>
                <w:sz w:val="18"/>
              </w:rPr>
            </w:pPr>
            <w:r>
              <w:rPr>
                <w:rFonts w:ascii="Arial" w:eastAsia="Arial" w:hAnsi="Arial" w:cs="Arial"/>
                <w:b/>
                <w:color w:val="0000FF"/>
                <w:sz w:val="18"/>
              </w:rPr>
              <w:t>3</w:t>
            </w:r>
          </w:p>
          <w:p w:rsidR="009B794C" w:rsidRPr="00793444" w:rsidRDefault="009B794C" w:rsidP="009B794C">
            <w:pPr>
              <w:spacing w:after="0"/>
              <w:ind w:right="2"/>
              <w:jc w:val="center"/>
              <w:rPr>
                <w:rFonts w:ascii="Arial" w:eastAsia="Arial" w:hAnsi="Arial" w:cs="Arial"/>
                <w:b/>
                <w:color w:val="0000FF"/>
                <w:sz w:val="18"/>
              </w:rPr>
            </w:pPr>
            <w:r>
              <w:rPr>
                <w:rFonts w:ascii="Arial" w:eastAsia="Arial" w:hAnsi="Arial" w:cs="Arial"/>
                <w:b/>
                <w:color w:val="0000FF"/>
                <w:sz w:val="18"/>
              </w:rPr>
              <w:t>3</w:t>
            </w:r>
          </w:p>
        </w:tc>
      </w:tr>
      <w:tr w:rsidR="009B794C" w:rsidTr="00395626">
        <w:trPr>
          <w:trHeight w:val="280"/>
        </w:trPr>
        <w:tc>
          <w:tcPr>
            <w:tcW w:w="542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554816" w:rsidRDefault="009B794C" w:rsidP="009B794C">
            <w:pPr>
              <w:spacing w:after="0"/>
              <w:ind w:left="180"/>
              <w:rPr>
                <w:rFonts w:ascii="Arial" w:eastAsia="Arial" w:hAnsi="Arial" w:cs="Arial"/>
                <w:b/>
                <w:color w:val="0000FF"/>
                <w:sz w:val="16"/>
              </w:rPr>
            </w:pPr>
            <w:r w:rsidRPr="00554816">
              <w:rPr>
                <w:rFonts w:ascii="Arial" w:eastAsia="Arial" w:hAnsi="Arial" w:cs="Arial"/>
                <w:b/>
                <w:color w:val="0000FF"/>
                <w:sz w:val="16"/>
              </w:rPr>
              <w:t>Select one of the following</w:t>
            </w:r>
            <w:r>
              <w:rPr>
                <w:rFonts w:ascii="Arial" w:eastAsia="Arial" w:hAnsi="Arial" w:cs="Arial"/>
                <w:b/>
                <w:color w:val="0000FF"/>
                <w:sz w:val="16"/>
              </w:rPr>
              <w:t>:</w:t>
            </w:r>
          </w:p>
          <w:p w:rsidR="009B794C" w:rsidRPr="00CF5934" w:rsidRDefault="009B794C" w:rsidP="009B794C">
            <w:pPr>
              <w:spacing w:after="0"/>
              <w:ind w:left="180"/>
              <w:rPr>
                <w:rFonts w:ascii="Arial" w:eastAsia="Arial" w:hAnsi="Arial" w:cs="Arial"/>
                <w:b/>
                <w:color w:val="0000FF"/>
                <w:sz w:val="18"/>
              </w:rPr>
            </w:pPr>
            <w:r>
              <w:rPr>
                <w:rFonts w:ascii="Arial" w:eastAsia="Arial" w:hAnsi="Arial" w:cs="Arial"/>
                <w:b/>
                <w:color w:val="0000FF"/>
                <w:sz w:val="18"/>
              </w:rPr>
              <w:t xml:space="preserve">   </w:t>
            </w:r>
            <w:r w:rsidRPr="00CF5934">
              <w:rPr>
                <w:rFonts w:ascii="Arial" w:eastAsia="Arial" w:hAnsi="Arial" w:cs="Arial"/>
                <w:b/>
                <w:color w:val="0000FF"/>
                <w:sz w:val="18"/>
              </w:rPr>
              <w:t>AGRI 420V, Internships in Agriculture</w:t>
            </w:r>
          </w:p>
          <w:p w:rsidR="009B794C" w:rsidRPr="00CF5934" w:rsidRDefault="009B794C" w:rsidP="009B794C">
            <w:pPr>
              <w:spacing w:after="0"/>
              <w:ind w:left="180"/>
              <w:rPr>
                <w:rFonts w:ascii="Arial" w:eastAsia="Arial" w:hAnsi="Arial" w:cs="Arial"/>
                <w:color w:val="181717"/>
                <w:sz w:val="12"/>
              </w:rPr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    AGRI </w:t>
            </w:r>
            <w:r w:rsidRPr="00554816">
              <w:rPr>
                <w:rFonts w:ascii="Arial" w:eastAsia="Arial" w:hAnsi="Arial" w:cs="Arial"/>
                <w:strike/>
                <w:color w:val="FF0000"/>
                <w:sz w:val="16"/>
              </w:rPr>
              <w:t>3723</w:t>
            </w:r>
            <w:r>
              <w:rPr>
                <w:rFonts w:ascii="Arial" w:eastAsia="Arial" w:hAnsi="Arial" w:cs="Arial"/>
                <w:strike/>
                <w:color w:val="FF0000"/>
                <w:sz w:val="16"/>
              </w:rPr>
              <w:t xml:space="preserve"> </w:t>
            </w:r>
            <w:r w:rsidRPr="00554816">
              <w:rPr>
                <w:rFonts w:ascii="Arial" w:eastAsia="Arial" w:hAnsi="Arial" w:cs="Arial"/>
                <w:b/>
                <w:color w:val="0000FF"/>
                <w:sz w:val="18"/>
              </w:rPr>
              <w:t>4723</w:t>
            </w:r>
            <w:r>
              <w:rPr>
                <w:rFonts w:ascii="Arial" w:eastAsia="Arial" w:hAnsi="Arial" w:cs="Arial"/>
                <w:color w:val="181717"/>
                <w:sz w:val="12"/>
              </w:rPr>
              <w:t>, Agricultural Connections: Technical Interpretation and Professional Applications</w:t>
            </w:r>
            <w:r>
              <w:rPr>
                <w:rFonts w:ascii="Arial" w:eastAsia="Arial" w:hAnsi="Arial" w:cs="Arial"/>
                <w:b/>
                <w:color w:val="0000FF"/>
                <w:sz w:val="16"/>
              </w:rPr>
              <w:t xml:space="preserve">                               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80"/>
        </w:trPr>
        <w:tc>
          <w:tcPr>
            <w:tcW w:w="542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5376A7" w:rsidRDefault="009B794C" w:rsidP="009B794C">
            <w:pPr>
              <w:spacing w:after="0"/>
              <w:ind w:left="180"/>
              <w:rPr>
                <w:strike/>
                <w:color w:val="FF0000"/>
              </w:rPr>
            </w:pPr>
            <w:r w:rsidRPr="005376A7">
              <w:rPr>
                <w:rFonts w:ascii="Arial" w:eastAsia="Arial" w:hAnsi="Arial" w:cs="Arial"/>
                <w:strike/>
                <w:color w:val="FF0000"/>
                <w:sz w:val="12"/>
              </w:rPr>
              <w:t>ANSC 1613, Introduction to Animal Science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5376A7" w:rsidRDefault="009B794C" w:rsidP="009B794C">
            <w:pPr>
              <w:spacing w:after="0"/>
              <w:ind w:right="2"/>
              <w:jc w:val="center"/>
              <w:rPr>
                <w:strike/>
                <w:color w:val="FF0000"/>
              </w:rPr>
            </w:pPr>
            <w:r w:rsidRPr="005376A7">
              <w:rPr>
                <w:rFonts w:ascii="Arial" w:eastAsia="Arial" w:hAnsi="Arial" w:cs="Arial"/>
                <w:strike/>
                <w:color w:val="FF0000"/>
                <w:sz w:val="12"/>
              </w:rPr>
              <w:t>3</w:t>
            </w:r>
          </w:p>
        </w:tc>
      </w:tr>
      <w:tr w:rsidR="009B794C" w:rsidTr="00395626">
        <w:trPr>
          <w:trHeight w:val="280"/>
        </w:trPr>
        <w:tc>
          <w:tcPr>
            <w:tcW w:w="542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5376A7" w:rsidRDefault="009B794C" w:rsidP="009B794C">
            <w:pPr>
              <w:spacing w:after="0"/>
              <w:ind w:left="180"/>
              <w:rPr>
                <w:strike/>
                <w:color w:val="FF0000"/>
              </w:rPr>
            </w:pPr>
            <w:r w:rsidRPr="005376A7">
              <w:rPr>
                <w:rFonts w:ascii="Arial" w:eastAsia="Arial" w:hAnsi="Arial" w:cs="Arial"/>
                <w:strike/>
                <w:color w:val="FF0000"/>
                <w:sz w:val="12"/>
              </w:rPr>
              <w:t>PSSC 1303, Introduction to Plant Science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5376A7" w:rsidRDefault="009B794C" w:rsidP="009B794C">
            <w:pPr>
              <w:spacing w:after="0"/>
              <w:ind w:right="2"/>
              <w:jc w:val="center"/>
              <w:rPr>
                <w:strike/>
                <w:color w:val="FF0000"/>
              </w:rPr>
            </w:pPr>
            <w:r w:rsidRPr="005376A7">
              <w:rPr>
                <w:rFonts w:ascii="Arial" w:eastAsia="Arial" w:hAnsi="Arial" w:cs="Arial"/>
                <w:strike/>
                <w:color w:val="FF0000"/>
                <w:sz w:val="12"/>
              </w:rPr>
              <w:t>3</w:t>
            </w:r>
          </w:p>
        </w:tc>
      </w:tr>
      <w:tr w:rsidR="009B794C" w:rsidTr="00395626">
        <w:trPr>
          <w:trHeight w:val="435"/>
        </w:trPr>
        <w:tc>
          <w:tcPr>
            <w:tcW w:w="542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5376A7" w:rsidRDefault="009B794C" w:rsidP="009B794C">
            <w:pPr>
              <w:spacing w:after="0"/>
              <w:ind w:left="180"/>
              <w:rPr>
                <w:strike/>
                <w:color w:val="FF0000"/>
              </w:rPr>
            </w:pPr>
            <w:r w:rsidRPr="005376A7">
              <w:rPr>
                <w:rFonts w:ascii="Arial" w:eastAsia="Arial" w:hAnsi="Arial" w:cs="Arial"/>
                <w:strike/>
                <w:color w:val="FF0000"/>
                <w:sz w:val="12"/>
              </w:rPr>
              <w:t>PSSC 2813, Soils</w:t>
            </w:r>
          </w:p>
          <w:p w:rsidR="009B794C" w:rsidRPr="005376A7" w:rsidRDefault="009B794C" w:rsidP="009B794C">
            <w:pPr>
              <w:spacing w:after="0"/>
              <w:ind w:left="270"/>
              <w:rPr>
                <w:strike/>
                <w:color w:val="FF0000"/>
              </w:rPr>
            </w:pPr>
            <w:r w:rsidRPr="005376A7">
              <w:rPr>
                <w:rFonts w:ascii="Arial" w:eastAsia="Arial" w:hAnsi="Arial" w:cs="Arial"/>
                <w:i/>
                <w:strike/>
                <w:color w:val="FF0000"/>
                <w:sz w:val="12"/>
              </w:rPr>
              <w:t>(</w:t>
            </w:r>
            <w:r w:rsidRPr="005376A7">
              <w:rPr>
                <w:rFonts w:ascii="Arial" w:eastAsia="Arial" w:hAnsi="Arial" w:cs="Arial"/>
                <w:i/>
                <w:strike/>
                <w:color w:val="FF0000"/>
                <w:sz w:val="20"/>
              </w:rPr>
              <w:t>Not Required for Animal Science - Pre-veterinary Majors)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5376A7" w:rsidRDefault="009B794C" w:rsidP="009B794C">
            <w:pPr>
              <w:spacing w:after="0"/>
              <w:ind w:right="2"/>
              <w:jc w:val="center"/>
              <w:rPr>
                <w:strike/>
                <w:color w:val="FF0000"/>
              </w:rPr>
            </w:pPr>
            <w:r w:rsidRPr="005376A7">
              <w:rPr>
                <w:rFonts w:ascii="Arial" w:eastAsia="Arial" w:hAnsi="Arial" w:cs="Arial"/>
                <w:strike/>
                <w:color w:val="FF0000"/>
                <w:sz w:val="12"/>
              </w:rPr>
              <w:t>0-3</w:t>
            </w:r>
          </w:p>
        </w:tc>
      </w:tr>
      <w:tr w:rsidR="009B794C" w:rsidTr="00395626">
        <w:trPr>
          <w:trHeight w:val="314"/>
        </w:trPr>
        <w:tc>
          <w:tcPr>
            <w:tcW w:w="542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Total Required Hours: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right="2"/>
              <w:jc w:val="center"/>
              <w:rPr>
                <w:rFonts w:ascii="Arial" w:eastAsia="Arial" w:hAnsi="Arial" w:cs="Arial"/>
                <w:b/>
                <w:strike/>
                <w:color w:val="FF0000"/>
                <w:sz w:val="20"/>
              </w:rPr>
            </w:pPr>
            <w:r w:rsidRPr="00793444">
              <w:rPr>
                <w:rFonts w:ascii="Arial" w:eastAsia="Arial" w:hAnsi="Arial" w:cs="Arial"/>
                <w:b/>
                <w:strike/>
                <w:color w:val="FF0000"/>
                <w:sz w:val="20"/>
              </w:rPr>
              <w:t>15-18</w:t>
            </w:r>
          </w:p>
          <w:p w:rsidR="009B794C" w:rsidRPr="00793444" w:rsidRDefault="009B794C" w:rsidP="009B794C">
            <w:pPr>
              <w:spacing w:after="0"/>
              <w:ind w:right="2"/>
              <w:jc w:val="center"/>
              <w:rPr>
                <w:color w:val="FF0000"/>
              </w:rPr>
            </w:pPr>
            <w:r w:rsidRPr="00793444">
              <w:rPr>
                <w:rFonts w:ascii="Arial" w:eastAsia="Arial" w:hAnsi="Arial" w:cs="Arial"/>
                <w:b/>
                <w:color w:val="0000FF"/>
                <w:sz w:val="20"/>
              </w:rPr>
              <w:t>24</w:t>
            </w:r>
          </w:p>
        </w:tc>
      </w:tr>
    </w:tbl>
    <w:p w:rsidR="009B794C" w:rsidRDefault="009B794C" w:rsidP="009B794C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18"/>
        </w:rPr>
        <w:t>The bulletin can be accessed at http://www.astate.edu/a/registrar/students/</w:t>
      </w:r>
    </w:p>
    <w:p w:rsidR="009B794C" w:rsidRDefault="009B794C" w:rsidP="009B794C">
      <w:pPr>
        <w:spacing w:after="0"/>
        <w:ind w:right="41"/>
        <w:jc w:val="center"/>
        <w:rPr>
          <w:rFonts w:ascii="Arial" w:eastAsia="Arial" w:hAnsi="Arial" w:cs="Arial"/>
          <w:color w:val="181717"/>
          <w:sz w:val="16"/>
        </w:rPr>
      </w:pPr>
      <w:r>
        <w:rPr>
          <w:rFonts w:ascii="Arial" w:eastAsia="Arial" w:hAnsi="Arial" w:cs="Arial"/>
          <w:color w:val="181717"/>
          <w:sz w:val="16"/>
        </w:rPr>
        <w:t>105</w:t>
      </w:r>
    </w:p>
    <w:p w:rsidR="009B794C" w:rsidRDefault="009B794C" w:rsidP="009B794C">
      <w:pPr>
        <w:spacing w:after="0"/>
        <w:ind w:right="41"/>
        <w:jc w:val="center"/>
        <w:rPr>
          <w:rFonts w:ascii="Arial" w:eastAsia="Arial" w:hAnsi="Arial" w:cs="Arial"/>
          <w:color w:val="181717"/>
          <w:sz w:val="16"/>
        </w:rPr>
      </w:pPr>
    </w:p>
    <w:p w:rsidR="009B794C" w:rsidRPr="006A647B" w:rsidRDefault="009B794C" w:rsidP="009B794C">
      <w:pPr>
        <w:spacing w:after="0"/>
        <w:jc w:val="center"/>
      </w:pPr>
      <w:r w:rsidRPr="006A647B">
        <w:rPr>
          <w:b/>
          <w:color w:val="181717"/>
          <w:sz w:val="32"/>
        </w:rPr>
        <w:t>Major in Agricultural Business</w:t>
      </w:r>
    </w:p>
    <w:p w:rsidR="009B794C" w:rsidRPr="006A647B" w:rsidRDefault="009B794C" w:rsidP="009B794C">
      <w:pPr>
        <w:spacing w:after="0"/>
        <w:ind w:left="10" w:hanging="10"/>
        <w:jc w:val="center"/>
      </w:pPr>
      <w:r w:rsidRPr="006A647B">
        <w:rPr>
          <w:rFonts w:ascii="Arial" w:eastAsia="Arial" w:hAnsi="Arial" w:cs="Arial"/>
          <w:b/>
          <w:color w:val="181717"/>
          <w:sz w:val="16"/>
        </w:rPr>
        <w:t>Bachelor of Science in Agriculture</w:t>
      </w:r>
    </w:p>
    <w:p w:rsidR="009B794C" w:rsidRPr="006A647B" w:rsidRDefault="009B794C" w:rsidP="009B794C">
      <w:pPr>
        <w:spacing w:after="0"/>
        <w:ind w:left="10" w:hanging="10"/>
        <w:jc w:val="center"/>
      </w:pPr>
      <w:r w:rsidRPr="006A647B">
        <w:rPr>
          <w:rFonts w:ascii="Arial" w:eastAsia="Arial" w:hAnsi="Arial" w:cs="Arial"/>
          <w:b/>
          <w:color w:val="181717"/>
          <w:sz w:val="16"/>
        </w:rPr>
        <w:t>Emphasis in Agricultural Economics and Finance</w:t>
      </w:r>
    </w:p>
    <w:p w:rsidR="009B794C" w:rsidRPr="006A647B" w:rsidRDefault="009B794C" w:rsidP="009B794C">
      <w:pPr>
        <w:spacing w:after="0"/>
      </w:pPr>
      <w:r w:rsidRPr="006A647B">
        <w:rPr>
          <w:rFonts w:ascii="Arial" w:eastAsia="Arial" w:hAnsi="Arial" w:cs="Arial"/>
          <w:color w:val="181717"/>
          <w:sz w:val="16"/>
        </w:rPr>
        <w:t>A complete 8-semester degree plan is available at http://registrar.astate.edu/.</w:t>
      </w:r>
    </w:p>
    <w:tbl>
      <w:tblPr>
        <w:tblW w:w="6433" w:type="dxa"/>
        <w:tblInd w:w="-495" w:type="dxa"/>
        <w:tblCellMar>
          <w:top w:w="80" w:type="dxa"/>
          <w:left w:w="80" w:type="dxa"/>
          <w:right w:w="47" w:type="dxa"/>
        </w:tblCellMar>
        <w:tblLook w:val="04A0" w:firstRow="1" w:lastRow="0" w:firstColumn="1" w:lastColumn="0" w:noHBand="0" w:noVBand="1"/>
      </w:tblPr>
      <w:tblGrid>
        <w:gridCol w:w="5533"/>
        <w:gridCol w:w="900"/>
      </w:tblGrid>
      <w:tr w:rsidR="009B794C" w:rsidRPr="006A647B" w:rsidTr="00395626">
        <w:trPr>
          <w:trHeight w:val="276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Pr="006A647B" w:rsidRDefault="009B794C" w:rsidP="009B794C">
            <w:pPr>
              <w:spacing w:after="0"/>
            </w:pPr>
            <w:r w:rsidRPr="006A647B">
              <w:rPr>
                <w:rFonts w:ascii="Arial" w:eastAsia="Arial" w:hAnsi="Arial" w:cs="Arial"/>
                <w:b/>
                <w:color w:val="181717"/>
                <w:sz w:val="16"/>
              </w:rPr>
              <w:t>University Requirements: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  <w:vAlign w:val="bottom"/>
          </w:tcPr>
          <w:p w:rsidR="009B794C" w:rsidRPr="006A647B" w:rsidRDefault="009B794C" w:rsidP="009B794C">
            <w:pPr>
              <w:spacing w:after="0"/>
            </w:pPr>
          </w:p>
        </w:tc>
      </w:tr>
      <w:tr w:rsidR="009B794C" w:rsidRPr="006A647B" w:rsidTr="00395626">
        <w:trPr>
          <w:trHeight w:val="247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left="180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See University General Requirements for Baccalaureate degrees (p. 41)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</w:pPr>
          </w:p>
        </w:tc>
      </w:tr>
      <w:tr w:rsidR="009B794C" w:rsidRPr="006A647B" w:rsidTr="00395626">
        <w:trPr>
          <w:trHeight w:val="276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Pr="006A647B" w:rsidRDefault="009B794C" w:rsidP="009B794C">
            <w:pPr>
              <w:spacing w:after="0"/>
            </w:pPr>
            <w:r w:rsidRPr="006A647B">
              <w:rPr>
                <w:rFonts w:ascii="Arial" w:eastAsia="Arial" w:hAnsi="Arial" w:cs="Arial"/>
                <w:b/>
                <w:color w:val="181717"/>
                <w:sz w:val="16"/>
              </w:rPr>
              <w:t>First Year Making Connections Course: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RPr="006A647B" w:rsidTr="00395626">
        <w:trPr>
          <w:trHeight w:val="247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left="180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AGRI 1213, Making Connections in Agriculture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b/>
                <w:color w:val="181717"/>
                <w:sz w:val="12"/>
              </w:rPr>
              <w:t>3</w:t>
            </w:r>
          </w:p>
        </w:tc>
      </w:tr>
      <w:tr w:rsidR="009B794C" w:rsidRPr="006A647B" w:rsidTr="00395626">
        <w:trPr>
          <w:trHeight w:val="276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Pr="006A647B" w:rsidRDefault="009B794C" w:rsidP="009B794C">
            <w:pPr>
              <w:spacing w:after="0"/>
            </w:pPr>
            <w:r w:rsidRPr="006A647B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General Education Requirements: 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RPr="006A647B" w:rsidTr="00395626">
        <w:trPr>
          <w:trHeight w:val="1255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left="180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 xml:space="preserve">See General Education Curriculum for Baccalaureate degrees (p. 84) </w:t>
            </w:r>
          </w:p>
          <w:p w:rsidR="009B794C" w:rsidRPr="006A647B" w:rsidRDefault="009B794C" w:rsidP="009B794C">
            <w:pPr>
              <w:spacing w:after="0"/>
              <w:ind w:left="270"/>
            </w:pPr>
            <w:r w:rsidRPr="006A647B">
              <w:rPr>
                <w:rFonts w:ascii="Arial" w:eastAsia="Arial" w:hAnsi="Arial" w:cs="Arial"/>
                <w:b/>
                <w:color w:val="181717"/>
                <w:sz w:val="12"/>
              </w:rPr>
              <w:t xml:space="preserve">Students with this major must take the following: </w:t>
            </w:r>
          </w:p>
          <w:p w:rsidR="009B794C" w:rsidRPr="006A647B" w:rsidRDefault="009B794C" w:rsidP="009B794C">
            <w:pPr>
              <w:spacing w:after="0"/>
              <w:ind w:left="45"/>
              <w:jc w:val="center"/>
            </w:pPr>
            <w:r w:rsidRPr="006A647B">
              <w:rPr>
                <w:rFonts w:ascii="Arial" w:eastAsia="Arial" w:hAnsi="Arial" w:cs="Arial"/>
                <w:i/>
                <w:color w:val="181717"/>
                <w:sz w:val="12"/>
              </w:rPr>
              <w:t>MATH 1023, College Algebra or MATH course that requires MATH 1023 as a prerequisite</w:t>
            </w:r>
          </w:p>
          <w:p w:rsidR="009B794C" w:rsidRPr="006A647B" w:rsidRDefault="009B794C" w:rsidP="009B794C">
            <w:pPr>
              <w:spacing w:after="0"/>
              <w:ind w:left="360"/>
            </w:pPr>
            <w:r w:rsidRPr="006A647B">
              <w:rPr>
                <w:rFonts w:ascii="Arial" w:eastAsia="Arial" w:hAnsi="Arial" w:cs="Arial"/>
                <w:i/>
                <w:color w:val="181717"/>
                <w:sz w:val="12"/>
              </w:rPr>
              <w:t xml:space="preserve">CHEM 1013 </w:t>
            </w:r>
            <w:r w:rsidRPr="006A647B"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AND</w:t>
            </w:r>
            <w:r w:rsidRPr="006A647B">
              <w:rPr>
                <w:rFonts w:ascii="Arial" w:eastAsia="Arial" w:hAnsi="Arial" w:cs="Arial"/>
                <w:i/>
                <w:color w:val="181717"/>
                <w:sz w:val="12"/>
              </w:rPr>
              <w:t xml:space="preserve"> 1011, General Chemistry I and Laboratory </w:t>
            </w:r>
            <w:r w:rsidRPr="006A647B"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OR</w:t>
            </w:r>
          </w:p>
          <w:p w:rsidR="009B794C" w:rsidRPr="006A647B" w:rsidRDefault="009B794C" w:rsidP="009B794C">
            <w:pPr>
              <w:spacing w:after="0"/>
              <w:ind w:right="17"/>
              <w:jc w:val="center"/>
            </w:pPr>
            <w:r w:rsidRPr="006A647B">
              <w:rPr>
                <w:rFonts w:ascii="Arial" w:eastAsia="Arial" w:hAnsi="Arial" w:cs="Arial"/>
                <w:i/>
                <w:color w:val="181717"/>
                <w:sz w:val="12"/>
              </w:rPr>
              <w:t xml:space="preserve">CHEM 1043 </w:t>
            </w:r>
            <w:r w:rsidRPr="006A647B"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AND</w:t>
            </w:r>
            <w:r w:rsidRPr="006A647B">
              <w:rPr>
                <w:rFonts w:ascii="Arial" w:eastAsia="Arial" w:hAnsi="Arial" w:cs="Arial"/>
                <w:i/>
                <w:color w:val="181717"/>
                <w:sz w:val="12"/>
              </w:rPr>
              <w:t xml:space="preserve"> CHEM 1041, Fundamental Concepts of Chemistry and Laboratory</w:t>
            </w:r>
          </w:p>
          <w:p w:rsidR="009B794C" w:rsidRPr="006A647B" w:rsidRDefault="009B794C" w:rsidP="009B794C">
            <w:pPr>
              <w:spacing w:after="0"/>
              <w:ind w:left="360"/>
            </w:pPr>
            <w:r w:rsidRPr="006A647B">
              <w:rPr>
                <w:rFonts w:ascii="Arial" w:eastAsia="Arial" w:hAnsi="Arial" w:cs="Arial"/>
                <w:i/>
                <w:color w:val="181717"/>
                <w:sz w:val="12"/>
              </w:rPr>
              <w:t>ECON 2313, Principles of Macroeconomics</w:t>
            </w:r>
          </w:p>
          <w:p w:rsidR="009B794C" w:rsidRPr="006A647B" w:rsidRDefault="009B794C" w:rsidP="009B794C">
            <w:pPr>
              <w:spacing w:after="0"/>
              <w:ind w:left="360"/>
            </w:pPr>
            <w:r w:rsidRPr="006A647B">
              <w:rPr>
                <w:rFonts w:ascii="Arial" w:eastAsia="Arial" w:hAnsi="Arial" w:cs="Arial"/>
                <w:i/>
                <w:color w:val="181717"/>
                <w:sz w:val="12"/>
              </w:rPr>
              <w:t>COMS 1203, Oral Communication (Required Departmental Gen. Ed. Option)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b/>
                <w:color w:val="181717"/>
                <w:sz w:val="12"/>
              </w:rPr>
              <w:t>35</w:t>
            </w:r>
          </w:p>
        </w:tc>
      </w:tr>
      <w:tr w:rsidR="009B794C" w:rsidRPr="006A647B" w:rsidTr="00395626">
        <w:trPr>
          <w:trHeight w:val="276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Pr="006A647B" w:rsidRDefault="009B794C" w:rsidP="009B794C">
            <w:pPr>
              <w:spacing w:after="0"/>
            </w:pPr>
            <w:r w:rsidRPr="006A647B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Agriculture Core Courses: 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RPr="006A647B" w:rsidTr="00395626">
        <w:trPr>
          <w:trHeight w:val="247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left="180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(See Beginning of Agriculture Section)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right="33"/>
              <w:jc w:val="center"/>
              <w:rPr>
                <w:rFonts w:ascii="Arial" w:eastAsia="Arial" w:hAnsi="Arial" w:cs="Arial"/>
                <w:b/>
                <w:strike/>
                <w:color w:val="FF0000"/>
                <w:sz w:val="18"/>
              </w:rPr>
            </w:pPr>
            <w:r w:rsidRPr="006A647B">
              <w:rPr>
                <w:rFonts w:ascii="Arial" w:eastAsia="Arial" w:hAnsi="Arial" w:cs="Arial"/>
                <w:b/>
                <w:strike/>
                <w:color w:val="FF0000"/>
                <w:sz w:val="18"/>
              </w:rPr>
              <w:t>18</w:t>
            </w:r>
          </w:p>
          <w:p w:rsidR="009B794C" w:rsidRPr="006A647B" w:rsidRDefault="009B794C" w:rsidP="009B794C">
            <w:pPr>
              <w:spacing w:after="0"/>
              <w:ind w:right="33"/>
              <w:jc w:val="center"/>
              <w:rPr>
                <w:color w:val="FF0000"/>
              </w:rPr>
            </w:pPr>
            <w:r w:rsidRPr="006A647B">
              <w:rPr>
                <w:rFonts w:ascii="Arial" w:eastAsia="Arial" w:hAnsi="Arial" w:cs="Arial"/>
                <w:b/>
                <w:color w:val="0000FF"/>
                <w:sz w:val="18"/>
              </w:rPr>
              <w:t>24</w:t>
            </w:r>
          </w:p>
        </w:tc>
      </w:tr>
      <w:tr w:rsidR="009B794C" w:rsidRPr="006A647B" w:rsidTr="00395626">
        <w:trPr>
          <w:trHeight w:val="276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Pr="006A647B" w:rsidRDefault="009B794C" w:rsidP="009B794C">
            <w:pPr>
              <w:spacing w:after="0"/>
            </w:pPr>
            <w:r w:rsidRPr="006A647B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Major Requirements: 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RPr="006A647B" w:rsidTr="00395626">
        <w:trPr>
          <w:trHeight w:val="247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left="180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ACCT 2033, Introduction to Financial Accounting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RPr="006A647B" w:rsidTr="00395626">
        <w:trPr>
          <w:trHeight w:val="247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left="180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 xml:space="preserve">ACCT 2133, Introduction to Managerial Accounting 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RPr="006A647B" w:rsidTr="00395626">
        <w:trPr>
          <w:trHeight w:val="247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left="180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AGEC 3053, Commodity Futures Markets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RPr="006A647B" w:rsidTr="00395626">
        <w:trPr>
          <w:trHeight w:val="391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left="180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lastRenderedPageBreak/>
              <w:t xml:space="preserve">AGEC 4033, Agricultural Law </w:t>
            </w:r>
            <w:r w:rsidRPr="006A647B">
              <w:rPr>
                <w:rFonts w:ascii="Arial" w:eastAsia="Arial" w:hAnsi="Arial" w:cs="Arial"/>
                <w:b/>
                <w:color w:val="181717"/>
                <w:sz w:val="12"/>
              </w:rPr>
              <w:t xml:space="preserve">OR </w:t>
            </w:r>
          </w:p>
          <w:p w:rsidR="009B794C" w:rsidRPr="006A647B" w:rsidRDefault="009B794C" w:rsidP="009B794C">
            <w:pPr>
              <w:spacing w:after="0"/>
              <w:ind w:left="270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LAW 2023, Legal Environment of Business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RPr="006A647B" w:rsidTr="00395626">
        <w:trPr>
          <w:trHeight w:val="247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left="180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AGEC 4053, Agricultural Finance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RPr="006A647B" w:rsidTr="00395626">
        <w:trPr>
          <w:trHeight w:val="247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left="180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AGEC 4073, Agricultural Business Management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RPr="006A647B" w:rsidTr="00395626">
        <w:trPr>
          <w:trHeight w:val="247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left="180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 xml:space="preserve">AGEC 4083, Agricultural Policy and Current Issues 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RPr="006A647B" w:rsidTr="00395626">
        <w:trPr>
          <w:trHeight w:val="391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left="270" w:right="2821" w:hanging="90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 xml:space="preserve">CIT 1503, Microcomputer Applications </w:t>
            </w:r>
            <w:r w:rsidRPr="006A647B">
              <w:rPr>
                <w:rFonts w:ascii="Arial" w:eastAsia="Arial" w:hAnsi="Arial" w:cs="Arial"/>
                <w:b/>
                <w:color w:val="181717"/>
                <w:sz w:val="12"/>
              </w:rPr>
              <w:t xml:space="preserve">OR </w:t>
            </w:r>
            <w:r w:rsidRPr="006A647B">
              <w:rPr>
                <w:rFonts w:ascii="Arial" w:eastAsia="Arial" w:hAnsi="Arial" w:cs="Arial"/>
                <w:color w:val="181717"/>
                <w:sz w:val="12"/>
              </w:rPr>
              <w:t xml:space="preserve">CS 1013, Introduction to Computers 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RPr="006A647B" w:rsidTr="00395626">
        <w:trPr>
          <w:trHeight w:val="247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left="180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 xml:space="preserve">ECON 2323, Principles of Microeconomics 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RPr="006A647B" w:rsidTr="00395626">
        <w:trPr>
          <w:trHeight w:val="391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left="360" w:right="2527" w:hanging="180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 xml:space="preserve">MGMT 3123 Principles of Management </w:t>
            </w:r>
            <w:r w:rsidRPr="006A647B">
              <w:rPr>
                <w:rFonts w:ascii="Arial" w:eastAsia="Arial" w:hAnsi="Arial" w:cs="Arial"/>
                <w:b/>
                <w:color w:val="181717"/>
                <w:sz w:val="12"/>
              </w:rPr>
              <w:t>OR</w:t>
            </w:r>
            <w:r w:rsidRPr="006A647B">
              <w:rPr>
                <w:rFonts w:ascii="Arial" w:eastAsia="Arial" w:hAnsi="Arial" w:cs="Arial"/>
                <w:color w:val="181717"/>
                <w:sz w:val="12"/>
              </w:rPr>
              <w:t xml:space="preserve"> MGMT 3153, Organizational Behavior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RPr="006A647B" w:rsidTr="00395626">
        <w:trPr>
          <w:trHeight w:val="247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left="180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MKTG 3013, Marketing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RPr="006A647B" w:rsidTr="00395626">
        <w:trPr>
          <w:trHeight w:val="247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</w:pPr>
            <w:r w:rsidRPr="006A647B">
              <w:rPr>
                <w:rFonts w:ascii="Arial" w:eastAsia="Arial" w:hAnsi="Arial" w:cs="Arial"/>
                <w:b/>
                <w:color w:val="181717"/>
                <w:sz w:val="12"/>
              </w:rPr>
              <w:t>Sub-total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b/>
                <w:color w:val="181717"/>
                <w:sz w:val="12"/>
              </w:rPr>
              <w:t>33</w:t>
            </w:r>
          </w:p>
        </w:tc>
      </w:tr>
      <w:tr w:rsidR="009B794C" w:rsidRPr="006A647B" w:rsidTr="00395626">
        <w:trPr>
          <w:trHeight w:val="564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Pr="006A647B" w:rsidRDefault="009B794C" w:rsidP="009B794C">
            <w:pPr>
              <w:spacing w:after="0"/>
            </w:pPr>
            <w:r w:rsidRPr="006A647B">
              <w:rPr>
                <w:rFonts w:ascii="Arial" w:eastAsia="Arial" w:hAnsi="Arial" w:cs="Arial"/>
                <w:b/>
                <w:color w:val="181717"/>
                <w:sz w:val="16"/>
              </w:rPr>
              <w:t>Emphasis Area (Agricultural Economics and Finance):</w:t>
            </w:r>
          </w:p>
          <w:p w:rsidR="009B794C" w:rsidRPr="006A647B" w:rsidRDefault="009B794C" w:rsidP="009B794C">
            <w:pPr>
              <w:spacing w:after="0"/>
              <w:jc w:val="both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Student may select from one of the career specialty areas or consult an advisor and design a program to meet the student’s particular career goals.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RPr="006A647B" w:rsidTr="00395626">
        <w:trPr>
          <w:trHeight w:val="247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:rsidR="009B794C" w:rsidRPr="006A647B" w:rsidRDefault="009B794C" w:rsidP="009B794C">
            <w:pPr>
              <w:spacing w:after="0"/>
              <w:ind w:left="180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CIT 3523, Operations Management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RPr="006A647B" w:rsidTr="00395626">
        <w:trPr>
          <w:trHeight w:val="247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:rsidR="009B794C" w:rsidRPr="006A647B" w:rsidRDefault="009B794C" w:rsidP="009B794C">
            <w:pPr>
              <w:spacing w:after="0"/>
              <w:ind w:left="180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ECON 3313, Microeconomic Analysis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RPr="006A647B" w:rsidTr="00395626">
        <w:trPr>
          <w:trHeight w:val="247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:rsidR="009B794C" w:rsidRPr="006A647B" w:rsidRDefault="009B794C" w:rsidP="009B794C">
            <w:pPr>
              <w:spacing w:after="0"/>
              <w:ind w:left="180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ECON 3323, Money and Banking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RPr="006A647B" w:rsidTr="00395626">
        <w:trPr>
          <w:trHeight w:val="247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:rsidR="009B794C" w:rsidRPr="006A647B" w:rsidRDefault="009B794C" w:rsidP="009B794C">
            <w:pPr>
              <w:spacing w:after="0"/>
              <w:ind w:left="180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ECON 3353, Macroeconomic Analysis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RPr="006A647B" w:rsidTr="00395626">
        <w:trPr>
          <w:trHeight w:val="247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left="180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FIN 3713, Business Finance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RPr="006A647B" w:rsidTr="00395626">
        <w:trPr>
          <w:trHeight w:val="247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left="180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FIN 3763, Financial Institutions and Markets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RPr="006A647B" w:rsidTr="00395626">
        <w:trPr>
          <w:trHeight w:val="247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left="180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MATH 2143, Business Calculus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RPr="006A647B" w:rsidTr="00395626">
        <w:trPr>
          <w:trHeight w:val="247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</w:pPr>
            <w:r w:rsidRPr="006A647B">
              <w:rPr>
                <w:rFonts w:ascii="Arial" w:eastAsia="Arial" w:hAnsi="Arial" w:cs="Arial"/>
                <w:b/>
                <w:color w:val="181717"/>
                <w:sz w:val="12"/>
              </w:rPr>
              <w:t>Sub-total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b/>
                <w:color w:val="181717"/>
                <w:sz w:val="12"/>
              </w:rPr>
              <w:t>21</w:t>
            </w:r>
          </w:p>
        </w:tc>
      </w:tr>
      <w:tr w:rsidR="009B794C" w:rsidRPr="006A647B" w:rsidTr="00395626">
        <w:trPr>
          <w:trHeight w:val="276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Pr="006A647B" w:rsidRDefault="009B794C" w:rsidP="009B794C">
            <w:pPr>
              <w:spacing w:after="0"/>
            </w:pPr>
            <w:r w:rsidRPr="006A647B">
              <w:rPr>
                <w:rFonts w:ascii="Arial" w:eastAsia="Arial" w:hAnsi="Arial" w:cs="Arial"/>
                <w:b/>
                <w:color w:val="181717"/>
                <w:sz w:val="16"/>
              </w:rPr>
              <w:t>Electives: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RPr="006A647B" w:rsidTr="00395626">
        <w:trPr>
          <w:trHeight w:val="247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left="180"/>
            </w:pPr>
            <w:r w:rsidRPr="006A647B">
              <w:rPr>
                <w:rFonts w:ascii="Arial" w:eastAsia="Arial" w:hAnsi="Arial" w:cs="Arial"/>
                <w:color w:val="181717"/>
                <w:sz w:val="12"/>
              </w:rPr>
              <w:t>Electives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A647B" w:rsidRDefault="009B794C" w:rsidP="009B794C">
            <w:pPr>
              <w:spacing w:after="0"/>
              <w:ind w:right="33"/>
              <w:jc w:val="center"/>
              <w:rPr>
                <w:rFonts w:ascii="Arial" w:eastAsia="Arial" w:hAnsi="Arial" w:cs="Arial"/>
                <w:b/>
                <w:strike/>
                <w:color w:val="FF0000"/>
                <w:sz w:val="18"/>
              </w:rPr>
            </w:pPr>
            <w:r w:rsidRPr="006A647B">
              <w:rPr>
                <w:rFonts w:ascii="Arial" w:eastAsia="Arial" w:hAnsi="Arial" w:cs="Arial"/>
                <w:b/>
                <w:strike/>
                <w:color w:val="FF0000"/>
                <w:sz w:val="18"/>
              </w:rPr>
              <w:t>10</w:t>
            </w:r>
          </w:p>
          <w:p w:rsidR="009B794C" w:rsidRPr="006A647B" w:rsidRDefault="009B794C" w:rsidP="009B794C">
            <w:pPr>
              <w:spacing w:after="0"/>
              <w:ind w:right="33"/>
              <w:jc w:val="center"/>
              <w:rPr>
                <w:strike/>
                <w:color w:val="0000FF"/>
              </w:rPr>
            </w:pPr>
            <w:r w:rsidRPr="006A647B">
              <w:rPr>
                <w:rFonts w:ascii="Arial" w:eastAsia="Arial" w:hAnsi="Arial" w:cs="Arial"/>
                <w:b/>
                <w:strike/>
                <w:color w:val="0000FF"/>
                <w:sz w:val="18"/>
              </w:rPr>
              <w:t>4</w:t>
            </w:r>
          </w:p>
        </w:tc>
      </w:tr>
      <w:tr w:rsidR="009B794C" w:rsidRPr="006A647B" w:rsidTr="00395626">
        <w:trPr>
          <w:trHeight w:val="276"/>
        </w:trPr>
        <w:tc>
          <w:tcPr>
            <w:tcW w:w="55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Pr="006A647B" w:rsidRDefault="009B794C" w:rsidP="009B794C">
            <w:pPr>
              <w:spacing w:after="0"/>
            </w:pPr>
            <w:r w:rsidRPr="006A647B">
              <w:rPr>
                <w:rFonts w:ascii="Arial" w:eastAsia="Arial" w:hAnsi="Arial" w:cs="Arial"/>
                <w:b/>
                <w:color w:val="181717"/>
                <w:sz w:val="16"/>
              </w:rPr>
              <w:t xml:space="preserve">Total Required Hours:  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Pr="006A647B" w:rsidRDefault="009B794C" w:rsidP="009B794C">
            <w:pPr>
              <w:spacing w:after="0"/>
              <w:ind w:right="33"/>
              <w:jc w:val="center"/>
            </w:pPr>
            <w:r w:rsidRPr="006A647B">
              <w:rPr>
                <w:rFonts w:ascii="Arial" w:eastAsia="Arial" w:hAnsi="Arial" w:cs="Arial"/>
                <w:b/>
                <w:color w:val="181717"/>
                <w:sz w:val="16"/>
              </w:rPr>
              <w:t>120</w:t>
            </w:r>
          </w:p>
        </w:tc>
      </w:tr>
    </w:tbl>
    <w:p w:rsidR="009B794C" w:rsidRPr="006A647B" w:rsidRDefault="009B794C" w:rsidP="009B794C">
      <w:pPr>
        <w:spacing w:after="0"/>
        <w:ind w:left="98"/>
      </w:pPr>
      <w:r w:rsidRPr="006A647B">
        <w:rPr>
          <w:rFonts w:ascii="Times New Roman" w:eastAsia="Times New Roman" w:hAnsi="Times New Roman" w:cs="Times New Roman"/>
          <w:i/>
          <w:color w:val="181717"/>
          <w:sz w:val="18"/>
        </w:rPr>
        <w:t>The bulletin can be accessed at http://www.astate.edu/a/registrar/students/</w:t>
      </w:r>
    </w:p>
    <w:p w:rsidR="009B794C" w:rsidRDefault="009B794C" w:rsidP="009B794C">
      <w:pPr>
        <w:spacing w:after="0"/>
        <w:ind w:right="40"/>
        <w:jc w:val="center"/>
        <w:rPr>
          <w:rFonts w:ascii="Arial" w:eastAsia="Arial" w:hAnsi="Arial" w:cs="Arial"/>
          <w:color w:val="181717"/>
          <w:sz w:val="16"/>
        </w:rPr>
      </w:pPr>
      <w:r w:rsidRPr="006A647B">
        <w:rPr>
          <w:rFonts w:ascii="Arial" w:eastAsia="Arial" w:hAnsi="Arial" w:cs="Arial"/>
          <w:color w:val="181717"/>
          <w:sz w:val="16"/>
        </w:rPr>
        <w:t>106</w:t>
      </w:r>
    </w:p>
    <w:p w:rsidR="009B794C" w:rsidRDefault="009B794C" w:rsidP="009B794C">
      <w:pPr>
        <w:spacing w:after="0"/>
        <w:jc w:val="center"/>
      </w:pPr>
      <w:r>
        <w:rPr>
          <w:b/>
          <w:color w:val="181717"/>
          <w:sz w:val="32"/>
        </w:rPr>
        <w:t>Major in Agricultural Business</w:t>
      </w:r>
    </w:p>
    <w:p w:rsidR="009B794C" w:rsidRDefault="009B794C" w:rsidP="009B794C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color w:val="181717"/>
          <w:sz w:val="16"/>
        </w:rPr>
        <w:t>Bachelor of Science in Agriculture</w:t>
      </w:r>
    </w:p>
    <w:p w:rsidR="009B794C" w:rsidRDefault="009B794C" w:rsidP="009B794C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color w:val="181717"/>
          <w:sz w:val="16"/>
        </w:rPr>
        <w:t>Emphasis in Agricultural Marketing and Management</w:t>
      </w:r>
    </w:p>
    <w:p w:rsidR="009B794C" w:rsidRDefault="009B794C" w:rsidP="009B794C">
      <w:pPr>
        <w:spacing w:after="0"/>
      </w:pPr>
      <w:r>
        <w:rPr>
          <w:rFonts w:ascii="Arial" w:eastAsia="Arial" w:hAnsi="Arial" w:cs="Arial"/>
          <w:color w:val="181717"/>
          <w:sz w:val="16"/>
        </w:rPr>
        <w:t>A complete 8-semester degree plan is available at http://registrar.astate.edu/.</w:t>
      </w:r>
    </w:p>
    <w:tbl>
      <w:tblPr>
        <w:tblW w:w="6328" w:type="dxa"/>
        <w:tblInd w:w="-442" w:type="dxa"/>
        <w:tblCellMar>
          <w:top w:w="80" w:type="dxa"/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428"/>
        <w:gridCol w:w="900"/>
      </w:tblGrid>
      <w:tr w:rsidR="009B794C" w:rsidTr="00395626">
        <w:trPr>
          <w:trHeight w:val="276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University Requirements: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</w:p>
        </w:tc>
      </w:tr>
      <w:tr w:rsidR="009B794C" w:rsidTr="00395626">
        <w:trPr>
          <w:trHeight w:val="247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See University General Requirements for Baccalaureate degrees (p. 41)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</w:p>
        </w:tc>
      </w:tr>
      <w:tr w:rsidR="009B794C" w:rsidTr="00395626">
        <w:trPr>
          <w:trHeight w:val="276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First Year Making Connections Course: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AGRI 1213, Making Connections in Agriculture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76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 xml:space="preserve">General Education Requirements: 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1255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lastRenderedPageBreak/>
              <w:t xml:space="preserve">See General Education Curriculum for Baccalaureate degrees (p. 84) </w:t>
            </w:r>
          </w:p>
          <w:p w:rsidR="009B794C" w:rsidRDefault="009B794C" w:rsidP="009B794C">
            <w:pPr>
              <w:spacing w:after="0"/>
              <w:ind w:left="27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 xml:space="preserve">Students with this major must take the following: 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>MATH 1023, College Algebra or MATH course that requires MATH 1023 as a prerequisite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CHEM 1013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 1011, General Chemistry I and Laboratory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OR</w:t>
            </w:r>
          </w:p>
          <w:p w:rsidR="009B794C" w:rsidRDefault="009B794C" w:rsidP="009B794C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CHEM 1043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 CHEM 1041, Fundamental Concepts of Chemistry and Laboratory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>ECON 2313, Principles of Macroeconomics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>COMS 1203, Oral Communication (Required Departmental Gen. Ed. Option)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35</w:t>
            </w:r>
          </w:p>
        </w:tc>
      </w:tr>
      <w:tr w:rsidR="009B794C" w:rsidTr="00395626">
        <w:trPr>
          <w:trHeight w:val="276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 xml:space="preserve">Agriculture Core Courses: 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(See Beginning of Agriculture Section)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jc w:val="center"/>
              <w:rPr>
                <w:rFonts w:ascii="Arial" w:eastAsia="Arial" w:hAnsi="Arial" w:cs="Arial"/>
                <w:b/>
                <w:strike/>
                <w:color w:val="FF0000"/>
                <w:sz w:val="16"/>
              </w:rPr>
            </w:pPr>
            <w:r w:rsidRPr="00A931FF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>18</w:t>
            </w:r>
          </w:p>
          <w:p w:rsidR="009B794C" w:rsidRPr="00A931FF" w:rsidRDefault="009B794C" w:rsidP="009B794C">
            <w:pPr>
              <w:spacing w:after="0"/>
              <w:jc w:val="center"/>
              <w:rPr>
                <w:color w:val="0000FF"/>
              </w:rPr>
            </w:pPr>
            <w:r w:rsidRPr="00A931FF">
              <w:rPr>
                <w:rFonts w:ascii="Arial" w:eastAsia="Arial" w:hAnsi="Arial" w:cs="Arial"/>
                <w:b/>
                <w:color w:val="0000FF"/>
                <w:sz w:val="16"/>
              </w:rPr>
              <w:t>24</w:t>
            </w:r>
          </w:p>
        </w:tc>
      </w:tr>
      <w:tr w:rsidR="009B794C" w:rsidTr="00395626">
        <w:trPr>
          <w:trHeight w:val="276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 xml:space="preserve">Major Requirements: 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ACCT 2033, Introduction to Financial Accounting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ACCT 2133, Introduction to Managerial Accounting 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AGEC 3053, Commodity Futures Markets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391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AGEC 4033, Agricultural Law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>OR</w:t>
            </w:r>
            <w:r>
              <w:rPr>
                <w:rFonts w:ascii="Arial" w:eastAsia="Arial" w:hAnsi="Arial" w:cs="Arial"/>
                <w:color w:val="181717"/>
                <w:sz w:val="12"/>
              </w:rPr>
              <w:t xml:space="preserve"> </w:t>
            </w:r>
          </w:p>
          <w:p w:rsidR="009B794C" w:rsidRDefault="009B794C" w:rsidP="009B794C">
            <w:pPr>
              <w:spacing w:after="0"/>
              <w:ind w:left="270"/>
            </w:pPr>
            <w:r>
              <w:rPr>
                <w:rFonts w:ascii="Arial" w:eastAsia="Arial" w:hAnsi="Arial" w:cs="Arial"/>
                <w:color w:val="181717"/>
                <w:sz w:val="12"/>
              </w:rPr>
              <w:t>LAW 2023, Legal Environment of Business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AGEC 4053, Agricultural Finance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AGEC 4073, Agricultural Business Management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AGEC 4083, Agricultural Policy and Current Issues 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391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270" w:right="2682" w:hanging="9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CIT 1503, Microcomputer Applications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 xml:space="preserve">OR </w:t>
            </w:r>
            <w:r>
              <w:rPr>
                <w:rFonts w:ascii="Arial" w:eastAsia="Arial" w:hAnsi="Arial" w:cs="Arial"/>
                <w:color w:val="181717"/>
                <w:sz w:val="12"/>
              </w:rPr>
              <w:t xml:space="preserve">CS 1013, Introduction to Computers 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ECON 2323, Principles of Microeconomics 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391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270" w:right="2463" w:hanging="9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MGMT 3153, Organizational Behavior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>OR</w:t>
            </w:r>
            <w:r>
              <w:rPr>
                <w:rFonts w:ascii="Arial" w:eastAsia="Arial" w:hAnsi="Arial" w:cs="Arial"/>
                <w:color w:val="181717"/>
                <w:sz w:val="12"/>
              </w:rPr>
              <w:t xml:space="preserve"> MGMT 3123 Principles of Management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MKTG 3013, Marketing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Sub-total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33</w:t>
            </w:r>
          </w:p>
        </w:tc>
      </w:tr>
      <w:tr w:rsidR="009B794C" w:rsidTr="00395626">
        <w:trPr>
          <w:trHeight w:val="564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Emphasis Area (Agricultural Marketing and Management):</w:t>
            </w:r>
          </w:p>
          <w:p w:rsidR="009B794C" w:rsidRDefault="009B794C" w:rsidP="009B794C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181717"/>
                <w:sz w:val="12"/>
              </w:rPr>
              <w:t>Student may select from one of the career specialty areas or consult an advisor and design a program to meet the student’s particular career goals.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AGEC 3003, Agricultural Marketing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AGEC 3013, Agricultural Records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AGEC 3063, Agricultural Sales and Services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AGEC 4013, Farm Appraisal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AGEC 4023, International Commodity Marketing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AGEC 4043, Land Economics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Sub-total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18</w:t>
            </w:r>
          </w:p>
        </w:tc>
      </w:tr>
      <w:tr w:rsidR="009B794C" w:rsidTr="00395626">
        <w:trPr>
          <w:trHeight w:val="276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Electives: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Electives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A931FF" w:rsidRDefault="009B794C" w:rsidP="009B794C">
            <w:pPr>
              <w:spacing w:after="0"/>
              <w:jc w:val="center"/>
              <w:rPr>
                <w:rFonts w:ascii="Arial" w:eastAsia="Arial" w:hAnsi="Arial" w:cs="Arial"/>
                <w:b/>
                <w:strike/>
                <w:color w:val="FF0000"/>
                <w:sz w:val="16"/>
              </w:rPr>
            </w:pPr>
            <w:r w:rsidRPr="00A931FF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>13</w:t>
            </w:r>
          </w:p>
          <w:p w:rsidR="009B794C" w:rsidRDefault="009B794C" w:rsidP="009B794C">
            <w:pPr>
              <w:spacing w:after="0"/>
              <w:jc w:val="center"/>
            </w:pPr>
            <w:r w:rsidRPr="00A931FF">
              <w:rPr>
                <w:rFonts w:ascii="Arial" w:eastAsia="Arial" w:hAnsi="Arial" w:cs="Arial"/>
                <w:b/>
                <w:color w:val="0000FF"/>
                <w:sz w:val="16"/>
              </w:rPr>
              <w:t>7</w:t>
            </w:r>
          </w:p>
        </w:tc>
      </w:tr>
      <w:tr w:rsidR="009B794C" w:rsidTr="00395626">
        <w:trPr>
          <w:trHeight w:val="276"/>
        </w:trPr>
        <w:tc>
          <w:tcPr>
            <w:tcW w:w="54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 xml:space="preserve">Total Required Hours:  </w:t>
            </w:r>
          </w:p>
        </w:tc>
        <w:tc>
          <w:tcPr>
            <w:tcW w:w="9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120</w:t>
            </w:r>
          </w:p>
        </w:tc>
      </w:tr>
    </w:tbl>
    <w:p w:rsidR="009B794C" w:rsidRDefault="009B794C" w:rsidP="009B794C">
      <w:pPr>
        <w:spacing w:after="0"/>
      </w:pPr>
    </w:p>
    <w:p w:rsidR="009B794C" w:rsidRDefault="009B794C" w:rsidP="009B794C">
      <w:pPr>
        <w:spacing w:after="0"/>
      </w:pPr>
    </w:p>
    <w:p w:rsidR="009B794C" w:rsidRDefault="009B794C" w:rsidP="009B794C">
      <w:pPr>
        <w:spacing w:after="0"/>
      </w:pPr>
    </w:p>
    <w:p w:rsidR="009B794C" w:rsidRDefault="009B794C" w:rsidP="009B794C">
      <w:pPr>
        <w:spacing w:after="0"/>
        <w:jc w:val="center"/>
      </w:pPr>
      <w:r>
        <w:rPr>
          <w:b/>
          <w:color w:val="181717"/>
          <w:sz w:val="32"/>
        </w:rPr>
        <w:lastRenderedPageBreak/>
        <w:t>Major in Agricultural Studies</w:t>
      </w:r>
    </w:p>
    <w:p w:rsidR="009B794C" w:rsidRDefault="009B794C" w:rsidP="009B794C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color w:val="181717"/>
          <w:sz w:val="16"/>
        </w:rPr>
        <w:t>Bachelor of Science in Agriculture</w:t>
      </w:r>
    </w:p>
    <w:p w:rsidR="009B794C" w:rsidRDefault="009B794C" w:rsidP="009B794C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color w:val="181717"/>
          <w:sz w:val="16"/>
        </w:rPr>
        <w:t>Emphasis in Agricultural Science</w:t>
      </w:r>
    </w:p>
    <w:p w:rsidR="009B794C" w:rsidRDefault="009B794C" w:rsidP="009B794C">
      <w:pPr>
        <w:spacing w:after="0"/>
      </w:pPr>
      <w:r>
        <w:rPr>
          <w:rFonts w:ascii="Arial" w:eastAsia="Arial" w:hAnsi="Arial" w:cs="Arial"/>
          <w:color w:val="181717"/>
          <w:sz w:val="16"/>
        </w:rPr>
        <w:t>A complete 8-semester degree plan is available at http://registrar.astate.edu/.</w:t>
      </w:r>
    </w:p>
    <w:tbl>
      <w:tblPr>
        <w:tblW w:w="6431" w:type="dxa"/>
        <w:tblInd w:w="-494" w:type="dxa"/>
        <w:tblCellMar>
          <w:top w:w="80" w:type="dxa"/>
          <w:left w:w="80" w:type="dxa"/>
          <w:right w:w="93" w:type="dxa"/>
        </w:tblCellMar>
        <w:tblLook w:val="04A0" w:firstRow="1" w:lastRow="0" w:firstColumn="1" w:lastColumn="0" w:noHBand="0" w:noVBand="1"/>
      </w:tblPr>
      <w:tblGrid>
        <w:gridCol w:w="5692"/>
        <w:gridCol w:w="739"/>
      </w:tblGrid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University Requirements: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See University General Requirements for Baccalaureate degrees (p. 41)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First Year Making Connections Course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AGRI 1213, Making Connections in Agriculture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 xml:space="preserve">General Education Requirements: 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1111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See General Education Curriculum for Baccalaureate degrees (p. 84)</w:t>
            </w:r>
          </w:p>
          <w:p w:rsidR="009B794C" w:rsidRDefault="009B794C" w:rsidP="009B794C">
            <w:pPr>
              <w:spacing w:after="0"/>
              <w:ind w:left="27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Students with this major must take the following:</w:t>
            </w:r>
          </w:p>
          <w:p w:rsidR="009B794C" w:rsidRDefault="009B794C" w:rsidP="009B794C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>MATH 1023, College Algebra or MATH course that requires MATH 1023 as a prerequisite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CHEM 1043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 CHEM 1041, Fundamental Concepts of Chemistry and Laboratory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BIOL 1003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 BIOL 1001, Biological Science and Laboratory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>COMS 1203, Oral Communication (Required Departmental Gen. Ed. Option)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35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 xml:space="preserve">Agriculture Core Courses: 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(See Beginning of Agriculture Section)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  <w:rPr>
                <w:rFonts w:ascii="Arial" w:eastAsia="Arial" w:hAnsi="Arial" w:cs="Arial"/>
                <w:b/>
                <w:strike/>
                <w:color w:val="FF0000"/>
                <w:sz w:val="16"/>
              </w:rPr>
            </w:pPr>
            <w:r w:rsidRPr="004471B5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>18</w:t>
            </w:r>
          </w:p>
          <w:p w:rsidR="009B794C" w:rsidRPr="004471B5" w:rsidRDefault="009B794C" w:rsidP="009B794C">
            <w:pPr>
              <w:spacing w:after="0"/>
              <w:ind w:left="13"/>
              <w:jc w:val="center"/>
              <w:rPr>
                <w:color w:val="0000FF"/>
              </w:rPr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24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Major Requirements: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See emphasis area below.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Emphasis Area (Agricultural Science):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29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 xml:space="preserve">Sem. </w:t>
            </w:r>
            <w:proofErr w:type="spellStart"/>
            <w:r>
              <w:rPr>
                <w:rFonts w:ascii="Arial" w:eastAsia="Arial" w:hAnsi="Arial" w:cs="Arial"/>
                <w:b/>
                <w:color w:val="181717"/>
                <w:sz w:val="12"/>
              </w:rPr>
              <w:t>Hrs</w:t>
            </w:r>
            <w:proofErr w:type="spellEnd"/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CHEM 1052, Fundamental Concepts of Organic and Biochemistry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2</w:t>
            </w:r>
          </w:p>
        </w:tc>
      </w:tr>
      <w:tr w:rsidR="009B794C" w:rsidTr="00395626">
        <w:trPr>
          <w:trHeight w:val="391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270" w:right="1777" w:hanging="90"/>
              <w:jc w:val="both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Electives from AGEC, AGED, ANSC, AGRI, PSSC/HORT, TECH </w:t>
            </w:r>
            <w:r>
              <w:rPr>
                <w:rFonts w:ascii="Arial" w:eastAsia="Arial" w:hAnsi="Arial" w:cs="Arial"/>
                <w:i/>
                <w:color w:val="181717"/>
                <w:sz w:val="12"/>
              </w:rPr>
              <w:t>No more than 12 hours in one area.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4471B5" w:rsidRDefault="009B794C" w:rsidP="009B794C">
            <w:pPr>
              <w:spacing w:after="0"/>
              <w:ind w:left="13"/>
              <w:jc w:val="center"/>
              <w:rPr>
                <w:rFonts w:ascii="Arial" w:eastAsia="Arial" w:hAnsi="Arial" w:cs="Arial"/>
                <w:dstrike/>
                <w:color w:val="FF0000"/>
                <w:sz w:val="16"/>
              </w:rPr>
            </w:pPr>
            <w:r w:rsidRPr="004471B5">
              <w:rPr>
                <w:rFonts w:ascii="Arial" w:eastAsia="Arial" w:hAnsi="Arial" w:cs="Arial"/>
                <w:dstrike/>
                <w:color w:val="FF0000"/>
                <w:sz w:val="16"/>
              </w:rPr>
              <w:t>44</w:t>
            </w:r>
          </w:p>
          <w:p w:rsidR="009B794C" w:rsidRPr="004471B5" w:rsidRDefault="009B794C" w:rsidP="009B794C">
            <w:pPr>
              <w:spacing w:after="0"/>
              <w:ind w:left="13"/>
              <w:jc w:val="center"/>
              <w:rPr>
                <w:b/>
                <w:color w:val="FF0000"/>
              </w:rPr>
            </w:pPr>
            <w:r w:rsidRPr="004471B5">
              <w:rPr>
                <w:rFonts w:ascii="Arial" w:eastAsia="Arial" w:hAnsi="Arial" w:cs="Arial"/>
                <w:b/>
                <w:color w:val="0000FF"/>
                <w:sz w:val="18"/>
              </w:rPr>
              <w:t>38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 xml:space="preserve">Sub-total 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  <w:rPr>
                <w:rFonts w:ascii="Arial" w:eastAsia="Arial" w:hAnsi="Arial" w:cs="Arial"/>
                <w:b/>
                <w:strike/>
                <w:color w:val="FF0000"/>
                <w:sz w:val="16"/>
              </w:rPr>
            </w:pPr>
            <w:r w:rsidRPr="00804C50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>46</w:t>
            </w:r>
          </w:p>
          <w:p w:rsidR="009B794C" w:rsidRPr="00804C50" w:rsidRDefault="009B794C" w:rsidP="009B794C">
            <w:pPr>
              <w:spacing w:after="0"/>
              <w:ind w:left="13"/>
              <w:jc w:val="center"/>
              <w:rPr>
                <w:color w:val="0000FF"/>
              </w:rPr>
            </w:pPr>
            <w:r w:rsidRPr="00804C50">
              <w:rPr>
                <w:rFonts w:ascii="Arial" w:eastAsia="Arial" w:hAnsi="Arial" w:cs="Arial"/>
                <w:b/>
                <w:color w:val="0000FF"/>
                <w:sz w:val="16"/>
              </w:rPr>
              <w:t>40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Minor: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29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 xml:space="preserve">Sem. </w:t>
            </w:r>
            <w:proofErr w:type="spellStart"/>
            <w:r>
              <w:rPr>
                <w:rFonts w:ascii="Arial" w:eastAsia="Arial" w:hAnsi="Arial" w:cs="Arial"/>
                <w:b/>
                <w:color w:val="181717"/>
                <w:sz w:val="12"/>
              </w:rPr>
              <w:t>Hrs</w:t>
            </w:r>
            <w:proofErr w:type="spellEnd"/>
          </w:p>
        </w:tc>
      </w:tr>
      <w:tr w:rsidR="009B794C" w:rsidTr="00395626">
        <w:trPr>
          <w:trHeight w:val="391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Minor must be approved by advisor and should not include courses taken to fulfill general education requirements.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18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Total Required Hours: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120</w:t>
            </w:r>
          </w:p>
        </w:tc>
      </w:tr>
    </w:tbl>
    <w:p w:rsidR="009B794C" w:rsidRDefault="009B794C" w:rsidP="009B794C">
      <w:pPr>
        <w:spacing w:after="0"/>
        <w:ind w:left="98"/>
      </w:pPr>
      <w:r>
        <w:rPr>
          <w:rFonts w:ascii="Times New Roman" w:eastAsia="Times New Roman" w:hAnsi="Times New Roman" w:cs="Times New Roman"/>
          <w:i/>
          <w:color w:val="181717"/>
          <w:sz w:val="18"/>
        </w:rPr>
        <w:t>The bulletin can be accessed at http://www.astate.edu/a/registrar/students/</w:t>
      </w:r>
    </w:p>
    <w:p w:rsidR="009B794C" w:rsidRDefault="009B794C" w:rsidP="009B794C">
      <w:pPr>
        <w:spacing w:after="0"/>
        <w:ind w:right="40"/>
        <w:jc w:val="center"/>
      </w:pPr>
      <w:r>
        <w:rPr>
          <w:rFonts w:ascii="Arial" w:eastAsia="Arial" w:hAnsi="Arial" w:cs="Arial"/>
          <w:color w:val="181717"/>
          <w:sz w:val="16"/>
        </w:rPr>
        <w:t>108</w:t>
      </w:r>
    </w:p>
    <w:p w:rsidR="009B794C" w:rsidRPr="00367645" w:rsidRDefault="009B794C" w:rsidP="009B794C">
      <w:pPr>
        <w:spacing w:after="0"/>
        <w:rPr>
          <w:b/>
          <w:color w:val="181717"/>
          <w:sz w:val="28"/>
        </w:rPr>
      </w:pPr>
      <w:r>
        <w:br w:type="page"/>
      </w:r>
    </w:p>
    <w:p w:rsidR="009B794C" w:rsidRDefault="009B794C" w:rsidP="009B794C">
      <w:pPr>
        <w:spacing w:after="0"/>
        <w:jc w:val="center"/>
      </w:pPr>
      <w:r>
        <w:rPr>
          <w:b/>
          <w:color w:val="181717"/>
          <w:sz w:val="32"/>
        </w:rPr>
        <w:lastRenderedPageBreak/>
        <w:t>Major in Agricultural Studies</w:t>
      </w:r>
    </w:p>
    <w:p w:rsidR="009B794C" w:rsidRDefault="009B794C" w:rsidP="009B794C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color w:val="181717"/>
          <w:sz w:val="16"/>
        </w:rPr>
        <w:t>Bachelor of Science in Agriculture</w:t>
      </w:r>
    </w:p>
    <w:p w:rsidR="009B794C" w:rsidRDefault="009B794C" w:rsidP="009B794C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color w:val="181717"/>
          <w:sz w:val="16"/>
        </w:rPr>
        <w:t>Emphasis in Agricultural Communications</w:t>
      </w:r>
    </w:p>
    <w:p w:rsidR="009B794C" w:rsidRDefault="009B794C" w:rsidP="009B794C">
      <w:pPr>
        <w:spacing w:after="0"/>
      </w:pPr>
      <w:r>
        <w:rPr>
          <w:rFonts w:ascii="Arial" w:eastAsia="Arial" w:hAnsi="Arial" w:cs="Arial"/>
          <w:color w:val="181717"/>
          <w:sz w:val="16"/>
        </w:rPr>
        <w:t>A complete 8-semester degree plan is available at http://registrar.astate.edu/.</w:t>
      </w:r>
    </w:p>
    <w:tbl>
      <w:tblPr>
        <w:tblW w:w="6431" w:type="dxa"/>
        <w:tblInd w:w="-494" w:type="dxa"/>
        <w:tblCellMar>
          <w:top w:w="79" w:type="dxa"/>
          <w:left w:w="80" w:type="dxa"/>
          <w:right w:w="93" w:type="dxa"/>
        </w:tblCellMar>
        <w:tblLook w:val="04A0" w:firstRow="1" w:lastRow="0" w:firstColumn="1" w:lastColumn="0" w:noHBand="0" w:noVBand="1"/>
      </w:tblPr>
      <w:tblGrid>
        <w:gridCol w:w="5692"/>
        <w:gridCol w:w="739"/>
      </w:tblGrid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University Requirements: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See University General Requirements for Baccalaureate degrees (p. 41)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First Year Making Connections Course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AGRI 1213, Making Connections in Agriculture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 xml:space="preserve">General Education Requirements: 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168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See General Education Curriculum for Baccalaureate degrees (p. 84)</w:t>
            </w:r>
          </w:p>
          <w:p w:rsidR="009B794C" w:rsidRDefault="009B794C" w:rsidP="009B794C">
            <w:pPr>
              <w:spacing w:after="0"/>
              <w:ind w:left="27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Students with this major must take the following: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>MATH 1023, College Algebra or MATH course that requires MATH 1023 as a prerequisite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BIOL 1003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 BIOL 1001, Biological Science and Laboratory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CHEM 1013,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 CHEM 1011, General Chemistry I and Laboratory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OR</w:t>
            </w:r>
          </w:p>
          <w:p w:rsidR="009B794C" w:rsidRDefault="009B794C" w:rsidP="009B794C">
            <w:pPr>
              <w:spacing w:after="0"/>
              <w:ind w:left="49"/>
              <w:jc w:val="center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CHEM 1043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 CHEM 1041, Fundamental Concepts of Chemistry and Laboratory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>CMAC 1003, Mass Communications in Modern Society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ECON 2313, Principles of Macroeconomics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OR</w:t>
            </w:r>
          </w:p>
          <w:p w:rsidR="009B794C" w:rsidRDefault="009B794C" w:rsidP="009B794C">
            <w:pPr>
              <w:spacing w:after="0"/>
              <w:ind w:left="45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ECON 2333, Economic Issues and Concepts 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>COMS 1203, Oral Communication (Required Departmental Gen. Ed. Option)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35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 xml:space="preserve">Agriculture Core Courses: 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(See Beginning of Agriculture Section)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  <w:rPr>
                <w:rFonts w:ascii="Arial" w:eastAsia="Arial" w:hAnsi="Arial" w:cs="Arial"/>
                <w:b/>
                <w:strike/>
                <w:color w:val="FF0000"/>
                <w:sz w:val="16"/>
              </w:rPr>
            </w:pPr>
            <w:r w:rsidRPr="00BB3EB0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>18</w:t>
            </w:r>
          </w:p>
          <w:p w:rsidR="009B794C" w:rsidRPr="00BB3EB0" w:rsidRDefault="009B794C" w:rsidP="009B794C">
            <w:pPr>
              <w:spacing w:after="0"/>
              <w:ind w:left="12"/>
              <w:jc w:val="center"/>
              <w:rPr>
                <w:b/>
                <w:color w:val="0000FF"/>
              </w:rPr>
            </w:pPr>
            <w:r w:rsidRPr="00BB3EB0">
              <w:rPr>
                <w:rFonts w:ascii="Arial" w:eastAsia="Arial" w:hAnsi="Arial" w:cs="Arial"/>
                <w:b/>
                <w:color w:val="0000FF"/>
                <w:sz w:val="16"/>
              </w:rPr>
              <w:t>24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Major Requirements: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See emphasis area below.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-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 xml:space="preserve">Emphasis Area (Agricultural </w:t>
            </w:r>
            <w:proofErr w:type="gramStart"/>
            <w:r>
              <w:rPr>
                <w:rFonts w:ascii="Arial" w:eastAsia="Arial" w:hAnsi="Arial" w:cs="Arial"/>
                <w:b/>
                <w:color w:val="181717"/>
                <w:sz w:val="16"/>
              </w:rPr>
              <w:t>Communications:</w:t>
            </w:r>
            <w:proofErr w:type="gramEnd"/>
            <w:r>
              <w:rPr>
                <w:rFonts w:ascii="Arial" w:eastAsia="Arial" w:hAnsi="Arial" w:cs="Arial"/>
                <w:b/>
                <w:color w:val="181717"/>
                <w:sz w:val="16"/>
              </w:rPr>
              <w:t>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29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 xml:space="preserve">Sem. </w:t>
            </w:r>
            <w:proofErr w:type="spellStart"/>
            <w:r>
              <w:rPr>
                <w:rFonts w:ascii="Arial" w:eastAsia="Arial" w:hAnsi="Arial" w:cs="Arial"/>
                <w:b/>
                <w:color w:val="181717"/>
                <w:sz w:val="12"/>
              </w:rPr>
              <w:t>Hrs</w:t>
            </w:r>
            <w:proofErr w:type="spellEnd"/>
          </w:p>
        </w:tc>
      </w:tr>
      <w:tr w:rsidR="009B794C" w:rsidTr="00395626">
        <w:trPr>
          <w:trHeight w:val="391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270" w:right="3152" w:hanging="9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AD 3023, Principles of Advertising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 xml:space="preserve">OR </w:t>
            </w:r>
            <w:r>
              <w:rPr>
                <w:rFonts w:ascii="Arial" w:eastAsia="Arial" w:hAnsi="Arial" w:cs="Arial"/>
                <w:color w:val="181717"/>
                <w:sz w:val="12"/>
              </w:rPr>
              <w:t>PR 3003, Principles of Public Relations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AGEC 3063, Agricultural Sales and Services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AGEC 4083, Agricultural Policy and Current Issues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AGED 1411, Introduction to Agricultural and Extension Education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1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AGED 3443, Leadership in Agriculture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AGED 445V, Practicum in Agricultural Communications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AGED 4462, Agricultural Youth Organizations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2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AGRI 420V, Internships in Agriculture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AGRI 4433, Organic Agricultural Production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AGRI 4223, Agriculture and the Environment  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AGST 1003, Modern Agricultural Systems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AGST 3543, Fundamentals of GIS/GPS           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CMAC 1001, Media Grammar and Style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1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CMAC 2003, Media Writing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CMAC 2053, Introduction to Visual Communications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391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270" w:right="3297" w:hanging="90"/>
              <w:jc w:val="both"/>
            </w:pPr>
            <w:r>
              <w:rPr>
                <w:rFonts w:ascii="Arial" w:eastAsia="Arial" w:hAnsi="Arial" w:cs="Arial"/>
                <w:color w:val="181717"/>
                <w:sz w:val="12"/>
              </w:rPr>
              <w:lastRenderedPageBreak/>
              <w:t xml:space="preserve">ENG 3043, Technical Writing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 xml:space="preserve">OR </w:t>
            </w:r>
            <w:r>
              <w:rPr>
                <w:rFonts w:ascii="Arial" w:eastAsia="Arial" w:hAnsi="Arial" w:cs="Arial"/>
                <w:color w:val="181717"/>
                <w:sz w:val="12"/>
              </w:rPr>
              <w:t>MDIA 4053, Advanced Reporting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MDIA 2013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color w:val="181717"/>
                <w:sz w:val="12"/>
              </w:rPr>
              <w:t xml:space="preserve"> MDIA 2010, Multimedia Reporting Laboratory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MDIA 2313, Multimedia Production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blPrEx>
          <w:tblCellMar>
            <w:top w:w="80" w:type="dxa"/>
            <w:right w:w="115" w:type="dxa"/>
          </w:tblCellMar>
        </w:tblPrEx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MDIA 3313, Audio and Video Production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blPrEx>
          <w:tblCellMar>
            <w:top w:w="80" w:type="dxa"/>
            <w:right w:w="115" w:type="dxa"/>
          </w:tblCellMar>
        </w:tblPrEx>
        <w:trPr>
          <w:trHeight w:val="391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270" w:right="1782" w:hanging="9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PRAD 4213, Social Media in Strategic Communications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 xml:space="preserve">OR </w:t>
            </w:r>
            <w:r>
              <w:rPr>
                <w:rFonts w:ascii="Arial" w:eastAsia="Arial" w:hAnsi="Arial" w:cs="Arial"/>
                <w:color w:val="181717"/>
                <w:sz w:val="12"/>
              </w:rPr>
              <w:t xml:space="preserve">GCOM 3673, Desktop Publishing                             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blPrEx>
          <w:tblCellMar>
            <w:top w:w="80" w:type="dxa"/>
            <w:right w:w="115" w:type="dxa"/>
          </w:tblCellMar>
        </w:tblPrEx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AGEC, AGED, AGRI, AGST, ANSC, HORT, PSSC or VOED electives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E30FEF" w:rsidRDefault="009B794C" w:rsidP="009B794C">
            <w:pPr>
              <w:spacing w:after="0"/>
              <w:ind w:left="35"/>
              <w:jc w:val="center"/>
              <w:rPr>
                <w:rFonts w:ascii="Arial" w:eastAsia="Arial" w:hAnsi="Arial" w:cs="Arial"/>
                <w:b/>
                <w:dstrike/>
                <w:color w:val="FF0000"/>
                <w:sz w:val="16"/>
              </w:rPr>
            </w:pPr>
            <w:r w:rsidRPr="00E30FEF">
              <w:rPr>
                <w:rFonts w:ascii="Arial" w:eastAsia="Arial" w:hAnsi="Arial" w:cs="Arial"/>
                <w:b/>
                <w:dstrike/>
                <w:color w:val="FF0000"/>
                <w:sz w:val="16"/>
              </w:rPr>
              <w:t>9</w:t>
            </w:r>
          </w:p>
          <w:p w:rsidR="009B794C" w:rsidRPr="00465A29" w:rsidRDefault="009B794C" w:rsidP="009B794C">
            <w:pPr>
              <w:spacing w:after="0"/>
              <w:ind w:left="35"/>
              <w:jc w:val="center"/>
              <w:rPr>
                <w:b/>
                <w:color w:val="3333FF"/>
              </w:rPr>
            </w:pPr>
            <w:r>
              <w:rPr>
                <w:rFonts w:ascii="Arial" w:eastAsia="Arial" w:hAnsi="Arial" w:cs="Arial"/>
                <w:b/>
                <w:color w:val="3333FF"/>
                <w:sz w:val="16"/>
              </w:rPr>
              <w:t>3</w:t>
            </w:r>
          </w:p>
        </w:tc>
      </w:tr>
      <w:tr w:rsidR="009B794C" w:rsidTr="00395626">
        <w:tblPrEx>
          <w:tblCellMar>
            <w:top w:w="80" w:type="dxa"/>
            <w:right w:w="115" w:type="dxa"/>
          </w:tblCellMar>
        </w:tblPrEx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Sub-total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64</w:t>
            </w:r>
          </w:p>
        </w:tc>
      </w:tr>
      <w:tr w:rsidR="009B794C" w:rsidTr="00395626">
        <w:tblPrEx>
          <w:tblCellMar>
            <w:top w:w="80" w:type="dxa"/>
            <w:right w:w="115" w:type="dxa"/>
          </w:tblCellMar>
        </w:tblPrEx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Total Required Hours: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120</w:t>
            </w:r>
          </w:p>
        </w:tc>
      </w:tr>
    </w:tbl>
    <w:p w:rsidR="009B794C" w:rsidRDefault="009B794C" w:rsidP="009B794C">
      <w:pPr>
        <w:spacing w:after="0"/>
        <w:ind w:left="98"/>
      </w:pPr>
      <w:r>
        <w:rPr>
          <w:rFonts w:ascii="Times New Roman" w:eastAsia="Times New Roman" w:hAnsi="Times New Roman" w:cs="Times New Roman"/>
          <w:i/>
          <w:color w:val="181717"/>
          <w:sz w:val="18"/>
        </w:rPr>
        <w:t>The bulletin can be accessed at http://www.astate.edu/a/registrar/students/</w:t>
      </w:r>
    </w:p>
    <w:p w:rsidR="009B794C" w:rsidRDefault="009B794C" w:rsidP="009B794C">
      <w:pPr>
        <w:spacing w:after="0"/>
        <w:ind w:right="40"/>
        <w:jc w:val="center"/>
      </w:pPr>
      <w:r>
        <w:rPr>
          <w:rFonts w:ascii="Arial" w:eastAsia="Arial" w:hAnsi="Arial" w:cs="Arial"/>
          <w:color w:val="181717"/>
          <w:sz w:val="16"/>
        </w:rPr>
        <w:t>110</w:t>
      </w:r>
    </w:p>
    <w:p w:rsidR="00497CF1" w:rsidRDefault="00497CF1" w:rsidP="009B794C">
      <w:pPr>
        <w:spacing w:after="0"/>
        <w:jc w:val="center"/>
        <w:rPr>
          <w:b/>
          <w:color w:val="181717"/>
          <w:sz w:val="32"/>
        </w:rPr>
      </w:pPr>
    </w:p>
    <w:p w:rsidR="009B794C" w:rsidRDefault="00497CF1" w:rsidP="009B794C">
      <w:pPr>
        <w:spacing w:after="0"/>
        <w:jc w:val="center"/>
      </w:pPr>
      <w:r>
        <w:rPr>
          <w:b/>
          <w:color w:val="181717"/>
          <w:sz w:val="32"/>
        </w:rPr>
        <w:t>M</w:t>
      </w:r>
      <w:r w:rsidR="009B794C">
        <w:rPr>
          <w:b/>
          <w:color w:val="181717"/>
          <w:sz w:val="32"/>
        </w:rPr>
        <w:t>ajor in Agricultural Studies</w:t>
      </w:r>
    </w:p>
    <w:p w:rsidR="009B794C" w:rsidRDefault="009B794C" w:rsidP="009B794C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color w:val="181717"/>
          <w:sz w:val="16"/>
        </w:rPr>
        <w:t>Bachelor of Science in Agriculture</w:t>
      </w:r>
    </w:p>
    <w:p w:rsidR="009B794C" w:rsidRDefault="009B794C" w:rsidP="009B794C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color w:val="181717"/>
          <w:sz w:val="16"/>
        </w:rPr>
        <w:t>Emphasis in Agricultural Education</w:t>
      </w:r>
    </w:p>
    <w:p w:rsidR="009B794C" w:rsidRDefault="009B794C" w:rsidP="009B794C">
      <w:pPr>
        <w:spacing w:after="0"/>
      </w:pPr>
      <w:r>
        <w:rPr>
          <w:rFonts w:ascii="Arial" w:eastAsia="Arial" w:hAnsi="Arial" w:cs="Arial"/>
          <w:color w:val="181717"/>
          <w:sz w:val="16"/>
        </w:rPr>
        <w:t>A complete 8-semester degree plan is available at http://registrar.astate.edu/.</w:t>
      </w:r>
    </w:p>
    <w:tbl>
      <w:tblPr>
        <w:tblW w:w="6431" w:type="dxa"/>
        <w:tblInd w:w="-494" w:type="dxa"/>
        <w:tblCellMar>
          <w:top w:w="80" w:type="dxa"/>
          <w:left w:w="80" w:type="dxa"/>
          <w:right w:w="93" w:type="dxa"/>
        </w:tblCellMar>
        <w:tblLook w:val="04A0" w:firstRow="1" w:lastRow="0" w:firstColumn="1" w:lastColumn="0" w:noHBand="0" w:noVBand="1"/>
      </w:tblPr>
      <w:tblGrid>
        <w:gridCol w:w="5692"/>
        <w:gridCol w:w="739"/>
      </w:tblGrid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University Requirements: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See University General Requirements for Baccalaureate degrees (p. 41)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First Year Making Connections Course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AGRI 1213, Making Connections in Agriculture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 xml:space="preserve">General Education Requirements: 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1255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See General Education Curriculum for Baccalaureate degrees (p. 84)</w:t>
            </w:r>
          </w:p>
          <w:p w:rsidR="009B794C" w:rsidRDefault="009B794C" w:rsidP="009B794C">
            <w:pPr>
              <w:spacing w:after="0"/>
              <w:ind w:left="27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Students with this major must take the following:</w:t>
            </w:r>
          </w:p>
          <w:p w:rsidR="009B794C" w:rsidRDefault="009B794C" w:rsidP="009B794C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>MATH 1023, College Algebra or MATH course that requires MATH 1023 as a prerequisite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CHEM 1013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 CHEM 1011, General Chemistry I and Laboratory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OR</w:t>
            </w:r>
          </w:p>
          <w:p w:rsidR="009B794C" w:rsidRDefault="009B794C" w:rsidP="009B794C">
            <w:pPr>
              <w:spacing w:after="0"/>
              <w:ind w:left="45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CHEM 1043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 CHEM 1041, Fundamental Concepts of Chemistry and Laboratory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BIOL 1003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 BIOL 1001, Biological Science and Laboratory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>COMS 1203, Oral Communication (Required Departmental Gen. Ed. Option)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35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 xml:space="preserve">Agriculture Core Courses: 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(See Beginning of Agriculture Section)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  <w:rPr>
                <w:rFonts w:ascii="Arial" w:eastAsia="Arial" w:hAnsi="Arial" w:cs="Arial"/>
                <w:b/>
                <w:strike/>
                <w:color w:val="FF0000"/>
                <w:sz w:val="16"/>
              </w:rPr>
            </w:pPr>
            <w:r w:rsidRPr="00AA64B0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>18</w:t>
            </w:r>
          </w:p>
          <w:p w:rsidR="009B794C" w:rsidRPr="00AA64B0" w:rsidRDefault="009B794C" w:rsidP="009B794C">
            <w:pPr>
              <w:spacing w:after="0"/>
              <w:ind w:left="12"/>
              <w:jc w:val="center"/>
              <w:rPr>
                <w:color w:val="0066FF"/>
              </w:rPr>
            </w:pPr>
            <w:r w:rsidRPr="00AA64B0">
              <w:rPr>
                <w:rFonts w:ascii="Arial" w:eastAsia="Arial" w:hAnsi="Arial" w:cs="Arial"/>
                <w:b/>
                <w:color w:val="0066FF"/>
                <w:sz w:val="16"/>
              </w:rPr>
              <w:t>24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Major Requirements: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See emphasis area below.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Emphasis Area (Agricultural Education):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29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 xml:space="preserve">Sem. </w:t>
            </w:r>
            <w:proofErr w:type="spellStart"/>
            <w:r>
              <w:rPr>
                <w:rFonts w:ascii="Arial" w:eastAsia="Arial" w:hAnsi="Arial" w:cs="Arial"/>
                <w:b/>
                <w:color w:val="181717"/>
                <w:sz w:val="12"/>
              </w:rPr>
              <w:t>Hrs</w:t>
            </w:r>
            <w:proofErr w:type="spellEnd"/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ANSC 1621, Introduction to Animal Science Laboratory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1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PSSC 2811, Soils Lab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1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CHEM 1052, Fundamental Concepts of Organic and Biochemistry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2</w:t>
            </w:r>
          </w:p>
        </w:tc>
      </w:tr>
      <w:tr w:rsidR="009B794C" w:rsidTr="00395626">
        <w:trPr>
          <w:trHeight w:val="823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lastRenderedPageBreak/>
              <w:t>Select three of the following:</w:t>
            </w:r>
          </w:p>
          <w:p w:rsidR="009B794C" w:rsidRDefault="009B794C" w:rsidP="009B794C">
            <w:pPr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AGED 2433, Principles of Agricultural Power: Electricity and Internal Combustion Engines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AGED 2453, Application of Welding Technologies to Agriculture 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AGED 3433, Agricultural Equipment Hydraulic Systems 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color w:val="181717"/>
                <w:sz w:val="12"/>
              </w:rPr>
              <w:t>AGED 3453, Agricultural Structural Systems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9</w:t>
            </w:r>
          </w:p>
        </w:tc>
      </w:tr>
      <w:tr w:rsidR="009B794C" w:rsidTr="00395626">
        <w:trPr>
          <w:trHeight w:val="391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Electives in AGRI, AGEC, AGED, ANSC, HORT, PSSC, or TECH</w:t>
            </w:r>
          </w:p>
          <w:p w:rsidR="009B794C" w:rsidRDefault="009B794C" w:rsidP="009B794C">
            <w:pPr>
              <w:spacing w:after="0"/>
              <w:ind w:left="27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>(</w:t>
            </w:r>
            <w:r w:rsidRPr="0006026C">
              <w:rPr>
                <w:rFonts w:ascii="Arial" w:eastAsia="Arial" w:hAnsi="Arial" w:cs="Arial"/>
                <w:i/>
                <w:strike/>
                <w:color w:val="FF0000"/>
                <w:sz w:val="12"/>
              </w:rPr>
              <w:t>12</w:t>
            </w:r>
            <w:r>
              <w:rPr>
                <w:rFonts w:ascii="Arial" w:eastAsia="Arial" w:hAnsi="Arial" w:cs="Arial"/>
                <w:i/>
                <w:color w:val="4F81BD" w:themeColor="accent1"/>
                <w:sz w:val="12"/>
              </w:rPr>
              <w:t xml:space="preserve"> </w:t>
            </w:r>
            <w:r w:rsidRPr="00AB5079">
              <w:rPr>
                <w:rFonts w:ascii="Arial" w:eastAsia="Arial" w:hAnsi="Arial" w:cs="Arial"/>
                <w:i/>
                <w:color w:val="0070C0"/>
                <w:sz w:val="12"/>
              </w:rPr>
              <w:t>9</w:t>
            </w:r>
            <w:r>
              <w:rPr>
                <w:rFonts w:ascii="Arial" w:eastAsia="Arial" w:hAnsi="Arial" w:cs="Arial"/>
                <w:i/>
                <w:color w:val="4F81BD" w:themeColor="accent1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81717"/>
                <w:sz w:val="12"/>
              </w:rPr>
              <w:t>hours must be upper-level and all electives must be approved by advisor)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  <w:rPr>
                <w:rFonts w:ascii="Arial" w:eastAsia="Arial" w:hAnsi="Arial" w:cs="Arial"/>
                <w:b/>
                <w:strike/>
                <w:color w:val="FF0000"/>
                <w:sz w:val="16"/>
              </w:rPr>
            </w:pPr>
            <w:r w:rsidRPr="0044461C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>18</w:t>
            </w:r>
          </w:p>
          <w:p w:rsidR="009B794C" w:rsidRPr="0044461C" w:rsidRDefault="009B794C" w:rsidP="009B794C">
            <w:pPr>
              <w:spacing w:after="0"/>
              <w:ind w:left="13"/>
              <w:jc w:val="center"/>
              <w:rPr>
                <w:b/>
                <w:color w:val="0000FF"/>
              </w:rPr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15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Sub-total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89038D" w:rsidRDefault="009B794C" w:rsidP="009B794C">
            <w:pPr>
              <w:spacing w:after="0"/>
              <w:ind w:left="13"/>
              <w:jc w:val="center"/>
              <w:rPr>
                <w:color w:val="548DD4" w:themeColor="text2" w:themeTint="99"/>
              </w:rPr>
            </w:pPr>
            <w:r w:rsidRPr="0089038D">
              <w:rPr>
                <w:rFonts w:ascii="Arial" w:eastAsia="Arial" w:hAnsi="Arial" w:cs="Arial"/>
                <w:b/>
                <w:strike/>
                <w:color w:val="FF0000"/>
                <w:sz w:val="12"/>
              </w:rPr>
              <w:t>31</w:t>
            </w:r>
            <w:r>
              <w:rPr>
                <w:rFonts w:ascii="Arial" w:eastAsia="Arial" w:hAnsi="Arial" w:cs="Arial"/>
                <w:b/>
                <w:strike/>
                <w:color w:val="FF0000"/>
                <w:sz w:val="12"/>
              </w:rPr>
              <w:t xml:space="preserve">  </w:t>
            </w:r>
            <w:r w:rsidRPr="0089038D">
              <w:rPr>
                <w:rFonts w:ascii="Arial" w:eastAsia="Arial" w:hAnsi="Arial" w:cs="Arial"/>
                <w:b/>
                <w:color w:val="548DD4" w:themeColor="text2" w:themeTint="99"/>
                <w:sz w:val="18"/>
                <w:szCs w:val="18"/>
              </w:rPr>
              <w:t>28</w:t>
            </w:r>
          </w:p>
        </w:tc>
      </w:tr>
      <w:tr w:rsidR="009B794C" w:rsidTr="00395626">
        <w:trPr>
          <w:trHeight w:val="89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Professional Education Requirements:</w:t>
            </w:r>
          </w:p>
          <w:p w:rsidR="009B794C" w:rsidRDefault="009B794C" w:rsidP="009B794C">
            <w:pPr>
              <w:spacing w:after="0"/>
              <w:ind w:left="90"/>
            </w:pPr>
            <w:r>
              <w:rPr>
                <w:rFonts w:ascii="Arial" w:eastAsia="Arial" w:hAnsi="Arial" w:cs="Arial"/>
                <w:color w:val="181717"/>
                <w:sz w:val="12"/>
              </w:rPr>
              <w:t>Grade of “C” or better required for all Professional Education Requirements.</w:t>
            </w:r>
          </w:p>
          <w:p w:rsidR="009B794C" w:rsidRDefault="009B794C" w:rsidP="009B794C">
            <w:pPr>
              <w:spacing w:after="0"/>
              <w:ind w:left="90"/>
            </w:pPr>
            <w:r>
              <w:rPr>
                <w:rFonts w:ascii="Arial" w:eastAsia="Arial" w:hAnsi="Arial" w:cs="Arial"/>
                <w:color w:val="181717"/>
                <w:sz w:val="12"/>
              </w:rPr>
              <w:t>Courses denoted below with an asterisk (*) require admission to the Teacher Education Program. For additional information, see Professional Education Requirements for Secondary Majors in the College of Education and Behavioral Science section.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29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 xml:space="preserve">Sem. </w:t>
            </w:r>
            <w:proofErr w:type="spellStart"/>
            <w:r>
              <w:rPr>
                <w:rFonts w:ascii="Arial" w:eastAsia="Arial" w:hAnsi="Arial" w:cs="Arial"/>
                <w:b/>
                <w:color w:val="181717"/>
                <w:sz w:val="12"/>
              </w:rPr>
              <w:t>Hrs</w:t>
            </w:r>
            <w:proofErr w:type="spellEnd"/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AGED 1403, Basic Agricultural Mechanics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AGED 1411, Introduction to Agricultural and Extension Education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1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AGED 4433, Methods of Teaching Agricultural Mechanics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AGED 4462, Agricultural Youth Organizations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2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SCED 2513 Introduction to Secondary Teaching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RPr="00672B56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BB41FA" w:rsidRDefault="009B794C" w:rsidP="009B794C">
            <w:pPr>
              <w:spacing w:after="0"/>
              <w:ind w:left="180"/>
              <w:rPr>
                <w:strike/>
                <w:color w:val="FF0000"/>
              </w:rPr>
            </w:pPr>
            <w:r w:rsidRPr="00BB41FA">
              <w:rPr>
                <w:rFonts w:ascii="Arial" w:eastAsia="Arial" w:hAnsi="Arial" w:cs="Arial"/>
                <w:strike/>
                <w:color w:val="FF0000"/>
                <w:sz w:val="12"/>
              </w:rPr>
              <w:t>VOED 4503, Foundations of Adult Education in Vocational Education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BB41FA" w:rsidRDefault="009B794C" w:rsidP="009B794C">
            <w:pPr>
              <w:spacing w:after="0"/>
              <w:ind w:left="13"/>
              <w:jc w:val="center"/>
              <w:rPr>
                <w:strike/>
                <w:color w:val="FF0000"/>
              </w:rPr>
            </w:pPr>
            <w:r w:rsidRPr="00BB41FA">
              <w:rPr>
                <w:rFonts w:ascii="Arial" w:eastAsia="Arial" w:hAnsi="Arial" w:cs="Arial"/>
                <w:strike/>
                <w:color w:val="FF0000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PSY, 3703, Educational Psychology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*EDAG 4623, Special methods for Teaching Agricultural Education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*TIAG 4826, Teaching Internship in the Secondary School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12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Sub-total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6035DD" w:rsidRDefault="009B794C" w:rsidP="009B794C">
            <w:pPr>
              <w:spacing w:after="0"/>
              <w:ind w:left="13"/>
              <w:jc w:val="center"/>
              <w:rPr>
                <w:color w:val="0070C0"/>
              </w:rPr>
            </w:pPr>
            <w:r w:rsidRPr="006035DD">
              <w:rPr>
                <w:rFonts w:ascii="Arial" w:eastAsia="Arial" w:hAnsi="Arial" w:cs="Arial"/>
                <w:b/>
                <w:strike/>
                <w:color w:val="FF0000"/>
                <w:sz w:val="12"/>
              </w:rPr>
              <w:t>33</w:t>
            </w:r>
            <w:r>
              <w:rPr>
                <w:rFonts w:ascii="Arial" w:eastAsia="Arial" w:hAnsi="Arial" w:cs="Arial"/>
                <w:b/>
                <w:strike/>
                <w:color w:val="FF0000"/>
                <w:sz w:val="12"/>
              </w:rPr>
              <w:t xml:space="preserve"> </w:t>
            </w:r>
            <w:r w:rsidRPr="006035DD">
              <w:rPr>
                <w:rFonts w:ascii="Arial" w:eastAsia="Arial" w:hAnsi="Arial" w:cs="Arial"/>
                <w:b/>
                <w:color w:val="548DD4" w:themeColor="text2" w:themeTint="99"/>
                <w:sz w:val="24"/>
                <w:szCs w:val="24"/>
              </w:rPr>
              <w:t>30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 xml:space="preserve">Total Required Hours:  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120</w:t>
            </w:r>
          </w:p>
        </w:tc>
      </w:tr>
    </w:tbl>
    <w:p w:rsidR="009B794C" w:rsidRDefault="009B794C" w:rsidP="009B794C">
      <w:pPr>
        <w:spacing w:after="0"/>
        <w:ind w:left="98"/>
      </w:pPr>
      <w:r>
        <w:rPr>
          <w:rFonts w:ascii="Times New Roman" w:eastAsia="Times New Roman" w:hAnsi="Times New Roman" w:cs="Times New Roman"/>
          <w:i/>
          <w:color w:val="181717"/>
          <w:sz w:val="18"/>
        </w:rPr>
        <w:t>The bulletin can be accessed at http://www.astate.edu/a/registrar/students/</w:t>
      </w:r>
    </w:p>
    <w:p w:rsidR="009B794C" w:rsidRDefault="009B794C" w:rsidP="009B794C">
      <w:pPr>
        <w:spacing w:after="0"/>
        <w:ind w:right="40"/>
        <w:jc w:val="center"/>
        <w:rPr>
          <w:rFonts w:ascii="Arial" w:eastAsia="Arial" w:hAnsi="Arial" w:cs="Arial"/>
          <w:color w:val="181717"/>
          <w:sz w:val="16"/>
        </w:rPr>
      </w:pPr>
      <w:r>
        <w:rPr>
          <w:rFonts w:ascii="Arial" w:eastAsia="Arial" w:hAnsi="Arial" w:cs="Arial"/>
          <w:color w:val="181717"/>
          <w:sz w:val="16"/>
        </w:rPr>
        <w:t>111</w:t>
      </w:r>
    </w:p>
    <w:p w:rsidR="009B794C" w:rsidRDefault="009B794C" w:rsidP="009B794C">
      <w:pPr>
        <w:spacing w:after="0"/>
        <w:ind w:right="40"/>
        <w:jc w:val="center"/>
      </w:pPr>
    </w:p>
    <w:p w:rsidR="009B794C" w:rsidRDefault="009B794C" w:rsidP="009B794C">
      <w:pPr>
        <w:spacing w:after="0"/>
        <w:jc w:val="center"/>
      </w:pPr>
      <w:r>
        <w:rPr>
          <w:b/>
          <w:color w:val="181717"/>
          <w:sz w:val="32"/>
        </w:rPr>
        <w:t>Major in Agricultural Studies</w:t>
      </w:r>
    </w:p>
    <w:p w:rsidR="009B794C" w:rsidRDefault="009B794C" w:rsidP="009B794C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color w:val="181717"/>
          <w:sz w:val="16"/>
        </w:rPr>
        <w:t>Bachelor of Science in Agriculture</w:t>
      </w:r>
    </w:p>
    <w:p w:rsidR="009B794C" w:rsidRDefault="009B794C" w:rsidP="009B794C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color w:val="181717"/>
          <w:sz w:val="16"/>
        </w:rPr>
        <w:t>Emphasis in Agricultural Systems Technology</w:t>
      </w:r>
    </w:p>
    <w:p w:rsidR="009B794C" w:rsidRDefault="009B794C" w:rsidP="009B794C">
      <w:pPr>
        <w:spacing w:after="0"/>
      </w:pPr>
      <w:r>
        <w:rPr>
          <w:rFonts w:ascii="Arial" w:eastAsia="Arial" w:hAnsi="Arial" w:cs="Arial"/>
          <w:color w:val="181717"/>
          <w:sz w:val="16"/>
        </w:rPr>
        <w:t>A complete 8-semester degree plan is available at http://registrar.astate.edu/.</w:t>
      </w:r>
    </w:p>
    <w:tbl>
      <w:tblPr>
        <w:tblW w:w="6431" w:type="dxa"/>
        <w:tblInd w:w="-494" w:type="dxa"/>
        <w:tblCellMar>
          <w:top w:w="79" w:type="dxa"/>
          <w:left w:w="80" w:type="dxa"/>
          <w:right w:w="93" w:type="dxa"/>
        </w:tblCellMar>
        <w:tblLook w:val="04A0" w:firstRow="1" w:lastRow="0" w:firstColumn="1" w:lastColumn="0" w:noHBand="0" w:noVBand="1"/>
      </w:tblPr>
      <w:tblGrid>
        <w:gridCol w:w="5692"/>
        <w:gridCol w:w="739"/>
      </w:tblGrid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University Requirements: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See University General Requirements for Baccalaureate degrees (p. 41)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First Year Making Connections Course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AGRI 1213, Making Connections in Agriculture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 xml:space="preserve">General Education Requirements: 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1111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See General Education Curriculum for Baccalaureate degrees (p. 84)</w:t>
            </w:r>
          </w:p>
          <w:p w:rsidR="009B794C" w:rsidRDefault="009B794C" w:rsidP="009B794C">
            <w:pPr>
              <w:spacing w:after="0"/>
              <w:ind w:left="27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Students with this major must take the following:</w:t>
            </w:r>
          </w:p>
          <w:p w:rsidR="009B794C" w:rsidRDefault="009B794C" w:rsidP="009B794C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>MATH 1023, College Algebra or MATH course that requires MATH 1023 as a prerequisite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>PHYS 2054, General Physics I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BIOL 1003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 BIOL 1001, Biological Science and Laboratory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>COMS 1203, Oral Communication (Required Departmental Gen. Ed. Option)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35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 xml:space="preserve">Agriculture Core Courses: 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(See Beginning of Agriculture Section)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  <w:rPr>
                <w:rFonts w:ascii="Arial" w:eastAsia="Arial" w:hAnsi="Arial" w:cs="Arial"/>
                <w:b/>
                <w:strike/>
                <w:color w:val="FF0000"/>
                <w:sz w:val="16"/>
              </w:rPr>
            </w:pPr>
            <w:r w:rsidRPr="001553AE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>18</w:t>
            </w:r>
          </w:p>
          <w:p w:rsidR="009B794C" w:rsidRPr="001553AE" w:rsidRDefault="009B794C" w:rsidP="009B794C">
            <w:pPr>
              <w:spacing w:after="0"/>
              <w:ind w:left="13"/>
              <w:jc w:val="center"/>
              <w:rPr>
                <w:color w:val="0000FF"/>
              </w:rPr>
            </w:pPr>
            <w:r w:rsidRPr="001553AE">
              <w:rPr>
                <w:rFonts w:ascii="Arial" w:eastAsia="Arial" w:hAnsi="Arial" w:cs="Arial"/>
                <w:b/>
                <w:color w:val="0000FF"/>
                <w:sz w:val="16"/>
              </w:rPr>
              <w:lastRenderedPageBreak/>
              <w:t>24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lastRenderedPageBreak/>
              <w:t>Major Requirements: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See emphasis area below.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:rsidR="009B794C" w:rsidRDefault="009B794C" w:rsidP="009B794C">
            <w:pPr>
              <w:spacing w:after="0"/>
            </w:pP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Emphasis Area (Agricultural Systems Technology):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29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 xml:space="preserve">Sem. </w:t>
            </w:r>
            <w:proofErr w:type="spellStart"/>
            <w:r>
              <w:rPr>
                <w:rFonts w:ascii="Arial" w:eastAsia="Arial" w:hAnsi="Arial" w:cs="Arial"/>
                <w:b/>
                <w:color w:val="181717"/>
                <w:sz w:val="12"/>
              </w:rPr>
              <w:t>Hrs</w:t>
            </w:r>
            <w:proofErr w:type="spellEnd"/>
          </w:p>
        </w:tc>
      </w:tr>
      <w:tr w:rsidR="009B794C" w:rsidTr="00395626">
        <w:trPr>
          <w:trHeight w:val="535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:rsidR="009B794C" w:rsidRPr="00577518" w:rsidRDefault="009B794C" w:rsidP="009B794C">
            <w:pPr>
              <w:spacing w:after="0"/>
              <w:ind w:left="180"/>
              <w:rPr>
                <w:rFonts w:ascii="Arial" w:eastAsia="Arial" w:hAnsi="Arial" w:cs="Arial"/>
                <w:b/>
                <w:color w:val="0000FF"/>
                <w:sz w:val="16"/>
              </w:rPr>
            </w:pPr>
            <w:r w:rsidRPr="00577518">
              <w:rPr>
                <w:rFonts w:ascii="Arial" w:eastAsia="Arial" w:hAnsi="Arial" w:cs="Arial"/>
                <w:b/>
                <w:color w:val="0000FF"/>
                <w:sz w:val="16"/>
              </w:rPr>
              <w:t>Select one of the following:</w:t>
            </w:r>
          </w:p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  AGEC 3003, Agricultural Marketing </w:t>
            </w:r>
            <w:r w:rsidRPr="00577518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>OR</w:t>
            </w:r>
          </w:p>
          <w:p w:rsidR="009B794C" w:rsidRPr="00577518" w:rsidRDefault="009B794C" w:rsidP="009B794C">
            <w:pPr>
              <w:spacing w:after="0"/>
              <w:rPr>
                <w:strike/>
                <w:color w:val="FF0000"/>
                <w:sz w:val="28"/>
              </w:rPr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       AGEC 3013, Agricultural Records </w:t>
            </w:r>
            <w:r w:rsidRPr="00577518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>OR</w:t>
            </w:r>
          </w:p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       AGEC 3063, Agricultural Sales and Service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AGED 3433, Agricultural Equipment Hydraulic Systems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AGRI 4223, Agriculture and the Environment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AGST 1003, Modern Agricultural Systems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391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577518" w:rsidRDefault="009B794C" w:rsidP="009B794C">
            <w:pPr>
              <w:spacing w:after="0"/>
              <w:ind w:left="270" w:right="2430" w:hanging="90"/>
              <w:rPr>
                <w:b/>
                <w:strike/>
                <w:color w:val="FF0000"/>
                <w:sz w:val="16"/>
              </w:rPr>
            </w:pPr>
            <w:r w:rsidRPr="00577518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>AGST 2003, Intro to Ag Systems Technology OR TECH 2863, Principles of Technology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577518" w:rsidRDefault="009B794C" w:rsidP="009B794C">
            <w:pPr>
              <w:spacing w:after="0"/>
              <w:ind w:left="13"/>
              <w:jc w:val="center"/>
              <w:rPr>
                <w:b/>
                <w:strike/>
                <w:color w:val="FF0000"/>
                <w:sz w:val="16"/>
              </w:rPr>
            </w:pPr>
            <w:r w:rsidRPr="00577518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AGST 3503, Agricultural Spatial Technologies I 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AGST 3513, Agricultural Spatial Technologies II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AGST 3543, Fundamentals of GIS/GPS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AGST 4003, Modern Irrigation Systems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AGST 4013, Precision Application Technology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AGST 4543, Advanced GIS for Agriculture and Natural Resources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AGST 4773, Remote Sensing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CHEM 1043, Fundamental Concepts of Chemistry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MATH 1033, Plane Trigonometry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PHYS 2064, General Physics II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4</w:t>
            </w:r>
          </w:p>
        </w:tc>
      </w:tr>
      <w:tr w:rsidR="009B794C" w:rsidTr="00395626">
        <w:trPr>
          <w:trHeight w:val="535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45351E" w:rsidRDefault="009B794C" w:rsidP="009B794C">
            <w:pPr>
              <w:spacing w:after="0"/>
              <w:ind w:left="180"/>
              <w:rPr>
                <w:rFonts w:ascii="Arial" w:eastAsia="Arial" w:hAnsi="Arial" w:cs="Arial"/>
                <w:b/>
                <w:color w:val="0000FF"/>
                <w:sz w:val="16"/>
              </w:rPr>
            </w:pPr>
            <w:r w:rsidRPr="0045351E">
              <w:rPr>
                <w:rFonts w:ascii="Arial" w:eastAsia="Arial" w:hAnsi="Arial" w:cs="Arial"/>
                <w:b/>
                <w:color w:val="0000FF"/>
                <w:sz w:val="16"/>
              </w:rPr>
              <w:t>Select one of the following:</w:t>
            </w:r>
          </w:p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PSSC 3323, Weeds and Weed Control </w:t>
            </w:r>
            <w:r w:rsidRPr="00577518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>OR</w:t>
            </w:r>
          </w:p>
          <w:p w:rsidR="009B794C" w:rsidRDefault="009B794C" w:rsidP="009B794C">
            <w:pPr>
              <w:spacing w:after="0"/>
              <w:ind w:left="27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PSSC 4713, Soil Quality Assessment and Interpretation </w:t>
            </w:r>
            <w:r w:rsidRPr="00577518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>OR</w:t>
            </w:r>
          </w:p>
          <w:p w:rsidR="009B794C" w:rsidRDefault="009B794C" w:rsidP="009B794C">
            <w:pPr>
              <w:spacing w:after="0"/>
              <w:ind w:left="270"/>
            </w:pPr>
            <w:r>
              <w:rPr>
                <w:rFonts w:ascii="Arial" w:eastAsia="Arial" w:hAnsi="Arial" w:cs="Arial"/>
                <w:color w:val="181717"/>
                <w:sz w:val="12"/>
              </w:rPr>
              <w:t>PSSC 4853, Soil and Water Conservation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TECH 3803, Electrical Systems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TECH 3863, Industrial Safety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TECH 4813, Operations Systems Research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Upper-level electives in AGST, AGRI, PSSC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  <w:rPr>
                <w:rFonts w:ascii="Arial" w:eastAsia="Arial" w:hAnsi="Arial" w:cs="Arial"/>
                <w:b/>
                <w:strike/>
                <w:color w:val="FF0000"/>
                <w:sz w:val="16"/>
              </w:rPr>
            </w:pPr>
            <w:r w:rsidRPr="00D37C6B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>6</w:t>
            </w:r>
          </w:p>
          <w:p w:rsidR="009B794C" w:rsidRPr="00D37C6B" w:rsidRDefault="009B794C" w:rsidP="009B794C">
            <w:pPr>
              <w:spacing w:after="0"/>
              <w:ind w:left="13"/>
              <w:jc w:val="center"/>
              <w:rPr>
                <w:b/>
                <w:color w:val="0000FF"/>
              </w:rPr>
            </w:pPr>
            <w:r w:rsidRPr="00D37C6B">
              <w:rPr>
                <w:rFonts w:ascii="Arial" w:eastAsia="Arial" w:hAnsi="Arial" w:cs="Arial"/>
                <w:b/>
                <w:color w:val="0000FF"/>
                <w:sz w:val="16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Sub-total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64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Total Required Hours: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120</w:t>
            </w:r>
          </w:p>
        </w:tc>
      </w:tr>
    </w:tbl>
    <w:p w:rsidR="009B794C" w:rsidRDefault="009B794C" w:rsidP="009B794C">
      <w:pPr>
        <w:spacing w:after="0"/>
        <w:ind w:left="98"/>
      </w:pPr>
      <w:r>
        <w:rPr>
          <w:rFonts w:ascii="Times New Roman" w:eastAsia="Times New Roman" w:hAnsi="Times New Roman" w:cs="Times New Roman"/>
          <w:i/>
          <w:color w:val="181717"/>
          <w:sz w:val="18"/>
        </w:rPr>
        <w:t>The bulletin can be accessed at http://www.astate.edu/a/registrar/students/</w:t>
      </w:r>
    </w:p>
    <w:p w:rsidR="009B794C" w:rsidRDefault="009B794C" w:rsidP="009B794C">
      <w:pPr>
        <w:spacing w:after="0"/>
        <w:ind w:right="40"/>
        <w:jc w:val="center"/>
        <w:rPr>
          <w:rFonts w:ascii="Arial" w:eastAsia="Arial" w:hAnsi="Arial" w:cs="Arial"/>
          <w:color w:val="181717"/>
          <w:sz w:val="16"/>
        </w:rPr>
      </w:pPr>
      <w:r>
        <w:rPr>
          <w:rFonts w:ascii="Arial" w:eastAsia="Arial" w:hAnsi="Arial" w:cs="Arial"/>
          <w:color w:val="181717"/>
          <w:sz w:val="16"/>
        </w:rPr>
        <w:t>112</w:t>
      </w:r>
    </w:p>
    <w:p w:rsidR="009B794C" w:rsidRDefault="009B794C" w:rsidP="009B794C">
      <w:pPr>
        <w:spacing w:after="0"/>
        <w:ind w:right="40"/>
        <w:jc w:val="center"/>
      </w:pPr>
    </w:p>
    <w:p w:rsidR="009B794C" w:rsidRDefault="009B794C" w:rsidP="009B794C">
      <w:pPr>
        <w:spacing w:after="0"/>
      </w:pPr>
      <w:r>
        <w:br w:type="page"/>
      </w:r>
    </w:p>
    <w:p w:rsidR="009B794C" w:rsidRDefault="009B794C" w:rsidP="009B794C">
      <w:pPr>
        <w:spacing w:after="0"/>
        <w:jc w:val="center"/>
      </w:pPr>
      <w:r>
        <w:rPr>
          <w:b/>
          <w:color w:val="181717"/>
          <w:sz w:val="32"/>
        </w:rPr>
        <w:lastRenderedPageBreak/>
        <w:t>Major in Animal Science</w:t>
      </w:r>
    </w:p>
    <w:p w:rsidR="009B794C" w:rsidRDefault="009B794C" w:rsidP="009B794C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color w:val="181717"/>
          <w:sz w:val="16"/>
        </w:rPr>
        <w:t>Bachelor of Science in Agriculture</w:t>
      </w:r>
    </w:p>
    <w:p w:rsidR="009B794C" w:rsidRDefault="009B794C" w:rsidP="009B794C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color w:val="181717"/>
          <w:sz w:val="16"/>
        </w:rPr>
        <w:t>Emphasis in Equine Management</w:t>
      </w:r>
    </w:p>
    <w:p w:rsidR="009B794C" w:rsidRDefault="009B794C" w:rsidP="009B794C">
      <w:pPr>
        <w:spacing w:after="0"/>
      </w:pPr>
      <w:r>
        <w:rPr>
          <w:rFonts w:ascii="Arial" w:eastAsia="Arial" w:hAnsi="Arial" w:cs="Arial"/>
          <w:color w:val="181717"/>
          <w:sz w:val="16"/>
        </w:rPr>
        <w:t>A complete 8-semester degree plan is available at http://registrar.astate.edu/.</w:t>
      </w:r>
    </w:p>
    <w:tbl>
      <w:tblPr>
        <w:tblW w:w="6431" w:type="dxa"/>
        <w:tblInd w:w="-494" w:type="dxa"/>
        <w:tblCellMar>
          <w:top w:w="80" w:type="dxa"/>
          <w:left w:w="80" w:type="dxa"/>
          <w:right w:w="93" w:type="dxa"/>
        </w:tblCellMar>
        <w:tblLook w:val="04A0" w:firstRow="1" w:lastRow="0" w:firstColumn="1" w:lastColumn="0" w:noHBand="0" w:noVBand="1"/>
      </w:tblPr>
      <w:tblGrid>
        <w:gridCol w:w="5692"/>
        <w:gridCol w:w="739"/>
      </w:tblGrid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University Requirements: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See University General Requirements for Baccalaureate degrees (p. 41)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First Year Making Connections Course: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AGRI 1213, Making Connections in Agriculture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General Education Requirements: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1399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See General Education Curriculum for Baccalaureate degrees (p. 84)</w:t>
            </w:r>
          </w:p>
          <w:p w:rsidR="009B794C" w:rsidRDefault="009B794C" w:rsidP="009B794C">
            <w:pPr>
              <w:spacing w:after="0"/>
              <w:ind w:left="27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Students with this major must take the following:</w:t>
            </w:r>
          </w:p>
          <w:p w:rsidR="009B794C" w:rsidRDefault="009B794C" w:rsidP="009B794C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>MATH 1023, College Algebra or MATH course that requires MATH 1023 as a prerequisite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CHEM 1013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 1011, General Chemistry I and Laboratory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OR</w:t>
            </w:r>
          </w:p>
          <w:p w:rsidR="009B794C" w:rsidRDefault="009B794C" w:rsidP="009B794C">
            <w:pPr>
              <w:spacing w:after="0"/>
              <w:ind w:left="45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CHEM 1043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 1041, Fundamental Concepts of Chemistry and Laboratory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ECON 2313, Principles of Macroeconomics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OR</w:t>
            </w: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 </w:t>
            </w:r>
          </w:p>
          <w:p w:rsidR="009B794C" w:rsidRDefault="009B794C" w:rsidP="009B794C">
            <w:pPr>
              <w:spacing w:after="0"/>
              <w:ind w:left="45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>ECON 2333, Economic issues and Concepts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>COMS 1203, Oral Communication (Required Departmental Gen. Ed. Option)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35</w:t>
            </w:r>
          </w:p>
        </w:tc>
      </w:tr>
      <w:tr w:rsidR="009B794C" w:rsidTr="00395626">
        <w:trPr>
          <w:trHeight w:val="294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 xml:space="preserve">Agriculture Core Courses: 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(See Beginning of Agriculture Section)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  <w:rPr>
                <w:rFonts w:ascii="Arial" w:eastAsia="Arial" w:hAnsi="Arial" w:cs="Arial"/>
                <w:b/>
                <w:strike/>
                <w:color w:val="FF0000"/>
                <w:sz w:val="16"/>
              </w:rPr>
            </w:pPr>
            <w:r w:rsidRPr="004939BE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>18</w:t>
            </w:r>
          </w:p>
          <w:p w:rsidR="009B794C" w:rsidRPr="004939BE" w:rsidRDefault="009B794C" w:rsidP="009B794C">
            <w:pPr>
              <w:spacing w:after="0"/>
              <w:ind w:left="13"/>
              <w:jc w:val="center"/>
              <w:rPr>
                <w:color w:val="0000FF"/>
              </w:rPr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24</w:t>
            </w:r>
          </w:p>
        </w:tc>
      </w:tr>
      <w:tr w:rsidR="009B794C" w:rsidTr="00395626">
        <w:trPr>
          <w:trHeight w:val="294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Major Requirements: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391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270" w:right="1892" w:hanging="9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AGRI 2213, Genetic Improvement of Plants and Animals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>OR</w:t>
            </w:r>
            <w:r>
              <w:rPr>
                <w:rFonts w:ascii="Arial" w:eastAsia="Arial" w:hAnsi="Arial" w:cs="Arial"/>
                <w:color w:val="181717"/>
                <w:sz w:val="12"/>
              </w:rPr>
              <w:t xml:space="preserve"> BIO 3013, Genetics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ANSC 1621, Introduction to Animal Science Laboratory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1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ANSC 3613, Nutritional Management of Domestic Animals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ANSC 3633, Veterinary Anatomy and Physiology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BIO 2103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color w:val="181717"/>
                <w:sz w:val="12"/>
              </w:rPr>
              <w:t xml:space="preserve"> 2101, Microbiology for Nursing and Allied Health and Laboratory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4</w:t>
            </w:r>
          </w:p>
        </w:tc>
      </w:tr>
      <w:tr w:rsidR="009B794C" w:rsidTr="00395626">
        <w:trPr>
          <w:trHeight w:val="391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270" w:right="1238" w:hanging="9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CHEM 1052, Fundamental Concepts of Organic and Biochemistry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>OR</w:t>
            </w:r>
            <w:r>
              <w:rPr>
                <w:rFonts w:ascii="Arial" w:eastAsia="Arial" w:hAnsi="Arial" w:cs="Arial"/>
                <w:color w:val="181717"/>
                <w:sz w:val="12"/>
              </w:rPr>
              <w:t xml:space="preserve"> CHEM 1023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color w:val="181717"/>
                <w:sz w:val="12"/>
              </w:rPr>
              <w:t xml:space="preserve"> 1021, General Chemistry II and Laboratory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2 or 4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Animal Science (ANSC) Upper-level Electives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12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Sub-total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28 or 30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Emphasis Area (Equine Management):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AGEC 4073, Agricultural Business Management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ANSC 1522, Beginning English Equitation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2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ANSC 1602, Equitation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2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ANSC 1612, Intermediate Western Equitation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2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ANSC 2623, Equine Care and Management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ANSC 4613 Horse Production 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ANSC 4743, Equine Nutrition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Sub-total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18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Additional Support Courses: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lastRenderedPageBreak/>
              <w:t>Upper-level Support Courses (AGEC, AGED, ANSC, BIO, CHEM, PSSC)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9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Electives: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Electives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  <w:rPr>
                <w:rFonts w:ascii="Arial" w:eastAsia="Arial" w:hAnsi="Arial" w:cs="Arial"/>
                <w:b/>
                <w:strike/>
                <w:color w:val="FF0000"/>
                <w:sz w:val="16"/>
              </w:rPr>
            </w:pPr>
            <w:r w:rsidRPr="004939BE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>7 or 9</w:t>
            </w:r>
          </w:p>
          <w:p w:rsidR="009B794C" w:rsidRPr="004939BE" w:rsidRDefault="009B794C" w:rsidP="009B794C">
            <w:pPr>
              <w:spacing w:after="0"/>
              <w:ind w:left="13"/>
              <w:jc w:val="center"/>
            </w:pPr>
            <w:r w:rsidRPr="004939BE">
              <w:rPr>
                <w:rFonts w:ascii="Arial" w:eastAsia="Arial" w:hAnsi="Arial" w:cs="Arial"/>
                <w:b/>
                <w:color w:val="0000FF"/>
                <w:sz w:val="16"/>
              </w:rPr>
              <w:t>1-3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 xml:space="preserve">Total Required Hours:  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120</w:t>
            </w:r>
          </w:p>
        </w:tc>
      </w:tr>
    </w:tbl>
    <w:p w:rsidR="009B794C" w:rsidRDefault="009B794C" w:rsidP="009B794C">
      <w:pPr>
        <w:spacing w:after="0"/>
        <w:ind w:left="98"/>
      </w:pPr>
      <w:r>
        <w:rPr>
          <w:rFonts w:ascii="Times New Roman" w:eastAsia="Times New Roman" w:hAnsi="Times New Roman" w:cs="Times New Roman"/>
          <w:i/>
          <w:color w:val="181717"/>
          <w:sz w:val="18"/>
        </w:rPr>
        <w:t>The bulletin can be accessed at http://www.astate.edu/a/registrar/students/</w:t>
      </w:r>
    </w:p>
    <w:p w:rsidR="009B794C" w:rsidRDefault="009B794C" w:rsidP="009B794C">
      <w:pPr>
        <w:spacing w:after="0"/>
        <w:ind w:right="40"/>
        <w:jc w:val="center"/>
        <w:rPr>
          <w:rFonts w:ascii="Arial" w:eastAsia="Arial" w:hAnsi="Arial" w:cs="Arial"/>
          <w:color w:val="181717"/>
          <w:sz w:val="16"/>
        </w:rPr>
      </w:pPr>
      <w:r>
        <w:rPr>
          <w:rFonts w:ascii="Arial" w:eastAsia="Arial" w:hAnsi="Arial" w:cs="Arial"/>
          <w:color w:val="181717"/>
          <w:sz w:val="16"/>
        </w:rPr>
        <w:t>113</w:t>
      </w:r>
    </w:p>
    <w:p w:rsidR="009B794C" w:rsidRDefault="009B794C" w:rsidP="009B794C">
      <w:pPr>
        <w:spacing w:after="0"/>
        <w:ind w:right="40"/>
        <w:jc w:val="center"/>
      </w:pPr>
    </w:p>
    <w:p w:rsidR="009B794C" w:rsidRDefault="009B794C" w:rsidP="009B794C">
      <w:pPr>
        <w:spacing w:after="0"/>
        <w:jc w:val="center"/>
      </w:pPr>
      <w:r>
        <w:rPr>
          <w:b/>
          <w:color w:val="181717"/>
          <w:sz w:val="32"/>
        </w:rPr>
        <w:t>Major in Animal Science</w:t>
      </w:r>
    </w:p>
    <w:p w:rsidR="009B794C" w:rsidRDefault="009B794C" w:rsidP="009B794C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color w:val="181717"/>
          <w:sz w:val="16"/>
        </w:rPr>
        <w:t>Bachelor of Science in Agriculture</w:t>
      </w:r>
    </w:p>
    <w:p w:rsidR="009B794C" w:rsidRDefault="009B794C" w:rsidP="009B794C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color w:val="181717"/>
          <w:sz w:val="16"/>
        </w:rPr>
        <w:t>Emphasis in Production and Management</w:t>
      </w:r>
    </w:p>
    <w:p w:rsidR="009B794C" w:rsidRDefault="009B794C" w:rsidP="009B794C">
      <w:pPr>
        <w:spacing w:after="0"/>
      </w:pPr>
      <w:r>
        <w:rPr>
          <w:rFonts w:ascii="Arial" w:eastAsia="Arial" w:hAnsi="Arial" w:cs="Arial"/>
          <w:color w:val="181717"/>
          <w:sz w:val="16"/>
        </w:rPr>
        <w:t>A complete 8-semester degree plan is available at http://registrar.astate.edu/.</w:t>
      </w:r>
    </w:p>
    <w:tbl>
      <w:tblPr>
        <w:tblW w:w="6431" w:type="dxa"/>
        <w:tblInd w:w="-494" w:type="dxa"/>
        <w:tblCellMar>
          <w:top w:w="80" w:type="dxa"/>
          <w:left w:w="80" w:type="dxa"/>
          <w:right w:w="93" w:type="dxa"/>
        </w:tblCellMar>
        <w:tblLook w:val="04A0" w:firstRow="1" w:lastRow="0" w:firstColumn="1" w:lastColumn="0" w:noHBand="0" w:noVBand="1"/>
      </w:tblPr>
      <w:tblGrid>
        <w:gridCol w:w="5692"/>
        <w:gridCol w:w="739"/>
      </w:tblGrid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University Requirements: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See University General Requirements for Baccalaureate degrees (p. 41)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First Year Making Connections Course: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AGRI 1213, Making Connections in Agriculture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General Education Requirements: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1399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See General Education Curriculum for Baccalaureate degrees (p. 84)</w:t>
            </w:r>
          </w:p>
          <w:p w:rsidR="009B794C" w:rsidRDefault="009B794C" w:rsidP="009B794C">
            <w:pPr>
              <w:spacing w:after="0"/>
              <w:ind w:left="27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Students with this major must take the following:</w:t>
            </w:r>
          </w:p>
          <w:p w:rsidR="009B794C" w:rsidRDefault="009B794C" w:rsidP="009B794C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>MATH 1023, College Algebra or MATH course that requires MATH 1023 as a prerequisite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CHEM 1013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 1011, General Chemistry I and Laboratory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OR</w:t>
            </w:r>
          </w:p>
          <w:p w:rsidR="009B794C" w:rsidRDefault="009B794C" w:rsidP="009B794C">
            <w:pPr>
              <w:spacing w:after="0"/>
              <w:ind w:left="45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CHEM 1043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 1041, Fundamental Concepts of Chemistry and Laboratory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ECON 2313, Principles of Macroeconomics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OR</w:t>
            </w: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 </w:t>
            </w:r>
          </w:p>
          <w:p w:rsidR="009B794C" w:rsidRDefault="009B794C" w:rsidP="009B794C">
            <w:pPr>
              <w:spacing w:after="0"/>
              <w:ind w:left="45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>ECON 2333, Economic issues and Concepts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>COMS 1203, Oral Communication (Required Departmental Gen. Ed. Option)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35</w:t>
            </w:r>
          </w:p>
        </w:tc>
      </w:tr>
      <w:tr w:rsidR="009B794C" w:rsidTr="00395626">
        <w:trPr>
          <w:trHeight w:val="294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 xml:space="preserve">Agriculture Core Courses: 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(See Beginning of Agriculture Section)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  <w:rPr>
                <w:rFonts w:ascii="Arial" w:eastAsia="Arial" w:hAnsi="Arial" w:cs="Arial"/>
                <w:b/>
                <w:strike/>
                <w:color w:val="FF0000"/>
                <w:sz w:val="16"/>
              </w:rPr>
            </w:pPr>
            <w:r w:rsidRPr="00E95CC4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>18</w:t>
            </w:r>
          </w:p>
          <w:p w:rsidR="009B794C" w:rsidRPr="001A5A17" w:rsidRDefault="009B794C" w:rsidP="009B794C">
            <w:pPr>
              <w:spacing w:after="0"/>
              <w:ind w:left="13"/>
              <w:jc w:val="center"/>
              <w:rPr>
                <w:color w:val="0000FF"/>
              </w:rPr>
            </w:pPr>
            <w:r w:rsidRPr="001A5A17">
              <w:rPr>
                <w:rFonts w:ascii="Arial" w:eastAsia="Arial" w:hAnsi="Arial" w:cs="Arial"/>
                <w:b/>
                <w:color w:val="0000FF"/>
                <w:sz w:val="16"/>
              </w:rPr>
              <w:t>24</w:t>
            </w:r>
          </w:p>
        </w:tc>
      </w:tr>
      <w:tr w:rsidR="009B794C" w:rsidTr="00395626">
        <w:trPr>
          <w:trHeight w:val="294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Major Requirements: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391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270" w:right="1892" w:hanging="9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AGRI 2213, Genetic Improvement of Plants and Animals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>OR</w:t>
            </w:r>
            <w:r>
              <w:rPr>
                <w:rFonts w:ascii="Arial" w:eastAsia="Arial" w:hAnsi="Arial" w:cs="Arial"/>
                <w:color w:val="181717"/>
                <w:sz w:val="12"/>
              </w:rPr>
              <w:t xml:space="preserve"> BIO 3013, Genetics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ANSC 1621, Introduction to Animal Science Laboratory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1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ANSC 3613, Nutritional Management of Domestic Animals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ANSC 3633, Veterinary Anatomy and Physiology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sz w:val="12"/>
              </w:rPr>
              <w:t xml:space="preserve">BIO 2103 </w:t>
            </w:r>
            <w:r>
              <w:rPr>
                <w:rFonts w:ascii="Arial" w:eastAsia="Arial" w:hAnsi="Arial" w:cs="Arial"/>
                <w:b/>
                <w:sz w:val="12"/>
              </w:rPr>
              <w:t>AND</w:t>
            </w:r>
            <w:r>
              <w:rPr>
                <w:rFonts w:ascii="Arial" w:eastAsia="Arial" w:hAnsi="Arial" w:cs="Arial"/>
                <w:sz w:val="12"/>
              </w:rPr>
              <w:t xml:space="preserve"> 2101, Microbiology for Nursing and Allied Health and Laboratory 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4</w:t>
            </w:r>
          </w:p>
        </w:tc>
      </w:tr>
      <w:tr w:rsidR="009B794C" w:rsidTr="00395626">
        <w:trPr>
          <w:trHeight w:val="391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270" w:right="1238" w:hanging="9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CHEM 1052, Fundamental Concepts of Organic and Biochemistry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>OR</w:t>
            </w:r>
            <w:r>
              <w:rPr>
                <w:rFonts w:ascii="Arial" w:eastAsia="Arial" w:hAnsi="Arial" w:cs="Arial"/>
                <w:color w:val="181717"/>
                <w:sz w:val="12"/>
              </w:rPr>
              <w:t xml:space="preserve"> CHEM 1023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color w:val="181717"/>
                <w:sz w:val="12"/>
              </w:rPr>
              <w:t xml:space="preserve"> 1021, General Chemistry II and Laboratory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2 or 4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Animal Science (ANSC) Upper-level Electives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12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Sub-total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28 or 30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Emphasis Area (Production and Management):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AGEC 4073, Agricultural Business Management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ANSC 3703, Poultry Flock Management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lastRenderedPageBreak/>
              <w:t>ANSC 4663, Principles of Breeding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ANSC 4673, Digestive Physiology and Nutrition of Animals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ANSC 4683, Reproductive Physiology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Sub-total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15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Additional Support Courses: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Upper-level Support Courses (AGEC, AGED, ANSC, BIO, CHEM, PSSC)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6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Electives: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Electives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  <w:rPr>
                <w:rFonts w:ascii="Arial" w:eastAsia="Arial" w:hAnsi="Arial" w:cs="Arial"/>
                <w:b/>
                <w:strike/>
                <w:color w:val="FF0000"/>
                <w:sz w:val="16"/>
              </w:rPr>
            </w:pPr>
            <w:r w:rsidRPr="00E95CC4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>13 or 15</w:t>
            </w:r>
          </w:p>
          <w:p w:rsidR="009B794C" w:rsidRPr="00E95CC4" w:rsidRDefault="009B794C" w:rsidP="009B794C">
            <w:pPr>
              <w:spacing w:after="0"/>
              <w:ind w:left="13"/>
              <w:jc w:val="center"/>
            </w:pPr>
            <w:r w:rsidRPr="00E95CC4">
              <w:rPr>
                <w:rFonts w:ascii="Arial" w:eastAsia="Arial" w:hAnsi="Arial" w:cs="Arial"/>
                <w:b/>
                <w:color w:val="0000FF"/>
                <w:sz w:val="16"/>
              </w:rPr>
              <w:t>7-9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 xml:space="preserve">Total Required Hours:  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120</w:t>
            </w:r>
          </w:p>
        </w:tc>
      </w:tr>
    </w:tbl>
    <w:p w:rsidR="009B794C" w:rsidRDefault="009B794C" w:rsidP="009B794C">
      <w:pPr>
        <w:spacing w:after="0"/>
        <w:ind w:left="98"/>
      </w:pPr>
      <w:r>
        <w:rPr>
          <w:rFonts w:ascii="Times New Roman" w:eastAsia="Times New Roman" w:hAnsi="Times New Roman" w:cs="Times New Roman"/>
          <w:i/>
          <w:color w:val="181717"/>
          <w:sz w:val="18"/>
        </w:rPr>
        <w:t>The bulletin can be accessed at http://www.astate.edu/a/registrar/students/</w:t>
      </w:r>
    </w:p>
    <w:p w:rsidR="00632DAC" w:rsidRDefault="009B794C" w:rsidP="00632DAC">
      <w:pPr>
        <w:spacing w:after="0"/>
        <w:ind w:right="40"/>
        <w:jc w:val="center"/>
        <w:rPr>
          <w:rFonts w:ascii="Arial" w:eastAsia="Arial" w:hAnsi="Arial" w:cs="Arial"/>
          <w:color w:val="181717"/>
          <w:sz w:val="16"/>
        </w:rPr>
      </w:pPr>
      <w:r>
        <w:rPr>
          <w:rFonts w:ascii="Arial" w:eastAsia="Arial" w:hAnsi="Arial" w:cs="Arial"/>
          <w:color w:val="181717"/>
          <w:sz w:val="16"/>
        </w:rPr>
        <w:t>114</w:t>
      </w:r>
    </w:p>
    <w:p w:rsidR="009B794C" w:rsidRPr="009867C4" w:rsidRDefault="009B794C" w:rsidP="00632DAC">
      <w:pPr>
        <w:spacing w:after="0"/>
        <w:ind w:right="40"/>
        <w:jc w:val="center"/>
        <w:rPr>
          <w:b/>
          <w:color w:val="181717"/>
          <w:sz w:val="28"/>
        </w:rPr>
      </w:pPr>
      <w:r w:rsidRPr="009867C4">
        <w:rPr>
          <w:b/>
          <w:color w:val="181717"/>
          <w:sz w:val="28"/>
        </w:rPr>
        <w:t xml:space="preserve"> </w:t>
      </w:r>
    </w:p>
    <w:p w:rsidR="009B794C" w:rsidRDefault="009B794C" w:rsidP="009B794C">
      <w:pPr>
        <w:spacing w:after="0"/>
        <w:jc w:val="center"/>
      </w:pPr>
      <w:r>
        <w:rPr>
          <w:b/>
          <w:color w:val="181717"/>
          <w:sz w:val="32"/>
        </w:rPr>
        <w:t>Major in Animal Science</w:t>
      </w:r>
    </w:p>
    <w:p w:rsidR="009B794C" w:rsidRDefault="009B794C" w:rsidP="009B794C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color w:val="181717"/>
          <w:sz w:val="16"/>
        </w:rPr>
        <w:t>Bachelor of Science in Agriculture</w:t>
      </w:r>
    </w:p>
    <w:p w:rsidR="009B794C" w:rsidRDefault="009B794C" w:rsidP="009B794C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color w:val="181717"/>
          <w:sz w:val="16"/>
        </w:rPr>
        <w:t>Emphasis in Pre-veterinary</w:t>
      </w:r>
    </w:p>
    <w:p w:rsidR="009B794C" w:rsidRDefault="009B794C" w:rsidP="009B794C">
      <w:pPr>
        <w:spacing w:after="0"/>
      </w:pPr>
      <w:r>
        <w:rPr>
          <w:rFonts w:ascii="Arial" w:eastAsia="Arial" w:hAnsi="Arial" w:cs="Arial"/>
          <w:color w:val="181717"/>
          <w:sz w:val="16"/>
        </w:rPr>
        <w:t>A complete 8-semester degree plan is available at http://registrar.astate.edu/.</w:t>
      </w:r>
    </w:p>
    <w:tbl>
      <w:tblPr>
        <w:tblW w:w="6431" w:type="dxa"/>
        <w:tblInd w:w="-494" w:type="dxa"/>
        <w:tblCellMar>
          <w:top w:w="80" w:type="dxa"/>
          <w:left w:w="80" w:type="dxa"/>
          <w:right w:w="93" w:type="dxa"/>
        </w:tblCellMar>
        <w:tblLook w:val="04A0" w:firstRow="1" w:lastRow="0" w:firstColumn="1" w:lastColumn="0" w:noHBand="0" w:noVBand="1"/>
      </w:tblPr>
      <w:tblGrid>
        <w:gridCol w:w="5692"/>
        <w:gridCol w:w="739"/>
      </w:tblGrid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University Requirements: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See University General Requirements for Baccalaureate degrees (p. 41)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bottom"/>
          </w:tcPr>
          <w:p w:rsidR="009B794C" w:rsidRDefault="009B794C" w:rsidP="009B794C">
            <w:pPr>
              <w:spacing w:after="0"/>
            </w:pP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First Year Making Connections Course: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AGRI 1213, Making Connections in Agriculture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General Education Requirements: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1255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See General Education Curriculum for Baccalaureate degrees (p. 84)</w:t>
            </w:r>
          </w:p>
          <w:p w:rsidR="009B794C" w:rsidRDefault="009B794C" w:rsidP="009B794C">
            <w:pPr>
              <w:spacing w:after="0"/>
              <w:ind w:left="27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Students with this major must take the following:</w:t>
            </w:r>
          </w:p>
          <w:p w:rsidR="009B794C" w:rsidRDefault="009B794C" w:rsidP="009B794C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>MATH 1023, College Algebra or MATH course that requires MATH 1023 as a prerequisite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CHEM 1013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 1011, General Chemistry I and Laboratory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ECON 2313, Principles of Macroeconomics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OR</w:t>
            </w: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 </w:t>
            </w:r>
          </w:p>
          <w:p w:rsidR="009B794C" w:rsidRDefault="009B794C" w:rsidP="009B794C">
            <w:pPr>
              <w:spacing w:after="0"/>
              <w:ind w:left="45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>ECON 2333, Economic issues and Concepts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>COMS 1203, Oral Communication (Required Departmental Gen. Ed. Option)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35</w:t>
            </w:r>
          </w:p>
        </w:tc>
      </w:tr>
      <w:tr w:rsidR="009B794C" w:rsidTr="00395626">
        <w:trPr>
          <w:trHeight w:val="294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 xml:space="preserve">Agriculture Core Courses: 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(See Beginning of Agriculture Section)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  <w:rPr>
                <w:rFonts w:ascii="Arial" w:eastAsia="Arial" w:hAnsi="Arial" w:cs="Arial"/>
                <w:b/>
                <w:strike/>
                <w:color w:val="FF0000"/>
                <w:sz w:val="16"/>
              </w:rPr>
            </w:pPr>
            <w:r w:rsidRPr="00DB066E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>15</w:t>
            </w:r>
          </w:p>
          <w:p w:rsidR="009B794C" w:rsidRPr="00DB066E" w:rsidRDefault="009B794C" w:rsidP="009B794C">
            <w:pPr>
              <w:spacing w:after="0"/>
              <w:ind w:left="12"/>
              <w:jc w:val="center"/>
              <w:rPr>
                <w:color w:val="0000FF"/>
              </w:rPr>
            </w:pPr>
            <w:r w:rsidRPr="00DB066E">
              <w:rPr>
                <w:rFonts w:ascii="Arial" w:eastAsia="Arial" w:hAnsi="Arial" w:cs="Arial"/>
                <w:b/>
                <w:color w:val="0000FF"/>
                <w:sz w:val="16"/>
              </w:rPr>
              <w:t>24</w:t>
            </w:r>
          </w:p>
        </w:tc>
      </w:tr>
      <w:tr w:rsidR="009B794C" w:rsidTr="00395626">
        <w:trPr>
          <w:trHeight w:val="294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Major Requirements: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391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270" w:right="1892" w:hanging="9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AGRI 2213, Genetic Improvement of Plants and Animals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>OR</w:t>
            </w:r>
            <w:r>
              <w:rPr>
                <w:rFonts w:ascii="Arial" w:eastAsia="Arial" w:hAnsi="Arial" w:cs="Arial"/>
                <w:color w:val="181717"/>
                <w:sz w:val="12"/>
              </w:rPr>
              <w:t xml:space="preserve"> BIO 3013, Genetics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ANSC 1621, Introduction to Animal Science Laboratory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1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ANSC 3613, Nutritional Management of Domestic Animals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ANSC 3633, Veterinary Anatomy and Physiology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391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270" w:right="651" w:hanging="9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BIO 2103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color w:val="181717"/>
                <w:sz w:val="12"/>
              </w:rPr>
              <w:t xml:space="preserve"> 2101, Microbiology for Nursing and Allied Health and Laboratory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>OR</w:t>
            </w:r>
            <w:r>
              <w:rPr>
                <w:rFonts w:ascii="Arial" w:eastAsia="Arial" w:hAnsi="Arial" w:cs="Arial"/>
                <w:color w:val="181717"/>
                <w:sz w:val="12"/>
              </w:rPr>
              <w:t xml:space="preserve"> BIO 4104, Microbiology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4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lastRenderedPageBreak/>
              <w:t xml:space="preserve">CHEM 1023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color w:val="181717"/>
                <w:sz w:val="12"/>
              </w:rPr>
              <w:t xml:space="preserve"> 1021, General Chemistry II and Laboratory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4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Animal Science (ANSC) Upper-level Electives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 xml:space="preserve"> 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9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Sub-total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27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Emphasis Area (Pre-veterinary):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ANSC 4673, Digestive Physiology and Nutrition of Animals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ANSC 4683, Reproductive Physiology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CHEM 3103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color w:val="181717"/>
                <w:sz w:val="12"/>
              </w:rPr>
              <w:t xml:space="preserve"> 3101, Organic Chemistry I and Laboratory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4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CHEM 3113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color w:val="181717"/>
                <w:sz w:val="12"/>
              </w:rPr>
              <w:t xml:space="preserve"> 3111, Organic Chemistry II and Laboratory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4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CHEM 4243, Biochemistry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391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270" w:right="3023" w:hanging="9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MATH 1033, Plane Trigonometry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>OR</w:t>
            </w:r>
            <w:r>
              <w:rPr>
                <w:rFonts w:ascii="Arial" w:eastAsia="Arial" w:hAnsi="Arial" w:cs="Arial"/>
                <w:color w:val="181717"/>
                <w:sz w:val="12"/>
              </w:rPr>
              <w:t xml:space="preserve"> MATH 1054, </w:t>
            </w:r>
            <w:proofErr w:type="spellStart"/>
            <w:r>
              <w:rPr>
                <w:rFonts w:ascii="Arial" w:eastAsia="Arial" w:hAnsi="Arial" w:cs="Arial"/>
                <w:color w:val="181717"/>
                <w:sz w:val="12"/>
              </w:rPr>
              <w:t>Precalculus</w:t>
            </w:r>
            <w:proofErr w:type="spellEnd"/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3-4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PHYS 2054, General Physics I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4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PHYS 2064, General Physics II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4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Sub-total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28-29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Electives: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Electives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2"/>
              <w:jc w:val="center"/>
              <w:rPr>
                <w:rFonts w:ascii="Arial" w:eastAsia="Arial" w:hAnsi="Arial" w:cs="Arial"/>
                <w:b/>
                <w:strike/>
                <w:color w:val="FF0000"/>
                <w:sz w:val="16"/>
              </w:rPr>
            </w:pPr>
            <w:r w:rsidRPr="00DB066E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>11-12</w:t>
            </w:r>
          </w:p>
          <w:p w:rsidR="009B794C" w:rsidRPr="00DB066E" w:rsidRDefault="009B794C" w:rsidP="009B794C">
            <w:pPr>
              <w:spacing w:after="0"/>
              <w:ind w:left="12"/>
              <w:jc w:val="center"/>
              <w:rPr>
                <w:color w:val="0000FF"/>
              </w:rPr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5-6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 xml:space="preserve">Total Required Hours:  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120</w:t>
            </w:r>
          </w:p>
        </w:tc>
      </w:tr>
    </w:tbl>
    <w:p w:rsidR="009B794C" w:rsidRDefault="009B794C" w:rsidP="009B794C">
      <w:pPr>
        <w:spacing w:after="0"/>
        <w:ind w:left="98"/>
      </w:pPr>
      <w:r>
        <w:rPr>
          <w:rFonts w:ascii="Times New Roman" w:eastAsia="Times New Roman" w:hAnsi="Times New Roman" w:cs="Times New Roman"/>
          <w:i/>
          <w:color w:val="181717"/>
          <w:sz w:val="18"/>
        </w:rPr>
        <w:t>The bulletin can be accessed at http://www.astate.edu/a/registrar/students/</w:t>
      </w:r>
    </w:p>
    <w:p w:rsidR="009B794C" w:rsidRDefault="009B794C" w:rsidP="009B794C">
      <w:pPr>
        <w:spacing w:after="0"/>
        <w:ind w:right="40"/>
        <w:jc w:val="center"/>
        <w:rPr>
          <w:rFonts w:ascii="Arial" w:eastAsia="Arial" w:hAnsi="Arial" w:cs="Arial"/>
          <w:color w:val="181717"/>
          <w:sz w:val="16"/>
        </w:rPr>
      </w:pPr>
      <w:r>
        <w:rPr>
          <w:rFonts w:ascii="Arial" w:eastAsia="Arial" w:hAnsi="Arial" w:cs="Arial"/>
          <w:color w:val="181717"/>
          <w:sz w:val="16"/>
        </w:rPr>
        <w:t>115</w:t>
      </w:r>
    </w:p>
    <w:p w:rsidR="009B794C" w:rsidRDefault="009B794C" w:rsidP="009B794C">
      <w:pPr>
        <w:spacing w:after="0"/>
        <w:ind w:right="40"/>
        <w:jc w:val="center"/>
      </w:pPr>
    </w:p>
    <w:p w:rsidR="009B794C" w:rsidRDefault="009B794C" w:rsidP="009B794C">
      <w:pPr>
        <w:spacing w:after="0"/>
      </w:pPr>
    </w:p>
    <w:p w:rsidR="009B794C" w:rsidRDefault="009B794C" w:rsidP="009B794C">
      <w:pPr>
        <w:spacing w:after="0"/>
        <w:jc w:val="center"/>
      </w:pPr>
      <w:r>
        <w:rPr>
          <w:b/>
          <w:color w:val="181717"/>
          <w:sz w:val="32"/>
        </w:rPr>
        <w:t>Major in Plant and Soil Science</w:t>
      </w:r>
    </w:p>
    <w:p w:rsidR="009B794C" w:rsidRDefault="009B794C" w:rsidP="009B794C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color w:val="181717"/>
          <w:sz w:val="16"/>
        </w:rPr>
        <w:t>Bachelor of Science in Agriculture</w:t>
      </w:r>
    </w:p>
    <w:p w:rsidR="009B794C" w:rsidRDefault="009B794C" w:rsidP="009B794C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color w:val="181717"/>
          <w:sz w:val="16"/>
        </w:rPr>
        <w:t>Emphasis in Agronomy</w:t>
      </w:r>
    </w:p>
    <w:p w:rsidR="009B794C" w:rsidRDefault="009B794C" w:rsidP="009B794C">
      <w:pPr>
        <w:spacing w:after="0"/>
      </w:pPr>
      <w:r>
        <w:rPr>
          <w:rFonts w:ascii="Arial" w:eastAsia="Arial" w:hAnsi="Arial" w:cs="Arial"/>
          <w:color w:val="181717"/>
          <w:sz w:val="16"/>
        </w:rPr>
        <w:t>A complete 8-semester degree plan is available at http://registrar.astate.edu/.</w:t>
      </w:r>
    </w:p>
    <w:tbl>
      <w:tblPr>
        <w:tblW w:w="6431" w:type="dxa"/>
        <w:tblInd w:w="-494" w:type="dxa"/>
        <w:tblCellMar>
          <w:top w:w="80" w:type="dxa"/>
          <w:left w:w="80" w:type="dxa"/>
          <w:right w:w="93" w:type="dxa"/>
        </w:tblCellMar>
        <w:tblLook w:val="04A0" w:firstRow="1" w:lastRow="0" w:firstColumn="1" w:lastColumn="0" w:noHBand="0" w:noVBand="1"/>
      </w:tblPr>
      <w:tblGrid>
        <w:gridCol w:w="5692"/>
        <w:gridCol w:w="739"/>
      </w:tblGrid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University Requirements: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See University General Requirements for Baccalaureate degrees (p. 41)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First Year Making Connections Course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AGRI 1213, Making Connections in Agriculture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General Education Requirements: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1111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See General Education Curriculum for Baccalaureate degrees (p. 84) </w:t>
            </w:r>
          </w:p>
          <w:p w:rsidR="009B794C" w:rsidRDefault="009B794C" w:rsidP="009B794C">
            <w:pPr>
              <w:spacing w:after="0"/>
              <w:ind w:left="27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Students with this major must take the following:</w:t>
            </w:r>
          </w:p>
          <w:p w:rsidR="009B794C" w:rsidRDefault="009B794C" w:rsidP="009B794C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>MATH 1023, College Algebra or MATH course that requires MATH 1023 as a prerequisite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CHEM 1043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 1041, Fundamental Concepts of Chemistry and Lab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BIOL 1003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 1001, Biological Sciences and Laboratory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>COMS 1203, Oral Communication (Required Departmental Gen. Ed. Option)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35</w:t>
            </w:r>
          </w:p>
        </w:tc>
      </w:tr>
      <w:tr w:rsidR="009B794C" w:rsidTr="00395626">
        <w:trPr>
          <w:trHeight w:val="294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 xml:space="preserve">Agriculture Core Courses: 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(See Beginning of Agriculture Section)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Pr="002A0E19" w:rsidRDefault="009B794C" w:rsidP="009B794C">
            <w:pPr>
              <w:spacing w:after="0"/>
              <w:ind w:left="13"/>
              <w:jc w:val="center"/>
              <w:rPr>
                <w:rFonts w:ascii="Arial" w:eastAsia="Arial" w:hAnsi="Arial" w:cs="Arial"/>
                <w:b/>
                <w:strike/>
                <w:color w:val="FF0000"/>
                <w:sz w:val="16"/>
              </w:rPr>
            </w:pPr>
            <w:r w:rsidRPr="002A0E19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>18</w:t>
            </w:r>
          </w:p>
          <w:p w:rsidR="009B794C" w:rsidRPr="002A0E19" w:rsidRDefault="009B794C" w:rsidP="009B794C">
            <w:pPr>
              <w:spacing w:after="0"/>
              <w:ind w:left="13"/>
              <w:jc w:val="center"/>
              <w:rPr>
                <w:b/>
                <w:color w:val="0000FF"/>
              </w:rPr>
            </w:pPr>
            <w:r w:rsidRPr="002A0E19">
              <w:rPr>
                <w:b/>
                <w:color w:val="0000FF"/>
              </w:rPr>
              <w:t>24</w:t>
            </w:r>
          </w:p>
        </w:tc>
      </w:tr>
      <w:tr w:rsidR="009B794C" w:rsidTr="00395626">
        <w:trPr>
          <w:trHeight w:val="294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lastRenderedPageBreak/>
              <w:t>Major Requirements: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391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270" w:right="3119" w:hanging="90"/>
              <w:jc w:val="both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AGEC 3013, Agricultural Records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>OR</w:t>
            </w:r>
            <w:r>
              <w:rPr>
                <w:rFonts w:ascii="Arial" w:eastAsia="Arial" w:hAnsi="Arial" w:cs="Arial"/>
                <w:color w:val="181717"/>
                <w:sz w:val="12"/>
              </w:rPr>
              <w:t xml:space="preserve"> CIT 1503, Microcomputer Applications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AGRI 2213, Genetic Improvement of Plants and Animals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AGRI 4223, Agriculture and the Environment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391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270" w:right="1785" w:hanging="9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BIO 3303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color w:val="181717"/>
                <w:sz w:val="12"/>
              </w:rPr>
              <w:t xml:space="preserve"> 3301, General Entomology and Laboratory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>OR</w:t>
            </w:r>
            <w:r>
              <w:rPr>
                <w:rFonts w:ascii="Arial" w:eastAsia="Arial" w:hAnsi="Arial" w:cs="Arial"/>
                <w:color w:val="181717"/>
                <w:sz w:val="12"/>
              </w:rPr>
              <w:t xml:space="preserve"> BIO 3313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color w:val="181717"/>
                <w:sz w:val="12"/>
              </w:rPr>
              <w:t xml:space="preserve"> 3311, Economic Entomology and Laboratory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4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PSSC 3313, Plant Disease Management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PSSC 2811, Soils Laboratory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1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PSSC 1301, Plant Science Laboratory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1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PSSC 4313, Plant Growth and Development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Sub-total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21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Emphasis Area (Agronomy):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AGST 3503, Agricultural Spatial Technologies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AGST 3543, Fundamentals of GIS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CHEM 1052, Fundamental Concepts of Organic and Biochemistry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2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PSSC 3323, Weeds and Weed Control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PSSC 4804, Principles of Crop Production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4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PSSC 4813, Soil Fertility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AGRI, AGST, HORT or PSSC electives, or BIO 1503, Biology of Plants, or related area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14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Sub-total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32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Electives: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Electives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  <w:rPr>
                <w:rFonts w:ascii="Arial" w:eastAsia="Arial" w:hAnsi="Arial" w:cs="Arial"/>
                <w:b/>
                <w:strike/>
                <w:color w:val="FF0000"/>
                <w:sz w:val="16"/>
              </w:rPr>
            </w:pPr>
            <w:r w:rsidRPr="002A0E19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>11</w:t>
            </w:r>
          </w:p>
          <w:p w:rsidR="009B794C" w:rsidRPr="002A0E19" w:rsidRDefault="009B794C" w:rsidP="009B794C">
            <w:pPr>
              <w:spacing w:after="0"/>
              <w:ind w:left="13"/>
              <w:jc w:val="center"/>
              <w:rPr>
                <w:color w:val="0000FF"/>
              </w:rPr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5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 xml:space="preserve">Total Required Hours:  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120</w:t>
            </w:r>
          </w:p>
        </w:tc>
      </w:tr>
    </w:tbl>
    <w:p w:rsidR="009B794C" w:rsidRDefault="009B794C" w:rsidP="009B794C">
      <w:pPr>
        <w:spacing w:after="0"/>
        <w:ind w:left="98"/>
      </w:pPr>
      <w:r>
        <w:rPr>
          <w:rFonts w:ascii="Times New Roman" w:eastAsia="Times New Roman" w:hAnsi="Times New Roman" w:cs="Times New Roman"/>
          <w:i/>
          <w:color w:val="181717"/>
          <w:sz w:val="18"/>
        </w:rPr>
        <w:t>The bulletin can be accessed at http://www.astate.edu/a/registrar/students/</w:t>
      </w:r>
    </w:p>
    <w:p w:rsidR="00703360" w:rsidRDefault="009B794C" w:rsidP="00703360">
      <w:pPr>
        <w:spacing w:after="0"/>
        <w:ind w:right="40"/>
        <w:jc w:val="center"/>
        <w:rPr>
          <w:rFonts w:ascii="Arial" w:eastAsia="Arial" w:hAnsi="Arial" w:cs="Arial"/>
          <w:color w:val="181717"/>
          <w:sz w:val="16"/>
        </w:rPr>
      </w:pPr>
      <w:r>
        <w:rPr>
          <w:rFonts w:ascii="Arial" w:eastAsia="Arial" w:hAnsi="Arial" w:cs="Arial"/>
          <w:color w:val="181717"/>
          <w:sz w:val="16"/>
        </w:rPr>
        <w:t>116</w:t>
      </w:r>
    </w:p>
    <w:p w:rsidR="00703360" w:rsidRDefault="00703360" w:rsidP="00703360">
      <w:pPr>
        <w:spacing w:after="0"/>
        <w:ind w:right="40"/>
        <w:jc w:val="center"/>
        <w:rPr>
          <w:rFonts w:ascii="Arial" w:eastAsia="Arial" w:hAnsi="Arial" w:cs="Arial"/>
          <w:color w:val="181717"/>
          <w:sz w:val="16"/>
        </w:rPr>
      </w:pPr>
    </w:p>
    <w:p w:rsidR="009B794C" w:rsidRDefault="00703360" w:rsidP="00703360">
      <w:pPr>
        <w:spacing w:after="0"/>
        <w:ind w:right="40"/>
        <w:jc w:val="center"/>
      </w:pPr>
      <w:r>
        <w:rPr>
          <w:b/>
          <w:color w:val="181717"/>
          <w:sz w:val="32"/>
        </w:rPr>
        <w:t>M</w:t>
      </w:r>
      <w:r w:rsidR="009B794C">
        <w:rPr>
          <w:b/>
          <w:color w:val="181717"/>
          <w:sz w:val="32"/>
        </w:rPr>
        <w:t>ajor in Plant and Soil Science</w:t>
      </w:r>
    </w:p>
    <w:p w:rsidR="009B794C" w:rsidRDefault="009B794C" w:rsidP="009B794C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color w:val="181717"/>
          <w:sz w:val="16"/>
        </w:rPr>
        <w:t>Bachelor of Science in Agriculture</w:t>
      </w:r>
    </w:p>
    <w:p w:rsidR="009B794C" w:rsidRDefault="009B794C" w:rsidP="009B794C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color w:val="181717"/>
          <w:sz w:val="16"/>
        </w:rPr>
        <w:t>Emphasis in Environmental Horticulture</w:t>
      </w:r>
    </w:p>
    <w:p w:rsidR="009B794C" w:rsidRDefault="009B794C" w:rsidP="009B794C">
      <w:pPr>
        <w:spacing w:after="0"/>
      </w:pPr>
      <w:r>
        <w:rPr>
          <w:rFonts w:ascii="Arial" w:eastAsia="Arial" w:hAnsi="Arial" w:cs="Arial"/>
          <w:color w:val="181717"/>
          <w:sz w:val="16"/>
        </w:rPr>
        <w:t>A complete 8-semester degree plan is available at http://registrar.astate.edu/.</w:t>
      </w:r>
    </w:p>
    <w:tbl>
      <w:tblPr>
        <w:tblW w:w="6431" w:type="dxa"/>
        <w:tblInd w:w="-494" w:type="dxa"/>
        <w:tblCellMar>
          <w:top w:w="80" w:type="dxa"/>
          <w:left w:w="80" w:type="dxa"/>
          <w:right w:w="93" w:type="dxa"/>
        </w:tblCellMar>
        <w:tblLook w:val="04A0" w:firstRow="1" w:lastRow="0" w:firstColumn="1" w:lastColumn="0" w:noHBand="0" w:noVBand="1"/>
      </w:tblPr>
      <w:tblGrid>
        <w:gridCol w:w="5692"/>
        <w:gridCol w:w="739"/>
      </w:tblGrid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University Requirements: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See University General Requirements for Baccalaureate degrees (p. 41)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First Year Making Connections Course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AGRI 1213, Making Connections in Agriculture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General Education Requirements: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1111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lastRenderedPageBreak/>
              <w:t xml:space="preserve">See General Education Curriculum for Baccalaureate degrees (p. 84) </w:t>
            </w:r>
          </w:p>
          <w:p w:rsidR="009B794C" w:rsidRDefault="009B794C" w:rsidP="009B794C">
            <w:pPr>
              <w:spacing w:after="0"/>
              <w:ind w:left="27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Students with this major must take the following:</w:t>
            </w:r>
          </w:p>
          <w:p w:rsidR="009B794C" w:rsidRDefault="009B794C" w:rsidP="009B794C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>MATH 1023, College Algebra or MATH course that requires MATH 1023 as a prerequisite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CHEM 1043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 1041, Fundamental Concepts of Chemistry and Lab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BIOL 1003 </w:t>
            </w:r>
            <w:r>
              <w:rPr>
                <w:rFonts w:ascii="Arial" w:eastAsia="Arial" w:hAnsi="Arial" w:cs="Arial"/>
                <w:b/>
                <w:i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i/>
                <w:color w:val="181717"/>
                <w:sz w:val="12"/>
              </w:rPr>
              <w:t xml:space="preserve"> 1001, Biological Sciences and Laboratory</w:t>
            </w:r>
          </w:p>
          <w:p w:rsidR="009B794C" w:rsidRDefault="009B794C" w:rsidP="009B794C">
            <w:pPr>
              <w:spacing w:after="0"/>
              <w:ind w:left="360"/>
            </w:pPr>
            <w:r>
              <w:rPr>
                <w:rFonts w:ascii="Arial" w:eastAsia="Arial" w:hAnsi="Arial" w:cs="Arial"/>
                <w:i/>
                <w:color w:val="181717"/>
                <w:sz w:val="12"/>
              </w:rPr>
              <w:t>COMS 1203, Oral Communication (Required Departmental Gen. Ed. Option)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35</w:t>
            </w:r>
          </w:p>
        </w:tc>
      </w:tr>
      <w:tr w:rsidR="009B794C" w:rsidTr="00395626">
        <w:trPr>
          <w:trHeight w:val="294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 xml:space="preserve">Agriculture Core Courses: 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(See Beginning of Agriculture Section)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  <w:rPr>
                <w:rFonts w:ascii="Arial" w:eastAsia="Arial" w:hAnsi="Arial" w:cs="Arial"/>
                <w:b/>
                <w:strike/>
                <w:color w:val="FF0000"/>
                <w:sz w:val="16"/>
              </w:rPr>
            </w:pPr>
            <w:r w:rsidRPr="00EC210C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>18</w:t>
            </w:r>
          </w:p>
          <w:p w:rsidR="009B794C" w:rsidRPr="00EC210C" w:rsidRDefault="009B794C" w:rsidP="009B794C">
            <w:pPr>
              <w:spacing w:after="0"/>
              <w:ind w:left="13"/>
              <w:jc w:val="center"/>
              <w:rPr>
                <w:color w:val="0000FF"/>
              </w:rPr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24</w:t>
            </w:r>
          </w:p>
        </w:tc>
      </w:tr>
      <w:tr w:rsidR="009B794C" w:rsidTr="00395626">
        <w:trPr>
          <w:trHeight w:val="294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Major Requirements: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391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270" w:right="3119" w:hanging="90"/>
              <w:jc w:val="both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AGEC 3013, Agricultural Records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>OR</w:t>
            </w:r>
            <w:r>
              <w:rPr>
                <w:rFonts w:ascii="Arial" w:eastAsia="Arial" w:hAnsi="Arial" w:cs="Arial"/>
                <w:color w:val="181717"/>
                <w:sz w:val="12"/>
              </w:rPr>
              <w:t xml:space="preserve"> CIT 1503, Microcomputer Applications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AGRI 2213, Genetic Improvement of Plants and Animals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AGRI 4223, Agriculture and the Environment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391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270" w:right="1785" w:hanging="90"/>
            </w:pPr>
            <w:r>
              <w:rPr>
                <w:rFonts w:ascii="Arial" w:eastAsia="Arial" w:hAnsi="Arial" w:cs="Arial"/>
                <w:color w:val="181717"/>
                <w:sz w:val="12"/>
              </w:rPr>
              <w:t xml:space="preserve">BIO 3303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color w:val="181717"/>
                <w:sz w:val="12"/>
              </w:rPr>
              <w:t xml:space="preserve"> 3301, General Entomology and Laboratory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>OR</w:t>
            </w:r>
            <w:r>
              <w:rPr>
                <w:rFonts w:ascii="Arial" w:eastAsia="Arial" w:hAnsi="Arial" w:cs="Arial"/>
                <w:color w:val="181717"/>
                <w:sz w:val="12"/>
              </w:rPr>
              <w:t xml:space="preserve"> BIO 3313 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>AND</w:t>
            </w:r>
            <w:r>
              <w:rPr>
                <w:rFonts w:ascii="Arial" w:eastAsia="Arial" w:hAnsi="Arial" w:cs="Arial"/>
                <w:color w:val="181717"/>
                <w:sz w:val="12"/>
              </w:rPr>
              <w:t xml:space="preserve"> 3311, Economic Entomology and Laboratory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4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PSSC 3313, Plant Disease Management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PSSC 2811, Soils Laboratory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1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PSSC 1301, Plant Science Laboratory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1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PSSC 4313, Plant Growth and Development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Sub-total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21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Emphasis Area (Environmental Horticulture):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CHEM 1052, Fundamental Concepts of Organic and Biochemistry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2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HORT 3293, Landscape Plant Materials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HORT 2253, Fundamentals of Horticulture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HORT 4333, Greenhouse and Nursery Production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PSSC 3323, Weeds and Weed Control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3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AGRI, AGST or HORT electives, or BIO 1503, Biology of Plants, or related area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18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Sub-total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32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Electives: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color w:val="181717"/>
                <w:sz w:val="12"/>
              </w:rPr>
              <w:t>Sem. Hrs.</w:t>
            </w:r>
          </w:p>
        </w:tc>
      </w:tr>
      <w:tr w:rsidR="009B794C" w:rsidTr="00395626">
        <w:trPr>
          <w:trHeight w:val="247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181717"/>
                <w:sz w:val="12"/>
              </w:rPr>
              <w:t>Electives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9B794C" w:rsidRDefault="009B794C" w:rsidP="009B794C">
            <w:pPr>
              <w:spacing w:after="0"/>
              <w:ind w:left="13"/>
              <w:jc w:val="center"/>
              <w:rPr>
                <w:rFonts w:ascii="Arial" w:eastAsia="Arial" w:hAnsi="Arial" w:cs="Arial"/>
                <w:b/>
                <w:strike/>
                <w:color w:val="FF0000"/>
                <w:sz w:val="16"/>
              </w:rPr>
            </w:pPr>
            <w:r w:rsidRPr="00EC210C">
              <w:rPr>
                <w:rFonts w:ascii="Arial" w:eastAsia="Arial" w:hAnsi="Arial" w:cs="Arial"/>
                <w:b/>
                <w:strike/>
                <w:color w:val="FF0000"/>
                <w:sz w:val="16"/>
              </w:rPr>
              <w:t>11</w:t>
            </w:r>
          </w:p>
          <w:p w:rsidR="009B794C" w:rsidRPr="00EC210C" w:rsidRDefault="009B794C" w:rsidP="009B794C">
            <w:pPr>
              <w:spacing w:after="0"/>
              <w:ind w:left="13"/>
              <w:jc w:val="center"/>
              <w:rPr>
                <w:color w:val="0000FF"/>
              </w:rPr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5</w:t>
            </w:r>
          </w:p>
        </w:tc>
      </w:tr>
      <w:tr w:rsidR="009B794C" w:rsidTr="00395626">
        <w:trPr>
          <w:trHeight w:val="276"/>
        </w:trPr>
        <w:tc>
          <w:tcPr>
            <w:tcW w:w="56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 xml:space="preserve">Total Required Hours:  </w:t>
            </w:r>
          </w:p>
        </w:tc>
        <w:tc>
          <w:tcPr>
            <w:tcW w:w="7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:rsidR="009B794C" w:rsidRDefault="009B794C" w:rsidP="009B794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16"/>
              </w:rPr>
              <w:t>120</w:t>
            </w:r>
          </w:p>
        </w:tc>
      </w:tr>
    </w:tbl>
    <w:p w:rsidR="009B794C" w:rsidRDefault="009B794C" w:rsidP="009B794C">
      <w:pPr>
        <w:spacing w:after="0"/>
        <w:ind w:left="98"/>
      </w:pPr>
      <w:r>
        <w:rPr>
          <w:rFonts w:ascii="Times New Roman" w:eastAsia="Times New Roman" w:hAnsi="Times New Roman" w:cs="Times New Roman"/>
          <w:i/>
          <w:color w:val="181717"/>
          <w:sz w:val="18"/>
        </w:rPr>
        <w:t>The bulletin can be accessed at http://www.astate.edu/a/registrar/students/</w:t>
      </w:r>
    </w:p>
    <w:p w:rsidR="00750AF6" w:rsidRPr="00750AF6" w:rsidRDefault="009B794C" w:rsidP="009B794C">
      <w:pPr>
        <w:spacing w:after="0"/>
        <w:ind w:right="40"/>
        <w:jc w:val="center"/>
        <w:rPr>
          <w:rFonts w:asciiTheme="majorHAnsi" w:hAnsiTheme="majorHAnsi" w:cs="Arial"/>
          <w:sz w:val="18"/>
          <w:szCs w:val="18"/>
        </w:rPr>
      </w:pPr>
      <w:r>
        <w:rPr>
          <w:rFonts w:ascii="Arial" w:eastAsia="Arial" w:hAnsi="Arial" w:cs="Arial"/>
          <w:color w:val="181717"/>
          <w:sz w:val="16"/>
        </w:rPr>
        <w:t>117</w:t>
      </w:r>
    </w:p>
    <w:sectPr w:rsidR="00750AF6" w:rsidRPr="00750AF6" w:rsidSect="00BB50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E30" w:rsidRDefault="00B96E30" w:rsidP="00AF3758">
      <w:pPr>
        <w:spacing w:after="0" w:line="240" w:lineRule="auto"/>
      </w:pPr>
      <w:r>
        <w:separator/>
      </w:r>
    </w:p>
  </w:endnote>
  <w:endnote w:type="continuationSeparator" w:id="0">
    <w:p w:rsidR="00B96E30" w:rsidRDefault="00B96E30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30" w:rsidRDefault="00B96E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30" w:rsidRDefault="00B96E30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B96E30" w:rsidRDefault="00B96E30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09/05/2017</w:t>
        </w:r>
      </w:sdtContent>
    </w:sdt>
  </w:p>
  <w:p w:rsidR="00B96E30" w:rsidRDefault="00B96E30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556">
          <w:rPr>
            <w:noProof/>
          </w:rPr>
          <w:t>16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30" w:rsidRDefault="00B96E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E30" w:rsidRDefault="00B96E30" w:rsidP="00AF3758">
      <w:pPr>
        <w:spacing w:after="0" w:line="240" w:lineRule="auto"/>
      </w:pPr>
      <w:r>
        <w:separator/>
      </w:r>
    </w:p>
  </w:footnote>
  <w:footnote w:type="continuationSeparator" w:id="0">
    <w:p w:rsidR="00B96E30" w:rsidRDefault="00B96E30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30" w:rsidRDefault="00B96E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30" w:rsidRDefault="00B96E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30" w:rsidRDefault="00B96E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oNotDisplayPageBoundarie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070DE"/>
    <w:rsid w:val="00016FE7"/>
    <w:rsid w:val="000207E2"/>
    <w:rsid w:val="000232AB"/>
    <w:rsid w:val="00024BA5"/>
    <w:rsid w:val="00040138"/>
    <w:rsid w:val="0006026C"/>
    <w:rsid w:val="000627BE"/>
    <w:rsid w:val="000779C2"/>
    <w:rsid w:val="0009788F"/>
    <w:rsid w:val="000A7C2E"/>
    <w:rsid w:val="000D06F1"/>
    <w:rsid w:val="000F2A51"/>
    <w:rsid w:val="00103070"/>
    <w:rsid w:val="00116278"/>
    <w:rsid w:val="001302B6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03D51"/>
    <w:rsid w:val="00212A76"/>
    <w:rsid w:val="0022350B"/>
    <w:rsid w:val="002315B0"/>
    <w:rsid w:val="002539F5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DB"/>
    <w:rsid w:val="004072F1"/>
    <w:rsid w:val="0044461C"/>
    <w:rsid w:val="00473252"/>
    <w:rsid w:val="00487771"/>
    <w:rsid w:val="00492F7C"/>
    <w:rsid w:val="00493290"/>
    <w:rsid w:val="00497CF1"/>
    <w:rsid w:val="004A7706"/>
    <w:rsid w:val="004C59E8"/>
    <w:rsid w:val="004D4BF6"/>
    <w:rsid w:val="004E5007"/>
    <w:rsid w:val="004F06A3"/>
    <w:rsid w:val="004F3C87"/>
    <w:rsid w:val="00504BCC"/>
    <w:rsid w:val="00515205"/>
    <w:rsid w:val="00526B81"/>
    <w:rsid w:val="00563E52"/>
    <w:rsid w:val="00584C22"/>
    <w:rsid w:val="00592A95"/>
    <w:rsid w:val="005977E6"/>
    <w:rsid w:val="005A66CF"/>
    <w:rsid w:val="005B2E9E"/>
    <w:rsid w:val="005F45A3"/>
    <w:rsid w:val="006035DD"/>
    <w:rsid w:val="006179CB"/>
    <w:rsid w:val="00632DAC"/>
    <w:rsid w:val="00636DB3"/>
    <w:rsid w:val="006657FB"/>
    <w:rsid w:val="00672B56"/>
    <w:rsid w:val="00677A48"/>
    <w:rsid w:val="006B2127"/>
    <w:rsid w:val="006B2DE6"/>
    <w:rsid w:val="006B52C0"/>
    <w:rsid w:val="006C6FC5"/>
    <w:rsid w:val="006D0246"/>
    <w:rsid w:val="006E0E77"/>
    <w:rsid w:val="006E552A"/>
    <w:rsid w:val="006E6117"/>
    <w:rsid w:val="006E6FEC"/>
    <w:rsid w:val="00703360"/>
    <w:rsid w:val="00712045"/>
    <w:rsid w:val="00714207"/>
    <w:rsid w:val="0073025F"/>
    <w:rsid w:val="0073125A"/>
    <w:rsid w:val="00750AF6"/>
    <w:rsid w:val="007A06B9"/>
    <w:rsid w:val="00803F2C"/>
    <w:rsid w:val="00825995"/>
    <w:rsid w:val="0083003A"/>
    <w:rsid w:val="0083170D"/>
    <w:rsid w:val="00851866"/>
    <w:rsid w:val="0089038D"/>
    <w:rsid w:val="008A795D"/>
    <w:rsid w:val="008C703B"/>
    <w:rsid w:val="008D012F"/>
    <w:rsid w:val="008D35A2"/>
    <w:rsid w:val="008E6C1C"/>
    <w:rsid w:val="008F58AD"/>
    <w:rsid w:val="00920523"/>
    <w:rsid w:val="00971F47"/>
    <w:rsid w:val="00982FB1"/>
    <w:rsid w:val="0099407A"/>
    <w:rsid w:val="00995206"/>
    <w:rsid w:val="009A529F"/>
    <w:rsid w:val="009B794C"/>
    <w:rsid w:val="009C66CF"/>
    <w:rsid w:val="009E1AA5"/>
    <w:rsid w:val="00A01035"/>
    <w:rsid w:val="00A0329C"/>
    <w:rsid w:val="00A16BB1"/>
    <w:rsid w:val="00A34100"/>
    <w:rsid w:val="00A5089E"/>
    <w:rsid w:val="00A56D36"/>
    <w:rsid w:val="00AB5079"/>
    <w:rsid w:val="00AB5523"/>
    <w:rsid w:val="00AC1328"/>
    <w:rsid w:val="00AD2FB4"/>
    <w:rsid w:val="00AD72AA"/>
    <w:rsid w:val="00AF20FF"/>
    <w:rsid w:val="00AF3758"/>
    <w:rsid w:val="00AF3C6A"/>
    <w:rsid w:val="00B1628A"/>
    <w:rsid w:val="00B24A85"/>
    <w:rsid w:val="00B33164"/>
    <w:rsid w:val="00B35368"/>
    <w:rsid w:val="00B7606A"/>
    <w:rsid w:val="00B96E30"/>
    <w:rsid w:val="00BB41FA"/>
    <w:rsid w:val="00BB5046"/>
    <w:rsid w:val="00BD2A0D"/>
    <w:rsid w:val="00BE069E"/>
    <w:rsid w:val="00C12816"/>
    <w:rsid w:val="00C132F9"/>
    <w:rsid w:val="00C23CC7"/>
    <w:rsid w:val="00C334FF"/>
    <w:rsid w:val="00C51D93"/>
    <w:rsid w:val="00C723B8"/>
    <w:rsid w:val="00CA6230"/>
    <w:rsid w:val="00CC36FF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D0B51"/>
    <w:rsid w:val="00E13530"/>
    <w:rsid w:val="00E45868"/>
    <w:rsid w:val="00E70F88"/>
    <w:rsid w:val="00E86F55"/>
    <w:rsid w:val="00EA0C5B"/>
    <w:rsid w:val="00EB4FF5"/>
    <w:rsid w:val="00EB7556"/>
    <w:rsid w:val="00EC6970"/>
    <w:rsid w:val="00EE55A2"/>
    <w:rsid w:val="00EF2A44"/>
    <w:rsid w:val="00F01A8B"/>
    <w:rsid w:val="00F11CE3"/>
    <w:rsid w:val="00F645B5"/>
    <w:rsid w:val="00F64773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ennedy@astate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3569C"/>
    <w:rsid w:val="000723D9"/>
    <w:rsid w:val="000D3E26"/>
    <w:rsid w:val="0012731B"/>
    <w:rsid w:val="00156A9E"/>
    <w:rsid w:val="001B45B5"/>
    <w:rsid w:val="00224E13"/>
    <w:rsid w:val="00293680"/>
    <w:rsid w:val="00371DB3"/>
    <w:rsid w:val="004027ED"/>
    <w:rsid w:val="004068B1"/>
    <w:rsid w:val="00444715"/>
    <w:rsid w:val="004B7262"/>
    <w:rsid w:val="004E1A75"/>
    <w:rsid w:val="00587536"/>
    <w:rsid w:val="005D5D2F"/>
    <w:rsid w:val="00623293"/>
    <w:rsid w:val="00636142"/>
    <w:rsid w:val="006C0858"/>
    <w:rsid w:val="00711BA9"/>
    <w:rsid w:val="00724E33"/>
    <w:rsid w:val="007B5EE7"/>
    <w:rsid w:val="007C429E"/>
    <w:rsid w:val="0088172E"/>
    <w:rsid w:val="00913AFB"/>
    <w:rsid w:val="009C0E11"/>
    <w:rsid w:val="00A31A4D"/>
    <w:rsid w:val="00AC3009"/>
    <w:rsid w:val="00AD5D56"/>
    <w:rsid w:val="00B2559E"/>
    <w:rsid w:val="00B46AFF"/>
    <w:rsid w:val="00BA2926"/>
    <w:rsid w:val="00BD6EE9"/>
    <w:rsid w:val="00C16165"/>
    <w:rsid w:val="00C35680"/>
    <w:rsid w:val="00C72500"/>
    <w:rsid w:val="00CD4EF8"/>
    <w:rsid w:val="00E068E3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16</Pages>
  <Words>4202</Words>
  <Characters>23952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28098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KIM PITTCOCK</cp:lastModifiedBy>
  <cp:revision>10</cp:revision>
  <cp:lastPrinted>2018-01-09T17:23:00Z</cp:lastPrinted>
  <dcterms:created xsi:type="dcterms:W3CDTF">2018-01-19T23:05:00Z</dcterms:created>
  <dcterms:modified xsi:type="dcterms:W3CDTF">2018-01-25T16:59:00Z</dcterms:modified>
</cp:coreProperties>
</file>