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bl>
    <w:p w:rsidR="0073313A" w:rsidRDefault="0073313A" w:rsidP="0073313A">
      <w:pPr>
        <w:spacing w:after="0"/>
        <w:jc w:val="center"/>
        <w:rPr>
          <w:rFonts w:asciiTheme="majorHAnsi" w:hAnsiTheme="majorHAnsi" w:cs="Arial"/>
          <w:b/>
          <w:sz w:val="28"/>
          <w:szCs w:val="28"/>
        </w:rPr>
      </w:pPr>
    </w:p>
    <w:p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w:t>
      </w:r>
      <w:r w:rsidR="00B41669">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4E0871" w:rsidP="00BE309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BE309C">
                        <w:rPr>
                          <w:rFonts w:asciiTheme="majorHAnsi" w:hAnsiTheme="majorHAnsi"/>
                          <w:sz w:val="20"/>
                          <w:szCs w:val="20"/>
                        </w:rPr>
                        <w:t>Joanna Grymes</w:t>
                      </w:r>
                    </w:sdtContent>
                  </w:sdt>
                </w:p>
              </w:tc>
              <w:sdt>
                <w:sdtPr>
                  <w:rPr>
                    <w:rFonts w:asciiTheme="majorHAnsi" w:hAnsiTheme="majorHAnsi"/>
                    <w:sz w:val="20"/>
                    <w:szCs w:val="20"/>
                  </w:rPr>
                  <w:alias w:val="Date"/>
                  <w:tag w:val="Date"/>
                  <w:id w:val="726572248"/>
                  <w:placeholder>
                    <w:docPart w:val="D2AC6B7D28F640B4BA1C8596DBF2DFDB"/>
                  </w:placeholder>
                  <w:date w:fullDate="2017-10-10T00:00:00Z">
                    <w:dateFormat w:val="M/d/yyyy"/>
                    <w:lid w:val="en-US"/>
                    <w:storeMappedDataAs w:val="dateTime"/>
                    <w:calendar w:val="gregorian"/>
                  </w:date>
                </w:sdtPr>
                <w:sdtEndPr/>
                <w:sdtContent>
                  <w:tc>
                    <w:tcPr>
                      <w:tcW w:w="1350" w:type="dxa"/>
                      <w:vAlign w:val="bottom"/>
                    </w:tcPr>
                    <w:p w:rsidR="00AB4AA6" w:rsidRDefault="00BE309C" w:rsidP="00BE309C">
                      <w:pPr>
                        <w:jc w:val="center"/>
                        <w:rPr>
                          <w:rFonts w:asciiTheme="majorHAnsi" w:hAnsiTheme="majorHAnsi"/>
                          <w:sz w:val="20"/>
                          <w:szCs w:val="20"/>
                        </w:rPr>
                      </w:pPr>
                      <w:r>
                        <w:rPr>
                          <w:rFonts w:asciiTheme="majorHAnsi" w:hAnsiTheme="majorHAnsi"/>
                          <w:sz w:val="20"/>
                          <w:szCs w:val="20"/>
                        </w:rPr>
                        <w:t>10/10/2017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4E0871" w:rsidP="004A150A">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dtPr>
                    <w:sdtEndPr/>
                    <w:sdtContent>
                      <w:r w:rsidR="004A150A">
                        <w:rPr>
                          <w:rFonts w:asciiTheme="majorHAnsi" w:hAnsiTheme="majorHAnsi"/>
                          <w:sz w:val="20"/>
                          <w:szCs w:val="20"/>
                        </w:rPr>
                        <w:t>Rob Williams</w:t>
                      </w:r>
                    </w:sdtContent>
                  </w:sdt>
                </w:p>
              </w:tc>
              <w:sdt>
                <w:sdtPr>
                  <w:rPr>
                    <w:rFonts w:asciiTheme="majorHAnsi" w:hAnsiTheme="majorHAnsi"/>
                    <w:sz w:val="20"/>
                    <w:szCs w:val="20"/>
                  </w:rPr>
                  <w:alias w:val="Date"/>
                  <w:tag w:val="Date"/>
                  <w:id w:val="1114327292"/>
                  <w:placeholder>
                    <w:docPart w:val="213F4E602BDF4D05B2B98A9D4354DDB2"/>
                  </w:placeholder>
                  <w:date w:fullDate="2017-10-25T00:00:00Z">
                    <w:dateFormat w:val="M/d/yyyy"/>
                    <w:lid w:val="en-US"/>
                    <w:storeMappedDataAs w:val="dateTime"/>
                    <w:calendar w:val="gregorian"/>
                  </w:date>
                </w:sdtPr>
                <w:sdtEndPr/>
                <w:sdtContent>
                  <w:tc>
                    <w:tcPr>
                      <w:tcW w:w="1350" w:type="dxa"/>
                      <w:vAlign w:val="bottom"/>
                    </w:tcPr>
                    <w:p w:rsidR="00AB4AA6" w:rsidRDefault="004A150A" w:rsidP="00BB5EF7">
                      <w:pPr>
                        <w:jc w:val="center"/>
                        <w:rPr>
                          <w:rFonts w:asciiTheme="majorHAnsi" w:hAnsiTheme="majorHAnsi"/>
                          <w:sz w:val="20"/>
                          <w:szCs w:val="20"/>
                        </w:rPr>
                      </w:pPr>
                      <w:r>
                        <w:rPr>
                          <w:rFonts w:asciiTheme="majorHAnsi" w:hAnsiTheme="majorHAnsi"/>
                          <w:sz w:val="20"/>
                          <w:szCs w:val="20"/>
                        </w:rPr>
                        <w:t>10/25/2017</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4E0871" w:rsidP="00BE309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BE309C">
                        <w:rPr>
                          <w:rFonts w:asciiTheme="majorHAnsi" w:hAnsiTheme="majorHAnsi"/>
                          <w:sz w:val="20"/>
                          <w:szCs w:val="20"/>
                        </w:rPr>
                        <w:t>Ronald Towery</w:t>
                      </w:r>
                    </w:sdtContent>
                  </w:sdt>
                </w:p>
              </w:tc>
              <w:sdt>
                <w:sdtPr>
                  <w:rPr>
                    <w:rFonts w:asciiTheme="majorHAnsi" w:hAnsiTheme="majorHAnsi"/>
                    <w:sz w:val="20"/>
                    <w:szCs w:val="20"/>
                  </w:rPr>
                  <w:alias w:val="Date"/>
                  <w:tag w:val="Date"/>
                  <w:id w:val="-1811082839"/>
                  <w:placeholder>
                    <w:docPart w:val="987483FA7F2549D2A332BD355CE915A1"/>
                  </w:placeholder>
                  <w:date w:fullDate="2017-10-10T00:00:00Z">
                    <w:dateFormat w:val="M/d/yyyy"/>
                    <w:lid w:val="en-US"/>
                    <w:storeMappedDataAs w:val="dateTime"/>
                    <w:calendar w:val="gregorian"/>
                  </w:date>
                </w:sdtPr>
                <w:sdtEndPr/>
                <w:sdtContent>
                  <w:tc>
                    <w:tcPr>
                      <w:tcW w:w="1350" w:type="dxa"/>
                      <w:vAlign w:val="bottom"/>
                    </w:tcPr>
                    <w:p w:rsidR="00AB4AA6" w:rsidRDefault="00BE309C" w:rsidP="00BE309C">
                      <w:pPr>
                        <w:jc w:val="center"/>
                        <w:rPr>
                          <w:rFonts w:asciiTheme="majorHAnsi" w:hAnsiTheme="majorHAnsi"/>
                          <w:sz w:val="20"/>
                          <w:szCs w:val="20"/>
                        </w:rPr>
                      </w:pPr>
                      <w:r>
                        <w:rPr>
                          <w:rFonts w:asciiTheme="majorHAnsi" w:hAnsiTheme="majorHAnsi"/>
                          <w:sz w:val="20"/>
                          <w:szCs w:val="20"/>
                        </w:rPr>
                        <w:t>10/10/2017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4E0871" w:rsidP="000D39CF">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dtPr>
                    <w:sdtEndPr/>
                    <w:sdtContent>
                      <w:r w:rsidR="000D39CF">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B3569206A258441AB0D47F5C296328A3"/>
                  </w:placeholder>
                  <w:date w:fullDate="2017-10-25T00:00:00Z">
                    <w:dateFormat w:val="M/d/yyyy"/>
                    <w:lid w:val="en-US"/>
                    <w:storeMappedDataAs w:val="dateTime"/>
                    <w:calendar w:val="gregorian"/>
                  </w:date>
                </w:sdtPr>
                <w:sdtEndPr/>
                <w:sdtContent>
                  <w:tc>
                    <w:tcPr>
                      <w:tcW w:w="1350" w:type="dxa"/>
                      <w:vAlign w:val="bottom"/>
                    </w:tcPr>
                    <w:p w:rsidR="00AB4AA6" w:rsidRDefault="000D39CF" w:rsidP="000D39CF">
                      <w:pPr>
                        <w:jc w:val="center"/>
                        <w:rPr>
                          <w:rFonts w:asciiTheme="majorHAnsi" w:hAnsiTheme="majorHAnsi"/>
                          <w:sz w:val="20"/>
                          <w:szCs w:val="20"/>
                        </w:rPr>
                      </w:pPr>
                      <w:r>
                        <w:rPr>
                          <w:rFonts w:asciiTheme="majorHAnsi" w:hAnsiTheme="majorHAnsi"/>
                          <w:sz w:val="20"/>
                          <w:szCs w:val="20"/>
                        </w:rPr>
                        <w:t>10/25/2017</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bookmarkStart w:id="0" w:name="_GoBack"/>
                <w:p w:rsidR="00AB4AA6" w:rsidRDefault="004E0871" w:rsidP="00BB75E1">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BB75E1">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EEA51012F2004C20947313DCFCF0060E"/>
                  </w:placeholder>
                  <w:date w:fullDate="2017-10-24T00:00:00Z">
                    <w:dateFormat w:val="M/d/yyyy"/>
                    <w:lid w:val="en-US"/>
                    <w:storeMappedDataAs w:val="dateTime"/>
                    <w:calendar w:val="gregorian"/>
                  </w:date>
                </w:sdtPr>
                <w:sdtEndPr/>
                <w:sdtContent>
                  <w:tc>
                    <w:tcPr>
                      <w:tcW w:w="1350" w:type="dxa"/>
                      <w:vAlign w:val="bottom"/>
                    </w:tcPr>
                    <w:p w:rsidR="00AB4AA6" w:rsidRDefault="00BB75E1" w:rsidP="00BB75E1">
                      <w:pPr>
                        <w:jc w:val="center"/>
                        <w:rPr>
                          <w:rFonts w:asciiTheme="majorHAnsi" w:hAnsiTheme="majorHAnsi"/>
                          <w:sz w:val="20"/>
                          <w:szCs w:val="20"/>
                        </w:rPr>
                      </w:pPr>
                      <w:r>
                        <w:rPr>
                          <w:rFonts w:asciiTheme="majorHAnsi" w:hAnsiTheme="majorHAnsi"/>
                          <w:sz w:val="20"/>
                          <w:szCs w:val="20"/>
                        </w:rPr>
                        <w:t>10/24/2017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4E0871"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73638394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36383949"/>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bookmarkEnd w:id="0"/>
                <w:p w:rsidR="00AB4AA6" w:rsidRDefault="004E0871" w:rsidP="000D39CF">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0D39CF">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CCF8A7F2DCB04295A5839593C3BD4E27"/>
                  </w:placeholder>
                  <w:date w:fullDate="2017-10-25T00:00:00Z">
                    <w:dateFormat w:val="M/d/yyyy"/>
                    <w:lid w:val="en-US"/>
                    <w:storeMappedDataAs w:val="dateTime"/>
                    <w:calendar w:val="gregorian"/>
                  </w:date>
                </w:sdtPr>
                <w:sdtEndPr/>
                <w:sdtContent>
                  <w:tc>
                    <w:tcPr>
                      <w:tcW w:w="1350" w:type="dxa"/>
                      <w:vAlign w:val="bottom"/>
                    </w:tcPr>
                    <w:p w:rsidR="00AB4AA6" w:rsidRDefault="000D39CF" w:rsidP="000D39CF">
                      <w:pPr>
                        <w:jc w:val="center"/>
                        <w:rPr>
                          <w:rFonts w:asciiTheme="majorHAnsi" w:hAnsiTheme="majorHAnsi"/>
                          <w:sz w:val="20"/>
                          <w:szCs w:val="20"/>
                        </w:rPr>
                      </w:pPr>
                      <w:r>
                        <w:rPr>
                          <w:rFonts w:asciiTheme="majorHAnsi" w:hAnsiTheme="majorHAnsi"/>
                          <w:sz w:val="20"/>
                          <w:szCs w:val="20"/>
                        </w:rPr>
                        <w:t>10/25/2017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4E0871"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36638839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366388398"/>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4E0871"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461653"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461653"/>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4E0871"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202986132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9861320"/>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p w:rsidR="006527EA" w:rsidRPr="006527EA" w:rsidRDefault="001916FA" w:rsidP="001916FA">
      <w:pPr>
        <w:pStyle w:val="Pa143"/>
        <w:rPr>
          <w:b/>
          <w:sz w:val="20"/>
          <w:szCs w:val="20"/>
        </w:rPr>
      </w:pPr>
      <w:r>
        <w:rPr>
          <w:rStyle w:val="A16"/>
          <w:sz w:val="20"/>
          <w:szCs w:val="20"/>
        </w:rPr>
        <w:t>MLED 5042, Theories and Strategies of Middle Grade Classroom Management</w:t>
      </w:r>
      <w:r w:rsidR="006527EA" w:rsidRPr="006527EA">
        <w:rPr>
          <w:rStyle w:val="A16"/>
          <w:sz w:val="20"/>
          <w:szCs w:val="20"/>
        </w:rPr>
        <w:t xml:space="preserve"> </w:t>
      </w:r>
    </w:p>
    <w:p w:rsidR="006527EA" w:rsidRPr="006527EA" w:rsidRDefault="006527EA" w:rsidP="00FD49E0">
      <w:pPr>
        <w:tabs>
          <w:tab w:val="left" w:pos="360"/>
          <w:tab w:val="left" w:pos="720"/>
        </w:tabs>
        <w:spacing w:after="0" w:line="240" w:lineRule="auto"/>
        <w:rPr>
          <w:rFonts w:ascii="Arial" w:hAnsi="Arial" w:cs="Arial"/>
          <w:b/>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sdt>
          <w:sdtPr>
            <w:rPr>
              <w:rFonts w:asciiTheme="majorHAnsi" w:hAnsiTheme="majorHAnsi" w:cs="Arial"/>
              <w:sz w:val="20"/>
              <w:szCs w:val="20"/>
            </w:rPr>
            <w:id w:val="264975268"/>
            <w:placeholder>
              <w:docPart w:val="39B55C5C20784DFDAA9DC05C5FA003C8"/>
            </w:placeholder>
          </w:sdtPr>
          <w:sdtEndPr/>
          <w:sdtContent>
            <w:p w:rsidR="00B41669" w:rsidRDefault="00B41669" w:rsidP="00B4166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 Towery, </w:t>
              </w:r>
              <w:hyperlink r:id="rId9" w:history="1">
                <w:r w:rsidRPr="004A4176">
                  <w:rPr>
                    <w:rStyle w:val="Hyperlink"/>
                    <w:rFonts w:asciiTheme="majorHAnsi" w:hAnsiTheme="majorHAnsi" w:cs="Arial"/>
                    <w:sz w:val="20"/>
                    <w:szCs w:val="20"/>
                  </w:rPr>
                  <w:t>rtowery@astate.edu</w:t>
                </w:r>
              </w:hyperlink>
              <w:r>
                <w:rPr>
                  <w:rFonts w:asciiTheme="majorHAnsi" w:hAnsiTheme="majorHAnsi" w:cs="Arial"/>
                  <w:sz w:val="20"/>
                  <w:szCs w:val="20"/>
                </w:rPr>
                <w:t>, 870 972 3059</w:t>
              </w:r>
            </w:p>
          </w:sdtContent>
        </w:sdt>
        <w:p w:rsidR="00F87DAF" w:rsidRDefault="004E0871" w:rsidP="00F87DAF">
          <w:pPr>
            <w:tabs>
              <w:tab w:val="left" w:pos="360"/>
              <w:tab w:val="left" w:pos="720"/>
            </w:tabs>
            <w:spacing w:after="0" w:line="240" w:lineRule="auto"/>
            <w:rPr>
              <w:rFonts w:asciiTheme="majorHAnsi" w:hAnsiTheme="majorHAnsi" w:cs="Arial"/>
              <w:sz w:val="20"/>
              <w:szCs w:val="20"/>
            </w:rPr>
          </w:pP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B4166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2018</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6E5C32">
        <w:rPr>
          <w:rFonts w:ascii="MS Gothic" w:eastAsia="MS Gothic" w:hAnsi="MS Gothic" w:cs="Arial"/>
          <w:sz w:val="20"/>
          <w:szCs w:val="20"/>
        </w:rPr>
        <w:t>x</w:t>
      </w:r>
      <w:r>
        <w:rPr>
          <w:rFonts w:ascii="MS Gothic" w:eastAsia="MS Gothic" w:hAnsi="MS Gothic" w:cs="Arial"/>
          <w:sz w:val="20"/>
          <w:szCs w:val="20"/>
        </w:rPr>
        <w:t xml:space="preserve"> ]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6E5C32">
            <w:rPr>
              <w:rFonts w:asciiTheme="majorHAnsi" w:hAnsiTheme="majorHAnsi" w:cs="Arial"/>
              <w:sz w:val="20"/>
              <w:szCs w:val="20"/>
            </w:rPr>
            <w:t>course</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6E5C32">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6E5C32">
            <w:rPr>
              <w:rFonts w:asciiTheme="majorHAnsi" w:hAnsiTheme="majorHAnsi" w:cs="Arial"/>
              <w:sz w:val="20"/>
              <w:szCs w:val="20"/>
            </w:rPr>
            <w:t>2018</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6E5C32"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MLED Master of Arts in Teaching </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rsidR="00F87DAF" w:rsidRDefault="00891F4F"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C</w:t>
          </w:r>
          <w:r w:rsidR="008A50F8">
            <w:rPr>
              <w:rFonts w:asciiTheme="majorHAnsi" w:hAnsiTheme="majorHAnsi" w:cs="Arial"/>
              <w:sz w:val="20"/>
              <w:szCs w:val="20"/>
            </w:rPr>
            <w:t xml:space="preserve">urrently enrolled students who have met program requirements will not be affected.  New students and those not meeting program requirements will move to taking </w:t>
          </w:r>
          <w:r w:rsidR="009C06BA">
            <w:rPr>
              <w:rFonts w:asciiTheme="majorHAnsi" w:hAnsiTheme="majorHAnsi" w:cs="Arial"/>
              <w:sz w:val="20"/>
              <w:szCs w:val="20"/>
            </w:rPr>
            <w:t xml:space="preserve">TE 6293 Theories and Strategies of Classroom Management. </w:t>
          </w:r>
          <w:r w:rsidR="008A50F8">
            <w:rPr>
              <w:rFonts w:asciiTheme="majorHAnsi" w:hAnsiTheme="majorHAnsi" w:cs="Arial"/>
              <w:sz w:val="20"/>
              <w:szCs w:val="20"/>
            </w:rPr>
            <w:t xml:space="preserve">  </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03308A"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 The new course will include enrollment from all MAT programs and should be more sustainable</w:t>
          </w:r>
          <w:r w:rsidR="005B334D">
            <w:rPr>
              <w:rFonts w:asciiTheme="majorHAnsi" w:hAnsiTheme="majorHAnsi" w:cs="Arial"/>
              <w:sz w:val="20"/>
              <w:szCs w:val="20"/>
            </w:rPr>
            <w:t xml:space="preserve">. </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15:color w:val="000000"/>
        </w:sdtPr>
        <w:sdtEndPr/>
        <w:sdtContent>
          <w:r w:rsidR="008A50F8">
            <w:rPr>
              <w:rFonts w:asciiTheme="majorHAnsi" w:hAnsiTheme="majorHAnsi" w:cs="Arial"/>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2047958028" w:edGrp="everyone"/>
          <w:r w:rsidR="00F87DAF" w:rsidRPr="006E6FEC">
            <w:rPr>
              <w:rStyle w:val="PlaceholderText"/>
              <w:shd w:val="clear" w:color="auto" w:fill="D9D9D9" w:themeFill="background1" w:themeFillShade="D9"/>
            </w:rPr>
            <w:t>Enter text...</w:t>
          </w:r>
          <w:permEnd w:id="2047958028"/>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F41B99">
            <w:rPr>
              <w:rFonts w:asciiTheme="majorHAnsi" w:hAnsiTheme="majorHAnsi" w:cs="Arial"/>
              <w:sz w:val="20"/>
              <w:szCs w:val="20"/>
            </w:rPr>
            <w:t xml:space="preserve">Classroom management issues continue to be an area of weakness for the MAT students given data from internship assessments; expanding the course by an hour should provide more background knowledge and more opportunities for application of content prior to the internship experience.  Including enrollment from all MAT programs should make the </w:t>
          </w:r>
          <w:r w:rsidR="00EB119E">
            <w:rPr>
              <w:rFonts w:asciiTheme="majorHAnsi" w:hAnsiTheme="majorHAnsi" w:cs="Arial"/>
              <w:sz w:val="20"/>
              <w:szCs w:val="20"/>
            </w:rPr>
            <w:t>course more sustainable.</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dtPr>
        <w:sdtEndPr/>
        <w:sdtContent>
          <w:r w:rsidR="00FA2C86">
            <w:rPr>
              <w:rFonts w:asciiTheme="majorHAnsi" w:hAnsiTheme="majorHAnsi" w:cs="Arial"/>
              <w:sz w:val="20"/>
              <w:szCs w:val="20"/>
            </w:rPr>
            <w:t>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521504813" w:edGrp="everyone"/>
          <w:r w:rsidRPr="006E6FEC">
            <w:rPr>
              <w:rStyle w:val="PlaceholderText"/>
              <w:shd w:val="clear" w:color="auto" w:fill="D9D9D9" w:themeFill="background1" w:themeFillShade="D9"/>
            </w:rPr>
            <w:t>Enter text...</w:t>
          </w:r>
          <w:permEnd w:id="1521504813"/>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dtPr>
        <w:sdtEndPr/>
        <w:sdtContent>
          <w:r w:rsidR="00FA2C86">
            <w:rPr>
              <w:rFonts w:asciiTheme="majorHAnsi" w:hAnsiTheme="majorHAnsi" w:cs="Arial"/>
              <w:sz w:val="20"/>
              <w:szCs w:val="20"/>
            </w:rPr>
            <w:t>yes</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dtPr>
      <w:sdtEndPr/>
      <w:sdtContent>
        <w:p w:rsidR="00F87DAF" w:rsidRDefault="00403850"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TE 6293 Theories and Strategies of Classroom Management</w:t>
          </w:r>
        </w:p>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sdtContent>
        <w:p w:rsidR="006527EA" w:rsidRDefault="006527EA" w:rsidP="009C3C3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313</w:t>
          </w:r>
        </w:p>
        <w:p w:rsidR="006527EA" w:rsidRDefault="006527EA" w:rsidP="009C3C35">
          <w:pPr>
            <w:tabs>
              <w:tab w:val="left" w:pos="360"/>
              <w:tab w:val="left" w:pos="720"/>
            </w:tabs>
            <w:spacing w:after="0" w:line="240" w:lineRule="auto"/>
            <w:rPr>
              <w:rFonts w:asciiTheme="majorHAnsi" w:hAnsiTheme="majorHAnsi" w:cs="Arial"/>
              <w:sz w:val="20"/>
              <w:szCs w:val="20"/>
            </w:rPr>
          </w:pPr>
        </w:p>
        <w:p w:rsidR="006527EA" w:rsidRDefault="006527EA" w:rsidP="006527EA">
          <w:pPr>
            <w:pStyle w:val="Pa321"/>
            <w:spacing w:after="260"/>
            <w:ind w:left="360" w:hanging="360"/>
            <w:jc w:val="both"/>
            <w:rPr>
              <w:rFonts w:cs="Book Antiqua"/>
              <w:color w:val="221E1F"/>
              <w:sz w:val="23"/>
              <w:szCs w:val="23"/>
            </w:rPr>
          </w:pPr>
          <w:r>
            <w:rPr>
              <w:rFonts w:cs="Book Antiqua"/>
              <w:b/>
              <w:bCs/>
              <w:color w:val="221E1F"/>
              <w:sz w:val="23"/>
              <w:szCs w:val="23"/>
            </w:rPr>
            <w:t xml:space="preserve">Middle Level Education (MLED) </w:t>
          </w:r>
        </w:p>
        <w:p w:rsidR="006527EA" w:rsidRPr="00E95F99" w:rsidRDefault="006527EA" w:rsidP="006527EA">
          <w:pPr>
            <w:pStyle w:val="Pa332"/>
            <w:spacing w:after="80"/>
            <w:ind w:left="360" w:hanging="360"/>
            <w:jc w:val="both"/>
            <w:rPr>
              <w:rFonts w:ascii="Arial" w:hAnsi="Arial" w:cs="Arial"/>
              <w:sz w:val="14"/>
              <w:szCs w:val="16"/>
            </w:rPr>
          </w:pPr>
          <w:r w:rsidRPr="00E95F99">
            <w:rPr>
              <w:rStyle w:val="A0"/>
              <w:b/>
              <w:bCs/>
              <w:color w:val="auto"/>
              <w:sz w:val="14"/>
            </w:rPr>
            <w:t xml:space="preserve">MLED 5002. Methods and Materials for Teaching Language Arts </w:t>
          </w:r>
          <w:r w:rsidRPr="00E95F99">
            <w:rPr>
              <w:rStyle w:val="A0"/>
              <w:color w:val="auto"/>
              <w:sz w:val="14"/>
            </w:rPr>
            <w:t>Analysis and rehears</w:t>
          </w:r>
          <w:r w:rsidRPr="00E95F99">
            <w:rPr>
              <w:rStyle w:val="A0"/>
              <w:color w:val="auto"/>
              <w:sz w:val="14"/>
            </w:rPr>
            <w:softHyphen/>
            <w:t>al of teaching grammar in context of the writing process through study of image grammar, syn</w:t>
          </w:r>
          <w:r w:rsidRPr="00E95F99">
            <w:rPr>
              <w:rStyle w:val="A0"/>
              <w:color w:val="auto"/>
              <w:sz w:val="14"/>
            </w:rPr>
            <w:softHyphen/>
            <w:t xml:space="preserve">tactic structures and mentor texts; creation of teacher writing models and writing portfolio in both fiction and nonfiction. Dual-listed with MLED 4002. Prerequisites, RDNG 6013, RDNG 6493, TE 6223, Admission to the Teacher Education Program. </w:t>
          </w:r>
        </w:p>
        <w:p w:rsidR="006527EA" w:rsidRPr="00E95F99" w:rsidRDefault="006527EA" w:rsidP="006527EA">
          <w:pPr>
            <w:pStyle w:val="Pa332"/>
            <w:spacing w:after="80"/>
            <w:ind w:left="360" w:hanging="360"/>
            <w:jc w:val="both"/>
            <w:rPr>
              <w:rFonts w:ascii="Arial" w:hAnsi="Arial" w:cs="Arial"/>
              <w:sz w:val="14"/>
              <w:szCs w:val="16"/>
            </w:rPr>
          </w:pPr>
          <w:r w:rsidRPr="00E95F99">
            <w:rPr>
              <w:rStyle w:val="A0"/>
              <w:b/>
              <w:bCs/>
              <w:color w:val="auto"/>
              <w:sz w:val="14"/>
            </w:rPr>
            <w:t xml:space="preserve">MLED 5012. Methods and Materials for Teaching Mathematics </w:t>
          </w:r>
          <w:r w:rsidRPr="00E95F99">
            <w:rPr>
              <w:rStyle w:val="A0"/>
              <w:color w:val="auto"/>
              <w:sz w:val="14"/>
            </w:rPr>
            <w:t>This methods course will acquaint middle level candidates with mathematical processes, diagnosis learner difficulties, and underlying rationale for teaching mathematics. Content includes: Mathematics Common Core Standards, appropriate pedagogy, math manipulatives and the unse of instructional technology. Dual-listed with MLED 4012. Prerequisites, MLED 6413 RDNG 6013, RDNG 6993, TE 6223, Ad</w:t>
          </w:r>
          <w:r w:rsidRPr="00E95F99">
            <w:rPr>
              <w:rStyle w:val="A0"/>
              <w:color w:val="auto"/>
              <w:sz w:val="14"/>
            </w:rPr>
            <w:softHyphen/>
            <w:t xml:space="preserve">mission to the Teacher Education Program. </w:t>
          </w:r>
        </w:p>
        <w:p w:rsidR="006527EA" w:rsidRPr="00E95F99" w:rsidRDefault="006527EA" w:rsidP="006527EA">
          <w:pPr>
            <w:pStyle w:val="Pa332"/>
            <w:spacing w:after="80"/>
            <w:ind w:left="360" w:hanging="360"/>
            <w:jc w:val="both"/>
            <w:rPr>
              <w:rFonts w:ascii="Arial" w:hAnsi="Arial" w:cs="Arial"/>
              <w:sz w:val="14"/>
              <w:szCs w:val="16"/>
            </w:rPr>
          </w:pPr>
          <w:r w:rsidRPr="00E95F99">
            <w:rPr>
              <w:rStyle w:val="A0"/>
              <w:b/>
              <w:bCs/>
              <w:color w:val="auto"/>
              <w:sz w:val="14"/>
            </w:rPr>
            <w:t xml:space="preserve">MLED 5022. Methods and Materials for Teaching Science </w:t>
          </w:r>
          <w:r w:rsidRPr="00E95F99">
            <w:rPr>
              <w:rStyle w:val="A0"/>
              <w:color w:val="auto"/>
              <w:sz w:val="14"/>
            </w:rPr>
            <w:t>This course includes current trends in teaching science at the middle school level, science process skills, teaching techniques, state and national science standards, curriculum development, use of facility resources and equip</w:t>
          </w:r>
          <w:r w:rsidRPr="00E95F99">
            <w:rPr>
              <w:rStyle w:val="A0"/>
              <w:color w:val="auto"/>
              <w:sz w:val="14"/>
            </w:rPr>
            <w:softHyphen/>
            <w:t xml:space="preserve">ment. Dual-listed with MLED 4022. Prerequisites, RDNG 6013, RDNG 6493, TE 6223, Admission to the Teacher Education Program. </w:t>
          </w:r>
        </w:p>
        <w:p w:rsidR="00E95F99" w:rsidRDefault="006527EA" w:rsidP="006527EA">
          <w:pPr>
            <w:tabs>
              <w:tab w:val="left" w:pos="360"/>
              <w:tab w:val="left" w:pos="720"/>
            </w:tabs>
            <w:spacing w:after="0" w:line="240" w:lineRule="auto"/>
            <w:rPr>
              <w:rStyle w:val="A0"/>
              <w:color w:val="auto"/>
            </w:rPr>
          </w:pPr>
          <w:r w:rsidRPr="00E95F99">
            <w:rPr>
              <w:rStyle w:val="A0"/>
              <w:b/>
              <w:bCs/>
              <w:color w:val="auto"/>
            </w:rPr>
            <w:t xml:space="preserve">MLED 5032. Methods and Materials for Teaching Social Studies </w:t>
          </w:r>
          <w:r w:rsidRPr="00E95F99">
            <w:rPr>
              <w:rStyle w:val="A0"/>
              <w:color w:val="auto"/>
            </w:rPr>
            <w:t>This course is based on the National Council for the Social Studies standards. The knowledge base incorporates teaching methodology and teaching tools, including lesson planning, skills development, assessment, mul</w:t>
          </w:r>
          <w:r w:rsidRPr="00E95F99">
            <w:rPr>
              <w:rStyle w:val="A0"/>
              <w:color w:val="auto"/>
            </w:rPr>
            <w:softHyphen/>
            <w:t>tiple intelligences, determining one’s personal philosophy of education and utilizing information technology. Dual-listed with MLED 4032. Prerequisites, RDNG 6013, RDNG 6493, TE 6223, Ad</w:t>
          </w:r>
          <w:r w:rsidRPr="00E95F99">
            <w:rPr>
              <w:rStyle w:val="A0"/>
              <w:color w:val="auto"/>
            </w:rPr>
            <w:softHyphen/>
            <w:t>mission to the Teacher Education Program.</w:t>
          </w:r>
        </w:p>
        <w:p w:rsidR="00E95F99" w:rsidRDefault="00E95F99" w:rsidP="006527EA">
          <w:pPr>
            <w:tabs>
              <w:tab w:val="left" w:pos="360"/>
              <w:tab w:val="left" w:pos="720"/>
            </w:tabs>
            <w:spacing w:after="0" w:line="240" w:lineRule="auto"/>
            <w:rPr>
              <w:rStyle w:val="A0"/>
              <w:color w:val="auto"/>
            </w:rPr>
          </w:pPr>
        </w:p>
        <w:p w:rsidR="00914E4D" w:rsidRPr="00914E4D" w:rsidRDefault="00914E4D" w:rsidP="00914E4D">
          <w:pPr>
            <w:spacing w:after="0" w:line="240" w:lineRule="auto"/>
            <w:rPr>
              <w:rFonts w:ascii="Arial" w:eastAsia="Times New Roman" w:hAnsi="Arial" w:cs="Arial"/>
              <w:strike/>
              <w:color w:val="C0504D" w:themeColor="accent2"/>
              <w:sz w:val="20"/>
              <w:szCs w:val="20"/>
            </w:rPr>
          </w:pPr>
          <w:r w:rsidRPr="00914E4D">
            <w:rPr>
              <w:rFonts w:ascii="Arial" w:eastAsia="Times New Roman" w:hAnsi="Arial" w:cs="Arial"/>
              <w:strike/>
              <w:color w:val="C0504D" w:themeColor="accent2"/>
              <w:sz w:val="20"/>
              <w:szCs w:val="20"/>
            </w:rPr>
            <w:t xml:space="preserve">MLED 5042. </w:t>
          </w:r>
        </w:p>
        <w:p w:rsidR="00914E4D" w:rsidRPr="00914E4D" w:rsidRDefault="00914E4D" w:rsidP="00914E4D">
          <w:pPr>
            <w:spacing w:after="0" w:line="240" w:lineRule="auto"/>
            <w:rPr>
              <w:rFonts w:ascii="Arial" w:eastAsia="Times New Roman" w:hAnsi="Arial" w:cs="Arial"/>
              <w:strike/>
              <w:color w:val="C0504D" w:themeColor="accent2"/>
              <w:sz w:val="20"/>
              <w:szCs w:val="20"/>
            </w:rPr>
          </w:pPr>
          <w:r w:rsidRPr="00914E4D">
            <w:rPr>
              <w:rFonts w:ascii="Arial" w:eastAsia="Times New Roman" w:hAnsi="Arial" w:cs="Arial"/>
              <w:strike/>
              <w:color w:val="C0504D" w:themeColor="accent2"/>
              <w:sz w:val="20"/>
              <w:szCs w:val="20"/>
            </w:rPr>
            <w:t>Theories and Strategies of Middle Grades Classroom Management Application of classroom management principles to middle grades (4-8) classrooms. Prerequisites, MLED 6403, TE 6233, Admission to the MAT Program.</w:t>
          </w:r>
        </w:p>
        <w:p w:rsidR="00914E4D" w:rsidRPr="00914E4D" w:rsidRDefault="00914E4D" w:rsidP="006527EA">
          <w:pPr>
            <w:tabs>
              <w:tab w:val="left" w:pos="360"/>
              <w:tab w:val="left" w:pos="720"/>
            </w:tabs>
            <w:spacing w:after="0" w:line="240" w:lineRule="auto"/>
            <w:rPr>
              <w:rStyle w:val="A0"/>
              <w:strike/>
              <w:color w:val="C0504D" w:themeColor="accent2"/>
            </w:rPr>
          </w:pPr>
        </w:p>
        <w:p w:rsidR="009C3C35" w:rsidRPr="00E95F99" w:rsidRDefault="004E0871" w:rsidP="006527EA">
          <w:pPr>
            <w:tabs>
              <w:tab w:val="left" w:pos="360"/>
              <w:tab w:val="left" w:pos="720"/>
            </w:tabs>
            <w:spacing w:after="0" w:line="240" w:lineRule="auto"/>
            <w:rPr>
              <w:rFonts w:asciiTheme="majorHAnsi" w:hAnsiTheme="majorHAnsi" w:cs="Arial"/>
              <w:sz w:val="20"/>
              <w:szCs w:val="20"/>
            </w:rPr>
          </w:pPr>
        </w:p>
      </w:sdtContent>
    </w:sdt>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871" w:rsidRDefault="004E0871" w:rsidP="00AF3758">
      <w:pPr>
        <w:spacing w:after="0" w:line="240" w:lineRule="auto"/>
      </w:pPr>
      <w:r>
        <w:separator/>
      </w:r>
    </w:p>
  </w:endnote>
  <w:endnote w:type="continuationSeparator" w:id="0">
    <w:p w:rsidR="004E0871" w:rsidRDefault="004E087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D39CF">
          <w:rPr>
            <w:noProof/>
          </w:rPr>
          <w:t>2</w:t>
        </w:r>
        <w:r>
          <w:rPr>
            <w:noProof/>
          </w:rPr>
          <w:fldChar w:fldCharType="end"/>
        </w:r>
      </w:sdtContent>
    </w:sdt>
  </w:p>
  <w:p w:rsidR="0073313A" w:rsidRDefault="007331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871" w:rsidRDefault="004E0871" w:rsidP="00AF3758">
      <w:pPr>
        <w:spacing w:after="0" w:line="240" w:lineRule="auto"/>
      </w:pPr>
      <w:r>
        <w:separator/>
      </w:r>
    </w:p>
  </w:footnote>
  <w:footnote w:type="continuationSeparator" w:id="0">
    <w:p w:rsidR="004E0871" w:rsidRDefault="004E087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3308A"/>
    <w:rsid w:val="000403B1"/>
    <w:rsid w:val="000470FE"/>
    <w:rsid w:val="00054D9E"/>
    <w:rsid w:val="000A7C2E"/>
    <w:rsid w:val="000C3DB7"/>
    <w:rsid w:val="000D06F1"/>
    <w:rsid w:val="000D39CF"/>
    <w:rsid w:val="000D7355"/>
    <w:rsid w:val="00103070"/>
    <w:rsid w:val="00130E5B"/>
    <w:rsid w:val="00151451"/>
    <w:rsid w:val="00185D67"/>
    <w:rsid w:val="001916FA"/>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346F5C"/>
    <w:rsid w:val="00355FF4"/>
    <w:rsid w:val="00362414"/>
    <w:rsid w:val="00374D72"/>
    <w:rsid w:val="00384538"/>
    <w:rsid w:val="00386112"/>
    <w:rsid w:val="003C4DA1"/>
    <w:rsid w:val="003D091A"/>
    <w:rsid w:val="003E4F3C"/>
    <w:rsid w:val="003F5D14"/>
    <w:rsid w:val="00400712"/>
    <w:rsid w:val="00403850"/>
    <w:rsid w:val="004072F1"/>
    <w:rsid w:val="00411FE1"/>
    <w:rsid w:val="00473252"/>
    <w:rsid w:val="00487771"/>
    <w:rsid w:val="004A150A"/>
    <w:rsid w:val="004A7706"/>
    <w:rsid w:val="004D3FDD"/>
    <w:rsid w:val="004E0871"/>
    <w:rsid w:val="004F3C87"/>
    <w:rsid w:val="00504BCC"/>
    <w:rsid w:val="00526B81"/>
    <w:rsid w:val="005522D7"/>
    <w:rsid w:val="00571E0A"/>
    <w:rsid w:val="00584C22"/>
    <w:rsid w:val="00592A95"/>
    <w:rsid w:val="005B334D"/>
    <w:rsid w:val="005E24CB"/>
    <w:rsid w:val="00605FC3"/>
    <w:rsid w:val="006179CB"/>
    <w:rsid w:val="00625A9A"/>
    <w:rsid w:val="00627121"/>
    <w:rsid w:val="00636DB3"/>
    <w:rsid w:val="006527EA"/>
    <w:rsid w:val="00665524"/>
    <w:rsid w:val="006657FB"/>
    <w:rsid w:val="006667E3"/>
    <w:rsid w:val="00677A48"/>
    <w:rsid w:val="006A2D6A"/>
    <w:rsid w:val="006B52C0"/>
    <w:rsid w:val="006D0246"/>
    <w:rsid w:val="006E2497"/>
    <w:rsid w:val="006E5C32"/>
    <w:rsid w:val="006E6117"/>
    <w:rsid w:val="00712045"/>
    <w:rsid w:val="0073025F"/>
    <w:rsid w:val="0073125A"/>
    <w:rsid w:val="0073313A"/>
    <w:rsid w:val="007339BD"/>
    <w:rsid w:val="00750AF6"/>
    <w:rsid w:val="007A06B9"/>
    <w:rsid w:val="00806560"/>
    <w:rsid w:val="0083170D"/>
    <w:rsid w:val="008829ED"/>
    <w:rsid w:val="00884F7A"/>
    <w:rsid w:val="00891F4F"/>
    <w:rsid w:val="008A50F8"/>
    <w:rsid w:val="008C703B"/>
    <w:rsid w:val="008E6C1C"/>
    <w:rsid w:val="00914E4D"/>
    <w:rsid w:val="009A529F"/>
    <w:rsid w:val="009C06BA"/>
    <w:rsid w:val="009C18CD"/>
    <w:rsid w:val="009C1ABA"/>
    <w:rsid w:val="009C3C35"/>
    <w:rsid w:val="009C65F8"/>
    <w:rsid w:val="009D458E"/>
    <w:rsid w:val="009F372C"/>
    <w:rsid w:val="00A01035"/>
    <w:rsid w:val="00A0329C"/>
    <w:rsid w:val="00A16BB1"/>
    <w:rsid w:val="00A25227"/>
    <w:rsid w:val="00A34100"/>
    <w:rsid w:val="00A5089E"/>
    <w:rsid w:val="00A56D36"/>
    <w:rsid w:val="00A837F6"/>
    <w:rsid w:val="00AA717E"/>
    <w:rsid w:val="00AB4AA6"/>
    <w:rsid w:val="00AB5523"/>
    <w:rsid w:val="00AF3758"/>
    <w:rsid w:val="00AF3C6A"/>
    <w:rsid w:val="00B024DF"/>
    <w:rsid w:val="00B05106"/>
    <w:rsid w:val="00B1628A"/>
    <w:rsid w:val="00B35368"/>
    <w:rsid w:val="00B41669"/>
    <w:rsid w:val="00B5389B"/>
    <w:rsid w:val="00B678DD"/>
    <w:rsid w:val="00B9333E"/>
    <w:rsid w:val="00BA5832"/>
    <w:rsid w:val="00BB75E1"/>
    <w:rsid w:val="00BD2A0D"/>
    <w:rsid w:val="00BE069E"/>
    <w:rsid w:val="00BE309C"/>
    <w:rsid w:val="00BE6A44"/>
    <w:rsid w:val="00C12816"/>
    <w:rsid w:val="00C23CC7"/>
    <w:rsid w:val="00C334FF"/>
    <w:rsid w:val="00C46718"/>
    <w:rsid w:val="00C81897"/>
    <w:rsid w:val="00C8689C"/>
    <w:rsid w:val="00CA3A6A"/>
    <w:rsid w:val="00D0686A"/>
    <w:rsid w:val="00D47738"/>
    <w:rsid w:val="00D51205"/>
    <w:rsid w:val="00D57716"/>
    <w:rsid w:val="00D57B81"/>
    <w:rsid w:val="00D67AC4"/>
    <w:rsid w:val="00D72E20"/>
    <w:rsid w:val="00D734A3"/>
    <w:rsid w:val="00D979DD"/>
    <w:rsid w:val="00DA4650"/>
    <w:rsid w:val="00DB49F4"/>
    <w:rsid w:val="00E45868"/>
    <w:rsid w:val="00E95F99"/>
    <w:rsid w:val="00EA5F2E"/>
    <w:rsid w:val="00EB119E"/>
    <w:rsid w:val="00EB4FF5"/>
    <w:rsid w:val="00EC6970"/>
    <w:rsid w:val="00ED2398"/>
    <w:rsid w:val="00ED29E0"/>
    <w:rsid w:val="00EF2A44"/>
    <w:rsid w:val="00F41B99"/>
    <w:rsid w:val="00F430C8"/>
    <w:rsid w:val="00F478A9"/>
    <w:rsid w:val="00F645B5"/>
    <w:rsid w:val="00F75657"/>
    <w:rsid w:val="00F859E5"/>
    <w:rsid w:val="00F87DAF"/>
    <w:rsid w:val="00F900A8"/>
    <w:rsid w:val="00FA2C86"/>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933D1"/>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321">
    <w:name w:val="Pa321"/>
    <w:basedOn w:val="Normal"/>
    <w:next w:val="Normal"/>
    <w:uiPriority w:val="99"/>
    <w:rsid w:val="006527EA"/>
    <w:pPr>
      <w:autoSpaceDE w:val="0"/>
      <w:autoSpaceDN w:val="0"/>
      <w:adjustRightInd w:val="0"/>
      <w:spacing w:after="0" w:line="241" w:lineRule="atLeast"/>
    </w:pPr>
    <w:rPr>
      <w:rFonts w:ascii="Book Antiqua" w:hAnsi="Book Antiqua"/>
      <w:sz w:val="24"/>
      <w:szCs w:val="24"/>
    </w:rPr>
  </w:style>
  <w:style w:type="paragraph" w:customStyle="1" w:styleId="Pa332">
    <w:name w:val="Pa332"/>
    <w:basedOn w:val="Normal"/>
    <w:next w:val="Normal"/>
    <w:uiPriority w:val="99"/>
    <w:rsid w:val="006527EA"/>
    <w:pPr>
      <w:autoSpaceDE w:val="0"/>
      <w:autoSpaceDN w:val="0"/>
      <w:adjustRightInd w:val="0"/>
      <w:spacing w:after="0" w:line="241" w:lineRule="atLeast"/>
    </w:pPr>
    <w:rPr>
      <w:rFonts w:ascii="Book Antiqua" w:hAnsi="Book Antiqua"/>
      <w:sz w:val="24"/>
      <w:szCs w:val="24"/>
    </w:rPr>
  </w:style>
  <w:style w:type="character" w:customStyle="1" w:styleId="A0">
    <w:name w:val="A0"/>
    <w:uiPriority w:val="99"/>
    <w:rsid w:val="006527EA"/>
    <w:rPr>
      <w:rFonts w:ascii="Arial" w:hAnsi="Arial" w:cs="Arial"/>
      <w:color w:val="221E1F"/>
      <w:sz w:val="16"/>
      <w:szCs w:val="16"/>
    </w:rPr>
  </w:style>
  <w:style w:type="paragraph" w:customStyle="1" w:styleId="Pa143">
    <w:name w:val="Pa143"/>
    <w:basedOn w:val="Normal"/>
    <w:next w:val="Normal"/>
    <w:uiPriority w:val="99"/>
    <w:rsid w:val="006527EA"/>
    <w:pPr>
      <w:autoSpaceDE w:val="0"/>
      <w:autoSpaceDN w:val="0"/>
      <w:adjustRightInd w:val="0"/>
      <w:spacing w:after="0" w:line="241" w:lineRule="atLeast"/>
    </w:pPr>
    <w:rPr>
      <w:rFonts w:ascii="Arial" w:hAnsi="Arial" w:cs="Arial"/>
      <w:sz w:val="24"/>
      <w:szCs w:val="24"/>
    </w:rPr>
  </w:style>
  <w:style w:type="character" w:customStyle="1" w:styleId="A16">
    <w:name w:val="A16"/>
    <w:uiPriority w:val="99"/>
    <w:rsid w:val="006527EA"/>
    <w:rPr>
      <w:color w:val="221E1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5434">
      <w:bodyDiv w:val="1"/>
      <w:marLeft w:val="0"/>
      <w:marRight w:val="0"/>
      <w:marTop w:val="0"/>
      <w:marBottom w:val="0"/>
      <w:divBdr>
        <w:top w:val="none" w:sz="0" w:space="0" w:color="auto"/>
        <w:left w:val="none" w:sz="0" w:space="0" w:color="auto"/>
        <w:bottom w:val="none" w:sz="0" w:space="0" w:color="auto"/>
        <w:right w:val="none" w:sz="0" w:space="0" w:color="auto"/>
      </w:divBdr>
      <w:divsChild>
        <w:div w:id="722826420">
          <w:marLeft w:val="0"/>
          <w:marRight w:val="0"/>
          <w:marTop w:val="0"/>
          <w:marBottom w:val="0"/>
          <w:divBdr>
            <w:top w:val="none" w:sz="0" w:space="0" w:color="auto"/>
            <w:left w:val="none" w:sz="0" w:space="0" w:color="auto"/>
            <w:bottom w:val="none" w:sz="0" w:space="0" w:color="auto"/>
            <w:right w:val="none" w:sz="0" w:space="0" w:color="auto"/>
          </w:divBdr>
        </w:div>
        <w:div w:id="1388534465">
          <w:marLeft w:val="0"/>
          <w:marRight w:val="0"/>
          <w:marTop w:val="0"/>
          <w:marBottom w:val="0"/>
          <w:divBdr>
            <w:top w:val="none" w:sz="0" w:space="0" w:color="auto"/>
            <w:left w:val="none" w:sz="0" w:space="0" w:color="auto"/>
            <w:bottom w:val="none" w:sz="0" w:space="0" w:color="auto"/>
            <w:right w:val="none" w:sz="0" w:space="0" w:color="auto"/>
          </w:divBdr>
        </w:div>
        <w:div w:id="1115834434">
          <w:marLeft w:val="0"/>
          <w:marRight w:val="0"/>
          <w:marTop w:val="0"/>
          <w:marBottom w:val="0"/>
          <w:divBdr>
            <w:top w:val="none" w:sz="0" w:space="0" w:color="auto"/>
            <w:left w:val="none" w:sz="0" w:space="0" w:color="auto"/>
            <w:bottom w:val="none" w:sz="0" w:space="0" w:color="auto"/>
            <w:right w:val="none" w:sz="0" w:space="0" w:color="auto"/>
          </w:divBdr>
        </w:div>
        <w:div w:id="743840831">
          <w:marLeft w:val="0"/>
          <w:marRight w:val="0"/>
          <w:marTop w:val="0"/>
          <w:marBottom w:val="0"/>
          <w:divBdr>
            <w:top w:val="none" w:sz="0" w:space="0" w:color="auto"/>
            <w:left w:val="none" w:sz="0" w:space="0" w:color="auto"/>
            <w:bottom w:val="none" w:sz="0" w:space="0" w:color="auto"/>
            <w:right w:val="none" w:sz="0" w:space="0" w:color="auto"/>
          </w:divBdr>
        </w:div>
        <w:div w:id="830756940">
          <w:marLeft w:val="0"/>
          <w:marRight w:val="0"/>
          <w:marTop w:val="0"/>
          <w:marBottom w:val="0"/>
          <w:divBdr>
            <w:top w:val="none" w:sz="0" w:space="0" w:color="auto"/>
            <w:left w:val="none" w:sz="0" w:space="0" w:color="auto"/>
            <w:bottom w:val="none" w:sz="0" w:space="0" w:color="auto"/>
            <w:right w:val="none" w:sz="0" w:space="0" w:color="auto"/>
          </w:divBdr>
        </w:div>
      </w:divsChild>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towery@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BC592E"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BC592E"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BC592E" w:rsidRDefault="002B4884" w:rsidP="002B4884">
          <w:pPr>
            <w:pStyle w:val="97AF148FB77D45929372F3703B5A7B76"/>
          </w:pPr>
          <w:r>
            <w:rPr>
              <w:rStyle w:val="PlaceholderText"/>
            </w:rPr>
            <w:t>Yes / No</w:t>
          </w:r>
        </w:p>
      </w:docPartBody>
    </w:docPart>
    <w:docPart>
      <w:docPartPr>
        <w:name w:val="39B55C5C20784DFDAA9DC05C5FA003C8"/>
        <w:category>
          <w:name w:val="General"/>
          <w:gallery w:val="placeholder"/>
        </w:category>
        <w:types>
          <w:type w:val="bbPlcHdr"/>
        </w:types>
        <w:behaviors>
          <w:behavior w:val="content"/>
        </w:behaviors>
        <w:guid w:val="{9825613F-7E19-497D-80DE-D48C0407540D}"/>
      </w:docPartPr>
      <w:docPartBody>
        <w:p w:rsidR="002026A4" w:rsidRDefault="00BC592E" w:rsidP="00BC592E">
          <w:pPr>
            <w:pStyle w:val="39B55C5C20784DFDAA9DC05C5FA003C8"/>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C209A"/>
    <w:rsid w:val="002026A4"/>
    <w:rsid w:val="002B4884"/>
    <w:rsid w:val="00380F18"/>
    <w:rsid w:val="004518A2"/>
    <w:rsid w:val="004B457A"/>
    <w:rsid w:val="004E1A75"/>
    <w:rsid w:val="004E7219"/>
    <w:rsid w:val="0055499A"/>
    <w:rsid w:val="00587536"/>
    <w:rsid w:val="005D5D2F"/>
    <w:rsid w:val="00623293"/>
    <w:rsid w:val="006C0858"/>
    <w:rsid w:val="00713AC7"/>
    <w:rsid w:val="00795998"/>
    <w:rsid w:val="0088037B"/>
    <w:rsid w:val="0090105B"/>
    <w:rsid w:val="009C0E11"/>
    <w:rsid w:val="00A11836"/>
    <w:rsid w:val="00A77AA6"/>
    <w:rsid w:val="00AD11A1"/>
    <w:rsid w:val="00AD5D56"/>
    <w:rsid w:val="00B155E6"/>
    <w:rsid w:val="00B2559E"/>
    <w:rsid w:val="00B46AFF"/>
    <w:rsid w:val="00BA2926"/>
    <w:rsid w:val="00BC592E"/>
    <w:rsid w:val="00C35680"/>
    <w:rsid w:val="00CD4EF8"/>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C592E"/>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39B55C5C20784DFDAA9DC05C5FA003C8">
    <w:name w:val="39B55C5C20784DFDAA9DC05C5FA003C8"/>
    <w:rsid w:val="00BC592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6A7AA-0756-456B-A628-DFB41F726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MARY J. BRADLEY</cp:lastModifiedBy>
  <cp:revision>2</cp:revision>
  <dcterms:created xsi:type="dcterms:W3CDTF">2017-10-25T19:34:00Z</dcterms:created>
  <dcterms:modified xsi:type="dcterms:W3CDTF">2017-10-25T19:34:00Z</dcterms:modified>
</cp:coreProperties>
</file>