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6A5BD814" w:rsidR="00424133" w:rsidRPr="00285F5A" w:rsidRDefault="00937093"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1088C9D" w:rsidR="00001C04" w:rsidRPr="008426D1" w:rsidRDefault="003375ED" w:rsidP="0093709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37093">
                  <w:rPr>
                    <w:rFonts w:asciiTheme="majorHAnsi" w:hAnsiTheme="majorHAnsi"/>
                    <w:sz w:val="20"/>
                    <w:szCs w:val="20"/>
                  </w:rPr>
                  <w:t>Chi Young Song</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2-15T00:00:00Z">
                  <w:dateFormat w:val="M/d/yyyy"/>
                  <w:lid w:val="en-US"/>
                  <w:storeMappedDataAs w:val="dateTime"/>
                  <w:calendar w:val="gregorian"/>
                </w:date>
              </w:sdtPr>
              <w:sdtEndPr/>
              <w:sdtContent>
                <w:r w:rsidR="00937093">
                  <w:rPr>
                    <w:rFonts w:asciiTheme="majorHAnsi" w:hAnsiTheme="majorHAnsi"/>
                    <w:smallCaps/>
                    <w:sz w:val="20"/>
                    <w:szCs w:val="20"/>
                  </w:rPr>
                  <w:t>2/15/2019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375E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399E38C" w:rsidR="00001C04" w:rsidRPr="008426D1" w:rsidRDefault="003375ED" w:rsidP="0093709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37093">
                      <w:rPr>
                        <w:rFonts w:asciiTheme="majorHAnsi" w:hAnsiTheme="majorHAnsi"/>
                        <w:sz w:val="20"/>
                        <w:szCs w:val="20"/>
                      </w:rPr>
                      <w:t>Marika Kyriakos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2-15T00:00:00Z">
                  <w:dateFormat w:val="M/d/yyyy"/>
                  <w:lid w:val="en-US"/>
                  <w:storeMappedDataAs w:val="dateTime"/>
                  <w:calendar w:val="gregorian"/>
                </w:date>
              </w:sdtPr>
              <w:sdtEndPr/>
              <w:sdtContent>
                <w:r w:rsidR="00937093">
                  <w:rPr>
                    <w:rFonts w:asciiTheme="majorHAnsi" w:hAnsiTheme="majorHAnsi"/>
                    <w:smallCaps/>
                    <w:sz w:val="20"/>
                    <w:szCs w:val="20"/>
                  </w:rPr>
                  <w:t>2/15/2019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3375E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A4311D4" w:rsidR="00001C04" w:rsidRPr="008426D1" w:rsidRDefault="003375ED"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19927305"/>
                        <w:placeholder>
                          <w:docPart w:val="24E070DF84BA4CB0B97254021664289C"/>
                        </w:placeholder>
                      </w:sdtPr>
                      <w:sdtEndPr/>
                      <w:sdtContent>
                        <w:r w:rsidR="00ED3898">
                          <w:rPr>
                            <w:rFonts w:asciiTheme="majorHAnsi" w:hAnsiTheme="majorHAnsi"/>
                            <w:sz w:val="20"/>
                            <w:szCs w:val="20"/>
                          </w:rPr>
                          <w:t>Warren Johnson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0T00:00:00Z">
                  <w:dateFormat w:val="M/d/yyyy"/>
                  <w:lid w:val="en-US"/>
                  <w:storeMappedDataAs w:val="dateTime"/>
                  <w:calendar w:val="gregorian"/>
                </w:date>
              </w:sdtPr>
              <w:sdtEndPr/>
              <w:sdtContent>
                <w:r w:rsidR="00ED3898">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375E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56828E1" w:rsidR="00001C04" w:rsidRPr="008426D1" w:rsidRDefault="003375ED"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1A0A43">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20T00:00:00Z">
                  <w:dateFormat w:val="M/d/yyyy"/>
                  <w:lid w:val="en-US"/>
                  <w:storeMappedDataAs w:val="dateTime"/>
                  <w:calendar w:val="gregorian"/>
                </w:date>
              </w:sdtPr>
              <w:sdtEndPr/>
              <w:sdtContent>
                <w:r w:rsidR="001A0A43">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375E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3375ED"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3375E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1E53A848" w:rsidR="007D371A" w:rsidRPr="003B6C55" w:rsidRDefault="00937093" w:rsidP="007D371A">
          <w:pPr>
            <w:tabs>
              <w:tab w:val="left" w:pos="360"/>
              <w:tab w:val="left" w:pos="720"/>
            </w:tabs>
            <w:spacing w:after="0" w:line="240" w:lineRule="auto"/>
            <w:rPr>
              <w:rFonts w:asciiTheme="majorHAnsi" w:hAnsiTheme="majorHAnsi" w:cs="Arial"/>
              <w:b/>
              <w:sz w:val="20"/>
              <w:szCs w:val="20"/>
            </w:rPr>
          </w:pPr>
          <w:r w:rsidRPr="003B6C55">
            <w:rPr>
              <w:rFonts w:asciiTheme="majorHAnsi" w:hAnsiTheme="majorHAnsi" w:cs="Arial"/>
              <w:b/>
              <w:sz w:val="20"/>
              <w:szCs w:val="20"/>
            </w:rPr>
            <w:t>Chi Young Song,</w:t>
          </w:r>
          <w:r w:rsidR="003B6C55">
            <w:rPr>
              <w:rFonts w:asciiTheme="majorHAnsi" w:hAnsiTheme="majorHAnsi" w:cs="Arial"/>
              <w:b/>
              <w:sz w:val="20"/>
              <w:szCs w:val="20"/>
            </w:rPr>
            <w:t xml:space="preserve"> Dept. of Music,</w:t>
          </w:r>
          <w:r w:rsidRPr="003B6C55">
            <w:rPr>
              <w:rFonts w:asciiTheme="majorHAnsi" w:hAnsiTheme="majorHAnsi" w:cs="Arial"/>
              <w:b/>
              <w:sz w:val="20"/>
              <w:szCs w:val="20"/>
            </w:rPr>
            <w:t xml:space="preserve"> csong@astate.edu, 870-972-3757</w:t>
          </w:r>
        </w:p>
      </w:sdtContent>
    </w:sdt>
    <w:p w14:paraId="64CE72C1" w14:textId="77777777" w:rsidR="007D371A" w:rsidRPr="003B6C55" w:rsidRDefault="007D371A" w:rsidP="007D371A">
      <w:pPr>
        <w:tabs>
          <w:tab w:val="left" w:pos="360"/>
          <w:tab w:val="left" w:pos="720"/>
        </w:tabs>
        <w:spacing w:after="0" w:line="240" w:lineRule="auto"/>
        <w:rPr>
          <w:rFonts w:asciiTheme="majorHAnsi" w:hAnsiTheme="majorHAnsi" w:cs="Arial"/>
          <w:b/>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rPr>
          <w:b/>
        </w:rPr>
      </w:sdtEndPr>
      <w:sdtContent>
        <w:p w14:paraId="4B61AF5D" w14:textId="34DB400B" w:rsidR="007D371A" w:rsidRPr="003B6C55" w:rsidRDefault="00FA7C6B" w:rsidP="007D371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Fall 2019, Bulletin Year 2019-2020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rPr>
        <w:id w:val="264975268"/>
        <w:placeholder>
          <w:docPart w:val="C3E084496F7E43E785D61C94DD91A733"/>
        </w:placeholder>
      </w:sdtPr>
      <w:sdtEndPr>
        <w:rPr>
          <w:b/>
        </w:rPr>
      </w:sdtEndPr>
      <w:sdtContent>
        <w:p w14:paraId="50525406" w14:textId="0C2AB04E" w:rsidR="00CB4B5A" w:rsidRPr="00FA7C6B" w:rsidRDefault="00937093" w:rsidP="00937093">
          <w:pPr>
            <w:pStyle w:val="NormalWeb"/>
            <w:rPr>
              <w:rFonts w:asciiTheme="majorHAnsi" w:hAnsiTheme="majorHAnsi" w:cs="Arial"/>
              <w:b/>
            </w:rPr>
          </w:pPr>
          <w:r w:rsidRPr="00FA7C6B">
            <w:rPr>
              <w:rFonts w:asciiTheme="majorHAnsi" w:hAnsiTheme="majorHAnsi" w:cs="Arial"/>
              <w:b/>
            </w:rPr>
            <w:t>MUS 3370, MUS 3371</w:t>
          </w:r>
        </w:p>
      </w:sdtContent>
    </w:sdt>
    <w:p w14:paraId="05FD1803" w14:textId="2070033D"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937093">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lastRenderedPageBreak/>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sdt>
      <w:sdtPr>
        <w:rPr>
          <w:rFonts w:asciiTheme="majorHAnsi" w:hAnsiTheme="majorHAnsi" w:cs="Arial"/>
          <w:sz w:val="20"/>
          <w:szCs w:val="20"/>
        </w:rPr>
        <w:id w:val="-1394505895"/>
        <w:placeholder>
          <w:docPart w:val="E6BA8D30BC4C41E099267A93EEB19AE0"/>
        </w:placeholder>
      </w:sdtPr>
      <w:sdtEndPr/>
      <w:sdtContent>
        <w:p w14:paraId="6A2260E6" w14:textId="77777777" w:rsidR="00937093" w:rsidRDefault="00937093" w:rsidP="007E7FDA">
          <w:pPr>
            <w:tabs>
              <w:tab w:val="left" w:pos="360"/>
              <w:tab w:val="left" w:pos="720"/>
            </w:tabs>
            <w:spacing w:after="0" w:line="240" w:lineRule="auto"/>
            <w:ind w:firstLine="360"/>
            <w:rPr>
              <w:rFonts w:asciiTheme="majorHAnsi" w:hAnsiTheme="majorHAnsi" w:cs="Arial"/>
              <w:sz w:val="20"/>
              <w:szCs w:val="20"/>
            </w:rPr>
          </w:pPr>
        </w:p>
        <w:p w14:paraId="60E8CACA" w14:textId="5BE4A876" w:rsidR="00937093" w:rsidRPr="003B6C55" w:rsidRDefault="00FA7C6B" w:rsidP="007E7FDA">
          <w:pPr>
            <w:tabs>
              <w:tab w:val="left" w:pos="360"/>
              <w:tab w:val="left" w:pos="720"/>
            </w:tabs>
            <w:spacing w:after="0" w:line="240" w:lineRule="auto"/>
            <w:ind w:firstLine="360"/>
            <w:rPr>
              <w:rFonts w:asciiTheme="majorHAnsi" w:hAnsiTheme="majorHAnsi" w:cs="Arial"/>
              <w:b/>
              <w:sz w:val="20"/>
              <w:szCs w:val="20"/>
            </w:rPr>
          </w:pPr>
          <w:r>
            <w:rPr>
              <w:rFonts w:asciiTheme="majorHAnsi" w:hAnsiTheme="majorHAnsi" w:cs="Arial"/>
              <w:b/>
              <w:sz w:val="20"/>
              <w:szCs w:val="20"/>
            </w:rPr>
            <w:t>Small Ensemble</w:t>
          </w:r>
        </w:p>
        <w:p w14:paraId="68618B21" w14:textId="5DB8A2B7" w:rsidR="007E7FDA" w:rsidRDefault="003375ED" w:rsidP="007E7FDA">
          <w:pPr>
            <w:tabs>
              <w:tab w:val="left" w:pos="360"/>
              <w:tab w:val="left" w:pos="720"/>
            </w:tabs>
            <w:spacing w:after="0" w:line="240" w:lineRule="auto"/>
            <w:ind w:firstLine="360"/>
            <w:rPr>
              <w:rFonts w:asciiTheme="majorHAnsi" w:hAnsiTheme="majorHAnsi" w:cs="Arial"/>
              <w:sz w:val="20"/>
              <w:szCs w:val="20"/>
            </w:rPr>
          </w:pPr>
        </w:p>
      </w:sdtContent>
    </w:sdt>
    <w:p w14:paraId="52D3BC77" w14:textId="3EEB784E"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937093">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3375ED"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3375ED"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33E99C54"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937093">
            <w:rPr>
              <w:rFonts w:asciiTheme="majorHAnsi" w:hAnsiTheme="majorHAnsi" w:cs="Arial"/>
              <w:b/>
              <w:sz w:val="20"/>
              <w:szCs w:val="20"/>
            </w:rPr>
            <w:t>Y</w:t>
          </w:r>
          <w:r w:rsidR="00FA7C6B">
            <w:rPr>
              <w:rFonts w:asciiTheme="majorHAnsi" w:hAnsiTheme="majorHAnsi" w:cs="Arial"/>
              <w:b/>
              <w:sz w:val="20"/>
              <w:szCs w:val="20"/>
            </w:rPr>
            <w:t>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9579D6F"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r w:rsidR="002044A0">
        <w:rPr>
          <w:rFonts w:asciiTheme="majorHAnsi" w:hAnsiTheme="majorHAnsi" w:cs="Arial"/>
          <w:sz w:val="20"/>
          <w:szCs w:val="20"/>
        </w:rPr>
        <w:br/>
      </w:r>
    </w:p>
    <w:p w14:paraId="565E9EF1" w14:textId="1F2D189E" w:rsidR="00937093" w:rsidRPr="00FA7C6B" w:rsidRDefault="007E7FDA"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b/>
            <w:sz w:val="20"/>
            <w:szCs w:val="20"/>
          </w:rPr>
          <w:id w:val="486757485"/>
          <w:placeholder>
            <w:docPart w:val="586FE4AD807A4DA6BCBF70E82FB93B1D"/>
          </w:placeholder>
        </w:sdtPr>
        <w:sdtEndPr/>
        <w:sdtContent>
          <w:r w:rsidR="002044A0" w:rsidRPr="00FA7C6B">
            <w:rPr>
              <w:rFonts w:asciiTheme="majorHAnsi" w:hAnsiTheme="majorHAnsi" w:cs="Arial"/>
              <w:b/>
              <w:sz w:val="20"/>
              <w:szCs w:val="20"/>
            </w:rPr>
            <w:t>[</w:t>
          </w:r>
          <w:r w:rsidR="003B6C55" w:rsidRPr="00FA7C6B">
            <w:rPr>
              <w:rFonts w:asciiTheme="majorHAnsi" w:hAnsiTheme="majorHAnsi" w:cs="Arial"/>
              <w:b/>
              <w:sz w:val="20"/>
              <w:szCs w:val="20"/>
            </w:rPr>
            <w:t>MUS 3</w:t>
          </w:r>
          <w:r w:rsidR="002044A0" w:rsidRPr="00FA7C6B">
            <w:rPr>
              <w:rFonts w:asciiTheme="majorHAnsi" w:hAnsiTheme="majorHAnsi" w:cs="Arial"/>
              <w:b/>
              <w:sz w:val="20"/>
              <w:szCs w:val="20"/>
            </w:rPr>
            <w:t xml:space="preserve">370]  </w:t>
          </w:r>
          <w:r w:rsidR="00937093" w:rsidRPr="00FA7C6B">
            <w:rPr>
              <w:rFonts w:asciiTheme="majorHAnsi" w:hAnsiTheme="majorHAnsi" w:cs="Arial"/>
              <w:b/>
              <w:sz w:val="20"/>
              <w:szCs w:val="20"/>
            </w:rPr>
            <w:t>Non credit course. Performance</w:t>
          </w:r>
        </w:sdtContent>
      </w:sdt>
      <w:r w:rsidR="00937093" w:rsidRPr="00FA7C6B">
        <w:rPr>
          <w:rFonts w:asciiTheme="majorHAnsi" w:hAnsiTheme="majorHAnsi" w:cs="Arial"/>
          <w:b/>
          <w:sz w:val="20"/>
          <w:szCs w:val="20"/>
        </w:rPr>
        <w:t xml:space="preserve"> ensembles of any instrumentation and/or vocal setting. Periodic </w:t>
      </w:r>
    </w:p>
    <w:p w14:paraId="4F74C500" w14:textId="15AEFD0B" w:rsidR="00937093" w:rsidRPr="00FA7C6B" w:rsidRDefault="00937093" w:rsidP="00CB4B5A">
      <w:pPr>
        <w:tabs>
          <w:tab w:val="left" w:pos="360"/>
          <w:tab w:val="left" w:pos="720"/>
        </w:tabs>
        <w:spacing w:after="0" w:line="240" w:lineRule="auto"/>
        <w:rPr>
          <w:rFonts w:asciiTheme="majorHAnsi" w:hAnsiTheme="majorHAnsi" w:cs="Arial"/>
          <w:b/>
          <w:sz w:val="20"/>
          <w:szCs w:val="20"/>
        </w:rPr>
      </w:pPr>
      <w:r w:rsidRPr="00FA7C6B">
        <w:rPr>
          <w:rFonts w:asciiTheme="majorHAnsi" w:hAnsiTheme="majorHAnsi" w:cs="Arial"/>
          <w:b/>
          <w:sz w:val="20"/>
          <w:szCs w:val="20"/>
        </w:rPr>
        <w:t xml:space="preserve">          tours. Prerequisite: Permission of instructor. May be repeated. Special course fees may apply</w:t>
      </w:r>
      <w:r w:rsidR="002044A0" w:rsidRPr="00FA7C6B">
        <w:rPr>
          <w:rFonts w:asciiTheme="majorHAnsi" w:hAnsiTheme="majorHAnsi" w:cs="Arial"/>
          <w:b/>
          <w:sz w:val="20"/>
          <w:szCs w:val="20"/>
        </w:rPr>
        <w:t>.</w:t>
      </w:r>
    </w:p>
    <w:p w14:paraId="0A2CFF61" w14:textId="2AC53C91" w:rsidR="002044A0" w:rsidRPr="00FA7C6B" w:rsidRDefault="002044A0" w:rsidP="00CB4B5A">
      <w:pPr>
        <w:tabs>
          <w:tab w:val="left" w:pos="360"/>
          <w:tab w:val="left" w:pos="720"/>
        </w:tabs>
        <w:spacing w:after="0" w:line="240" w:lineRule="auto"/>
        <w:rPr>
          <w:rFonts w:asciiTheme="majorHAnsi" w:hAnsiTheme="majorHAnsi" w:cs="Arial"/>
          <w:b/>
          <w:sz w:val="20"/>
          <w:szCs w:val="20"/>
        </w:rPr>
      </w:pPr>
    </w:p>
    <w:p w14:paraId="263F46B4" w14:textId="77777777" w:rsidR="002044A0" w:rsidRPr="00FA7C6B" w:rsidRDefault="002044A0" w:rsidP="002044A0">
      <w:pPr>
        <w:tabs>
          <w:tab w:val="left" w:pos="360"/>
          <w:tab w:val="left" w:pos="720"/>
        </w:tabs>
        <w:spacing w:after="0" w:line="240" w:lineRule="auto"/>
        <w:rPr>
          <w:rFonts w:asciiTheme="majorHAnsi" w:hAnsiTheme="majorHAnsi" w:cs="Arial"/>
          <w:b/>
          <w:sz w:val="20"/>
          <w:szCs w:val="20"/>
        </w:rPr>
      </w:pPr>
      <w:r w:rsidRPr="00FA7C6B">
        <w:rPr>
          <w:rFonts w:asciiTheme="majorHAnsi" w:hAnsiTheme="majorHAnsi" w:cs="Arial"/>
          <w:b/>
          <w:sz w:val="20"/>
          <w:szCs w:val="20"/>
        </w:rPr>
        <w:tab/>
        <w:t xml:space="preserve">[MUS 3371]  Performance ensembles of any instrumentation and/or vocal setting. Periodic </w:t>
      </w:r>
    </w:p>
    <w:p w14:paraId="64881C96" w14:textId="7DF76D04" w:rsidR="002044A0" w:rsidRDefault="002044A0" w:rsidP="002044A0">
      <w:pPr>
        <w:tabs>
          <w:tab w:val="left" w:pos="360"/>
          <w:tab w:val="left" w:pos="720"/>
        </w:tabs>
        <w:spacing w:after="0" w:line="240" w:lineRule="auto"/>
        <w:rPr>
          <w:rFonts w:asciiTheme="majorHAnsi" w:hAnsiTheme="majorHAnsi" w:cs="Arial"/>
          <w:sz w:val="20"/>
          <w:szCs w:val="20"/>
        </w:rPr>
      </w:pPr>
      <w:r w:rsidRPr="00FA7C6B">
        <w:rPr>
          <w:rFonts w:asciiTheme="majorHAnsi" w:hAnsiTheme="majorHAnsi" w:cs="Arial"/>
          <w:b/>
          <w:sz w:val="20"/>
          <w:szCs w:val="20"/>
        </w:rPr>
        <w:t xml:space="preserve">          tours. Prerequisite: Permission of instructor. May be repeated</w:t>
      </w:r>
      <w:r w:rsidR="00FA7C6B">
        <w:rPr>
          <w:rFonts w:asciiTheme="majorHAnsi" w:hAnsiTheme="majorHAnsi" w:cs="Arial"/>
          <w:b/>
          <w:sz w:val="20"/>
          <w:szCs w:val="20"/>
        </w:rPr>
        <w:t xml:space="preserve"> for credit</w:t>
      </w:r>
      <w:r w:rsidRPr="00FA7C6B">
        <w:rPr>
          <w:rFonts w:asciiTheme="majorHAnsi" w:hAnsiTheme="majorHAnsi" w:cs="Arial"/>
          <w:b/>
          <w:sz w:val="20"/>
          <w:szCs w:val="20"/>
        </w:rPr>
        <w:t>. Special course fees may apply.</w:t>
      </w:r>
    </w:p>
    <w:p w14:paraId="6BB144F0" w14:textId="2698BBBE" w:rsidR="002044A0" w:rsidRDefault="002044A0" w:rsidP="00CB4B5A">
      <w:pPr>
        <w:tabs>
          <w:tab w:val="left" w:pos="360"/>
          <w:tab w:val="left" w:pos="720"/>
        </w:tabs>
        <w:spacing w:after="0" w:line="240" w:lineRule="auto"/>
        <w:rPr>
          <w:rFonts w:asciiTheme="majorHAnsi" w:hAnsiTheme="majorHAnsi" w:cs="Arial"/>
          <w:sz w:val="20"/>
          <w:szCs w:val="20"/>
        </w:rPr>
      </w:pPr>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41CD51DF"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937093" w:rsidRPr="002044A0">
            <w:rPr>
              <w:rFonts w:asciiTheme="majorHAnsi" w:hAnsiTheme="majorHAnsi" w:cs="Arial"/>
              <w:b/>
              <w:sz w:val="20"/>
              <w:szCs w:val="20"/>
            </w:rPr>
            <w:t>N</w:t>
          </w:r>
          <w:r w:rsidR="002044A0">
            <w:rPr>
              <w:rFonts w:asciiTheme="majorHAnsi" w:hAnsiTheme="majorHAnsi" w:cs="Arial"/>
              <w:b/>
              <w:sz w:val="20"/>
              <w:szCs w:val="20"/>
            </w:rPr>
            <w:t>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618A0DAA" w:rsidR="00391206" w:rsidRPr="008426D1" w:rsidRDefault="003375E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2044A0">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72C1B3C" w:rsidR="00A966C5" w:rsidRPr="002044A0" w:rsidRDefault="003375ED" w:rsidP="00391206">
      <w:pPr>
        <w:tabs>
          <w:tab w:val="left" w:pos="720"/>
        </w:tabs>
        <w:spacing w:after="0" w:line="240" w:lineRule="auto"/>
        <w:ind w:left="2250"/>
        <w:rPr>
          <w:rFonts w:asciiTheme="majorHAnsi" w:hAnsiTheme="majorHAnsi" w:cs="Arial"/>
          <w:b/>
          <w:sz w:val="20"/>
          <w:szCs w:val="20"/>
        </w:rPr>
      </w:pPr>
      <w:sdt>
        <w:sdtPr>
          <w:rPr>
            <w:rFonts w:asciiTheme="majorHAnsi" w:hAnsiTheme="majorHAnsi" w:cs="Arial"/>
            <w:sz w:val="20"/>
            <w:szCs w:val="20"/>
          </w:rPr>
          <w:id w:val="1395011863"/>
          <w:placeholder>
            <w:docPart w:val="9B502B10BE344BEB88EF901C465D6CDD"/>
          </w:placeholder>
        </w:sdtPr>
        <w:sdtEndPr>
          <w:rPr>
            <w:b/>
          </w:rPr>
        </w:sdtEndPr>
        <w:sdtContent>
          <w:r w:rsidR="002044A0" w:rsidRPr="002044A0">
            <w:rPr>
              <w:rFonts w:asciiTheme="majorHAnsi" w:hAnsiTheme="majorHAnsi" w:cs="Arial"/>
              <w:b/>
              <w:sz w:val="20"/>
              <w:szCs w:val="20"/>
            </w:rPr>
            <w:t>permission of instructor</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278F528" w:rsidR="00C002F9" w:rsidRPr="002044A0" w:rsidRDefault="003375ED" w:rsidP="00391206">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sz w:val="20"/>
            <w:szCs w:val="20"/>
          </w:rPr>
          <w:id w:val="2036926559"/>
          <w:placeholder>
            <w:docPart w:val="F3B43FFC27F040D0B9125A3E524B708A"/>
          </w:placeholder>
        </w:sdtPr>
        <w:sdtEndPr>
          <w:rPr>
            <w:b/>
          </w:rPr>
        </w:sdtEndPr>
        <w:sdtContent>
          <w:r w:rsidR="002044A0" w:rsidRPr="002044A0">
            <w:rPr>
              <w:rFonts w:asciiTheme="majorHAnsi" w:hAnsiTheme="majorHAnsi" w:cs="Arial"/>
              <w:b/>
              <w:sz w:val="20"/>
              <w:szCs w:val="20"/>
            </w:rPr>
            <w:t>Musical ability must be determined by instructor.</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1660D77" w:rsidR="00391206" w:rsidRPr="008426D1" w:rsidRDefault="003375E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2044A0" w:rsidRPr="002044A0">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2044A0">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7A0213F7"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sdt>
            <w:sdtPr>
              <w:rPr>
                <w:rFonts w:asciiTheme="majorHAnsi" w:hAnsiTheme="majorHAnsi" w:cs="Arial"/>
                <w:sz w:val="20"/>
                <w:szCs w:val="20"/>
              </w:rPr>
              <w:alias w:val="Select Yes / No"/>
              <w:tag w:val="Select Yes / No"/>
              <w:id w:val="-166247872"/>
              <w:placeholder>
                <w:docPart w:val="85A27F09EDE14843AB9F13189F17489A"/>
              </w:placeholder>
            </w:sdtPr>
            <w:sdtEndPr/>
            <w:sdtContent>
              <w:r w:rsidR="002044A0">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30247DD0"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sdt>
            <w:sdtPr>
              <w:rPr>
                <w:rFonts w:asciiTheme="majorHAnsi" w:hAnsiTheme="majorHAnsi" w:cs="Arial"/>
                <w:sz w:val="20"/>
                <w:szCs w:val="20"/>
              </w:rPr>
              <w:alias w:val="Select Yes / No"/>
              <w:tag w:val="Select Yes / No"/>
              <w:id w:val="-414015242"/>
              <w:placeholder>
                <w:docPart w:val="DB97A99D1EE648739F028D5E436FB25D"/>
              </w:placeholder>
            </w:sdtPr>
            <w:sdtEndPr/>
            <w:sdtContent>
              <w:r w:rsidR="002044A0">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lastRenderedPageBreak/>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49183B0"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937093">
            <w:rPr>
              <w:rFonts w:asciiTheme="majorHAnsi" w:hAnsiTheme="majorHAnsi" w:cs="Arial"/>
              <w:sz w:val="20"/>
              <w:szCs w:val="20"/>
            </w:rPr>
            <w:t>[</w:t>
          </w:r>
          <w:sdt>
            <w:sdtPr>
              <w:rPr>
                <w:rFonts w:asciiTheme="majorHAnsi" w:hAnsiTheme="majorHAnsi" w:cs="Arial"/>
                <w:sz w:val="20"/>
                <w:szCs w:val="20"/>
              </w:rPr>
              <w:alias w:val="Select Yes / No"/>
              <w:tag w:val="Select Yes / No"/>
              <w:id w:val="405192042"/>
              <w:placeholder>
                <w:docPart w:val="0562DCAAEEF54A34A7DD50098BA185BD"/>
              </w:placeholder>
            </w:sdtPr>
            <w:sdtEndPr/>
            <w:sdtContent>
              <w:r w:rsidR="002044A0">
                <w:rPr>
                  <w:rFonts w:asciiTheme="majorHAnsi" w:hAnsiTheme="majorHAnsi" w:cs="Arial"/>
                  <w:b/>
                  <w:sz w:val="20"/>
                  <w:szCs w:val="20"/>
                </w:rPr>
                <w:t>No</w:t>
              </w:r>
            </w:sdtContent>
          </w:sdt>
          <w:r w:rsidR="00937093">
            <w:rPr>
              <w:rFonts w:asciiTheme="majorHAnsi" w:hAnsiTheme="majorHAnsi" w:cs="Arial"/>
              <w:sz w:val="20"/>
              <w:szCs w:val="20"/>
            </w:rPr>
            <w:t>]</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1D4D6FF" w14:textId="48B81421"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43071969"/>
          <w:placeholder>
            <w:docPart w:val="2BFDB382B6FB442E80BF2744B40E2A95"/>
          </w:placeholder>
        </w:sdtPr>
        <w:sdtEndPr/>
        <w:sdtContent>
          <w:r w:rsidR="002044A0">
            <w:rPr>
              <w:rFonts w:asciiTheme="majorHAnsi" w:hAnsiTheme="majorHAnsi" w:cs="Arial"/>
              <w:b/>
              <w:sz w:val="20"/>
              <w:szCs w:val="20"/>
            </w:rPr>
            <w:t>No</w:t>
          </w:r>
        </w:sdtContent>
      </w:sdt>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73E6FD4A"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937093" w:rsidRPr="002044A0">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9E91A2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sdt>
            <w:sdtPr>
              <w:rPr>
                <w:rFonts w:asciiTheme="majorHAnsi" w:hAnsiTheme="majorHAnsi" w:cs="Arial"/>
                <w:sz w:val="20"/>
                <w:szCs w:val="20"/>
              </w:rPr>
              <w:alias w:val="Select Yes / No"/>
              <w:tag w:val="Select Yes / No"/>
              <w:id w:val="-1410538773"/>
              <w:placeholder>
                <w:docPart w:val="5B35D405025A429B8F2CB43F5C787A36"/>
              </w:placeholder>
            </w:sdtPr>
            <w:sdtEndPr/>
            <w:sdtContent>
              <w:r w:rsidR="002044A0">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BC3E18E"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937093" w:rsidRPr="002044A0">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14:paraId="360B07C9" w14:textId="2C02811D" w:rsidR="00ED5E7F" w:rsidRPr="008426D1" w:rsidRDefault="00937093"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Previous version of the course.  This new version will describe the nature of the course more accurately.</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D381629"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93709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81885746"/>
              <w:placeholder>
                <w:docPart w:val="619B597C2B214540843E503E9E7C66B3"/>
              </w:placeholder>
            </w:sdtPr>
            <w:sdtEndPr/>
            <w:sdtContent>
              <w:r w:rsidR="002044A0">
                <w:rPr>
                  <w:rFonts w:asciiTheme="majorHAnsi" w:hAnsiTheme="majorHAnsi" w:cs="Arial"/>
                  <w:b/>
                  <w:sz w:val="20"/>
                  <w:szCs w:val="20"/>
                </w:rPr>
                <w:t>No</w:t>
              </w:r>
            </w:sdtContent>
          </w:sdt>
        </w:sdtContent>
      </w:sdt>
      <w:r w:rsidR="00937093">
        <w:rPr>
          <w:rFonts w:asciiTheme="majorHAnsi" w:hAnsiTheme="majorHAnsi" w:cs="Arial"/>
          <w:sz w:val="20"/>
          <w:szCs w:val="20"/>
        </w:rPr>
        <w:t>]</w:t>
      </w:r>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33DF61A"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002044A0" w:rsidRPr="002044A0">
        <w:rPr>
          <w:rFonts w:asciiTheme="majorHAnsi" w:hAnsiTheme="majorHAnsi" w:cs="Arial"/>
          <w:b/>
          <w:sz w:val="20"/>
          <w:szCs w:val="20"/>
        </w:rPr>
        <w:t>Yes (previously approved)</w:t>
      </w:r>
      <w:r w:rsidR="002044A0">
        <w:rPr>
          <w:rFonts w:asciiTheme="majorHAnsi" w:hAnsiTheme="majorHAnsi" w:cs="Arial"/>
          <w:sz w:val="20"/>
          <w:szCs w:val="20"/>
        </w:rPr>
        <w:t xml:space="preserve">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97ACDC4" w:rsidR="00A966C5" w:rsidRDefault="00A966C5">
      <w:pPr>
        <w:rPr>
          <w:rFonts w:asciiTheme="majorHAnsi" w:hAnsiTheme="majorHAnsi" w:cs="Arial"/>
          <w:b/>
          <w:sz w:val="28"/>
          <w:szCs w:val="20"/>
        </w:rPr>
      </w:pP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70666D7F" w14:textId="77777777" w:rsidR="00937093" w:rsidRDefault="00937093" w:rsidP="00FE1168">
      <w:pPr>
        <w:tabs>
          <w:tab w:val="left" w:pos="360"/>
          <w:tab w:val="left" w:pos="720"/>
        </w:tabs>
        <w:spacing w:after="0" w:line="240" w:lineRule="auto"/>
        <w:rPr>
          <w:rFonts w:asciiTheme="majorHAnsi" w:hAnsiTheme="majorHAnsi" w:cs="Arial"/>
          <w:sz w:val="20"/>
          <w:szCs w:val="20"/>
        </w:rPr>
      </w:pPr>
    </w:p>
    <w:p w14:paraId="5168D87C" w14:textId="4DAC84CC" w:rsidR="00FE1168" w:rsidRPr="002044A0" w:rsidRDefault="002044A0" w:rsidP="00FE1168">
      <w:pPr>
        <w:tabs>
          <w:tab w:val="left" w:pos="360"/>
          <w:tab w:val="left" w:pos="720"/>
        </w:tabs>
        <w:spacing w:after="0" w:line="240" w:lineRule="auto"/>
        <w:rPr>
          <w:rFonts w:asciiTheme="majorHAnsi" w:hAnsiTheme="majorHAnsi" w:cs="Arial"/>
          <w:b/>
          <w:sz w:val="20"/>
          <w:szCs w:val="20"/>
        </w:rPr>
      </w:pPr>
      <w:r w:rsidRPr="002044A0">
        <w:rPr>
          <w:rFonts w:asciiTheme="majorHAnsi" w:hAnsiTheme="majorHAnsi" w:cs="Arial"/>
          <w:b/>
          <w:sz w:val="20"/>
          <w:szCs w:val="20"/>
        </w:rPr>
        <w:t>Update course description.</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79BA54FF" w14:textId="77777777" w:rsidR="00937093" w:rsidRPr="002044A0" w:rsidRDefault="00937093" w:rsidP="00FE1168">
      <w:pPr>
        <w:tabs>
          <w:tab w:val="left" w:pos="360"/>
          <w:tab w:val="left" w:pos="720"/>
        </w:tabs>
        <w:spacing w:after="0" w:line="240" w:lineRule="auto"/>
        <w:rPr>
          <w:rFonts w:asciiTheme="majorHAnsi" w:hAnsiTheme="majorHAnsi" w:cs="Arial"/>
          <w:b/>
          <w:sz w:val="20"/>
          <w:szCs w:val="20"/>
        </w:rPr>
      </w:pPr>
    </w:p>
    <w:p w14:paraId="4A215E54" w14:textId="1411E459" w:rsidR="00FE1168" w:rsidRPr="002044A0" w:rsidRDefault="00937093" w:rsidP="00FE1168">
      <w:pPr>
        <w:tabs>
          <w:tab w:val="left" w:pos="360"/>
          <w:tab w:val="left" w:pos="720"/>
        </w:tabs>
        <w:spacing w:after="0" w:line="240" w:lineRule="auto"/>
        <w:rPr>
          <w:rFonts w:asciiTheme="majorHAnsi" w:hAnsiTheme="majorHAnsi" w:cs="Arial"/>
          <w:b/>
          <w:sz w:val="20"/>
          <w:szCs w:val="20"/>
        </w:rPr>
      </w:pPr>
      <w:r w:rsidRPr="002044A0">
        <w:rPr>
          <w:rFonts w:asciiTheme="majorHAnsi" w:hAnsiTheme="majorHAnsi" w:cs="Arial"/>
          <w:b/>
          <w:sz w:val="20"/>
          <w:szCs w:val="20"/>
        </w:rPr>
        <w:t>The original description of the course did not include instrumentalists such as pianists but entailed instruments that are not currently taught by the department.  This revision describes the nature of the course more accurately.</w:t>
      </w:r>
    </w:p>
    <w:p w14:paraId="3F8EF644" w14:textId="77777777" w:rsidR="00FE1168" w:rsidRDefault="00FE1168">
      <w:pPr>
        <w:rPr>
          <w:rFonts w:asciiTheme="majorHAnsi" w:hAnsiTheme="majorHAnsi" w:cs="Arial"/>
          <w:b/>
          <w:sz w:val="28"/>
          <w:szCs w:val="20"/>
        </w:rPr>
      </w:pPr>
    </w:p>
    <w:p w14:paraId="41650934" w14:textId="233BB04B"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90958753"/>
          <w:placeholder>
            <w:docPart w:val="1C51AB69388E47F4B110102F3620A229"/>
          </w:placeholder>
        </w:sdtPr>
        <w:sdtEndPr/>
        <w:sdtContent>
          <w:r w:rsidR="002044A0">
            <w:rPr>
              <w:rFonts w:asciiTheme="majorHAnsi" w:hAnsiTheme="majorHAnsi" w:cs="Arial"/>
              <w:b/>
              <w:sz w:val="20"/>
              <w:szCs w:val="20"/>
            </w:rPr>
            <w:t>No</w:t>
          </w:r>
        </w:sdtContent>
      </w:sdt>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3375ED"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3375ED"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rPr>
          <w:strike/>
          <w:color w:val="FF0000"/>
        </w:rPr>
      </w:sdtEndPr>
      <w:sdtContent>
        <w:p w14:paraId="736F9EA7" w14:textId="11C0FEA5" w:rsidR="00937093" w:rsidRPr="003B6C55" w:rsidRDefault="00937093" w:rsidP="00661D25">
          <w:pPr>
            <w:tabs>
              <w:tab w:val="left" w:pos="360"/>
              <w:tab w:val="left" w:pos="720"/>
            </w:tabs>
            <w:spacing w:after="0" w:line="240" w:lineRule="auto"/>
            <w:rPr>
              <w:rFonts w:asciiTheme="majorHAnsi" w:hAnsiTheme="majorHAnsi" w:cs="Arial"/>
              <w:b/>
              <w:sz w:val="20"/>
              <w:szCs w:val="20"/>
            </w:rPr>
          </w:pPr>
          <w:r w:rsidRPr="003B6C55">
            <w:rPr>
              <w:rFonts w:asciiTheme="majorHAnsi" w:hAnsiTheme="majorHAnsi" w:cs="Arial"/>
              <w:b/>
              <w:sz w:val="20"/>
              <w:szCs w:val="20"/>
            </w:rPr>
            <w:t>2018-2019 Undergraduate Bulletin, page 517</w:t>
          </w:r>
        </w:p>
        <w:p w14:paraId="33F5AAF4" w14:textId="7F24738F" w:rsidR="003B6C55" w:rsidRDefault="003B6C55" w:rsidP="00661D25">
          <w:pPr>
            <w:tabs>
              <w:tab w:val="left" w:pos="360"/>
              <w:tab w:val="left" w:pos="720"/>
            </w:tabs>
            <w:spacing w:after="0" w:line="240" w:lineRule="auto"/>
            <w:rPr>
              <w:rFonts w:asciiTheme="majorHAnsi" w:hAnsiTheme="majorHAnsi" w:cs="Arial"/>
              <w:sz w:val="20"/>
              <w:szCs w:val="20"/>
            </w:rPr>
          </w:pPr>
        </w:p>
        <w:p w14:paraId="1517A7A9" w14:textId="1A294D54" w:rsidR="003B6C55" w:rsidRDefault="003B6C55" w:rsidP="003B6C55">
          <w:pPr>
            <w:pStyle w:val="Pa458"/>
            <w:spacing w:after="140"/>
            <w:ind w:left="360" w:hanging="360"/>
            <w:jc w:val="both"/>
            <w:rPr>
              <w:color w:val="000000"/>
              <w:sz w:val="16"/>
              <w:szCs w:val="16"/>
            </w:rPr>
          </w:pPr>
          <w:r>
            <w:rPr>
              <w:b/>
              <w:bCs/>
              <w:color w:val="000000"/>
              <w:sz w:val="16"/>
              <w:szCs w:val="16"/>
            </w:rPr>
            <w:t xml:space="preserve">MUS 3370. Small Ensemble SMALL ENSEMBLES. </w:t>
          </w:r>
          <w:r>
            <w:rPr>
              <w:color w:val="000000"/>
              <w:sz w:val="16"/>
              <w:szCs w:val="16"/>
            </w:rPr>
            <w:t xml:space="preserve">Non credit course. </w:t>
          </w:r>
          <w:r w:rsidRPr="003B6C55">
            <w:rPr>
              <w:strike/>
              <w:color w:val="FF0000"/>
              <w:sz w:val="16"/>
              <w:szCs w:val="16"/>
            </w:rPr>
            <w:t>Vocal, woodwind, brass, handbell, guitar, and percussion performance ensembles.</w:t>
          </w:r>
          <w:r>
            <w:rPr>
              <w:color w:val="000000"/>
              <w:sz w:val="16"/>
              <w:szCs w:val="16"/>
            </w:rPr>
            <w:t xml:space="preserve"> </w:t>
          </w:r>
          <w:r w:rsidRPr="003B6C55">
            <w:rPr>
              <w:rFonts w:asciiTheme="majorHAnsi" w:hAnsiTheme="majorHAnsi"/>
              <w:color w:val="3366FF"/>
            </w:rPr>
            <w:t>Performance ensembles of any instrumentation and/or vocal combination.</w:t>
          </w:r>
          <w:r>
            <w:rPr>
              <w:rFonts w:asciiTheme="majorHAnsi" w:hAnsiTheme="majorHAnsi"/>
              <w:color w:val="3366FF"/>
              <w:sz w:val="20"/>
              <w:szCs w:val="20"/>
            </w:rPr>
            <w:t xml:space="preserve">  </w:t>
          </w:r>
          <w:r>
            <w:rPr>
              <w:color w:val="000000"/>
              <w:sz w:val="16"/>
              <w:szCs w:val="16"/>
            </w:rPr>
            <w:t xml:space="preserve">Periodic tours. Prerequisite: Permission of instructor. May be repeated </w:t>
          </w:r>
          <w:r w:rsidRPr="003B6C55">
            <w:rPr>
              <w:strike/>
              <w:color w:val="FF0000"/>
              <w:sz w:val="16"/>
              <w:szCs w:val="16"/>
            </w:rPr>
            <w:t>for credit</w:t>
          </w:r>
          <w:r>
            <w:rPr>
              <w:color w:val="000000"/>
              <w:sz w:val="16"/>
              <w:szCs w:val="16"/>
            </w:rPr>
            <w:t xml:space="preserve">. Special course fees may apply. Fall, Spring. </w:t>
          </w:r>
        </w:p>
        <w:p w14:paraId="59615DF1" w14:textId="77777777" w:rsidR="003B6C55" w:rsidRDefault="003B6C55" w:rsidP="003B6C55">
          <w:pPr>
            <w:pStyle w:val="Pa458"/>
            <w:spacing w:after="140"/>
            <w:ind w:left="360" w:hanging="360"/>
            <w:jc w:val="both"/>
            <w:rPr>
              <w:color w:val="000000"/>
              <w:sz w:val="16"/>
              <w:szCs w:val="16"/>
            </w:rPr>
          </w:pPr>
          <w:r w:rsidRPr="003B6C55">
            <w:rPr>
              <w:b/>
              <w:color w:val="000000"/>
              <w:sz w:val="16"/>
              <w:szCs w:val="16"/>
            </w:rPr>
            <w:t>MUS 3371. Small Ensemble SMALL ENSEMBLES.</w:t>
          </w:r>
          <w:r w:rsidRPr="003B6C55">
            <w:rPr>
              <w:color w:val="000000"/>
              <w:sz w:val="16"/>
              <w:szCs w:val="16"/>
            </w:rPr>
            <w:t xml:space="preserve"> </w:t>
          </w:r>
          <w:r w:rsidRPr="003B6C55">
            <w:rPr>
              <w:strike/>
              <w:color w:val="FF0000"/>
              <w:sz w:val="16"/>
              <w:szCs w:val="16"/>
            </w:rPr>
            <w:t>Vocal, woodwind, brass, handbell, guitar, and percussion performance ensembles.</w:t>
          </w:r>
          <w:r>
            <w:rPr>
              <w:color w:val="000000"/>
              <w:sz w:val="16"/>
              <w:szCs w:val="16"/>
            </w:rPr>
            <w:t xml:space="preserve"> </w:t>
          </w:r>
          <w:r w:rsidRPr="003B6C55">
            <w:rPr>
              <w:rFonts w:asciiTheme="majorHAnsi" w:hAnsiTheme="majorHAnsi"/>
              <w:color w:val="3366FF"/>
            </w:rPr>
            <w:t>Performance ensembles of any instrumentation and/or vocal combination.</w:t>
          </w:r>
          <w:r>
            <w:rPr>
              <w:rFonts w:asciiTheme="majorHAnsi" w:hAnsiTheme="majorHAnsi"/>
              <w:color w:val="3366FF"/>
              <w:sz w:val="20"/>
              <w:szCs w:val="20"/>
            </w:rPr>
            <w:t xml:space="preserve">  </w:t>
          </w:r>
          <w:r>
            <w:rPr>
              <w:color w:val="000000"/>
              <w:sz w:val="16"/>
              <w:szCs w:val="16"/>
            </w:rPr>
            <w:t xml:space="preserve">Periodic tours. Prerequisite: Permission of instructor. May be repeated for credit. Special course fees may apply. Fall, Spring. </w:t>
          </w:r>
        </w:p>
        <w:p w14:paraId="062BFB38" w14:textId="6FCE535F" w:rsidR="00937093" w:rsidRDefault="00937093" w:rsidP="003B6C55">
          <w:pPr>
            <w:pStyle w:val="Pa458"/>
            <w:spacing w:after="140"/>
            <w:ind w:left="360" w:hanging="360"/>
            <w:jc w:val="both"/>
            <w:rPr>
              <w:rFonts w:asciiTheme="majorHAnsi" w:hAnsiTheme="majorHAnsi"/>
              <w:sz w:val="20"/>
              <w:szCs w:val="20"/>
            </w:rPr>
          </w:pPr>
        </w:p>
        <w:p w14:paraId="592ED0E1" w14:textId="1C87A34F" w:rsidR="00661D25" w:rsidRPr="00937093" w:rsidRDefault="003375ED" w:rsidP="00661D25">
          <w:pPr>
            <w:tabs>
              <w:tab w:val="left" w:pos="360"/>
              <w:tab w:val="left" w:pos="720"/>
            </w:tabs>
            <w:spacing w:after="0" w:line="240" w:lineRule="auto"/>
            <w:rPr>
              <w:rFonts w:asciiTheme="majorHAnsi" w:hAnsiTheme="majorHAnsi" w:cs="Arial"/>
              <w:strike/>
              <w:color w:val="FF0000"/>
              <w:sz w:val="20"/>
              <w:szCs w:val="20"/>
            </w:rPr>
          </w:pPr>
        </w:p>
      </w:sdtContent>
    </w:sdt>
    <w:p w14:paraId="74101EBA" w14:textId="77777777" w:rsidR="00661D25" w:rsidRPr="00937093" w:rsidRDefault="00661D25">
      <w:pPr>
        <w:rPr>
          <w:rFonts w:asciiTheme="majorHAnsi" w:hAnsiTheme="majorHAnsi" w:cs="Arial"/>
          <w:color w:val="3366FF"/>
          <w:sz w:val="18"/>
          <w:szCs w:val="18"/>
        </w:rPr>
      </w:pPr>
    </w:p>
    <w:sectPr w:rsidR="00661D25" w:rsidRPr="00937093"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C36C0" w14:textId="77777777" w:rsidR="003375ED" w:rsidRDefault="003375ED" w:rsidP="00AF3758">
      <w:pPr>
        <w:spacing w:after="0" w:line="240" w:lineRule="auto"/>
      </w:pPr>
      <w:r>
        <w:separator/>
      </w:r>
    </w:p>
  </w:endnote>
  <w:endnote w:type="continuationSeparator" w:id="0">
    <w:p w14:paraId="2C3C14DC" w14:textId="77777777" w:rsidR="003375ED" w:rsidRDefault="003375E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18FF1A3"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3898">
      <w:rPr>
        <w:rStyle w:val="PageNumber"/>
        <w:noProof/>
      </w:rPr>
      <w:t>6</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66E6E" w14:textId="77777777" w:rsidR="003375ED" w:rsidRDefault="003375ED" w:rsidP="00AF3758">
      <w:pPr>
        <w:spacing w:after="0" w:line="240" w:lineRule="auto"/>
      </w:pPr>
      <w:r>
        <w:separator/>
      </w:r>
    </w:p>
  </w:footnote>
  <w:footnote w:type="continuationSeparator" w:id="0">
    <w:p w14:paraId="789CB99F" w14:textId="77777777" w:rsidR="003375ED" w:rsidRDefault="003375ED"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85D67"/>
    <w:rsid w:val="001A0A43"/>
    <w:rsid w:val="001A5DD5"/>
    <w:rsid w:val="001C508E"/>
    <w:rsid w:val="001E288B"/>
    <w:rsid w:val="001E597A"/>
    <w:rsid w:val="001F5DA4"/>
    <w:rsid w:val="002044A0"/>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178B9"/>
    <w:rsid w:val="003375ED"/>
    <w:rsid w:val="00345A0D"/>
    <w:rsid w:val="0035434A"/>
    <w:rsid w:val="00360064"/>
    <w:rsid w:val="00362414"/>
    <w:rsid w:val="0036794A"/>
    <w:rsid w:val="00374D72"/>
    <w:rsid w:val="00384538"/>
    <w:rsid w:val="00390A66"/>
    <w:rsid w:val="00391206"/>
    <w:rsid w:val="00393E47"/>
    <w:rsid w:val="00395BB2"/>
    <w:rsid w:val="00396C14"/>
    <w:rsid w:val="003B6C55"/>
    <w:rsid w:val="003C334C"/>
    <w:rsid w:val="003D093B"/>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5569E"/>
    <w:rsid w:val="00862E36"/>
    <w:rsid w:val="008663CA"/>
    <w:rsid w:val="00895557"/>
    <w:rsid w:val="008A1AC6"/>
    <w:rsid w:val="008C6881"/>
    <w:rsid w:val="008C6D7B"/>
    <w:rsid w:val="008C703B"/>
    <w:rsid w:val="008E6C1C"/>
    <w:rsid w:val="00903AB9"/>
    <w:rsid w:val="009053D1"/>
    <w:rsid w:val="00916FCA"/>
    <w:rsid w:val="00937093"/>
    <w:rsid w:val="00962018"/>
    <w:rsid w:val="0097195B"/>
    <w:rsid w:val="00976B5B"/>
    <w:rsid w:val="00983ADC"/>
    <w:rsid w:val="00984490"/>
    <w:rsid w:val="009A529F"/>
    <w:rsid w:val="009E1024"/>
    <w:rsid w:val="009F7C66"/>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7370A"/>
    <w:rsid w:val="00D979DD"/>
    <w:rsid w:val="00E322A3"/>
    <w:rsid w:val="00E41F8D"/>
    <w:rsid w:val="00E45868"/>
    <w:rsid w:val="00E46A0B"/>
    <w:rsid w:val="00E70B06"/>
    <w:rsid w:val="00E83D6F"/>
    <w:rsid w:val="00E90913"/>
    <w:rsid w:val="00EA757C"/>
    <w:rsid w:val="00EB5621"/>
    <w:rsid w:val="00EC52BB"/>
    <w:rsid w:val="00EC5D93"/>
    <w:rsid w:val="00EC6970"/>
    <w:rsid w:val="00ED3898"/>
    <w:rsid w:val="00ED5E7F"/>
    <w:rsid w:val="00EE13B5"/>
    <w:rsid w:val="00EE2479"/>
    <w:rsid w:val="00EF2038"/>
    <w:rsid w:val="00EF2A44"/>
    <w:rsid w:val="00EF59AD"/>
    <w:rsid w:val="00F24EE6"/>
    <w:rsid w:val="00F3261D"/>
    <w:rsid w:val="00F40CC3"/>
    <w:rsid w:val="00F645B5"/>
    <w:rsid w:val="00F7007D"/>
    <w:rsid w:val="00F7429E"/>
    <w:rsid w:val="00F77400"/>
    <w:rsid w:val="00F80644"/>
    <w:rsid w:val="00FA7C6B"/>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D6354C66-6BF8-471F-978B-7FA2A421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unhideWhenUsed/>
    <w:rsid w:val="00937093"/>
    <w:pPr>
      <w:spacing w:before="100" w:beforeAutospacing="1" w:after="100" w:afterAutospacing="1" w:line="240" w:lineRule="auto"/>
    </w:pPr>
    <w:rPr>
      <w:rFonts w:ascii="Times New Roman" w:hAnsi="Times New Roman" w:cs="Times New Roman"/>
      <w:sz w:val="20"/>
      <w:szCs w:val="20"/>
    </w:rPr>
  </w:style>
  <w:style w:type="paragraph" w:customStyle="1" w:styleId="Pa458">
    <w:name w:val="Pa458"/>
    <w:basedOn w:val="Normal"/>
    <w:next w:val="Normal"/>
    <w:uiPriority w:val="99"/>
    <w:rsid w:val="003B6C55"/>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36426">
      <w:bodyDiv w:val="1"/>
      <w:marLeft w:val="0"/>
      <w:marRight w:val="0"/>
      <w:marTop w:val="0"/>
      <w:marBottom w:val="0"/>
      <w:divBdr>
        <w:top w:val="none" w:sz="0" w:space="0" w:color="auto"/>
        <w:left w:val="none" w:sz="0" w:space="0" w:color="auto"/>
        <w:bottom w:val="none" w:sz="0" w:space="0" w:color="auto"/>
        <w:right w:val="none" w:sz="0" w:space="0" w:color="auto"/>
      </w:divBdr>
      <w:divsChild>
        <w:div w:id="2142458652">
          <w:marLeft w:val="0"/>
          <w:marRight w:val="0"/>
          <w:marTop w:val="0"/>
          <w:marBottom w:val="0"/>
          <w:divBdr>
            <w:top w:val="none" w:sz="0" w:space="0" w:color="auto"/>
            <w:left w:val="none" w:sz="0" w:space="0" w:color="auto"/>
            <w:bottom w:val="none" w:sz="0" w:space="0" w:color="auto"/>
            <w:right w:val="none" w:sz="0" w:space="0" w:color="auto"/>
          </w:divBdr>
          <w:divsChild>
            <w:div w:id="155148758">
              <w:marLeft w:val="0"/>
              <w:marRight w:val="0"/>
              <w:marTop w:val="0"/>
              <w:marBottom w:val="0"/>
              <w:divBdr>
                <w:top w:val="none" w:sz="0" w:space="0" w:color="auto"/>
                <w:left w:val="none" w:sz="0" w:space="0" w:color="auto"/>
                <w:bottom w:val="none" w:sz="0" w:space="0" w:color="auto"/>
                <w:right w:val="none" w:sz="0" w:space="0" w:color="auto"/>
              </w:divBdr>
              <w:divsChild>
                <w:div w:id="45509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833660">
      <w:bodyDiv w:val="1"/>
      <w:marLeft w:val="0"/>
      <w:marRight w:val="0"/>
      <w:marTop w:val="0"/>
      <w:marBottom w:val="0"/>
      <w:divBdr>
        <w:top w:val="none" w:sz="0" w:space="0" w:color="auto"/>
        <w:left w:val="none" w:sz="0" w:space="0" w:color="auto"/>
        <w:bottom w:val="none" w:sz="0" w:space="0" w:color="auto"/>
        <w:right w:val="none" w:sz="0" w:space="0" w:color="auto"/>
      </w:divBdr>
      <w:divsChild>
        <w:div w:id="606667810">
          <w:marLeft w:val="0"/>
          <w:marRight w:val="0"/>
          <w:marTop w:val="0"/>
          <w:marBottom w:val="0"/>
          <w:divBdr>
            <w:top w:val="none" w:sz="0" w:space="0" w:color="auto"/>
            <w:left w:val="none" w:sz="0" w:space="0" w:color="auto"/>
            <w:bottom w:val="none" w:sz="0" w:space="0" w:color="auto"/>
            <w:right w:val="none" w:sz="0" w:space="0" w:color="auto"/>
          </w:divBdr>
          <w:divsChild>
            <w:div w:id="1002200652">
              <w:marLeft w:val="0"/>
              <w:marRight w:val="0"/>
              <w:marTop w:val="0"/>
              <w:marBottom w:val="0"/>
              <w:divBdr>
                <w:top w:val="none" w:sz="0" w:space="0" w:color="auto"/>
                <w:left w:val="none" w:sz="0" w:space="0" w:color="auto"/>
                <w:bottom w:val="none" w:sz="0" w:space="0" w:color="auto"/>
                <w:right w:val="none" w:sz="0" w:space="0" w:color="auto"/>
              </w:divBdr>
              <w:divsChild>
                <w:div w:id="200358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790512117">
      <w:bodyDiv w:val="1"/>
      <w:marLeft w:val="0"/>
      <w:marRight w:val="0"/>
      <w:marTop w:val="0"/>
      <w:marBottom w:val="0"/>
      <w:divBdr>
        <w:top w:val="none" w:sz="0" w:space="0" w:color="auto"/>
        <w:left w:val="none" w:sz="0" w:space="0" w:color="auto"/>
        <w:bottom w:val="none" w:sz="0" w:space="0" w:color="auto"/>
        <w:right w:val="none" w:sz="0" w:space="0" w:color="auto"/>
      </w:divBdr>
      <w:divsChild>
        <w:div w:id="2091265787">
          <w:marLeft w:val="0"/>
          <w:marRight w:val="0"/>
          <w:marTop w:val="0"/>
          <w:marBottom w:val="0"/>
          <w:divBdr>
            <w:top w:val="none" w:sz="0" w:space="0" w:color="auto"/>
            <w:left w:val="none" w:sz="0" w:space="0" w:color="auto"/>
            <w:bottom w:val="none" w:sz="0" w:space="0" w:color="auto"/>
            <w:right w:val="none" w:sz="0" w:space="0" w:color="auto"/>
          </w:divBdr>
          <w:divsChild>
            <w:div w:id="2107192851">
              <w:marLeft w:val="0"/>
              <w:marRight w:val="0"/>
              <w:marTop w:val="0"/>
              <w:marBottom w:val="0"/>
              <w:divBdr>
                <w:top w:val="none" w:sz="0" w:space="0" w:color="auto"/>
                <w:left w:val="none" w:sz="0" w:space="0" w:color="auto"/>
                <w:bottom w:val="none" w:sz="0" w:space="0" w:color="auto"/>
                <w:right w:val="none" w:sz="0" w:space="0" w:color="auto"/>
              </w:divBdr>
              <w:divsChild>
                <w:div w:id="11919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85A27F09EDE14843AB9F13189F17489A"/>
        <w:category>
          <w:name w:val="General"/>
          <w:gallery w:val="placeholder"/>
        </w:category>
        <w:types>
          <w:type w:val="bbPlcHdr"/>
        </w:types>
        <w:behaviors>
          <w:behavior w:val="content"/>
        </w:behaviors>
        <w:guid w:val="{265B5DC4-08B6-4187-B982-6C17C3C5CCE9}"/>
      </w:docPartPr>
      <w:docPartBody>
        <w:p w:rsidR="001D7D3C" w:rsidRDefault="005B3910" w:rsidP="005B3910">
          <w:pPr>
            <w:pStyle w:val="85A27F09EDE14843AB9F13189F17489A"/>
          </w:pPr>
          <w:r>
            <w:rPr>
              <w:rStyle w:val="PlaceholderText"/>
            </w:rPr>
            <w:t>Yes / No</w:t>
          </w:r>
        </w:p>
      </w:docPartBody>
    </w:docPart>
    <w:docPart>
      <w:docPartPr>
        <w:name w:val="DB97A99D1EE648739F028D5E436FB25D"/>
        <w:category>
          <w:name w:val="General"/>
          <w:gallery w:val="placeholder"/>
        </w:category>
        <w:types>
          <w:type w:val="bbPlcHdr"/>
        </w:types>
        <w:behaviors>
          <w:behavior w:val="content"/>
        </w:behaviors>
        <w:guid w:val="{53244537-1E10-4EC7-ADA0-6D033620DBA4}"/>
      </w:docPartPr>
      <w:docPartBody>
        <w:p w:rsidR="001D7D3C" w:rsidRDefault="005B3910" w:rsidP="005B3910">
          <w:pPr>
            <w:pStyle w:val="DB97A99D1EE648739F028D5E436FB25D"/>
          </w:pPr>
          <w:r>
            <w:rPr>
              <w:rStyle w:val="PlaceholderText"/>
            </w:rPr>
            <w:t>Yes / No</w:t>
          </w:r>
        </w:p>
      </w:docPartBody>
    </w:docPart>
    <w:docPart>
      <w:docPartPr>
        <w:name w:val="0562DCAAEEF54A34A7DD50098BA185BD"/>
        <w:category>
          <w:name w:val="General"/>
          <w:gallery w:val="placeholder"/>
        </w:category>
        <w:types>
          <w:type w:val="bbPlcHdr"/>
        </w:types>
        <w:behaviors>
          <w:behavior w:val="content"/>
        </w:behaviors>
        <w:guid w:val="{D3E257DC-FE5E-42CD-B4FB-14FA0C216AF1}"/>
      </w:docPartPr>
      <w:docPartBody>
        <w:p w:rsidR="001D7D3C" w:rsidRDefault="005B3910" w:rsidP="005B3910">
          <w:pPr>
            <w:pStyle w:val="0562DCAAEEF54A34A7DD50098BA185BD"/>
          </w:pPr>
          <w:r>
            <w:rPr>
              <w:rStyle w:val="PlaceholderText"/>
            </w:rPr>
            <w:t>Yes / No</w:t>
          </w:r>
        </w:p>
      </w:docPartBody>
    </w:docPart>
    <w:docPart>
      <w:docPartPr>
        <w:name w:val="2BFDB382B6FB442E80BF2744B40E2A95"/>
        <w:category>
          <w:name w:val="General"/>
          <w:gallery w:val="placeholder"/>
        </w:category>
        <w:types>
          <w:type w:val="bbPlcHdr"/>
        </w:types>
        <w:behaviors>
          <w:behavior w:val="content"/>
        </w:behaviors>
        <w:guid w:val="{04916662-6FA5-4F18-8BEC-3219659A502F}"/>
      </w:docPartPr>
      <w:docPartBody>
        <w:p w:rsidR="001D7D3C" w:rsidRDefault="005B3910" w:rsidP="005B3910">
          <w:pPr>
            <w:pStyle w:val="2BFDB382B6FB442E80BF2744B40E2A95"/>
          </w:pPr>
          <w:r>
            <w:rPr>
              <w:rStyle w:val="PlaceholderText"/>
            </w:rPr>
            <w:t>Yes / No</w:t>
          </w:r>
        </w:p>
      </w:docPartBody>
    </w:docPart>
    <w:docPart>
      <w:docPartPr>
        <w:name w:val="5B35D405025A429B8F2CB43F5C787A36"/>
        <w:category>
          <w:name w:val="General"/>
          <w:gallery w:val="placeholder"/>
        </w:category>
        <w:types>
          <w:type w:val="bbPlcHdr"/>
        </w:types>
        <w:behaviors>
          <w:behavior w:val="content"/>
        </w:behaviors>
        <w:guid w:val="{E7542315-6234-4669-BB90-0074975DFA9F}"/>
      </w:docPartPr>
      <w:docPartBody>
        <w:p w:rsidR="001D7D3C" w:rsidRDefault="005B3910" w:rsidP="005B3910">
          <w:pPr>
            <w:pStyle w:val="5B35D405025A429B8F2CB43F5C787A36"/>
          </w:pPr>
          <w:r>
            <w:rPr>
              <w:rStyle w:val="PlaceholderText"/>
            </w:rPr>
            <w:t>Yes / No</w:t>
          </w:r>
        </w:p>
      </w:docPartBody>
    </w:docPart>
    <w:docPart>
      <w:docPartPr>
        <w:name w:val="619B597C2B214540843E503E9E7C66B3"/>
        <w:category>
          <w:name w:val="General"/>
          <w:gallery w:val="placeholder"/>
        </w:category>
        <w:types>
          <w:type w:val="bbPlcHdr"/>
        </w:types>
        <w:behaviors>
          <w:behavior w:val="content"/>
        </w:behaviors>
        <w:guid w:val="{4AE99512-7396-4B38-8128-22F627C3CD45}"/>
      </w:docPartPr>
      <w:docPartBody>
        <w:p w:rsidR="001D7D3C" w:rsidRDefault="005B3910" w:rsidP="005B3910">
          <w:pPr>
            <w:pStyle w:val="619B597C2B214540843E503E9E7C66B3"/>
          </w:pPr>
          <w:r>
            <w:rPr>
              <w:rStyle w:val="PlaceholderText"/>
            </w:rPr>
            <w:t>Yes / No</w:t>
          </w:r>
        </w:p>
      </w:docPartBody>
    </w:docPart>
    <w:docPart>
      <w:docPartPr>
        <w:name w:val="1C51AB69388E47F4B110102F3620A229"/>
        <w:category>
          <w:name w:val="General"/>
          <w:gallery w:val="placeholder"/>
        </w:category>
        <w:types>
          <w:type w:val="bbPlcHdr"/>
        </w:types>
        <w:behaviors>
          <w:behavior w:val="content"/>
        </w:behaviors>
        <w:guid w:val="{93474DC7-E654-45A6-BAE7-C7221E861667}"/>
      </w:docPartPr>
      <w:docPartBody>
        <w:p w:rsidR="001D7D3C" w:rsidRDefault="005B3910" w:rsidP="005B3910">
          <w:pPr>
            <w:pStyle w:val="1C51AB69388E47F4B110102F3620A229"/>
          </w:pPr>
          <w:r>
            <w:rPr>
              <w:rStyle w:val="PlaceholderText"/>
            </w:rPr>
            <w:t>Yes / No</w:t>
          </w:r>
        </w:p>
      </w:docPartBody>
    </w:docPart>
    <w:docPart>
      <w:docPartPr>
        <w:name w:val="24E070DF84BA4CB0B97254021664289C"/>
        <w:category>
          <w:name w:val="General"/>
          <w:gallery w:val="placeholder"/>
        </w:category>
        <w:types>
          <w:type w:val="bbPlcHdr"/>
        </w:types>
        <w:behaviors>
          <w:behavior w:val="content"/>
        </w:behaviors>
        <w:guid w:val="{4C63F6AB-34B4-4D44-BFBC-D991B7892580}"/>
      </w:docPartPr>
      <w:docPartBody>
        <w:p w:rsidR="00176791" w:rsidRDefault="001D7D3C" w:rsidP="001D7D3C">
          <w:pPr>
            <w:pStyle w:val="24E070DF84BA4CB0B9725402166428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176791"/>
    <w:rsid w:val="001D7D3C"/>
    <w:rsid w:val="002D64D6"/>
    <w:rsid w:val="0032383A"/>
    <w:rsid w:val="00337484"/>
    <w:rsid w:val="00416344"/>
    <w:rsid w:val="00436B57"/>
    <w:rsid w:val="004E1A75"/>
    <w:rsid w:val="00576003"/>
    <w:rsid w:val="00587536"/>
    <w:rsid w:val="005B38EE"/>
    <w:rsid w:val="005B3910"/>
    <w:rsid w:val="005D5D2F"/>
    <w:rsid w:val="00623293"/>
    <w:rsid w:val="00654E35"/>
    <w:rsid w:val="006B45E3"/>
    <w:rsid w:val="006C3910"/>
    <w:rsid w:val="008822A5"/>
    <w:rsid w:val="00891F77"/>
    <w:rsid w:val="00935325"/>
    <w:rsid w:val="009529CD"/>
    <w:rsid w:val="009D439F"/>
    <w:rsid w:val="00A20583"/>
    <w:rsid w:val="00A356EC"/>
    <w:rsid w:val="00A8666C"/>
    <w:rsid w:val="00AD5D56"/>
    <w:rsid w:val="00B04876"/>
    <w:rsid w:val="00B2559E"/>
    <w:rsid w:val="00B46AFF"/>
    <w:rsid w:val="00B72454"/>
    <w:rsid w:val="00BA0596"/>
    <w:rsid w:val="00BE0E7B"/>
    <w:rsid w:val="00C40EB3"/>
    <w:rsid w:val="00CA1BD6"/>
    <w:rsid w:val="00CB25D5"/>
    <w:rsid w:val="00CD4EF8"/>
    <w:rsid w:val="00D87B77"/>
    <w:rsid w:val="00DD12EE"/>
    <w:rsid w:val="00E75A7B"/>
    <w:rsid w:val="00E83BF4"/>
    <w:rsid w:val="00F0343A"/>
    <w:rsid w:val="00F84906"/>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B3910"/>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548F94A1F9D15343A4CD02A0E7D3AE68">
    <w:name w:val="548F94A1F9D15343A4CD02A0E7D3AE68"/>
    <w:rsid w:val="00C40EB3"/>
    <w:pPr>
      <w:spacing w:after="0" w:line="240" w:lineRule="auto"/>
    </w:pPr>
    <w:rPr>
      <w:sz w:val="24"/>
      <w:szCs w:val="24"/>
      <w:lang w:eastAsia="ja-JP"/>
    </w:rPr>
  </w:style>
  <w:style w:type="paragraph" w:customStyle="1" w:styleId="85A27F09EDE14843AB9F13189F17489A">
    <w:name w:val="85A27F09EDE14843AB9F13189F17489A"/>
    <w:rsid w:val="005B3910"/>
    <w:pPr>
      <w:spacing w:after="160" w:line="259" w:lineRule="auto"/>
    </w:pPr>
  </w:style>
  <w:style w:type="paragraph" w:customStyle="1" w:styleId="DB97A99D1EE648739F028D5E436FB25D">
    <w:name w:val="DB97A99D1EE648739F028D5E436FB25D"/>
    <w:rsid w:val="005B3910"/>
    <w:pPr>
      <w:spacing w:after="160" w:line="259" w:lineRule="auto"/>
    </w:pPr>
  </w:style>
  <w:style w:type="paragraph" w:customStyle="1" w:styleId="0562DCAAEEF54A34A7DD50098BA185BD">
    <w:name w:val="0562DCAAEEF54A34A7DD50098BA185BD"/>
    <w:rsid w:val="005B3910"/>
    <w:pPr>
      <w:spacing w:after="160" w:line="259" w:lineRule="auto"/>
    </w:pPr>
  </w:style>
  <w:style w:type="paragraph" w:customStyle="1" w:styleId="2BFDB382B6FB442E80BF2744B40E2A95">
    <w:name w:val="2BFDB382B6FB442E80BF2744B40E2A95"/>
    <w:rsid w:val="005B3910"/>
    <w:pPr>
      <w:spacing w:after="160" w:line="259" w:lineRule="auto"/>
    </w:pPr>
  </w:style>
  <w:style w:type="paragraph" w:customStyle="1" w:styleId="5B35D405025A429B8F2CB43F5C787A36">
    <w:name w:val="5B35D405025A429B8F2CB43F5C787A36"/>
    <w:rsid w:val="005B3910"/>
    <w:pPr>
      <w:spacing w:after="160" w:line="259" w:lineRule="auto"/>
    </w:pPr>
  </w:style>
  <w:style w:type="paragraph" w:customStyle="1" w:styleId="619B597C2B214540843E503E9E7C66B3">
    <w:name w:val="619B597C2B214540843E503E9E7C66B3"/>
    <w:rsid w:val="005B3910"/>
    <w:pPr>
      <w:spacing w:after="160" w:line="259" w:lineRule="auto"/>
    </w:pPr>
  </w:style>
  <w:style w:type="paragraph" w:customStyle="1" w:styleId="1C51AB69388E47F4B110102F3620A229">
    <w:name w:val="1C51AB69388E47F4B110102F3620A229"/>
    <w:rsid w:val="005B3910"/>
    <w:pPr>
      <w:spacing w:after="160" w:line="259" w:lineRule="auto"/>
    </w:pPr>
  </w:style>
  <w:style w:type="paragraph" w:customStyle="1" w:styleId="24E070DF84BA4CB0B97254021664289C">
    <w:name w:val="24E070DF84BA4CB0B97254021664289C"/>
    <w:rsid w:val="001D7D3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CF3DC-B9FB-594E-BB6C-D1B456D63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6</cp:revision>
  <cp:lastPrinted>2015-01-29T22:33:00Z</cp:lastPrinted>
  <dcterms:created xsi:type="dcterms:W3CDTF">2019-02-15T22:06:00Z</dcterms:created>
  <dcterms:modified xsi:type="dcterms:W3CDTF">2019-02-20T20:21:00Z</dcterms:modified>
</cp:coreProperties>
</file>