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7C57A552"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6651A8" w14:textId="77777777"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14:paraId="7A3DC68A"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6E2E67" w14:textId="77777777"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F709C0" w14:textId="77777777" w:rsidR="006A2D6A" w:rsidRDefault="006A2D6A"/>
        </w:tc>
      </w:tr>
      <w:tr w:rsidR="006A2D6A" w14:paraId="65E6E91C"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F69A63" w14:textId="77777777"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8DA45A" w14:textId="77777777" w:rsidR="006A2D6A" w:rsidRDefault="006A2D6A"/>
        </w:tc>
      </w:tr>
    </w:tbl>
    <w:p w14:paraId="6689BDE6" w14:textId="77777777" w:rsidR="0073313A" w:rsidRDefault="0073313A" w:rsidP="0073313A">
      <w:pPr>
        <w:spacing w:after="0"/>
        <w:jc w:val="center"/>
        <w:rPr>
          <w:rFonts w:asciiTheme="majorHAnsi" w:hAnsiTheme="majorHAnsi" w:cs="Arial"/>
          <w:b/>
          <w:sz w:val="28"/>
          <w:szCs w:val="28"/>
        </w:rPr>
      </w:pPr>
    </w:p>
    <w:p w14:paraId="4D46FB84" w14:textId="77777777"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14:paraId="372BE46D" w14:textId="77777777"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7C45B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29E6EB89"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1AE6BA9E"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091FCB1"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0EB08E55"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5D730489" w14:textId="77777777" w:rsidTr="00BB5EF7">
              <w:trPr>
                <w:trHeight w:val="113"/>
              </w:trPr>
              <w:tc>
                <w:tcPr>
                  <w:tcW w:w="3685" w:type="dxa"/>
                  <w:vAlign w:val="bottom"/>
                </w:tcPr>
                <w:p w14:paraId="1B97DC1C" w14:textId="77777777" w:rsidR="00AB4AA6" w:rsidRDefault="00F87604" w:rsidP="00A1178B">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A1178B">
                        <w:rPr>
                          <w:rFonts w:asciiTheme="majorHAnsi" w:hAnsiTheme="majorHAnsi"/>
                          <w:sz w:val="20"/>
                          <w:szCs w:val="20"/>
                        </w:rPr>
                        <w:t>Warren Johnson</w:t>
                      </w:r>
                    </w:sdtContent>
                  </w:sdt>
                </w:p>
              </w:tc>
              <w:sdt>
                <w:sdtPr>
                  <w:rPr>
                    <w:rFonts w:asciiTheme="majorHAnsi" w:hAnsiTheme="majorHAnsi"/>
                    <w:sz w:val="20"/>
                    <w:szCs w:val="20"/>
                  </w:rPr>
                  <w:alias w:val="Date"/>
                  <w:tag w:val="Date"/>
                  <w:id w:val="726572248"/>
                  <w:placeholder>
                    <w:docPart w:val="D2AC6B7D28F640B4BA1C8596DBF2DFDB"/>
                  </w:placeholder>
                  <w:date w:fullDate="2019-03-07T00:00:00Z">
                    <w:dateFormat w:val="M/d/yyyy"/>
                    <w:lid w:val="en-US"/>
                    <w:storeMappedDataAs w:val="dateTime"/>
                    <w:calendar w:val="gregorian"/>
                  </w:date>
                </w:sdtPr>
                <w:sdtEndPr/>
                <w:sdtContent>
                  <w:tc>
                    <w:tcPr>
                      <w:tcW w:w="1350" w:type="dxa"/>
                      <w:vAlign w:val="bottom"/>
                    </w:tcPr>
                    <w:p w14:paraId="2BE3CE6D" w14:textId="77777777" w:rsidR="00AB4AA6" w:rsidRDefault="00A1178B" w:rsidP="00BB5EF7">
                      <w:pPr>
                        <w:jc w:val="center"/>
                        <w:rPr>
                          <w:rFonts w:asciiTheme="majorHAnsi" w:hAnsiTheme="majorHAnsi"/>
                          <w:sz w:val="20"/>
                          <w:szCs w:val="20"/>
                        </w:rPr>
                      </w:pPr>
                      <w:r>
                        <w:rPr>
                          <w:rFonts w:asciiTheme="majorHAnsi" w:hAnsiTheme="majorHAnsi"/>
                          <w:sz w:val="20"/>
                          <w:szCs w:val="20"/>
                        </w:rPr>
                        <w:t>3/7/2019</w:t>
                      </w:r>
                    </w:p>
                  </w:tc>
                </w:sdtContent>
              </w:sdt>
            </w:tr>
          </w:tbl>
          <w:p w14:paraId="2081ECEA"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8E1B6B5" w14:textId="77777777" w:rsidTr="00BB5EF7">
              <w:trPr>
                <w:trHeight w:val="113"/>
              </w:trPr>
              <w:tc>
                <w:tcPr>
                  <w:tcW w:w="3685" w:type="dxa"/>
                  <w:vAlign w:val="bottom"/>
                </w:tcPr>
                <w:p w14:paraId="336A8B20" w14:textId="77777777" w:rsidR="00AB4AA6" w:rsidRDefault="00F87604"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146403396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464033968"/>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1968145B"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62B1AD1"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1B95338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C04E6A9" w14:textId="77777777" w:rsidTr="00BB5EF7">
              <w:trPr>
                <w:trHeight w:val="113"/>
              </w:trPr>
              <w:tc>
                <w:tcPr>
                  <w:tcW w:w="3685" w:type="dxa"/>
                  <w:vAlign w:val="bottom"/>
                </w:tcPr>
                <w:p w14:paraId="26511485" w14:textId="77777777" w:rsidR="00AB4AA6" w:rsidRDefault="00F87604" w:rsidP="00F239C8">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F239C8">
                        <w:rPr>
                          <w:rFonts w:asciiTheme="majorHAnsi" w:hAnsiTheme="majorHAnsi"/>
                          <w:sz w:val="20"/>
                          <w:szCs w:val="20"/>
                        </w:rPr>
                        <w:t>Janelle Collins</w:t>
                      </w:r>
                    </w:sdtContent>
                  </w:sdt>
                </w:p>
              </w:tc>
              <w:sdt>
                <w:sdtPr>
                  <w:rPr>
                    <w:rFonts w:asciiTheme="majorHAnsi" w:hAnsiTheme="majorHAnsi"/>
                    <w:sz w:val="20"/>
                    <w:szCs w:val="20"/>
                  </w:rPr>
                  <w:alias w:val="Date"/>
                  <w:tag w:val="Date"/>
                  <w:id w:val="-1811082839"/>
                  <w:placeholder>
                    <w:docPart w:val="987483FA7F2549D2A332BD355CE915A1"/>
                  </w:placeholder>
                  <w:date w:fullDate="2019-03-12T00:00:00Z">
                    <w:dateFormat w:val="M/d/yyyy"/>
                    <w:lid w:val="en-US"/>
                    <w:storeMappedDataAs w:val="dateTime"/>
                    <w:calendar w:val="gregorian"/>
                  </w:date>
                </w:sdtPr>
                <w:sdtEndPr/>
                <w:sdtContent>
                  <w:tc>
                    <w:tcPr>
                      <w:tcW w:w="1350" w:type="dxa"/>
                      <w:vAlign w:val="bottom"/>
                    </w:tcPr>
                    <w:p w14:paraId="0F8CEA4B" w14:textId="77777777" w:rsidR="00AB4AA6" w:rsidRDefault="00F239C8" w:rsidP="00BB5EF7">
                      <w:pPr>
                        <w:jc w:val="center"/>
                        <w:rPr>
                          <w:rFonts w:asciiTheme="majorHAnsi" w:hAnsiTheme="majorHAnsi"/>
                          <w:sz w:val="20"/>
                          <w:szCs w:val="20"/>
                        </w:rPr>
                      </w:pPr>
                      <w:r>
                        <w:rPr>
                          <w:rFonts w:asciiTheme="majorHAnsi" w:hAnsiTheme="majorHAnsi"/>
                          <w:sz w:val="20"/>
                          <w:szCs w:val="20"/>
                        </w:rPr>
                        <w:t>3/12/2019</w:t>
                      </w:r>
                    </w:p>
                  </w:tc>
                </w:sdtContent>
              </w:sdt>
            </w:tr>
          </w:tbl>
          <w:p w14:paraId="5311A9B3"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6E7F7452" w14:textId="77777777" w:rsidTr="00BB5EF7">
              <w:trPr>
                <w:trHeight w:val="113"/>
              </w:trPr>
              <w:tc>
                <w:tcPr>
                  <w:tcW w:w="3685" w:type="dxa"/>
                  <w:vAlign w:val="bottom"/>
                </w:tcPr>
                <w:p w14:paraId="67A81CBB" w14:textId="77777777" w:rsidR="00AB4AA6" w:rsidRDefault="00F87604"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84391523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843915230"/>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7631092"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A9E7257"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14:paraId="205478DA"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C6A68AC" w14:textId="77777777" w:rsidTr="00BB5EF7">
              <w:trPr>
                <w:trHeight w:val="113"/>
              </w:trPr>
              <w:tc>
                <w:tcPr>
                  <w:tcW w:w="3685" w:type="dxa"/>
                  <w:vAlign w:val="bottom"/>
                </w:tcPr>
                <w:p w14:paraId="45E64CD5" w14:textId="77777777" w:rsidR="00AB4AA6" w:rsidRDefault="00F87604" w:rsidP="00BB5EF7">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070692215"/>
                          <w:placeholder>
                            <w:docPart w:val="7FAB5046BCBD4450BE88A5CA2507D2BC"/>
                          </w:placeholder>
                        </w:sdtPr>
                        <w:sdtEndPr/>
                        <w:sdtContent>
                          <w:r w:rsidR="001F4E2C">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19-03-27T00:00:00Z">
                    <w:dateFormat w:val="M/d/yyyy"/>
                    <w:lid w:val="en-US"/>
                    <w:storeMappedDataAs w:val="dateTime"/>
                    <w:calendar w:val="gregorian"/>
                  </w:date>
                </w:sdtPr>
                <w:sdtEndPr/>
                <w:sdtContent>
                  <w:tc>
                    <w:tcPr>
                      <w:tcW w:w="1350" w:type="dxa"/>
                      <w:vAlign w:val="bottom"/>
                    </w:tcPr>
                    <w:p w14:paraId="2F1E6737" w14:textId="77777777" w:rsidR="00AB4AA6" w:rsidRDefault="001F4E2C" w:rsidP="00BB5EF7">
                      <w:pPr>
                        <w:jc w:val="center"/>
                        <w:rPr>
                          <w:rFonts w:asciiTheme="majorHAnsi" w:hAnsiTheme="majorHAnsi"/>
                          <w:sz w:val="20"/>
                          <w:szCs w:val="20"/>
                        </w:rPr>
                      </w:pPr>
                      <w:r>
                        <w:rPr>
                          <w:rFonts w:asciiTheme="majorHAnsi" w:hAnsiTheme="majorHAnsi"/>
                          <w:sz w:val="20"/>
                          <w:szCs w:val="20"/>
                        </w:rPr>
                        <w:t>3/27/2019</w:t>
                      </w:r>
                    </w:p>
                  </w:tc>
                </w:sdtContent>
              </w:sdt>
            </w:tr>
          </w:tbl>
          <w:p w14:paraId="593E5118"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7E5FE5D" w14:textId="77777777" w:rsidTr="00BB5EF7">
              <w:trPr>
                <w:trHeight w:val="113"/>
              </w:trPr>
              <w:tc>
                <w:tcPr>
                  <w:tcW w:w="3685" w:type="dxa"/>
                  <w:vAlign w:val="bottom"/>
                </w:tcPr>
                <w:p w14:paraId="46B9F1EA" w14:textId="77777777" w:rsidR="00AB4AA6" w:rsidRDefault="00F87604"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78980391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89803917"/>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668282EF"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D5C1313"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384D4CF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7AD234D" w14:textId="77777777" w:rsidTr="00BB5EF7">
              <w:trPr>
                <w:trHeight w:val="113"/>
              </w:trPr>
              <w:tc>
                <w:tcPr>
                  <w:tcW w:w="3685" w:type="dxa"/>
                  <w:vAlign w:val="bottom"/>
                </w:tcPr>
                <w:p w14:paraId="63ACF878" w14:textId="69BA93D3" w:rsidR="00AB4AA6" w:rsidRDefault="00F87604" w:rsidP="00BB5EF7">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8D19BC">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CCF8A7F2DCB04295A5839593C3BD4E27"/>
                  </w:placeholder>
                  <w:date w:fullDate="2019-03-27T00:00:00Z">
                    <w:dateFormat w:val="M/d/yyyy"/>
                    <w:lid w:val="en-US"/>
                    <w:storeMappedDataAs w:val="dateTime"/>
                    <w:calendar w:val="gregorian"/>
                  </w:date>
                </w:sdtPr>
                <w:sdtEndPr/>
                <w:sdtContent>
                  <w:tc>
                    <w:tcPr>
                      <w:tcW w:w="1350" w:type="dxa"/>
                      <w:vAlign w:val="bottom"/>
                    </w:tcPr>
                    <w:p w14:paraId="7DC4F30D" w14:textId="6339E98B" w:rsidR="00AB4AA6" w:rsidRDefault="008D19BC" w:rsidP="00BB5EF7">
                      <w:pPr>
                        <w:jc w:val="center"/>
                        <w:rPr>
                          <w:rFonts w:asciiTheme="majorHAnsi" w:hAnsiTheme="majorHAnsi"/>
                          <w:sz w:val="20"/>
                          <w:szCs w:val="20"/>
                        </w:rPr>
                      </w:pPr>
                      <w:r>
                        <w:rPr>
                          <w:rFonts w:asciiTheme="majorHAnsi" w:hAnsiTheme="majorHAnsi"/>
                          <w:sz w:val="20"/>
                          <w:szCs w:val="20"/>
                        </w:rPr>
                        <w:t>3/27/2019</w:t>
                      </w:r>
                    </w:p>
                  </w:tc>
                </w:sdtContent>
              </w:sdt>
            </w:tr>
          </w:tbl>
          <w:p w14:paraId="182FF1E7"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4BD32F5" w14:textId="77777777" w:rsidTr="00BB5EF7">
              <w:trPr>
                <w:trHeight w:val="113"/>
              </w:trPr>
              <w:tc>
                <w:tcPr>
                  <w:tcW w:w="3685" w:type="dxa"/>
                  <w:vAlign w:val="bottom"/>
                </w:tcPr>
                <w:p w14:paraId="025FF5DA" w14:textId="77777777" w:rsidR="00AB4AA6" w:rsidRDefault="00F87604"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43286670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43286670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366751E3"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958A20A"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6AD780C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9FB49E8" w14:textId="77777777" w:rsidTr="00A37E2D">
              <w:trPr>
                <w:trHeight w:val="113"/>
              </w:trPr>
              <w:tc>
                <w:tcPr>
                  <w:tcW w:w="3685" w:type="dxa"/>
                  <w:vAlign w:val="bottom"/>
                </w:tcPr>
                <w:p w14:paraId="088DCEA9" w14:textId="77777777" w:rsidR="006E2497" w:rsidRDefault="00F87604"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79531821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79531821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433DEEB4"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84F0CF0"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97F26EE" w14:textId="77777777" w:rsidTr="00BB5EF7">
              <w:trPr>
                <w:trHeight w:val="113"/>
              </w:trPr>
              <w:tc>
                <w:tcPr>
                  <w:tcW w:w="3685" w:type="dxa"/>
                  <w:vAlign w:val="bottom"/>
                </w:tcPr>
                <w:p w14:paraId="0BB05438" w14:textId="77777777" w:rsidR="00AB4AA6" w:rsidRDefault="00F87604"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06142219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061422198"/>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069B93BB"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E054291"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6875274A" w14:textId="77777777" w:rsidR="00636DB3" w:rsidRDefault="00636DB3" w:rsidP="00384538">
      <w:pPr>
        <w:pBdr>
          <w:bottom w:val="single" w:sz="12" w:space="1" w:color="auto"/>
        </w:pBdr>
        <w:rPr>
          <w:rFonts w:asciiTheme="majorHAnsi" w:hAnsiTheme="majorHAnsi" w:cs="Arial"/>
          <w:sz w:val="20"/>
          <w:szCs w:val="20"/>
        </w:rPr>
      </w:pPr>
    </w:p>
    <w:p w14:paraId="71713498" w14:textId="77777777" w:rsidR="00AB4AA6" w:rsidRPr="00592A95" w:rsidRDefault="00AB4AA6" w:rsidP="00384538">
      <w:pPr>
        <w:pBdr>
          <w:bottom w:val="single" w:sz="12" w:space="1" w:color="auto"/>
        </w:pBdr>
        <w:rPr>
          <w:rFonts w:asciiTheme="majorHAnsi" w:hAnsiTheme="majorHAnsi" w:cs="Arial"/>
          <w:sz w:val="20"/>
          <w:szCs w:val="20"/>
        </w:rPr>
      </w:pPr>
    </w:p>
    <w:p w14:paraId="1EFBAEF2"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rPr>
          <w:b/>
        </w:rPr>
      </w:sdtEndPr>
      <w:sdtContent>
        <w:p w14:paraId="387339FB" w14:textId="77777777" w:rsidR="009F2594" w:rsidRDefault="009F2594" w:rsidP="00F87DAF">
          <w:pPr>
            <w:tabs>
              <w:tab w:val="left" w:pos="360"/>
              <w:tab w:val="left" w:pos="720"/>
            </w:tabs>
            <w:spacing w:after="0" w:line="240" w:lineRule="auto"/>
            <w:rPr>
              <w:rFonts w:asciiTheme="majorHAnsi" w:hAnsiTheme="majorHAnsi" w:cs="Arial"/>
              <w:sz w:val="20"/>
              <w:szCs w:val="20"/>
            </w:rPr>
          </w:pPr>
        </w:p>
        <w:p w14:paraId="37841146" w14:textId="77777777" w:rsidR="00772A7E" w:rsidRPr="009F2594" w:rsidRDefault="00772A7E" w:rsidP="00F87DAF">
          <w:pPr>
            <w:tabs>
              <w:tab w:val="left" w:pos="360"/>
              <w:tab w:val="left" w:pos="720"/>
            </w:tabs>
            <w:spacing w:after="0" w:line="240" w:lineRule="auto"/>
            <w:rPr>
              <w:rFonts w:asciiTheme="majorHAnsi" w:hAnsiTheme="majorHAnsi" w:cs="Arial"/>
              <w:b/>
              <w:sz w:val="20"/>
              <w:szCs w:val="20"/>
            </w:rPr>
          </w:pPr>
          <w:r w:rsidRPr="009F2594">
            <w:rPr>
              <w:rFonts w:asciiTheme="majorHAnsi" w:hAnsiTheme="majorHAnsi" w:cs="Arial"/>
              <w:b/>
              <w:sz w:val="20"/>
              <w:szCs w:val="20"/>
            </w:rPr>
            <w:t>ENG 0003, Basic Writing</w:t>
          </w:r>
        </w:p>
        <w:p w14:paraId="60978205" w14:textId="77777777" w:rsidR="00772A7E" w:rsidRPr="009F2594" w:rsidRDefault="00772A7E" w:rsidP="00F87DAF">
          <w:pPr>
            <w:tabs>
              <w:tab w:val="left" w:pos="360"/>
              <w:tab w:val="left" w:pos="720"/>
            </w:tabs>
            <w:spacing w:after="0" w:line="240" w:lineRule="auto"/>
            <w:rPr>
              <w:rFonts w:asciiTheme="majorHAnsi" w:hAnsiTheme="majorHAnsi" w:cs="Arial"/>
              <w:b/>
              <w:sz w:val="20"/>
              <w:szCs w:val="20"/>
            </w:rPr>
          </w:pPr>
          <w:r w:rsidRPr="009F2594">
            <w:rPr>
              <w:rFonts w:asciiTheme="majorHAnsi" w:hAnsiTheme="majorHAnsi" w:cs="Arial"/>
              <w:b/>
              <w:sz w:val="20"/>
              <w:szCs w:val="20"/>
            </w:rPr>
            <w:t>ENG 0103, Composition for Non-Native Speakers I</w:t>
          </w:r>
        </w:p>
        <w:p w14:paraId="2F63E09F" w14:textId="77777777" w:rsidR="00F87DAF" w:rsidRPr="009F2594" w:rsidRDefault="00772A7E" w:rsidP="00F87DAF">
          <w:pPr>
            <w:tabs>
              <w:tab w:val="left" w:pos="360"/>
              <w:tab w:val="left" w:pos="720"/>
            </w:tabs>
            <w:spacing w:after="0" w:line="240" w:lineRule="auto"/>
            <w:rPr>
              <w:rFonts w:asciiTheme="majorHAnsi" w:hAnsiTheme="majorHAnsi" w:cs="Arial"/>
              <w:b/>
              <w:sz w:val="20"/>
              <w:szCs w:val="20"/>
            </w:rPr>
          </w:pPr>
          <w:r w:rsidRPr="009F2594">
            <w:rPr>
              <w:rFonts w:asciiTheme="majorHAnsi" w:hAnsiTheme="majorHAnsi" w:cs="Arial"/>
              <w:b/>
              <w:sz w:val="20"/>
              <w:szCs w:val="20"/>
            </w:rPr>
            <w:t>ENG 0203, Composition for Non-Native Speakers II</w:t>
          </w:r>
        </w:p>
      </w:sdtContent>
    </w:sdt>
    <w:p w14:paraId="25ACEF55"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766652DD"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4E85D0F6" w14:textId="77777777" w:rsidR="00F87DAF" w:rsidRDefault="009F2594"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br/>
          </w:r>
          <w:r w:rsidR="00772A7E" w:rsidRPr="009F2594">
            <w:rPr>
              <w:rFonts w:asciiTheme="majorHAnsi" w:hAnsiTheme="majorHAnsi" w:cs="Arial"/>
              <w:b/>
              <w:sz w:val="20"/>
              <w:szCs w:val="20"/>
            </w:rPr>
            <w:t>Janelle Collins, Chair, Dept. of English, Philosophy, and World Languages, jcollins@astate.edu, 972-2210</w:t>
          </w:r>
        </w:p>
      </w:sdtContent>
    </w:sdt>
    <w:p w14:paraId="7EAE3DC3"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7D845E38"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rPr>
          <w:b/>
        </w:rPr>
      </w:sdtEndPr>
      <w:sdtContent>
        <w:p w14:paraId="5A1F7843" w14:textId="77777777" w:rsidR="00F87DAF" w:rsidRPr="001560FD" w:rsidRDefault="00772A7E" w:rsidP="00F87DAF">
          <w:pPr>
            <w:tabs>
              <w:tab w:val="left" w:pos="360"/>
              <w:tab w:val="left" w:pos="720"/>
            </w:tabs>
            <w:spacing w:after="0" w:line="240" w:lineRule="auto"/>
            <w:rPr>
              <w:rFonts w:asciiTheme="majorHAnsi" w:hAnsiTheme="majorHAnsi" w:cs="Arial"/>
              <w:b/>
              <w:sz w:val="20"/>
              <w:szCs w:val="20"/>
            </w:rPr>
          </w:pPr>
          <w:r w:rsidRPr="001560FD">
            <w:rPr>
              <w:rFonts w:asciiTheme="majorHAnsi" w:hAnsiTheme="majorHAnsi" w:cs="Arial"/>
              <w:b/>
              <w:sz w:val="20"/>
              <w:szCs w:val="20"/>
            </w:rPr>
            <w:t>These courses have not been offered for years.</w:t>
          </w:r>
        </w:p>
      </w:sdtContent>
    </w:sdt>
    <w:p w14:paraId="04558E2A"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613BA358" w14:textId="77777777"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lastRenderedPageBreak/>
        <w:t>[</w:t>
      </w:r>
      <w:r w:rsidR="00772A7E">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772A7E">
            <w:rPr>
              <w:rFonts w:asciiTheme="majorHAnsi" w:hAnsiTheme="majorHAnsi" w:cs="Arial"/>
              <w:sz w:val="20"/>
              <w:szCs w:val="20"/>
            </w:rPr>
            <w:t>courses</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772A7E">
            <w:rPr>
              <w:rFonts w:asciiTheme="majorHAnsi" w:hAnsiTheme="majorHAnsi" w:cs="Arial"/>
              <w:sz w:val="20"/>
              <w:szCs w:val="20"/>
            </w:rPr>
            <w:t>Fall</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772A7E">
            <w:rPr>
              <w:rFonts w:asciiTheme="majorHAnsi" w:hAnsiTheme="majorHAnsi" w:cs="Arial"/>
              <w:sz w:val="20"/>
              <w:szCs w:val="20"/>
            </w:rPr>
            <w:t>2019</w:t>
          </w:r>
        </w:sdtContent>
      </w:sdt>
    </w:p>
    <w:p w14:paraId="47F648C0"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4E51C929" w14:textId="77777777" w:rsidR="00F87DAF" w:rsidRDefault="00AB4AA6" w:rsidP="001560FD">
      <w:pPr>
        <w:rPr>
          <w:rFonts w:asciiTheme="majorHAnsi" w:hAnsiTheme="majorHAnsi" w:cs="Arial"/>
          <w:b/>
          <w:sz w:val="20"/>
          <w:szCs w:val="20"/>
        </w:rPr>
      </w:pPr>
      <w:r>
        <w:rPr>
          <w:rFonts w:asciiTheme="majorHAnsi" w:hAnsiTheme="majorHAnsi" w:cs="Arial"/>
          <w:b/>
          <w:sz w:val="20"/>
          <w:szCs w:val="20"/>
        </w:rPr>
        <w:t xml:space="preserve"> </w:t>
      </w:r>
      <w:r w:rsidR="001560FD">
        <w:rPr>
          <w:rFonts w:asciiTheme="majorHAnsi" w:hAnsiTheme="majorHAnsi" w:cs="Arial"/>
          <w:b/>
          <w:sz w:val="20"/>
          <w:szCs w:val="20"/>
        </w:rPr>
        <w:br/>
      </w:r>
      <w:r w:rsidR="00FD49E0">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329F1AD0"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b/>
          <w:sz w:val="20"/>
          <w:szCs w:val="20"/>
        </w:rPr>
        <w:id w:val="1691492421"/>
        <w:placeholder>
          <w:docPart w:val="7EE551B9B4F448BC87ECB4576A7A882A"/>
        </w:placeholder>
      </w:sdtPr>
      <w:sdtEndPr/>
      <w:sdtContent>
        <w:p w14:paraId="1CD46D24" w14:textId="77777777" w:rsidR="00F87DAF" w:rsidRPr="001560FD" w:rsidRDefault="002522FB" w:rsidP="009C65F8">
          <w:pPr>
            <w:tabs>
              <w:tab w:val="left" w:pos="360"/>
              <w:tab w:val="left" w:pos="720"/>
            </w:tabs>
            <w:spacing w:after="0" w:line="240" w:lineRule="auto"/>
            <w:ind w:left="720"/>
            <w:rPr>
              <w:rFonts w:asciiTheme="majorHAnsi" w:hAnsiTheme="majorHAnsi" w:cs="Arial"/>
              <w:b/>
              <w:sz w:val="20"/>
              <w:szCs w:val="20"/>
            </w:rPr>
          </w:pPr>
          <w:r w:rsidRPr="001560FD">
            <w:rPr>
              <w:rFonts w:asciiTheme="majorHAnsi" w:hAnsiTheme="majorHAnsi" w:cs="Arial"/>
              <w:b/>
              <w:sz w:val="20"/>
              <w:szCs w:val="20"/>
            </w:rPr>
            <w:t>International students</w:t>
          </w:r>
          <w:r w:rsidR="001560FD" w:rsidRPr="001560FD">
            <w:rPr>
              <w:rFonts w:asciiTheme="majorHAnsi" w:hAnsiTheme="majorHAnsi" w:cs="Arial"/>
              <w:b/>
              <w:sz w:val="20"/>
              <w:szCs w:val="20"/>
            </w:rPr>
            <w:t xml:space="preserve"> whose native language is other than </w:t>
          </w:r>
          <w:r w:rsidRPr="001560FD">
            <w:rPr>
              <w:rFonts w:asciiTheme="majorHAnsi" w:hAnsiTheme="majorHAnsi" w:cs="Arial"/>
              <w:b/>
              <w:sz w:val="20"/>
              <w:szCs w:val="20"/>
            </w:rPr>
            <w:t>English.</w:t>
          </w:r>
        </w:p>
      </w:sdtContent>
    </w:sdt>
    <w:p w14:paraId="1C6BADCF"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b/>
          <w:sz w:val="20"/>
          <w:szCs w:val="20"/>
        </w:rPr>
        <w:id w:val="1370260044"/>
        <w:placeholder>
          <w:docPart w:val="1506D1DF0B904C4CAFA48F29A793109D"/>
        </w:placeholder>
      </w:sdtPr>
      <w:sdtEndPr/>
      <w:sdtContent>
        <w:p w14:paraId="69F7ACB9" w14:textId="77777777" w:rsidR="00F87DAF" w:rsidRPr="001560FD" w:rsidRDefault="002522FB" w:rsidP="009C65F8">
          <w:pPr>
            <w:tabs>
              <w:tab w:val="left" w:pos="360"/>
              <w:tab w:val="left" w:pos="720"/>
            </w:tabs>
            <w:spacing w:after="0" w:line="240" w:lineRule="auto"/>
            <w:ind w:left="720"/>
            <w:rPr>
              <w:rFonts w:asciiTheme="majorHAnsi" w:hAnsiTheme="majorHAnsi" w:cs="Arial"/>
              <w:b/>
              <w:sz w:val="20"/>
              <w:szCs w:val="20"/>
            </w:rPr>
          </w:pPr>
          <w:r w:rsidRPr="001560FD">
            <w:rPr>
              <w:rFonts w:asciiTheme="majorHAnsi" w:hAnsiTheme="majorHAnsi" w:cs="Arial"/>
              <w:b/>
              <w:sz w:val="20"/>
              <w:szCs w:val="20"/>
            </w:rPr>
            <w:t xml:space="preserve">No effect.  Non-credit preparatory courses in English for </w:t>
          </w:r>
          <w:r w:rsidR="000F7536">
            <w:rPr>
              <w:rFonts w:asciiTheme="majorHAnsi" w:hAnsiTheme="majorHAnsi" w:cs="Arial"/>
              <w:b/>
              <w:sz w:val="20"/>
              <w:szCs w:val="20"/>
            </w:rPr>
            <w:t>non</w:t>
          </w:r>
          <w:r w:rsidRPr="001560FD">
            <w:rPr>
              <w:rFonts w:asciiTheme="majorHAnsi" w:hAnsiTheme="majorHAnsi" w:cs="Arial"/>
              <w:b/>
              <w:sz w:val="20"/>
              <w:szCs w:val="20"/>
            </w:rPr>
            <w:t>-native speakers are offer</w:t>
          </w:r>
          <w:r w:rsidR="001560FD">
            <w:rPr>
              <w:rFonts w:asciiTheme="majorHAnsi" w:hAnsiTheme="majorHAnsi" w:cs="Arial"/>
              <w:b/>
              <w:sz w:val="20"/>
              <w:szCs w:val="20"/>
            </w:rPr>
            <w:t xml:space="preserve">ed through the English Learning </w:t>
          </w:r>
          <w:r w:rsidRPr="001560FD">
            <w:rPr>
              <w:rFonts w:asciiTheme="majorHAnsi" w:hAnsiTheme="majorHAnsi" w:cs="Arial"/>
              <w:b/>
              <w:sz w:val="20"/>
              <w:szCs w:val="20"/>
            </w:rPr>
            <w:t>Academy.</w:t>
          </w:r>
        </w:p>
      </w:sdtContent>
    </w:sdt>
    <w:p w14:paraId="5DAA1CD5"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6220F93C"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2606552E"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5BFE8C24"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4F533764"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b/>
          <w:sz w:val="20"/>
          <w:szCs w:val="20"/>
        </w:rPr>
        <w:id w:val="984734246"/>
        <w:placeholder>
          <w:docPart w:val="82BB5A78391B4ACF848227F456A0BD8C"/>
        </w:placeholder>
      </w:sdtPr>
      <w:sdtEndPr/>
      <w:sdtContent>
        <w:p w14:paraId="4680C9E6" w14:textId="77777777" w:rsidR="00F87DAF" w:rsidRPr="001560FD" w:rsidRDefault="002522FB" w:rsidP="009C65F8">
          <w:pPr>
            <w:tabs>
              <w:tab w:val="left" w:pos="360"/>
              <w:tab w:val="left" w:pos="720"/>
            </w:tabs>
            <w:spacing w:after="0" w:line="240" w:lineRule="auto"/>
            <w:ind w:left="720"/>
            <w:rPr>
              <w:rFonts w:asciiTheme="majorHAnsi" w:hAnsiTheme="majorHAnsi" w:cs="Arial"/>
              <w:b/>
              <w:sz w:val="20"/>
              <w:szCs w:val="20"/>
            </w:rPr>
          </w:pPr>
          <w:r w:rsidRPr="001560FD">
            <w:rPr>
              <w:rFonts w:asciiTheme="majorHAnsi" w:hAnsiTheme="majorHAnsi" w:cs="Arial"/>
              <w:b/>
              <w:sz w:val="20"/>
              <w:szCs w:val="20"/>
            </w:rPr>
            <w:t>No impact on department.</w:t>
          </w:r>
        </w:p>
      </w:sdtContent>
    </w:sdt>
    <w:p w14:paraId="55CE5CD6"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68CC673D" w14:textId="77777777"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b/>
            <w:sz w:val="20"/>
            <w:szCs w:val="20"/>
          </w:rPr>
          <w:alias w:val="Select Yes / No"/>
          <w:tag w:val="Select Yes / No"/>
          <w:id w:val="-580367690"/>
          <w:placeholder>
            <w:docPart w:val="301E23772A534059BDF7238855C47053"/>
          </w:placeholder>
          <w15:color w:val="000000"/>
        </w:sdtPr>
        <w:sdtEndPr>
          <w:rPr>
            <w:b w:val="0"/>
          </w:rPr>
        </w:sdtEndPr>
        <w:sdtContent>
          <w:r w:rsidR="002522FB" w:rsidRPr="00653335">
            <w:rPr>
              <w:rFonts w:asciiTheme="majorHAnsi" w:hAnsiTheme="majorHAnsi" w:cs="Arial"/>
              <w:b/>
              <w:sz w:val="20"/>
              <w:szCs w:val="20"/>
            </w:rPr>
            <w:t>No</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14:paraId="04A185C7" w14:textId="77777777"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1560FD">
        <w:rPr>
          <w:rFonts w:asciiTheme="majorHAnsi" w:hAnsiTheme="majorHAnsi" w:cs="Arial"/>
          <w:b/>
          <w:sz w:val="20"/>
          <w:szCs w:val="20"/>
        </w:rPr>
        <w:t>If</w:t>
      </w:r>
      <w:r w:rsidRPr="008426D1">
        <w:rPr>
          <w:rFonts w:asciiTheme="majorHAnsi" w:hAnsiTheme="majorHAnsi" w:cs="Arial"/>
          <w:sz w:val="20"/>
          <w:szCs w:val="20"/>
        </w:rPr>
        <w:t xml:space="preserve">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4395C503" w14:textId="77777777"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2000178974" w:edGrp="everyone"/>
          <w:r w:rsidR="00F87DAF" w:rsidRPr="006E6FEC">
            <w:rPr>
              <w:rStyle w:val="PlaceholderText"/>
              <w:shd w:val="clear" w:color="auto" w:fill="D9D9D9" w:themeFill="background1" w:themeFillShade="D9"/>
            </w:rPr>
            <w:t>Enter text...</w:t>
          </w:r>
          <w:permEnd w:id="2000178974"/>
        </w:sdtContent>
      </w:sdt>
    </w:p>
    <w:p w14:paraId="63B3D3E3"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04D49677"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6A9D1564" w14:textId="77777777" w:rsidR="001A76C0" w:rsidRPr="0054277E" w:rsidRDefault="001A76C0" w:rsidP="001A76C0">
      <w:pPr>
        <w:tabs>
          <w:tab w:val="left" w:pos="360"/>
          <w:tab w:val="left" w:pos="720"/>
        </w:tabs>
        <w:spacing w:after="0" w:line="240" w:lineRule="auto"/>
        <w:rPr>
          <w:rFonts w:asciiTheme="majorHAnsi" w:hAnsiTheme="majorHAnsi" w:cs="Arial"/>
          <w:b/>
          <w:sz w:val="20"/>
          <w:szCs w:val="20"/>
        </w:rPr>
      </w:pPr>
      <w:r>
        <w:t xml:space="preserve">        </w:t>
      </w:r>
      <w:r>
        <w:tab/>
      </w:r>
      <w:r w:rsidR="002522FB" w:rsidRPr="0054277E">
        <w:rPr>
          <w:rFonts w:asciiTheme="majorHAnsi" w:hAnsiTheme="majorHAnsi" w:cs="Arial"/>
          <w:b/>
          <w:sz w:val="20"/>
          <w:szCs w:val="20"/>
        </w:rPr>
        <w:t xml:space="preserve">These non-credit courses duplicate those offered by the English </w:t>
      </w:r>
      <w:r w:rsidR="0054277E" w:rsidRPr="0054277E">
        <w:rPr>
          <w:rFonts w:asciiTheme="majorHAnsi" w:hAnsiTheme="majorHAnsi" w:cs="Arial"/>
          <w:b/>
          <w:sz w:val="20"/>
          <w:szCs w:val="20"/>
        </w:rPr>
        <w:t>Learning</w:t>
      </w:r>
      <w:r w:rsidR="002522FB" w:rsidRPr="0054277E">
        <w:rPr>
          <w:rFonts w:asciiTheme="majorHAnsi" w:hAnsiTheme="majorHAnsi" w:cs="Arial"/>
          <w:b/>
          <w:sz w:val="20"/>
          <w:szCs w:val="20"/>
        </w:rPr>
        <w:t xml:space="preserve"> Academy.  Credit-bearing courses for students meeting minimal university English-language admissions criteria may be developed at a later date.</w:t>
      </w:r>
    </w:p>
    <w:p w14:paraId="274A8614" w14:textId="77777777" w:rsidR="005522D7" w:rsidRPr="0054277E" w:rsidRDefault="005522D7" w:rsidP="009C65F8">
      <w:pPr>
        <w:tabs>
          <w:tab w:val="left" w:pos="360"/>
        </w:tabs>
        <w:spacing w:after="0" w:line="240" w:lineRule="auto"/>
        <w:ind w:left="360"/>
        <w:rPr>
          <w:rFonts w:asciiTheme="majorHAnsi" w:hAnsiTheme="majorHAnsi" w:cs="Arial"/>
          <w:b/>
          <w:sz w:val="20"/>
          <w:szCs w:val="20"/>
        </w:rPr>
      </w:pPr>
    </w:p>
    <w:p w14:paraId="7106848E"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22182CE1" w14:textId="77777777"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584731670"/>
          <w:placeholder>
            <w:docPart w:val="A90D4CC34CF54EF9937595360884C895"/>
          </w:placeholder>
        </w:sdtPr>
        <w:sdtEndPr/>
        <w:sdtContent>
          <w:r w:rsidR="00D22FB0" w:rsidRPr="0054277E">
            <w:rPr>
              <w:rFonts w:asciiTheme="majorHAnsi" w:hAnsiTheme="majorHAnsi" w:cs="Arial"/>
              <w:b/>
              <w:sz w:val="20"/>
              <w:szCs w:val="20"/>
            </w:rPr>
            <w:t>No</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14:paraId="147E7FCB"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53F9503C"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D22FB0" w:rsidRPr="0054277E">
            <w:rPr>
              <w:rFonts w:asciiTheme="majorHAnsi" w:hAnsiTheme="majorHAnsi" w:cs="Arial"/>
              <w:b/>
              <w:sz w:val="20"/>
              <w:szCs w:val="20"/>
            </w:rPr>
            <w:t>[These courses overlap those offered by the English Learning Academy, but its courses are not listed in the Bulletin.]</w:t>
          </w:r>
        </w:sdtContent>
      </w:sdt>
    </w:p>
    <w:p w14:paraId="1E87DE33"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5D63FA2E" w14:textId="77777777"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799653203"/>
          <w:placeholder>
            <w:docPart w:val="97AF148FB77D45929372F3703B5A7B76"/>
          </w:placeholder>
        </w:sdtPr>
        <w:sdtEndPr>
          <w:rPr>
            <w:b w:val="0"/>
          </w:rPr>
        </w:sdtEndPr>
        <w:sdtContent>
          <w:r w:rsidR="00D22FB0" w:rsidRPr="0054277E">
            <w:rPr>
              <w:rFonts w:asciiTheme="majorHAnsi" w:hAnsiTheme="majorHAnsi" w:cs="Arial"/>
              <w:b/>
              <w:sz w:val="20"/>
              <w:szCs w:val="20"/>
            </w:rPr>
            <w:t>No</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14:paraId="5F81A4A1"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786367832" w:edGrp="everyone" w:displacedByCustomXml="prev"/>
        <w:p w14:paraId="0B95A03D" w14:textId="77777777"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786367832" w:displacedByCustomXml="next"/>
      </w:sdtContent>
    </w:sdt>
    <w:p w14:paraId="0630FF48"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20BE2CB3"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AC583B4"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14:paraId="13E6DF6A" w14:textId="77777777" w:rsidTr="00781FAA">
        <w:tc>
          <w:tcPr>
            <w:tcW w:w="11016" w:type="dxa"/>
            <w:shd w:val="clear" w:color="auto" w:fill="D9D9D9" w:themeFill="background1" w:themeFillShade="D9"/>
          </w:tcPr>
          <w:p w14:paraId="465A5E77"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306EB653" w14:textId="77777777" w:rsidTr="00781FAA">
        <w:tc>
          <w:tcPr>
            <w:tcW w:w="11016" w:type="dxa"/>
            <w:shd w:val="clear" w:color="auto" w:fill="F2F2F2" w:themeFill="background1" w:themeFillShade="F2"/>
          </w:tcPr>
          <w:p w14:paraId="1B15935E"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25C336EC"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D1EB0EF" w14:textId="77777777" w:rsidR="009C3C35" w:rsidRPr="008426D1" w:rsidRDefault="009C3C35" w:rsidP="00781FAA">
            <w:pPr>
              <w:rPr>
                <w:rFonts w:ascii="Times New Roman" w:hAnsi="Times New Roman" w:cs="Times New Roman"/>
                <w:b/>
                <w:color w:val="FF0000"/>
                <w:sz w:val="14"/>
                <w:szCs w:val="24"/>
              </w:rPr>
            </w:pPr>
          </w:p>
          <w:p w14:paraId="2D769951"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39E47FC2"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0E060C52"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19136D46"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953D4D9"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40194812"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4EEC012"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764B2ABB" w14:textId="77777777"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CAF7C39" wp14:editId="133D550D">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3CB350FA"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46366933" w14:textId="77777777" w:rsidR="009C3C35" w:rsidRPr="008426D1" w:rsidRDefault="009C3C35" w:rsidP="00781FAA">
            <w:pPr>
              <w:tabs>
                <w:tab w:val="left" w:pos="360"/>
                <w:tab w:val="left" w:pos="720"/>
              </w:tabs>
              <w:rPr>
                <w:rFonts w:asciiTheme="majorHAnsi" w:hAnsiTheme="majorHAnsi"/>
                <w:sz w:val="18"/>
                <w:szCs w:val="18"/>
              </w:rPr>
            </w:pPr>
          </w:p>
        </w:tc>
      </w:tr>
    </w:tbl>
    <w:p w14:paraId="22555E1A"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4007DE04" w14:textId="77777777"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0CD952D05EE440328FCB726F29BFBD81"/>
        </w:placeholder>
      </w:sdtPr>
      <w:sdtEndPr/>
      <w:sdtContent>
        <w:p w14:paraId="08DD1FBD" w14:textId="77777777" w:rsidR="00EE3D6E" w:rsidRPr="0054277E" w:rsidRDefault="00EE3D6E" w:rsidP="009C3C35">
          <w:pPr>
            <w:tabs>
              <w:tab w:val="left" w:pos="360"/>
              <w:tab w:val="left" w:pos="720"/>
            </w:tabs>
            <w:spacing w:after="0" w:line="240" w:lineRule="auto"/>
            <w:rPr>
              <w:rFonts w:asciiTheme="majorHAnsi" w:hAnsiTheme="majorHAnsi" w:cs="Arial"/>
              <w:b/>
              <w:sz w:val="20"/>
              <w:szCs w:val="20"/>
            </w:rPr>
          </w:pPr>
          <w:r w:rsidRPr="0054277E">
            <w:rPr>
              <w:rFonts w:asciiTheme="majorHAnsi" w:hAnsiTheme="majorHAnsi" w:cs="Arial"/>
              <w:b/>
              <w:sz w:val="20"/>
              <w:szCs w:val="20"/>
            </w:rPr>
            <w:t>Undergraduate Bulletin 2018-2019, p. 499</w:t>
          </w:r>
        </w:p>
        <w:p w14:paraId="261758CC" w14:textId="77777777" w:rsidR="00EE3D6E" w:rsidRDefault="00EE3D6E" w:rsidP="00EE3D6E">
          <w:pPr>
            <w:tabs>
              <w:tab w:val="left" w:pos="360"/>
              <w:tab w:val="left" w:pos="720"/>
            </w:tabs>
            <w:spacing w:after="0" w:line="240" w:lineRule="auto"/>
            <w:rPr>
              <w:rFonts w:ascii="Arial" w:hAnsi="Arial" w:cs="Arial"/>
              <w:color w:val="000000"/>
              <w:sz w:val="16"/>
              <w:szCs w:val="16"/>
            </w:rPr>
          </w:pPr>
          <w:r>
            <w:rPr>
              <w:rFonts w:ascii="Arial" w:hAnsi="Arial" w:cs="Arial"/>
              <w:color w:val="000000"/>
              <w:sz w:val="16"/>
              <w:szCs w:val="16"/>
            </w:rPr>
            <w:br/>
          </w:r>
        </w:p>
        <w:p w14:paraId="68B65A5B" w14:textId="77777777" w:rsidR="00EE3D6E" w:rsidRDefault="00EE3D6E" w:rsidP="00EE3D6E">
          <w:pPr>
            <w:tabs>
              <w:tab w:val="left" w:pos="360"/>
              <w:tab w:val="left" w:pos="720"/>
            </w:tabs>
            <w:spacing w:after="0" w:line="240" w:lineRule="auto"/>
            <w:rPr>
              <w:rFonts w:asciiTheme="majorHAnsi" w:hAnsiTheme="majorHAnsi" w:cs="Arial"/>
              <w:sz w:val="20"/>
              <w:szCs w:val="20"/>
            </w:rPr>
          </w:pPr>
        </w:p>
        <w:p w14:paraId="36B54381" w14:textId="77777777" w:rsidR="009C3C35" w:rsidRPr="008426D1" w:rsidRDefault="00F87604" w:rsidP="009C3C35">
          <w:pPr>
            <w:tabs>
              <w:tab w:val="left" w:pos="360"/>
              <w:tab w:val="left" w:pos="720"/>
            </w:tabs>
            <w:spacing w:after="0" w:line="240" w:lineRule="auto"/>
            <w:rPr>
              <w:rFonts w:asciiTheme="majorHAnsi" w:hAnsiTheme="majorHAnsi" w:cs="Arial"/>
              <w:sz w:val="20"/>
              <w:szCs w:val="20"/>
            </w:rPr>
          </w:pPr>
        </w:p>
      </w:sdtContent>
    </w:sdt>
    <w:p w14:paraId="62EB7BA9" w14:textId="77777777" w:rsidR="005C0497" w:rsidRDefault="005C0497" w:rsidP="005C0497">
      <w:pPr>
        <w:pStyle w:val="Pa457"/>
        <w:spacing w:after="260"/>
        <w:ind w:left="360" w:hanging="360"/>
        <w:jc w:val="both"/>
        <w:rPr>
          <w:rFonts w:cs="Book Antiqua"/>
          <w:color w:val="000000"/>
          <w:sz w:val="23"/>
          <w:szCs w:val="23"/>
        </w:rPr>
      </w:pPr>
      <w:r>
        <w:rPr>
          <w:rFonts w:cs="Book Antiqua"/>
          <w:b/>
          <w:bCs/>
          <w:color w:val="000000"/>
          <w:sz w:val="23"/>
          <w:szCs w:val="23"/>
        </w:rPr>
        <w:t xml:space="preserve">English (ENG) </w:t>
      </w:r>
    </w:p>
    <w:p w14:paraId="7EF3ED63" w14:textId="77777777" w:rsidR="005C0497" w:rsidRPr="005C0497" w:rsidRDefault="005C0497" w:rsidP="005C0497">
      <w:pPr>
        <w:pStyle w:val="Pa458"/>
        <w:spacing w:after="140"/>
        <w:ind w:left="360" w:hanging="360"/>
        <w:jc w:val="both"/>
        <w:rPr>
          <w:rFonts w:ascii="Arial" w:hAnsi="Arial" w:cs="Arial"/>
          <w:strike/>
          <w:color w:val="FF0000"/>
          <w:sz w:val="16"/>
          <w:szCs w:val="16"/>
        </w:rPr>
      </w:pPr>
      <w:r w:rsidRPr="005C0497">
        <w:rPr>
          <w:rFonts w:ascii="Arial" w:hAnsi="Arial" w:cs="Arial"/>
          <w:b/>
          <w:bCs/>
          <w:strike/>
          <w:color w:val="FF0000"/>
          <w:sz w:val="16"/>
          <w:szCs w:val="16"/>
        </w:rPr>
        <w:t xml:space="preserve">ENG 0003. Basic Writing </w:t>
      </w:r>
      <w:r w:rsidRPr="005C0497">
        <w:rPr>
          <w:rFonts w:ascii="Arial" w:hAnsi="Arial" w:cs="Arial"/>
          <w:strike/>
          <w:color w:val="FF0000"/>
          <w:sz w:val="16"/>
          <w:szCs w:val="16"/>
        </w:rPr>
        <w:t xml:space="preserve">Intensive, individualized work on the basic strategy, organization, diction, and grammar of the collegiate essay. The grade in this course will not be used to compute semester and cumulative grade point averages. The course does not count toward any degree. Fall, Spring, Summer. </w:t>
      </w:r>
    </w:p>
    <w:p w14:paraId="6EE6FDDA" w14:textId="77777777" w:rsidR="005C0497" w:rsidRPr="005C0497" w:rsidRDefault="005C0497" w:rsidP="005C0497">
      <w:pPr>
        <w:pStyle w:val="Pa458"/>
        <w:spacing w:after="140"/>
        <w:ind w:left="360" w:hanging="360"/>
        <w:jc w:val="both"/>
        <w:rPr>
          <w:rFonts w:ascii="Arial" w:hAnsi="Arial" w:cs="Arial"/>
          <w:strike/>
          <w:color w:val="FF0000"/>
          <w:sz w:val="16"/>
          <w:szCs w:val="16"/>
        </w:rPr>
      </w:pPr>
      <w:r w:rsidRPr="005C0497">
        <w:rPr>
          <w:rFonts w:ascii="Arial" w:hAnsi="Arial" w:cs="Arial"/>
          <w:b/>
          <w:bCs/>
          <w:strike/>
          <w:color w:val="FF0000"/>
          <w:sz w:val="16"/>
          <w:szCs w:val="16"/>
        </w:rPr>
        <w:t xml:space="preserve">ENG 0103. Composition for Non-Native Speakers I </w:t>
      </w:r>
      <w:r w:rsidRPr="005C0497">
        <w:rPr>
          <w:rFonts w:ascii="Arial" w:hAnsi="Arial" w:cs="Arial"/>
          <w:strike/>
          <w:color w:val="FF0000"/>
          <w:sz w:val="16"/>
          <w:szCs w:val="16"/>
        </w:rPr>
        <w:t xml:space="preserve">Comprehensive advanced grammar, sentence structure, and vocabulary for students scoring under 500 on the TOEFL. The grade in this course will not be used to compute semester and cumulative grade point averages. The course does not count toward any degree. Fall, Spring. </w:t>
      </w:r>
    </w:p>
    <w:p w14:paraId="2EA57D05" w14:textId="77777777" w:rsidR="005C0497" w:rsidRPr="005C0497" w:rsidRDefault="005C0497" w:rsidP="005C0497">
      <w:pPr>
        <w:pStyle w:val="Pa458"/>
        <w:spacing w:after="140"/>
        <w:ind w:left="360" w:hanging="360"/>
        <w:jc w:val="both"/>
        <w:rPr>
          <w:rFonts w:ascii="Arial" w:hAnsi="Arial" w:cs="Arial"/>
          <w:strike/>
          <w:color w:val="FF0000"/>
          <w:sz w:val="16"/>
          <w:szCs w:val="16"/>
        </w:rPr>
      </w:pPr>
      <w:r w:rsidRPr="005C0497">
        <w:rPr>
          <w:rFonts w:ascii="Arial" w:hAnsi="Arial" w:cs="Arial"/>
          <w:b/>
          <w:bCs/>
          <w:strike/>
          <w:color w:val="FF0000"/>
          <w:sz w:val="16"/>
          <w:szCs w:val="16"/>
        </w:rPr>
        <w:t xml:space="preserve">ENG 0203. Composition for Non-Native Speakers II </w:t>
      </w:r>
      <w:r w:rsidRPr="005C0497">
        <w:rPr>
          <w:rFonts w:ascii="Arial" w:hAnsi="Arial" w:cs="Arial"/>
          <w:strike/>
          <w:color w:val="FF0000"/>
          <w:sz w:val="16"/>
          <w:szCs w:val="16"/>
        </w:rPr>
        <w:t xml:space="preserve">Designed to help non-native students develop their ideas into well organized, well developed and effective paragraphs and essays based on major rhetorical patterns. Grammar, sentence structure, and the complete writing process are emphasized. The grade in this course will not be used to compute semester and cumulative grade point averages. The course does not count toward any degree. Fall, Spring. </w:t>
      </w:r>
    </w:p>
    <w:p w14:paraId="1DBA0727" w14:textId="77777777" w:rsidR="005C0497" w:rsidRDefault="005C0497" w:rsidP="005C0497">
      <w:pPr>
        <w:pStyle w:val="Pa458"/>
        <w:spacing w:after="140"/>
        <w:ind w:left="360" w:hanging="360"/>
        <w:jc w:val="both"/>
        <w:rPr>
          <w:rFonts w:ascii="Arial" w:hAnsi="Arial" w:cs="Arial"/>
          <w:color w:val="000000"/>
          <w:sz w:val="16"/>
          <w:szCs w:val="16"/>
        </w:rPr>
      </w:pPr>
      <w:r>
        <w:rPr>
          <w:rFonts w:ascii="Arial" w:hAnsi="Arial" w:cs="Arial"/>
          <w:b/>
          <w:bCs/>
          <w:color w:val="000000"/>
          <w:sz w:val="16"/>
          <w:szCs w:val="16"/>
        </w:rPr>
        <w:t xml:space="preserve">ENG 1003. Composition I </w:t>
      </w:r>
      <w:r>
        <w:rPr>
          <w:rFonts w:ascii="Arial" w:hAnsi="Arial" w:cs="Arial"/>
          <w:color w:val="000000"/>
          <w:sz w:val="16"/>
          <w:szCs w:val="16"/>
        </w:rPr>
        <w:t>Study and practice of fundamentals of written communication in</w:t>
      </w:r>
      <w:r>
        <w:rPr>
          <w:rFonts w:ascii="Arial" w:hAnsi="Arial" w:cs="Arial"/>
          <w:color w:val="000000"/>
          <w:sz w:val="16"/>
          <w:szCs w:val="16"/>
        </w:rPr>
        <w:softHyphen/>
        <w:t xml:space="preserve">cluding principles of grammar, punctuation, spelling, organization, and careful analytical reading. Prerequisite, with grade of C or better, for ENG 1013. Fall, Spring. (ACTS#: ENGL 1013) </w:t>
      </w:r>
    </w:p>
    <w:p w14:paraId="04B130F3" w14:textId="77777777" w:rsidR="00750AF6" w:rsidRPr="00750AF6" w:rsidRDefault="005C0497" w:rsidP="005C0497">
      <w:pPr>
        <w:tabs>
          <w:tab w:val="left" w:pos="360"/>
          <w:tab w:val="left" w:pos="720"/>
        </w:tabs>
        <w:spacing w:after="0" w:line="240" w:lineRule="auto"/>
        <w:ind w:left="432" w:hanging="432"/>
        <w:rPr>
          <w:rFonts w:asciiTheme="majorHAnsi" w:hAnsiTheme="majorHAnsi" w:cs="Arial"/>
          <w:sz w:val="18"/>
          <w:szCs w:val="18"/>
        </w:rPr>
      </w:pPr>
      <w:r>
        <w:rPr>
          <w:rFonts w:ascii="Arial" w:hAnsi="Arial" w:cs="Arial"/>
          <w:b/>
          <w:bCs/>
          <w:color w:val="000000"/>
          <w:sz w:val="16"/>
          <w:szCs w:val="16"/>
        </w:rPr>
        <w:t xml:space="preserve">ENG 1013. Composition II </w:t>
      </w:r>
      <w:r>
        <w:rPr>
          <w:rFonts w:ascii="Arial" w:hAnsi="Arial" w:cs="Arial"/>
          <w:color w:val="000000"/>
          <w:sz w:val="16"/>
          <w:szCs w:val="16"/>
        </w:rPr>
        <w:t>Continues the practice of ENG 1003, to develop further the skills learned in that course. Based on reading and discussion of various types of writing, the students’ essays will provide practice in different kinds of rhetorical development including research and documentation. Prerequisite, must complete ENG 1003 with grade of C or better for degree. Fall, Spring. (ACTS#: ENGL 1023)</w:t>
      </w:r>
    </w:p>
    <w:sectPr w:rsidR="00750AF6" w:rsidRPr="00750AF6"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B4A89" w14:textId="77777777" w:rsidR="00F87604" w:rsidRDefault="00F87604" w:rsidP="00AF3758">
      <w:pPr>
        <w:spacing w:after="0" w:line="240" w:lineRule="auto"/>
      </w:pPr>
      <w:r>
        <w:separator/>
      </w:r>
    </w:p>
  </w:endnote>
  <w:endnote w:type="continuationSeparator" w:id="0">
    <w:p w14:paraId="6D786F7A" w14:textId="77777777" w:rsidR="00F87604" w:rsidRDefault="00F8760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B4690" w14:textId="77777777"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F4E2C">
          <w:rPr>
            <w:noProof/>
          </w:rPr>
          <w:t>3</w:t>
        </w:r>
        <w:r>
          <w:rPr>
            <w:noProof/>
          </w:rPr>
          <w:fldChar w:fldCharType="end"/>
        </w:r>
      </w:sdtContent>
    </w:sdt>
  </w:p>
  <w:p w14:paraId="472EBF01" w14:textId="77777777" w:rsidR="0073313A" w:rsidRDefault="0073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9E883" w14:textId="77777777" w:rsidR="00F87604" w:rsidRDefault="00F87604" w:rsidP="00AF3758">
      <w:pPr>
        <w:spacing w:after="0" w:line="240" w:lineRule="auto"/>
      </w:pPr>
      <w:r>
        <w:separator/>
      </w:r>
    </w:p>
  </w:footnote>
  <w:footnote w:type="continuationSeparator" w:id="0">
    <w:p w14:paraId="1DFE9BD7" w14:textId="77777777" w:rsidR="00F87604" w:rsidRDefault="00F8760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403B1"/>
    <w:rsid w:val="000470FE"/>
    <w:rsid w:val="00054D9E"/>
    <w:rsid w:val="000A7C2E"/>
    <w:rsid w:val="000C3A55"/>
    <w:rsid w:val="000C3DB7"/>
    <w:rsid w:val="000D06F1"/>
    <w:rsid w:val="000D7355"/>
    <w:rsid w:val="000F7536"/>
    <w:rsid w:val="00103070"/>
    <w:rsid w:val="00130E5B"/>
    <w:rsid w:val="00151451"/>
    <w:rsid w:val="001560FD"/>
    <w:rsid w:val="00185D67"/>
    <w:rsid w:val="001A5DD5"/>
    <w:rsid w:val="001A76C0"/>
    <w:rsid w:val="001D12E8"/>
    <w:rsid w:val="001F4E2C"/>
    <w:rsid w:val="001F5E9E"/>
    <w:rsid w:val="001F6306"/>
    <w:rsid w:val="00207DBE"/>
    <w:rsid w:val="00212A76"/>
    <w:rsid w:val="00224899"/>
    <w:rsid w:val="002315B0"/>
    <w:rsid w:val="002522FB"/>
    <w:rsid w:val="00254447"/>
    <w:rsid w:val="00261ACE"/>
    <w:rsid w:val="00262C88"/>
    <w:rsid w:val="00265C17"/>
    <w:rsid w:val="00270811"/>
    <w:rsid w:val="002917F4"/>
    <w:rsid w:val="002941B8"/>
    <w:rsid w:val="002B41C6"/>
    <w:rsid w:val="002D0D13"/>
    <w:rsid w:val="002D339D"/>
    <w:rsid w:val="00346F5C"/>
    <w:rsid w:val="00355FF4"/>
    <w:rsid w:val="00362414"/>
    <w:rsid w:val="00374D72"/>
    <w:rsid w:val="00384538"/>
    <w:rsid w:val="00386112"/>
    <w:rsid w:val="003C4DA1"/>
    <w:rsid w:val="003D091A"/>
    <w:rsid w:val="003E4F3C"/>
    <w:rsid w:val="003F5D14"/>
    <w:rsid w:val="00400712"/>
    <w:rsid w:val="004072F1"/>
    <w:rsid w:val="00411FE1"/>
    <w:rsid w:val="00444434"/>
    <w:rsid w:val="00452866"/>
    <w:rsid w:val="00473252"/>
    <w:rsid w:val="00487771"/>
    <w:rsid w:val="004A7706"/>
    <w:rsid w:val="004D3FDD"/>
    <w:rsid w:val="004F3C87"/>
    <w:rsid w:val="00504BCC"/>
    <w:rsid w:val="00526B81"/>
    <w:rsid w:val="0054277E"/>
    <w:rsid w:val="005522D7"/>
    <w:rsid w:val="00571E0A"/>
    <w:rsid w:val="005834DE"/>
    <w:rsid w:val="00584C22"/>
    <w:rsid w:val="00592A95"/>
    <w:rsid w:val="005C0497"/>
    <w:rsid w:val="005E24CB"/>
    <w:rsid w:val="00605FC3"/>
    <w:rsid w:val="006179CB"/>
    <w:rsid w:val="00625A9A"/>
    <w:rsid w:val="00627121"/>
    <w:rsid w:val="00636DB3"/>
    <w:rsid w:val="00653335"/>
    <w:rsid w:val="00665524"/>
    <w:rsid w:val="006657FB"/>
    <w:rsid w:val="006745C3"/>
    <w:rsid w:val="00677A48"/>
    <w:rsid w:val="006A2D6A"/>
    <w:rsid w:val="006B52C0"/>
    <w:rsid w:val="006D0246"/>
    <w:rsid w:val="006E2497"/>
    <w:rsid w:val="006E6117"/>
    <w:rsid w:val="00712045"/>
    <w:rsid w:val="0073025F"/>
    <w:rsid w:val="0073125A"/>
    <w:rsid w:val="0073313A"/>
    <w:rsid w:val="007339BD"/>
    <w:rsid w:val="00750AF6"/>
    <w:rsid w:val="00772A7E"/>
    <w:rsid w:val="007A06B9"/>
    <w:rsid w:val="007C45BB"/>
    <w:rsid w:val="0083170D"/>
    <w:rsid w:val="008829ED"/>
    <w:rsid w:val="00884F7A"/>
    <w:rsid w:val="008C703B"/>
    <w:rsid w:val="008D19BC"/>
    <w:rsid w:val="008E6C1C"/>
    <w:rsid w:val="009A529F"/>
    <w:rsid w:val="009C18CD"/>
    <w:rsid w:val="009C1ABA"/>
    <w:rsid w:val="009C3C35"/>
    <w:rsid w:val="009C65F8"/>
    <w:rsid w:val="009D458E"/>
    <w:rsid w:val="009F2594"/>
    <w:rsid w:val="009F372C"/>
    <w:rsid w:val="00A01035"/>
    <w:rsid w:val="00A0329C"/>
    <w:rsid w:val="00A1178B"/>
    <w:rsid w:val="00A16BB1"/>
    <w:rsid w:val="00A34100"/>
    <w:rsid w:val="00A5089E"/>
    <w:rsid w:val="00A56D36"/>
    <w:rsid w:val="00A837F6"/>
    <w:rsid w:val="00A8718D"/>
    <w:rsid w:val="00AA717E"/>
    <w:rsid w:val="00AB4AA6"/>
    <w:rsid w:val="00AB5523"/>
    <w:rsid w:val="00AF3758"/>
    <w:rsid w:val="00AF3C6A"/>
    <w:rsid w:val="00B024DF"/>
    <w:rsid w:val="00B05106"/>
    <w:rsid w:val="00B1628A"/>
    <w:rsid w:val="00B35368"/>
    <w:rsid w:val="00B5389B"/>
    <w:rsid w:val="00B678DD"/>
    <w:rsid w:val="00B9333E"/>
    <w:rsid w:val="00BA5832"/>
    <w:rsid w:val="00BD2A0D"/>
    <w:rsid w:val="00BE069E"/>
    <w:rsid w:val="00BE6A44"/>
    <w:rsid w:val="00C12816"/>
    <w:rsid w:val="00C23CC7"/>
    <w:rsid w:val="00C334FF"/>
    <w:rsid w:val="00C46718"/>
    <w:rsid w:val="00C81897"/>
    <w:rsid w:val="00C8689C"/>
    <w:rsid w:val="00CA3A6A"/>
    <w:rsid w:val="00D0686A"/>
    <w:rsid w:val="00D10C56"/>
    <w:rsid w:val="00D121C7"/>
    <w:rsid w:val="00D22FB0"/>
    <w:rsid w:val="00D47738"/>
    <w:rsid w:val="00D51205"/>
    <w:rsid w:val="00D57716"/>
    <w:rsid w:val="00D67AC4"/>
    <w:rsid w:val="00D72E20"/>
    <w:rsid w:val="00D734A3"/>
    <w:rsid w:val="00D979DD"/>
    <w:rsid w:val="00DA4650"/>
    <w:rsid w:val="00DB49F4"/>
    <w:rsid w:val="00E45868"/>
    <w:rsid w:val="00EA5F2E"/>
    <w:rsid w:val="00EB4FF5"/>
    <w:rsid w:val="00EC6970"/>
    <w:rsid w:val="00ED2398"/>
    <w:rsid w:val="00ED29E0"/>
    <w:rsid w:val="00EE3D6E"/>
    <w:rsid w:val="00EF2A44"/>
    <w:rsid w:val="00F239C8"/>
    <w:rsid w:val="00F430C8"/>
    <w:rsid w:val="00F478A9"/>
    <w:rsid w:val="00F645B5"/>
    <w:rsid w:val="00F75657"/>
    <w:rsid w:val="00F859E5"/>
    <w:rsid w:val="00F87604"/>
    <w:rsid w:val="00F87DAF"/>
    <w:rsid w:val="00F900A8"/>
    <w:rsid w:val="00FB00D4"/>
    <w:rsid w:val="00FC0D4C"/>
    <w:rsid w:val="00FD1BBB"/>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27900"/>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7">
    <w:name w:val="Pa457"/>
    <w:basedOn w:val="Normal"/>
    <w:next w:val="Normal"/>
    <w:uiPriority w:val="99"/>
    <w:rsid w:val="00EE3D6E"/>
    <w:pPr>
      <w:autoSpaceDE w:val="0"/>
      <w:autoSpaceDN w:val="0"/>
      <w:adjustRightInd w:val="0"/>
      <w:spacing w:after="0" w:line="241" w:lineRule="atLeast"/>
    </w:pPr>
    <w:rPr>
      <w:rFonts w:ascii="Book Antiqua" w:hAnsi="Book Antiqua"/>
      <w:sz w:val="24"/>
      <w:szCs w:val="24"/>
    </w:rPr>
  </w:style>
  <w:style w:type="paragraph" w:customStyle="1" w:styleId="Pa458">
    <w:name w:val="Pa458"/>
    <w:basedOn w:val="Normal"/>
    <w:next w:val="Normal"/>
    <w:uiPriority w:val="99"/>
    <w:rsid w:val="00EE3D6E"/>
    <w:pPr>
      <w:autoSpaceDE w:val="0"/>
      <w:autoSpaceDN w:val="0"/>
      <w:adjustRightInd w:val="0"/>
      <w:spacing w:after="0" w:line="16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242A98"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242A98"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242A98" w:rsidRDefault="002B4884" w:rsidP="002B4884">
          <w:pPr>
            <w:pStyle w:val="97AF148FB77D45929372F3703B5A7B76"/>
          </w:pPr>
          <w:r>
            <w:rPr>
              <w:rStyle w:val="PlaceholderText"/>
            </w:rPr>
            <w:t>Yes / No</w:t>
          </w:r>
        </w:p>
      </w:docPartBody>
    </w:docPart>
    <w:docPart>
      <w:docPartPr>
        <w:name w:val="7FAB5046BCBD4450BE88A5CA2507D2BC"/>
        <w:category>
          <w:name w:val="General"/>
          <w:gallery w:val="placeholder"/>
        </w:category>
        <w:types>
          <w:type w:val="bbPlcHdr"/>
        </w:types>
        <w:behaviors>
          <w:behavior w:val="content"/>
        </w:behaviors>
        <w:guid w:val="{BA0D3F4C-E3EE-489A-8320-20EC7DBA1CDE}"/>
      </w:docPartPr>
      <w:docPartBody>
        <w:p w:rsidR="000873C9" w:rsidRDefault="002C4AEF" w:rsidP="002C4AEF">
          <w:pPr>
            <w:pStyle w:val="7FAB5046BCBD4450BE88A5CA2507D2B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4681C"/>
    <w:rsid w:val="000723D9"/>
    <w:rsid w:val="000873C9"/>
    <w:rsid w:val="000F5A61"/>
    <w:rsid w:val="0013104E"/>
    <w:rsid w:val="00166C42"/>
    <w:rsid w:val="001B45B5"/>
    <w:rsid w:val="001C209A"/>
    <w:rsid w:val="00242A98"/>
    <w:rsid w:val="002B4884"/>
    <w:rsid w:val="002C4AEF"/>
    <w:rsid w:val="00380F18"/>
    <w:rsid w:val="004518A2"/>
    <w:rsid w:val="004B457A"/>
    <w:rsid w:val="004E1A75"/>
    <w:rsid w:val="00587536"/>
    <w:rsid w:val="005945D5"/>
    <w:rsid w:val="005D5D2F"/>
    <w:rsid w:val="00623293"/>
    <w:rsid w:val="006C0858"/>
    <w:rsid w:val="00713AC7"/>
    <w:rsid w:val="00795998"/>
    <w:rsid w:val="007C47A3"/>
    <w:rsid w:val="0088037B"/>
    <w:rsid w:val="008E7672"/>
    <w:rsid w:val="0090105B"/>
    <w:rsid w:val="009C0E11"/>
    <w:rsid w:val="00A11836"/>
    <w:rsid w:val="00A77AA6"/>
    <w:rsid w:val="00AD11A1"/>
    <w:rsid w:val="00AD5D56"/>
    <w:rsid w:val="00B155E6"/>
    <w:rsid w:val="00B2559E"/>
    <w:rsid w:val="00B46AFF"/>
    <w:rsid w:val="00BA2926"/>
    <w:rsid w:val="00C35680"/>
    <w:rsid w:val="00CD4EF8"/>
    <w:rsid w:val="00E05CC5"/>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488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 w:type="paragraph" w:customStyle="1" w:styleId="7FAB5046BCBD4450BE88A5CA2507D2BC">
    <w:name w:val="7FAB5046BCBD4450BE88A5CA2507D2BC"/>
    <w:rsid w:val="002C4AE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208B8-4A78-9B46-9D3F-BCEBEE4F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4</cp:revision>
  <dcterms:created xsi:type="dcterms:W3CDTF">2019-03-12T21:19:00Z</dcterms:created>
  <dcterms:modified xsi:type="dcterms:W3CDTF">2019-03-27T16:05:00Z</dcterms:modified>
</cp:coreProperties>
</file>