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19FD874D"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C8311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497467">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D1ABC50" w:rsidR="0085052C" w:rsidRPr="0085052C" w:rsidRDefault="00A21B85" w:rsidP="00497467">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C83111">
              <w:rPr>
                <w:rFonts w:ascii="MS Gothic" w:eastAsia="MS Gothic" w:hAnsi="MS Gothic" w:cs="Arial"/>
                <w:b/>
                <w:szCs w:val="20"/>
              </w:rPr>
              <w:t xml:space="preserve"> </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C83111">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F2D8986" w:rsidR="00AD2FB4" w:rsidRDefault="000E6DF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75E7A">
                        <w:rPr>
                          <w:rFonts w:asciiTheme="majorHAnsi" w:hAnsiTheme="majorHAnsi"/>
                          <w:sz w:val="20"/>
                          <w:szCs w:val="20"/>
                        </w:rPr>
                        <w:t>Sarah Labovitz</w:t>
                      </w:r>
                    </w:sdtContent>
                  </w:sdt>
                </w:p>
              </w:tc>
              <w:sdt>
                <w:sdtPr>
                  <w:rPr>
                    <w:rFonts w:asciiTheme="majorHAnsi" w:hAnsiTheme="majorHAnsi"/>
                    <w:sz w:val="20"/>
                    <w:szCs w:val="20"/>
                  </w:rPr>
                  <w:alias w:val="Date"/>
                  <w:tag w:val="Date"/>
                  <w:id w:val="726572248"/>
                  <w:placeholder>
                    <w:docPart w:val="B560AC293F8646BBB2E6EA913E4A2A05"/>
                  </w:placeholder>
                  <w:date w:fullDate="2022-03-08T00:00:00Z">
                    <w:dateFormat w:val="M/d/yyyy"/>
                    <w:lid w:val="en-US"/>
                    <w:storeMappedDataAs w:val="dateTime"/>
                    <w:calendar w:val="gregorian"/>
                  </w:date>
                </w:sdtPr>
                <w:sdtEndPr/>
                <w:sdtContent>
                  <w:tc>
                    <w:tcPr>
                      <w:tcW w:w="1350" w:type="dxa"/>
                      <w:vAlign w:val="bottom"/>
                    </w:tcPr>
                    <w:p w14:paraId="314C59B3" w14:textId="0FE5640B" w:rsidR="00AD2FB4" w:rsidRDefault="00877748" w:rsidP="00694ADE">
                      <w:pPr>
                        <w:jc w:val="center"/>
                        <w:rPr>
                          <w:rFonts w:asciiTheme="majorHAnsi" w:hAnsiTheme="majorHAnsi"/>
                          <w:sz w:val="20"/>
                          <w:szCs w:val="20"/>
                        </w:rPr>
                      </w:pPr>
                      <w:r>
                        <w:rPr>
                          <w:rFonts w:asciiTheme="majorHAnsi" w:hAnsiTheme="majorHAnsi"/>
                          <w:sz w:val="20"/>
                          <w:szCs w:val="20"/>
                        </w:rPr>
                        <w:t>3/8/2</w:t>
                      </w:r>
                      <w:r w:rsidR="00075E7A">
                        <w:rPr>
                          <w:rFonts w:asciiTheme="majorHAnsi" w:hAnsiTheme="majorHAnsi"/>
                          <w:sz w:val="20"/>
                          <w:szCs w:val="20"/>
                        </w:rPr>
                        <w:t>02</w:t>
                      </w:r>
                      <w:r w:rsidR="00ED60B1">
                        <w:rPr>
                          <w:rFonts w:asciiTheme="majorHAnsi" w:hAnsiTheme="majorHAnsi"/>
                          <w:sz w:val="20"/>
                          <w:szCs w:val="20"/>
                        </w:rPr>
                        <w:t>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24C2C439" w:rsidR="00AD2FB4" w:rsidRDefault="000E6DF0" w:rsidP="00CF61E1">
                  <w:pP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CF61E1">
                        <w:rPr>
                          <w:rFonts w:asciiTheme="majorHAnsi" w:hAnsiTheme="majorHAnsi"/>
                          <w:sz w:val="20"/>
                          <w:szCs w:val="20"/>
                        </w:rPr>
                        <w:t>Alicia Shaw</w:t>
                      </w:r>
                    </w:sdtContent>
                  </w:sdt>
                </w:p>
              </w:tc>
              <w:sdt>
                <w:sdtPr>
                  <w:rPr>
                    <w:rFonts w:asciiTheme="majorHAnsi" w:hAnsiTheme="majorHAnsi"/>
                    <w:sz w:val="20"/>
                    <w:szCs w:val="20"/>
                  </w:rPr>
                  <w:alias w:val="Date"/>
                  <w:tag w:val="Date"/>
                  <w:id w:val="1114327292"/>
                  <w:placeholder>
                    <w:docPart w:val="65A1562B3A9043A8994E8D6A5452C4FC"/>
                  </w:placeholder>
                  <w:date w:fullDate="2022-04-08T00:00:00Z">
                    <w:dateFormat w:val="M/d/yyyy"/>
                    <w:lid w:val="en-US"/>
                    <w:storeMappedDataAs w:val="dateTime"/>
                    <w:calendar w:val="gregorian"/>
                  </w:date>
                </w:sdtPr>
                <w:sdtEndPr/>
                <w:sdtContent>
                  <w:tc>
                    <w:tcPr>
                      <w:tcW w:w="1350" w:type="dxa"/>
                      <w:vAlign w:val="bottom"/>
                    </w:tcPr>
                    <w:p w14:paraId="02F570D0" w14:textId="2DB894AD" w:rsidR="00AD2FB4" w:rsidRDefault="00CF61E1" w:rsidP="00694ADE">
                      <w:pPr>
                        <w:jc w:val="center"/>
                        <w:rPr>
                          <w:rFonts w:asciiTheme="majorHAnsi" w:hAnsiTheme="majorHAnsi"/>
                          <w:sz w:val="20"/>
                          <w:szCs w:val="20"/>
                        </w:rPr>
                      </w:pPr>
                      <w:r>
                        <w:rPr>
                          <w:rFonts w:asciiTheme="majorHAnsi" w:hAnsiTheme="majorHAnsi"/>
                          <w:sz w:val="20"/>
                          <w:szCs w:val="20"/>
                        </w:rPr>
                        <w:t>4/8/2022</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33CF5C72" w:rsidR="00AD2FB4" w:rsidRDefault="000E6DF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77748">
                        <w:rPr>
                          <w:rFonts w:asciiTheme="majorHAnsi" w:hAnsiTheme="majorHAnsi"/>
                          <w:sz w:val="20"/>
                          <w:szCs w:val="20"/>
                        </w:rPr>
                        <w:t>Lauren Clark</w:t>
                      </w:r>
                    </w:sdtContent>
                  </w:sdt>
                </w:p>
              </w:tc>
              <w:sdt>
                <w:sdtPr>
                  <w:rPr>
                    <w:rFonts w:asciiTheme="majorHAnsi" w:hAnsiTheme="majorHAnsi"/>
                    <w:sz w:val="20"/>
                    <w:szCs w:val="20"/>
                  </w:rPr>
                  <w:alias w:val="Date"/>
                  <w:tag w:val="Date"/>
                  <w:id w:val="-1811082839"/>
                  <w:placeholder>
                    <w:docPart w:val="18E75FDC68B240D1AFB9E3320B45C25B"/>
                  </w:placeholder>
                  <w:date w:fullDate="2022-03-08T00:00:00Z">
                    <w:dateFormat w:val="M/d/yyyy"/>
                    <w:lid w:val="en-US"/>
                    <w:storeMappedDataAs w:val="dateTime"/>
                    <w:calendar w:val="gregorian"/>
                  </w:date>
                </w:sdtPr>
                <w:sdtEndPr/>
                <w:sdtContent>
                  <w:tc>
                    <w:tcPr>
                      <w:tcW w:w="1350" w:type="dxa"/>
                      <w:vAlign w:val="bottom"/>
                    </w:tcPr>
                    <w:p w14:paraId="35AAA168" w14:textId="2DB7D90B" w:rsidR="00AD2FB4" w:rsidRDefault="00877748" w:rsidP="00694ADE">
                      <w:pPr>
                        <w:jc w:val="center"/>
                        <w:rPr>
                          <w:rFonts w:asciiTheme="majorHAnsi" w:hAnsiTheme="majorHAnsi"/>
                          <w:sz w:val="20"/>
                          <w:szCs w:val="20"/>
                        </w:rPr>
                      </w:pPr>
                      <w:r>
                        <w:rPr>
                          <w:rFonts w:asciiTheme="majorHAnsi" w:hAnsiTheme="majorHAnsi"/>
                          <w:sz w:val="20"/>
                          <w:szCs w:val="20"/>
                        </w:rPr>
                        <w:t>3/8/2022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6631B8C7" w:rsidR="00AD2FB4" w:rsidRDefault="000E6DF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D03822">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2-04-18T00:00:00Z">
                    <w:dateFormat w:val="M/d/yyyy"/>
                    <w:lid w:val="en-US"/>
                    <w:storeMappedDataAs w:val="dateTime"/>
                    <w:calendar w:val="gregorian"/>
                  </w:date>
                </w:sdtPr>
                <w:sdtEndPr/>
                <w:sdtContent>
                  <w:tc>
                    <w:tcPr>
                      <w:tcW w:w="1350" w:type="dxa"/>
                      <w:vAlign w:val="bottom"/>
                    </w:tcPr>
                    <w:p w14:paraId="5E460750" w14:textId="4343F41F" w:rsidR="00AD2FB4" w:rsidRDefault="00D03822" w:rsidP="00694ADE">
                      <w:pPr>
                        <w:jc w:val="center"/>
                        <w:rPr>
                          <w:rFonts w:asciiTheme="majorHAnsi" w:hAnsiTheme="majorHAnsi"/>
                          <w:sz w:val="20"/>
                          <w:szCs w:val="20"/>
                        </w:rPr>
                      </w:pPr>
                      <w:r>
                        <w:rPr>
                          <w:rFonts w:asciiTheme="majorHAnsi" w:hAnsiTheme="majorHAnsi"/>
                          <w:sz w:val="20"/>
                          <w:szCs w:val="20"/>
                        </w:rPr>
                        <w:t>4/18/2022</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15581A14" w:rsidR="00AD2FB4" w:rsidRDefault="000E6DF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2122030815"/>
                          <w:placeholder>
                            <w:docPart w:val="C92E8FF15B764D43BD10B9F7AC2DF85F"/>
                          </w:placeholder>
                        </w:sdtPr>
                        <w:sdtEndPr/>
                        <w:sdtContent>
                          <w:r w:rsidR="0037650B">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2-03-16T00:00:00Z">
                    <w:dateFormat w:val="M/d/yyyy"/>
                    <w:lid w:val="en-US"/>
                    <w:storeMappedDataAs w:val="dateTime"/>
                    <w:calendar w:val="gregorian"/>
                  </w:date>
                </w:sdtPr>
                <w:sdtEndPr/>
                <w:sdtContent>
                  <w:tc>
                    <w:tcPr>
                      <w:tcW w:w="1350" w:type="dxa"/>
                      <w:vAlign w:val="bottom"/>
                    </w:tcPr>
                    <w:p w14:paraId="59A2A3AF" w14:textId="2E01F2B8" w:rsidR="00AD2FB4" w:rsidRDefault="0037650B" w:rsidP="00694ADE">
                      <w:pPr>
                        <w:jc w:val="center"/>
                        <w:rPr>
                          <w:rFonts w:asciiTheme="majorHAnsi" w:hAnsiTheme="majorHAnsi"/>
                          <w:sz w:val="20"/>
                          <w:szCs w:val="20"/>
                        </w:rPr>
                      </w:pPr>
                      <w:r>
                        <w:rPr>
                          <w:rFonts w:asciiTheme="majorHAnsi" w:hAnsiTheme="majorHAnsi"/>
                          <w:sz w:val="20"/>
                          <w:szCs w:val="20"/>
                        </w:rPr>
                        <w:t>3/16/2022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E6DF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497467">
              <w:trPr>
                <w:trHeight w:val="113"/>
              </w:trPr>
              <w:tc>
                <w:tcPr>
                  <w:tcW w:w="3685" w:type="dxa"/>
                  <w:vAlign w:val="bottom"/>
                </w:tcPr>
                <w:p w14:paraId="37CA3C30" w14:textId="77777777" w:rsidR="00A316CE" w:rsidRDefault="000E6DF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E6DF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6D6F094B" w:rsidR="00A316CE" w:rsidRDefault="000E6DF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9F6D2D">
                        <w:rPr>
                          <w:rFonts w:asciiTheme="majorHAnsi" w:hAnsiTheme="majorHAnsi"/>
                          <w:sz w:val="20"/>
                          <w:szCs w:val="20"/>
                        </w:rPr>
                        <w:t>Carl M. Cates</w:t>
                      </w:r>
                    </w:sdtContent>
                  </w:sdt>
                </w:p>
              </w:tc>
              <w:sdt>
                <w:sdtPr>
                  <w:rPr>
                    <w:rFonts w:asciiTheme="majorHAnsi" w:hAnsiTheme="majorHAnsi"/>
                    <w:sz w:val="20"/>
                    <w:szCs w:val="20"/>
                  </w:rPr>
                  <w:alias w:val="Date"/>
                  <w:tag w:val="Date"/>
                  <w:id w:val="1908647476"/>
                  <w:placeholder>
                    <w:docPart w:val="889D71835E407F4695CE51EEE02AF1CA"/>
                  </w:placeholder>
                  <w:date w:fullDate="2022-04-05T00:00:00Z">
                    <w:dateFormat w:val="M/d/yyyy"/>
                    <w:lid w:val="en-US"/>
                    <w:storeMappedDataAs w:val="dateTime"/>
                    <w:calendar w:val="gregorian"/>
                  </w:date>
                </w:sdtPr>
                <w:sdtEndPr/>
                <w:sdtContent>
                  <w:tc>
                    <w:tcPr>
                      <w:tcW w:w="1350" w:type="dxa"/>
                      <w:vAlign w:val="bottom"/>
                    </w:tcPr>
                    <w:p w14:paraId="1FE763CE" w14:textId="0885122B" w:rsidR="00A316CE" w:rsidRDefault="009F6D2D" w:rsidP="00694ADE">
                      <w:pPr>
                        <w:jc w:val="center"/>
                        <w:rPr>
                          <w:rFonts w:asciiTheme="majorHAnsi" w:hAnsiTheme="majorHAnsi"/>
                          <w:sz w:val="20"/>
                          <w:szCs w:val="20"/>
                        </w:rPr>
                      </w:pPr>
                      <w:r>
                        <w:rPr>
                          <w:rFonts w:asciiTheme="majorHAnsi" w:hAnsiTheme="majorHAnsi"/>
                          <w:sz w:val="20"/>
                          <w:szCs w:val="20"/>
                        </w:rPr>
                        <w:t>4/5/2022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7777777" w:rsidR="00A316CE" w:rsidRDefault="000E6DF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howingPlcHdr/>
                    </w:sdtPr>
                    <w:sdtEndPr/>
                    <w:sdtContent>
                      <w:permStart w:id="1696752779"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E638D2E9728E9E4AB9C793CBCA011DB9"/>
                  </w:placeholder>
                  <w:showingPlcHdr/>
                  <w:date>
                    <w:dateFormat w:val="M/d/yyyy"/>
                    <w:lid w:val="en-US"/>
                    <w:storeMappedDataAs w:val="dateTime"/>
                    <w:calendar w:val="gregorian"/>
                  </w:date>
                </w:sdtPr>
                <w:sdtEndPr/>
                <w:sdtContent>
                  <w:tc>
                    <w:tcPr>
                      <w:tcW w:w="1350" w:type="dxa"/>
                      <w:vAlign w:val="bottom"/>
                    </w:tcPr>
                    <w:p w14:paraId="787087C7"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E6DF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32E5E5E4" w:rsidR="006E6FEC" w:rsidRDefault="00ED60B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C83111">
            <w:rPr>
              <w:rFonts w:asciiTheme="majorHAnsi" w:hAnsiTheme="majorHAnsi" w:cs="Arial"/>
              <w:sz w:val="20"/>
              <w:szCs w:val="20"/>
            </w:rPr>
            <w:t xml:space="preserve">Dept. of Music, </w:t>
          </w:r>
          <w:r w:rsidR="00075E7A">
            <w:rPr>
              <w:rFonts w:asciiTheme="majorHAnsi" w:hAnsiTheme="majorHAnsi" w:cs="Arial"/>
              <w:sz w:val="20"/>
              <w:szCs w:val="20"/>
            </w:rPr>
            <w:t>slabovitz@astate.edu</w:t>
          </w:r>
          <w:r>
            <w:rPr>
              <w:rFonts w:asciiTheme="majorHAnsi" w:hAnsiTheme="majorHAnsi" w:cs="Arial"/>
              <w:sz w:val="20"/>
              <w:szCs w:val="20"/>
            </w:rPr>
            <w:t>, 870-972-2799</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5BEBE9BE" w:rsidR="0018269B" w:rsidRPr="00C83111"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0472FF49" w14:textId="2251C8BF" w:rsidR="00C83111" w:rsidRPr="00C83111" w:rsidRDefault="00C83111" w:rsidP="00C83111">
      <w:pPr>
        <w:pStyle w:val="ListParagraph"/>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bCs/>
          <w:sz w:val="20"/>
          <w:szCs w:val="20"/>
        </w:rPr>
        <w:t>For the BME Instrumental we would like to make the following changes:</w:t>
      </w:r>
    </w:p>
    <w:p w14:paraId="0376C3FD" w14:textId="174F653F" w:rsidR="00877748" w:rsidRPr="00C25C81" w:rsidRDefault="00877748" w:rsidP="00877748">
      <w:pPr>
        <w:pStyle w:val="ListParagraph"/>
        <w:numPr>
          <w:ilvl w:val="0"/>
          <w:numId w:val="9"/>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 a C or better in all Aural Theory, Theory, and Music History courses</w:t>
      </w:r>
    </w:p>
    <w:p w14:paraId="10205807" w14:textId="7E497A27" w:rsidR="00075E7A" w:rsidRDefault="00075E7A" w:rsidP="002661B1">
      <w:pPr>
        <w:pStyle w:val="ListParagraph"/>
        <w:tabs>
          <w:tab w:val="left" w:pos="360"/>
          <w:tab w:val="left" w:pos="720"/>
        </w:tabs>
        <w:spacing w:after="0" w:line="240" w:lineRule="auto"/>
        <w:rPr>
          <w:rFonts w:asciiTheme="majorHAnsi" w:hAnsiTheme="majorHAnsi" w:cs="Arial"/>
          <w:sz w:val="20"/>
          <w:szCs w:val="20"/>
        </w:rPr>
      </w:pPr>
    </w:p>
    <w:p w14:paraId="1B3C1C6B" w14:textId="7ACFF74E" w:rsidR="002E3FC9" w:rsidRPr="00ED60B1" w:rsidRDefault="002E3FC9" w:rsidP="00ED60B1">
      <w:pPr>
        <w:tabs>
          <w:tab w:val="left" w:pos="360"/>
          <w:tab w:val="left" w:pos="720"/>
        </w:tabs>
        <w:spacing w:after="0" w:line="240" w:lineRule="auto"/>
        <w:ind w:left="360"/>
        <w:rPr>
          <w:rFonts w:asciiTheme="majorHAnsi" w:hAnsiTheme="majorHAnsi" w:cs="Arial"/>
          <w:sz w:val="20"/>
          <w:szCs w:val="20"/>
        </w:rPr>
      </w:pPr>
    </w:p>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32370488" w:rsidR="002E3FC9" w:rsidRDefault="00075E7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w:t>
          </w:r>
          <w:r w:rsidR="00ED60B1">
            <w:rPr>
              <w:rFonts w:asciiTheme="majorHAnsi" w:hAnsiTheme="majorHAnsi" w:cs="Arial"/>
              <w:sz w:val="20"/>
              <w:szCs w:val="20"/>
            </w:rPr>
            <w:t>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723B9048" w14:textId="05DF9549" w:rsidR="00877748" w:rsidRPr="00613034" w:rsidRDefault="00877748" w:rsidP="0087774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Theory, aural theory, and music history </w:t>
      </w:r>
      <w:r w:rsidRPr="00613034">
        <w:rPr>
          <w:rFonts w:asciiTheme="majorHAnsi" w:hAnsiTheme="majorHAnsi" w:cs="Arial"/>
          <w:sz w:val="20"/>
          <w:szCs w:val="20"/>
        </w:rPr>
        <w:t xml:space="preserve">knowledge is essential for all music </w:t>
      </w:r>
      <w:r>
        <w:rPr>
          <w:rFonts w:asciiTheme="majorHAnsi" w:hAnsiTheme="majorHAnsi" w:cs="Arial"/>
          <w:sz w:val="20"/>
          <w:szCs w:val="20"/>
        </w:rPr>
        <w:t xml:space="preserve">ed </w:t>
      </w:r>
      <w:r w:rsidRPr="00613034">
        <w:rPr>
          <w:rFonts w:asciiTheme="majorHAnsi" w:hAnsiTheme="majorHAnsi" w:cs="Arial"/>
          <w:sz w:val="20"/>
          <w:szCs w:val="20"/>
        </w:rPr>
        <w:t>students to enter graduate programs</w:t>
      </w:r>
      <w:r>
        <w:rPr>
          <w:rFonts w:asciiTheme="majorHAnsi" w:hAnsiTheme="majorHAnsi" w:cs="Arial"/>
          <w:sz w:val="20"/>
          <w:szCs w:val="20"/>
        </w:rPr>
        <w:t xml:space="preserve"> and pass their Praxis tests for licensure</w:t>
      </w:r>
      <w:r w:rsidRPr="00613034">
        <w:rPr>
          <w:rFonts w:asciiTheme="majorHAnsi" w:hAnsiTheme="majorHAnsi" w:cs="Arial"/>
          <w:sz w:val="20"/>
          <w:szCs w:val="20"/>
        </w:rPr>
        <w:t xml:space="preserve">.  Students are currently allowed to pass with a D and we do not think a D serves the students for their future music </w:t>
      </w:r>
      <w:r>
        <w:rPr>
          <w:rFonts w:asciiTheme="majorHAnsi" w:hAnsiTheme="majorHAnsi" w:cs="Arial"/>
          <w:sz w:val="20"/>
          <w:szCs w:val="20"/>
        </w:rPr>
        <w:t xml:space="preserve">theory, aural theory, and music history </w:t>
      </w:r>
      <w:r w:rsidRPr="00613034">
        <w:rPr>
          <w:rFonts w:asciiTheme="majorHAnsi" w:hAnsiTheme="majorHAnsi" w:cs="Arial"/>
          <w:sz w:val="20"/>
          <w:szCs w:val="20"/>
        </w:rPr>
        <w:t xml:space="preserve">needs. </w:t>
      </w:r>
      <w:r>
        <w:rPr>
          <w:rFonts w:asciiTheme="majorHAnsi" w:hAnsiTheme="majorHAnsi" w:cs="Arial"/>
          <w:sz w:val="20"/>
          <w:szCs w:val="20"/>
        </w:rPr>
        <w:t xml:space="preserve"> By requiring a C or better in all theory, aural theory, and music history classes of the sequence, we are setting a higher standard  and foundation while better preparing our students for their future graduate study and theory, aural theory, and </w:t>
      </w:r>
      <w:r w:rsidR="00C83111">
        <w:rPr>
          <w:rFonts w:asciiTheme="majorHAnsi" w:hAnsiTheme="majorHAnsi" w:cs="Arial"/>
          <w:sz w:val="20"/>
          <w:szCs w:val="20"/>
        </w:rPr>
        <w:t xml:space="preserve">music </w:t>
      </w:r>
      <w:r>
        <w:rPr>
          <w:rFonts w:asciiTheme="majorHAnsi" w:hAnsiTheme="majorHAnsi" w:cs="Arial"/>
          <w:sz w:val="20"/>
          <w:szCs w:val="20"/>
        </w:rPr>
        <w:t xml:space="preserve">history demands. </w:t>
      </w:r>
    </w:p>
    <w:p w14:paraId="721B108A" w14:textId="1FFDEAC1" w:rsidR="00877748" w:rsidRDefault="00877748" w:rsidP="00877748">
      <w:pPr>
        <w:tabs>
          <w:tab w:val="left" w:pos="360"/>
          <w:tab w:val="left" w:pos="720"/>
        </w:tabs>
        <w:spacing w:after="0"/>
        <w:rPr>
          <w:rFonts w:asciiTheme="majorHAnsi" w:hAnsiTheme="majorHAnsi" w:cs="Arial"/>
          <w:sz w:val="20"/>
          <w:szCs w:val="20"/>
        </w:rPr>
      </w:pPr>
    </w:p>
    <w:p w14:paraId="4304A627" w14:textId="13567E0A" w:rsidR="00497467" w:rsidRDefault="00497467" w:rsidP="00C83111">
      <w:pPr>
        <w:pStyle w:val="ListParagraph"/>
        <w:tabs>
          <w:tab w:val="left" w:pos="360"/>
          <w:tab w:val="left" w:pos="720"/>
        </w:tabs>
        <w:spacing w:after="0" w:line="240" w:lineRule="auto"/>
        <w:rPr>
          <w:rFonts w:asciiTheme="majorHAnsi" w:hAnsiTheme="majorHAnsi" w:cs="Arial"/>
          <w:sz w:val="20"/>
          <w:szCs w:val="20"/>
        </w:rPr>
      </w:pPr>
    </w:p>
    <w:p w14:paraId="019AAB76" w14:textId="534B2BE3" w:rsidR="002E3FC9" w:rsidRPr="00497467" w:rsidRDefault="002E3FC9" w:rsidP="00ED60B1">
      <w:pPr>
        <w:pStyle w:val="ListParagraph"/>
        <w:tabs>
          <w:tab w:val="left" w:pos="360"/>
          <w:tab w:val="left" w:pos="720"/>
        </w:tabs>
        <w:spacing w:after="0" w:line="240" w:lineRule="auto"/>
        <w:rPr>
          <w:rFonts w:asciiTheme="majorHAnsi" w:hAnsiTheme="majorHAnsi" w:cs="Arial"/>
          <w:sz w:val="20"/>
          <w:szCs w:val="20"/>
        </w:rPr>
      </w:pPr>
    </w:p>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497467">
        <w:tc>
          <w:tcPr>
            <w:tcW w:w="11016" w:type="dxa"/>
            <w:shd w:val="clear" w:color="auto" w:fill="D9D9D9" w:themeFill="background1" w:themeFillShade="D9"/>
          </w:tcPr>
          <w:p w14:paraId="434133AD"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497467">
        <w:tc>
          <w:tcPr>
            <w:tcW w:w="11016" w:type="dxa"/>
            <w:shd w:val="clear" w:color="auto" w:fill="F2F2F2" w:themeFill="background1" w:themeFillShade="F2"/>
          </w:tcPr>
          <w:p w14:paraId="35936077"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49746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497467">
            <w:pPr>
              <w:rPr>
                <w:rFonts w:ascii="Times New Roman" w:hAnsi="Times New Roman" w:cs="Times New Roman"/>
                <w:b/>
                <w:color w:val="FF0000"/>
                <w:sz w:val="14"/>
                <w:szCs w:val="24"/>
              </w:rPr>
            </w:pPr>
          </w:p>
          <w:p w14:paraId="018F5E1B" w14:textId="77777777" w:rsidR="00AE6604" w:rsidRPr="008426D1" w:rsidRDefault="00AE6604" w:rsidP="0049746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497467">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524D7E55" w14:textId="38534A8E" w:rsidR="00497467" w:rsidRDefault="00ED60B1" w:rsidP="00ED60B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r w:rsidR="00C24D9F">
            <w:rPr>
              <w:rFonts w:asciiTheme="majorHAnsi" w:hAnsiTheme="majorHAnsi" w:cs="Arial"/>
              <w:sz w:val="20"/>
              <w:szCs w:val="20"/>
            </w:rPr>
            <w:t xml:space="preserve">UG Bulletin 2021-22, </w:t>
          </w:r>
          <w:r>
            <w:rPr>
              <w:rFonts w:asciiTheme="majorHAnsi" w:hAnsiTheme="majorHAnsi" w:cs="Arial"/>
              <w:sz w:val="20"/>
              <w:szCs w:val="20"/>
            </w:rPr>
            <w:t xml:space="preserve">page </w:t>
          </w:r>
          <w:r w:rsidR="00C24D9F">
            <w:rPr>
              <w:rFonts w:asciiTheme="majorHAnsi" w:hAnsiTheme="majorHAnsi" w:cs="Arial"/>
              <w:sz w:val="20"/>
              <w:szCs w:val="20"/>
            </w:rPr>
            <w:t>305-306</w:t>
          </w:r>
        </w:p>
        <w:p w14:paraId="118579B1" w14:textId="61190A4D" w:rsidR="00ED60B1" w:rsidRDefault="00ED60B1" w:rsidP="00ED60B1">
          <w:pPr>
            <w:tabs>
              <w:tab w:val="left" w:pos="360"/>
              <w:tab w:val="left" w:pos="720"/>
            </w:tabs>
            <w:spacing w:after="0" w:line="240" w:lineRule="auto"/>
            <w:rPr>
              <w:rFonts w:asciiTheme="majorHAnsi" w:hAnsiTheme="majorHAnsi" w:cs="Arial"/>
              <w:sz w:val="20"/>
              <w:szCs w:val="20"/>
            </w:rPr>
          </w:pPr>
        </w:p>
        <w:p w14:paraId="7C0FA9AA" w14:textId="77777777" w:rsidR="00ED60B1" w:rsidRPr="00ED60B1" w:rsidRDefault="00ED60B1" w:rsidP="00ED60B1">
          <w:pPr>
            <w:autoSpaceDE w:val="0"/>
            <w:autoSpaceDN w:val="0"/>
            <w:adjustRightInd w:val="0"/>
            <w:spacing w:after="80" w:line="161" w:lineRule="atLeast"/>
            <w:jc w:val="center"/>
            <w:rPr>
              <w:rFonts w:ascii="Myriad Pro Cond" w:hAnsi="Myriad Pro Cond" w:cs="Myriad Pro Cond"/>
              <w:color w:val="211D1E"/>
              <w:sz w:val="32"/>
              <w:szCs w:val="32"/>
            </w:rPr>
          </w:pPr>
          <w:r w:rsidRPr="00ED60B1">
            <w:rPr>
              <w:rFonts w:ascii="Myriad Pro Cond" w:hAnsi="Myriad Pro Cond" w:cs="Myriad Pro Cond"/>
              <w:b/>
              <w:bCs/>
              <w:color w:val="211D1E"/>
              <w:sz w:val="32"/>
              <w:szCs w:val="32"/>
            </w:rPr>
            <w:t xml:space="preserve">Major in Instrumental Music </w:t>
          </w:r>
        </w:p>
        <w:p w14:paraId="7FECE94C"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6"/>
              <w:szCs w:val="16"/>
            </w:rPr>
          </w:pPr>
          <w:r w:rsidRPr="00ED60B1">
            <w:rPr>
              <w:rFonts w:ascii="Arial" w:hAnsi="Arial" w:cs="Arial"/>
              <w:b/>
              <w:bCs/>
              <w:color w:val="211D1E"/>
              <w:sz w:val="16"/>
              <w:szCs w:val="16"/>
            </w:rPr>
            <w:t xml:space="preserve">Bachelor of Music Education </w:t>
          </w:r>
        </w:p>
        <w:p w14:paraId="3EBF0344" w14:textId="77777777" w:rsidR="00ED60B1" w:rsidRPr="00ED60B1" w:rsidRDefault="00ED60B1" w:rsidP="00ED60B1">
          <w:pPr>
            <w:autoSpaceDE w:val="0"/>
            <w:autoSpaceDN w:val="0"/>
            <w:adjustRightInd w:val="0"/>
            <w:spacing w:after="80" w:line="161" w:lineRule="atLeast"/>
            <w:jc w:val="center"/>
            <w:rPr>
              <w:rFonts w:ascii="Arial" w:hAnsi="Arial" w:cs="Arial"/>
              <w:color w:val="211D1E"/>
              <w:sz w:val="16"/>
              <w:szCs w:val="16"/>
            </w:rPr>
          </w:pPr>
          <w:r w:rsidRPr="00ED60B1">
            <w:rPr>
              <w:rFonts w:ascii="Arial" w:hAnsi="Arial" w:cs="Arial"/>
              <w:color w:val="211D1E"/>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958"/>
            <w:gridCol w:w="2430"/>
          </w:tblGrid>
          <w:tr w:rsidR="00ED60B1" w:rsidRPr="00ED60B1" w14:paraId="662C4C25" w14:textId="77777777" w:rsidTr="00ED60B1">
            <w:trPr>
              <w:trHeight w:val="114"/>
            </w:trPr>
            <w:tc>
              <w:tcPr>
                <w:tcW w:w="8388" w:type="dxa"/>
                <w:gridSpan w:val="2"/>
                <w:tcBorders>
                  <w:top w:val="none" w:sz="6" w:space="0" w:color="auto"/>
                  <w:bottom w:val="none" w:sz="6" w:space="0" w:color="auto"/>
                </w:tcBorders>
              </w:tcPr>
              <w:p w14:paraId="40ED2EE1" w14:textId="77777777" w:rsidR="00ED60B1" w:rsidRPr="00ED60B1" w:rsidRDefault="00ED60B1" w:rsidP="00ED60B1">
                <w:pPr>
                  <w:autoSpaceDE w:val="0"/>
                  <w:autoSpaceDN w:val="0"/>
                  <w:adjustRightInd w:val="0"/>
                  <w:spacing w:after="0" w:line="241" w:lineRule="atLeast"/>
                  <w:rPr>
                    <w:rFonts w:ascii="Arial" w:hAnsi="Arial" w:cs="Arial"/>
                    <w:color w:val="211D1E"/>
                    <w:sz w:val="16"/>
                    <w:szCs w:val="16"/>
                  </w:rPr>
                </w:pPr>
                <w:r w:rsidRPr="00ED60B1">
                  <w:rPr>
                    <w:rFonts w:ascii="Arial" w:hAnsi="Arial" w:cs="Arial"/>
                    <w:b/>
                    <w:bCs/>
                    <w:color w:val="211D1E"/>
                    <w:sz w:val="16"/>
                    <w:szCs w:val="16"/>
                  </w:rPr>
                  <w:t xml:space="preserve">University Requirements: </w:t>
                </w:r>
              </w:p>
            </w:tc>
          </w:tr>
          <w:tr w:rsidR="00ED60B1" w:rsidRPr="00ED60B1" w14:paraId="51A43F68" w14:textId="77777777" w:rsidTr="00ED60B1">
            <w:trPr>
              <w:trHeight w:val="81"/>
            </w:trPr>
            <w:tc>
              <w:tcPr>
                <w:tcW w:w="8388" w:type="dxa"/>
                <w:gridSpan w:val="2"/>
                <w:tcBorders>
                  <w:top w:val="none" w:sz="6" w:space="0" w:color="auto"/>
                  <w:bottom w:val="none" w:sz="6" w:space="0" w:color="auto"/>
                </w:tcBorders>
              </w:tcPr>
              <w:p w14:paraId="4C72228C"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See University General Requirements for Baccalaureate degrees (p. 42) </w:t>
                </w:r>
              </w:p>
            </w:tc>
          </w:tr>
          <w:tr w:rsidR="00ED60B1" w:rsidRPr="00ED60B1" w14:paraId="73E0DA4F" w14:textId="77777777" w:rsidTr="00ED60B1">
            <w:trPr>
              <w:trHeight w:val="114"/>
            </w:trPr>
            <w:tc>
              <w:tcPr>
                <w:tcW w:w="5958" w:type="dxa"/>
                <w:tcBorders>
                  <w:top w:val="none" w:sz="6" w:space="0" w:color="auto"/>
                  <w:bottom w:val="none" w:sz="6" w:space="0" w:color="auto"/>
                  <w:right w:val="none" w:sz="6" w:space="0" w:color="auto"/>
                </w:tcBorders>
              </w:tcPr>
              <w:p w14:paraId="25215DDD" w14:textId="77777777" w:rsidR="00ED60B1" w:rsidRPr="00ED60B1" w:rsidRDefault="00ED60B1" w:rsidP="00ED60B1">
                <w:pPr>
                  <w:autoSpaceDE w:val="0"/>
                  <w:autoSpaceDN w:val="0"/>
                  <w:adjustRightInd w:val="0"/>
                  <w:spacing w:after="0" w:line="161" w:lineRule="atLeast"/>
                  <w:rPr>
                    <w:rFonts w:ascii="Arial" w:hAnsi="Arial" w:cs="Arial"/>
                    <w:color w:val="211D1E"/>
                    <w:sz w:val="16"/>
                    <w:szCs w:val="16"/>
                  </w:rPr>
                </w:pPr>
                <w:r w:rsidRPr="00ED60B1">
                  <w:rPr>
                    <w:rFonts w:ascii="Arial" w:hAnsi="Arial" w:cs="Arial"/>
                    <w:b/>
                    <w:bCs/>
                    <w:color w:val="211D1E"/>
                    <w:sz w:val="16"/>
                    <w:szCs w:val="16"/>
                  </w:rPr>
                  <w:t xml:space="preserve">First Year Making Connections Course: </w:t>
                </w:r>
              </w:p>
            </w:tc>
            <w:tc>
              <w:tcPr>
                <w:tcW w:w="2430" w:type="dxa"/>
                <w:tcBorders>
                  <w:top w:val="none" w:sz="6" w:space="0" w:color="auto"/>
                  <w:left w:val="none" w:sz="6" w:space="0" w:color="auto"/>
                  <w:bottom w:val="none" w:sz="6" w:space="0" w:color="auto"/>
                </w:tcBorders>
              </w:tcPr>
              <w:p w14:paraId="0C1A9C0A"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ED60B1" w:rsidRPr="00ED60B1" w14:paraId="28E529EA" w14:textId="77777777" w:rsidTr="00ED60B1">
            <w:trPr>
              <w:trHeight w:val="85"/>
            </w:trPr>
            <w:tc>
              <w:tcPr>
                <w:tcW w:w="5958" w:type="dxa"/>
                <w:tcBorders>
                  <w:top w:val="none" w:sz="6" w:space="0" w:color="auto"/>
                  <w:bottom w:val="none" w:sz="6" w:space="0" w:color="auto"/>
                  <w:right w:val="none" w:sz="6" w:space="0" w:color="auto"/>
                </w:tcBorders>
              </w:tcPr>
              <w:p w14:paraId="14240F20"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1403, Music Connections </w:t>
                </w:r>
              </w:p>
            </w:tc>
            <w:tc>
              <w:tcPr>
                <w:tcW w:w="2430" w:type="dxa"/>
                <w:tcBorders>
                  <w:top w:val="none" w:sz="6" w:space="0" w:color="auto"/>
                  <w:left w:val="none" w:sz="6" w:space="0" w:color="auto"/>
                  <w:bottom w:val="none" w:sz="6" w:space="0" w:color="auto"/>
                </w:tcBorders>
              </w:tcPr>
              <w:p w14:paraId="4664ED01"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b/>
                    <w:bCs/>
                    <w:color w:val="211D1E"/>
                    <w:sz w:val="12"/>
                    <w:szCs w:val="12"/>
                  </w:rPr>
                  <w:t xml:space="preserve">3 </w:t>
                </w:r>
              </w:p>
            </w:tc>
          </w:tr>
          <w:tr w:rsidR="00ED60B1" w:rsidRPr="00ED60B1" w14:paraId="33AD36D5" w14:textId="77777777" w:rsidTr="00ED60B1">
            <w:trPr>
              <w:trHeight w:val="114"/>
            </w:trPr>
            <w:tc>
              <w:tcPr>
                <w:tcW w:w="5958" w:type="dxa"/>
                <w:tcBorders>
                  <w:top w:val="none" w:sz="6" w:space="0" w:color="auto"/>
                  <w:bottom w:val="none" w:sz="6" w:space="0" w:color="auto"/>
                  <w:right w:val="none" w:sz="6" w:space="0" w:color="auto"/>
                </w:tcBorders>
              </w:tcPr>
              <w:p w14:paraId="7A85B4B8" w14:textId="77777777" w:rsidR="00ED60B1" w:rsidRPr="00ED60B1" w:rsidRDefault="00ED60B1" w:rsidP="00ED60B1">
                <w:pPr>
                  <w:autoSpaceDE w:val="0"/>
                  <w:autoSpaceDN w:val="0"/>
                  <w:adjustRightInd w:val="0"/>
                  <w:spacing w:after="0" w:line="161" w:lineRule="atLeast"/>
                  <w:rPr>
                    <w:rFonts w:ascii="Arial" w:hAnsi="Arial" w:cs="Arial"/>
                    <w:color w:val="211D1E"/>
                    <w:sz w:val="16"/>
                    <w:szCs w:val="16"/>
                  </w:rPr>
                </w:pPr>
                <w:r w:rsidRPr="00ED60B1">
                  <w:rPr>
                    <w:rFonts w:ascii="Arial" w:hAnsi="Arial" w:cs="Arial"/>
                    <w:b/>
                    <w:bCs/>
                    <w:color w:val="211D1E"/>
                    <w:sz w:val="16"/>
                    <w:szCs w:val="16"/>
                  </w:rPr>
                  <w:t xml:space="preserve">General Education Requirements: </w:t>
                </w:r>
              </w:p>
            </w:tc>
            <w:tc>
              <w:tcPr>
                <w:tcW w:w="2430" w:type="dxa"/>
                <w:tcBorders>
                  <w:top w:val="none" w:sz="6" w:space="0" w:color="auto"/>
                  <w:left w:val="none" w:sz="6" w:space="0" w:color="auto"/>
                  <w:bottom w:val="none" w:sz="6" w:space="0" w:color="auto"/>
                </w:tcBorders>
              </w:tcPr>
              <w:p w14:paraId="7672F851"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ED60B1" w:rsidRPr="00ED60B1" w14:paraId="5D3645B0" w14:textId="77777777" w:rsidTr="00ED60B1">
            <w:trPr>
              <w:trHeight w:val="442"/>
            </w:trPr>
            <w:tc>
              <w:tcPr>
                <w:tcW w:w="5958" w:type="dxa"/>
                <w:tcBorders>
                  <w:top w:val="none" w:sz="6" w:space="0" w:color="auto"/>
                  <w:bottom w:val="none" w:sz="6" w:space="0" w:color="auto"/>
                  <w:right w:val="none" w:sz="6" w:space="0" w:color="auto"/>
                </w:tcBorders>
              </w:tcPr>
              <w:p w14:paraId="171D6984"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See General Education Curriculum for Baccalaureate degrees (p. 78) </w:t>
                </w:r>
              </w:p>
              <w:p w14:paraId="5E65A227"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b/>
                    <w:bCs/>
                    <w:color w:val="211D1E"/>
                    <w:sz w:val="12"/>
                    <w:szCs w:val="12"/>
                  </w:rPr>
                  <w:t xml:space="preserve">Students with this major must take the following: </w:t>
                </w:r>
              </w:p>
              <w:p w14:paraId="7C0A8AA8"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THEA 2503, Fine Arts - Theatre </w:t>
                </w:r>
              </w:p>
              <w:p w14:paraId="3B763CBA"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PSY 2013, Introduction to Psychology </w:t>
                </w:r>
              </w:p>
              <w:p w14:paraId="4204826A"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ART 2503, Fine Arts - Visual (Required Departmental Gen. Ed. Option) </w:t>
                </w:r>
              </w:p>
            </w:tc>
            <w:tc>
              <w:tcPr>
                <w:tcW w:w="2430" w:type="dxa"/>
                <w:tcBorders>
                  <w:top w:val="none" w:sz="6" w:space="0" w:color="auto"/>
                  <w:left w:val="none" w:sz="6" w:space="0" w:color="auto"/>
                  <w:bottom w:val="none" w:sz="6" w:space="0" w:color="auto"/>
                </w:tcBorders>
              </w:tcPr>
              <w:p w14:paraId="420BE3FD"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b/>
                    <w:bCs/>
                    <w:color w:val="211D1E"/>
                    <w:sz w:val="12"/>
                    <w:szCs w:val="12"/>
                  </w:rPr>
                  <w:t xml:space="preserve">35 </w:t>
                </w:r>
              </w:p>
            </w:tc>
          </w:tr>
          <w:tr w:rsidR="00ED60B1" w:rsidRPr="00ED60B1" w14:paraId="74878118" w14:textId="77777777" w:rsidTr="00ED60B1">
            <w:trPr>
              <w:trHeight w:val="427"/>
            </w:trPr>
            <w:tc>
              <w:tcPr>
                <w:tcW w:w="5958" w:type="dxa"/>
                <w:tcBorders>
                  <w:top w:val="none" w:sz="6" w:space="0" w:color="auto"/>
                  <w:bottom w:val="none" w:sz="6" w:space="0" w:color="auto"/>
                  <w:right w:val="none" w:sz="6" w:space="0" w:color="auto"/>
                </w:tcBorders>
              </w:tcPr>
              <w:p w14:paraId="061C568B" w14:textId="77777777" w:rsidR="00ED60B1" w:rsidRPr="00ED60B1" w:rsidRDefault="00ED60B1" w:rsidP="00ED60B1">
                <w:pPr>
                  <w:autoSpaceDE w:val="0"/>
                  <w:autoSpaceDN w:val="0"/>
                  <w:adjustRightInd w:val="0"/>
                  <w:spacing w:after="40" w:line="161" w:lineRule="atLeast"/>
                  <w:rPr>
                    <w:rFonts w:ascii="Arial" w:hAnsi="Arial" w:cs="Arial"/>
                    <w:color w:val="211D1E"/>
                    <w:sz w:val="16"/>
                    <w:szCs w:val="16"/>
                  </w:rPr>
                </w:pPr>
                <w:r w:rsidRPr="00ED60B1">
                  <w:rPr>
                    <w:rFonts w:ascii="Arial" w:hAnsi="Arial" w:cs="Arial"/>
                    <w:b/>
                    <w:bCs/>
                    <w:color w:val="211D1E"/>
                    <w:sz w:val="16"/>
                    <w:szCs w:val="16"/>
                  </w:rPr>
                  <w:t xml:space="preserve">Major Requirements: </w:t>
                </w:r>
              </w:p>
              <w:p w14:paraId="0830D1AA" w14:textId="77777777" w:rsidR="00ED60B1" w:rsidRPr="00ED60B1" w:rsidRDefault="00ED60B1" w:rsidP="00ED60B1">
                <w:pPr>
                  <w:autoSpaceDE w:val="0"/>
                  <w:autoSpaceDN w:val="0"/>
                  <w:adjustRightInd w:val="0"/>
                  <w:spacing w:after="20" w:line="161" w:lineRule="atLeast"/>
                  <w:jc w:val="both"/>
                  <w:rPr>
                    <w:rFonts w:ascii="Arial" w:hAnsi="Arial" w:cs="Arial"/>
                    <w:color w:val="211D1E"/>
                    <w:sz w:val="12"/>
                    <w:szCs w:val="12"/>
                  </w:rPr>
                </w:pPr>
                <w:r w:rsidRPr="00ED60B1">
                  <w:rPr>
                    <w:rFonts w:ascii="Arial" w:hAnsi="Arial" w:cs="Arial"/>
                    <w:color w:val="211D1E"/>
                    <w:sz w:val="12"/>
                    <w:szCs w:val="12"/>
                  </w:rPr>
                  <w:t xml:space="preserve">Grade of “C” or better required for all Professional Education Requirements. </w:t>
                </w:r>
              </w:p>
              <w:p w14:paraId="69F7AFD2" w14:textId="77777777" w:rsidR="00ED60B1" w:rsidRDefault="00ED60B1" w:rsidP="00ED60B1">
                <w:pPr>
                  <w:autoSpaceDE w:val="0"/>
                  <w:autoSpaceDN w:val="0"/>
                  <w:adjustRightInd w:val="0"/>
                  <w:spacing w:after="20" w:line="161" w:lineRule="atLeast"/>
                  <w:jc w:val="both"/>
                  <w:rPr>
                    <w:rFonts w:ascii="Arial" w:hAnsi="Arial" w:cs="Arial"/>
                    <w:color w:val="211D1E"/>
                    <w:sz w:val="12"/>
                    <w:szCs w:val="12"/>
                  </w:rPr>
                </w:pPr>
                <w:r w:rsidRPr="00ED60B1">
                  <w:rPr>
                    <w:rFonts w:ascii="Arial" w:hAnsi="Arial" w:cs="Arial"/>
                    <w:color w:val="211D1E"/>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p w14:paraId="53E81EF4" w14:textId="7A433502" w:rsidR="00877748" w:rsidRPr="00C83111" w:rsidRDefault="00C83111" w:rsidP="00ED60B1">
                <w:pPr>
                  <w:autoSpaceDE w:val="0"/>
                  <w:autoSpaceDN w:val="0"/>
                  <w:adjustRightInd w:val="0"/>
                  <w:spacing w:after="20" w:line="161" w:lineRule="atLeast"/>
                  <w:jc w:val="both"/>
                  <w:rPr>
                    <w:rFonts w:ascii="Arial" w:hAnsi="Arial" w:cs="Arial"/>
                    <w:color w:val="211D1E"/>
                    <w:sz w:val="24"/>
                    <w:szCs w:val="24"/>
                  </w:rPr>
                </w:pPr>
                <w:r w:rsidRPr="00C83111">
                  <w:rPr>
                    <w:rFonts w:ascii="Arial" w:hAnsi="Arial" w:cs="Arial"/>
                    <w:color w:val="00B0F0"/>
                    <w:sz w:val="24"/>
                    <w:szCs w:val="24"/>
                  </w:rPr>
                  <w:t>Grade of “C” or better required for all courses marked **</w:t>
                </w:r>
              </w:p>
            </w:tc>
            <w:tc>
              <w:tcPr>
                <w:tcW w:w="2430" w:type="dxa"/>
                <w:tcBorders>
                  <w:top w:val="none" w:sz="6" w:space="0" w:color="auto"/>
                  <w:left w:val="none" w:sz="6" w:space="0" w:color="auto"/>
                  <w:bottom w:val="none" w:sz="6" w:space="0" w:color="auto"/>
                </w:tcBorders>
              </w:tcPr>
              <w:p w14:paraId="0AF85953"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ED60B1" w:rsidRPr="00ED60B1" w14:paraId="6075A587" w14:textId="77777777" w:rsidTr="00ED60B1">
            <w:trPr>
              <w:trHeight w:val="81"/>
            </w:trPr>
            <w:tc>
              <w:tcPr>
                <w:tcW w:w="5958" w:type="dxa"/>
                <w:tcBorders>
                  <w:top w:val="none" w:sz="6" w:space="0" w:color="auto"/>
                  <w:bottom w:val="none" w:sz="6" w:space="0" w:color="auto"/>
                  <w:right w:val="none" w:sz="6" w:space="0" w:color="auto"/>
                </w:tcBorders>
              </w:tcPr>
              <w:p w14:paraId="0D705B8D" w14:textId="5E15CAA2" w:rsidR="00ED60B1" w:rsidRPr="00C83111" w:rsidRDefault="00ED60B1" w:rsidP="00ED60B1">
                <w:pPr>
                  <w:autoSpaceDE w:val="0"/>
                  <w:autoSpaceDN w:val="0"/>
                  <w:adjustRightInd w:val="0"/>
                  <w:spacing w:after="0" w:line="241" w:lineRule="atLeast"/>
                  <w:rPr>
                    <w:rFonts w:ascii="Arial" w:hAnsi="Arial" w:cs="Arial"/>
                    <w:color w:val="00B0F0"/>
                    <w:sz w:val="12"/>
                    <w:szCs w:val="12"/>
                    <w:highlight w:val="yellow"/>
                  </w:rPr>
                </w:pPr>
                <w:r w:rsidRPr="00C83111">
                  <w:rPr>
                    <w:rFonts w:ascii="Arial" w:hAnsi="Arial" w:cs="Arial"/>
                    <w:color w:val="211D1E"/>
                    <w:sz w:val="12"/>
                    <w:szCs w:val="12"/>
                    <w:highlight w:val="yellow"/>
                  </w:rPr>
                  <w:t xml:space="preserve">MUS 1511, Aural Theory I </w:t>
                </w:r>
                <w:r w:rsidR="00877748" w:rsidRPr="00C83111">
                  <w:rPr>
                    <w:rFonts w:ascii="Arial" w:hAnsi="Arial" w:cs="Arial"/>
                    <w:color w:val="00B0F0"/>
                    <w:sz w:val="12"/>
                    <w:szCs w:val="12"/>
                    <w:highlight w:val="yellow"/>
                  </w:rPr>
                  <w:t>**</w:t>
                </w:r>
              </w:p>
            </w:tc>
            <w:tc>
              <w:tcPr>
                <w:tcW w:w="2430" w:type="dxa"/>
                <w:tcBorders>
                  <w:top w:val="none" w:sz="6" w:space="0" w:color="auto"/>
                  <w:left w:val="none" w:sz="6" w:space="0" w:color="auto"/>
                  <w:bottom w:val="none" w:sz="6" w:space="0" w:color="auto"/>
                </w:tcBorders>
              </w:tcPr>
              <w:p w14:paraId="2A74DE01"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717F48CA" w14:textId="77777777" w:rsidTr="00ED60B1">
            <w:trPr>
              <w:trHeight w:val="81"/>
            </w:trPr>
            <w:tc>
              <w:tcPr>
                <w:tcW w:w="5958" w:type="dxa"/>
                <w:tcBorders>
                  <w:top w:val="none" w:sz="6" w:space="0" w:color="auto"/>
                  <w:bottom w:val="none" w:sz="6" w:space="0" w:color="auto"/>
                  <w:right w:val="none" w:sz="6" w:space="0" w:color="auto"/>
                </w:tcBorders>
              </w:tcPr>
              <w:p w14:paraId="1C5C0BBB" w14:textId="261A4C8B" w:rsidR="00ED60B1" w:rsidRPr="00C83111" w:rsidRDefault="00ED60B1" w:rsidP="00ED60B1">
                <w:pPr>
                  <w:autoSpaceDE w:val="0"/>
                  <w:autoSpaceDN w:val="0"/>
                  <w:adjustRightInd w:val="0"/>
                  <w:spacing w:after="0" w:line="241" w:lineRule="atLeast"/>
                  <w:rPr>
                    <w:rFonts w:ascii="Arial" w:hAnsi="Arial" w:cs="Arial"/>
                    <w:color w:val="211D1E"/>
                    <w:sz w:val="12"/>
                    <w:szCs w:val="12"/>
                    <w:highlight w:val="yellow"/>
                  </w:rPr>
                </w:pPr>
                <w:r w:rsidRPr="00C83111">
                  <w:rPr>
                    <w:rFonts w:ascii="Arial" w:hAnsi="Arial" w:cs="Arial"/>
                    <w:color w:val="211D1E"/>
                    <w:sz w:val="12"/>
                    <w:szCs w:val="12"/>
                    <w:highlight w:val="yellow"/>
                  </w:rPr>
                  <w:t xml:space="preserve">MUS 1521, Aural Theory II </w:t>
                </w:r>
                <w:r w:rsidR="00877748" w:rsidRPr="00C83111">
                  <w:rPr>
                    <w:rFonts w:ascii="Arial" w:hAnsi="Arial" w:cs="Arial"/>
                    <w:color w:val="00B0F0"/>
                    <w:sz w:val="12"/>
                    <w:szCs w:val="12"/>
                    <w:highlight w:val="yellow"/>
                  </w:rPr>
                  <w:t>**</w:t>
                </w:r>
              </w:p>
            </w:tc>
            <w:tc>
              <w:tcPr>
                <w:tcW w:w="2430" w:type="dxa"/>
                <w:tcBorders>
                  <w:top w:val="none" w:sz="6" w:space="0" w:color="auto"/>
                  <w:left w:val="none" w:sz="6" w:space="0" w:color="auto"/>
                  <w:bottom w:val="none" w:sz="6" w:space="0" w:color="auto"/>
                </w:tcBorders>
              </w:tcPr>
              <w:p w14:paraId="123AB6B0"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23A981AD" w14:textId="77777777" w:rsidTr="00ED60B1">
            <w:trPr>
              <w:trHeight w:val="81"/>
            </w:trPr>
            <w:tc>
              <w:tcPr>
                <w:tcW w:w="5958" w:type="dxa"/>
                <w:tcBorders>
                  <w:top w:val="none" w:sz="6" w:space="0" w:color="auto"/>
                  <w:bottom w:val="none" w:sz="6" w:space="0" w:color="auto"/>
                  <w:right w:val="none" w:sz="6" w:space="0" w:color="auto"/>
                </w:tcBorders>
              </w:tcPr>
              <w:p w14:paraId="3B1858D5" w14:textId="59F73641" w:rsidR="00ED60B1" w:rsidRPr="00C83111" w:rsidRDefault="00ED60B1" w:rsidP="00ED60B1">
                <w:pPr>
                  <w:autoSpaceDE w:val="0"/>
                  <w:autoSpaceDN w:val="0"/>
                  <w:adjustRightInd w:val="0"/>
                  <w:spacing w:after="0" w:line="241" w:lineRule="atLeast"/>
                  <w:rPr>
                    <w:rFonts w:ascii="Arial" w:hAnsi="Arial" w:cs="Arial"/>
                    <w:color w:val="211D1E"/>
                    <w:sz w:val="12"/>
                    <w:szCs w:val="12"/>
                    <w:highlight w:val="yellow"/>
                  </w:rPr>
                </w:pPr>
                <w:r w:rsidRPr="00C83111">
                  <w:rPr>
                    <w:rFonts w:ascii="Arial" w:hAnsi="Arial" w:cs="Arial"/>
                    <w:color w:val="211D1E"/>
                    <w:sz w:val="12"/>
                    <w:szCs w:val="12"/>
                    <w:highlight w:val="yellow"/>
                  </w:rPr>
                  <w:t xml:space="preserve">MUS 2511, Aural Theory III </w:t>
                </w:r>
                <w:r w:rsidR="00877748" w:rsidRPr="00C83111">
                  <w:rPr>
                    <w:rFonts w:ascii="Arial" w:hAnsi="Arial" w:cs="Arial"/>
                    <w:color w:val="00B0F0"/>
                    <w:sz w:val="12"/>
                    <w:szCs w:val="12"/>
                    <w:highlight w:val="yellow"/>
                  </w:rPr>
                  <w:t>**</w:t>
                </w:r>
              </w:p>
            </w:tc>
            <w:tc>
              <w:tcPr>
                <w:tcW w:w="2430" w:type="dxa"/>
                <w:tcBorders>
                  <w:top w:val="none" w:sz="6" w:space="0" w:color="auto"/>
                  <w:left w:val="none" w:sz="6" w:space="0" w:color="auto"/>
                  <w:bottom w:val="none" w:sz="6" w:space="0" w:color="auto"/>
                </w:tcBorders>
              </w:tcPr>
              <w:p w14:paraId="3014A923"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4C02DA86" w14:textId="77777777" w:rsidTr="00ED60B1">
            <w:trPr>
              <w:trHeight w:val="81"/>
            </w:trPr>
            <w:tc>
              <w:tcPr>
                <w:tcW w:w="5958" w:type="dxa"/>
                <w:tcBorders>
                  <w:top w:val="none" w:sz="6" w:space="0" w:color="auto"/>
                  <w:bottom w:val="none" w:sz="6" w:space="0" w:color="auto"/>
                  <w:right w:val="none" w:sz="6" w:space="0" w:color="auto"/>
                </w:tcBorders>
              </w:tcPr>
              <w:p w14:paraId="38E09B25" w14:textId="7BE93992" w:rsidR="00ED60B1" w:rsidRPr="00C83111" w:rsidRDefault="00ED60B1" w:rsidP="00ED60B1">
                <w:pPr>
                  <w:autoSpaceDE w:val="0"/>
                  <w:autoSpaceDN w:val="0"/>
                  <w:adjustRightInd w:val="0"/>
                  <w:spacing w:after="0" w:line="241" w:lineRule="atLeast"/>
                  <w:rPr>
                    <w:rFonts w:ascii="Arial" w:hAnsi="Arial" w:cs="Arial"/>
                    <w:color w:val="211D1E"/>
                    <w:sz w:val="12"/>
                    <w:szCs w:val="12"/>
                    <w:highlight w:val="yellow"/>
                  </w:rPr>
                </w:pPr>
                <w:r w:rsidRPr="00C83111">
                  <w:rPr>
                    <w:rFonts w:ascii="Arial" w:hAnsi="Arial" w:cs="Arial"/>
                    <w:color w:val="211D1E"/>
                    <w:sz w:val="12"/>
                    <w:szCs w:val="12"/>
                    <w:highlight w:val="yellow"/>
                  </w:rPr>
                  <w:t xml:space="preserve">MUS 2521, Aural Theory IV </w:t>
                </w:r>
                <w:r w:rsidR="00877748" w:rsidRPr="00C83111">
                  <w:rPr>
                    <w:rFonts w:ascii="Arial" w:hAnsi="Arial" w:cs="Arial"/>
                    <w:color w:val="00B0F0"/>
                    <w:sz w:val="12"/>
                    <w:szCs w:val="12"/>
                    <w:highlight w:val="yellow"/>
                  </w:rPr>
                  <w:t>**</w:t>
                </w:r>
              </w:p>
            </w:tc>
            <w:tc>
              <w:tcPr>
                <w:tcW w:w="2430" w:type="dxa"/>
                <w:tcBorders>
                  <w:top w:val="none" w:sz="6" w:space="0" w:color="auto"/>
                  <w:left w:val="none" w:sz="6" w:space="0" w:color="auto"/>
                  <w:bottom w:val="none" w:sz="6" w:space="0" w:color="auto"/>
                </w:tcBorders>
              </w:tcPr>
              <w:p w14:paraId="1BACB75B"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319EF39C" w14:textId="77777777" w:rsidTr="00ED60B1">
            <w:trPr>
              <w:trHeight w:val="81"/>
            </w:trPr>
            <w:tc>
              <w:tcPr>
                <w:tcW w:w="5958" w:type="dxa"/>
                <w:tcBorders>
                  <w:top w:val="none" w:sz="6" w:space="0" w:color="auto"/>
                  <w:bottom w:val="none" w:sz="6" w:space="0" w:color="auto"/>
                  <w:right w:val="none" w:sz="6" w:space="0" w:color="auto"/>
                </w:tcBorders>
              </w:tcPr>
              <w:p w14:paraId="248636ED" w14:textId="3D528DB3" w:rsidR="00ED60B1" w:rsidRPr="00C83111" w:rsidRDefault="00ED60B1" w:rsidP="00ED60B1">
                <w:pPr>
                  <w:autoSpaceDE w:val="0"/>
                  <w:autoSpaceDN w:val="0"/>
                  <w:adjustRightInd w:val="0"/>
                  <w:spacing w:after="0" w:line="241" w:lineRule="atLeast"/>
                  <w:rPr>
                    <w:rFonts w:ascii="Arial" w:hAnsi="Arial" w:cs="Arial"/>
                    <w:color w:val="211D1E"/>
                    <w:sz w:val="12"/>
                    <w:szCs w:val="12"/>
                    <w:highlight w:val="yellow"/>
                  </w:rPr>
                </w:pPr>
                <w:r w:rsidRPr="00C83111">
                  <w:rPr>
                    <w:rFonts w:ascii="Arial" w:hAnsi="Arial" w:cs="Arial"/>
                    <w:color w:val="211D1E"/>
                    <w:sz w:val="12"/>
                    <w:szCs w:val="12"/>
                    <w:highlight w:val="yellow"/>
                  </w:rPr>
                  <w:t xml:space="preserve">MUS 1513, Theory I </w:t>
                </w:r>
                <w:r w:rsidR="00877748" w:rsidRPr="00C83111">
                  <w:rPr>
                    <w:rFonts w:ascii="Arial" w:hAnsi="Arial" w:cs="Arial"/>
                    <w:color w:val="00B0F0"/>
                    <w:sz w:val="12"/>
                    <w:szCs w:val="12"/>
                    <w:highlight w:val="yellow"/>
                  </w:rPr>
                  <w:t>**</w:t>
                </w:r>
              </w:p>
            </w:tc>
            <w:tc>
              <w:tcPr>
                <w:tcW w:w="2430" w:type="dxa"/>
                <w:tcBorders>
                  <w:top w:val="none" w:sz="6" w:space="0" w:color="auto"/>
                  <w:left w:val="none" w:sz="6" w:space="0" w:color="auto"/>
                  <w:bottom w:val="none" w:sz="6" w:space="0" w:color="auto"/>
                </w:tcBorders>
              </w:tcPr>
              <w:p w14:paraId="4BF5D952"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1C3FE129" w14:textId="77777777" w:rsidTr="00ED60B1">
            <w:trPr>
              <w:trHeight w:val="81"/>
            </w:trPr>
            <w:tc>
              <w:tcPr>
                <w:tcW w:w="5958" w:type="dxa"/>
                <w:tcBorders>
                  <w:top w:val="none" w:sz="6" w:space="0" w:color="auto"/>
                  <w:bottom w:val="none" w:sz="6" w:space="0" w:color="auto"/>
                  <w:right w:val="none" w:sz="6" w:space="0" w:color="auto"/>
                </w:tcBorders>
              </w:tcPr>
              <w:p w14:paraId="39F472D3" w14:textId="2312E904" w:rsidR="00ED60B1" w:rsidRPr="00C83111" w:rsidRDefault="00ED60B1" w:rsidP="00ED60B1">
                <w:pPr>
                  <w:autoSpaceDE w:val="0"/>
                  <w:autoSpaceDN w:val="0"/>
                  <w:adjustRightInd w:val="0"/>
                  <w:spacing w:after="0" w:line="241" w:lineRule="atLeast"/>
                  <w:rPr>
                    <w:rFonts w:ascii="Arial" w:hAnsi="Arial" w:cs="Arial"/>
                    <w:color w:val="211D1E"/>
                    <w:sz w:val="12"/>
                    <w:szCs w:val="12"/>
                    <w:highlight w:val="yellow"/>
                  </w:rPr>
                </w:pPr>
                <w:r w:rsidRPr="00C83111">
                  <w:rPr>
                    <w:rFonts w:ascii="Arial" w:hAnsi="Arial" w:cs="Arial"/>
                    <w:color w:val="211D1E"/>
                    <w:sz w:val="12"/>
                    <w:szCs w:val="12"/>
                    <w:highlight w:val="yellow"/>
                  </w:rPr>
                  <w:t xml:space="preserve">MUS 1523, Theory II </w:t>
                </w:r>
                <w:r w:rsidR="00877748" w:rsidRPr="00C83111">
                  <w:rPr>
                    <w:rFonts w:ascii="Arial" w:hAnsi="Arial" w:cs="Arial"/>
                    <w:color w:val="00B0F0"/>
                    <w:sz w:val="12"/>
                    <w:szCs w:val="12"/>
                    <w:highlight w:val="yellow"/>
                  </w:rPr>
                  <w:t>**</w:t>
                </w:r>
              </w:p>
            </w:tc>
            <w:tc>
              <w:tcPr>
                <w:tcW w:w="2430" w:type="dxa"/>
                <w:tcBorders>
                  <w:top w:val="none" w:sz="6" w:space="0" w:color="auto"/>
                  <w:left w:val="none" w:sz="6" w:space="0" w:color="auto"/>
                  <w:bottom w:val="none" w:sz="6" w:space="0" w:color="auto"/>
                </w:tcBorders>
              </w:tcPr>
              <w:p w14:paraId="71E5E99B"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5DD93F82" w14:textId="77777777" w:rsidTr="00ED60B1">
            <w:trPr>
              <w:trHeight w:val="81"/>
            </w:trPr>
            <w:tc>
              <w:tcPr>
                <w:tcW w:w="5958" w:type="dxa"/>
                <w:tcBorders>
                  <w:top w:val="none" w:sz="6" w:space="0" w:color="auto"/>
                  <w:bottom w:val="none" w:sz="6" w:space="0" w:color="auto"/>
                  <w:right w:val="none" w:sz="6" w:space="0" w:color="auto"/>
                </w:tcBorders>
              </w:tcPr>
              <w:p w14:paraId="59ADB37D" w14:textId="278201E4" w:rsidR="00ED60B1" w:rsidRPr="00C83111" w:rsidRDefault="00ED60B1" w:rsidP="00ED60B1">
                <w:pPr>
                  <w:autoSpaceDE w:val="0"/>
                  <w:autoSpaceDN w:val="0"/>
                  <w:adjustRightInd w:val="0"/>
                  <w:spacing w:after="0" w:line="241" w:lineRule="atLeast"/>
                  <w:rPr>
                    <w:rFonts w:ascii="Arial" w:hAnsi="Arial" w:cs="Arial"/>
                    <w:color w:val="211D1E"/>
                    <w:sz w:val="12"/>
                    <w:szCs w:val="12"/>
                    <w:highlight w:val="yellow"/>
                  </w:rPr>
                </w:pPr>
                <w:r w:rsidRPr="00C83111">
                  <w:rPr>
                    <w:rFonts w:ascii="Arial" w:hAnsi="Arial" w:cs="Arial"/>
                    <w:color w:val="211D1E"/>
                    <w:sz w:val="12"/>
                    <w:szCs w:val="12"/>
                    <w:highlight w:val="yellow"/>
                  </w:rPr>
                  <w:t xml:space="preserve">MUS 2513, Theory III </w:t>
                </w:r>
                <w:r w:rsidR="00877748" w:rsidRPr="00C83111">
                  <w:rPr>
                    <w:rFonts w:ascii="Arial" w:hAnsi="Arial" w:cs="Arial"/>
                    <w:color w:val="00B0F0"/>
                    <w:sz w:val="12"/>
                    <w:szCs w:val="12"/>
                    <w:highlight w:val="yellow"/>
                  </w:rPr>
                  <w:t>**</w:t>
                </w:r>
              </w:p>
            </w:tc>
            <w:tc>
              <w:tcPr>
                <w:tcW w:w="2430" w:type="dxa"/>
                <w:tcBorders>
                  <w:top w:val="none" w:sz="6" w:space="0" w:color="auto"/>
                  <w:left w:val="none" w:sz="6" w:space="0" w:color="auto"/>
                  <w:bottom w:val="none" w:sz="6" w:space="0" w:color="auto"/>
                </w:tcBorders>
              </w:tcPr>
              <w:p w14:paraId="77CBBB31"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212E7C63" w14:textId="77777777" w:rsidTr="00ED60B1">
            <w:trPr>
              <w:trHeight w:val="81"/>
            </w:trPr>
            <w:tc>
              <w:tcPr>
                <w:tcW w:w="5958" w:type="dxa"/>
                <w:tcBorders>
                  <w:top w:val="none" w:sz="6" w:space="0" w:color="auto"/>
                  <w:bottom w:val="none" w:sz="6" w:space="0" w:color="auto"/>
                  <w:right w:val="none" w:sz="6" w:space="0" w:color="auto"/>
                </w:tcBorders>
              </w:tcPr>
              <w:p w14:paraId="7266500A" w14:textId="418F4D96" w:rsidR="00ED60B1" w:rsidRPr="00C83111" w:rsidRDefault="00ED60B1" w:rsidP="00ED60B1">
                <w:pPr>
                  <w:autoSpaceDE w:val="0"/>
                  <w:autoSpaceDN w:val="0"/>
                  <w:adjustRightInd w:val="0"/>
                  <w:spacing w:after="0" w:line="241" w:lineRule="atLeast"/>
                  <w:rPr>
                    <w:rFonts w:ascii="Arial" w:hAnsi="Arial" w:cs="Arial"/>
                    <w:color w:val="211D1E"/>
                    <w:sz w:val="12"/>
                    <w:szCs w:val="12"/>
                    <w:highlight w:val="yellow"/>
                  </w:rPr>
                </w:pPr>
                <w:r w:rsidRPr="00C83111">
                  <w:rPr>
                    <w:rFonts w:ascii="Arial" w:hAnsi="Arial" w:cs="Arial"/>
                    <w:color w:val="211D1E"/>
                    <w:sz w:val="12"/>
                    <w:szCs w:val="12"/>
                    <w:highlight w:val="yellow"/>
                  </w:rPr>
                  <w:t xml:space="preserve">MUS 2523, Theory IV </w:t>
                </w:r>
                <w:r w:rsidR="00877748" w:rsidRPr="00C83111">
                  <w:rPr>
                    <w:rFonts w:ascii="Arial" w:hAnsi="Arial" w:cs="Arial"/>
                    <w:color w:val="00B0F0"/>
                    <w:sz w:val="12"/>
                    <w:szCs w:val="12"/>
                    <w:highlight w:val="yellow"/>
                  </w:rPr>
                  <w:t>**</w:t>
                </w:r>
              </w:p>
            </w:tc>
            <w:tc>
              <w:tcPr>
                <w:tcW w:w="2430" w:type="dxa"/>
                <w:tcBorders>
                  <w:top w:val="none" w:sz="6" w:space="0" w:color="auto"/>
                  <w:left w:val="none" w:sz="6" w:space="0" w:color="auto"/>
                  <w:bottom w:val="none" w:sz="6" w:space="0" w:color="auto"/>
                </w:tcBorders>
              </w:tcPr>
              <w:p w14:paraId="5A198C76"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4A249B36" w14:textId="77777777" w:rsidTr="00ED60B1">
            <w:trPr>
              <w:trHeight w:val="81"/>
            </w:trPr>
            <w:tc>
              <w:tcPr>
                <w:tcW w:w="5958" w:type="dxa"/>
                <w:tcBorders>
                  <w:top w:val="none" w:sz="6" w:space="0" w:color="auto"/>
                  <w:bottom w:val="none" w:sz="6" w:space="0" w:color="auto"/>
                  <w:right w:val="none" w:sz="6" w:space="0" w:color="auto"/>
                </w:tcBorders>
              </w:tcPr>
              <w:p w14:paraId="0F669C90"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1611, Keyboard Skills I </w:t>
                </w:r>
              </w:p>
            </w:tc>
            <w:tc>
              <w:tcPr>
                <w:tcW w:w="2430" w:type="dxa"/>
                <w:tcBorders>
                  <w:top w:val="none" w:sz="6" w:space="0" w:color="auto"/>
                  <w:left w:val="none" w:sz="6" w:space="0" w:color="auto"/>
                  <w:bottom w:val="none" w:sz="6" w:space="0" w:color="auto"/>
                </w:tcBorders>
              </w:tcPr>
              <w:p w14:paraId="6E90F56F"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16D41EE2" w14:textId="77777777" w:rsidTr="00ED60B1">
            <w:trPr>
              <w:trHeight w:val="81"/>
            </w:trPr>
            <w:tc>
              <w:tcPr>
                <w:tcW w:w="5958" w:type="dxa"/>
                <w:tcBorders>
                  <w:top w:val="none" w:sz="6" w:space="0" w:color="auto"/>
                  <w:bottom w:val="none" w:sz="6" w:space="0" w:color="auto"/>
                  <w:right w:val="none" w:sz="6" w:space="0" w:color="auto"/>
                </w:tcBorders>
              </w:tcPr>
              <w:p w14:paraId="79633211"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1621, Keyboard Skills II </w:t>
                </w:r>
              </w:p>
            </w:tc>
            <w:tc>
              <w:tcPr>
                <w:tcW w:w="2430" w:type="dxa"/>
                <w:tcBorders>
                  <w:top w:val="none" w:sz="6" w:space="0" w:color="auto"/>
                  <w:left w:val="none" w:sz="6" w:space="0" w:color="auto"/>
                  <w:bottom w:val="none" w:sz="6" w:space="0" w:color="auto"/>
                </w:tcBorders>
              </w:tcPr>
              <w:p w14:paraId="6D84B301"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4E476994" w14:textId="77777777" w:rsidTr="00ED60B1">
            <w:trPr>
              <w:trHeight w:val="81"/>
            </w:trPr>
            <w:tc>
              <w:tcPr>
                <w:tcW w:w="5958" w:type="dxa"/>
                <w:tcBorders>
                  <w:top w:val="none" w:sz="6" w:space="0" w:color="auto"/>
                  <w:bottom w:val="none" w:sz="6" w:space="0" w:color="auto"/>
                  <w:right w:val="none" w:sz="6" w:space="0" w:color="auto"/>
                </w:tcBorders>
              </w:tcPr>
              <w:p w14:paraId="62B17EC5"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2611, Keyboard Skills III </w:t>
                </w:r>
              </w:p>
            </w:tc>
            <w:tc>
              <w:tcPr>
                <w:tcW w:w="2430" w:type="dxa"/>
                <w:tcBorders>
                  <w:top w:val="none" w:sz="6" w:space="0" w:color="auto"/>
                  <w:left w:val="none" w:sz="6" w:space="0" w:color="auto"/>
                  <w:bottom w:val="none" w:sz="6" w:space="0" w:color="auto"/>
                </w:tcBorders>
              </w:tcPr>
              <w:p w14:paraId="4E592E06"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1069700B" w14:textId="77777777" w:rsidTr="00ED60B1">
            <w:trPr>
              <w:trHeight w:val="81"/>
            </w:trPr>
            <w:tc>
              <w:tcPr>
                <w:tcW w:w="5958" w:type="dxa"/>
                <w:tcBorders>
                  <w:top w:val="none" w:sz="6" w:space="0" w:color="auto"/>
                  <w:bottom w:val="none" w:sz="6" w:space="0" w:color="auto"/>
                  <w:right w:val="none" w:sz="6" w:space="0" w:color="auto"/>
                </w:tcBorders>
              </w:tcPr>
              <w:p w14:paraId="24AA44F5" w14:textId="31A05174"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C83111">
                  <w:rPr>
                    <w:rFonts w:ascii="Arial" w:hAnsi="Arial" w:cs="Arial"/>
                    <w:color w:val="211D1E"/>
                    <w:sz w:val="12"/>
                    <w:szCs w:val="12"/>
                    <w:highlight w:val="yellow"/>
                  </w:rPr>
                  <w:t xml:space="preserve">MUS 3372, History of Western Music I </w:t>
                </w:r>
                <w:r w:rsidR="00877748" w:rsidRPr="00C83111">
                  <w:rPr>
                    <w:rFonts w:ascii="Arial" w:hAnsi="Arial" w:cs="Arial"/>
                    <w:color w:val="00B0F0"/>
                    <w:sz w:val="12"/>
                    <w:szCs w:val="12"/>
                    <w:highlight w:val="yellow"/>
                  </w:rPr>
                  <w:t>**</w:t>
                </w:r>
              </w:p>
            </w:tc>
            <w:tc>
              <w:tcPr>
                <w:tcW w:w="2430" w:type="dxa"/>
                <w:tcBorders>
                  <w:top w:val="none" w:sz="6" w:space="0" w:color="auto"/>
                  <w:left w:val="none" w:sz="6" w:space="0" w:color="auto"/>
                  <w:bottom w:val="none" w:sz="6" w:space="0" w:color="auto"/>
                </w:tcBorders>
              </w:tcPr>
              <w:p w14:paraId="33243DF3"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5DD60518" w14:textId="77777777" w:rsidTr="00ED60B1">
            <w:trPr>
              <w:trHeight w:val="81"/>
            </w:trPr>
            <w:tc>
              <w:tcPr>
                <w:tcW w:w="5958" w:type="dxa"/>
                <w:tcBorders>
                  <w:top w:val="none" w:sz="6" w:space="0" w:color="auto"/>
                  <w:bottom w:val="none" w:sz="6" w:space="0" w:color="auto"/>
                  <w:right w:val="none" w:sz="6" w:space="0" w:color="auto"/>
                </w:tcBorders>
              </w:tcPr>
              <w:p w14:paraId="37FC0487" w14:textId="6E61A06F"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C83111">
                  <w:rPr>
                    <w:rFonts w:ascii="Arial" w:hAnsi="Arial" w:cs="Arial"/>
                    <w:color w:val="211D1E"/>
                    <w:sz w:val="12"/>
                    <w:szCs w:val="12"/>
                    <w:highlight w:val="yellow"/>
                  </w:rPr>
                  <w:lastRenderedPageBreak/>
                  <w:t xml:space="preserve">MUS 3382, History of Western Music II </w:t>
                </w:r>
                <w:r w:rsidR="00877748" w:rsidRPr="00C83111">
                  <w:rPr>
                    <w:rFonts w:ascii="Arial" w:hAnsi="Arial" w:cs="Arial"/>
                    <w:color w:val="00B0F0"/>
                    <w:sz w:val="12"/>
                    <w:szCs w:val="12"/>
                    <w:highlight w:val="yellow"/>
                  </w:rPr>
                  <w:t>**</w:t>
                </w:r>
              </w:p>
            </w:tc>
            <w:tc>
              <w:tcPr>
                <w:tcW w:w="2430" w:type="dxa"/>
                <w:tcBorders>
                  <w:top w:val="none" w:sz="6" w:space="0" w:color="auto"/>
                  <w:left w:val="none" w:sz="6" w:space="0" w:color="auto"/>
                  <w:bottom w:val="none" w:sz="6" w:space="0" w:color="auto"/>
                </w:tcBorders>
              </w:tcPr>
              <w:p w14:paraId="5A46812A"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47865646" w14:textId="77777777" w:rsidTr="00ED60B1">
            <w:trPr>
              <w:trHeight w:val="81"/>
            </w:trPr>
            <w:tc>
              <w:tcPr>
                <w:tcW w:w="5958" w:type="dxa"/>
                <w:tcBorders>
                  <w:top w:val="none" w:sz="6" w:space="0" w:color="auto"/>
                  <w:bottom w:val="none" w:sz="6" w:space="0" w:color="auto"/>
                  <w:right w:val="none" w:sz="6" w:space="0" w:color="auto"/>
                </w:tcBorders>
              </w:tcPr>
              <w:p w14:paraId="768E4594"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3441, Elementary Conducting </w:t>
                </w:r>
              </w:p>
            </w:tc>
            <w:tc>
              <w:tcPr>
                <w:tcW w:w="2430" w:type="dxa"/>
                <w:tcBorders>
                  <w:top w:val="none" w:sz="6" w:space="0" w:color="auto"/>
                  <w:left w:val="none" w:sz="6" w:space="0" w:color="auto"/>
                  <w:bottom w:val="none" w:sz="6" w:space="0" w:color="auto"/>
                </w:tcBorders>
              </w:tcPr>
              <w:p w14:paraId="4B103321"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78F4E311" w14:textId="77777777" w:rsidTr="00ED60B1">
            <w:trPr>
              <w:trHeight w:val="81"/>
            </w:trPr>
            <w:tc>
              <w:tcPr>
                <w:tcW w:w="5958" w:type="dxa"/>
                <w:tcBorders>
                  <w:top w:val="none" w:sz="6" w:space="0" w:color="auto"/>
                  <w:bottom w:val="none" w:sz="6" w:space="0" w:color="auto"/>
                  <w:right w:val="none" w:sz="6" w:space="0" w:color="auto"/>
                </w:tcBorders>
              </w:tcPr>
              <w:p w14:paraId="07A89ABE"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3461, Instrumental Conducting </w:t>
                </w:r>
              </w:p>
            </w:tc>
            <w:tc>
              <w:tcPr>
                <w:tcW w:w="2430" w:type="dxa"/>
                <w:tcBorders>
                  <w:top w:val="none" w:sz="6" w:space="0" w:color="auto"/>
                  <w:left w:val="none" w:sz="6" w:space="0" w:color="auto"/>
                  <w:bottom w:val="none" w:sz="6" w:space="0" w:color="auto"/>
                </w:tcBorders>
              </w:tcPr>
              <w:p w14:paraId="6A45204C"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611EC5EC" w14:textId="77777777" w:rsidTr="00ED60B1">
            <w:trPr>
              <w:trHeight w:val="81"/>
            </w:trPr>
            <w:tc>
              <w:tcPr>
                <w:tcW w:w="5958" w:type="dxa"/>
                <w:tcBorders>
                  <w:top w:val="none" w:sz="6" w:space="0" w:color="auto"/>
                  <w:bottom w:val="none" w:sz="6" w:space="0" w:color="auto"/>
                  <w:right w:val="none" w:sz="6" w:space="0" w:color="auto"/>
                </w:tcBorders>
              </w:tcPr>
              <w:p w14:paraId="65B7ECBF"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3422, Elementary Orchestration and Choral Arranging </w:t>
                </w:r>
              </w:p>
            </w:tc>
            <w:tc>
              <w:tcPr>
                <w:tcW w:w="2430" w:type="dxa"/>
                <w:tcBorders>
                  <w:top w:val="none" w:sz="6" w:space="0" w:color="auto"/>
                  <w:left w:val="none" w:sz="6" w:space="0" w:color="auto"/>
                  <w:bottom w:val="none" w:sz="6" w:space="0" w:color="auto"/>
                </w:tcBorders>
              </w:tcPr>
              <w:p w14:paraId="5C02590A"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361E3B95" w14:textId="77777777" w:rsidTr="00ED60B1">
            <w:trPr>
              <w:trHeight w:val="81"/>
            </w:trPr>
            <w:tc>
              <w:tcPr>
                <w:tcW w:w="5958" w:type="dxa"/>
                <w:tcBorders>
                  <w:top w:val="none" w:sz="6" w:space="0" w:color="auto"/>
                  <w:bottom w:val="none" w:sz="6" w:space="0" w:color="auto"/>
                  <w:right w:val="none" w:sz="6" w:space="0" w:color="auto"/>
                </w:tcBorders>
              </w:tcPr>
              <w:p w14:paraId="749BE126" w14:textId="280DA42D"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1100, </w:t>
                </w:r>
                <w:r w:rsidRPr="00C83111">
                  <w:rPr>
                    <w:rFonts w:ascii="Arial" w:hAnsi="Arial" w:cs="Arial"/>
                    <w:sz w:val="12"/>
                    <w:szCs w:val="12"/>
                  </w:rPr>
                  <w:t xml:space="preserve">Recital Attendance </w:t>
                </w:r>
                <w:r w:rsidR="0013279B" w:rsidRPr="00C83111">
                  <w:rPr>
                    <w:rFonts w:ascii="Arial" w:hAnsi="Arial" w:cs="Arial"/>
                    <w:sz w:val="12"/>
                    <w:szCs w:val="12"/>
                  </w:rPr>
                  <w:t xml:space="preserve"> </w:t>
                </w:r>
                <w:r w:rsidRPr="00ED60B1">
                  <w:rPr>
                    <w:rFonts w:ascii="Arial" w:hAnsi="Arial" w:cs="Arial"/>
                    <w:color w:val="211D1E"/>
                    <w:sz w:val="12"/>
                    <w:szCs w:val="12"/>
                  </w:rPr>
                  <w:t xml:space="preserve">(6 semesters) </w:t>
                </w:r>
              </w:p>
            </w:tc>
            <w:tc>
              <w:tcPr>
                <w:tcW w:w="2430" w:type="dxa"/>
                <w:tcBorders>
                  <w:top w:val="none" w:sz="6" w:space="0" w:color="auto"/>
                  <w:left w:val="none" w:sz="6" w:space="0" w:color="auto"/>
                  <w:bottom w:val="none" w:sz="6" w:space="0" w:color="auto"/>
                </w:tcBorders>
              </w:tcPr>
              <w:p w14:paraId="1B1956A8"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0 </w:t>
                </w:r>
              </w:p>
            </w:tc>
          </w:tr>
          <w:tr w:rsidR="00ED60B1" w:rsidRPr="00ED60B1" w14:paraId="3A37F000" w14:textId="77777777" w:rsidTr="00ED60B1">
            <w:trPr>
              <w:trHeight w:val="369"/>
            </w:trPr>
            <w:tc>
              <w:tcPr>
                <w:tcW w:w="5958" w:type="dxa"/>
                <w:tcBorders>
                  <w:top w:val="none" w:sz="6" w:space="0" w:color="auto"/>
                  <w:bottom w:val="none" w:sz="6" w:space="0" w:color="auto"/>
                  <w:right w:val="none" w:sz="6" w:space="0" w:color="auto"/>
                </w:tcBorders>
              </w:tcPr>
              <w:p w14:paraId="40E080B8"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1112, (Major Applied Area) 3 semesters - lower-level </w:t>
                </w:r>
              </w:p>
              <w:p w14:paraId="7FB6F885"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Those students who declare instrumental music as their major area will take a proficiency exam in their major instrument at the end of the third semester of applied study. Failure to pass this exam will indicate the need to repeat MUSP 1112 until such time as the exam can be passed. </w:t>
                </w:r>
              </w:p>
            </w:tc>
            <w:tc>
              <w:tcPr>
                <w:tcW w:w="2430" w:type="dxa"/>
                <w:tcBorders>
                  <w:top w:val="none" w:sz="6" w:space="0" w:color="auto"/>
                  <w:left w:val="none" w:sz="6" w:space="0" w:color="auto"/>
                  <w:bottom w:val="none" w:sz="6" w:space="0" w:color="auto"/>
                </w:tcBorders>
              </w:tcPr>
              <w:p w14:paraId="2968F2D0"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6 </w:t>
                </w:r>
              </w:p>
            </w:tc>
          </w:tr>
          <w:tr w:rsidR="00ED60B1" w:rsidRPr="00ED60B1" w14:paraId="6C94E23B" w14:textId="77777777" w:rsidTr="00ED60B1">
            <w:trPr>
              <w:trHeight w:val="81"/>
            </w:trPr>
            <w:tc>
              <w:tcPr>
                <w:tcW w:w="5958" w:type="dxa"/>
                <w:tcBorders>
                  <w:top w:val="none" w:sz="6" w:space="0" w:color="auto"/>
                  <w:bottom w:val="none" w:sz="6" w:space="0" w:color="auto"/>
                  <w:right w:val="none" w:sz="6" w:space="0" w:color="auto"/>
                </w:tcBorders>
              </w:tcPr>
              <w:p w14:paraId="0EFF130F" w14:textId="77777777" w:rsidR="00ED60B1" w:rsidRPr="00ED60B1" w:rsidRDefault="00ED60B1" w:rsidP="00ED60B1">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3112, (Major Applied Area) 3 semesters - upper-level </w:t>
                </w:r>
              </w:p>
            </w:tc>
            <w:tc>
              <w:tcPr>
                <w:tcW w:w="2430" w:type="dxa"/>
                <w:tcBorders>
                  <w:top w:val="none" w:sz="6" w:space="0" w:color="auto"/>
                  <w:left w:val="none" w:sz="6" w:space="0" w:color="auto"/>
                  <w:bottom w:val="none" w:sz="6" w:space="0" w:color="auto"/>
                </w:tcBorders>
              </w:tcPr>
              <w:p w14:paraId="6A8ADEDE" w14:textId="77777777" w:rsidR="00ED60B1" w:rsidRPr="00ED60B1" w:rsidRDefault="00ED60B1" w:rsidP="00ED60B1">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6 </w:t>
                </w:r>
              </w:p>
            </w:tc>
          </w:tr>
          <w:tr w:rsidR="00ED60B1" w:rsidRPr="00ED60B1" w14:paraId="36255553" w14:textId="77777777" w:rsidTr="00ED60B1">
            <w:trPr>
              <w:trHeight w:val="81"/>
            </w:trPr>
            <w:tc>
              <w:tcPr>
                <w:tcW w:w="5958" w:type="dxa"/>
                <w:tcBorders>
                  <w:top w:val="none" w:sz="6" w:space="0" w:color="auto"/>
                  <w:bottom w:val="none" w:sz="6" w:space="0" w:color="auto"/>
                  <w:right w:val="none" w:sz="6" w:space="0" w:color="auto"/>
                </w:tcBorders>
              </w:tcPr>
              <w:p w14:paraId="77D22FE0" w14:textId="217F8185" w:rsidR="00ED60B1" w:rsidRPr="00ED60B1" w:rsidRDefault="00ED60B1" w:rsidP="00ED60B1">
                <w:pPr>
                  <w:autoSpaceDE w:val="0"/>
                  <w:autoSpaceDN w:val="0"/>
                  <w:adjustRightInd w:val="0"/>
                  <w:spacing w:after="0" w:line="161" w:lineRule="atLeast"/>
                  <w:rPr>
                    <w:rFonts w:ascii="Arial" w:hAnsi="Arial" w:cs="Arial"/>
                    <w:b/>
                    <w:bCs/>
                    <w:color w:val="00B0F0"/>
                    <w:sz w:val="20"/>
                    <w:szCs w:val="20"/>
                  </w:rPr>
                </w:pPr>
              </w:p>
            </w:tc>
            <w:tc>
              <w:tcPr>
                <w:tcW w:w="2430" w:type="dxa"/>
                <w:tcBorders>
                  <w:top w:val="none" w:sz="6" w:space="0" w:color="auto"/>
                  <w:left w:val="none" w:sz="6" w:space="0" w:color="auto"/>
                  <w:bottom w:val="none" w:sz="6" w:space="0" w:color="auto"/>
                </w:tcBorders>
              </w:tcPr>
              <w:p w14:paraId="5583A387" w14:textId="33989306" w:rsidR="00ED60B1" w:rsidRPr="003D2E41" w:rsidRDefault="00ED60B1" w:rsidP="00ED60B1">
                <w:pPr>
                  <w:autoSpaceDE w:val="0"/>
                  <w:autoSpaceDN w:val="0"/>
                  <w:adjustRightInd w:val="0"/>
                  <w:spacing w:after="0" w:line="161" w:lineRule="atLeast"/>
                  <w:jc w:val="center"/>
                  <w:rPr>
                    <w:rFonts w:ascii="Arial" w:hAnsi="Arial" w:cs="Arial"/>
                    <w:b/>
                    <w:bCs/>
                    <w:color w:val="00B0F0"/>
                    <w:sz w:val="20"/>
                    <w:szCs w:val="20"/>
                  </w:rPr>
                </w:pPr>
              </w:p>
            </w:tc>
          </w:tr>
          <w:tr w:rsidR="00ED60B1" w:rsidRPr="00ED60B1" w14:paraId="1AF8FA6A" w14:textId="77777777" w:rsidTr="00ED60B1">
            <w:trPr>
              <w:trHeight w:val="81"/>
            </w:trPr>
            <w:tc>
              <w:tcPr>
                <w:tcW w:w="5958" w:type="dxa"/>
                <w:tcBorders>
                  <w:top w:val="none" w:sz="6" w:space="0" w:color="auto"/>
                  <w:bottom w:val="none" w:sz="6" w:space="0" w:color="auto"/>
                  <w:right w:val="none" w:sz="6" w:space="0" w:color="auto"/>
                </w:tcBorders>
              </w:tcPr>
              <w:p w14:paraId="26B7EDB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2231, Vocal Techniques for Instrumentalists </w:t>
                </w:r>
              </w:p>
            </w:tc>
            <w:tc>
              <w:tcPr>
                <w:tcW w:w="2430" w:type="dxa"/>
                <w:tcBorders>
                  <w:top w:val="none" w:sz="6" w:space="0" w:color="auto"/>
                  <w:left w:val="none" w:sz="6" w:space="0" w:color="auto"/>
                  <w:bottom w:val="none" w:sz="6" w:space="0" w:color="auto"/>
                </w:tcBorders>
              </w:tcPr>
              <w:p w14:paraId="792852AF"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ED60B1" w:rsidRPr="00ED60B1" w14:paraId="194C70ED" w14:textId="77777777" w:rsidTr="00ED60B1">
            <w:trPr>
              <w:trHeight w:val="81"/>
            </w:trPr>
            <w:tc>
              <w:tcPr>
                <w:tcW w:w="5958" w:type="dxa"/>
                <w:tcBorders>
                  <w:top w:val="none" w:sz="6" w:space="0" w:color="auto"/>
                  <w:bottom w:val="none" w:sz="6" w:space="0" w:color="auto"/>
                  <w:right w:val="none" w:sz="6" w:space="0" w:color="auto"/>
                </w:tcBorders>
              </w:tcPr>
              <w:p w14:paraId="5CAB6B47"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2512, Introduction to K-12 Music Education </w:t>
                </w:r>
              </w:p>
            </w:tc>
            <w:tc>
              <w:tcPr>
                <w:tcW w:w="2430" w:type="dxa"/>
                <w:tcBorders>
                  <w:top w:val="none" w:sz="6" w:space="0" w:color="auto"/>
                  <w:left w:val="none" w:sz="6" w:space="0" w:color="auto"/>
                  <w:bottom w:val="none" w:sz="6" w:space="0" w:color="auto"/>
                </w:tcBorders>
              </w:tcPr>
              <w:p w14:paraId="373F7A87"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2343C930" w14:textId="77777777" w:rsidTr="00ED60B1">
            <w:trPr>
              <w:trHeight w:val="81"/>
            </w:trPr>
            <w:tc>
              <w:tcPr>
                <w:tcW w:w="5958" w:type="dxa"/>
                <w:tcBorders>
                  <w:top w:val="none" w:sz="6" w:space="0" w:color="auto"/>
                  <w:bottom w:val="none" w:sz="6" w:space="0" w:color="auto"/>
                  <w:right w:val="none" w:sz="6" w:space="0" w:color="auto"/>
                </w:tcBorders>
              </w:tcPr>
              <w:p w14:paraId="2494EC72"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4002, Methods and Materials for Teaching Concert Bands </w:t>
                </w:r>
              </w:p>
            </w:tc>
            <w:tc>
              <w:tcPr>
                <w:tcW w:w="2430" w:type="dxa"/>
                <w:tcBorders>
                  <w:top w:val="none" w:sz="6" w:space="0" w:color="auto"/>
                  <w:left w:val="none" w:sz="6" w:space="0" w:color="auto"/>
                  <w:bottom w:val="none" w:sz="6" w:space="0" w:color="auto"/>
                </w:tcBorders>
              </w:tcPr>
              <w:p w14:paraId="003F9BAC"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324F302F" w14:textId="77777777" w:rsidTr="00ED60B1">
            <w:trPr>
              <w:trHeight w:val="81"/>
            </w:trPr>
            <w:tc>
              <w:tcPr>
                <w:tcW w:w="5958" w:type="dxa"/>
                <w:tcBorders>
                  <w:top w:val="none" w:sz="6" w:space="0" w:color="auto"/>
                  <w:bottom w:val="none" w:sz="6" w:space="0" w:color="auto"/>
                  <w:right w:val="none" w:sz="6" w:space="0" w:color="auto"/>
                </w:tcBorders>
              </w:tcPr>
              <w:p w14:paraId="7A89F6A6"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4202, Methods and Materials for Teaching Jazz Band </w:t>
                </w:r>
              </w:p>
            </w:tc>
            <w:tc>
              <w:tcPr>
                <w:tcW w:w="2430" w:type="dxa"/>
                <w:tcBorders>
                  <w:top w:val="none" w:sz="6" w:space="0" w:color="auto"/>
                  <w:left w:val="none" w:sz="6" w:space="0" w:color="auto"/>
                  <w:bottom w:val="none" w:sz="6" w:space="0" w:color="auto"/>
                </w:tcBorders>
              </w:tcPr>
              <w:p w14:paraId="19C84015"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ED60B1" w:rsidRPr="00ED60B1" w14:paraId="0A674F95" w14:textId="77777777" w:rsidTr="00ED60B1">
            <w:trPr>
              <w:trHeight w:val="81"/>
            </w:trPr>
            <w:tc>
              <w:tcPr>
                <w:tcW w:w="5958" w:type="dxa"/>
                <w:tcBorders>
                  <w:top w:val="none" w:sz="6" w:space="0" w:color="auto"/>
                  <w:bottom w:val="none" w:sz="6" w:space="0" w:color="auto"/>
                  <w:right w:val="none" w:sz="6" w:space="0" w:color="auto"/>
                </w:tcBorders>
              </w:tcPr>
              <w:p w14:paraId="22F84AA6"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4623, Methods and Materials for Teaching Elementary School Music </w:t>
                </w:r>
              </w:p>
            </w:tc>
            <w:tc>
              <w:tcPr>
                <w:tcW w:w="2430" w:type="dxa"/>
                <w:tcBorders>
                  <w:top w:val="none" w:sz="6" w:space="0" w:color="auto"/>
                  <w:left w:val="none" w:sz="6" w:space="0" w:color="auto"/>
                  <w:bottom w:val="none" w:sz="6" w:space="0" w:color="auto"/>
                </w:tcBorders>
              </w:tcPr>
              <w:p w14:paraId="2A549866"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3</w:t>
                </w:r>
              </w:p>
            </w:tc>
          </w:tr>
          <w:tr w:rsidR="00ED60B1" w:rsidRPr="00ED60B1" w14:paraId="2101DB6A"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7E13D737"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1 track with advisor approval. Piano players seeking the BME-Instrumental Degree may choose the track most in line with their professional plans. </w:t>
                </w:r>
              </w:p>
              <w:p w14:paraId="5A345B48"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Woodwind, Brass, Percussion Track </w:t>
                </w:r>
              </w:p>
              <w:p w14:paraId="259EAE34"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1331, 3331, Symphonic Winds OR MUS 1311, 3311, Wind Ensemble (Repeat 3 times for credit) </w:t>
                </w:r>
              </w:p>
              <w:p w14:paraId="538DBA96"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1341, 3341, Marching Band (Repeat 3 times for credit) </w:t>
                </w:r>
              </w:p>
              <w:p w14:paraId="7F3BE115"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4102, Methods and Materials for Teaching Marching Band </w:t>
                </w:r>
              </w:p>
              <w:p w14:paraId="3736E59B"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5 of the following: </w:t>
                </w:r>
              </w:p>
              <w:p w14:paraId="50133244"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3231, Flute and Saxophone Techniques </w:t>
                </w:r>
              </w:p>
              <w:p w14:paraId="0B7C3512"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3241, Double Reed Techniques </w:t>
                </w:r>
              </w:p>
              <w:p w14:paraId="370CA943"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3251, Clarinet Techniques </w:t>
                </w:r>
              </w:p>
              <w:p w14:paraId="7BC6523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3281, Percussion Instrument Techniques </w:t>
                </w:r>
              </w:p>
              <w:p w14:paraId="024E0BBD"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3551, High Brass Techniques </w:t>
                </w:r>
              </w:p>
              <w:p w14:paraId="072504D7"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3561, Low Brass Techniques </w:t>
                </w:r>
              </w:p>
              <w:p w14:paraId="323761E8"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String Track </w:t>
                </w:r>
              </w:p>
              <w:p w14:paraId="11B3DBCA"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4302, Methods and Materials for Teaching Orchestra </w:t>
                </w:r>
              </w:p>
              <w:p w14:paraId="3C0388CC"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3281, Percussion Instrument Techniques </w:t>
                </w:r>
              </w:p>
              <w:p w14:paraId="6EA3C2FA"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3411, Guitar Techniques </w:t>
                </w:r>
              </w:p>
              <w:p w14:paraId="1B7BD048"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3421, Upper String Techniques </w:t>
                </w:r>
              </w:p>
              <w:p w14:paraId="77F21D84"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3431, Lower String Techniques </w:t>
                </w:r>
              </w:p>
              <w:p w14:paraId="1E63361C"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3481, Orchestra (repeat 6 times for credit) </w:t>
                </w:r>
              </w:p>
              <w:p w14:paraId="5F1F8C0A"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one of the following: </w:t>
                </w:r>
              </w:p>
              <w:p w14:paraId="584C3A7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3231, Flute and Saxophone Techniques </w:t>
                </w:r>
              </w:p>
              <w:p w14:paraId="7F6CCBF6"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3241, Double Reed Techniques </w:t>
                </w:r>
              </w:p>
              <w:p w14:paraId="0BD9948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3251, Clarinet Techniques </w:t>
                </w:r>
              </w:p>
              <w:p w14:paraId="3524CC8D"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3551, High Brass Techniques </w:t>
                </w:r>
              </w:p>
              <w:p w14:paraId="5FC80334"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3561, Low Brass Techniques </w:t>
                </w:r>
              </w:p>
            </w:tc>
            <w:tc>
              <w:tcPr>
                <w:tcW w:w="2430" w:type="dxa"/>
                <w:tcBorders>
                  <w:top w:val="none" w:sz="6" w:space="0" w:color="auto"/>
                  <w:left w:val="none" w:sz="6" w:space="0" w:color="auto"/>
                  <w:bottom w:val="none" w:sz="6" w:space="0" w:color="auto"/>
                  <w:right w:val="none" w:sz="6" w:space="0" w:color="auto"/>
                </w:tcBorders>
              </w:tcPr>
              <w:p w14:paraId="172FD4C2"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13 </w:t>
                </w:r>
              </w:p>
            </w:tc>
          </w:tr>
          <w:tr w:rsidR="00ED60B1" w:rsidRPr="00ED60B1" w14:paraId="458DCC9C"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5F4B292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Sub-total </w:t>
                </w:r>
              </w:p>
            </w:tc>
            <w:tc>
              <w:tcPr>
                <w:tcW w:w="2430" w:type="dxa"/>
                <w:tcBorders>
                  <w:top w:val="none" w:sz="6" w:space="0" w:color="auto"/>
                  <w:left w:val="none" w:sz="6" w:space="0" w:color="auto"/>
                  <w:bottom w:val="none" w:sz="6" w:space="0" w:color="auto"/>
                  <w:right w:val="none" w:sz="6" w:space="0" w:color="auto"/>
                </w:tcBorders>
              </w:tcPr>
              <w:p w14:paraId="6177A1FA"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62 </w:t>
                </w:r>
              </w:p>
            </w:tc>
          </w:tr>
          <w:tr w:rsidR="00ED60B1" w:rsidRPr="00ED60B1" w14:paraId="0F3837AA"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6BEF5FE0"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Professional Education Requirements: </w:t>
                </w:r>
              </w:p>
              <w:p w14:paraId="593E0118"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Grade of “C” or better required for all Professional Education Requirements. </w:t>
                </w:r>
              </w:p>
              <w:p w14:paraId="3ABCE523"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2430" w:type="dxa"/>
                <w:tcBorders>
                  <w:top w:val="none" w:sz="6" w:space="0" w:color="auto"/>
                  <w:left w:val="none" w:sz="6" w:space="0" w:color="auto"/>
                  <w:bottom w:val="none" w:sz="6" w:space="0" w:color="auto"/>
                  <w:right w:val="none" w:sz="6" w:space="0" w:color="auto"/>
                </w:tcBorders>
              </w:tcPr>
              <w:p w14:paraId="7BAF4D5F"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Sem. Hrs. </w:t>
                </w:r>
              </w:p>
            </w:tc>
          </w:tr>
          <w:tr w:rsidR="00ED60B1" w:rsidRPr="00ED60B1" w14:paraId="2A18CF57"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7ABC3BDD"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ELSE 3643, The Exceptional Student in the Regular Classroom </w:t>
                </w:r>
              </w:p>
            </w:tc>
            <w:tc>
              <w:tcPr>
                <w:tcW w:w="2430" w:type="dxa"/>
                <w:tcBorders>
                  <w:top w:val="none" w:sz="6" w:space="0" w:color="auto"/>
                  <w:left w:val="none" w:sz="6" w:space="0" w:color="auto"/>
                  <w:bottom w:val="none" w:sz="6" w:space="0" w:color="auto"/>
                  <w:right w:val="none" w:sz="6" w:space="0" w:color="auto"/>
                </w:tcBorders>
              </w:tcPr>
              <w:p w14:paraId="22517596"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5889BE0A"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14D6F9E6"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PSY 3703, Educational Psychology </w:t>
                </w:r>
              </w:p>
            </w:tc>
            <w:tc>
              <w:tcPr>
                <w:tcW w:w="2430" w:type="dxa"/>
                <w:tcBorders>
                  <w:top w:val="none" w:sz="6" w:space="0" w:color="auto"/>
                  <w:left w:val="none" w:sz="6" w:space="0" w:color="auto"/>
                  <w:bottom w:val="none" w:sz="6" w:space="0" w:color="auto"/>
                  <w:right w:val="none" w:sz="6" w:space="0" w:color="auto"/>
                </w:tcBorders>
              </w:tcPr>
              <w:p w14:paraId="163DB65D"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1041E131"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374C5E93"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SCED 2513, Introduction to Secondary Teaching </w:t>
                </w:r>
              </w:p>
            </w:tc>
            <w:tc>
              <w:tcPr>
                <w:tcW w:w="2430" w:type="dxa"/>
                <w:tcBorders>
                  <w:top w:val="none" w:sz="6" w:space="0" w:color="auto"/>
                  <w:left w:val="none" w:sz="6" w:space="0" w:color="auto"/>
                  <w:bottom w:val="none" w:sz="6" w:space="0" w:color="auto"/>
                  <w:right w:val="none" w:sz="6" w:space="0" w:color="auto"/>
                </w:tcBorders>
              </w:tcPr>
              <w:p w14:paraId="07D4F82F"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ED60B1" w:rsidRPr="00ED60B1" w14:paraId="5DA01125"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4A68DE88"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*SCED 3515, Performance Based Instructional Design </w:t>
                </w:r>
              </w:p>
            </w:tc>
            <w:tc>
              <w:tcPr>
                <w:tcW w:w="2430" w:type="dxa"/>
                <w:tcBorders>
                  <w:top w:val="none" w:sz="6" w:space="0" w:color="auto"/>
                  <w:left w:val="none" w:sz="6" w:space="0" w:color="auto"/>
                  <w:bottom w:val="none" w:sz="6" w:space="0" w:color="auto"/>
                  <w:right w:val="none" w:sz="6" w:space="0" w:color="auto"/>
                </w:tcBorders>
              </w:tcPr>
              <w:p w14:paraId="342DD70E"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5 </w:t>
                </w:r>
              </w:p>
            </w:tc>
          </w:tr>
          <w:tr w:rsidR="00ED60B1" w:rsidRPr="00ED60B1" w14:paraId="595721F2"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60BEA935"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*TIMU 4826, Teaching Internship in the Secondary School </w:t>
                </w:r>
              </w:p>
            </w:tc>
            <w:tc>
              <w:tcPr>
                <w:tcW w:w="2430" w:type="dxa"/>
                <w:tcBorders>
                  <w:top w:val="none" w:sz="6" w:space="0" w:color="auto"/>
                  <w:left w:val="none" w:sz="6" w:space="0" w:color="auto"/>
                  <w:bottom w:val="none" w:sz="6" w:space="0" w:color="auto"/>
                  <w:right w:val="none" w:sz="6" w:space="0" w:color="auto"/>
                </w:tcBorders>
              </w:tcPr>
              <w:p w14:paraId="0D6E3E42"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12 </w:t>
                </w:r>
              </w:p>
            </w:tc>
          </w:tr>
          <w:tr w:rsidR="00ED60B1" w:rsidRPr="00ED60B1" w14:paraId="20623B1C"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7EBE350D"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Sub-total </w:t>
                </w:r>
              </w:p>
            </w:tc>
            <w:tc>
              <w:tcPr>
                <w:tcW w:w="2430" w:type="dxa"/>
                <w:tcBorders>
                  <w:top w:val="none" w:sz="6" w:space="0" w:color="auto"/>
                  <w:left w:val="none" w:sz="6" w:space="0" w:color="auto"/>
                  <w:bottom w:val="none" w:sz="6" w:space="0" w:color="auto"/>
                  <w:right w:val="none" w:sz="6" w:space="0" w:color="auto"/>
                </w:tcBorders>
              </w:tcPr>
              <w:p w14:paraId="62062264"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26 </w:t>
                </w:r>
              </w:p>
            </w:tc>
          </w:tr>
          <w:tr w:rsidR="00ED60B1" w:rsidRPr="00ED60B1" w14:paraId="46B0821E"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73826069"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Additional Requirements for Teacher Education: </w:t>
                </w:r>
              </w:p>
            </w:tc>
            <w:tc>
              <w:tcPr>
                <w:tcW w:w="2430" w:type="dxa"/>
                <w:tcBorders>
                  <w:top w:val="none" w:sz="6" w:space="0" w:color="auto"/>
                  <w:left w:val="none" w:sz="6" w:space="0" w:color="auto"/>
                  <w:bottom w:val="none" w:sz="6" w:space="0" w:color="auto"/>
                  <w:right w:val="none" w:sz="6" w:space="0" w:color="auto"/>
                </w:tcBorders>
              </w:tcPr>
              <w:p w14:paraId="6BB981AC"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Sem. Hrs. </w:t>
                </w:r>
              </w:p>
            </w:tc>
          </w:tr>
          <w:tr w:rsidR="00ED60B1" w:rsidRPr="00ED60B1" w14:paraId="203EEC06"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7C7CA29E"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COMS 1203, Oral Communication </w:t>
                </w:r>
              </w:p>
              <w:p w14:paraId="547792EA"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Students must pass a speech proficiency exam before admittance into the Teacher Educa</w:t>
                </w:r>
                <w:r w:rsidRPr="00ED60B1">
                  <w:rPr>
                    <w:rFonts w:ascii="Arial" w:hAnsi="Arial" w:cs="Arial"/>
                    <w:color w:val="211D1E"/>
                    <w:sz w:val="12"/>
                    <w:szCs w:val="12"/>
                  </w:rPr>
                  <w:softHyphen/>
                  <w:t xml:space="preserve">tion Program. Students who fail the exam must take COMS 1203, Oral Communication. </w:t>
                </w:r>
              </w:p>
            </w:tc>
            <w:tc>
              <w:tcPr>
                <w:tcW w:w="2430" w:type="dxa"/>
                <w:tcBorders>
                  <w:top w:val="none" w:sz="6" w:space="0" w:color="auto"/>
                  <w:left w:val="none" w:sz="6" w:space="0" w:color="auto"/>
                  <w:bottom w:val="none" w:sz="6" w:space="0" w:color="auto"/>
                  <w:right w:val="none" w:sz="6" w:space="0" w:color="auto"/>
                </w:tcBorders>
              </w:tcPr>
              <w:p w14:paraId="0A4BFD3E" w14:textId="77777777"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0-3 </w:t>
                </w:r>
              </w:p>
            </w:tc>
          </w:tr>
          <w:tr w:rsidR="00ED60B1" w:rsidRPr="00ED60B1" w14:paraId="5DD8BC2F" w14:textId="77777777" w:rsidTr="00ED60B1">
            <w:trPr>
              <w:trHeight w:val="81"/>
            </w:trPr>
            <w:tc>
              <w:tcPr>
                <w:tcW w:w="5958" w:type="dxa"/>
                <w:tcBorders>
                  <w:top w:val="none" w:sz="6" w:space="0" w:color="auto"/>
                  <w:left w:val="none" w:sz="6" w:space="0" w:color="auto"/>
                  <w:bottom w:val="none" w:sz="6" w:space="0" w:color="auto"/>
                  <w:right w:val="none" w:sz="6" w:space="0" w:color="auto"/>
                </w:tcBorders>
              </w:tcPr>
              <w:p w14:paraId="28F15402" w14:textId="77777777" w:rsidR="00ED60B1" w:rsidRPr="00ED60B1" w:rsidRDefault="00ED60B1" w:rsidP="00ED60B1">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Total Required Hours: </w:t>
                </w:r>
              </w:p>
            </w:tc>
            <w:tc>
              <w:tcPr>
                <w:tcW w:w="2430" w:type="dxa"/>
                <w:tcBorders>
                  <w:top w:val="none" w:sz="6" w:space="0" w:color="auto"/>
                  <w:left w:val="none" w:sz="6" w:space="0" w:color="auto"/>
                  <w:bottom w:val="none" w:sz="6" w:space="0" w:color="auto"/>
                  <w:right w:val="none" w:sz="6" w:space="0" w:color="auto"/>
                </w:tcBorders>
              </w:tcPr>
              <w:p w14:paraId="4D30A28C" w14:textId="0E5C965D" w:rsidR="00ED60B1" w:rsidRPr="00ED60B1" w:rsidRDefault="00ED60B1" w:rsidP="00ED60B1">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126-1</w:t>
                </w:r>
                <w:r w:rsidR="00C24D9F">
                  <w:rPr>
                    <w:rFonts w:ascii="Arial" w:hAnsi="Arial" w:cs="Arial"/>
                    <w:color w:val="211D1E"/>
                    <w:sz w:val="12"/>
                    <w:szCs w:val="12"/>
                  </w:rPr>
                  <w:t>29</w:t>
                </w:r>
              </w:p>
            </w:tc>
          </w:tr>
        </w:tbl>
        <w:p w14:paraId="18AD15A0" w14:textId="77777777" w:rsidR="00ED60B1" w:rsidRDefault="00ED60B1" w:rsidP="00ED60B1">
          <w:pPr>
            <w:tabs>
              <w:tab w:val="left" w:pos="360"/>
              <w:tab w:val="left" w:pos="720"/>
            </w:tabs>
            <w:spacing w:after="0" w:line="240" w:lineRule="auto"/>
            <w:rPr>
              <w:rFonts w:asciiTheme="majorHAnsi" w:hAnsiTheme="majorHAnsi" w:cs="Arial"/>
              <w:sz w:val="20"/>
              <w:szCs w:val="20"/>
            </w:rPr>
          </w:pPr>
        </w:p>
        <w:p w14:paraId="01F4609E" w14:textId="77777777" w:rsidR="00497467" w:rsidRDefault="00497467" w:rsidP="00497467">
          <w:pPr>
            <w:tabs>
              <w:tab w:val="left" w:pos="360"/>
              <w:tab w:val="left" w:pos="720"/>
            </w:tabs>
            <w:spacing w:after="0" w:line="240" w:lineRule="auto"/>
            <w:rPr>
              <w:rFonts w:asciiTheme="majorHAnsi" w:hAnsiTheme="majorHAnsi" w:cs="Arial"/>
              <w:sz w:val="20"/>
              <w:szCs w:val="20"/>
            </w:rPr>
          </w:pPr>
        </w:p>
        <w:p w14:paraId="6970AB6F"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668C7663"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5491C75D"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70B3A627"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32298418"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61CD1EE4"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164C7703"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2451A83E"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5DB19F57"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172B49CB" w14:textId="6BB018BB" w:rsidR="00497467" w:rsidRDefault="00C24D9F" w:rsidP="0049746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UG Bulletin 2022-23</w:t>
          </w:r>
        </w:p>
        <w:p w14:paraId="0BDC1BE2"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5AA4304E" w14:textId="77777777" w:rsidR="00C24D9F" w:rsidRDefault="00C24D9F" w:rsidP="00497467">
          <w:pPr>
            <w:tabs>
              <w:tab w:val="left" w:pos="360"/>
              <w:tab w:val="left" w:pos="720"/>
            </w:tabs>
            <w:spacing w:after="0" w:line="240" w:lineRule="auto"/>
            <w:rPr>
              <w:rFonts w:asciiTheme="majorHAnsi" w:hAnsiTheme="majorHAnsi" w:cs="Arial"/>
              <w:sz w:val="20"/>
              <w:szCs w:val="20"/>
            </w:rPr>
          </w:pPr>
        </w:p>
        <w:p w14:paraId="67DE0A48" w14:textId="77777777" w:rsidR="00C24D9F" w:rsidRDefault="00C24D9F" w:rsidP="00C24D9F">
          <w:pPr>
            <w:tabs>
              <w:tab w:val="left" w:pos="360"/>
              <w:tab w:val="left" w:pos="720"/>
            </w:tabs>
            <w:spacing w:after="0" w:line="240" w:lineRule="auto"/>
            <w:rPr>
              <w:rFonts w:asciiTheme="majorHAnsi" w:hAnsiTheme="majorHAnsi" w:cs="Arial"/>
              <w:sz w:val="20"/>
              <w:szCs w:val="20"/>
            </w:rPr>
          </w:pPr>
        </w:p>
        <w:p w14:paraId="4C3D6637" w14:textId="77777777" w:rsidR="00C24D9F" w:rsidRPr="00ED60B1" w:rsidRDefault="00C24D9F" w:rsidP="00C24D9F">
          <w:pPr>
            <w:autoSpaceDE w:val="0"/>
            <w:autoSpaceDN w:val="0"/>
            <w:adjustRightInd w:val="0"/>
            <w:spacing w:after="80" w:line="161" w:lineRule="atLeast"/>
            <w:jc w:val="center"/>
            <w:rPr>
              <w:rFonts w:ascii="Myriad Pro Cond" w:hAnsi="Myriad Pro Cond" w:cs="Myriad Pro Cond"/>
              <w:color w:val="211D1E"/>
              <w:sz w:val="32"/>
              <w:szCs w:val="32"/>
            </w:rPr>
          </w:pPr>
          <w:r w:rsidRPr="00ED60B1">
            <w:rPr>
              <w:rFonts w:ascii="Myriad Pro Cond" w:hAnsi="Myriad Pro Cond" w:cs="Myriad Pro Cond"/>
              <w:b/>
              <w:bCs/>
              <w:color w:val="211D1E"/>
              <w:sz w:val="32"/>
              <w:szCs w:val="32"/>
            </w:rPr>
            <w:t xml:space="preserve">Major in Instrumental Music </w:t>
          </w:r>
        </w:p>
        <w:p w14:paraId="6A8721B2" w14:textId="77777777" w:rsidR="00C24D9F" w:rsidRPr="00ED60B1" w:rsidRDefault="00C24D9F" w:rsidP="00C24D9F">
          <w:pPr>
            <w:autoSpaceDE w:val="0"/>
            <w:autoSpaceDN w:val="0"/>
            <w:adjustRightInd w:val="0"/>
            <w:spacing w:after="0" w:line="161" w:lineRule="atLeast"/>
            <w:jc w:val="center"/>
            <w:rPr>
              <w:rFonts w:ascii="Arial" w:hAnsi="Arial" w:cs="Arial"/>
              <w:color w:val="211D1E"/>
              <w:sz w:val="16"/>
              <w:szCs w:val="16"/>
            </w:rPr>
          </w:pPr>
          <w:r w:rsidRPr="00ED60B1">
            <w:rPr>
              <w:rFonts w:ascii="Arial" w:hAnsi="Arial" w:cs="Arial"/>
              <w:b/>
              <w:bCs/>
              <w:color w:val="211D1E"/>
              <w:sz w:val="16"/>
              <w:szCs w:val="16"/>
            </w:rPr>
            <w:t xml:space="preserve">Bachelor of Music Education </w:t>
          </w:r>
        </w:p>
        <w:p w14:paraId="5D24A213" w14:textId="77777777" w:rsidR="00C24D9F" w:rsidRPr="00ED60B1" w:rsidRDefault="00C24D9F" w:rsidP="00C24D9F">
          <w:pPr>
            <w:autoSpaceDE w:val="0"/>
            <w:autoSpaceDN w:val="0"/>
            <w:adjustRightInd w:val="0"/>
            <w:spacing w:after="80" w:line="161" w:lineRule="atLeast"/>
            <w:jc w:val="center"/>
            <w:rPr>
              <w:rFonts w:ascii="Arial" w:hAnsi="Arial" w:cs="Arial"/>
              <w:color w:val="211D1E"/>
              <w:sz w:val="16"/>
              <w:szCs w:val="16"/>
            </w:rPr>
          </w:pPr>
          <w:r w:rsidRPr="00ED60B1">
            <w:rPr>
              <w:rFonts w:ascii="Arial" w:hAnsi="Arial" w:cs="Arial"/>
              <w:color w:val="211D1E"/>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958"/>
            <w:gridCol w:w="2430"/>
          </w:tblGrid>
          <w:tr w:rsidR="00C24D9F" w:rsidRPr="00ED60B1" w14:paraId="4F0DCD8D" w14:textId="77777777" w:rsidTr="000C5C77">
            <w:trPr>
              <w:trHeight w:val="114"/>
            </w:trPr>
            <w:tc>
              <w:tcPr>
                <w:tcW w:w="8388" w:type="dxa"/>
                <w:gridSpan w:val="2"/>
                <w:tcBorders>
                  <w:top w:val="none" w:sz="6" w:space="0" w:color="auto"/>
                  <w:bottom w:val="none" w:sz="6" w:space="0" w:color="auto"/>
                </w:tcBorders>
              </w:tcPr>
              <w:p w14:paraId="616A88C5" w14:textId="77777777" w:rsidR="00C24D9F" w:rsidRPr="00ED60B1" w:rsidRDefault="00C24D9F" w:rsidP="000C5C77">
                <w:pPr>
                  <w:autoSpaceDE w:val="0"/>
                  <w:autoSpaceDN w:val="0"/>
                  <w:adjustRightInd w:val="0"/>
                  <w:spacing w:after="0" w:line="241" w:lineRule="atLeast"/>
                  <w:rPr>
                    <w:rFonts w:ascii="Arial" w:hAnsi="Arial" w:cs="Arial"/>
                    <w:color w:val="211D1E"/>
                    <w:sz w:val="16"/>
                    <w:szCs w:val="16"/>
                  </w:rPr>
                </w:pPr>
                <w:r w:rsidRPr="00ED60B1">
                  <w:rPr>
                    <w:rFonts w:ascii="Arial" w:hAnsi="Arial" w:cs="Arial"/>
                    <w:b/>
                    <w:bCs/>
                    <w:color w:val="211D1E"/>
                    <w:sz w:val="16"/>
                    <w:szCs w:val="16"/>
                  </w:rPr>
                  <w:t xml:space="preserve">University Requirements: </w:t>
                </w:r>
              </w:p>
            </w:tc>
          </w:tr>
          <w:tr w:rsidR="00C24D9F" w:rsidRPr="00ED60B1" w14:paraId="3503D091" w14:textId="77777777" w:rsidTr="000C5C77">
            <w:trPr>
              <w:trHeight w:val="81"/>
            </w:trPr>
            <w:tc>
              <w:tcPr>
                <w:tcW w:w="8388" w:type="dxa"/>
                <w:gridSpan w:val="2"/>
                <w:tcBorders>
                  <w:top w:val="none" w:sz="6" w:space="0" w:color="auto"/>
                  <w:bottom w:val="none" w:sz="6" w:space="0" w:color="auto"/>
                </w:tcBorders>
              </w:tcPr>
              <w:p w14:paraId="5F9367D9"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See University General Requirements for Baccalaureate degrees (p. 42) </w:t>
                </w:r>
              </w:p>
            </w:tc>
          </w:tr>
          <w:tr w:rsidR="00C24D9F" w:rsidRPr="00ED60B1" w14:paraId="4CFF5EB0" w14:textId="77777777" w:rsidTr="000C5C77">
            <w:trPr>
              <w:trHeight w:val="114"/>
            </w:trPr>
            <w:tc>
              <w:tcPr>
                <w:tcW w:w="5958" w:type="dxa"/>
                <w:tcBorders>
                  <w:top w:val="none" w:sz="6" w:space="0" w:color="auto"/>
                  <w:bottom w:val="none" w:sz="6" w:space="0" w:color="auto"/>
                  <w:right w:val="none" w:sz="6" w:space="0" w:color="auto"/>
                </w:tcBorders>
              </w:tcPr>
              <w:p w14:paraId="6E651141" w14:textId="77777777" w:rsidR="00C24D9F" w:rsidRPr="00ED60B1" w:rsidRDefault="00C24D9F" w:rsidP="000C5C77">
                <w:pPr>
                  <w:autoSpaceDE w:val="0"/>
                  <w:autoSpaceDN w:val="0"/>
                  <w:adjustRightInd w:val="0"/>
                  <w:spacing w:after="0" w:line="161" w:lineRule="atLeast"/>
                  <w:rPr>
                    <w:rFonts w:ascii="Arial" w:hAnsi="Arial" w:cs="Arial"/>
                    <w:color w:val="211D1E"/>
                    <w:sz w:val="16"/>
                    <w:szCs w:val="16"/>
                  </w:rPr>
                </w:pPr>
                <w:r w:rsidRPr="00ED60B1">
                  <w:rPr>
                    <w:rFonts w:ascii="Arial" w:hAnsi="Arial" w:cs="Arial"/>
                    <w:b/>
                    <w:bCs/>
                    <w:color w:val="211D1E"/>
                    <w:sz w:val="16"/>
                    <w:szCs w:val="16"/>
                  </w:rPr>
                  <w:t xml:space="preserve">First Year Making Connections Course: </w:t>
                </w:r>
              </w:p>
            </w:tc>
            <w:tc>
              <w:tcPr>
                <w:tcW w:w="2430" w:type="dxa"/>
                <w:tcBorders>
                  <w:top w:val="none" w:sz="6" w:space="0" w:color="auto"/>
                  <w:left w:val="none" w:sz="6" w:space="0" w:color="auto"/>
                  <w:bottom w:val="none" w:sz="6" w:space="0" w:color="auto"/>
                </w:tcBorders>
              </w:tcPr>
              <w:p w14:paraId="3653EEDD"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C24D9F" w:rsidRPr="00ED60B1" w14:paraId="022AD889" w14:textId="77777777" w:rsidTr="000C5C77">
            <w:trPr>
              <w:trHeight w:val="85"/>
            </w:trPr>
            <w:tc>
              <w:tcPr>
                <w:tcW w:w="5958" w:type="dxa"/>
                <w:tcBorders>
                  <w:top w:val="none" w:sz="6" w:space="0" w:color="auto"/>
                  <w:bottom w:val="none" w:sz="6" w:space="0" w:color="auto"/>
                  <w:right w:val="none" w:sz="6" w:space="0" w:color="auto"/>
                </w:tcBorders>
              </w:tcPr>
              <w:p w14:paraId="7BE06DEF"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1403, Music Connections </w:t>
                </w:r>
              </w:p>
            </w:tc>
            <w:tc>
              <w:tcPr>
                <w:tcW w:w="2430" w:type="dxa"/>
                <w:tcBorders>
                  <w:top w:val="none" w:sz="6" w:space="0" w:color="auto"/>
                  <w:left w:val="none" w:sz="6" w:space="0" w:color="auto"/>
                  <w:bottom w:val="none" w:sz="6" w:space="0" w:color="auto"/>
                </w:tcBorders>
              </w:tcPr>
              <w:p w14:paraId="6BE66E85"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b/>
                    <w:bCs/>
                    <w:color w:val="211D1E"/>
                    <w:sz w:val="12"/>
                    <w:szCs w:val="12"/>
                  </w:rPr>
                  <w:t xml:space="preserve">3 </w:t>
                </w:r>
              </w:p>
            </w:tc>
          </w:tr>
          <w:tr w:rsidR="00C24D9F" w:rsidRPr="00ED60B1" w14:paraId="57BEFAA6" w14:textId="77777777" w:rsidTr="000C5C77">
            <w:trPr>
              <w:trHeight w:val="114"/>
            </w:trPr>
            <w:tc>
              <w:tcPr>
                <w:tcW w:w="5958" w:type="dxa"/>
                <w:tcBorders>
                  <w:top w:val="none" w:sz="6" w:space="0" w:color="auto"/>
                  <w:bottom w:val="none" w:sz="6" w:space="0" w:color="auto"/>
                  <w:right w:val="none" w:sz="6" w:space="0" w:color="auto"/>
                </w:tcBorders>
              </w:tcPr>
              <w:p w14:paraId="40C1A8C1" w14:textId="77777777" w:rsidR="00C24D9F" w:rsidRPr="00ED60B1" w:rsidRDefault="00C24D9F" w:rsidP="000C5C77">
                <w:pPr>
                  <w:autoSpaceDE w:val="0"/>
                  <w:autoSpaceDN w:val="0"/>
                  <w:adjustRightInd w:val="0"/>
                  <w:spacing w:after="0" w:line="161" w:lineRule="atLeast"/>
                  <w:rPr>
                    <w:rFonts w:ascii="Arial" w:hAnsi="Arial" w:cs="Arial"/>
                    <w:color w:val="211D1E"/>
                    <w:sz w:val="16"/>
                    <w:szCs w:val="16"/>
                  </w:rPr>
                </w:pPr>
                <w:r w:rsidRPr="00ED60B1">
                  <w:rPr>
                    <w:rFonts w:ascii="Arial" w:hAnsi="Arial" w:cs="Arial"/>
                    <w:b/>
                    <w:bCs/>
                    <w:color w:val="211D1E"/>
                    <w:sz w:val="16"/>
                    <w:szCs w:val="16"/>
                  </w:rPr>
                  <w:t xml:space="preserve">General Education Requirements: </w:t>
                </w:r>
              </w:p>
            </w:tc>
            <w:tc>
              <w:tcPr>
                <w:tcW w:w="2430" w:type="dxa"/>
                <w:tcBorders>
                  <w:top w:val="none" w:sz="6" w:space="0" w:color="auto"/>
                  <w:left w:val="none" w:sz="6" w:space="0" w:color="auto"/>
                  <w:bottom w:val="none" w:sz="6" w:space="0" w:color="auto"/>
                </w:tcBorders>
              </w:tcPr>
              <w:p w14:paraId="6073DBAA"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C24D9F" w:rsidRPr="00ED60B1" w14:paraId="63FA1F8C" w14:textId="77777777" w:rsidTr="000C5C77">
            <w:trPr>
              <w:trHeight w:val="442"/>
            </w:trPr>
            <w:tc>
              <w:tcPr>
                <w:tcW w:w="5958" w:type="dxa"/>
                <w:tcBorders>
                  <w:top w:val="none" w:sz="6" w:space="0" w:color="auto"/>
                  <w:bottom w:val="none" w:sz="6" w:space="0" w:color="auto"/>
                  <w:right w:val="none" w:sz="6" w:space="0" w:color="auto"/>
                </w:tcBorders>
              </w:tcPr>
              <w:p w14:paraId="54A28FBD"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See General Education Curriculum for Baccalaureate degrees (p. 78) </w:t>
                </w:r>
              </w:p>
              <w:p w14:paraId="7B7132E7"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b/>
                    <w:bCs/>
                    <w:color w:val="211D1E"/>
                    <w:sz w:val="12"/>
                    <w:szCs w:val="12"/>
                  </w:rPr>
                  <w:t xml:space="preserve">Students with this major must take the following: </w:t>
                </w:r>
              </w:p>
              <w:p w14:paraId="40BAC1AD"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THEA 2503, Fine Arts - Theatre </w:t>
                </w:r>
              </w:p>
              <w:p w14:paraId="57A4EA21"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PSY 2013, Introduction to Psychology </w:t>
                </w:r>
              </w:p>
              <w:p w14:paraId="6CB6DD7C"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ART 2503, Fine Arts - Visual (Required Departmental Gen. Ed. Option) </w:t>
                </w:r>
              </w:p>
            </w:tc>
            <w:tc>
              <w:tcPr>
                <w:tcW w:w="2430" w:type="dxa"/>
                <w:tcBorders>
                  <w:top w:val="none" w:sz="6" w:space="0" w:color="auto"/>
                  <w:left w:val="none" w:sz="6" w:space="0" w:color="auto"/>
                  <w:bottom w:val="none" w:sz="6" w:space="0" w:color="auto"/>
                </w:tcBorders>
              </w:tcPr>
              <w:p w14:paraId="3E5BD4A9"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b/>
                    <w:bCs/>
                    <w:color w:val="211D1E"/>
                    <w:sz w:val="12"/>
                    <w:szCs w:val="12"/>
                  </w:rPr>
                  <w:t xml:space="preserve">35 </w:t>
                </w:r>
              </w:p>
            </w:tc>
          </w:tr>
          <w:tr w:rsidR="00F903C5" w:rsidRPr="00ED60B1" w14:paraId="1CA5EBA2" w14:textId="77777777" w:rsidTr="000C5C77">
            <w:trPr>
              <w:trHeight w:val="427"/>
            </w:trPr>
            <w:tc>
              <w:tcPr>
                <w:tcW w:w="5958" w:type="dxa"/>
                <w:tcBorders>
                  <w:top w:val="none" w:sz="6" w:space="0" w:color="auto"/>
                  <w:bottom w:val="none" w:sz="6" w:space="0" w:color="auto"/>
                  <w:right w:val="none" w:sz="6" w:space="0" w:color="auto"/>
                </w:tcBorders>
              </w:tcPr>
              <w:p w14:paraId="40BAF940" w14:textId="77777777" w:rsidR="00F903C5" w:rsidRPr="00F903C5" w:rsidRDefault="00F903C5" w:rsidP="00F903C5">
                <w:pPr>
                  <w:autoSpaceDE w:val="0"/>
                  <w:autoSpaceDN w:val="0"/>
                  <w:adjustRightInd w:val="0"/>
                  <w:spacing w:after="40" w:line="161" w:lineRule="atLeast"/>
                  <w:rPr>
                    <w:rFonts w:ascii="Arial" w:hAnsi="Arial" w:cs="Arial"/>
                    <w:sz w:val="16"/>
                    <w:szCs w:val="16"/>
                  </w:rPr>
                </w:pPr>
                <w:r w:rsidRPr="00F903C5">
                  <w:rPr>
                    <w:rFonts w:ascii="Arial" w:hAnsi="Arial" w:cs="Arial"/>
                    <w:b/>
                    <w:bCs/>
                    <w:sz w:val="16"/>
                    <w:szCs w:val="16"/>
                  </w:rPr>
                  <w:t xml:space="preserve">Major Requirements: </w:t>
                </w:r>
              </w:p>
              <w:p w14:paraId="5FF8F3A6" w14:textId="77777777" w:rsidR="00F903C5" w:rsidRPr="00F903C5" w:rsidRDefault="00F903C5" w:rsidP="00F903C5">
                <w:pPr>
                  <w:autoSpaceDE w:val="0"/>
                  <w:autoSpaceDN w:val="0"/>
                  <w:adjustRightInd w:val="0"/>
                  <w:spacing w:after="20" w:line="161" w:lineRule="atLeast"/>
                  <w:jc w:val="both"/>
                  <w:rPr>
                    <w:rFonts w:ascii="Arial" w:hAnsi="Arial" w:cs="Arial"/>
                    <w:sz w:val="12"/>
                    <w:szCs w:val="12"/>
                  </w:rPr>
                </w:pPr>
                <w:r w:rsidRPr="00F903C5">
                  <w:rPr>
                    <w:rFonts w:ascii="Arial" w:hAnsi="Arial" w:cs="Arial"/>
                    <w:sz w:val="12"/>
                    <w:szCs w:val="12"/>
                  </w:rPr>
                  <w:t xml:space="preserve">Grade of “C” or better required for all Professional Education Requirements. </w:t>
                </w:r>
              </w:p>
              <w:p w14:paraId="6CA81A9E" w14:textId="77777777" w:rsidR="00F903C5" w:rsidRPr="00F903C5" w:rsidRDefault="00F903C5" w:rsidP="00F903C5">
                <w:pPr>
                  <w:autoSpaceDE w:val="0"/>
                  <w:autoSpaceDN w:val="0"/>
                  <w:adjustRightInd w:val="0"/>
                  <w:spacing w:after="20" w:line="161" w:lineRule="atLeast"/>
                  <w:jc w:val="both"/>
                  <w:rPr>
                    <w:rFonts w:ascii="Arial" w:hAnsi="Arial" w:cs="Arial"/>
                    <w:sz w:val="12"/>
                    <w:szCs w:val="12"/>
                  </w:rPr>
                </w:pPr>
                <w:r w:rsidRPr="00F903C5">
                  <w:rPr>
                    <w:rFonts w:ascii="Arial" w:hAnsi="Arial" w:cs="Arial"/>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p w14:paraId="1AA121EC" w14:textId="495D3176" w:rsidR="00F903C5" w:rsidRPr="00F903C5" w:rsidRDefault="00C83111" w:rsidP="00F903C5">
                <w:pPr>
                  <w:autoSpaceDE w:val="0"/>
                  <w:autoSpaceDN w:val="0"/>
                  <w:adjustRightInd w:val="0"/>
                  <w:spacing w:after="20" w:line="161" w:lineRule="atLeast"/>
                  <w:jc w:val="both"/>
                  <w:rPr>
                    <w:rFonts w:ascii="Arial" w:hAnsi="Arial" w:cs="Arial"/>
                    <w:sz w:val="12"/>
                    <w:szCs w:val="12"/>
                  </w:rPr>
                </w:pPr>
                <w:r w:rsidRPr="00C83111">
                  <w:rPr>
                    <w:rFonts w:ascii="Arial" w:hAnsi="Arial" w:cs="Arial"/>
                    <w:sz w:val="12"/>
                    <w:szCs w:val="12"/>
                  </w:rPr>
                  <w:t>Grade of “C” or better required for all courses marked **</w:t>
                </w:r>
              </w:p>
            </w:tc>
            <w:tc>
              <w:tcPr>
                <w:tcW w:w="2430" w:type="dxa"/>
                <w:tcBorders>
                  <w:top w:val="none" w:sz="6" w:space="0" w:color="auto"/>
                  <w:left w:val="none" w:sz="6" w:space="0" w:color="auto"/>
                  <w:bottom w:val="none" w:sz="6" w:space="0" w:color="auto"/>
                </w:tcBorders>
              </w:tcPr>
              <w:p w14:paraId="329F199A" w14:textId="77777777" w:rsidR="00F903C5" w:rsidRPr="00ED60B1" w:rsidRDefault="00F903C5" w:rsidP="00F903C5">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b/>
                    <w:bCs/>
                    <w:color w:val="211D1E"/>
                    <w:sz w:val="12"/>
                    <w:szCs w:val="12"/>
                  </w:rPr>
                  <w:t xml:space="preserve">Sem. Hrs. </w:t>
                </w:r>
              </w:p>
            </w:tc>
          </w:tr>
          <w:tr w:rsidR="00F903C5" w:rsidRPr="00ED60B1" w14:paraId="542682DF" w14:textId="77777777" w:rsidTr="000C5C77">
            <w:trPr>
              <w:trHeight w:val="81"/>
            </w:trPr>
            <w:tc>
              <w:tcPr>
                <w:tcW w:w="5958" w:type="dxa"/>
                <w:tcBorders>
                  <w:top w:val="none" w:sz="6" w:space="0" w:color="auto"/>
                  <w:bottom w:val="none" w:sz="6" w:space="0" w:color="auto"/>
                  <w:right w:val="none" w:sz="6" w:space="0" w:color="auto"/>
                </w:tcBorders>
              </w:tcPr>
              <w:p w14:paraId="244D72A8" w14:textId="45396E01"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MUS 1511, Aural Theory I **</w:t>
                </w:r>
              </w:p>
            </w:tc>
            <w:tc>
              <w:tcPr>
                <w:tcW w:w="2430" w:type="dxa"/>
                <w:tcBorders>
                  <w:top w:val="none" w:sz="6" w:space="0" w:color="auto"/>
                  <w:left w:val="none" w:sz="6" w:space="0" w:color="auto"/>
                  <w:bottom w:val="none" w:sz="6" w:space="0" w:color="auto"/>
                </w:tcBorders>
              </w:tcPr>
              <w:p w14:paraId="4A34517A"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F903C5" w:rsidRPr="00ED60B1" w14:paraId="68ADAE25" w14:textId="77777777" w:rsidTr="000C5C77">
            <w:trPr>
              <w:trHeight w:val="81"/>
            </w:trPr>
            <w:tc>
              <w:tcPr>
                <w:tcW w:w="5958" w:type="dxa"/>
                <w:tcBorders>
                  <w:top w:val="none" w:sz="6" w:space="0" w:color="auto"/>
                  <w:bottom w:val="none" w:sz="6" w:space="0" w:color="auto"/>
                  <w:right w:val="none" w:sz="6" w:space="0" w:color="auto"/>
                </w:tcBorders>
              </w:tcPr>
              <w:p w14:paraId="64777EC6" w14:textId="304BACDB"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MUS 1521, Aural Theory II **</w:t>
                </w:r>
              </w:p>
            </w:tc>
            <w:tc>
              <w:tcPr>
                <w:tcW w:w="2430" w:type="dxa"/>
                <w:tcBorders>
                  <w:top w:val="none" w:sz="6" w:space="0" w:color="auto"/>
                  <w:left w:val="none" w:sz="6" w:space="0" w:color="auto"/>
                  <w:bottom w:val="none" w:sz="6" w:space="0" w:color="auto"/>
                </w:tcBorders>
              </w:tcPr>
              <w:p w14:paraId="574762FF"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F903C5" w:rsidRPr="00ED60B1" w14:paraId="6AEA39EB" w14:textId="77777777" w:rsidTr="000C5C77">
            <w:trPr>
              <w:trHeight w:val="81"/>
            </w:trPr>
            <w:tc>
              <w:tcPr>
                <w:tcW w:w="5958" w:type="dxa"/>
                <w:tcBorders>
                  <w:top w:val="none" w:sz="6" w:space="0" w:color="auto"/>
                  <w:bottom w:val="none" w:sz="6" w:space="0" w:color="auto"/>
                  <w:right w:val="none" w:sz="6" w:space="0" w:color="auto"/>
                </w:tcBorders>
              </w:tcPr>
              <w:p w14:paraId="69FEB5A7" w14:textId="5D30E01C"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MUS 2511, Aural Theory III **</w:t>
                </w:r>
              </w:p>
            </w:tc>
            <w:tc>
              <w:tcPr>
                <w:tcW w:w="2430" w:type="dxa"/>
                <w:tcBorders>
                  <w:top w:val="none" w:sz="6" w:space="0" w:color="auto"/>
                  <w:left w:val="none" w:sz="6" w:space="0" w:color="auto"/>
                  <w:bottom w:val="none" w:sz="6" w:space="0" w:color="auto"/>
                </w:tcBorders>
              </w:tcPr>
              <w:p w14:paraId="6B8BBD4E"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F903C5" w:rsidRPr="00ED60B1" w14:paraId="45EFDF7D" w14:textId="77777777" w:rsidTr="000C5C77">
            <w:trPr>
              <w:trHeight w:val="81"/>
            </w:trPr>
            <w:tc>
              <w:tcPr>
                <w:tcW w:w="5958" w:type="dxa"/>
                <w:tcBorders>
                  <w:top w:val="none" w:sz="6" w:space="0" w:color="auto"/>
                  <w:bottom w:val="none" w:sz="6" w:space="0" w:color="auto"/>
                  <w:right w:val="none" w:sz="6" w:space="0" w:color="auto"/>
                </w:tcBorders>
              </w:tcPr>
              <w:p w14:paraId="36BCCB75" w14:textId="5836C73A"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MUS 2521, Aural Theory IV **</w:t>
                </w:r>
              </w:p>
            </w:tc>
            <w:tc>
              <w:tcPr>
                <w:tcW w:w="2430" w:type="dxa"/>
                <w:tcBorders>
                  <w:top w:val="none" w:sz="6" w:space="0" w:color="auto"/>
                  <w:left w:val="none" w:sz="6" w:space="0" w:color="auto"/>
                  <w:bottom w:val="none" w:sz="6" w:space="0" w:color="auto"/>
                </w:tcBorders>
              </w:tcPr>
              <w:p w14:paraId="03D60E51"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F903C5" w:rsidRPr="00ED60B1" w14:paraId="6CFA3FD0" w14:textId="77777777" w:rsidTr="000C5C77">
            <w:trPr>
              <w:trHeight w:val="81"/>
            </w:trPr>
            <w:tc>
              <w:tcPr>
                <w:tcW w:w="5958" w:type="dxa"/>
                <w:tcBorders>
                  <w:top w:val="none" w:sz="6" w:space="0" w:color="auto"/>
                  <w:bottom w:val="none" w:sz="6" w:space="0" w:color="auto"/>
                  <w:right w:val="none" w:sz="6" w:space="0" w:color="auto"/>
                </w:tcBorders>
              </w:tcPr>
              <w:p w14:paraId="1E5DA2BE" w14:textId="537D0585"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MUS 1513, Theory I **</w:t>
                </w:r>
              </w:p>
            </w:tc>
            <w:tc>
              <w:tcPr>
                <w:tcW w:w="2430" w:type="dxa"/>
                <w:tcBorders>
                  <w:top w:val="none" w:sz="6" w:space="0" w:color="auto"/>
                  <w:left w:val="none" w:sz="6" w:space="0" w:color="auto"/>
                  <w:bottom w:val="none" w:sz="6" w:space="0" w:color="auto"/>
                </w:tcBorders>
              </w:tcPr>
              <w:p w14:paraId="09390ED2"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F903C5" w:rsidRPr="00ED60B1" w14:paraId="093D7F29" w14:textId="77777777" w:rsidTr="000C5C77">
            <w:trPr>
              <w:trHeight w:val="81"/>
            </w:trPr>
            <w:tc>
              <w:tcPr>
                <w:tcW w:w="5958" w:type="dxa"/>
                <w:tcBorders>
                  <w:top w:val="none" w:sz="6" w:space="0" w:color="auto"/>
                  <w:bottom w:val="none" w:sz="6" w:space="0" w:color="auto"/>
                  <w:right w:val="none" w:sz="6" w:space="0" w:color="auto"/>
                </w:tcBorders>
              </w:tcPr>
              <w:p w14:paraId="576F113D" w14:textId="69CD1675"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MUS 1523, Theory II **</w:t>
                </w:r>
              </w:p>
            </w:tc>
            <w:tc>
              <w:tcPr>
                <w:tcW w:w="2430" w:type="dxa"/>
                <w:tcBorders>
                  <w:top w:val="none" w:sz="6" w:space="0" w:color="auto"/>
                  <w:left w:val="none" w:sz="6" w:space="0" w:color="auto"/>
                  <w:bottom w:val="none" w:sz="6" w:space="0" w:color="auto"/>
                </w:tcBorders>
              </w:tcPr>
              <w:p w14:paraId="5AF5229B"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F903C5" w:rsidRPr="00ED60B1" w14:paraId="006B3060" w14:textId="77777777" w:rsidTr="000C5C77">
            <w:trPr>
              <w:trHeight w:val="81"/>
            </w:trPr>
            <w:tc>
              <w:tcPr>
                <w:tcW w:w="5958" w:type="dxa"/>
                <w:tcBorders>
                  <w:top w:val="none" w:sz="6" w:space="0" w:color="auto"/>
                  <w:bottom w:val="none" w:sz="6" w:space="0" w:color="auto"/>
                  <w:right w:val="none" w:sz="6" w:space="0" w:color="auto"/>
                </w:tcBorders>
              </w:tcPr>
              <w:p w14:paraId="1743FC1F" w14:textId="6138307F"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MUS 2513, Theory III **</w:t>
                </w:r>
              </w:p>
            </w:tc>
            <w:tc>
              <w:tcPr>
                <w:tcW w:w="2430" w:type="dxa"/>
                <w:tcBorders>
                  <w:top w:val="none" w:sz="6" w:space="0" w:color="auto"/>
                  <w:left w:val="none" w:sz="6" w:space="0" w:color="auto"/>
                  <w:bottom w:val="none" w:sz="6" w:space="0" w:color="auto"/>
                </w:tcBorders>
              </w:tcPr>
              <w:p w14:paraId="262BFBE4"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F903C5" w:rsidRPr="00ED60B1" w14:paraId="21761886" w14:textId="77777777" w:rsidTr="000C5C77">
            <w:trPr>
              <w:trHeight w:val="81"/>
            </w:trPr>
            <w:tc>
              <w:tcPr>
                <w:tcW w:w="5958" w:type="dxa"/>
                <w:tcBorders>
                  <w:top w:val="none" w:sz="6" w:space="0" w:color="auto"/>
                  <w:bottom w:val="none" w:sz="6" w:space="0" w:color="auto"/>
                  <w:right w:val="none" w:sz="6" w:space="0" w:color="auto"/>
                </w:tcBorders>
              </w:tcPr>
              <w:p w14:paraId="2B2B7E7C" w14:textId="52B7AA1C"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MUS 2523, Theory IV **</w:t>
                </w:r>
              </w:p>
            </w:tc>
            <w:tc>
              <w:tcPr>
                <w:tcW w:w="2430" w:type="dxa"/>
                <w:tcBorders>
                  <w:top w:val="none" w:sz="6" w:space="0" w:color="auto"/>
                  <w:left w:val="none" w:sz="6" w:space="0" w:color="auto"/>
                  <w:bottom w:val="none" w:sz="6" w:space="0" w:color="auto"/>
                </w:tcBorders>
              </w:tcPr>
              <w:p w14:paraId="3EA029F3"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F903C5" w:rsidRPr="00ED60B1" w14:paraId="47AADF54" w14:textId="77777777" w:rsidTr="000C5C77">
            <w:trPr>
              <w:trHeight w:val="81"/>
            </w:trPr>
            <w:tc>
              <w:tcPr>
                <w:tcW w:w="5958" w:type="dxa"/>
                <w:tcBorders>
                  <w:top w:val="none" w:sz="6" w:space="0" w:color="auto"/>
                  <w:bottom w:val="none" w:sz="6" w:space="0" w:color="auto"/>
                  <w:right w:val="none" w:sz="6" w:space="0" w:color="auto"/>
                </w:tcBorders>
              </w:tcPr>
              <w:p w14:paraId="4A97822E" w14:textId="5BD0B753"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 xml:space="preserve">MUS 1611, Keyboard Skills I </w:t>
                </w:r>
              </w:p>
            </w:tc>
            <w:tc>
              <w:tcPr>
                <w:tcW w:w="2430" w:type="dxa"/>
                <w:tcBorders>
                  <w:top w:val="none" w:sz="6" w:space="0" w:color="auto"/>
                  <w:left w:val="none" w:sz="6" w:space="0" w:color="auto"/>
                  <w:bottom w:val="none" w:sz="6" w:space="0" w:color="auto"/>
                </w:tcBorders>
              </w:tcPr>
              <w:p w14:paraId="3169ECB6"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F903C5" w:rsidRPr="00ED60B1" w14:paraId="13B40884" w14:textId="77777777" w:rsidTr="000C5C77">
            <w:trPr>
              <w:trHeight w:val="81"/>
            </w:trPr>
            <w:tc>
              <w:tcPr>
                <w:tcW w:w="5958" w:type="dxa"/>
                <w:tcBorders>
                  <w:top w:val="none" w:sz="6" w:space="0" w:color="auto"/>
                  <w:bottom w:val="none" w:sz="6" w:space="0" w:color="auto"/>
                  <w:right w:val="none" w:sz="6" w:space="0" w:color="auto"/>
                </w:tcBorders>
              </w:tcPr>
              <w:p w14:paraId="014671DC" w14:textId="6E637137"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 xml:space="preserve">MUS 1621, Keyboard Skills II </w:t>
                </w:r>
              </w:p>
            </w:tc>
            <w:tc>
              <w:tcPr>
                <w:tcW w:w="2430" w:type="dxa"/>
                <w:tcBorders>
                  <w:top w:val="none" w:sz="6" w:space="0" w:color="auto"/>
                  <w:left w:val="none" w:sz="6" w:space="0" w:color="auto"/>
                  <w:bottom w:val="none" w:sz="6" w:space="0" w:color="auto"/>
                </w:tcBorders>
              </w:tcPr>
              <w:p w14:paraId="068ABE52"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F903C5" w:rsidRPr="00ED60B1" w14:paraId="3B7C9FBB" w14:textId="77777777" w:rsidTr="000C5C77">
            <w:trPr>
              <w:trHeight w:val="81"/>
            </w:trPr>
            <w:tc>
              <w:tcPr>
                <w:tcW w:w="5958" w:type="dxa"/>
                <w:tcBorders>
                  <w:top w:val="none" w:sz="6" w:space="0" w:color="auto"/>
                  <w:bottom w:val="none" w:sz="6" w:space="0" w:color="auto"/>
                  <w:right w:val="none" w:sz="6" w:space="0" w:color="auto"/>
                </w:tcBorders>
              </w:tcPr>
              <w:p w14:paraId="7CB75BD1" w14:textId="7B893DF6"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 xml:space="preserve">MUS 2611, Keyboard Skills III </w:t>
                </w:r>
              </w:p>
            </w:tc>
            <w:tc>
              <w:tcPr>
                <w:tcW w:w="2430" w:type="dxa"/>
                <w:tcBorders>
                  <w:top w:val="none" w:sz="6" w:space="0" w:color="auto"/>
                  <w:left w:val="none" w:sz="6" w:space="0" w:color="auto"/>
                  <w:bottom w:val="none" w:sz="6" w:space="0" w:color="auto"/>
                </w:tcBorders>
              </w:tcPr>
              <w:p w14:paraId="214A53C6"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F903C5" w:rsidRPr="00ED60B1" w14:paraId="4B17002B" w14:textId="77777777" w:rsidTr="000C5C77">
            <w:trPr>
              <w:trHeight w:val="81"/>
            </w:trPr>
            <w:tc>
              <w:tcPr>
                <w:tcW w:w="5958" w:type="dxa"/>
                <w:tcBorders>
                  <w:top w:val="none" w:sz="6" w:space="0" w:color="auto"/>
                  <w:bottom w:val="none" w:sz="6" w:space="0" w:color="auto"/>
                  <w:right w:val="none" w:sz="6" w:space="0" w:color="auto"/>
                </w:tcBorders>
              </w:tcPr>
              <w:p w14:paraId="3708A9BE" w14:textId="3425FFD3"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MUS 3372, History of Western Music I **</w:t>
                </w:r>
              </w:p>
            </w:tc>
            <w:tc>
              <w:tcPr>
                <w:tcW w:w="2430" w:type="dxa"/>
                <w:tcBorders>
                  <w:top w:val="none" w:sz="6" w:space="0" w:color="auto"/>
                  <w:left w:val="none" w:sz="6" w:space="0" w:color="auto"/>
                  <w:bottom w:val="none" w:sz="6" w:space="0" w:color="auto"/>
                </w:tcBorders>
              </w:tcPr>
              <w:p w14:paraId="6264AB93"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F903C5" w:rsidRPr="00ED60B1" w14:paraId="5D9E5C9B" w14:textId="77777777" w:rsidTr="000C5C77">
            <w:trPr>
              <w:trHeight w:val="81"/>
            </w:trPr>
            <w:tc>
              <w:tcPr>
                <w:tcW w:w="5958" w:type="dxa"/>
                <w:tcBorders>
                  <w:top w:val="none" w:sz="6" w:space="0" w:color="auto"/>
                  <w:bottom w:val="none" w:sz="6" w:space="0" w:color="auto"/>
                  <w:right w:val="none" w:sz="6" w:space="0" w:color="auto"/>
                </w:tcBorders>
              </w:tcPr>
              <w:p w14:paraId="4C6E3C53" w14:textId="53E7A5AD" w:rsidR="00F903C5" w:rsidRPr="00F903C5" w:rsidRDefault="00F903C5" w:rsidP="00F903C5">
                <w:pPr>
                  <w:autoSpaceDE w:val="0"/>
                  <w:autoSpaceDN w:val="0"/>
                  <w:adjustRightInd w:val="0"/>
                  <w:spacing w:after="0" w:line="241" w:lineRule="atLeast"/>
                  <w:rPr>
                    <w:rFonts w:ascii="Arial" w:hAnsi="Arial" w:cs="Arial"/>
                    <w:sz w:val="12"/>
                    <w:szCs w:val="12"/>
                  </w:rPr>
                </w:pPr>
                <w:r w:rsidRPr="00F903C5">
                  <w:rPr>
                    <w:rFonts w:ascii="Arial" w:hAnsi="Arial" w:cs="Arial"/>
                    <w:sz w:val="12"/>
                    <w:szCs w:val="12"/>
                  </w:rPr>
                  <w:t>MUS 3382, History of Western Music II **</w:t>
                </w:r>
              </w:p>
            </w:tc>
            <w:tc>
              <w:tcPr>
                <w:tcW w:w="2430" w:type="dxa"/>
                <w:tcBorders>
                  <w:top w:val="none" w:sz="6" w:space="0" w:color="auto"/>
                  <w:left w:val="none" w:sz="6" w:space="0" w:color="auto"/>
                  <w:bottom w:val="none" w:sz="6" w:space="0" w:color="auto"/>
                </w:tcBorders>
              </w:tcPr>
              <w:p w14:paraId="3C0D19AA" w14:textId="77777777" w:rsidR="00F903C5" w:rsidRPr="00ED60B1" w:rsidRDefault="00F903C5" w:rsidP="00F903C5">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C24D9F" w:rsidRPr="00ED60B1" w14:paraId="3E65AE25" w14:textId="77777777" w:rsidTr="000C5C77">
            <w:trPr>
              <w:trHeight w:val="81"/>
            </w:trPr>
            <w:tc>
              <w:tcPr>
                <w:tcW w:w="5958" w:type="dxa"/>
                <w:tcBorders>
                  <w:top w:val="none" w:sz="6" w:space="0" w:color="auto"/>
                  <w:bottom w:val="none" w:sz="6" w:space="0" w:color="auto"/>
                  <w:right w:val="none" w:sz="6" w:space="0" w:color="auto"/>
                </w:tcBorders>
              </w:tcPr>
              <w:p w14:paraId="1F539BF3"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3441, Elementary Conducting </w:t>
                </w:r>
              </w:p>
            </w:tc>
            <w:tc>
              <w:tcPr>
                <w:tcW w:w="2430" w:type="dxa"/>
                <w:tcBorders>
                  <w:top w:val="none" w:sz="6" w:space="0" w:color="auto"/>
                  <w:left w:val="none" w:sz="6" w:space="0" w:color="auto"/>
                  <w:bottom w:val="none" w:sz="6" w:space="0" w:color="auto"/>
                </w:tcBorders>
              </w:tcPr>
              <w:p w14:paraId="6592737F"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5BCC7679" w14:textId="77777777" w:rsidTr="000C5C77">
            <w:trPr>
              <w:trHeight w:val="81"/>
            </w:trPr>
            <w:tc>
              <w:tcPr>
                <w:tcW w:w="5958" w:type="dxa"/>
                <w:tcBorders>
                  <w:top w:val="none" w:sz="6" w:space="0" w:color="auto"/>
                  <w:bottom w:val="none" w:sz="6" w:space="0" w:color="auto"/>
                  <w:right w:val="none" w:sz="6" w:space="0" w:color="auto"/>
                </w:tcBorders>
              </w:tcPr>
              <w:p w14:paraId="5DD6A791"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3461, Instrumental Conducting </w:t>
                </w:r>
              </w:p>
            </w:tc>
            <w:tc>
              <w:tcPr>
                <w:tcW w:w="2430" w:type="dxa"/>
                <w:tcBorders>
                  <w:top w:val="none" w:sz="6" w:space="0" w:color="auto"/>
                  <w:left w:val="none" w:sz="6" w:space="0" w:color="auto"/>
                  <w:bottom w:val="none" w:sz="6" w:space="0" w:color="auto"/>
                </w:tcBorders>
              </w:tcPr>
              <w:p w14:paraId="0EE7559F"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0B857352" w14:textId="77777777" w:rsidTr="000C5C77">
            <w:trPr>
              <w:trHeight w:val="81"/>
            </w:trPr>
            <w:tc>
              <w:tcPr>
                <w:tcW w:w="5958" w:type="dxa"/>
                <w:tcBorders>
                  <w:top w:val="none" w:sz="6" w:space="0" w:color="auto"/>
                  <w:bottom w:val="none" w:sz="6" w:space="0" w:color="auto"/>
                  <w:right w:val="none" w:sz="6" w:space="0" w:color="auto"/>
                </w:tcBorders>
              </w:tcPr>
              <w:p w14:paraId="4DE9E542"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 3422, Elementary Orchestration and Choral Arranging </w:t>
                </w:r>
              </w:p>
            </w:tc>
            <w:tc>
              <w:tcPr>
                <w:tcW w:w="2430" w:type="dxa"/>
                <w:tcBorders>
                  <w:top w:val="none" w:sz="6" w:space="0" w:color="auto"/>
                  <w:left w:val="none" w:sz="6" w:space="0" w:color="auto"/>
                  <w:bottom w:val="none" w:sz="6" w:space="0" w:color="auto"/>
                </w:tcBorders>
              </w:tcPr>
              <w:p w14:paraId="210D04FF"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C24D9F" w:rsidRPr="00ED60B1" w14:paraId="5492638C" w14:textId="77777777" w:rsidTr="000C5C77">
            <w:trPr>
              <w:trHeight w:val="81"/>
            </w:trPr>
            <w:tc>
              <w:tcPr>
                <w:tcW w:w="5958" w:type="dxa"/>
                <w:tcBorders>
                  <w:top w:val="none" w:sz="6" w:space="0" w:color="auto"/>
                  <w:bottom w:val="none" w:sz="6" w:space="0" w:color="auto"/>
                  <w:right w:val="none" w:sz="6" w:space="0" w:color="auto"/>
                </w:tcBorders>
              </w:tcPr>
              <w:p w14:paraId="19A5CB9C" w14:textId="1094B31C"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1100, </w:t>
                </w:r>
                <w:r w:rsidR="0013279B">
                  <w:rPr>
                    <w:rFonts w:ascii="Arial" w:hAnsi="Arial" w:cs="Arial"/>
                    <w:color w:val="211D1E"/>
                    <w:sz w:val="12"/>
                    <w:szCs w:val="12"/>
                  </w:rPr>
                  <w:t>Performing Arts Class</w:t>
                </w:r>
                <w:r w:rsidRPr="00ED60B1">
                  <w:rPr>
                    <w:rFonts w:ascii="Arial" w:hAnsi="Arial" w:cs="Arial"/>
                    <w:color w:val="211D1E"/>
                    <w:sz w:val="12"/>
                    <w:szCs w:val="12"/>
                  </w:rPr>
                  <w:t xml:space="preserve"> (6 semesters) </w:t>
                </w:r>
              </w:p>
            </w:tc>
            <w:tc>
              <w:tcPr>
                <w:tcW w:w="2430" w:type="dxa"/>
                <w:tcBorders>
                  <w:top w:val="none" w:sz="6" w:space="0" w:color="auto"/>
                  <w:left w:val="none" w:sz="6" w:space="0" w:color="auto"/>
                  <w:bottom w:val="none" w:sz="6" w:space="0" w:color="auto"/>
                </w:tcBorders>
              </w:tcPr>
              <w:p w14:paraId="0880E9B4"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0 </w:t>
                </w:r>
              </w:p>
            </w:tc>
          </w:tr>
          <w:tr w:rsidR="00C24D9F" w:rsidRPr="00ED60B1" w14:paraId="21C00206" w14:textId="77777777" w:rsidTr="000C5C77">
            <w:trPr>
              <w:trHeight w:val="369"/>
            </w:trPr>
            <w:tc>
              <w:tcPr>
                <w:tcW w:w="5958" w:type="dxa"/>
                <w:tcBorders>
                  <w:top w:val="none" w:sz="6" w:space="0" w:color="auto"/>
                  <w:bottom w:val="none" w:sz="6" w:space="0" w:color="auto"/>
                  <w:right w:val="none" w:sz="6" w:space="0" w:color="auto"/>
                </w:tcBorders>
              </w:tcPr>
              <w:p w14:paraId="0F01E4CD"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1112, (Major Applied Area) 3 semesters - lower-level </w:t>
                </w:r>
              </w:p>
              <w:p w14:paraId="56B35860"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i/>
                    <w:iCs/>
                    <w:color w:val="211D1E"/>
                    <w:sz w:val="12"/>
                    <w:szCs w:val="12"/>
                  </w:rPr>
                  <w:t xml:space="preserve">Those students who declare instrumental music as their major area will take a proficiency exam in their major instrument at the end of the third semester of applied study. Failure to pass this exam will indicate the need to repeat MUSP 1112 until such time as the exam can be passed. </w:t>
                </w:r>
              </w:p>
            </w:tc>
            <w:tc>
              <w:tcPr>
                <w:tcW w:w="2430" w:type="dxa"/>
                <w:tcBorders>
                  <w:top w:val="none" w:sz="6" w:space="0" w:color="auto"/>
                  <w:left w:val="none" w:sz="6" w:space="0" w:color="auto"/>
                  <w:bottom w:val="none" w:sz="6" w:space="0" w:color="auto"/>
                </w:tcBorders>
              </w:tcPr>
              <w:p w14:paraId="395234CA"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6 </w:t>
                </w:r>
              </w:p>
            </w:tc>
          </w:tr>
          <w:tr w:rsidR="00C24D9F" w:rsidRPr="00ED60B1" w14:paraId="20A7D079" w14:textId="77777777" w:rsidTr="000C5C77">
            <w:trPr>
              <w:trHeight w:val="81"/>
            </w:trPr>
            <w:tc>
              <w:tcPr>
                <w:tcW w:w="5958" w:type="dxa"/>
                <w:tcBorders>
                  <w:top w:val="none" w:sz="6" w:space="0" w:color="auto"/>
                  <w:bottom w:val="none" w:sz="6" w:space="0" w:color="auto"/>
                  <w:right w:val="none" w:sz="6" w:space="0" w:color="auto"/>
                </w:tcBorders>
              </w:tcPr>
              <w:p w14:paraId="5E1A7572" w14:textId="77777777" w:rsidR="00C24D9F" w:rsidRPr="00ED60B1" w:rsidRDefault="00C24D9F" w:rsidP="000C5C77">
                <w:pPr>
                  <w:autoSpaceDE w:val="0"/>
                  <w:autoSpaceDN w:val="0"/>
                  <w:adjustRightInd w:val="0"/>
                  <w:spacing w:after="0" w:line="241" w:lineRule="atLeast"/>
                  <w:rPr>
                    <w:rFonts w:ascii="Arial" w:hAnsi="Arial" w:cs="Arial"/>
                    <w:color w:val="211D1E"/>
                    <w:sz w:val="12"/>
                    <w:szCs w:val="12"/>
                  </w:rPr>
                </w:pPr>
                <w:r w:rsidRPr="00ED60B1">
                  <w:rPr>
                    <w:rFonts w:ascii="Arial" w:hAnsi="Arial" w:cs="Arial"/>
                    <w:color w:val="211D1E"/>
                    <w:sz w:val="12"/>
                    <w:szCs w:val="12"/>
                  </w:rPr>
                  <w:t xml:space="preserve">MUSP 3112, (Major Applied Area) 3 semesters - upper-level </w:t>
                </w:r>
              </w:p>
            </w:tc>
            <w:tc>
              <w:tcPr>
                <w:tcW w:w="2430" w:type="dxa"/>
                <w:tcBorders>
                  <w:top w:val="none" w:sz="6" w:space="0" w:color="auto"/>
                  <w:left w:val="none" w:sz="6" w:space="0" w:color="auto"/>
                  <w:bottom w:val="none" w:sz="6" w:space="0" w:color="auto"/>
                </w:tcBorders>
              </w:tcPr>
              <w:p w14:paraId="38188B61" w14:textId="77777777" w:rsidR="00C24D9F" w:rsidRPr="00ED60B1" w:rsidRDefault="00C24D9F" w:rsidP="000C5C77">
                <w:pPr>
                  <w:autoSpaceDE w:val="0"/>
                  <w:autoSpaceDN w:val="0"/>
                  <w:adjustRightInd w:val="0"/>
                  <w:spacing w:after="0" w:line="241" w:lineRule="atLeast"/>
                  <w:jc w:val="center"/>
                  <w:rPr>
                    <w:rFonts w:ascii="Arial" w:hAnsi="Arial" w:cs="Arial"/>
                    <w:color w:val="211D1E"/>
                    <w:sz w:val="12"/>
                    <w:szCs w:val="12"/>
                  </w:rPr>
                </w:pPr>
                <w:r w:rsidRPr="00ED60B1">
                  <w:rPr>
                    <w:rFonts w:ascii="Arial" w:hAnsi="Arial" w:cs="Arial"/>
                    <w:color w:val="211D1E"/>
                    <w:sz w:val="12"/>
                    <w:szCs w:val="12"/>
                  </w:rPr>
                  <w:t xml:space="preserve">6 </w:t>
                </w:r>
              </w:p>
            </w:tc>
          </w:tr>
          <w:tr w:rsidR="00C24D9F" w:rsidRPr="00ED60B1" w14:paraId="6182A657" w14:textId="77777777" w:rsidTr="000C5C77">
            <w:trPr>
              <w:trHeight w:val="81"/>
            </w:trPr>
            <w:tc>
              <w:tcPr>
                <w:tcW w:w="5958" w:type="dxa"/>
                <w:tcBorders>
                  <w:top w:val="none" w:sz="6" w:space="0" w:color="auto"/>
                  <w:bottom w:val="none" w:sz="6" w:space="0" w:color="auto"/>
                  <w:right w:val="none" w:sz="6" w:space="0" w:color="auto"/>
                </w:tcBorders>
              </w:tcPr>
              <w:p w14:paraId="60F56954" w14:textId="77777777" w:rsidR="00C24D9F" w:rsidRPr="00C24D9F" w:rsidRDefault="00C24D9F" w:rsidP="000C5C77">
                <w:pPr>
                  <w:autoSpaceDE w:val="0"/>
                  <w:autoSpaceDN w:val="0"/>
                  <w:adjustRightInd w:val="0"/>
                  <w:spacing w:after="0" w:line="161" w:lineRule="atLeast"/>
                  <w:rPr>
                    <w:rFonts w:ascii="Arial" w:hAnsi="Arial" w:cs="Arial"/>
                    <w:color w:val="211D1E"/>
                    <w:sz w:val="12"/>
                    <w:szCs w:val="12"/>
                  </w:rPr>
                </w:pPr>
                <w:r w:rsidRPr="00C24D9F">
                  <w:rPr>
                    <w:rFonts w:ascii="Arial" w:hAnsi="Arial" w:cs="Arial"/>
                    <w:color w:val="211D1E"/>
                    <w:sz w:val="12"/>
                    <w:szCs w:val="12"/>
                  </w:rPr>
                  <w:t>MUSP 3130 Half Recital</w:t>
                </w:r>
              </w:p>
            </w:tc>
            <w:tc>
              <w:tcPr>
                <w:tcW w:w="2430" w:type="dxa"/>
                <w:tcBorders>
                  <w:top w:val="none" w:sz="6" w:space="0" w:color="auto"/>
                  <w:left w:val="none" w:sz="6" w:space="0" w:color="auto"/>
                  <w:bottom w:val="none" w:sz="6" w:space="0" w:color="auto"/>
                </w:tcBorders>
              </w:tcPr>
              <w:p w14:paraId="41D69E45" w14:textId="77777777" w:rsidR="00C24D9F" w:rsidRPr="00C24D9F" w:rsidRDefault="00C24D9F" w:rsidP="000C5C77">
                <w:pPr>
                  <w:autoSpaceDE w:val="0"/>
                  <w:autoSpaceDN w:val="0"/>
                  <w:adjustRightInd w:val="0"/>
                  <w:spacing w:after="0" w:line="161" w:lineRule="atLeast"/>
                  <w:jc w:val="center"/>
                  <w:rPr>
                    <w:rFonts w:ascii="Arial" w:hAnsi="Arial" w:cs="Arial"/>
                    <w:color w:val="211D1E"/>
                    <w:sz w:val="12"/>
                    <w:szCs w:val="12"/>
                  </w:rPr>
                </w:pPr>
                <w:r w:rsidRPr="00C24D9F">
                  <w:rPr>
                    <w:rFonts w:ascii="Arial" w:hAnsi="Arial" w:cs="Arial"/>
                    <w:color w:val="211D1E"/>
                    <w:sz w:val="12"/>
                    <w:szCs w:val="12"/>
                  </w:rPr>
                  <w:t>0</w:t>
                </w:r>
              </w:p>
            </w:tc>
          </w:tr>
          <w:tr w:rsidR="00C24D9F" w:rsidRPr="00ED60B1" w14:paraId="2C3FF7FA" w14:textId="77777777" w:rsidTr="000C5C77">
            <w:trPr>
              <w:trHeight w:val="81"/>
            </w:trPr>
            <w:tc>
              <w:tcPr>
                <w:tcW w:w="5958" w:type="dxa"/>
                <w:tcBorders>
                  <w:top w:val="none" w:sz="6" w:space="0" w:color="auto"/>
                  <w:bottom w:val="none" w:sz="6" w:space="0" w:color="auto"/>
                  <w:right w:val="none" w:sz="6" w:space="0" w:color="auto"/>
                </w:tcBorders>
              </w:tcPr>
              <w:p w14:paraId="6C34394F"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2231, Vocal Techniques for Instrumentalists </w:t>
                </w:r>
              </w:p>
            </w:tc>
            <w:tc>
              <w:tcPr>
                <w:tcW w:w="2430" w:type="dxa"/>
                <w:tcBorders>
                  <w:top w:val="none" w:sz="6" w:space="0" w:color="auto"/>
                  <w:left w:val="none" w:sz="6" w:space="0" w:color="auto"/>
                  <w:bottom w:val="none" w:sz="6" w:space="0" w:color="auto"/>
                </w:tcBorders>
              </w:tcPr>
              <w:p w14:paraId="2A878682"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1 </w:t>
                </w:r>
              </w:p>
            </w:tc>
          </w:tr>
          <w:tr w:rsidR="00C24D9F" w:rsidRPr="00ED60B1" w14:paraId="20B734ED" w14:textId="77777777" w:rsidTr="000C5C77">
            <w:trPr>
              <w:trHeight w:val="81"/>
            </w:trPr>
            <w:tc>
              <w:tcPr>
                <w:tcW w:w="5958" w:type="dxa"/>
                <w:tcBorders>
                  <w:top w:val="none" w:sz="6" w:space="0" w:color="auto"/>
                  <w:bottom w:val="none" w:sz="6" w:space="0" w:color="auto"/>
                  <w:right w:val="none" w:sz="6" w:space="0" w:color="auto"/>
                </w:tcBorders>
              </w:tcPr>
              <w:p w14:paraId="2D1907FD"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2512, Introduction to K-12 Music Education </w:t>
                </w:r>
              </w:p>
            </w:tc>
            <w:tc>
              <w:tcPr>
                <w:tcW w:w="2430" w:type="dxa"/>
                <w:tcBorders>
                  <w:top w:val="none" w:sz="6" w:space="0" w:color="auto"/>
                  <w:left w:val="none" w:sz="6" w:space="0" w:color="auto"/>
                  <w:bottom w:val="none" w:sz="6" w:space="0" w:color="auto"/>
                </w:tcBorders>
              </w:tcPr>
              <w:p w14:paraId="34544A68"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C24D9F" w:rsidRPr="00ED60B1" w14:paraId="7C670E0B" w14:textId="77777777" w:rsidTr="000C5C77">
            <w:trPr>
              <w:trHeight w:val="81"/>
            </w:trPr>
            <w:tc>
              <w:tcPr>
                <w:tcW w:w="5958" w:type="dxa"/>
                <w:tcBorders>
                  <w:top w:val="none" w:sz="6" w:space="0" w:color="auto"/>
                  <w:bottom w:val="none" w:sz="6" w:space="0" w:color="auto"/>
                  <w:right w:val="none" w:sz="6" w:space="0" w:color="auto"/>
                </w:tcBorders>
              </w:tcPr>
              <w:p w14:paraId="2F7623F7"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4002, Methods and Materials for Teaching Concert Bands </w:t>
                </w:r>
              </w:p>
            </w:tc>
            <w:tc>
              <w:tcPr>
                <w:tcW w:w="2430" w:type="dxa"/>
                <w:tcBorders>
                  <w:top w:val="none" w:sz="6" w:space="0" w:color="auto"/>
                  <w:left w:val="none" w:sz="6" w:space="0" w:color="auto"/>
                  <w:bottom w:val="none" w:sz="6" w:space="0" w:color="auto"/>
                </w:tcBorders>
              </w:tcPr>
              <w:p w14:paraId="624E9997"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C24D9F" w:rsidRPr="00ED60B1" w14:paraId="479AB59E" w14:textId="77777777" w:rsidTr="000C5C77">
            <w:trPr>
              <w:trHeight w:val="81"/>
            </w:trPr>
            <w:tc>
              <w:tcPr>
                <w:tcW w:w="5958" w:type="dxa"/>
                <w:tcBorders>
                  <w:top w:val="none" w:sz="6" w:space="0" w:color="auto"/>
                  <w:bottom w:val="none" w:sz="6" w:space="0" w:color="auto"/>
                  <w:right w:val="none" w:sz="6" w:space="0" w:color="auto"/>
                </w:tcBorders>
              </w:tcPr>
              <w:p w14:paraId="1892B42F"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4202, Methods and Materials for Teaching Jazz Band </w:t>
                </w:r>
              </w:p>
            </w:tc>
            <w:tc>
              <w:tcPr>
                <w:tcW w:w="2430" w:type="dxa"/>
                <w:tcBorders>
                  <w:top w:val="none" w:sz="6" w:space="0" w:color="auto"/>
                  <w:left w:val="none" w:sz="6" w:space="0" w:color="auto"/>
                  <w:bottom w:val="none" w:sz="6" w:space="0" w:color="auto"/>
                </w:tcBorders>
              </w:tcPr>
              <w:p w14:paraId="4F173009"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 </w:t>
                </w:r>
              </w:p>
            </w:tc>
          </w:tr>
          <w:tr w:rsidR="00C24D9F" w:rsidRPr="00ED60B1" w14:paraId="7A55AD3A" w14:textId="77777777" w:rsidTr="000C5C77">
            <w:trPr>
              <w:trHeight w:val="81"/>
            </w:trPr>
            <w:tc>
              <w:tcPr>
                <w:tcW w:w="5958" w:type="dxa"/>
                <w:tcBorders>
                  <w:top w:val="none" w:sz="6" w:space="0" w:color="auto"/>
                  <w:bottom w:val="none" w:sz="6" w:space="0" w:color="auto"/>
                  <w:right w:val="none" w:sz="6" w:space="0" w:color="auto"/>
                </w:tcBorders>
              </w:tcPr>
              <w:p w14:paraId="15363AE7"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4623, Methods and Materials for Teaching Elementary School Music </w:t>
                </w:r>
              </w:p>
            </w:tc>
            <w:tc>
              <w:tcPr>
                <w:tcW w:w="2430" w:type="dxa"/>
                <w:tcBorders>
                  <w:top w:val="none" w:sz="6" w:space="0" w:color="auto"/>
                  <w:left w:val="none" w:sz="6" w:space="0" w:color="auto"/>
                  <w:bottom w:val="none" w:sz="6" w:space="0" w:color="auto"/>
                </w:tcBorders>
              </w:tcPr>
              <w:p w14:paraId="5C7E74DA"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3</w:t>
                </w:r>
              </w:p>
            </w:tc>
          </w:tr>
          <w:tr w:rsidR="00C24D9F" w:rsidRPr="00ED60B1" w14:paraId="5865D93F"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43E388B3"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1 track with advisor approval. Piano players seeking the BME-Instrumental Degree may choose the track most in line with their professional plans. </w:t>
                </w:r>
              </w:p>
              <w:p w14:paraId="0B0013F9"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Woodwind, Brass, Percussion Track </w:t>
                </w:r>
              </w:p>
              <w:p w14:paraId="1D0ADBE0"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1331, 3331, Symphonic Winds OR MUS 1311, 3311, Wind Ensemble (Repeat 3 times for credit) </w:t>
                </w:r>
              </w:p>
              <w:p w14:paraId="44A1DE7E"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lastRenderedPageBreak/>
                  <w:t xml:space="preserve">MUS 1341, 3341, Marching Band (Repeat 3 times for credit) </w:t>
                </w:r>
              </w:p>
              <w:p w14:paraId="10E15182"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4102, Methods and Materials for Teaching Marching Band </w:t>
                </w:r>
              </w:p>
              <w:p w14:paraId="2F009183"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5 of the following: </w:t>
                </w:r>
              </w:p>
              <w:p w14:paraId="43DB2BA7"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3231, Flute and Saxophone Techniques </w:t>
                </w:r>
              </w:p>
              <w:p w14:paraId="4A267012"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3241, Double Reed Techniques </w:t>
                </w:r>
              </w:p>
              <w:p w14:paraId="3FA64A8A"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3251, Clarinet Techniques </w:t>
                </w:r>
              </w:p>
              <w:p w14:paraId="69866E77"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3281, Percussion Instrument Techniques </w:t>
                </w:r>
              </w:p>
              <w:p w14:paraId="6548BF5E"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3551, High Brass Techniques </w:t>
                </w:r>
              </w:p>
              <w:p w14:paraId="32E267D2"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3561, Low Brass Techniques </w:t>
                </w:r>
              </w:p>
              <w:p w14:paraId="32B5A1A1"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String Track </w:t>
                </w:r>
              </w:p>
              <w:p w14:paraId="7D067C1F"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*MUED 4302, Methods and Materials for Teaching Orchestra </w:t>
                </w:r>
              </w:p>
              <w:p w14:paraId="7CD49AE8"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3281, Percussion Instrument Techniques </w:t>
                </w:r>
              </w:p>
              <w:p w14:paraId="0347BAFC"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3411, Guitar Techniques </w:t>
                </w:r>
              </w:p>
              <w:p w14:paraId="71DCFD08"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3421, Upper String Techniques </w:t>
                </w:r>
              </w:p>
              <w:p w14:paraId="45E4118C"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3431, Lower String Techniques </w:t>
                </w:r>
              </w:p>
              <w:p w14:paraId="5981F928"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3481, Orchestra (repeat 6 times for credit) </w:t>
                </w:r>
              </w:p>
              <w:p w14:paraId="6A405071"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Choose one of the following: </w:t>
                </w:r>
              </w:p>
              <w:p w14:paraId="405AE1E2"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3231, Flute and Saxophone Techniques </w:t>
                </w:r>
              </w:p>
              <w:p w14:paraId="799864FA"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3241, Double Reed Techniques </w:t>
                </w:r>
              </w:p>
              <w:p w14:paraId="6666CEC4"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3251, Clarinet Techniques </w:t>
                </w:r>
              </w:p>
              <w:p w14:paraId="11173077"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3551, High Brass Techniques </w:t>
                </w:r>
              </w:p>
              <w:p w14:paraId="41AAF0FD"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MUS 3561, Low Brass Techniques </w:t>
                </w:r>
              </w:p>
            </w:tc>
            <w:tc>
              <w:tcPr>
                <w:tcW w:w="2430" w:type="dxa"/>
                <w:tcBorders>
                  <w:top w:val="none" w:sz="6" w:space="0" w:color="auto"/>
                  <w:left w:val="none" w:sz="6" w:space="0" w:color="auto"/>
                  <w:bottom w:val="none" w:sz="6" w:space="0" w:color="auto"/>
                  <w:right w:val="none" w:sz="6" w:space="0" w:color="auto"/>
                </w:tcBorders>
              </w:tcPr>
              <w:p w14:paraId="55EBF6BF"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lastRenderedPageBreak/>
                  <w:t xml:space="preserve">13 </w:t>
                </w:r>
              </w:p>
            </w:tc>
          </w:tr>
          <w:tr w:rsidR="00C24D9F" w:rsidRPr="00ED60B1" w14:paraId="162A3536"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564C3A40"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Sub-total </w:t>
                </w:r>
              </w:p>
            </w:tc>
            <w:tc>
              <w:tcPr>
                <w:tcW w:w="2430" w:type="dxa"/>
                <w:tcBorders>
                  <w:top w:val="none" w:sz="6" w:space="0" w:color="auto"/>
                  <w:left w:val="none" w:sz="6" w:space="0" w:color="auto"/>
                  <w:bottom w:val="none" w:sz="6" w:space="0" w:color="auto"/>
                  <w:right w:val="none" w:sz="6" w:space="0" w:color="auto"/>
                </w:tcBorders>
              </w:tcPr>
              <w:p w14:paraId="45638676"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62 </w:t>
                </w:r>
              </w:p>
            </w:tc>
          </w:tr>
          <w:tr w:rsidR="00C24D9F" w:rsidRPr="00ED60B1" w14:paraId="4CECB655"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6C481203"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Professional Education Requirements: </w:t>
                </w:r>
              </w:p>
              <w:p w14:paraId="23E7DC2D"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Grade of “C” or better required for all Professional Education Requirements. </w:t>
                </w:r>
              </w:p>
              <w:p w14:paraId="10F67128"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2430" w:type="dxa"/>
                <w:tcBorders>
                  <w:top w:val="none" w:sz="6" w:space="0" w:color="auto"/>
                  <w:left w:val="none" w:sz="6" w:space="0" w:color="auto"/>
                  <w:bottom w:val="none" w:sz="6" w:space="0" w:color="auto"/>
                  <w:right w:val="none" w:sz="6" w:space="0" w:color="auto"/>
                </w:tcBorders>
              </w:tcPr>
              <w:p w14:paraId="595FD7F5"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Sem. Hrs. </w:t>
                </w:r>
              </w:p>
            </w:tc>
          </w:tr>
          <w:tr w:rsidR="00C24D9F" w:rsidRPr="00ED60B1" w14:paraId="4DD13335"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301BBD09"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ELSE 3643, The Exceptional Student in the Regular Classroom </w:t>
                </w:r>
              </w:p>
            </w:tc>
            <w:tc>
              <w:tcPr>
                <w:tcW w:w="2430" w:type="dxa"/>
                <w:tcBorders>
                  <w:top w:val="none" w:sz="6" w:space="0" w:color="auto"/>
                  <w:left w:val="none" w:sz="6" w:space="0" w:color="auto"/>
                  <w:bottom w:val="none" w:sz="6" w:space="0" w:color="auto"/>
                  <w:right w:val="none" w:sz="6" w:space="0" w:color="auto"/>
                </w:tcBorders>
              </w:tcPr>
              <w:p w14:paraId="332FDA29"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C24D9F" w:rsidRPr="00ED60B1" w14:paraId="3120661D"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6DA649B3"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PSY 3703, Educational Psychology </w:t>
                </w:r>
              </w:p>
            </w:tc>
            <w:tc>
              <w:tcPr>
                <w:tcW w:w="2430" w:type="dxa"/>
                <w:tcBorders>
                  <w:top w:val="none" w:sz="6" w:space="0" w:color="auto"/>
                  <w:left w:val="none" w:sz="6" w:space="0" w:color="auto"/>
                  <w:bottom w:val="none" w:sz="6" w:space="0" w:color="auto"/>
                  <w:right w:val="none" w:sz="6" w:space="0" w:color="auto"/>
                </w:tcBorders>
              </w:tcPr>
              <w:p w14:paraId="1F6642E1"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C24D9F" w:rsidRPr="00ED60B1" w14:paraId="42CAF01C"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42FA3F1A"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SCED 2513, Introduction to Secondary Teaching </w:t>
                </w:r>
              </w:p>
            </w:tc>
            <w:tc>
              <w:tcPr>
                <w:tcW w:w="2430" w:type="dxa"/>
                <w:tcBorders>
                  <w:top w:val="none" w:sz="6" w:space="0" w:color="auto"/>
                  <w:left w:val="none" w:sz="6" w:space="0" w:color="auto"/>
                  <w:bottom w:val="none" w:sz="6" w:space="0" w:color="auto"/>
                  <w:right w:val="none" w:sz="6" w:space="0" w:color="auto"/>
                </w:tcBorders>
              </w:tcPr>
              <w:p w14:paraId="155396C0"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3 </w:t>
                </w:r>
              </w:p>
            </w:tc>
          </w:tr>
          <w:tr w:rsidR="00C24D9F" w:rsidRPr="00ED60B1" w14:paraId="78C59C9E"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7E6A2A06"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*SCED 3515, Performance Based Instructional Design </w:t>
                </w:r>
              </w:p>
            </w:tc>
            <w:tc>
              <w:tcPr>
                <w:tcW w:w="2430" w:type="dxa"/>
                <w:tcBorders>
                  <w:top w:val="none" w:sz="6" w:space="0" w:color="auto"/>
                  <w:left w:val="none" w:sz="6" w:space="0" w:color="auto"/>
                  <w:bottom w:val="none" w:sz="6" w:space="0" w:color="auto"/>
                  <w:right w:val="none" w:sz="6" w:space="0" w:color="auto"/>
                </w:tcBorders>
              </w:tcPr>
              <w:p w14:paraId="49DB2FCD"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5 </w:t>
                </w:r>
              </w:p>
            </w:tc>
          </w:tr>
          <w:tr w:rsidR="00C24D9F" w:rsidRPr="00ED60B1" w14:paraId="1D915E63"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50164EBC"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*TIMU 4826, Teaching Internship in the Secondary School </w:t>
                </w:r>
              </w:p>
            </w:tc>
            <w:tc>
              <w:tcPr>
                <w:tcW w:w="2430" w:type="dxa"/>
                <w:tcBorders>
                  <w:top w:val="none" w:sz="6" w:space="0" w:color="auto"/>
                  <w:left w:val="none" w:sz="6" w:space="0" w:color="auto"/>
                  <w:bottom w:val="none" w:sz="6" w:space="0" w:color="auto"/>
                  <w:right w:val="none" w:sz="6" w:space="0" w:color="auto"/>
                </w:tcBorders>
              </w:tcPr>
              <w:p w14:paraId="02D76D86"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12 </w:t>
                </w:r>
              </w:p>
            </w:tc>
          </w:tr>
          <w:tr w:rsidR="00C24D9F" w:rsidRPr="00ED60B1" w14:paraId="7B4E423F"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6CDEB1FD"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Sub-total </w:t>
                </w:r>
              </w:p>
            </w:tc>
            <w:tc>
              <w:tcPr>
                <w:tcW w:w="2430" w:type="dxa"/>
                <w:tcBorders>
                  <w:top w:val="none" w:sz="6" w:space="0" w:color="auto"/>
                  <w:left w:val="none" w:sz="6" w:space="0" w:color="auto"/>
                  <w:bottom w:val="none" w:sz="6" w:space="0" w:color="auto"/>
                  <w:right w:val="none" w:sz="6" w:space="0" w:color="auto"/>
                </w:tcBorders>
              </w:tcPr>
              <w:p w14:paraId="365F2654"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26 </w:t>
                </w:r>
              </w:p>
            </w:tc>
          </w:tr>
          <w:tr w:rsidR="00C24D9F" w:rsidRPr="00ED60B1" w14:paraId="33F295AA"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04507402"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Additional Requirements for Teacher Education: </w:t>
                </w:r>
              </w:p>
            </w:tc>
            <w:tc>
              <w:tcPr>
                <w:tcW w:w="2430" w:type="dxa"/>
                <w:tcBorders>
                  <w:top w:val="none" w:sz="6" w:space="0" w:color="auto"/>
                  <w:left w:val="none" w:sz="6" w:space="0" w:color="auto"/>
                  <w:bottom w:val="none" w:sz="6" w:space="0" w:color="auto"/>
                  <w:right w:val="none" w:sz="6" w:space="0" w:color="auto"/>
                </w:tcBorders>
              </w:tcPr>
              <w:p w14:paraId="1D7F33CA"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Sem. Hrs. </w:t>
                </w:r>
              </w:p>
            </w:tc>
          </w:tr>
          <w:tr w:rsidR="00C24D9F" w:rsidRPr="00ED60B1" w14:paraId="2D1505B0"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7C6466F5"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COMS 1203, Oral Communication </w:t>
                </w:r>
              </w:p>
              <w:p w14:paraId="32CEBACB"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Students must pass a speech proficiency exam before admittance into the Teacher Educa</w:t>
                </w:r>
                <w:r w:rsidRPr="00ED60B1">
                  <w:rPr>
                    <w:rFonts w:ascii="Arial" w:hAnsi="Arial" w:cs="Arial"/>
                    <w:color w:val="211D1E"/>
                    <w:sz w:val="12"/>
                    <w:szCs w:val="12"/>
                  </w:rPr>
                  <w:softHyphen/>
                  <w:t xml:space="preserve">tion Program. Students who fail the exam must take COMS 1203, Oral Communication. </w:t>
                </w:r>
              </w:p>
            </w:tc>
            <w:tc>
              <w:tcPr>
                <w:tcW w:w="2430" w:type="dxa"/>
                <w:tcBorders>
                  <w:top w:val="none" w:sz="6" w:space="0" w:color="auto"/>
                  <w:left w:val="none" w:sz="6" w:space="0" w:color="auto"/>
                  <w:bottom w:val="none" w:sz="6" w:space="0" w:color="auto"/>
                  <w:right w:val="none" w:sz="6" w:space="0" w:color="auto"/>
                </w:tcBorders>
              </w:tcPr>
              <w:p w14:paraId="3FE0C5E7"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 xml:space="preserve">0-3 </w:t>
                </w:r>
              </w:p>
            </w:tc>
          </w:tr>
          <w:tr w:rsidR="00C24D9F" w:rsidRPr="00ED60B1" w14:paraId="6F1B1F13" w14:textId="77777777" w:rsidTr="000C5C77">
            <w:trPr>
              <w:trHeight w:val="81"/>
            </w:trPr>
            <w:tc>
              <w:tcPr>
                <w:tcW w:w="5958" w:type="dxa"/>
                <w:tcBorders>
                  <w:top w:val="none" w:sz="6" w:space="0" w:color="auto"/>
                  <w:left w:val="none" w:sz="6" w:space="0" w:color="auto"/>
                  <w:bottom w:val="none" w:sz="6" w:space="0" w:color="auto"/>
                  <w:right w:val="none" w:sz="6" w:space="0" w:color="auto"/>
                </w:tcBorders>
              </w:tcPr>
              <w:p w14:paraId="1A87F174" w14:textId="77777777" w:rsidR="00C24D9F" w:rsidRPr="00ED60B1" w:rsidRDefault="00C24D9F" w:rsidP="000C5C77">
                <w:pPr>
                  <w:autoSpaceDE w:val="0"/>
                  <w:autoSpaceDN w:val="0"/>
                  <w:adjustRightInd w:val="0"/>
                  <w:spacing w:after="0" w:line="161" w:lineRule="atLeast"/>
                  <w:rPr>
                    <w:rFonts w:ascii="Arial" w:hAnsi="Arial" w:cs="Arial"/>
                    <w:color w:val="211D1E"/>
                    <w:sz w:val="12"/>
                    <w:szCs w:val="12"/>
                  </w:rPr>
                </w:pPr>
                <w:r w:rsidRPr="00ED60B1">
                  <w:rPr>
                    <w:rFonts w:ascii="Arial" w:hAnsi="Arial" w:cs="Arial"/>
                    <w:color w:val="211D1E"/>
                    <w:sz w:val="12"/>
                    <w:szCs w:val="12"/>
                  </w:rPr>
                  <w:t xml:space="preserve">Total Required Hours: </w:t>
                </w:r>
              </w:p>
            </w:tc>
            <w:tc>
              <w:tcPr>
                <w:tcW w:w="2430" w:type="dxa"/>
                <w:tcBorders>
                  <w:top w:val="none" w:sz="6" w:space="0" w:color="auto"/>
                  <w:left w:val="none" w:sz="6" w:space="0" w:color="auto"/>
                  <w:bottom w:val="none" w:sz="6" w:space="0" w:color="auto"/>
                  <w:right w:val="none" w:sz="6" w:space="0" w:color="auto"/>
                </w:tcBorders>
              </w:tcPr>
              <w:p w14:paraId="6C46B1AD" w14:textId="77777777" w:rsidR="00C24D9F" w:rsidRPr="00ED60B1" w:rsidRDefault="00C24D9F" w:rsidP="000C5C77">
                <w:pPr>
                  <w:autoSpaceDE w:val="0"/>
                  <w:autoSpaceDN w:val="0"/>
                  <w:adjustRightInd w:val="0"/>
                  <w:spacing w:after="0" w:line="161" w:lineRule="atLeast"/>
                  <w:jc w:val="center"/>
                  <w:rPr>
                    <w:rFonts w:ascii="Arial" w:hAnsi="Arial" w:cs="Arial"/>
                    <w:color w:val="211D1E"/>
                    <w:sz w:val="12"/>
                    <w:szCs w:val="12"/>
                  </w:rPr>
                </w:pPr>
                <w:r w:rsidRPr="00ED60B1">
                  <w:rPr>
                    <w:rFonts w:ascii="Arial" w:hAnsi="Arial" w:cs="Arial"/>
                    <w:color w:val="211D1E"/>
                    <w:sz w:val="12"/>
                    <w:szCs w:val="12"/>
                  </w:rPr>
                  <w:t>126-1</w:t>
                </w:r>
                <w:r>
                  <w:rPr>
                    <w:rFonts w:ascii="Arial" w:hAnsi="Arial" w:cs="Arial"/>
                    <w:color w:val="211D1E"/>
                    <w:sz w:val="12"/>
                    <w:szCs w:val="12"/>
                  </w:rPr>
                  <w:t>29</w:t>
                </w:r>
              </w:p>
            </w:tc>
          </w:tr>
        </w:tbl>
        <w:p w14:paraId="58FFABB8" w14:textId="16266959" w:rsidR="00AE6604" w:rsidRPr="008426D1" w:rsidRDefault="000E6DF0" w:rsidP="00497467">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lastRenderedPageBreak/>
        <w:br w:type="page"/>
      </w:r>
    </w:p>
    <w:p w14:paraId="4972D0E1" w14:textId="454222BD" w:rsidR="00694ADE" w:rsidRPr="00F903C5" w:rsidRDefault="00694ADE" w:rsidP="00694ADE">
      <w:pPr>
        <w:spacing w:after="0"/>
        <w:jc w:val="center"/>
        <w:rPr>
          <w:rFonts w:asciiTheme="majorHAnsi" w:hAnsiTheme="majorHAnsi" w:cs="Arial"/>
          <w:b/>
          <w:sz w:val="28"/>
          <w:szCs w:val="20"/>
        </w:rPr>
      </w:pPr>
      <w:r w:rsidRPr="00F903C5">
        <w:rPr>
          <w:rFonts w:asciiTheme="majorHAnsi" w:hAnsiTheme="majorHAnsi" w:cs="Arial"/>
          <w:b/>
          <w:color w:val="000000" w:themeColor="text1"/>
          <w:sz w:val="28"/>
          <w:szCs w:val="20"/>
        </w:rPr>
        <w:lastRenderedPageBreak/>
        <w:t xml:space="preserve">Appendix A, </w:t>
      </w:r>
      <w:r w:rsidRPr="00F903C5">
        <w:rPr>
          <w:rFonts w:asciiTheme="majorHAnsi" w:hAnsiTheme="majorHAnsi" w:cs="Arial"/>
          <w:b/>
          <w:sz w:val="28"/>
          <w:szCs w:val="20"/>
        </w:rPr>
        <w:t>8-Semester Plan</w:t>
      </w:r>
    </w:p>
    <w:p w14:paraId="54C4331C" w14:textId="2EE1735E" w:rsidR="00694ADE" w:rsidRPr="00F903C5" w:rsidRDefault="00694ADE" w:rsidP="00694ADE">
      <w:pPr>
        <w:tabs>
          <w:tab w:val="left" w:pos="360"/>
        </w:tabs>
        <w:spacing w:after="0" w:line="240" w:lineRule="auto"/>
        <w:jc w:val="center"/>
        <w:rPr>
          <w:rFonts w:asciiTheme="majorHAnsi" w:hAnsiTheme="majorHAnsi" w:cs="Arial"/>
          <w:sz w:val="24"/>
          <w:szCs w:val="20"/>
        </w:rPr>
      </w:pPr>
      <w:r w:rsidRPr="00F903C5">
        <w:rPr>
          <w:rFonts w:asciiTheme="majorHAnsi" w:hAnsiTheme="majorHAnsi" w:cs="Arial"/>
          <w:sz w:val="20"/>
          <w:szCs w:val="20"/>
        </w:rPr>
        <w:t>(</w:t>
      </w:r>
      <w:r w:rsidR="008A2544" w:rsidRPr="00F903C5">
        <w:rPr>
          <w:rFonts w:asciiTheme="majorHAnsi" w:hAnsiTheme="majorHAnsi"/>
          <w:b/>
          <w:sz w:val="24"/>
          <w:szCs w:val="24"/>
        </w:rPr>
        <w:t>R</w:t>
      </w:r>
      <w:r w:rsidRPr="00F903C5">
        <w:rPr>
          <w:rFonts w:asciiTheme="majorHAnsi" w:hAnsiTheme="majorHAnsi"/>
          <w:b/>
          <w:sz w:val="24"/>
          <w:szCs w:val="24"/>
        </w:rPr>
        <w:t>eferenced in #</w:t>
      </w:r>
      <w:r w:rsidR="00C033E8" w:rsidRPr="00F903C5">
        <w:rPr>
          <w:rFonts w:asciiTheme="majorHAnsi" w:hAnsiTheme="majorHAnsi"/>
          <w:b/>
          <w:sz w:val="24"/>
          <w:szCs w:val="24"/>
        </w:rPr>
        <w:t>2</w:t>
      </w:r>
      <w:r w:rsidRPr="00F903C5">
        <w:rPr>
          <w:rFonts w:asciiTheme="majorHAnsi" w:hAnsiTheme="majorHAnsi" w:cs="Arial"/>
          <w:sz w:val="20"/>
          <w:szCs w:val="20"/>
        </w:rPr>
        <w:t xml:space="preserve"> - </w:t>
      </w:r>
      <w:r w:rsidRPr="00F903C5">
        <w:rPr>
          <w:rFonts w:asciiTheme="majorHAnsi" w:hAnsiTheme="majorHAnsi"/>
          <w:b/>
          <w:sz w:val="24"/>
          <w:szCs w:val="24"/>
        </w:rPr>
        <w:t>Undergraduate Proposals Only)</w:t>
      </w:r>
    </w:p>
    <w:p w14:paraId="05E99E2E" w14:textId="77777777" w:rsidR="00694ADE" w:rsidRPr="00F903C5" w:rsidRDefault="00694ADE" w:rsidP="00694ADE">
      <w:pPr>
        <w:tabs>
          <w:tab w:val="left" w:pos="360"/>
          <w:tab w:val="left" w:pos="720"/>
        </w:tabs>
        <w:spacing w:before="120" w:after="120" w:line="240" w:lineRule="auto"/>
        <w:rPr>
          <w:rFonts w:asciiTheme="majorHAnsi" w:hAnsiTheme="majorHAnsi"/>
          <w:color w:val="FF0000"/>
          <w:sz w:val="18"/>
          <w:szCs w:val="20"/>
        </w:rPr>
      </w:pPr>
      <w:r w:rsidRPr="00F903C5">
        <w:rPr>
          <w:rFonts w:asciiTheme="majorHAnsi" w:hAnsiTheme="majorHAnsi"/>
          <w:i/>
          <w:color w:val="FF0000"/>
          <w:sz w:val="18"/>
          <w:szCs w:val="20"/>
        </w:rPr>
        <w:t>Instructions: Please identify new courses in italics</w:t>
      </w:r>
      <w:r w:rsidRPr="00F903C5">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Pr="00F903C5" w:rsidRDefault="00694ADE" w:rsidP="00694ADE">
            <w:pPr>
              <w:pStyle w:val="TableParagraph"/>
              <w:spacing w:before="3" w:line="259" w:lineRule="auto"/>
              <w:ind w:right="3030"/>
              <w:jc w:val="center"/>
              <w:rPr>
                <w:rFonts w:ascii="Arial" w:eastAsia="Arial" w:hAnsi="Arial" w:cs="Arial"/>
                <w:b/>
                <w:bCs/>
                <w:sz w:val="21"/>
                <w:szCs w:val="21"/>
              </w:rPr>
            </w:pPr>
            <w:r w:rsidRPr="00F903C5">
              <w:rPr>
                <w:rFonts w:ascii="Arial" w:eastAsia="Arial" w:hAnsi="Arial" w:cs="Arial"/>
                <w:b/>
                <w:bCs/>
                <w:spacing w:val="-7"/>
                <w:sz w:val="21"/>
                <w:szCs w:val="21"/>
              </w:rPr>
              <w:t>A</w:t>
            </w:r>
            <w:r w:rsidRPr="00F903C5">
              <w:rPr>
                <w:rFonts w:ascii="Arial" w:eastAsia="Arial" w:hAnsi="Arial" w:cs="Arial"/>
                <w:b/>
                <w:bCs/>
                <w:sz w:val="21"/>
                <w:szCs w:val="21"/>
              </w:rPr>
              <w:t>rkansas</w:t>
            </w:r>
            <w:r w:rsidRPr="00F903C5">
              <w:rPr>
                <w:rFonts w:ascii="Arial" w:eastAsia="Arial" w:hAnsi="Arial" w:cs="Arial"/>
                <w:b/>
                <w:bCs/>
                <w:spacing w:val="-1"/>
                <w:sz w:val="21"/>
                <w:szCs w:val="21"/>
              </w:rPr>
              <w:t xml:space="preserve"> </w:t>
            </w:r>
            <w:r w:rsidRPr="00F903C5">
              <w:rPr>
                <w:rFonts w:ascii="Arial" w:eastAsia="Arial" w:hAnsi="Arial" w:cs="Arial"/>
                <w:b/>
                <w:bCs/>
                <w:sz w:val="21"/>
                <w:szCs w:val="21"/>
              </w:rPr>
              <w:t>S</w:t>
            </w:r>
            <w:r w:rsidRPr="00F903C5">
              <w:rPr>
                <w:rFonts w:ascii="Arial" w:eastAsia="Arial" w:hAnsi="Arial" w:cs="Arial"/>
                <w:b/>
                <w:bCs/>
                <w:spacing w:val="-1"/>
                <w:sz w:val="21"/>
                <w:szCs w:val="21"/>
              </w:rPr>
              <w:t>t</w:t>
            </w:r>
            <w:r w:rsidRPr="00F903C5">
              <w:rPr>
                <w:rFonts w:ascii="Arial" w:eastAsia="Arial" w:hAnsi="Arial" w:cs="Arial"/>
                <w:b/>
                <w:bCs/>
                <w:sz w:val="21"/>
                <w:szCs w:val="21"/>
              </w:rPr>
              <w:t>ate</w:t>
            </w:r>
            <w:r w:rsidRPr="00F903C5">
              <w:rPr>
                <w:rFonts w:ascii="Arial" w:eastAsia="Arial" w:hAnsi="Arial" w:cs="Arial"/>
                <w:b/>
                <w:bCs/>
                <w:spacing w:val="-2"/>
                <w:sz w:val="21"/>
                <w:szCs w:val="21"/>
              </w:rPr>
              <w:t xml:space="preserve"> </w:t>
            </w:r>
            <w:r w:rsidRPr="00F903C5">
              <w:rPr>
                <w:rFonts w:ascii="Arial" w:eastAsia="Arial" w:hAnsi="Arial" w:cs="Arial"/>
                <w:b/>
                <w:bCs/>
                <w:sz w:val="21"/>
                <w:szCs w:val="21"/>
              </w:rPr>
              <w:t>Uni</w:t>
            </w:r>
            <w:r w:rsidRPr="00F903C5">
              <w:rPr>
                <w:rFonts w:ascii="Arial" w:eastAsia="Arial" w:hAnsi="Arial" w:cs="Arial"/>
                <w:b/>
                <w:bCs/>
                <w:spacing w:val="-3"/>
                <w:sz w:val="21"/>
                <w:szCs w:val="21"/>
              </w:rPr>
              <w:t>v</w:t>
            </w:r>
            <w:r w:rsidRPr="00F903C5">
              <w:rPr>
                <w:rFonts w:ascii="Arial" w:eastAsia="Arial" w:hAnsi="Arial" w:cs="Arial"/>
                <w:b/>
                <w:bCs/>
                <w:sz w:val="21"/>
                <w:szCs w:val="21"/>
              </w:rPr>
              <w:t>ers</w:t>
            </w:r>
            <w:r w:rsidRPr="00F903C5">
              <w:rPr>
                <w:rFonts w:ascii="Arial" w:eastAsia="Arial" w:hAnsi="Arial" w:cs="Arial"/>
                <w:b/>
                <w:bCs/>
                <w:spacing w:val="-2"/>
                <w:sz w:val="21"/>
                <w:szCs w:val="21"/>
              </w:rPr>
              <w:t>i</w:t>
            </w:r>
            <w:r w:rsidRPr="00F903C5">
              <w:rPr>
                <w:rFonts w:ascii="Arial" w:eastAsia="Arial" w:hAnsi="Arial" w:cs="Arial"/>
                <w:b/>
                <w:bCs/>
                <w:spacing w:val="-1"/>
                <w:sz w:val="21"/>
                <w:szCs w:val="21"/>
              </w:rPr>
              <w:t>t</w:t>
            </w:r>
            <w:r w:rsidRPr="00F903C5">
              <w:rPr>
                <w:rFonts w:ascii="Arial" w:eastAsia="Arial" w:hAnsi="Arial" w:cs="Arial"/>
                <w:b/>
                <w:bCs/>
                <w:spacing w:val="-5"/>
                <w:sz w:val="21"/>
                <w:szCs w:val="21"/>
              </w:rPr>
              <w:t>y</w:t>
            </w:r>
            <w:r w:rsidRPr="00F903C5">
              <w:rPr>
                <w:rFonts w:ascii="Arial" w:eastAsia="Arial" w:hAnsi="Arial" w:cs="Arial"/>
                <w:b/>
                <w:bCs/>
                <w:spacing w:val="-1"/>
                <w:sz w:val="21"/>
                <w:szCs w:val="21"/>
              </w:rPr>
              <w:t>-</w:t>
            </w:r>
            <w:r w:rsidRPr="00F903C5">
              <w:rPr>
                <w:rFonts w:ascii="Arial" w:eastAsia="Arial" w:hAnsi="Arial" w:cs="Arial"/>
                <w:b/>
                <w:bCs/>
                <w:sz w:val="21"/>
                <w:szCs w:val="21"/>
              </w:rPr>
              <w:t>Jonesboro</w:t>
            </w:r>
          </w:p>
          <w:p w14:paraId="58FAD2F0" w14:textId="5FACEF01" w:rsidR="00694ADE" w:rsidRPr="00F903C5" w:rsidRDefault="00694ADE" w:rsidP="00694ADE">
            <w:pPr>
              <w:pStyle w:val="TableParagraph"/>
              <w:spacing w:before="3" w:line="259" w:lineRule="auto"/>
              <w:ind w:right="3030"/>
              <w:jc w:val="center"/>
              <w:rPr>
                <w:rFonts w:ascii="Arial" w:eastAsia="Arial" w:hAnsi="Arial" w:cs="Arial"/>
                <w:b/>
                <w:bCs/>
                <w:spacing w:val="57"/>
                <w:sz w:val="21"/>
                <w:szCs w:val="21"/>
              </w:rPr>
            </w:pPr>
            <w:r w:rsidRPr="00F903C5">
              <w:rPr>
                <w:rFonts w:ascii="Arial" w:eastAsia="Arial" w:hAnsi="Arial" w:cs="Arial"/>
                <w:b/>
                <w:bCs/>
                <w:sz w:val="21"/>
                <w:szCs w:val="21"/>
              </w:rPr>
              <w:t>Degree:</w:t>
            </w:r>
            <w:r w:rsidR="00497467" w:rsidRPr="00F903C5">
              <w:rPr>
                <w:rFonts w:ascii="Arial" w:eastAsia="Arial" w:hAnsi="Arial" w:cs="Arial"/>
                <w:b/>
                <w:bCs/>
                <w:sz w:val="21"/>
                <w:szCs w:val="21"/>
              </w:rPr>
              <w:t xml:space="preserve"> Bachelor of Music Education</w:t>
            </w:r>
          </w:p>
          <w:p w14:paraId="297B2106" w14:textId="0D32BB39" w:rsidR="00694ADE" w:rsidRPr="00F903C5" w:rsidRDefault="00694ADE" w:rsidP="00694ADE">
            <w:pPr>
              <w:pStyle w:val="TableParagraph"/>
              <w:spacing w:before="3" w:line="259" w:lineRule="auto"/>
              <w:ind w:right="3030"/>
              <w:jc w:val="center"/>
              <w:rPr>
                <w:rFonts w:ascii="Arial" w:eastAsia="Arial" w:hAnsi="Arial" w:cs="Arial"/>
                <w:b/>
                <w:bCs/>
                <w:spacing w:val="57"/>
                <w:sz w:val="21"/>
                <w:szCs w:val="21"/>
              </w:rPr>
            </w:pPr>
            <w:r w:rsidRPr="00F903C5">
              <w:rPr>
                <w:rFonts w:ascii="Arial" w:eastAsia="Arial" w:hAnsi="Arial" w:cs="Arial"/>
                <w:b/>
                <w:bCs/>
                <w:spacing w:val="3"/>
                <w:sz w:val="21"/>
                <w:szCs w:val="21"/>
              </w:rPr>
              <w:t>M</w:t>
            </w:r>
            <w:r w:rsidRPr="00F903C5">
              <w:rPr>
                <w:rFonts w:ascii="Arial" w:eastAsia="Arial" w:hAnsi="Arial" w:cs="Arial"/>
                <w:b/>
                <w:bCs/>
                <w:sz w:val="21"/>
                <w:szCs w:val="21"/>
              </w:rPr>
              <w:t>a</w:t>
            </w:r>
            <w:r w:rsidRPr="00F903C5">
              <w:rPr>
                <w:rFonts w:ascii="Arial" w:eastAsia="Arial" w:hAnsi="Arial" w:cs="Arial"/>
                <w:b/>
                <w:bCs/>
                <w:spacing w:val="-1"/>
                <w:sz w:val="21"/>
                <w:szCs w:val="21"/>
              </w:rPr>
              <w:t>j</w:t>
            </w:r>
            <w:r w:rsidRPr="00F903C5">
              <w:rPr>
                <w:rFonts w:ascii="Arial" w:eastAsia="Arial" w:hAnsi="Arial" w:cs="Arial"/>
                <w:b/>
                <w:bCs/>
                <w:sz w:val="21"/>
                <w:szCs w:val="21"/>
              </w:rPr>
              <w:t>or:</w:t>
            </w:r>
            <w:r w:rsidR="00497467" w:rsidRPr="00F903C5">
              <w:rPr>
                <w:rFonts w:ascii="Arial" w:eastAsia="Arial" w:hAnsi="Arial" w:cs="Arial"/>
                <w:b/>
                <w:bCs/>
                <w:sz w:val="21"/>
                <w:szCs w:val="21"/>
              </w:rPr>
              <w:t xml:space="preserve"> </w:t>
            </w:r>
            <w:r w:rsidR="00C44C60" w:rsidRPr="00F903C5">
              <w:rPr>
                <w:rFonts w:ascii="Arial" w:eastAsia="Arial" w:hAnsi="Arial" w:cs="Arial"/>
                <w:b/>
                <w:bCs/>
                <w:sz w:val="21"/>
                <w:szCs w:val="21"/>
              </w:rPr>
              <w:t xml:space="preserve">Instrumental </w:t>
            </w:r>
            <w:r w:rsidR="00497467" w:rsidRPr="00F903C5">
              <w:rPr>
                <w:rFonts w:ascii="Arial" w:eastAsia="Arial" w:hAnsi="Arial" w:cs="Arial"/>
                <w:b/>
                <w:bCs/>
                <w:sz w:val="21"/>
                <w:szCs w:val="21"/>
              </w:rPr>
              <w:t>Music</w:t>
            </w:r>
          </w:p>
          <w:p w14:paraId="73AEA2DE" w14:textId="512BB681"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sidRPr="00F903C5">
              <w:rPr>
                <w:rFonts w:ascii="Arial" w:eastAsia="Arial" w:hAnsi="Arial" w:cs="Arial"/>
                <w:b/>
                <w:bCs/>
                <w:sz w:val="21"/>
                <w:szCs w:val="21"/>
              </w:rPr>
              <w:t>Year:</w:t>
            </w:r>
            <w:r w:rsidR="00497467" w:rsidRPr="00F903C5">
              <w:rPr>
                <w:rFonts w:ascii="Arial" w:eastAsia="Arial" w:hAnsi="Arial" w:cs="Arial"/>
                <w:b/>
                <w:bCs/>
                <w:sz w:val="21"/>
                <w:szCs w:val="21"/>
              </w:rPr>
              <w:t xml:space="preserve"> 202</w:t>
            </w:r>
            <w:r w:rsidR="00C44C60" w:rsidRPr="00F903C5">
              <w:rPr>
                <w:rFonts w:ascii="Arial" w:eastAsia="Arial" w:hAnsi="Arial" w:cs="Arial"/>
                <w:b/>
                <w:bCs/>
                <w:sz w:val="21"/>
                <w:szCs w:val="21"/>
              </w:rPr>
              <w:t>2</w:t>
            </w:r>
            <w:r w:rsidR="00497467" w:rsidRPr="00F903C5">
              <w:rPr>
                <w:rFonts w:ascii="Arial" w:eastAsia="Arial" w:hAnsi="Arial" w:cs="Arial"/>
                <w:b/>
                <w:bCs/>
                <w:sz w:val="21"/>
                <w:szCs w:val="21"/>
              </w:rPr>
              <w:t>-202</w:t>
            </w:r>
            <w:r w:rsidR="00C44C60" w:rsidRPr="00F903C5">
              <w:rPr>
                <w:rFonts w:ascii="Arial" w:eastAsia="Arial" w:hAnsi="Arial" w:cs="Arial"/>
                <w:b/>
                <w:bCs/>
                <w:sz w:val="21"/>
                <w:szCs w:val="21"/>
              </w:rPr>
              <w:t>3</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5678F647"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31ECDF7E" w14:textId="714C30BC" w:rsidR="00897188" w:rsidRDefault="006F6776" w:rsidP="00897188">
            <w:pPr>
              <w:pStyle w:val="TableParagraph"/>
              <w:spacing w:before="45"/>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6746AAE7" w14:textId="751713EA"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37A3757" w14:textId="4D44BE4B"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72A9D5D3" w14:textId="6BCA4FAA" w:rsidR="00897188" w:rsidRDefault="006F6776" w:rsidP="00897188">
            <w:pPr>
              <w:pStyle w:val="TableParagraph"/>
              <w:spacing w:before="45"/>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787CFBF5" w14:textId="3665050A"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897188" w:rsidRDefault="00897188" w:rsidP="00897188">
            <w:pPr>
              <w:pStyle w:val="TableParagraph"/>
              <w:spacing w:before="45"/>
              <w:ind w:left="226" w:right="206"/>
              <w:jc w:val="center"/>
              <w:rPr>
                <w:rFonts w:ascii="Arial" w:eastAsia="Arial" w:hAnsi="Arial" w:cs="Arial"/>
                <w:sz w:val="12"/>
                <w:szCs w:val="12"/>
              </w:rPr>
            </w:pPr>
          </w:p>
        </w:tc>
      </w:tr>
      <w:tr w:rsidR="00897188"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020B2223" w:rsidR="00897188" w:rsidRDefault="00897188" w:rsidP="00897188">
            <w:pPr>
              <w:pStyle w:val="TableParagraph"/>
              <w:spacing w:before="20"/>
              <w:ind w:left="18"/>
              <w:rPr>
                <w:rFonts w:ascii="Arial" w:eastAsia="Arial" w:hAnsi="Arial" w:cs="Arial"/>
                <w:sz w:val="12"/>
                <w:szCs w:val="12"/>
              </w:rPr>
            </w:pPr>
            <w:r>
              <w:rPr>
                <w:rFonts w:ascii="Arial" w:eastAsia="Arial" w:hAnsi="Arial" w:cs="Arial"/>
                <w:sz w:val="12"/>
                <w:szCs w:val="12"/>
              </w:rPr>
              <w:t>MUS</w:t>
            </w:r>
            <w:r w:rsidR="00C24D9F">
              <w:rPr>
                <w:rFonts w:ascii="Arial" w:eastAsia="Arial" w:hAnsi="Arial" w:cs="Arial"/>
                <w:sz w:val="12"/>
                <w:szCs w:val="12"/>
              </w:rPr>
              <w:t xml:space="preserve"> 1341</w:t>
            </w:r>
          </w:p>
        </w:tc>
        <w:tc>
          <w:tcPr>
            <w:tcW w:w="2428" w:type="dxa"/>
            <w:tcBorders>
              <w:top w:val="single" w:sz="7" w:space="0" w:color="000000"/>
              <w:left w:val="single" w:sz="7" w:space="0" w:color="000000"/>
              <w:bottom w:val="single" w:sz="7" w:space="0" w:color="000000"/>
              <w:right w:val="single" w:sz="7" w:space="0" w:color="000000"/>
            </w:tcBorders>
          </w:tcPr>
          <w:p w14:paraId="531C2857" w14:textId="62B68C53" w:rsidR="00897188" w:rsidRDefault="00C24D9F" w:rsidP="00897188">
            <w:pPr>
              <w:pStyle w:val="TableParagraph"/>
              <w:spacing w:before="15"/>
              <w:ind w:left="18"/>
              <w:rPr>
                <w:rFonts w:ascii="Arial" w:eastAsia="Arial" w:hAnsi="Arial" w:cs="Arial"/>
                <w:sz w:val="12"/>
                <w:szCs w:val="12"/>
              </w:rPr>
            </w:pPr>
            <w:r>
              <w:rPr>
                <w:rFonts w:ascii="Arial" w:eastAsia="Arial" w:hAnsi="Arial" w:cs="Arial"/>
                <w:sz w:val="12"/>
                <w:szCs w:val="12"/>
              </w:rPr>
              <w:t>Marching Band</w:t>
            </w:r>
          </w:p>
        </w:tc>
        <w:tc>
          <w:tcPr>
            <w:tcW w:w="566" w:type="dxa"/>
            <w:tcBorders>
              <w:top w:val="single" w:sz="7" w:space="0" w:color="000000"/>
              <w:left w:val="single" w:sz="7" w:space="0" w:color="000000"/>
              <w:bottom w:val="single" w:sz="7" w:space="0" w:color="000000"/>
              <w:right w:val="single" w:sz="7" w:space="0" w:color="000000"/>
            </w:tcBorders>
          </w:tcPr>
          <w:p w14:paraId="7A4480F2" w14:textId="2DE24D54"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6FB2EE4" w14:textId="4AD12595"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MUS</w:t>
            </w:r>
            <w:r w:rsidR="00C24D9F">
              <w:rPr>
                <w:rFonts w:ascii="Arial" w:eastAsia="Arial" w:hAnsi="Arial" w:cs="Arial"/>
                <w:sz w:val="12"/>
                <w:szCs w:val="12"/>
              </w:rPr>
              <w:t xml:space="preserve"> 1331/1311</w:t>
            </w:r>
          </w:p>
        </w:tc>
        <w:tc>
          <w:tcPr>
            <w:tcW w:w="2428" w:type="dxa"/>
            <w:tcBorders>
              <w:top w:val="single" w:sz="7" w:space="0" w:color="000000"/>
              <w:left w:val="single" w:sz="7" w:space="0" w:color="000000"/>
              <w:bottom w:val="single" w:sz="7" w:space="0" w:color="000000"/>
              <w:right w:val="single" w:sz="7" w:space="0" w:color="000000"/>
            </w:tcBorders>
          </w:tcPr>
          <w:p w14:paraId="2D42C190" w14:textId="11B65E78" w:rsidR="00897188" w:rsidRDefault="00C24D9F" w:rsidP="00897188">
            <w:pPr>
              <w:pStyle w:val="TableParagraph"/>
              <w:ind w:left="18"/>
              <w:rPr>
                <w:rFonts w:ascii="Arial" w:eastAsia="Arial" w:hAnsi="Arial" w:cs="Arial"/>
                <w:sz w:val="12"/>
                <w:szCs w:val="12"/>
              </w:rPr>
            </w:pPr>
            <w:r>
              <w:rPr>
                <w:rFonts w:ascii="Arial" w:eastAsia="Arial" w:hAnsi="Arial" w:cs="Arial"/>
                <w:sz w:val="12"/>
                <w:szCs w:val="12"/>
              </w:rPr>
              <w:t>Symphonic Winds or Wind Ensemble</w:t>
            </w:r>
          </w:p>
        </w:tc>
        <w:tc>
          <w:tcPr>
            <w:tcW w:w="566" w:type="dxa"/>
            <w:tcBorders>
              <w:top w:val="single" w:sz="7" w:space="0" w:color="000000"/>
              <w:left w:val="single" w:sz="7" w:space="0" w:color="000000"/>
              <w:bottom w:val="single" w:sz="7" w:space="0" w:color="000000"/>
              <w:right w:val="single" w:sz="7" w:space="0" w:color="000000"/>
            </w:tcBorders>
          </w:tcPr>
          <w:p w14:paraId="750877E4" w14:textId="518FA399"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897188" w:rsidRDefault="00897188" w:rsidP="00897188">
            <w:pPr>
              <w:pStyle w:val="TableParagraph"/>
              <w:ind w:left="226" w:right="206"/>
              <w:jc w:val="center"/>
              <w:rPr>
                <w:rFonts w:ascii="Arial" w:eastAsia="Arial" w:hAnsi="Arial" w:cs="Arial"/>
                <w:sz w:val="12"/>
                <w:szCs w:val="12"/>
              </w:rPr>
            </w:pPr>
          </w:p>
        </w:tc>
      </w:tr>
      <w:tr w:rsidR="00897188"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4B3783AE"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left w:val="single" w:sz="7" w:space="0" w:color="000000"/>
              <w:bottom w:val="single" w:sz="7" w:space="0" w:color="000000"/>
              <w:right w:val="single" w:sz="7" w:space="0" w:color="000000"/>
            </w:tcBorders>
          </w:tcPr>
          <w:p w14:paraId="0378CE9A" w14:textId="27F4EAF5"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w:t>
            </w:r>
            <w:r w:rsidR="00C24D9F">
              <w:rPr>
                <w:rFonts w:ascii="Arial" w:eastAsia="Arial" w:hAnsi="Arial" w:cs="Arial"/>
                <w:sz w:val="12"/>
                <w:szCs w:val="12"/>
              </w:rPr>
              <w:t>Instrument-Lower)</w:t>
            </w:r>
          </w:p>
        </w:tc>
        <w:tc>
          <w:tcPr>
            <w:tcW w:w="566" w:type="dxa"/>
            <w:tcBorders>
              <w:top w:val="single" w:sz="7" w:space="0" w:color="000000"/>
              <w:left w:val="single" w:sz="7" w:space="0" w:color="000000"/>
              <w:bottom w:val="single" w:sz="7" w:space="0" w:color="000000"/>
              <w:right w:val="single" w:sz="7" w:space="0" w:color="000000"/>
            </w:tcBorders>
          </w:tcPr>
          <w:p w14:paraId="4C9A915C" w14:textId="35A03274"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5893B9F" w14:textId="0E83FE0D"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left w:val="single" w:sz="7" w:space="0" w:color="000000"/>
              <w:bottom w:val="single" w:sz="7" w:space="0" w:color="000000"/>
              <w:right w:val="single" w:sz="7" w:space="0" w:color="000000"/>
            </w:tcBorders>
          </w:tcPr>
          <w:p w14:paraId="2CC128AA" w14:textId="294539AB"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w:t>
            </w:r>
            <w:r w:rsidR="00C24D9F">
              <w:rPr>
                <w:rFonts w:ascii="Arial" w:eastAsia="Arial" w:hAnsi="Arial" w:cs="Arial"/>
                <w:sz w:val="12"/>
                <w:szCs w:val="12"/>
              </w:rPr>
              <w:t>Instrument-Lower)</w:t>
            </w:r>
          </w:p>
        </w:tc>
        <w:tc>
          <w:tcPr>
            <w:tcW w:w="566" w:type="dxa"/>
            <w:tcBorders>
              <w:top w:val="single" w:sz="7" w:space="0" w:color="000000"/>
              <w:left w:val="single" w:sz="7" w:space="0" w:color="000000"/>
              <w:bottom w:val="single" w:sz="7" w:space="0" w:color="000000"/>
              <w:right w:val="single" w:sz="7" w:space="0" w:color="000000"/>
            </w:tcBorders>
          </w:tcPr>
          <w:p w14:paraId="0941DCCD" w14:textId="7580FA37"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897188" w:rsidRDefault="00897188" w:rsidP="00897188"/>
        </w:tc>
      </w:tr>
      <w:tr w:rsidR="00897188"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0141C4E"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1403</w:t>
            </w:r>
          </w:p>
        </w:tc>
        <w:tc>
          <w:tcPr>
            <w:tcW w:w="2428" w:type="dxa"/>
            <w:tcBorders>
              <w:top w:val="single" w:sz="7" w:space="0" w:color="000000"/>
              <w:left w:val="single" w:sz="7" w:space="0" w:color="000000"/>
              <w:bottom w:val="single" w:sz="7" w:space="0" w:color="000000"/>
              <w:right w:val="single" w:sz="7" w:space="0" w:color="000000"/>
            </w:tcBorders>
          </w:tcPr>
          <w:p w14:paraId="30209B83" w14:textId="2171CCF8"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Music Connections</w:t>
            </w:r>
          </w:p>
        </w:tc>
        <w:tc>
          <w:tcPr>
            <w:tcW w:w="566" w:type="dxa"/>
            <w:tcBorders>
              <w:top w:val="single" w:sz="7" w:space="0" w:color="000000"/>
              <w:left w:val="single" w:sz="7" w:space="0" w:color="000000"/>
              <w:bottom w:val="single" w:sz="7" w:space="0" w:color="000000"/>
              <w:right w:val="single" w:sz="7" w:space="0" w:color="000000"/>
            </w:tcBorders>
          </w:tcPr>
          <w:p w14:paraId="6DFACC26" w14:textId="25D0FB25"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6C13449" w14:textId="67F16A6B"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1513</w:t>
            </w:r>
          </w:p>
        </w:tc>
        <w:tc>
          <w:tcPr>
            <w:tcW w:w="2428" w:type="dxa"/>
            <w:tcBorders>
              <w:top w:val="single" w:sz="7" w:space="0" w:color="000000"/>
              <w:left w:val="single" w:sz="7" w:space="0" w:color="000000"/>
              <w:bottom w:val="single" w:sz="7" w:space="0" w:color="000000"/>
              <w:right w:val="single" w:sz="7" w:space="0" w:color="000000"/>
            </w:tcBorders>
          </w:tcPr>
          <w:p w14:paraId="2CFF97E2" w14:textId="33DF61C6"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Theory I</w:t>
            </w:r>
          </w:p>
        </w:tc>
        <w:tc>
          <w:tcPr>
            <w:tcW w:w="566" w:type="dxa"/>
            <w:tcBorders>
              <w:top w:val="single" w:sz="7" w:space="0" w:color="000000"/>
              <w:left w:val="single" w:sz="7" w:space="0" w:color="000000"/>
              <w:bottom w:val="single" w:sz="7" w:space="0" w:color="000000"/>
              <w:right w:val="single" w:sz="7" w:space="0" w:color="000000"/>
            </w:tcBorders>
          </w:tcPr>
          <w:p w14:paraId="647277E4" w14:textId="1BB6C58B"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897188" w:rsidRDefault="00897188" w:rsidP="00897188"/>
        </w:tc>
      </w:tr>
      <w:tr w:rsidR="00C24D9F"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204BC42E" w:rsidR="00C24D9F" w:rsidRDefault="00C24D9F" w:rsidP="00C24D9F">
            <w:pPr>
              <w:pStyle w:val="TableParagraph"/>
              <w:spacing w:before="4"/>
              <w:ind w:left="18"/>
              <w:rPr>
                <w:rFonts w:ascii="Arial" w:eastAsia="Arial" w:hAnsi="Arial" w:cs="Arial"/>
                <w:sz w:val="12"/>
                <w:szCs w:val="12"/>
              </w:rPr>
            </w:pPr>
            <w:r>
              <w:rPr>
                <w:rFonts w:ascii="Arial" w:eastAsia="Arial" w:hAnsi="Arial" w:cs="Arial"/>
                <w:sz w:val="12"/>
                <w:szCs w:val="12"/>
              </w:rPr>
              <w:t>ART 2503</w:t>
            </w:r>
          </w:p>
        </w:tc>
        <w:tc>
          <w:tcPr>
            <w:tcW w:w="2428" w:type="dxa"/>
            <w:tcBorders>
              <w:top w:val="single" w:sz="7" w:space="0" w:color="000000"/>
              <w:left w:val="single" w:sz="7" w:space="0" w:color="000000"/>
              <w:bottom w:val="single" w:sz="7" w:space="0" w:color="000000"/>
              <w:right w:val="single" w:sz="7" w:space="0" w:color="000000"/>
            </w:tcBorders>
          </w:tcPr>
          <w:p w14:paraId="50CD883E" w14:textId="38FE0DD3" w:rsidR="00C24D9F" w:rsidRDefault="00C24D9F" w:rsidP="00C24D9F">
            <w:pPr>
              <w:pStyle w:val="TableParagraph"/>
              <w:spacing w:before="1"/>
              <w:ind w:left="18"/>
              <w:rPr>
                <w:rFonts w:ascii="Arial" w:eastAsia="Arial" w:hAnsi="Arial" w:cs="Arial"/>
                <w:sz w:val="12"/>
                <w:szCs w:val="12"/>
              </w:rPr>
            </w:pPr>
            <w:r>
              <w:rPr>
                <w:rFonts w:ascii="Arial" w:eastAsia="Arial" w:hAnsi="Arial" w:cs="Arial"/>
                <w:sz w:val="12"/>
                <w:szCs w:val="12"/>
              </w:rPr>
              <w:t>Fine Arts Visual</w:t>
            </w:r>
          </w:p>
        </w:tc>
        <w:tc>
          <w:tcPr>
            <w:tcW w:w="566" w:type="dxa"/>
            <w:tcBorders>
              <w:top w:val="single" w:sz="7" w:space="0" w:color="000000"/>
              <w:left w:val="single" w:sz="7" w:space="0" w:color="000000"/>
              <w:bottom w:val="single" w:sz="7" w:space="0" w:color="000000"/>
              <w:right w:val="single" w:sz="7" w:space="0" w:color="000000"/>
            </w:tcBorders>
          </w:tcPr>
          <w:p w14:paraId="77F0A0E4" w14:textId="1412AD25" w:rsidR="00C24D9F" w:rsidRDefault="00C24D9F" w:rsidP="00C24D9F">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2B893271" w:rsidR="00C24D9F" w:rsidRDefault="00C24D9F" w:rsidP="00C24D9F">
            <w:pPr>
              <w:pStyle w:val="TableParagraph"/>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C24D9F" w:rsidRDefault="00C24D9F" w:rsidP="00C24D9F"/>
        </w:tc>
        <w:tc>
          <w:tcPr>
            <w:tcW w:w="1156" w:type="dxa"/>
            <w:tcBorders>
              <w:top w:val="single" w:sz="7" w:space="0" w:color="000000"/>
              <w:left w:val="single" w:sz="7" w:space="0" w:color="000000"/>
              <w:bottom w:val="single" w:sz="7" w:space="0" w:color="000000"/>
              <w:right w:val="single" w:sz="7" w:space="0" w:color="000000"/>
            </w:tcBorders>
          </w:tcPr>
          <w:p w14:paraId="2FDD78FA" w14:textId="15821ABB" w:rsidR="00C24D9F" w:rsidRDefault="00C24D9F" w:rsidP="00C24D9F">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MUS 1511</w:t>
            </w:r>
          </w:p>
        </w:tc>
        <w:tc>
          <w:tcPr>
            <w:tcW w:w="2428" w:type="dxa"/>
            <w:tcBorders>
              <w:top w:val="single" w:sz="7" w:space="0" w:color="000000"/>
              <w:left w:val="single" w:sz="7" w:space="0" w:color="000000"/>
              <w:bottom w:val="single" w:sz="7" w:space="0" w:color="000000"/>
              <w:right w:val="single" w:sz="7" w:space="0" w:color="000000"/>
            </w:tcBorders>
          </w:tcPr>
          <w:p w14:paraId="5E76D4BA" w14:textId="3E8789C2" w:rsidR="00C24D9F" w:rsidRDefault="00C24D9F" w:rsidP="00C24D9F">
            <w:pPr>
              <w:pStyle w:val="TableParagraph"/>
              <w:spacing w:before="1"/>
              <w:ind w:left="18"/>
              <w:rPr>
                <w:rFonts w:ascii="Arial" w:eastAsia="Arial" w:hAnsi="Arial" w:cs="Arial"/>
                <w:sz w:val="12"/>
                <w:szCs w:val="12"/>
              </w:rPr>
            </w:pPr>
            <w:r>
              <w:rPr>
                <w:rFonts w:ascii="Arial" w:eastAsia="Arial" w:hAnsi="Arial" w:cs="Arial"/>
                <w:sz w:val="12"/>
                <w:szCs w:val="12"/>
              </w:rPr>
              <w:t>Aural Theory I</w:t>
            </w:r>
          </w:p>
        </w:tc>
        <w:tc>
          <w:tcPr>
            <w:tcW w:w="566" w:type="dxa"/>
            <w:tcBorders>
              <w:top w:val="single" w:sz="7" w:space="0" w:color="000000"/>
              <w:left w:val="single" w:sz="7" w:space="0" w:color="000000"/>
              <w:bottom w:val="single" w:sz="7" w:space="0" w:color="000000"/>
              <w:right w:val="single" w:sz="7" w:space="0" w:color="000000"/>
            </w:tcBorders>
          </w:tcPr>
          <w:p w14:paraId="0FCBCF78" w14:textId="70BCB43C" w:rsidR="00C24D9F" w:rsidRDefault="00C24D9F" w:rsidP="00C24D9F">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C24D9F" w:rsidRDefault="00C24D9F" w:rsidP="00C24D9F">
            <w:pPr>
              <w:pStyle w:val="TableParagraph"/>
              <w:ind w:left="226" w:right="206"/>
              <w:jc w:val="center"/>
              <w:rPr>
                <w:rFonts w:ascii="Arial" w:eastAsia="Arial" w:hAnsi="Arial" w:cs="Arial"/>
                <w:sz w:val="12"/>
                <w:szCs w:val="12"/>
              </w:rPr>
            </w:pPr>
          </w:p>
        </w:tc>
      </w:tr>
      <w:tr w:rsidR="00897188" w14:paraId="136C7F8D"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4096676" w14:textId="49667AA2"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47AC7058" w14:textId="203E36E5"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3D5EB1A4" w14:textId="0DCCBD1F"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1B9F7" w14:textId="027FFE25" w:rsidR="00897188" w:rsidRDefault="00897188" w:rsidP="00897188">
            <w:pPr>
              <w:pStyle w:val="TableParagraph"/>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2CD82D52"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C4F6E8A" w14:textId="0643A18D" w:rsidR="00897188"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 xml:space="preserve">MUS </w:t>
            </w:r>
            <w:r w:rsidR="00E231A7">
              <w:rPr>
                <w:rFonts w:ascii="Arial" w:eastAsia="Arial" w:hAnsi="Arial" w:cs="Arial"/>
                <w:sz w:val="12"/>
                <w:szCs w:val="12"/>
              </w:rPr>
              <w:t>3281</w:t>
            </w:r>
          </w:p>
        </w:tc>
        <w:tc>
          <w:tcPr>
            <w:tcW w:w="2428" w:type="dxa"/>
            <w:tcBorders>
              <w:top w:val="single" w:sz="7" w:space="0" w:color="000000"/>
              <w:left w:val="single" w:sz="7" w:space="0" w:color="000000"/>
              <w:bottom w:val="single" w:sz="7" w:space="0" w:color="000000"/>
              <w:right w:val="single" w:sz="7" w:space="0" w:color="000000"/>
            </w:tcBorders>
          </w:tcPr>
          <w:p w14:paraId="0E50967A" w14:textId="53BB33D0"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Percussion Techniques</w:t>
            </w:r>
          </w:p>
        </w:tc>
        <w:tc>
          <w:tcPr>
            <w:tcW w:w="566" w:type="dxa"/>
            <w:tcBorders>
              <w:top w:val="single" w:sz="7" w:space="0" w:color="000000"/>
              <w:left w:val="single" w:sz="7" w:space="0" w:color="000000"/>
              <w:bottom w:val="single" w:sz="7" w:space="0" w:color="000000"/>
              <w:right w:val="single" w:sz="7" w:space="0" w:color="000000"/>
            </w:tcBorders>
          </w:tcPr>
          <w:p w14:paraId="44A980FD" w14:textId="3D99AAAD"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5C64C5E" w14:textId="77777777" w:rsidR="00897188" w:rsidRDefault="00897188" w:rsidP="00897188">
            <w:pPr>
              <w:pStyle w:val="TableParagraph"/>
              <w:ind w:left="226" w:right="206"/>
              <w:jc w:val="center"/>
              <w:rPr>
                <w:rFonts w:ascii="Arial" w:eastAsia="Arial" w:hAnsi="Arial" w:cs="Arial"/>
                <w:sz w:val="12"/>
                <w:szCs w:val="12"/>
              </w:rPr>
            </w:pPr>
          </w:p>
        </w:tc>
      </w:tr>
      <w:tr w:rsidR="00897188" w14:paraId="107280E4"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FC59099" w14:textId="15BE3D4A"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MATH 1023/1043</w:t>
            </w:r>
          </w:p>
        </w:tc>
        <w:tc>
          <w:tcPr>
            <w:tcW w:w="2428" w:type="dxa"/>
            <w:tcBorders>
              <w:top w:val="single" w:sz="7" w:space="0" w:color="000000"/>
              <w:left w:val="single" w:sz="7" w:space="0" w:color="000000"/>
              <w:bottom w:val="single" w:sz="7" w:space="0" w:color="000000"/>
              <w:right w:val="single" w:sz="7" w:space="0" w:color="000000"/>
            </w:tcBorders>
          </w:tcPr>
          <w:p w14:paraId="7948F22E" w14:textId="79C61DC5"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College Algebra OR Quantitative Reasoning</w:t>
            </w:r>
          </w:p>
        </w:tc>
        <w:tc>
          <w:tcPr>
            <w:tcW w:w="566" w:type="dxa"/>
            <w:tcBorders>
              <w:top w:val="single" w:sz="7" w:space="0" w:color="000000"/>
              <w:left w:val="single" w:sz="7" w:space="0" w:color="000000"/>
              <w:bottom w:val="single" w:sz="7" w:space="0" w:color="000000"/>
              <w:right w:val="single" w:sz="7" w:space="0" w:color="000000"/>
            </w:tcBorders>
          </w:tcPr>
          <w:p w14:paraId="7E7FBC2D" w14:textId="4070FFC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5631917" w14:textId="4A11872E" w:rsidR="00897188" w:rsidRDefault="00897188" w:rsidP="00897188">
            <w:pPr>
              <w:pStyle w:val="TableParagraph"/>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45C63BE1"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60F40D3D" w14:textId="0291109C" w:rsidR="00897188"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MUS 1611</w:t>
            </w:r>
          </w:p>
        </w:tc>
        <w:tc>
          <w:tcPr>
            <w:tcW w:w="2428" w:type="dxa"/>
            <w:tcBorders>
              <w:top w:val="single" w:sz="7" w:space="0" w:color="000000"/>
              <w:left w:val="single" w:sz="7" w:space="0" w:color="000000"/>
              <w:bottom w:val="single" w:sz="7" w:space="0" w:color="000000"/>
              <w:right w:val="single" w:sz="7" w:space="0" w:color="000000"/>
            </w:tcBorders>
          </w:tcPr>
          <w:p w14:paraId="0DACC996" w14:textId="24F8ADC3"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Keyboard Skills I</w:t>
            </w:r>
          </w:p>
        </w:tc>
        <w:tc>
          <w:tcPr>
            <w:tcW w:w="566" w:type="dxa"/>
            <w:tcBorders>
              <w:top w:val="single" w:sz="7" w:space="0" w:color="000000"/>
              <w:left w:val="single" w:sz="7" w:space="0" w:color="000000"/>
              <w:bottom w:val="single" w:sz="7" w:space="0" w:color="000000"/>
              <w:right w:val="single" w:sz="7" w:space="0" w:color="000000"/>
            </w:tcBorders>
          </w:tcPr>
          <w:p w14:paraId="38BE2C9A" w14:textId="732EC96F"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2C1D0C1" w14:textId="77777777" w:rsidR="00897188" w:rsidRDefault="00897188" w:rsidP="00897188">
            <w:pPr>
              <w:pStyle w:val="TableParagraph"/>
              <w:ind w:left="226" w:right="206"/>
              <w:jc w:val="center"/>
              <w:rPr>
                <w:rFonts w:ascii="Arial" w:eastAsia="Arial" w:hAnsi="Arial" w:cs="Arial"/>
                <w:sz w:val="12"/>
                <w:szCs w:val="12"/>
              </w:rPr>
            </w:pPr>
          </w:p>
        </w:tc>
      </w:tr>
      <w:tr w:rsidR="00897188" w14:paraId="6627EB8E"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5FDA8801" w14:textId="1B887212" w:rsidR="00897188" w:rsidRDefault="00897188" w:rsidP="0089718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DA078AF" w14:textId="6980DA22" w:rsidR="00897188" w:rsidRDefault="00897188" w:rsidP="0089718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042C81C" w14:textId="21F97CC8" w:rsidR="00897188" w:rsidRDefault="00897188" w:rsidP="0089718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D03C1A6" w14:textId="6408001E" w:rsidR="00897188" w:rsidRDefault="00897188"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28D1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CF24233" w14:textId="74245366" w:rsidR="00897188"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04E28675" w14:textId="63A3C906"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014CE783" w14:textId="1D63C672"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5A381F" w14:textId="17C0C009" w:rsidR="00897188" w:rsidRDefault="0029106F" w:rsidP="00897188">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29106F" w14:paraId="2D6DCF25"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26AE0459" w14:textId="77777777" w:rsidR="0029106F" w:rsidRDefault="0029106F" w:rsidP="0089718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E99BA0" w14:textId="77777777" w:rsidR="0029106F" w:rsidRDefault="0029106F" w:rsidP="0089718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044C67" w14:textId="77777777" w:rsidR="0029106F" w:rsidRDefault="0029106F" w:rsidP="0089718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4F3C7E3" w14:textId="77777777" w:rsidR="0029106F" w:rsidRDefault="0029106F"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481958" w14:textId="77777777" w:rsidR="0029106F" w:rsidRDefault="0029106F" w:rsidP="00897188"/>
        </w:tc>
        <w:tc>
          <w:tcPr>
            <w:tcW w:w="1156" w:type="dxa"/>
            <w:tcBorders>
              <w:top w:val="single" w:sz="7" w:space="0" w:color="000000"/>
              <w:left w:val="single" w:sz="7" w:space="0" w:color="000000"/>
              <w:bottom w:val="single" w:sz="7" w:space="0" w:color="000000"/>
              <w:right w:val="single" w:sz="7" w:space="0" w:color="000000"/>
            </w:tcBorders>
          </w:tcPr>
          <w:p w14:paraId="6401228D" w14:textId="379B4A5F" w:rsidR="0029106F"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POSC IR HIST</w:t>
            </w:r>
          </w:p>
        </w:tc>
        <w:tc>
          <w:tcPr>
            <w:tcW w:w="2428" w:type="dxa"/>
            <w:tcBorders>
              <w:top w:val="single" w:sz="7" w:space="0" w:color="000000"/>
              <w:left w:val="single" w:sz="7" w:space="0" w:color="000000"/>
              <w:bottom w:val="single" w:sz="7" w:space="0" w:color="000000"/>
              <w:right w:val="single" w:sz="7" w:space="0" w:color="000000"/>
            </w:tcBorders>
          </w:tcPr>
          <w:p w14:paraId="1A977668" w14:textId="040AC277" w:rsidR="0029106F"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Intro to US Government or US History</w:t>
            </w:r>
          </w:p>
        </w:tc>
        <w:tc>
          <w:tcPr>
            <w:tcW w:w="566" w:type="dxa"/>
            <w:tcBorders>
              <w:top w:val="single" w:sz="7" w:space="0" w:color="000000"/>
              <w:left w:val="single" w:sz="7" w:space="0" w:color="000000"/>
              <w:bottom w:val="single" w:sz="7" w:space="0" w:color="000000"/>
              <w:right w:val="single" w:sz="7" w:space="0" w:color="000000"/>
            </w:tcBorders>
          </w:tcPr>
          <w:p w14:paraId="3FA63EEF" w14:textId="2BD30674" w:rsidR="0029106F"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7C937C8" w14:textId="59AB64F5" w:rsidR="0029106F" w:rsidRDefault="0029106F" w:rsidP="00897188">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29106F" w14:paraId="5F016CAC"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22E63731" w14:textId="77777777" w:rsidR="0029106F" w:rsidRDefault="0029106F" w:rsidP="0089718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E01629" w14:textId="77777777" w:rsidR="0029106F" w:rsidRDefault="0029106F" w:rsidP="0089718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BF080C" w14:textId="77777777" w:rsidR="0029106F" w:rsidRDefault="0029106F" w:rsidP="0089718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A49697" w14:textId="77777777" w:rsidR="0029106F" w:rsidRDefault="0029106F"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F31FDB7" w14:textId="77777777" w:rsidR="0029106F" w:rsidRDefault="0029106F" w:rsidP="00897188"/>
        </w:tc>
        <w:tc>
          <w:tcPr>
            <w:tcW w:w="1156" w:type="dxa"/>
            <w:tcBorders>
              <w:top w:val="single" w:sz="7" w:space="0" w:color="000000"/>
              <w:left w:val="single" w:sz="7" w:space="0" w:color="000000"/>
              <w:bottom w:val="single" w:sz="7" w:space="0" w:color="000000"/>
              <w:right w:val="single" w:sz="7" w:space="0" w:color="000000"/>
            </w:tcBorders>
          </w:tcPr>
          <w:p w14:paraId="1BDF2DAC" w14:textId="112DF3B6" w:rsidR="0029106F" w:rsidRDefault="0029106F" w:rsidP="00897188">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BE7F14E" w14:textId="2AEB458A" w:rsidR="0029106F" w:rsidRDefault="0029106F" w:rsidP="0089718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C2124A9" w14:textId="0AA115C0" w:rsidR="0029106F" w:rsidRDefault="0029106F" w:rsidP="0089718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E8853BE" w14:textId="77777777" w:rsidR="0029106F" w:rsidRDefault="0029106F" w:rsidP="00897188">
            <w:pPr>
              <w:pStyle w:val="TableParagraph"/>
              <w:ind w:left="226" w:right="206"/>
              <w:jc w:val="center"/>
              <w:rPr>
                <w:rFonts w:ascii="Arial" w:eastAsia="Arial" w:hAnsi="Arial" w:cs="Arial"/>
                <w:sz w:val="12"/>
                <w:szCs w:val="12"/>
              </w:rPr>
            </w:pPr>
          </w:p>
        </w:tc>
      </w:tr>
      <w:tr w:rsidR="00897188"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2AB667AA" w14:textId="27D440AF"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C24D9F">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2F4E47C1" w14:textId="67805B46" w:rsidR="00897188" w:rsidRDefault="0029106F"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897188" w:rsidRDefault="00897188" w:rsidP="00897188"/>
        </w:tc>
      </w:tr>
      <w:tr w:rsidR="00897188"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897188" w:rsidRDefault="00897188" w:rsidP="0089718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897188" w:rsidRDefault="00897188" w:rsidP="0089718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897188"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897188" w:rsidRDefault="00897188" w:rsidP="0089718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897188" w:rsidRDefault="00897188" w:rsidP="0089718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897188"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261AA4D5"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4560B080" w14:textId="1C27784F" w:rsidR="00897188" w:rsidRDefault="006F6776" w:rsidP="00897188">
            <w:pPr>
              <w:pStyle w:val="TableParagraph"/>
              <w:spacing w:before="1"/>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29600228" w14:textId="0D935930"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2D317DD" w14:textId="65ADA696"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47474410" w14:textId="5EC9C19D" w:rsidR="00897188" w:rsidRDefault="006F6776" w:rsidP="00897188">
            <w:pPr>
              <w:pStyle w:val="TableParagraph"/>
              <w:spacing w:before="1"/>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140AFE4B" w14:textId="18AB444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897188" w:rsidRDefault="00897188" w:rsidP="00897188"/>
        </w:tc>
      </w:tr>
      <w:tr w:rsidR="00897188" w14:paraId="684E71D5" w14:textId="77777777" w:rsidTr="00E231A7">
        <w:trPr>
          <w:trHeight w:hRule="exact" w:val="305"/>
        </w:trPr>
        <w:tc>
          <w:tcPr>
            <w:tcW w:w="1299" w:type="dxa"/>
            <w:tcBorders>
              <w:top w:val="single" w:sz="7" w:space="0" w:color="000000"/>
              <w:left w:val="single" w:sz="7" w:space="0" w:color="000000"/>
              <w:bottom w:val="single" w:sz="7" w:space="0" w:color="000000"/>
              <w:right w:val="single" w:sz="7" w:space="0" w:color="000000"/>
            </w:tcBorders>
          </w:tcPr>
          <w:p w14:paraId="43B7F2A8" w14:textId="0FA3E751" w:rsidR="00897188" w:rsidRDefault="00E231A7" w:rsidP="00897188">
            <w:pPr>
              <w:pStyle w:val="TableParagraph"/>
              <w:spacing w:before="4"/>
              <w:ind w:left="18"/>
              <w:rPr>
                <w:rFonts w:ascii="Arial" w:eastAsia="Arial" w:hAnsi="Arial" w:cs="Arial"/>
                <w:sz w:val="12"/>
                <w:szCs w:val="12"/>
              </w:rPr>
            </w:pPr>
            <w:r>
              <w:rPr>
                <w:rFonts w:ascii="Arial" w:eastAsia="Arial" w:hAnsi="Arial" w:cs="Arial"/>
                <w:sz w:val="12"/>
                <w:szCs w:val="12"/>
              </w:rPr>
              <w:t>MUS 1341</w:t>
            </w:r>
          </w:p>
        </w:tc>
        <w:tc>
          <w:tcPr>
            <w:tcW w:w="2428" w:type="dxa"/>
            <w:tcBorders>
              <w:top w:val="single" w:sz="7" w:space="0" w:color="000000"/>
              <w:left w:val="single" w:sz="7" w:space="0" w:color="000000"/>
              <w:bottom w:val="single" w:sz="7" w:space="0" w:color="000000"/>
              <w:right w:val="single" w:sz="7" w:space="0" w:color="000000"/>
            </w:tcBorders>
          </w:tcPr>
          <w:p w14:paraId="02E4E170" w14:textId="62E78CB3"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Marching Band</w:t>
            </w:r>
          </w:p>
        </w:tc>
        <w:tc>
          <w:tcPr>
            <w:tcW w:w="566" w:type="dxa"/>
            <w:tcBorders>
              <w:top w:val="single" w:sz="7" w:space="0" w:color="000000"/>
              <w:left w:val="single" w:sz="7" w:space="0" w:color="000000"/>
              <w:bottom w:val="single" w:sz="7" w:space="0" w:color="000000"/>
              <w:right w:val="single" w:sz="7" w:space="0" w:color="000000"/>
            </w:tcBorders>
          </w:tcPr>
          <w:p w14:paraId="21A94754" w14:textId="670856AF"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B8BD81E" w14:textId="734F56DA" w:rsidR="00897188" w:rsidRDefault="00E231A7" w:rsidP="00897188">
            <w:pPr>
              <w:pStyle w:val="TableParagraph"/>
              <w:spacing w:before="4"/>
              <w:ind w:left="18"/>
              <w:rPr>
                <w:rFonts w:ascii="Arial" w:eastAsia="Arial" w:hAnsi="Arial" w:cs="Arial"/>
                <w:sz w:val="12"/>
                <w:szCs w:val="12"/>
              </w:rPr>
            </w:pPr>
            <w:r>
              <w:rPr>
                <w:rFonts w:ascii="Arial" w:eastAsia="Arial" w:hAnsi="Arial" w:cs="Arial"/>
                <w:sz w:val="12"/>
                <w:szCs w:val="12"/>
              </w:rPr>
              <w:t>MUS 1331/1311</w:t>
            </w:r>
          </w:p>
        </w:tc>
        <w:tc>
          <w:tcPr>
            <w:tcW w:w="2428" w:type="dxa"/>
            <w:tcBorders>
              <w:top w:val="single" w:sz="7" w:space="0" w:color="000000"/>
              <w:left w:val="single" w:sz="7" w:space="0" w:color="000000"/>
              <w:bottom w:val="single" w:sz="7" w:space="0" w:color="000000"/>
              <w:right w:val="single" w:sz="7" w:space="0" w:color="000000"/>
            </w:tcBorders>
          </w:tcPr>
          <w:p w14:paraId="7EEEBD07" w14:textId="746E84E1"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 xml:space="preserve">Symphonic Winds or Wind Ensemble </w:t>
            </w:r>
          </w:p>
        </w:tc>
        <w:tc>
          <w:tcPr>
            <w:tcW w:w="566" w:type="dxa"/>
            <w:tcBorders>
              <w:top w:val="single" w:sz="7" w:space="0" w:color="000000"/>
              <w:left w:val="single" w:sz="7" w:space="0" w:color="000000"/>
              <w:bottom w:val="single" w:sz="7" w:space="0" w:color="000000"/>
              <w:right w:val="single" w:sz="7" w:space="0" w:color="000000"/>
            </w:tcBorders>
          </w:tcPr>
          <w:p w14:paraId="27D6B659" w14:textId="02A0CC5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897188" w:rsidRDefault="00897188" w:rsidP="00897188"/>
        </w:tc>
      </w:tr>
      <w:tr w:rsidR="00897188"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45F26040"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left w:val="single" w:sz="7" w:space="0" w:color="000000"/>
              <w:bottom w:val="single" w:sz="7" w:space="0" w:color="000000"/>
              <w:right w:val="single" w:sz="7" w:space="0" w:color="000000"/>
            </w:tcBorders>
          </w:tcPr>
          <w:p w14:paraId="41775387" w14:textId="129D972E"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(Instrument-Lower)</w:t>
            </w:r>
          </w:p>
        </w:tc>
        <w:tc>
          <w:tcPr>
            <w:tcW w:w="566" w:type="dxa"/>
            <w:tcBorders>
              <w:top w:val="single" w:sz="7" w:space="0" w:color="000000"/>
              <w:left w:val="single" w:sz="7" w:space="0" w:color="000000"/>
              <w:bottom w:val="single" w:sz="7" w:space="0" w:color="000000"/>
              <w:right w:val="single" w:sz="7" w:space="0" w:color="000000"/>
            </w:tcBorders>
          </w:tcPr>
          <w:p w14:paraId="19CC3D3C" w14:textId="41BDA174"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4969AAB" w14:textId="5EE16F29"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left w:val="single" w:sz="7" w:space="0" w:color="000000"/>
              <w:bottom w:val="single" w:sz="7" w:space="0" w:color="000000"/>
              <w:right w:val="single" w:sz="7" w:space="0" w:color="000000"/>
            </w:tcBorders>
          </w:tcPr>
          <w:p w14:paraId="70B844D8" w14:textId="54A22115"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(Instrument-Upper)</w:t>
            </w:r>
          </w:p>
        </w:tc>
        <w:tc>
          <w:tcPr>
            <w:tcW w:w="566" w:type="dxa"/>
            <w:tcBorders>
              <w:top w:val="single" w:sz="7" w:space="0" w:color="000000"/>
              <w:left w:val="single" w:sz="7" w:space="0" w:color="000000"/>
              <w:bottom w:val="single" w:sz="7" w:space="0" w:color="000000"/>
              <w:right w:val="single" w:sz="7" w:space="0" w:color="000000"/>
            </w:tcBorders>
          </w:tcPr>
          <w:p w14:paraId="6836118C" w14:textId="22659E7D"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897188" w:rsidRDefault="00897188" w:rsidP="00897188"/>
        </w:tc>
      </w:tr>
      <w:tr w:rsidR="00897188"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35E4204A"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 xml:space="preserve">MUS 1523 </w:t>
            </w:r>
          </w:p>
        </w:tc>
        <w:tc>
          <w:tcPr>
            <w:tcW w:w="2428" w:type="dxa"/>
            <w:tcBorders>
              <w:top w:val="single" w:sz="7" w:space="0" w:color="000000"/>
              <w:left w:val="single" w:sz="7" w:space="0" w:color="000000"/>
              <w:bottom w:val="single" w:sz="7" w:space="0" w:color="000000"/>
              <w:right w:val="single" w:sz="7" w:space="0" w:color="000000"/>
            </w:tcBorders>
          </w:tcPr>
          <w:p w14:paraId="5E15E253" w14:textId="194BB817"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Theory II</w:t>
            </w:r>
          </w:p>
        </w:tc>
        <w:tc>
          <w:tcPr>
            <w:tcW w:w="566" w:type="dxa"/>
            <w:tcBorders>
              <w:top w:val="single" w:sz="7" w:space="0" w:color="000000"/>
              <w:left w:val="single" w:sz="7" w:space="0" w:color="000000"/>
              <w:bottom w:val="single" w:sz="7" w:space="0" w:color="000000"/>
              <w:right w:val="single" w:sz="7" w:space="0" w:color="000000"/>
            </w:tcBorders>
          </w:tcPr>
          <w:p w14:paraId="0898766D" w14:textId="08E2063A"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CF4B172" w14:textId="08BE570B"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SCED 2513</w:t>
            </w:r>
          </w:p>
        </w:tc>
        <w:tc>
          <w:tcPr>
            <w:tcW w:w="2428" w:type="dxa"/>
            <w:tcBorders>
              <w:top w:val="single" w:sz="7" w:space="0" w:color="000000"/>
              <w:left w:val="single" w:sz="7" w:space="0" w:color="000000"/>
              <w:bottom w:val="single" w:sz="7" w:space="0" w:color="000000"/>
              <w:right w:val="single" w:sz="7" w:space="0" w:color="000000"/>
            </w:tcBorders>
          </w:tcPr>
          <w:p w14:paraId="224817D7" w14:textId="780BB1B3"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Introduction to Secondary Teaching</w:t>
            </w:r>
          </w:p>
        </w:tc>
        <w:tc>
          <w:tcPr>
            <w:tcW w:w="566" w:type="dxa"/>
            <w:tcBorders>
              <w:top w:val="single" w:sz="7" w:space="0" w:color="000000"/>
              <w:left w:val="single" w:sz="7" w:space="0" w:color="000000"/>
              <w:bottom w:val="single" w:sz="7" w:space="0" w:color="000000"/>
              <w:right w:val="single" w:sz="7" w:space="0" w:color="000000"/>
            </w:tcBorders>
          </w:tcPr>
          <w:p w14:paraId="42C75A23" w14:textId="73AD0ED8"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897188" w:rsidRDefault="00897188" w:rsidP="00897188"/>
        </w:tc>
      </w:tr>
      <w:tr w:rsidR="00897188"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6508A8BC"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1521</w:t>
            </w:r>
          </w:p>
        </w:tc>
        <w:tc>
          <w:tcPr>
            <w:tcW w:w="2428" w:type="dxa"/>
            <w:tcBorders>
              <w:top w:val="single" w:sz="7" w:space="0" w:color="000000"/>
              <w:left w:val="single" w:sz="7" w:space="0" w:color="000000"/>
              <w:bottom w:val="single" w:sz="7" w:space="0" w:color="000000"/>
              <w:right w:val="single" w:sz="7" w:space="0" w:color="000000"/>
            </w:tcBorders>
          </w:tcPr>
          <w:p w14:paraId="298C3465" w14:textId="75237ECD"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Aural Theory II</w:t>
            </w:r>
          </w:p>
        </w:tc>
        <w:tc>
          <w:tcPr>
            <w:tcW w:w="566" w:type="dxa"/>
            <w:tcBorders>
              <w:top w:val="single" w:sz="7" w:space="0" w:color="000000"/>
              <w:left w:val="single" w:sz="7" w:space="0" w:color="000000"/>
              <w:bottom w:val="single" w:sz="7" w:space="0" w:color="000000"/>
              <w:right w:val="single" w:sz="7" w:space="0" w:color="000000"/>
            </w:tcBorders>
          </w:tcPr>
          <w:p w14:paraId="02C2C350" w14:textId="6DC476E1"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D3BC62D" w14:textId="4C94FD83"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2513</w:t>
            </w:r>
          </w:p>
        </w:tc>
        <w:tc>
          <w:tcPr>
            <w:tcW w:w="2428" w:type="dxa"/>
            <w:tcBorders>
              <w:top w:val="single" w:sz="7" w:space="0" w:color="000000"/>
              <w:left w:val="single" w:sz="7" w:space="0" w:color="000000"/>
              <w:bottom w:val="single" w:sz="7" w:space="0" w:color="000000"/>
              <w:right w:val="single" w:sz="7" w:space="0" w:color="000000"/>
            </w:tcBorders>
          </w:tcPr>
          <w:p w14:paraId="492E5825" w14:textId="61C9D360"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Theory III</w:t>
            </w:r>
          </w:p>
        </w:tc>
        <w:tc>
          <w:tcPr>
            <w:tcW w:w="566" w:type="dxa"/>
            <w:tcBorders>
              <w:top w:val="single" w:sz="7" w:space="0" w:color="000000"/>
              <w:left w:val="single" w:sz="7" w:space="0" w:color="000000"/>
              <w:bottom w:val="single" w:sz="7" w:space="0" w:color="000000"/>
              <w:right w:val="single" w:sz="7" w:space="0" w:color="000000"/>
            </w:tcBorders>
          </w:tcPr>
          <w:p w14:paraId="11F85095" w14:textId="16BEFFF7"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1F0F5934"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1621</w:t>
            </w:r>
          </w:p>
        </w:tc>
        <w:tc>
          <w:tcPr>
            <w:tcW w:w="2428" w:type="dxa"/>
            <w:tcBorders>
              <w:top w:val="single" w:sz="7" w:space="0" w:color="000000"/>
              <w:left w:val="single" w:sz="7" w:space="0" w:color="000000"/>
              <w:bottom w:val="single" w:sz="7" w:space="0" w:color="000000"/>
              <w:right w:val="single" w:sz="7" w:space="0" w:color="000000"/>
            </w:tcBorders>
          </w:tcPr>
          <w:p w14:paraId="217E8D35" w14:textId="3828398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Keyboard Skills II</w:t>
            </w:r>
          </w:p>
        </w:tc>
        <w:tc>
          <w:tcPr>
            <w:tcW w:w="566" w:type="dxa"/>
            <w:tcBorders>
              <w:top w:val="single" w:sz="7" w:space="0" w:color="000000"/>
              <w:left w:val="single" w:sz="7" w:space="0" w:color="000000"/>
              <w:bottom w:val="single" w:sz="7" w:space="0" w:color="000000"/>
              <w:right w:val="single" w:sz="7" w:space="0" w:color="000000"/>
            </w:tcBorders>
          </w:tcPr>
          <w:p w14:paraId="0EFBE23B" w14:textId="7A32A7AE"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156747F" w14:textId="074B838A"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2511</w:t>
            </w:r>
          </w:p>
        </w:tc>
        <w:tc>
          <w:tcPr>
            <w:tcW w:w="2428" w:type="dxa"/>
            <w:tcBorders>
              <w:top w:val="single" w:sz="7" w:space="0" w:color="000000"/>
              <w:left w:val="single" w:sz="7" w:space="0" w:color="000000"/>
              <w:bottom w:val="single" w:sz="7" w:space="0" w:color="000000"/>
              <w:right w:val="single" w:sz="7" w:space="0" w:color="000000"/>
            </w:tcBorders>
          </w:tcPr>
          <w:p w14:paraId="5CBFEB73" w14:textId="7D33072D"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Aural Theory III</w:t>
            </w:r>
          </w:p>
        </w:tc>
        <w:tc>
          <w:tcPr>
            <w:tcW w:w="566" w:type="dxa"/>
            <w:tcBorders>
              <w:top w:val="single" w:sz="7" w:space="0" w:color="000000"/>
              <w:left w:val="single" w:sz="7" w:space="0" w:color="000000"/>
              <w:bottom w:val="single" w:sz="7" w:space="0" w:color="000000"/>
              <w:right w:val="single" w:sz="7" w:space="0" w:color="000000"/>
            </w:tcBorders>
          </w:tcPr>
          <w:p w14:paraId="49B88746" w14:textId="29A736AB"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2B8EAA7E"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17857D1" w14:textId="3D80FB78"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w:t>
            </w:r>
            <w:r w:rsidR="00E231A7">
              <w:rPr>
                <w:rFonts w:ascii="Arial" w:eastAsia="Arial" w:hAnsi="Arial" w:cs="Arial"/>
                <w:sz w:val="12"/>
                <w:szCs w:val="12"/>
              </w:rPr>
              <w:t xml:space="preserve"> 3551</w:t>
            </w:r>
          </w:p>
        </w:tc>
        <w:tc>
          <w:tcPr>
            <w:tcW w:w="2428" w:type="dxa"/>
            <w:tcBorders>
              <w:top w:val="single" w:sz="7" w:space="0" w:color="000000"/>
              <w:left w:val="single" w:sz="7" w:space="0" w:color="000000"/>
              <w:bottom w:val="single" w:sz="7" w:space="0" w:color="000000"/>
              <w:right w:val="single" w:sz="7" w:space="0" w:color="000000"/>
            </w:tcBorders>
          </w:tcPr>
          <w:p w14:paraId="20CDBFCC" w14:textId="2E738552"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High Brass Techniques</w:t>
            </w:r>
          </w:p>
        </w:tc>
        <w:tc>
          <w:tcPr>
            <w:tcW w:w="566" w:type="dxa"/>
            <w:tcBorders>
              <w:top w:val="single" w:sz="7" w:space="0" w:color="000000"/>
              <w:left w:val="single" w:sz="7" w:space="0" w:color="000000"/>
              <w:bottom w:val="single" w:sz="7" w:space="0" w:color="000000"/>
              <w:right w:val="single" w:sz="7" w:space="0" w:color="000000"/>
            </w:tcBorders>
          </w:tcPr>
          <w:p w14:paraId="1043CAE8" w14:textId="63F35F1A"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3CBD8F0"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E4E1A93"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655E3365" w14:textId="3AF175F9"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2611</w:t>
            </w:r>
          </w:p>
        </w:tc>
        <w:tc>
          <w:tcPr>
            <w:tcW w:w="2428" w:type="dxa"/>
            <w:tcBorders>
              <w:top w:val="single" w:sz="7" w:space="0" w:color="000000"/>
              <w:left w:val="single" w:sz="7" w:space="0" w:color="000000"/>
              <w:bottom w:val="single" w:sz="7" w:space="0" w:color="000000"/>
              <w:right w:val="single" w:sz="7" w:space="0" w:color="000000"/>
            </w:tcBorders>
          </w:tcPr>
          <w:p w14:paraId="69E69A28" w14:textId="36B33983"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Keyboard Skills III</w:t>
            </w:r>
          </w:p>
        </w:tc>
        <w:tc>
          <w:tcPr>
            <w:tcW w:w="566" w:type="dxa"/>
            <w:tcBorders>
              <w:top w:val="single" w:sz="7" w:space="0" w:color="000000"/>
              <w:left w:val="single" w:sz="7" w:space="0" w:color="000000"/>
              <w:bottom w:val="single" w:sz="7" w:space="0" w:color="000000"/>
              <w:right w:val="single" w:sz="7" w:space="0" w:color="000000"/>
            </w:tcBorders>
          </w:tcPr>
          <w:p w14:paraId="4EB4E305" w14:textId="14B21D8D"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C7625A4"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3398937E"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5E42478" w14:textId="11801D62"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THEA 2503</w:t>
            </w:r>
          </w:p>
        </w:tc>
        <w:tc>
          <w:tcPr>
            <w:tcW w:w="2428" w:type="dxa"/>
            <w:tcBorders>
              <w:top w:val="single" w:sz="7" w:space="0" w:color="000000"/>
              <w:left w:val="single" w:sz="7" w:space="0" w:color="000000"/>
              <w:bottom w:val="single" w:sz="7" w:space="0" w:color="000000"/>
              <w:right w:val="single" w:sz="7" w:space="0" w:color="000000"/>
            </w:tcBorders>
          </w:tcPr>
          <w:p w14:paraId="5C57D8F2" w14:textId="5BE5D6A7"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Fine Arts Theatre</w:t>
            </w:r>
          </w:p>
        </w:tc>
        <w:tc>
          <w:tcPr>
            <w:tcW w:w="566" w:type="dxa"/>
            <w:tcBorders>
              <w:top w:val="single" w:sz="7" w:space="0" w:color="000000"/>
              <w:left w:val="single" w:sz="7" w:space="0" w:color="000000"/>
              <w:bottom w:val="single" w:sz="7" w:space="0" w:color="000000"/>
              <w:right w:val="single" w:sz="7" w:space="0" w:color="000000"/>
            </w:tcBorders>
          </w:tcPr>
          <w:p w14:paraId="312AB573" w14:textId="1B68B60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E7FC814" w14:textId="1B1C4A4B" w:rsidR="00897188" w:rsidRDefault="00897188" w:rsidP="00897188">
            <w:pPr>
              <w:pStyle w:val="TableParagraph"/>
              <w:spacing w:before="1"/>
              <w:ind w:left="219" w:right="214"/>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172B962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E2C7623" w14:textId="6002152A"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 xml:space="preserve">MUS 3372 </w:t>
            </w:r>
          </w:p>
        </w:tc>
        <w:tc>
          <w:tcPr>
            <w:tcW w:w="2428" w:type="dxa"/>
            <w:tcBorders>
              <w:top w:val="single" w:sz="7" w:space="0" w:color="000000"/>
              <w:left w:val="single" w:sz="7" w:space="0" w:color="000000"/>
              <w:bottom w:val="single" w:sz="7" w:space="0" w:color="000000"/>
              <w:right w:val="single" w:sz="7" w:space="0" w:color="000000"/>
            </w:tcBorders>
          </w:tcPr>
          <w:p w14:paraId="0ABD155A" w14:textId="078BECED"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History of Western Music I</w:t>
            </w:r>
          </w:p>
        </w:tc>
        <w:tc>
          <w:tcPr>
            <w:tcW w:w="566" w:type="dxa"/>
            <w:tcBorders>
              <w:top w:val="single" w:sz="7" w:space="0" w:color="000000"/>
              <w:left w:val="single" w:sz="7" w:space="0" w:color="000000"/>
              <w:bottom w:val="single" w:sz="7" w:space="0" w:color="000000"/>
              <w:right w:val="single" w:sz="7" w:space="0" w:color="000000"/>
            </w:tcBorders>
          </w:tcPr>
          <w:p w14:paraId="12E8E242" w14:textId="1E0CF0CE"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B3CB92C"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6340001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346BA07" w14:textId="21C91DD5"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PHYS or BIO(L)</w:t>
            </w:r>
          </w:p>
        </w:tc>
        <w:tc>
          <w:tcPr>
            <w:tcW w:w="2428" w:type="dxa"/>
            <w:tcBorders>
              <w:top w:val="single" w:sz="7" w:space="0" w:color="000000"/>
              <w:left w:val="single" w:sz="7" w:space="0" w:color="000000"/>
              <w:bottom w:val="single" w:sz="7" w:space="0" w:color="000000"/>
              <w:right w:val="single" w:sz="7" w:space="0" w:color="000000"/>
            </w:tcBorders>
          </w:tcPr>
          <w:p w14:paraId="1B5B4775" w14:textId="75389A4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Science Class &amp; Lab</w:t>
            </w:r>
          </w:p>
        </w:tc>
        <w:tc>
          <w:tcPr>
            <w:tcW w:w="566" w:type="dxa"/>
            <w:tcBorders>
              <w:top w:val="single" w:sz="7" w:space="0" w:color="000000"/>
              <w:left w:val="single" w:sz="7" w:space="0" w:color="000000"/>
              <w:bottom w:val="single" w:sz="7" w:space="0" w:color="000000"/>
              <w:right w:val="single" w:sz="7" w:space="0" w:color="000000"/>
            </w:tcBorders>
          </w:tcPr>
          <w:p w14:paraId="17D10DBA" w14:textId="17827FA4"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4A085137" w14:textId="046769C2" w:rsidR="00897188" w:rsidRDefault="00897188" w:rsidP="00897188">
            <w:pPr>
              <w:pStyle w:val="TableParagraph"/>
              <w:spacing w:before="1"/>
              <w:ind w:left="219" w:right="214"/>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3C20911C"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86BA8C0" w14:textId="1D7B1682"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PSY 2013</w:t>
            </w:r>
          </w:p>
        </w:tc>
        <w:tc>
          <w:tcPr>
            <w:tcW w:w="2428" w:type="dxa"/>
            <w:tcBorders>
              <w:top w:val="single" w:sz="7" w:space="0" w:color="000000"/>
              <w:left w:val="single" w:sz="7" w:space="0" w:color="000000"/>
              <w:bottom w:val="single" w:sz="7" w:space="0" w:color="000000"/>
              <w:right w:val="single" w:sz="7" w:space="0" w:color="000000"/>
            </w:tcBorders>
          </w:tcPr>
          <w:p w14:paraId="6535B5D3" w14:textId="79F7FE85"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Introduction to Psychology</w:t>
            </w:r>
          </w:p>
        </w:tc>
        <w:tc>
          <w:tcPr>
            <w:tcW w:w="566" w:type="dxa"/>
            <w:tcBorders>
              <w:top w:val="single" w:sz="7" w:space="0" w:color="000000"/>
              <w:left w:val="single" w:sz="7" w:space="0" w:color="000000"/>
              <w:bottom w:val="single" w:sz="7" w:space="0" w:color="000000"/>
              <w:right w:val="single" w:sz="7" w:space="0" w:color="000000"/>
            </w:tcBorders>
          </w:tcPr>
          <w:p w14:paraId="588D44F4" w14:textId="39EC2F20"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9B34A9" w14:textId="34D8AD60" w:rsidR="00897188" w:rsidRDefault="0029106F" w:rsidP="00897188">
            <w:pPr>
              <w:pStyle w:val="TableParagraph"/>
              <w:spacing w:before="1"/>
              <w:ind w:left="212" w:right="206"/>
              <w:jc w:val="center"/>
              <w:rPr>
                <w:rFonts w:ascii="Arial" w:eastAsia="Arial" w:hAnsi="Arial" w:cs="Arial"/>
                <w:sz w:val="12"/>
                <w:szCs w:val="12"/>
              </w:rPr>
            </w:pPr>
            <w:r>
              <w:rPr>
                <w:rFonts w:ascii="Arial" w:eastAsia="Arial" w:hAnsi="Arial" w:cs="Arial"/>
                <w:sz w:val="12"/>
                <w:szCs w:val="12"/>
              </w:rPr>
              <w:t>y</w:t>
            </w:r>
          </w:p>
        </w:tc>
      </w:tr>
      <w:tr w:rsidR="00897188" w14:paraId="63EADFD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F58C265" w14:textId="63403B9C"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MUED 2503</w:t>
            </w:r>
          </w:p>
        </w:tc>
        <w:tc>
          <w:tcPr>
            <w:tcW w:w="2428" w:type="dxa"/>
            <w:tcBorders>
              <w:top w:val="single" w:sz="7" w:space="0" w:color="000000"/>
              <w:left w:val="single" w:sz="7" w:space="0" w:color="000000"/>
              <w:bottom w:val="single" w:sz="7" w:space="0" w:color="000000"/>
              <w:right w:val="single" w:sz="7" w:space="0" w:color="000000"/>
            </w:tcBorders>
          </w:tcPr>
          <w:p w14:paraId="3B268BA9" w14:textId="790CC2EE"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Introduction to K-12 Music Education</w:t>
            </w:r>
          </w:p>
        </w:tc>
        <w:tc>
          <w:tcPr>
            <w:tcW w:w="566" w:type="dxa"/>
            <w:tcBorders>
              <w:top w:val="single" w:sz="7" w:space="0" w:color="000000"/>
              <w:left w:val="single" w:sz="7" w:space="0" w:color="000000"/>
              <w:bottom w:val="single" w:sz="7" w:space="0" w:color="000000"/>
              <w:right w:val="single" w:sz="7" w:space="0" w:color="000000"/>
            </w:tcBorders>
          </w:tcPr>
          <w:p w14:paraId="50C8ACAF" w14:textId="799F1A52"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D958AB1"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CF68F54"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9E559FE" w14:textId="6FC97CEB" w:rsidR="00897188" w:rsidRDefault="00E231A7" w:rsidP="00897188">
            <w:pPr>
              <w:pStyle w:val="TableParagraph"/>
              <w:spacing w:before="4"/>
              <w:ind w:left="18"/>
              <w:rPr>
                <w:rFonts w:ascii="Arial" w:eastAsia="Arial" w:hAnsi="Arial" w:cs="Arial"/>
                <w:sz w:val="12"/>
                <w:szCs w:val="12"/>
              </w:rPr>
            </w:pPr>
            <w:r>
              <w:rPr>
                <w:rFonts w:ascii="Arial" w:eastAsia="Arial" w:hAnsi="Arial" w:cs="Arial"/>
                <w:sz w:val="12"/>
                <w:szCs w:val="12"/>
              </w:rPr>
              <w:t>MUS 3561</w:t>
            </w:r>
          </w:p>
        </w:tc>
        <w:tc>
          <w:tcPr>
            <w:tcW w:w="2428" w:type="dxa"/>
            <w:tcBorders>
              <w:top w:val="single" w:sz="7" w:space="0" w:color="000000"/>
              <w:left w:val="single" w:sz="7" w:space="0" w:color="000000"/>
              <w:bottom w:val="single" w:sz="7" w:space="0" w:color="000000"/>
              <w:right w:val="single" w:sz="7" w:space="0" w:color="000000"/>
            </w:tcBorders>
          </w:tcPr>
          <w:p w14:paraId="3EBA1BE6" w14:textId="64F19E98"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Low Brass Techniques</w:t>
            </w:r>
          </w:p>
        </w:tc>
        <w:tc>
          <w:tcPr>
            <w:tcW w:w="566" w:type="dxa"/>
            <w:tcBorders>
              <w:top w:val="single" w:sz="7" w:space="0" w:color="000000"/>
              <w:left w:val="single" w:sz="7" w:space="0" w:color="000000"/>
              <w:bottom w:val="single" w:sz="7" w:space="0" w:color="000000"/>
              <w:right w:val="single" w:sz="7" w:space="0" w:color="000000"/>
            </w:tcBorders>
          </w:tcPr>
          <w:p w14:paraId="04CD09FE" w14:textId="245E0AC5" w:rsidR="00897188" w:rsidRDefault="00E231A7"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9051B08"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5F9F06FB" w14:textId="0CBDA363"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18</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6F07F5EE" w14:textId="30AE142D" w:rsidR="00897188" w:rsidRDefault="0029106F"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E231A7">
              <w:rPr>
                <w:rFonts w:ascii="Arial" w:eastAsia="Arial" w:hAnsi="Arial" w:cs="Arial"/>
                <w:sz w:val="12"/>
                <w:szCs w:val="12"/>
              </w:rPr>
              <w:t>7</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897188" w:rsidRDefault="00897188" w:rsidP="00897188"/>
        </w:tc>
      </w:tr>
      <w:tr w:rsidR="00897188"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897188" w:rsidRDefault="00897188" w:rsidP="0089718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897188" w:rsidRDefault="00897188" w:rsidP="0089718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897188"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897188" w:rsidRDefault="00897188" w:rsidP="0089718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897188" w:rsidRDefault="00897188" w:rsidP="0089718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897188"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15EB6A20"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12169A57" w14:textId="3C936BA9" w:rsidR="00897188" w:rsidRDefault="006F6776" w:rsidP="00897188">
            <w:pPr>
              <w:pStyle w:val="TableParagraph"/>
              <w:spacing w:before="1"/>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082BB993" w14:textId="2599EEE0"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7DAEB66" w14:textId="5A3F1C5C"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64857980" w14:textId="5B778174" w:rsidR="00897188" w:rsidRDefault="006F6776" w:rsidP="00897188">
            <w:pPr>
              <w:pStyle w:val="TableParagraph"/>
              <w:spacing w:before="45"/>
              <w:ind w:left="18"/>
              <w:rPr>
                <w:rFonts w:ascii="Arial" w:eastAsia="Arial" w:hAnsi="Arial" w:cs="Arial"/>
                <w:sz w:val="12"/>
                <w:szCs w:val="12"/>
              </w:rPr>
            </w:pPr>
            <w:r>
              <w:rPr>
                <w:rFonts w:ascii="Arial" w:eastAsia="Arial" w:hAnsi="Arial" w:cs="Arial"/>
                <w:sz w:val="12"/>
                <w:szCs w:val="12"/>
              </w:rPr>
              <w:t>Performing Arts Class</w:t>
            </w:r>
          </w:p>
        </w:tc>
        <w:tc>
          <w:tcPr>
            <w:tcW w:w="566" w:type="dxa"/>
            <w:tcBorders>
              <w:top w:val="single" w:sz="7" w:space="0" w:color="000000"/>
              <w:left w:val="single" w:sz="7" w:space="0" w:color="000000"/>
              <w:bottom w:val="single" w:sz="7" w:space="0" w:color="000000"/>
              <w:right w:val="single" w:sz="7" w:space="0" w:color="000000"/>
            </w:tcBorders>
          </w:tcPr>
          <w:p w14:paraId="6F930E58" w14:textId="41FDAEAE"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897188" w:rsidRDefault="00897188" w:rsidP="00897188"/>
        </w:tc>
      </w:tr>
      <w:tr w:rsidR="00897188" w14:paraId="61AD55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B03B9AB" w14:textId="335B0C05" w:rsidR="00897188" w:rsidRDefault="00E231A7" w:rsidP="00897188">
            <w:pPr>
              <w:pStyle w:val="TableParagraph"/>
              <w:spacing w:before="4"/>
              <w:ind w:left="18"/>
              <w:rPr>
                <w:rFonts w:ascii="Arial" w:eastAsia="Arial" w:hAnsi="Arial" w:cs="Arial"/>
                <w:sz w:val="12"/>
                <w:szCs w:val="12"/>
              </w:rPr>
            </w:pPr>
            <w:r>
              <w:rPr>
                <w:rFonts w:ascii="Arial" w:eastAsia="Arial" w:hAnsi="Arial" w:cs="Arial"/>
                <w:sz w:val="12"/>
                <w:szCs w:val="12"/>
              </w:rPr>
              <w:t>MUS 1341</w:t>
            </w:r>
          </w:p>
        </w:tc>
        <w:tc>
          <w:tcPr>
            <w:tcW w:w="2428" w:type="dxa"/>
            <w:tcBorders>
              <w:top w:val="single" w:sz="7" w:space="0" w:color="000000"/>
              <w:left w:val="single" w:sz="7" w:space="0" w:color="000000"/>
              <w:bottom w:val="single" w:sz="7" w:space="0" w:color="000000"/>
              <w:right w:val="single" w:sz="7" w:space="0" w:color="000000"/>
            </w:tcBorders>
          </w:tcPr>
          <w:p w14:paraId="78F68299" w14:textId="2AADFEFB"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Marching Band</w:t>
            </w:r>
          </w:p>
        </w:tc>
        <w:tc>
          <w:tcPr>
            <w:tcW w:w="566" w:type="dxa"/>
            <w:tcBorders>
              <w:top w:val="single" w:sz="7" w:space="0" w:color="000000"/>
              <w:left w:val="single" w:sz="7" w:space="0" w:color="000000"/>
              <w:bottom w:val="single" w:sz="7" w:space="0" w:color="000000"/>
              <w:right w:val="single" w:sz="7" w:space="0" w:color="000000"/>
            </w:tcBorders>
          </w:tcPr>
          <w:p w14:paraId="23FD319A" w14:textId="552E6D7E"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364AAE6"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7FD1E1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478E8DF" w14:textId="3B023426" w:rsidR="00897188" w:rsidRDefault="00E231A7" w:rsidP="00897188">
            <w:pPr>
              <w:pStyle w:val="TableParagraph"/>
              <w:spacing w:before="45"/>
              <w:ind w:left="18"/>
              <w:rPr>
                <w:rFonts w:ascii="Arial" w:eastAsia="Arial" w:hAnsi="Arial" w:cs="Arial"/>
                <w:sz w:val="12"/>
                <w:szCs w:val="12"/>
              </w:rPr>
            </w:pPr>
            <w:r>
              <w:rPr>
                <w:rFonts w:ascii="Arial" w:eastAsia="Arial" w:hAnsi="Arial" w:cs="Arial"/>
                <w:sz w:val="12"/>
                <w:szCs w:val="12"/>
              </w:rPr>
              <w:t>MUS 1331/1311</w:t>
            </w:r>
          </w:p>
        </w:tc>
        <w:tc>
          <w:tcPr>
            <w:tcW w:w="2428" w:type="dxa"/>
            <w:tcBorders>
              <w:top w:val="single" w:sz="7" w:space="0" w:color="000000"/>
              <w:left w:val="single" w:sz="7" w:space="0" w:color="000000"/>
              <w:bottom w:val="single" w:sz="7" w:space="0" w:color="000000"/>
              <w:right w:val="single" w:sz="7" w:space="0" w:color="000000"/>
            </w:tcBorders>
          </w:tcPr>
          <w:p w14:paraId="7D8A7E89" w14:textId="2EB6E2B4" w:rsidR="00897188" w:rsidRDefault="00E231A7" w:rsidP="00897188">
            <w:pPr>
              <w:pStyle w:val="TableParagraph"/>
              <w:spacing w:before="45"/>
              <w:ind w:left="18"/>
              <w:rPr>
                <w:rFonts w:ascii="Arial" w:eastAsia="Arial" w:hAnsi="Arial" w:cs="Arial"/>
                <w:sz w:val="12"/>
                <w:szCs w:val="12"/>
              </w:rPr>
            </w:pPr>
            <w:r>
              <w:rPr>
                <w:rFonts w:ascii="Arial" w:eastAsia="Arial" w:hAnsi="Arial" w:cs="Arial"/>
                <w:sz w:val="12"/>
                <w:szCs w:val="12"/>
              </w:rPr>
              <w:t xml:space="preserve">Symphonic Winds or Wind Ensemble </w:t>
            </w:r>
            <w:r w:rsidR="00897188">
              <w:rPr>
                <w:rFonts w:ascii="Arial" w:eastAsia="Arial" w:hAnsi="Arial" w:cs="Arial"/>
                <w:sz w:val="12"/>
                <w:szCs w:val="12"/>
              </w:rPr>
              <w:t>Statesmen</w:t>
            </w:r>
          </w:p>
        </w:tc>
        <w:tc>
          <w:tcPr>
            <w:tcW w:w="566" w:type="dxa"/>
            <w:tcBorders>
              <w:top w:val="single" w:sz="7" w:space="0" w:color="000000"/>
              <w:left w:val="single" w:sz="7" w:space="0" w:color="000000"/>
              <w:bottom w:val="single" w:sz="7" w:space="0" w:color="000000"/>
              <w:right w:val="single" w:sz="7" w:space="0" w:color="000000"/>
            </w:tcBorders>
          </w:tcPr>
          <w:p w14:paraId="45255192" w14:textId="30B2CBA6"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3B714FF" w14:textId="77777777" w:rsidR="00897188" w:rsidRDefault="00897188" w:rsidP="00897188"/>
        </w:tc>
      </w:tr>
      <w:tr w:rsidR="00897188" w14:paraId="37B8FB7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169A82A" w14:textId="5291106E"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left w:val="single" w:sz="7" w:space="0" w:color="000000"/>
              <w:bottom w:val="single" w:sz="7" w:space="0" w:color="000000"/>
              <w:right w:val="single" w:sz="7" w:space="0" w:color="000000"/>
            </w:tcBorders>
          </w:tcPr>
          <w:p w14:paraId="5D6544B3" w14:textId="24441508" w:rsidR="00897188" w:rsidRDefault="00E231A7"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(Instrument-Upper)</w:t>
            </w:r>
          </w:p>
        </w:tc>
        <w:tc>
          <w:tcPr>
            <w:tcW w:w="566" w:type="dxa"/>
            <w:tcBorders>
              <w:top w:val="single" w:sz="7" w:space="0" w:color="000000"/>
              <w:left w:val="single" w:sz="7" w:space="0" w:color="000000"/>
              <w:bottom w:val="single" w:sz="7" w:space="0" w:color="000000"/>
              <w:right w:val="single" w:sz="7" w:space="0" w:color="000000"/>
            </w:tcBorders>
          </w:tcPr>
          <w:p w14:paraId="11096105" w14:textId="589B1AAC"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FDBB610"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1AE454F6"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49C3057" w14:textId="5317DD39"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left w:val="single" w:sz="7" w:space="0" w:color="000000"/>
              <w:bottom w:val="single" w:sz="7" w:space="0" w:color="000000"/>
              <w:right w:val="single" w:sz="7" w:space="0" w:color="000000"/>
            </w:tcBorders>
          </w:tcPr>
          <w:p w14:paraId="36F764AE" w14:textId="6DEA3FE1" w:rsidR="00897188" w:rsidRDefault="00E231A7" w:rsidP="00897188">
            <w:pPr>
              <w:pStyle w:val="TableParagraph"/>
              <w:spacing w:before="45"/>
              <w:ind w:left="18"/>
              <w:rPr>
                <w:rFonts w:ascii="Arial" w:eastAsia="Arial" w:hAnsi="Arial" w:cs="Arial"/>
                <w:sz w:val="12"/>
                <w:szCs w:val="12"/>
              </w:rPr>
            </w:pPr>
            <w:r>
              <w:rPr>
                <w:rFonts w:ascii="Arial" w:eastAsia="Arial" w:hAnsi="Arial" w:cs="Arial"/>
                <w:sz w:val="12"/>
                <w:szCs w:val="12"/>
              </w:rPr>
              <w:t>Major Applied Area (Instrument-Upper)</w:t>
            </w:r>
          </w:p>
        </w:tc>
        <w:tc>
          <w:tcPr>
            <w:tcW w:w="566" w:type="dxa"/>
            <w:tcBorders>
              <w:top w:val="single" w:sz="7" w:space="0" w:color="000000"/>
              <w:left w:val="single" w:sz="7" w:space="0" w:color="000000"/>
              <w:bottom w:val="single" w:sz="7" w:space="0" w:color="000000"/>
              <w:right w:val="single" w:sz="7" w:space="0" w:color="000000"/>
            </w:tcBorders>
          </w:tcPr>
          <w:p w14:paraId="4BDE3057" w14:textId="32A0B9AE"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5F15E3C" w14:textId="77777777" w:rsidR="00897188" w:rsidRDefault="00897188" w:rsidP="00897188"/>
        </w:tc>
      </w:tr>
      <w:tr w:rsidR="00897188" w14:paraId="13B7A020" w14:textId="77777777" w:rsidTr="00897188">
        <w:trPr>
          <w:trHeight w:hRule="exact" w:val="323"/>
        </w:trPr>
        <w:tc>
          <w:tcPr>
            <w:tcW w:w="1299" w:type="dxa"/>
            <w:tcBorders>
              <w:top w:val="single" w:sz="7" w:space="0" w:color="000000"/>
              <w:left w:val="single" w:sz="7" w:space="0" w:color="000000"/>
              <w:bottom w:val="single" w:sz="7" w:space="0" w:color="000000"/>
              <w:right w:val="single" w:sz="7" w:space="0" w:color="000000"/>
            </w:tcBorders>
          </w:tcPr>
          <w:p w14:paraId="7D41B640" w14:textId="62115676"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MUED 4623</w:t>
            </w:r>
          </w:p>
        </w:tc>
        <w:tc>
          <w:tcPr>
            <w:tcW w:w="2428" w:type="dxa"/>
            <w:tcBorders>
              <w:top w:val="single" w:sz="7" w:space="0" w:color="000000"/>
              <w:left w:val="single" w:sz="7" w:space="0" w:color="000000"/>
              <w:bottom w:val="single" w:sz="7" w:space="0" w:color="000000"/>
              <w:right w:val="single" w:sz="7" w:space="0" w:color="000000"/>
            </w:tcBorders>
          </w:tcPr>
          <w:p w14:paraId="5CF9C27D" w14:textId="3763F39A"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Methods &amp; Materials for Teaching Elementary Music</w:t>
            </w:r>
          </w:p>
        </w:tc>
        <w:tc>
          <w:tcPr>
            <w:tcW w:w="566" w:type="dxa"/>
            <w:tcBorders>
              <w:top w:val="single" w:sz="7" w:space="0" w:color="000000"/>
              <w:left w:val="single" w:sz="7" w:space="0" w:color="000000"/>
              <w:bottom w:val="single" w:sz="7" w:space="0" w:color="000000"/>
              <w:right w:val="single" w:sz="7" w:space="0" w:color="000000"/>
            </w:tcBorders>
          </w:tcPr>
          <w:p w14:paraId="74A71E62" w14:textId="108527C0"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4581CC"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67915409"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D51D0CF" w14:textId="08F83EC1"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SCED 3515</w:t>
            </w:r>
          </w:p>
        </w:tc>
        <w:tc>
          <w:tcPr>
            <w:tcW w:w="2428" w:type="dxa"/>
            <w:tcBorders>
              <w:top w:val="single" w:sz="7" w:space="0" w:color="000000"/>
              <w:left w:val="single" w:sz="7" w:space="0" w:color="000000"/>
              <w:bottom w:val="single" w:sz="7" w:space="0" w:color="000000"/>
              <w:right w:val="single" w:sz="7" w:space="0" w:color="000000"/>
            </w:tcBorders>
          </w:tcPr>
          <w:p w14:paraId="56C4727C" w14:textId="4EFB0AAD"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Performance Based Instructional Design</w:t>
            </w:r>
          </w:p>
        </w:tc>
        <w:tc>
          <w:tcPr>
            <w:tcW w:w="566" w:type="dxa"/>
            <w:tcBorders>
              <w:top w:val="single" w:sz="7" w:space="0" w:color="000000"/>
              <w:left w:val="single" w:sz="7" w:space="0" w:color="000000"/>
              <w:bottom w:val="single" w:sz="7" w:space="0" w:color="000000"/>
              <w:right w:val="single" w:sz="7" w:space="0" w:color="000000"/>
            </w:tcBorders>
          </w:tcPr>
          <w:p w14:paraId="4968DE5B" w14:textId="0FD56099"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572724B2" w14:textId="77777777" w:rsidR="00897188" w:rsidRDefault="00897188" w:rsidP="00897188"/>
        </w:tc>
      </w:tr>
      <w:tr w:rsidR="00897188" w14:paraId="6BFDF92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89E4091" w14:textId="50B34D1C"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PSY 3703</w:t>
            </w:r>
          </w:p>
        </w:tc>
        <w:tc>
          <w:tcPr>
            <w:tcW w:w="2428" w:type="dxa"/>
            <w:tcBorders>
              <w:top w:val="single" w:sz="7" w:space="0" w:color="000000"/>
              <w:left w:val="single" w:sz="7" w:space="0" w:color="000000"/>
              <w:bottom w:val="single" w:sz="7" w:space="0" w:color="000000"/>
              <w:right w:val="single" w:sz="7" w:space="0" w:color="000000"/>
            </w:tcBorders>
          </w:tcPr>
          <w:p w14:paraId="5A1FC215" w14:textId="0E0F1ED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Educational Psychology</w:t>
            </w:r>
          </w:p>
        </w:tc>
        <w:tc>
          <w:tcPr>
            <w:tcW w:w="566" w:type="dxa"/>
            <w:tcBorders>
              <w:top w:val="single" w:sz="7" w:space="0" w:color="000000"/>
              <w:left w:val="single" w:sz="7" w:space="0" w:color="000000"/>
              <w:bottom w:val="single" w:sz="7" w:space="0" w:color="000000"/>
              <w:right w:val="single" w:sz="7" w:space="0" w:color="000000"/>
            </w:tcBorders>
          </w:tcPr>
          <w:p w14:paraId="0F657D71" w14:textId="751DC2A3"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38A1B69"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244A70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56C2F5B0" w14:textId="619528F2"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3422</w:t>
            </w:r>
          </w:p>
        </w:tc>
        <w:tc>
          <w:tcPr>
            <w:tcW w:w="2428" w:type="dxa"/>
            <w:tcBorders>
              <w:top w:val="single" w:sz="7" w:space="0" w:color="000000"/>
              <w:left w:val="single" w:sz="7" w:space="0" w:color="000000"/>
              <w:bottom w:val="single" w:sz="7" w:space="0" w:color="000000"/>
              <w:right w:val="single" w:sz="7" w:space="0" w:color="000000"/>
            </w:tcBorders>
          </w:tcPr>
          <w:p w14:paraId="1058583A" w14:textId="70F18CC8"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Orchestration and Choral Arranging</w:t>
            </w:r>
          </w:p>
        </w:tc>
        <w:tc>
          <w:tcPr>
            <w:tcW w:w="566" w:type="dxa"/>
            <w:tcBorders>
              <w:top w:val="single" w:sz="7" w:space="0" w:color="000000"/>
              <w:left w:val="single" w:sz="7" w:space="0" w:color="000000"/>
              <w:bottom w:val="single" w:sz="7" w:space="0" w:color="000000"/>
              <w:right w:val="single" w:sz="7" w:space="0" w:color="000000"/>
            </w:tcBorders>
          </w:tcPr>
          <w:p w14:paraId="283D6324" w14:textId="7DB2BF0D"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56112D26" w14:textId="77777777" w:rsidR="00897188" w:rsidRDefault="00897188" w:rsidP="00897188"/>
        </w:tc>
      </w:tr>
      <w:tr w:rsidR="00897188"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550AE67E" w:rsidR="00897188" w:rsidRDefault="00897188" w:rsidP="00897188">
            <w:pPr>
              <w:pStyle w:val="TableParagraph"/>
              <w:spacing w:before="20"/>
              <w:ind w:left="18"/>
              <w:rPr>
                <w:rFonts w:ascii="Arial" w:eastAsia="Arial" w:hAnsi="Arial" w:cs="Arial"/>
                <w:sz w:val="12"/>
                <w:szCs w:val="12"/>
              </w:rPr>
            </w:pPr>
            <w:r>
              <w:rPr>
                <w:rFonts w:ascii="Arial" w:eastAsia="Arial" w:hAnsi="Arial" w:cs="Arial"/>
                <w:sz w:val="12"/>
                <w:szCs w:val="12"/>
              </w:rPr>
              <w:t>MUS 2523</w:t>
            </w:r>
          </w:p>
        </w:tc>
        <w:tc>
          <w:tcPr>
            <w:tcW w:w="2428" w:type="dxa"/>
            <w:tcBorders>
              <w:top w:val="single" w:sz="7" w:space="0" w:color="000000"/>
              <w:left w:val="single" w:sz="7" w:space="0" w:color="000000"/>
              <w:bottom w:val="single" w:sz="7" w:space="0" w:color="000000"/>
              <w:right w:val="single" w:sz="7" w:space="0" w:color="000000"/>
            </w:tcBorders>
          </w:tcPr>
          <w:p w14:paraId="288B6653" w14:textId="5F03C817" w:rsidR="00897188" w:rsidRDefault="00897188" w:rsidP="00897188">
            <w:pPr>
              <w:pStyle w:val="TableParagraph"/>
              <w:spacing w:before="15"/>
              <w:ind w:left="18"/>
              <w:rPr>
                <w:rFonts w:ascii="Arial" w:eastAsia="Arial" w:hAnsi="Arial" w:cs="Arial"/>
                <w:sz w:val="12"/>
                <w:szCs w:val="12"/>
              </w:rPr>
            </w:pPr>
            <w:r>
              <w:rPr>
                <w:rFonts w:ascii="Arial" w:eastAsia="Arial" w:hAnsi="Arial" w:cs="Arial"/>
                <w:sz w:val="12"/>
                <w:szCs w:val="12"/>
              </w:rPr>
              <w:t>Theory IV</w:t>
            </w:r>
          </w:p>
        </w:tc>
        <w:tc>
          <w:tcPr>
            <w:tcW w:w="566" w:type="dxa"/>
            <w:tcBorders>
              <w:top w:val="single" w:sz="7" w:space="0" w:color="000000"/>
              <w:left w:val="single" w:sz="7" w:space="0" w:color="000000"/>
              <w:bottom w:val="single" w:sz="7" w:space="0" w:color="000000"/>
              <w:right w:val="single" w:sz="7" w:space="0" w:color="000000"/>
            </w:tcBorders>
          </w:tcPr>
          <w:p w14:paraId="06E15047" w14:textId="2F200222"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897188" w:rsidRDefault="00897188"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FF81EAE" w14:textId="12C107DE"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MU</w:t>
            </w:r>
            <w:r w:rsidR="00E231A7">
              <w:rPr>
                <w:rFonts w:ascii="Arial" w:eastAsia="Arial" w:hAnsi="Arial" w:cs="Arial"/>
                <w:sz w:val="12"/>
                <w:szCs w:val="12"/>
              </w:rPr>
              <w:t>ED 4202</w:t>
            </w:r>
          </w:p>
        </w:tc>
        <w:tc>
          <w:tcPr>
            <w:tcW w:w="2428" w:type="dxa"/>
            <w:tcBorders>
              <w:top w:val="single" w:sz="7" w:space="0" w:color="000000"/>
              <w:left w:val="single" w:sz="7" w:space="0" w:color="000000"/>
              <w:bottom w:val="single" w:sz="7" w:space="0" w:color="000000"/>
              <w:right w:val="single" w:sz="7" w:space="0" w:color="000000"/>
            </w:tcBorders>
          </w:tcPr>
          <w:p w14:paraId="0CBDB010" w14:textId="1A0C56A1" w:rsidR="00897188" w:rsidRDefault="00E231A7" w:rsidP="00897188">
            <w:pPr>
              <w:pStyle w:val="TableParagraph"/>
              <w:ind w:left="18"/>
              <w:rPr>
                <w:rFonts w:ascii="Arial" w:eastAsia="Arial" w:hAnsi="Arial" w:cs="Arial"/>
                <w:sz w:val="12"/>
                <w:szCs w:val="12"/>
              </w:rPr>
            </w:pPr>
            <w:r>
              <w:rPr>
                <w:rFonts w:ascii="Arial" w:eastAsia="Arial" w:hAnsi="Arial" w:cs="Arial"/>
                <w:sz w:val="12"/>
                <w:szCs w:val="12"/>
              </w:rPr>
              <w:t>Methods and Materials for Teaching Jazz Band</w:t>
            </w:r>
          </w:p>
        </w:tc>
        <w:tc>
          <w:tcPr>
            <w:tcW w:w="566" w:type="dxa"/>
            <w:tcBorders>
              <w:top w:val="single" w:sz="7" w:space="0" w:color="000000"/>
              <w:left w:val="single" w:sz="7" w:space="0" w:color="000000"/>
              <w:bottom w:val="single" w:sz="7" w:space="0" w:color="000000"/>
              <w:right w:val="single" w:sz="7" w:space="0" w:color="000000"/>
            </w:tcBorders>
          </w:tcPr>
          <w:p w14:paraId="641807CA" w14:textId="5B32BCA8"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897188" w:rsidRDefault="00897188" w:rsidP="00897188"/>
        </w:tc>
      </w:tr>
      <w:tr w:rsidR="00E231A7" w14:paraId="214130D5"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7C00D3A8" w14:textId="587424B3" w:rsidR="00E231A7" w:rsidRDefault="00E24C63" w:rsidP="00897188">
            <w:pPr>
              <w:pStyle w:val="TableParagraph"/>
              <w:spacing w:before="20"/>
              <w:ind w:left="18"/>
              <w:rPr>
                <w:rFonts w:ascii="Arial" w:eastAsia="Arial" w:hAnsi="Arial" w:cs="Arial"/>
                <w:sz w:val="12"/>
                <w:szCs w:val="12"/>
              </w:rPr>
            </w:pPr>
            <w:r>
              <w:rPr>
                <w:rFonts w:ascii="Arial" w:eastAsia="Arial" w:hAnsi="Arial" w:cs="Arial"/>
                <w:sz w:val="12"/>
                <w:szCs w:val="12"/>
              </w:rPr>
              <w:t>MUS 3291</w:t>
            </w:r>
          </w:p>
        </w:tc>
        <w:tc>
          <w:tcPr>
            <w:tcW w:w="2428" w:type="dxa"/>
            <w:tcBorders>
              <w:top w:val="single" w:sz="7" w:space="0" w:color="000000"/>
              <w:left w:val="single" w:sz="7" w:space="0" w:color="000000"/>
              <w:bottom w:val="single" w:sz="7" w:space="0" w:color="000000"/>
              <w:right w:val="single" w:sz="7" w:space="0" w:color="000000"/>
            </w:tcBorders>
          </w:tcPr>
          <w:p w14:paraId="46C4DF79" w14:textId="7172EA9D" w:rsidR="00E231A7" w:rsidRDefault="00E24C63" w:rsidP="00897188">
            <w:pPr>
              <w:pStyle w:val="TableParagraph"/>
              <w:spacing w:before="15"/>
              <w:ind w:left="18"/>
              <w:rPr>
                <w:rFonts w:ascii="Arial" w:eastAsia="Arial" w:hAnsi="Arial" w:cs="Arial"/>
                <w:sz w:val="12"/>
                <w:szCs w:val="12"/>
              </w:rPr>
            </w:pPr>
            <w:r>
              <w:rPr>
                <w:rFonts w:ascii="Arial" w:eastAsia="Arial" w:hAnsi="Arial" w:cs="Arial"/>
                <w:sz w:val="12"/>
                <w:szCs w:val="12"/>
              </w:rPr>
              <w:t>Flute Techniques</w:t>
            </w:r>
          </w:p>
        </w:tc>
        <w:tc>
          <w:tcPr>
            <w:tcW w:w="566" w:type="dxa"/>
            <w:tcBorders>
              <w:top w:val="single" w:sz="7" w:space="0" w:color="000000"/>
              <w:left w:val="single" w:sz="7" w:space="0" w:color="000000"/>
              <w:bottom w:val="single" w:sz="7" w:space="0" w:color="000000"/>
              <w:right w:val="single" w:sz="7" w:space="0" w:color="000000"/>
            </w:tcBorders>
          </w:tcPr>
          <w:p w14:paraId="09BE0026" w14:textId="609F8DBB" w:rsidR="00E231A7" w:rsidRDefault="00E24C63" w:rsidP="00897188">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9186774" w14:textId="77777777" w:rsidR="00E231A7" w:rsidRDefault="00E231A7"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845A915" w14:textId="77777777" w:rsidR="00E231A7" w:rsidRDefault="00E231A7" w:rsidP="00897188"/>
        </w:tc>
        <w:tc>
          <w:tcPr>
            <w:tcW w:w="1156" w:type="dxa"/>
            <w:tcBorders>
              <w:top w:val="single" w:sz="7" w:space="0" w:color="000000"/>
              <w:left w:val="single" w:sz="7" w:space="0" w:color="000000"/>
              <w:bottom w:val="single" w:sz="7" w:space="0" w:color="000000"/>
              <w:right w:val="single" w:sz="7" w:space="0" w:color="000000"/>
            </w:tcBorders>
          </w:tcPr>
          <w:p w14:paraId="4374393C" w14:textId="1D3590A7" w:rsidR="00E231A7" w:rsidRDefault="00E231A7" w:rsidP="00897188">
            <w:pPr>
              <w:pStyle w:val="TableParagraph"/>
              <w:ind w:left="18"/>
              <w:rPr>
                <w:rFonts w:ascii="Arial" w:eastAsia="Arial" w:hAnsi="Arial" w:cs="Arial"/>
                <w:sz w:val="12"/>
                <w:szCs w:val="12"/>
              </w:rPr>
            </w:pPr>
            <w:r>
              <w:rPr>
                <w:rFonts w:ascii="Arial" w:eastAsia="Arial" w:hAnsi="Arial" w:cs="Arial"/>
                <w:sz w:val="12"/>
                <w:szCs w:val="12"/>
              </w:rPr>
              <w:t>MUED 4102</w:t>
            </w:r>
          </w:p>
        </w:tc>
        <w:tc>
          <w:tcPr>
            <w:tcW w:w="2428" w:type="dxa"/>
            <w:tcBorders>
              <w:top w:val="single" w:sz="7" w:space="0" w:color="000000"/>
              <w:left w:val="single" w:sz="7" w:space="0" w:color="000000"/>
              <w:bottom w:val="single" w:sz="7" w:space="0" w:color="000000"/>
              <w:right w:val="single" w:sz="7" w:space="0" w:color="000000"/>
            </w:tcBorders>
          </w:tcPr>
          <w:p w14:paraId="5CC48BE3" w14:textId="5C67BE16" w:rsidR="00E231A7" w:rsidRDefault="00E231A7" w:rsidP="00897188">
            <w:pPr>
              <w:pStyle w:val="TableParagraph"/>
              <w:ind w:left="18"/>
              <w:rPr>
                <w:rFonts w:ascii="Arial" w:eastAsia="Arial" w:hAnsi="Arial" w:cs="Arial"/>
                <w:sz w:val="12"/>
                <w:szCs w:val="12"/>
              </w:rPr>
            </w:pPr>
            <w:r>
              <w:rPr>
                <w:rFonts w:ascii="Arial" w:eastAsia="Arial" w:hAnsi="Arial" w:cs="Arial"/>
                <w:sz w:val="12"/>
                <w:szCs w:val="12"/>
              </w:rPr>
              <w:t>Methods and materials for Teaching Marching Band</w:t>
            </w:r>
          </w:p>
        </w:tc>
        <w:tc>
          <w:tcPr>
            <w:tcW w:w="566" w:type="dxa"/>
            <w:tcBorders>
              <w:top w:val="single" w:sz="7" w:space="0" w:color="000000"/>
              <w:left w:val="single" w:sz="7" w:space="0" w:color="000000"/>
              <w:bottom w:val="single" w:sz="7" w:space="0" w:color="000000"/>
              <w:right w:val="single" w:sz="7" w:space="0" w:color="000000"/>
            </w:tcBorders>
          </w:tcPr>
          <w:p w14:paraId="7B375C2D" w14:textId="12F4374C" w:rsidR="00E231A7" w:rsidRDefault="00E231A7" w:rsidP="00897188">
            <w:pPr>
              <w:pStyle w:val="TableParagraph"/>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15D82CF3" w14:textId="77777777" w:rsidR="00E231A7" w:rsidRDefault="00E231A7" w:rsidP="00897188"/>
        </w:tc>
      </w:tr>
      <w:tr w:rsidR="00897188"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82391AB" w:rsidR="00897188" w:rsidRDefault="00897188" w:rsidP="00897188">
            <w:pPr>
              <w:pStyle w:val="TableParagraph"/>
              <w:spacing w:before="20"/>
              <w:ind w:left="18"/>
              <w:rPr>
                <w:rFonts w:ascii="Arial" w:eastAsia="Arial" w:hAnsi="Arial" w:cs="Arial"/>
                <w:sz w:val="12"/>
                <w:szCs w:val="12"/>
              </w:rPr>
            </w:pPr>
            <w:r>
              <w:rPr>
                <w:rFonts w:ascii="Arial" w:eastAsia="Arial" w:hAnsi="Arial" w:cs="Arial"/>
                <w:sz w:val="12"/>
                <w:szCs w:val="12"/>
              </w:rPr>
              <w:t>MUSP 2521</w:t>
            </w:r>
          </w:p>
        </w:tc>
        <w:tc>
          <w:tcPr>
            <w:tcW w:w="2428" w:type="dxa"/>
            <w:tcBorders>
              <w:top w:val="single" w:sz="7" w:space="0" w:color="000000"/>
              <w:left w:val="single" w:sz="7" w:space="0" w:color="000000"/>
              <w:bottom w:val="single" w:sz="7" w:space="0" w:color="000000"/>
              <w:right w:val="single" w:sz="7" w:space="0" w:color="000000"/>
            </w:tcBorders>
          </w:tcPr>
          <w:p w14:paraId="3D5FD6BC" w14:textId="00C158DD" w:rsidR="00897188" w:rsidRDefault="00897188" w:rsidP="00897188">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Aural Theory IV</w:t>
            </w:r>
          </w:p>
        </w:tc>
        <w:tc>
          <w:tcPr>
            <w:tcW w:w="566" w:type="dxa"/>
            <w:tcBorders>
              <w:top w:val="single" w:sz="7" w:space="0" w:color="000000"/>
              <w:left w:val="single" w:sz="7" w:space="0" w:color="000000"/>
              <w:bottom w:val="single" w:sz="7" w:space="0" w:color="000000"/>
              <w:right w:val="single" w:sz="7" w:space="0" w:color="000000"/>
            </w:tcBorders>
          </w:tcPr>
          <w:p w14:paraId="20BDAC76" w14:textId="147AC352"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5C36835" w14:textId="488F757B"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Any Social science</w:t>
            </w:r>
          </w:p>
        </w:tc>
        <w:tc>
          <w:tcPr>
            <w:tcW w:w="2428" w:type="dxa"/>
            <w:tcBorders>
              <w:top w:val="single" w:sz="7" w:space="0" w:color="000000"/>
              <w:left w:val="single" w:sz="7" w:space="0" w:color="000000"/>
              <w:bottom w:val="single" w:sz="7" w:space="0" w:color="000000"/>
              <w:right w:val="single" w:sz="7" w:space="0" w:color="000000"/>
            </w:tcBorders>
          </w:tcPr>
          <w:p w14:paraId="6481ABAB" w14:textId="50B4DC27"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Any social science</w:t>
            </w:r>
          </w:p>
        </w:tc>
        <w:tc>
          <w:tcPr>
            <w:tcW w:w="566" w:type="dxa"/>
            <w:tcBorders>
              <w:top w:val="single" w:sz="7" w:space="0" w:color="000000"/>
              <w:left w:val="single" w:sz="7" w:space="0" w:color="000000"/>
              <w:bottom w:val="single" w:sz="7" w:space="0" w:color="000000"/>
              <w:right w:val="single" w:sz="7" w:space="0" w:color="000000"/>
            </w:tcBorders>
          </w:tcPr>
          <w:p w14:paraId="5DA3A70C" w14:textId="456EAD4B"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25F0419E" w:rsidR="00897188" w:rsidRDefault="00897188" w:rsidP="00897188">
            <w:r>
              <w:t>y</w:t>
            </w:r>
          </w:p>
        </w:tc>
      </w:tr>
      <w:tr w:rsidR="00897188"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4C218B0"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3382</w:t>
            </w:r>
          </w:p>
        </w:tc>
        <w:tc>
          <w:tcPr>
            <w:tcW w:w="2428" w:type="dxa"/>
            <w:tcBorders>
              <w:top w:val="single" w:sz="7" w:space="0" w:color="000000"/>
              <w:left w:val="single" w:sz="7" w:space="0" w:color="000000"/>
              <w:bottom w:val="single" w:sz="7" w:space="0" w:color="000000"/>
              <w:right w:val="single" w:sz="7" w:space="0" w:color="000000"/>
            </w:tcBorders>
          </w:tcPr>
          <w:p w14:paraId="6D4D52E7" w14:textId="04981E1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History of Western Music II</w:t>
            </w:r>
          </w:p>
        </w:tc>
        <w:tc>
          <w:tcPr>
            <w:tcW w:w="566" w:type="dxa"/>
            <w:tcBorders>
              <w:top w:val="single" w:sz="7" w:space="0" w:color="000000"/>
              <w:left w:val="single" w:sz="7" w:space="0" w:color="000000"/>
              <w:bottom w:val="single" w:sz="7" w:space="0" w:color="000000"/>
              <w:right w:val="single" w:sz="7" w:space="0" w:color="000000"/>
            </w:tcBorders>
          </w:tcPr>
          <w:p w14:paraId="4A725B29" w14:textId="5AC5FB9E"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D17FC4B" w14:textId="6994762F"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3441</w:t>
            </w:r>
          </w:p>
        </w:tc>
        <w:tc>
          <w:tcPr>
            <w:tcW w:w="2428" w:type="dxa"/>
            <w:tcBorders>
              <w:top w:val="single" w:sz="7" w:space="0" w:color="000000"/>
              <w:left w:val="single" w:sz="7" w:space="0" w:color="000000"/>
              <w:bottom w:val="single" w:sz="7" w:space="0" w:color="000000"/>
              <w:right w:val="single" w:sz="7" w:space="0" w:color="000000"/>
            </w:tcBorders>
          </w:tcPr>
          <w:p w14:paraId="6C367D65" w14:textId="2142B373"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Elementary Conducting</w:t>
            </w:r>
          </w:p>
        </w:tc>
        <w:tc>
          <w:tcPr>
            <w:tcW w:w="566" w:type="dxa"/>
            <w:tcBorders>
              <w:top w:val="single" w:sz="7" w:space="0" w:color="000000"/>
              <w:left w:val="single" w:sz="7" w:space="0" w:color="000000"/>
              <w:bottom w:val="single" w:sz="7" w:space="0" w:color="000000"/>
              <w:right w:val="single" w:sz="7" w:space="0" w:color="000000"/>
            </w:tcBorders>
          </w:tcPr>
          <w:p w14:paraId="017575B8" w14:textId="16EB0A90"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897188" w:rsidRDefault="00897188" w:rsidP="00897188"/>
        </w:tc>
      </w:tr>
      <w:tr w:rsidR="00897188"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6265A834"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w:t>
            </w:r>
            <w:r w:rsidR="00E231A7">
              <w:rPr>
                <w:rFonts w:ascii="Arial" w:eastAsia="Arial" w:hAnsi="Arial" w:cs="Arial"/>
                <w:sz w:val="12"/>
                <w:szCs w:val="12"/>
              </w:rPr>
              <w:t xml:space="preserve"> 3</w:t>
            </w:r>
            <w:r w:rsidR="00E24C63">
              <w:rPr>
                <w:rFonts w:ascii="Arial" w:eastAsia="Arial" w:hAnsi="Arial" w:cs="Arial"/>
                <w:sz w:val="12"/>
                <w:szCs w:val="12"/>
              </w:rPr>
              <w:t>11</w:t>
            </w:r>
            <w:r w:rsidR="00E231A7">
              <w:rPr>
                <w:rFonts w:ascii="Arial" w:eastAsia="Arial" w:hAnsi="Arial" w:cs="Arial"/>
                <w:sz w:val="12"/>
                <w:szCs w:val="12"/>
              </w:rPr>
              <w:t>1</w:t>
            </w:r>
          </w:p>
        </w:tc>
        <w:tc>
          <w:tcPr>
            <w:tcW w:w="2428" w:type="dxa"/>
            <w:tcBorders>
              <w:top w:val="single" w:sz="7" w:space="0" w:color="000000"/>
              <w:left w:val="single" w:sz="7" w:space="0" w:color="000000"/>
              <w:bottom w:val="single" w:sz="7" w:space="0" w:color="000000"/>
              <w:right w:val="single" w:sz="7" w:space="0" w:color="000000"/>
            </w:tcBorders>
          </w:tcPr>
          <w:p w14:paraId="5EC12EC8" w14:textId="2C8423DF" w:rsidR="00897188" w:rsidRDefault="00E24C63" w:rsidP="00897188">
            <w:pPr>
              <w:pStyle w:val="TableParagraph"/>
              <w:spacing w:before="1"/>
              <w:ind w:left="18"/>
              <w:rPr>
                <w:rFonts w:ascii="Arial" w:eastAsia="Arial" w:hAnsi="Arial" w:cs="Arial"/>
                <w:sz w:val="12"/>
                <w:szCs w:val="12"/>
              </w:rPr>
            </w:pPr>
            <w:r>
              <w:rPr>
                <w:rFonts w:ascii="Arial" w:eastAsia="Arial" w:hAnsi="Arial" w:cs="Arial"/>
                <w:sz w:val="12"/>
                <w:szCs w:val="12"/>
              </w:rPr>
              <w:t>Single Reed Techniques</w:t>
            </w:r>
          </w:p>
        </w:tc>
        <w:tc>
          <w:tcPr>
            <w:tcW w:w="566" w:type="dxa"/>
            <w:tcBorders>
              <w:top w:val="single" w:sz="7" w:space="0" w:color="000000"/>
              <w:left w:val="single" w:sz="7" w:space="0" w:color="000000"/>
              <w:bottom w:val="single" w:sz="7" w:space="0" w:color="000000"/>
              <w:right w:val="single" w:sz="7" w:space="0" w:color="000000"/>
            </w:tcBorders>
          </w:tcPr>
          <w:p w14:paraId="342C9D40" w14:textId="794D72FC"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2BEEE640" w14:textId="4799F04F"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MUSP 3130</w:t>
            </w:r>
          </w:p>
        </w:tc>
        <w:tc>
          <w:tcPr>
            <w:tcW w:w="2428" w:type="dxa"/>
            <w:tcBorders>
              <w:top w:val="single" w:sz="7" w:space="0" w:color="000000"/>
              <w:left w:val="single" w:sz="7" w:space="0" w:color="000000"/>
              <w:bottom w:val="single" w:sz="7" w:space="0" w:color="000000"/>
              <w:right w:val="single" w:sz="7" w:space="0" w:color="000000"/>
            </w:tcBorders>
          </w:tcPr>
          <w:p w14:paraId="0703E099" w14:textId="73A73B92"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Half Recital</w:t>
            </w:r>
          </w:p>
        </w:tc>
        <w:tc>
          <w:tcPr>
            <w:tcW w:w="566" w:type="dxa"/>
            <w:tcBorders>
              <w:top w:val="single" w:sz="7" w:space="0" w:color="000000"/>
              <w:left w:val="single" w:sz="7" w:space="0" w:color="000000"/>
              <w:bottom w:val="single" w:sz="7" w:space="0" w:color="000000"/>
              <w:right w:val="single" w:sz="7" w:space="0" w:color="000000"/>
            </w:tcBorders>
          </w:tcPr>
          <w:p w14:paraId="3ACBFBAA" w14:textId="71A53860"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897188" w:rsidRDefault="00897188" w:rsidP="00897188"/>
        </w:tc>
      </w:tr>
      <w:tr w:rsidR="00897188"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lastRenderedPageBreak/>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476F22A1" w14:textId="69700814"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E24C63">
              <w:rPr>
                <w:rFonts w:ascii="Arial" w:eastAsia="Arial" w:hAnsi="Arial" w:cs="Arial"/>
                <w:sz w:val="12"/>
                <w:szCs w:val="12"/>
              </w:rPr>
              <w:t>7</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65AFF491" w14:textId="40E78162"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E231A7">
              <w:rPr>
                <w:rFonts w:ascii="Arial" w:eastAsia="Arial" w:hAnsi="Arial" w:cs="Arial"/>
                <w:sz w:val="12"/>
                <w:szCs w:val="12"/>
              </w:rPr>
              <w:t>8</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897188" w:rsidRDefault="00897188" w:rsidP="00897188"/>
        </w:tc>
      </w:tr>
      <w:tr w:rsidR="00897188"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897188" w:rsidRDefault="00897188" w:rsidP="0089718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897188" w:rsidRDefault="00897188" w:rsidP="0089718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897188"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897188" w:rsidRDefault="00897188" w:rsidP="0089718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897188" w:rsidRDefault="00897188" w:rsidP="0089718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897188"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68B796D9" w14:textId="77777777" w:rsidTr="00E24C63">
        <w:trPr>
          <w:trHeight w:hRule="exact" w:val="386"/>
        </w:trPr>
        <w:tc>
          <w:tcPr>
            <w:tcW w:w="1299" w:type="dxa"/>
            <w:tcBorders>
              <w:top w:val="single" w:sz="7" w:space="0" w:color="000000"/>
              <w:left w:val="single" w:sz="7" w:space="0" w:color="000000"/>
              <w:bottom w:val="single" w:sz="7" w:space="0" w:color="000000"/>
              <w:right w:val="single" w:sz="7" w:space="0" w:color="000000"/>
            </w:tcBorders>
          </w:tcPr>
          <w:p w14:paraId="22124E74" w14:textId="2C90EDB9"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MUED 4</w:t>
            </w:r>
            <w:r w:rsidR="00E24C63">
              <w:rPr>
                <w:rFonts w:ascii="Arial" w:eastAsia="Arial" w:hAnsi="Arial" w:cs="Arial"/>
                <w:sz w:val="12"/>
                <w:szCs w:val="12"/>
              </w:rPr>
              <w:t>002</w:t>
            </w:r>
          </w:p>
        </w:tc>
        <w:tc>
          <w:tcPr>
            <w:tcW w:w="2428" w:type="dxa"/>
            <w:tcBorders>
              <w:top w:val="single" w:sz="7" w:space="0" w:color="000000"/>
              <w:left w:val="single" w:sz="7" w:space="0" w:color="000000"/>
              <w:bottom w:val="single" w:sz="7" w:space="0" w:color="000000"/>
              <w:right w:val="single" w:sz="7" w:space="0" w:color="000000"/>
            </w:tcBorders>
          </w:tcPr>
          <w:p w14:paraId="33587775" w14:textId="71C20B12"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 xml:space="preserve">Methods and Materials for Teaching </w:t>
            </w:r>
            <w:r w:rsidR="00E24C63">
              <w:rPr>
                <w:rFonts w:ascii="Arial" w:eastAsia="Arial" w:hAnsi="Arial" w:cs="Arial"/>
                <w:sz w:val="12"/>
                <w:szCs w:val="12"/>
              </w:rPr>
              <w:t>Concert Bands</w:t>
            </w:r>
          </w:p>
        </w:tc>
        <w:tc>
          <w:tcPr>
            <w:tcW w:w="566" w:type="dxa"/>
            <w:tcBorders>
              <w:top w:val="single" w:sz="7" w:space="0" w:color="000000"/>
              <w:left w:val="single" w:sz="7" w:space="0" w:color="000000"/>
              <w:bottom w:val="single" w:sz="7" w:space="0" w:color="000000"/>
              <w:right w:val="single" w:sz="7" w:space="0" w:color="000000"/>
            </w:tcBorders>
          </w:tcPr>
          <w:p w14:paraId="63EB89A3" w14:textId="09E598AD" w:rsidR="00897188" w:rsidRDefault="00E24C63"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8D5A8FE" w14:textId="08DE434A"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TIMU 4826</w:t>
            </w:r>
          </w:p>
        </w:tc>
        <w:tc>
          <w:tcPr>
            <w:tcW w:w="2428" w:type="dxa"/>
            <w:tcBorders>
              <w:top w:val="single" w:sz="7" w:space="0" w:color="000000"/>
              <w:left w:val="single" w:sz="7" w:space="0" w:color="000000"/>
              <w:bottom w:val="single" w:sz="7" w:space="0" w:color="000000"/>
              <w:right w:val="single" w:sz="7" w:space="0" w:color="000000"/>
            </w:tcBorders>
          </w:tcPr>
          <w:p w14:paraId="47C0E97F" w14:textId="221DB08A"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Teaching Internship in the Secondary School</w:t>
            </w:r>
          </w:p>
        </w:tc>
        <w:tc>
          <w:tcPr>
            <w:tcW w:w="566" w:type="dxa"/>
            <w:tcBorders>
              <w:top w:val="single" w:sz="7" w:space="0" w:color="000000"/>
              <w:left w:val="single" w:sz="7" w:space="0" w:color="000000"/>
              <w:bottom w:val="single" w:sz="7" w:space="0" w:color="000000"/>
              <w:right w:val="single" w:sz="7" w:space="0" w:color="000000"/>
            </w:tcBorders>
          </w:tcPr>
          <w:p w14:paraId="4ECA8314" w14:textId="745600E0"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897188" w:rsidRDefault="00897188" w:rsidP="00897188"/>
        </w:tc>
      </w:tr>
      <w:tr w:rsidR="00897188" w14:paraId="1ED6AEC7" w14:textId="77777777" w:rsidTr="00897188">
        <w:trPr>
          <w:trHeight w:hRule="exact" w:val="377"/>
        </w:trPr>
        <w:tc>
          <w:tcPr>
            <w:tcW w:w="1299" w:type="dxa"/>
            <w:tcBorders>
              <w:top w:val="single" w:sz="7" w:space="0" w:color="000000"/>
              <w:left w:val="single" w:sz="7" w:space="0" w:color="000000"/>
              <w:bottom w:val="single" w:sz="7" w:space="0" w:color="000000"/>
              <w:right w:val="single" w:sz="7" w:space="0" w:color="000000"/>
            </w:tcBorders>
          </w:tcPr>
          <w:p w14:paraId="6622E3F0" w14:textId="625DEB5D"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ELSE 3643</w:t>
            </w:r>
          </w:p>
        </w:tc>
        <w:tc>
          <w:tcPr>
            <w:tcW w:w="2428" w:type="dxa"/>
            <w:tcBorders>
              <w:top w:val="single" w:sz="7" w:space="0" w:color="000000"/>
              <w:left w:val="single" w:sz="7" w:space="0" w:color="000000"/>
              <w:bottom w:val="single" w:sz="7" w:space="0" w:color="000000"/>
              <w:right w:val="single" w:sz="7" w:space="0" w:color="000000"/>
            </w:tcBorders>
          </w:tcPr>
          <w:p w14:paraId="638F579C" w14:textId="2A1F5A75" w:rsidR="00897188" w:rsidRDefault="00897188" w:rsidP="00897188">
            <w:pPr>
              <w:pStyle w:val="TableParagraph"/>
              <w:spacing w:before="23"/>
              <w:ind w:left="18"/>
              <w:rPr>
                <w:rFonts w:ascii="Arial" w:eastAsia="Arial" w:hAnsi="Arial" w:cs="Arial"/>
                <w:sz w:val="12"/>
                <w:szCs w:val="12"/>
              </w:rPr>
            </w:pPr>
            <w:r>
              <w:rPr>
                <w:rFonts w:ascii="Arial" w:eastAsia="Arial" w:hAnsi="Arial" w:cs="Arial"/>
                <w:sz w:val="12"/>
                <w:szCs w:val="12"/>
              </w:rPr>
              <w:t>Exceptional Student in the Regular Classroom</w:t>
            </w:r>
          </w:p>
        </w:tc>
        <w:tc>
          <w:tcPr>
            <w:tcW w:w="566" w:type="dxa"/>
            <w:tcBorders>
              <w:top w:val="single" w:sz="7" w:space="0" w:color="000000"/>
              <w:left w:val="single" w:sz="7" w:space="0" w:color="000000"/>
              <w:bottom w:val="single" w:sz="7" w:space="0" w:color="000000"/>
              <w:right w:val="single" w:sz="7" w:space="0" w:color="000000"/>
            </w:tcBorders>
          </w:tcPr>
          <w:p w14:paraId="0D20EB52" w14:textId="0FDDF494"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897188" w:rsidRDefault="00897188" w:rsidP="00897188">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897188" w:rsidRDefault="00897188" w:rsidP="00897188"/>
        </w:tc>
      </w:tr>
      <w:tr w:rsidR="00897188" w14:paraId="37D6A2E5" w14:textId="77777777" w:rsidTr="00897188">
        <w:trPr>
          <w:trHeight w:hRule="exact" w:val="359"/>
        </w:trPr>
        <w:tc>
          <w:tcPr>
            <w:tcW w:w="1299" w:type="dxa"/>
            <w:tcBorders>
              <w:top w:val="single" w:sz="7" w:space="0" w:color="000000"/>
              <w:left w:val="single" w:sz="7" w:space="0" w:color="000000"/>
              <w:bottom w:val="single" w:sz="7" w:space="0" w:color="000000"/>
              <w:right w:val="single" w:sz="7" w:space="0" w:color="000000"/>
            </w:tcBorders>
          </w:tcPr>
          <w:p w14:paraId="2CFBCAFB" w14:textId="65BEAD6B"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PHYS or BIO(L)</w:t>
            </w:r>
          </w:p>
        </w:tc>
        <w:tc>
          <w:tcPr>
            <w:tcW w:w="2428" w:type="dxa"/>
            <w:tcBorders>
              <w:top w:val="single" w:sz="7" w:space="0" w:color="000000"/>
              <w:left w:val="single" w:sz="7" w:space="0" w:color="000000"/>
              <w:bottom w:val="single" w:sz="7" w:space="0" w:color="000000"/>
              <w:right w:val="single" w:sz="7" w:space="0" w:color="000000"/>
            </w:tcBorders>
          </w:tcPr>
          <w:p w14:paraId="52A6CBFC" w14:textId="62C65040"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Science Class and Lab</w:t>
            </w:r>
          </w:p>
        </w:tc>
        <w:tc>
          <w:tcPr>
            <w:tcW w:w="566" w:type="dxa"/>
            <w:tcBorders>
              <w:top w:val="single" w:sz="7" w:space="0" w:color="000000"/>
              <w:left w:val="single" w:sz="7" w:space="0" w:color="000000"/>
              <w:bottom w:val="single" w:sz="7" w:space="0" w:color="000000"/>
              <w:right w:val="single" w:sz="7" w:space="0" w:color="000000"/>
            </w:tcBorders>
          </w:tcPr>
          <w:p w14:paraId="63EC635A" w14:textId="2593637B"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EAC679B" w14:textId="225C2BBE" w:rsidR="00897188" w:rsidRDefault="00897188" w:rsidP="00897188">
            <w:r>
              <w:t>y</w:t>
            </w: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97188" w:rsidRDefault="00897188" w:rsidP="00897188"/>
        </w:tc>
      </w:tr>
      <w:tr w:rsidR="00897188" w14:paraId="71599959" w14:textId="77777777" w:rsidTr="00897188">
        <w:trPr>
          <w:trHeight w:hRule="exact" w:val="368"/>
        </w:trPr>
        <w:tc>
          <w:tcPr>
            <w:tcW w:w="1299" w:type="dxa"/>
            <w:tcBorders>
              <w:top w:val="single" w:sz="7" w:space="0" w:color="000000"/>
              <w:left w:val="single" w:sz="7" w:space="0" w:color="000000"/>
              <w:bottom w:val="single" w:sz="7" w:space="0" w:color="000000"/>
              <w:right w:val="single" w:sz="7" w:space="0" w:color="000000"/>
            </w:tcBorders>
          </w:tcPr>
          <w:p w14:paraId="4034081A" w14:textId="56464706"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ENG OR PHIL</w:t>
            </w:r>
          </w:p>
        </w:tc>
        <w:tc>
          <w:tcPr>
            <w:tcW w:w="2428" w:type="dxa"/>
            <w:tcBorders>
              <w:top w:val="single" w:sz="7" w:space="0" w:color="000000"/>
              <w:left w:val="single" w:sz="7" w:space="0" w:color="000000"/>
              <w:bottom w:val="single" w:sz="7" w:space="0" w:color="000000"/>
              <w:right w:val="single" w:sz="7" w:space="0" w:color="000000"/>
            </w:tcBorders>
          </w:tcPr>
          <w:p w14:paraId="2727B047" w14:textId="232C9F68"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Intro to World Lit 1 or 2 OR Intro to Philosophy</w:t>
            </w:r>
          </w:p>
        </w:tc>
        <w:tc>
          <w:tcPr>
            <w:tcW w:w="566" w:type="dxa"/>
            <w:tcBorders>
              <w:top w:val="single" w:sz="7" w:space="0" w:color="000000"/>
              <w:left w:val="single" w:sz="7" w:space="0" w:color="000000"/>
              <w:bottom w:val="single" w:sz="7" w:space="0" w:color="000000"/>
              <w:right w:val="single" w:sz="7" w:space="0" w:color="000000"/>
            </w:tcBorders>
          </w:tcPr>
          <w:p w14:paraId="38A25DAC" w14:textId="103E7295"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46BE7E31" w:rsidR="00897188" w:rsidRDefault="00897188" w:rsidP="00897188">
            <w:r>
              <w:t>y</w:t>
            </w: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897188" w:rsidRDefault="00897188" w:rsidP="00897188">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97188" w:rsidRDefault="00897188" w:rsidP="00897188"/>
        </w:tc>
      </w:tr>
      <w:tr w:rsidR="00897188" w14:paraId="1F1278A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E89EAD4" w14:textId="0B5264C4"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MUS 34</w:t>
            </w:r>
            <w:r w:rsidR="00E24C63">
              <w:rPr>
                <w:rFonts w:ascii="Arial" w:eastAsia="Arial" w:hAnsi="Arial" w:cs="Arial"/>
                <w:sz w:val="12"/>
                <w:szCs w:val="12"/>
              </w:rPr>
              <w:t>61</w:t>
            </w:r>
          </w:p>
        </w:tc>
        <w:tc>
          <w:tcPr>
            <w:tcW w:w="2428" w:type="dxa"/>
            <w:tcBorders>
              <w:top w:val="single" w:sz="7" w:space="0" w:color="000000"/>
              <w:left w:val="single" w:sz="7" w:space="0" w:color="000000"/>
              <w:bottom w:val="single" w:sz="7" w:space="0" w:color="000000"/>
              <w:right w:val="single" w:sz="7" w:space="0" w:color="000000"/>
            </w:tcBorders>
          </w:tcPr>
          <w:p w14:paraId="5C027518" w14:textId="3C1F1CEE" w:rsidR="00897188" w:rsidRDefault="00E24C63" w:rsidP="00897188">
            <w:pPr>
              <w:pStyle w:val="TableParagraph"/>
              <w:spacing w:before="45"/>
              <w:ind w:left="18"/>
              <w:rPr>
                <w:rFonts w:ascii="Arial" w:eastAsia="Arial" w:hAnsi="Arial" w:cs="Arial"/>
                <w:sz w:val="12"/>
                <w:szCs w:val="12"/>
              </w:rPr>
            </w:pPr>
            <w:r>
              <w:rPr>
                <w:rFonts w:ascii="Arial" w:eastAsia="Arial" w:hAnsi="Arial" w:cs="Arial"/>
                <w:sz w:val="12"/>
                <w:szCs w:val="12"/>
              </w:rPr>
              <w:t xml:space="preserve">Instrumental </w:t>
            </w:r>
            <w:r w:rsidR="00897188">
              <w:rPr>
                <w:rFonts w:ascii="Arial" w:eastAsia="Arial" w:hAnsi="Arial" w:cs="Arial"/>
                <w:sz w:val="12"/>
                <w:szCs w:val="12"/>
              </w:rPr>
              <w:t>Conducting</w:t>
            </w:r>
          </w:p>
        </w:tc>
        <w:tc>
          <w:tcPr>
            <w:tcW w:w="566" w:type="dxa"/>
            <w:tcBorders>
              <w:top w:val="single" w:sz="7" w:space="0" w:color="000000"/>
              <w:left w:val="single" w:sz="7" w:space="0" w:color="000000"/>
              <w:bottom w:val="single" w:sz="7" w:space="0" w:color="000000"/>
              <w:right w:val="single" w:sz="7" w:space="0" w:color="000000"/>
            </w:tcBorders>
          </w:tcPr>
          <w:p w14:paraId="65530EC1" w14:textId="769695DA"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E69F7AD"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24F8177"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F266EFF"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7D1264"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376A6F"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FAF192" w14:textId="77777777" w:rsidR="00897188" w:rsidRDefault="00897188" w:rsidP="00897188"/>
        </w:tc>
      </w:tr>
      <w:tr w:rsidR="00897188" w14:paraId="4B72569B"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DAB4A4A" w14:textId="50C29AB5"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MUED 22</w:t>
            </w:r>
            <w:r w:rsidR="00E24C63">
              <w:rPr>
                <w:rFonts w:ascii="Arial" w:eastAsia="Arial" w:hAnsi="Arial" w:cs="Arial"/>
                <w:sz w:val="12"/>
                <w:szCs w:val="12"/>
              </w:rPr>
              <w:t>31</w:t>
            </w:r>
          </w:p>
        </w:tc>
        <w:tc>
          <w:tcPr>
            <w:tcW w:w="2428" w:type="dxa"/>
            <w:tcBorders>
              <w:top w:val="single" w:sz="7" w:space="0" w:color="000000"/>
              <w:left w:val="single" w:sz="7" w:space="0" w:color="000000"/>
              <w:bottom w:val="single" w:sz="7" w:space="0" w:color="000000"/>
              <w:right w:val="single" w:sz="7" w:space="0" w:color="000000"/>
            </w:tcBorders>
          </w:tcPr>
          <w:p w14:paraId="5F4DFA35" w14:textId="262C2A2F" w:rsidR="00897188" w:rsidRDefault="00E24C63" w:rsidP="00897188">
            <w:pPr>
              <w:pStyle w:val="TableParagraph"/>
              <w:spacing w:before="45"/>
              <w:ind w:left="18"/>
              <w:rPr>
                <w:rFonts w:ascii="Arial" w:eastAsia="Arial" w:hAnsi="Arial" w:cs="Arial"/>
                <w:sz w:val="12"/>
                <w:szCs w:val="12"/>
              </w:rPr>
            </w:pPr>
            <w:r>
              <w:rPr>
                <w:rFonts w:ascii="Arial" w:eastAsia="Arial" w:hAnsi="Arial" w:cs="Arial"/>
                <w:sz w:val="12"/>
                <w:szCs w:val="12"/>
              </w:rPr>
              <w:t xml:space="preserve">Vocal </w:t>
            </w:r>
            <w:r w:rsidR="00897188">
              <w:rPr>
                <w:rFonts w:ascii="Arial" w:eastAsia="Arial" w:hAnsi="Arial" w:cs="Arial"/>
                <w:sz w:val="12"/>
                <w:szCs w:val="12"/>
              </w:rPr>
              <w:t>Techniques for Vocalists</w:t>
            </w:r>
          </w:p>
        </w:tc>
        <w:tc>
          <w:tcPr>
            <w:tcW w:w="566" w:type="dxa"/>
            <w:tcBorders>
              <w:top w:val="single" w:sz="7" w:space="0" w:color="000000"/>
              <w:left w:val="single" w:sz="7" w:space="0" w:color="000000"/>
              <w:bottom w:val="single" w:sz="7" w:space="0" w:color="000000"/>
              <w:right w:val="single" w:sz="7" w:space="0" w:color="000000"/>
            </w:tcBorders>
          </w:tcPr>
          <w:p w14:paraId="4D84B0E0" w14:textId="77665561"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682513F"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073CFDB"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5F9C2AC"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AE3095"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8A78F3"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4F04A7" w14:textId="77777777" w:rsidR="00897188" w:rsidRDefault="00897188" w:rsidP="00897188"/>
        </w:tc>
      </w:tr>
      <w:tr w:rsidR="00897188"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AF3BBD2"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 xml:space="preserve">MUS </w:t>
            </w:r>
            <w:r w:rsidR="00E24C63">
              <w:rPr>
                <w:rFonts w:ascii="Arial" w:eastAsia="Arial" w:hAnsi="Arial" w:cs="Arial"/>
                <w:sz w:val="12"/>
                <w:szCs w:val="12"/>
              </w:rPr>
              <w:t>3241</w:t>
            </w:r>
          </w:p>
        </w:tc>
        <w:tc>
          <w:tcPr>
            <w:tcW w:w="2428" w:type="dxa"/>
            <w:tcBorders>
              <w:top w:val="single" w:sz="7" w:space="0" w:color="000000"/>
              <w:left w:val="single" w:sz="7" w:space="0" w:color="000000"/>
              <w:bottom w:val="single" w:sz="7" w:space="0" w:color="000000"/>
              <w:right w:val="single" w:sz="7" w:space="0" w:color="000000"/>
            </w:tcBorders>
          </w:tcPr>
          <w:p w14:paraId="28C79850" w14:textId="5E073A90" w:rsidR="00897188" w:rsidRDefault="00E24C63" w:rsidP="00897188">
            <w:pPr>
              <w:pStyle w:val="TableParagraph"/>
              <w:spacing w:before="45"/>
              <w:ind w:left="18"/>
              <w:rPr>
                <w:rFonts w:ascii="Arial" w:eastAsia="Arial" w:hAnsi="Arial" w:cs="Arial"/>
                <w:sz w:val="12"/>
                <w:szCs w:val="12"/>
              </w:rPr>
            </w:pPr>
            <w:r>
              <w:rPr>
                <w:rFonts w:ascii="Arial" w:eastAsia="Arial" w:hAnsi="Arial" w:cs="Arial"/>
                <w:sz w:val="12"/>
                <w:szCs w:val="12"/>
              </w:rPr>
              <w:t>Double Reed Techniques</w:t>
            </w:r>
          </w:p>
        </w:tc>
        <w:tc>
          <w:tcPr>
            <w:tcW w:w="566" w:type="dxa"/>
            <w:tcBorders>
              <w:top w:val="single" w:sz="7" w:space="0" w:color="000000"/>
              <w:left w:val="single" w:sz="7" w:space="0" w:color="000000"/>
              <w:bottom w:val="single" w:sz="7" w:space="0" w:color="000000"/>
              <w:right w:val="single" w:sz="7" w:space="0" w:color="000000"/>
            </w:tcBorders>
          </w:tcPr>
          <w:p w14:paraId="0C2B0A56" w14:textId="1F552694"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97188" w:rsidRDefault="00897188" w:rsidP="00897188"/>
        </w:tc>
      </w:tr>
      <w:tr w:rsidR="00897188"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5C5D7735" w14:textId="74F1109D"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06D8420D" w14:textId="3AB20595"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97188" w:rsidRDefault="00897188" w:rsidP="00897188"/>
        </w:tc>
      </w:tr>
      <w:tr w:rsidR="00897188"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0D1C9315" w:rsidR="00897188" w:rsidRDefault="00897188" w:rsidP="00897188">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29106F">
              <w:rPr>
                <w:rFonts w:ascii="Arial" w:eastAsia="Arial" w:hAnsi="Arial" w:cs="Arial"/>
                <w:b/>
                <w:bCs/>
                <w:sz w:val="18"/>
                <w:szCs w:val="18"/>
              </w:rPr>
              <w:t>52</w:t>
            </w:r>
            <w:r>
              <w:rPr>
                <w:rFonts w:ascii="Arial" w:eastAsia="Arial" w:hAnsi="Arial" w:cs="Arial"/>
                <w:b/>
                <w:bCs/>
                <w:sz w:val="18"/>
                <w:szCs w:val="18"/>
              </w:rPr>
              <w:t>___</w:t>
            </w:r>
            <w:r>
              <w:rPr>
                <w:rFonts w:ascii="Arial" w:eastAsia="Arial" w:hAnsi="Arial" w:cs="Arial"/>
                <w:b/>
                <w:bCs/>
                <w:sz w:val="18"/>
                <w:szCs w:val="18"/>
              </w:rPr>
              <w:tab/>
              <w:t>Total Degree Hours</w:t>
            </w:r>
            <w:r>
              <w:rPr>
                <w:rFonts w:ascii="Arial" w:eastAsia="Arial" w:hAnsi="Arial" w:cs="Arial"/>
                <w:b/>
                <w:bCs/>
                <w:sz w:val="18"/>
                <w:szCs w:val="18"/>
              </w:rPr>
              <w:tab/>
            </w:r>
            <w:r w:rsidR="0029106F">
              <w:rPr>
                <w:rFonts w:ascii="Arial" w:eastAsia="Arial" w:hAnsi="Arial" w:cs="Arial"/>
                <w:b/>
                <w:bCs/>
                <w:sz w:val="18"/>
                <w:szCs w:val="18"/>
              </w:rPr>
              <w:t>12</w:t>
            </w:r>
            <w:r w:rsidR="00E24C63">
              <w:rPr>
                <w:rFonts w:ascii="Arial" w:eastAsia="Arial" w:hAnsi="Arial" w:cs="Arial"/>
                <w:b/>
                <w:bCs/>
                <w:sz w:val="18"/>
                <w:szCs w:val="18"/>
              </w:rPr>
              <w:t>6</w:t>
            </w:r>
            <w:r w:rsidR="0029106F">
              <w:rPr>
                <w:rFonts w:ascii="Arial" w:eastAsia="Arial" w:hAnsi="Arial" w:cs="Arial"/>
                <w:b/>
                <w:bCs/>
                <w:sz w:val="18"/>
                <w:szCs w:val="18"/>
              </w:rPr>
              <w:t>-12</w:t>
            </w:r>
            <w:r w:rsidR="00E24C63">
              <w:rPr>
                <w:rFonts w:ascii="Arial" w:eastAsia="Arial" w:hAnsi="Arial" w:cs="Arial"/>
                <w:b/>
                <w:bCs/>
                <w:sz w:val="18"/>
                <w:szCs w:val="18"/>
              </w:rPr>
              <w:t>9</w:t>
            </w:r>
            <w:r>
              <w:rPr>
                <w:rFonts w:ascii="Arial" w:eastAsia="Arial" w:hAnsi="Arial" w:cs="Arial"/>
                <w:b/>
                <w:bCs/>
                <w:sz w:val="18"/>
                <w:szCs w:val="18"/>
              </w:rPr>
              <w:t>___</w:t>
            </w:r>
          </w:p>
        </w:tc>
      </w:tr>
      <w:tr w:rsidR="00897188" w14:paraId="1FF8AF72" w14:textId="77777777" w:rsidTr="0029106F">
        <w:trPr>
          <w:trHeight w:hRule="exact" w:val="5759"/>
        </w:trPr>
        <w:tc>
          <w:tcPr>
            <w:tcW w:w="9782" w:type="dxa"/>
            <w:gridSpan w:val="9"/>
            <w:tcBorders>
              <w:top w:val="single" w:sz="7" w:space="0" w:color="000000"/>
              <w:left w:val="single" w:sz="7" w:space="0" w:color="000000"/>
              <w:bottom w:val="single" w:sz="7" w:space="0" w:color="000000"/>
              <w:right w:val="single" w:sz="7" w:space="0" w:color="000000"/>
            </w:tcBorders>
          </w:tcPr>
          <w:p w14:paraId="5C080D5F" w14:textId="6E452709" w:rsidR="0029106F" w:rsidRPr="00D23594" w:rsidRDefault="00897188" w:rsidP="00897188">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r w:rsidR="00C44C60">
              <w:rPr>
                <w:rFonts w:ascii="Arial" w:eastAsia="Arial" w:hAnsi="Arial" w:cs="Arial"/>
                <w:b/>
                <w:bCs/>
                <w:sz w:val="18"/>
                <w:szCs w:val="18"/>
              </w:rPr>
              <w:br/>
            </w:r>
          </w:p>
          <w:p w14:paraId="7D9CF73F" w14:textId="77777777" w:rsidR="0029106F" w:rsidRDefault="0029106F" w:rsidP="0029106F">
            <w:pPr>
              <w:pStyle w:val="Pa253"/>
              <w:spacing w:after="40"/>
              <w:rPr>
                <w:color w:val="211D1E"/>
                <w:sz w:val="16"/>
                <w:szCs w:val="16"/>
              </w:rPr>
            </w:pPr>
            <w:r>
              <w:rPr>
                <w:b/>
                <w:bCs/>
                <w:color w:val="211D1E"/>
                <w:sz w:val="16"/>
                <w:szCs w:val="16"/>
              </w:rPr>
              <w:t xml:space="preserve">Major Requirements: </w:t>
            </w:r>
          </w:p>
          <w:p w14:paraId="09C61A1C" w14:textId="77777777" w:rsidR="0029106F" w:rsidRDefault="0029106F" w:rsidP="0029106F">
            <w:pPr>
              <w:pStyle w:val="Pa247"/>
              <w:spacing w:after="20"/>
              <w:rPr>
                <w:color w:val="211D1E"/>
                <w:sz w:val="12"/>
                <w:szCs w:val="12"/>
              </w:rPr>
            </w:pPr>
            <w:r>
              <w:rPr>
                <w:rStyle w:val="A14"/>
              </w:rPr>
              <w:t xml:space="preserve">Grade of “C” or better required for all Professional Education Requirements. </w:t>
            </w:r>
          </w:p>
          <w:p w14:paraId="0FE45F25" w14:textId="77777777" w:rsidR="0029106F" w:rsidRDefault="0029106F" w:rsidP="0029106F">
            <w:pPr>
              <w:pStyle w:val="Pa293"/>
              <w:spacing w:after="20"/>
              <w:rPr>
                <w:color w:val="211D1E"/>
                <w:sz w:val="12"/>
                <w:szCs w:val="12"/>
              </w:rPr>
            </w:pPr>
            <w:r>
              <w:rPr>
                <w:rStyle w:val="A14"/>
              </w:rPr>
              <w:t xml:space="preserve">Courses denoted below with an asterisk (*) require admission to the Teacher Education Program. For additional information, see Professional Education Requirements for Secondary Majors in the College of Education and Behavioral Science section. </w:t>
            </w:r>
          </w:p>
          <w:p w14:paraId="194D8668" w14:textId="59BDF61E" w:rsidR="0029106F" w:rsidRDefault="0029106F" w:rsidP="0029106F">
            <w:pPr>
              <w:rPr>
                <w:rStyle w:val="A14"/>
              </w:rPr>
            </w:pPr>
            <w:r>
              <w:rPr>
                <w:rStyle w:val="A14"/>
              </w:rPr>
              <w:t xml:space="preserve">Although three hours of Keyboard Skills are required, failure to pass the proficiency exam will indicate the need to take additional semesters of piano. </w:t>
            </w:r>
          </w:p>
          <w:p w14:paraId="6797C81E" w14:textId="44E52454" w:rsidR="0029106F" w:rsidRDefault="0029106F" w:rsidP="0029106F">
            <w:pPr>
              <w:rPr>
                <w:rStyle w:val="A14"/>
              </w:rPr>
            </w:pPr>
          </w:p>
          <w:p w14:paraId="6B88B635" w14:textId="3AAB8DFC" w:rsidR="0029106F" w:rsidRDefault="0029106F" w:rsidP="0029106F">
            <w:pPr>
              <w:pStyle w:val="Pa244"/>
              <w:rPr>
                <w:color w:val="211D1E"/>
                <w:sz w:val="12"/>
                <w:szCs w:val="12"/>
              </w:rPr>
            </w:pPr>
            <w:r>
              <w:rPr>
                <w:rStyle w:val="A14"/>
              </w:rPr>
              <w:t xml:space="preserve">Those students who declare </w:t>
            </w:r>
            <w:r w:rsidR="00C44C60">
              <w:rPr>
                <w:rStyle w:val="A14"/>
              </w:rPr>
              <w:t xml:space="preserve">instrumental music </w:t>
            </w:r>
            <w:r>
              <w:rPr>
                <w:rStyle w:val="A14"/>
              </w:rPr>
              <w:t xml:space="preserve">as their major area will take a proficiency exam in </w:t>
            </w:r>
            <w:r w:rsidR="00C44C60">
              <w:rPr>
                <w:rStyle w:val="A14"/>
              </w:rPr>
              <w:t xml:space="preserve">their major instrument </w:t>
            </w:r>
            <w:r>
              <w:rPr>
                <w:rStyle w:val="A14"/>
              </w:rPr>
              <w:t xml:space="preserve">at the end of the third semester of applied study. Failure to pass this exam will indicate the need to repeat MUSP 1112 until such time as the exam can be passed. </w:t>
            </w:r>
          </w:p>
          <w:p w14:paraId="25AF86E7" w14:textId="32ED1BFF" w:rsidR="0029106F" w:rsidRDefault="0029106F" w:rsidP="0029106F">
            <w:pPr>
              <w:rPr>
                <w:color w:val="000000"/>
              </w:rPr>
            </w:pPr>
          </w:p>
          <w:p w14:paraId="7621409B" w14:textId="77777777" w:rsidR="0029106F" w:rsidRDefault="0029106F" w:rsidP="0029106F">
            <w:pPr>
              <w:pStyle w:val="Pa293"/>
              <w:spacing w:after="20"/>
              <w:rPr>
                <w:color w:val="211D1E"/>
                <w:sz w:val="12"/>
                <w:szCs w:val="12"/>
              </w:rPr>
            </w:pPr>
            <w:r>
              <w:rPr>
                <w:rStyle w:val="A14"/>
              </w:rPr>
              <w:t xml:space="preserve">Grade of “C” or better required for all Professional Education Requirements. </w:t>
            </w:r>
          </w:p>
          <w:p w14:paraId="4D57C926" w14:textId="42E717E5" w:rsidR="0029106F" w:rsidRDefault="0029106F" w:rsidP="0029106F">
            <w:pPr>
              <w:rPr>
                <w:rStyle w:val="A14"/>
              </w:rPr>
            </w:pPr>
            <w:r>
              <w:rPr>
                <w:rStyle w:val="A14"/>
              </w:rPr>
              <w:t xml:space="preserve">Courses denoted below with an asterisk (*) require admission to the Teacher Education Program. For additional information, see Professional Education Requirements for Secondary Majors in the College of Education and Behavioral Science section. </w:t>
            </w:r>
          </w:p>
          <w:p w14:paraId="174DAED8" w14:textId="1C357880" w:rsidR="0029106F" w:rsidRDefault="0029106F" w:rsidP="0029106F">
            <w:pPr>
              <w:pStyle w:val="Pa242"/>
              <w:rPr>
                <w:color w:val="211D1E"/>
                <w:sz w:val="12"/>
                <w:szCs w:val="12"/>
              </w:rPr>
            </w:pPr>
            <w:r>
              <w:rPr>
                <w:rStyle w:val="A14"/>
                <w:i/>
                <w:iCs/>
              </w:rPr>
              <w:t xml:space="preserve">COMS 1203, Oral Communication </w:t>
            </w:r>
          </w:p>
          <w:p w14:paraId="404F8D14" w14:textId="2452EC06" w:rsidR="0029106F" w:rsidRDefault="0029106F" w:rsidP="0029106F">
            <w:pPr>
              <w:rPr>
                <w:color w:val="000000"/>
              </w:rPr>
            </w:pPr>
            <w:r>
              <w:rPr>
                <w:rStyle w:val="A14"/>
              </w:rPr>
              <w:t>Students must pass a speech proficiency exam before admittance into the Teacher Educa</w:t>
            </w:r>
            <w:r>
              <w:rPr>
                <w:rStyle w:val="A14"/>
              </w:rPr>
              <w:softHyphen/>
              <w:t xml:space="preserve">tion Program. Students who fail the exam must take COMS 1203, Oral Communication. </w:t>
            </w:r>
          </w:p>
          <w:p w14:paraId="6F9F8749" w14:textId="71F972FA" w:rsidR="0029106F" w:rsidRDefault="0029106F" w:rsidP="0029106F">
            <w:pPr>
              <w:rPr>
                <w:color w:val="000000"/>
              </w:rPr>
            </w:pPr>
            <w:r>
              <w:rPr>
                <w:color w:val="000000"/>
              </w:rPr>
              <w:t xml:space="preserve"> </w:t>
            </w:r>
          </w:p>
          <w:p w14:paraId="44A59958" w14:textId="7122B85F" w:rsidR="00897188" w:rsidRPr="00D23594" w:rsidRDefault="00897188" w:rsidP="00897188">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897188">
      <w:footerReference w:type="default" r:id="rId8"/>
      <w:pgSz w:w="12240" w:h="15840"/>
      <w:pgMar w:top="1440" w:right="720" w:bottom="119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21397" w14:textId="77777777" w:rsidR="000E6DF0" w:rsidRDefault="000E6DF0" w:rsidP="00AF3758">
      <w:pPr>
        <w:spacing w:after="0" w:line="240" w:lineRule="auto"/>
      </w:pPr>
      <w:r>
        <w:separator/>
      </w:r>
    </w:p>
  </w:endnote>
  <w:endnote w:type="continuationSeparator" w:id="0">
    <w:p w14:paraId="488E0F32" w14:textId="77777777" w:rsidR="000E6DF0" w:rsidRDefault="000E6DF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04C5" w14:textId="6BB43D96" w:rsidR="00497467" w:rsidRDefault="00497467"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0819DDBC" w:rsidR="00497467" w:rsidRDefault="0049746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7650B">
          <w:rPr>
            <w:noProof/>
          </w:rPr>
          <w:t>1</w:t>
        </w:r>
        <w:r>
          <w:rPr>
            <w:noProof/>
          </w:rPr>
          <w:fldChar w:fldCharType="end"/>
        </w:r>
      </w:sdtContent>
    </w:sdt>
  </w:p>
  <w:p w14:paraId="3B209FD3" w14:textId="77777777" w:rsidR="00497467" w:rsidRDefault="004974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37C74" w14:textId="77777777" w:rsidR="000E6DF0" w:rsidRDefault="000E6DF0" w:rsidP="00AF3758">
      <w:pPr>
        <w:spacing w:after="0" w:line="240" w:lineRule="auto"/>
      </w:pPr>
      <w:r>
        <w:separator/>
      </w:r>
    </w:p>
  </w:footnote>
  <w:footnote w:type="continuationSeparator" w:id="0">
    <w:p w14:paraId="1EE170E1" w14:textId="77777777" w:rsidR="000E6DF0" w:rsidRDefault="000E6DF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F3B8A"/>
    <w:multiLevelType w:val="hybridMultilevel"/>
    <w:tmpl w:val="3AC0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4977E2"/>
    <w:multiLevelType w:val="hybridMultilevel"/>
    <w:tmpl w:val="218C4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E25FA"/>
    <w:multiLevelType w:val="hybridMultilevel"/>
    <w:tmpl w:val="909C2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627BE"/>
    <w:rsid w:val="00075E7A"/>
    <w:rsid w:val="000779C2"/>
    <w:rsid w:val="00095213"/>
    <w:rsid w:val="0009788F"/>
    <w:rsid w:val="000A7C2E"/>
    <w:rsid w:val="000D06F1"/>
    <w:rsid w:val="000E6DF0"/>
    <w:rsid w:val="000F2A51"/>
    <w:rsid w:val="000F4CBD"/>
    <w:rsid w:val="00103070"/>
    <w:rsid w:val="00116278"/>
    <w:rsid w:val="00122344"/>
    <w:rsid w:val="0013279B"/>
    <w:rsid w:val="0014025C"/>
    <w:rsid w:val="001410C9"/>
    <w:rsid w:val="00142DCF"/>
    <w:rsid w:val="00150960"/>
    <w:rsid w:val="00151451"/>
    <w:rsid w:val="00152424"/>
    <w:rsid w:val="0015435B"/>
    <w:rsid w:val="001671DF"/>
    <w:rsid w:val="0018269B"/>
    <w:rsid w:val="00185D67"/>
    <w:rsid w:val="001A5DD5"/>
    <w:rsid w:val="001E36BB"/>
    <w:rsid w:val="001F5E9E"/>
    <w:rsid w:val="001F7398"/>
    <w:rsid w:val="00212975"/>
    <w:rsid w:val="00212A76"/>
    <w:rsid w:val="0022350B"/>
    <w:rsid w:val="002315B0"/>
    <w:rsid w:val="00254447"/>
    <w:rsid w:val="00261ACE"/>
    <w:rsid w:val="00262156"/>
    <w:rsid w:val="00265C17"/>
    <w:rsid w:val="002661B1"/>
    <w:rsid w:val="002776C2"/>
    <w:rsid w:val="00281B97"/>
    <w:rsid w:val="0029106F"/>
    <w:rsid w:val="002E3FC9"/>
    <w:rsid w:val="00324126"/>
    <w:rsid w:val="003328F3"/>
    <w:rsid w:val="00346F5C"/>
    <w:rsid w:val="00362414"/>
    <w:rsid w:val="00374D72"/>
    <w:rsid w:val="0037650B"/>
    <w:rsid w:val="00384538"/>
    <w:rsid w:val="0039532B"/>
    <w:rsid w:val="003A05F4"/>
    <w:rsid w:val="003C0ED1"/>
    <w:rsid w:val="003C1EE2"/>
    <w:rsid w:val="003D2E41"/>
    <w:rsid w:val="003E535F"/>
    <w:rsid w:val="00400712"/>
    <w:rsid w:val="004072F1"/>
    <w:rsid w:val="00473252"/>
    <w:rsid w:val="00487771"/>
    <w:rsid w:val="00492F7C"/>
    <w:rsid w:val="00493290"/>
    <w:rsid w:val="00497467"/>
    <w:rsid w:val="004A7706"/>
    <w:rsid w:val="004B74C6"/>
    <w:rsid w:val="004C59E8"/>
    <w:rsid w:val="004E5007"/>
    <w:rsid w:val="004F3C87"/>
    <w:rsid w:val="00504BCC"/>
    <w:rsid w:val="00515205"/>
    <w:rsid w:val="00515831"/>
    <w:rsid w:val="00526B81"/>
    <w:rsid w:val="00563E52"/>
    <w:rsid w:val="00584C22"/>
    <w:rsid w:val="00592A95"/>
    <w:rsid w:val="005A18F5"/>
    <w:rsid w:val="005B101B"/>
    <w:rsid w:val="005B2E9E"/>
    <w:rsid w:val="005E7258"/>
    <w:rsid w:val="006179CB"/>
    <w:rsid w:val="00636DB3"/>
    <w:rsid w:val="006406A9"/>
    <w:rsid w:val="006657FB"/>
    <w:rsid w:val="00677A48"/>
    <w:rsid w:val="00687115"/>
    <w:rsid w:val="00694ADE"/>
    <w:rsid w:val="0069556E"/>
    <w:rsid w:val="006B52C0"/>
    <w:rsid w:val="006D0246"/>
    <w:rsid w:val="006D61DE"/>
    <w:rsid w:val="006E0837"/>
    <w:rsid w:val="006E6117"/>
    <w:rsid w:val="006E6FEC"/>
    <w:rsid w:val="006F6776"/>
    <w:rsid w:val="00712045"/>
    <w:rsid w:val="0073025F"/>
    <w:rsid w:val="0073125A"/>
    <w:rsid w:val="00750AF6"/>
    <w:rsid w:val="00783E81"/>
    <w:rsid w:val="007A06B9"/>
    <w:rsid w:val="007D62C8"/>
    <w:rsid w:val="007E4484"/>
    <w:rsid w:val="00812AE5"/>
    <w:rsid w:val="00826393"/>
    <w:rsid w:val="0083170D"/>
    <w:rsid w:val="0085052C"/>
    <w:rsid w:val="008657A2"/>
    <w:rsid w:val="00877748"/>
    <w:rsid w:val="00897188"/>
    <w:rsid w:val="008977A4"/>
    <w:rsid w:val="008A2544"/>
    <w:rsid w:val="008A795D"/>
    <w:rsid w:val="008C703B"/>
    <w:rsid w:val="008D012F"/>
    <w:rsid w:val="008D35A2"/>
    <w:rsid w:val="008D431C"/>
    <w:rsid w:val="008E679D"/>
    <w:rsid w:val="008E6C1C"/>
    <w:rsid w:val="008F58AD"/>
    <w:rsid w:val="00920523"/>
    <w:rsid w:val="00946B95"/>
    <w:rsid w:val="00957309"/>
    <w:rsid w:val="00971F47"/>
    <w:rsid w:val="00982FB1"/>
    <w:rsid w:val="00995206"/>
    <w:rsid w:val="009A529F"/>
    <w:rsid w:val="009E1AA5"/>
    <w:rsid w:val="009F6D2D"/>
    <w:rsid w:val="009F6FB1"/>
    <w:rsid w:val="00A01035"/>
    <w:rsid w:val="00A0329C"/>
    <w:rsid w:val="00A16BB1"/>
    <w:rsid w:val="00A21B85"/>
    <w:rsid w:val="00A25331"/>
    <w:rsid w:val="00A316CE"/>
    <w:rsid w:val="00A34100"/>
    <w:rsid w:val="00A36559"/>
    <w:rsid w:val="00A37A40"/>
    <w:rsid w:val="00A5089E"/>
    <w:rsid w:val="00A56D36"/>
    <w:rsid w:val="00A71560"/>
    <w:rsid w:val="00AB5523"/>
    <w:rsid w:val="00AD2FB4"/>
    <w:rsid w:val="00AE4B41"/>
    <w:rsid w:val="00AE6604"/>
    <w:rsid w:val="00AF046B"/>
    <w:rsid w:val="00AF20FF"/>
    <w:rsid w:val="00AF3758"/>
    <w:rsid w:val="00AF3C6A"/>
    <w:rsid w:val="00B15E32"/>
    <w:rsid w:val="00B1628A"/>
    <w:rsid w:val="00B24A85"/>
    <w:rsid w:val="00B26637"/>
    <w:rsid w:val="00B35368"/>
    <w:rsid w:val="00B60E0F"/>
    <w:rsid w:val="00B7606A"/>
    <w:rsid w:val="00BD2A0D"/>
    <w:rsid w:val="00BE069E"/>
    <w:rsid w:val="00BF1A02"/>
    <w:rsid w:val="00C033E8"/>
    <w:rsid w:val="00C12816"/>
    <w:rsid w:val="00C132F9"/>
    <w:rsid w:val="00C23CC7"/>
    <w:rsid w:val="00C24D9F"/>
    <w:rsid w:val="00C2647C"/>
    <w:rsid w:val="00C334FF"/>
    <w:rsid w:val="00C44C60"/>
    <w:rsid w:val="00C723B8"/>
    <w:rsid w:val="00C83111"/>
    <w:rsid w:val="00CA6230"/>
    <w:rsid w:val="00CD7510"/>
    <w:rsid w:val="00CE6B9C"/>
    <w:rsid w:val="00CF4591"/>
    <w:rsid w:val="00CF61E1"/>
    <w:rsid w:val="00D03822"/>
    <w:rsid w:val="00D0686A"/>
    <w:rsid w:val="00D51205"/>
    <w:rsid w:val="00D57716"/>
    <w:rsid w:val="00D654AF"/>
    <w:rsid w:val="00D67AC4"/>
    <w:rsid w:val="00D72E20"/>
    <w:rsid w:val="00D76DEE"/>
    <w:rsid w:val="00D90FC5"/>
    <w:rsid w:val="00D979DD"/>
    <w:rsid w:val="00DA3F9B"/>
    <w:rsid w:val="00DB3983"/>
    <w:rsid w:val="00DE42B4"/>
    <w:rsid w:val="00E01F40"/>
    <w:rsid w:val="00E231A7"/>
    <w:rsid w:val="00E24C63"/>
    <w:rsid w:val="00E45868"/>
    <w:rsid w:val="00E70F88"/>
    <w:rsid w:val="00EB4FF5"/>
    <w:rsid w:val="00EC2BA4"/>
    <w:rsid w:val="00EC6970"/>
    <w:rsid w:val="00ED60B1"/>
    <w:rsid w:val="00EE55A2"/>
    <w:rsid w:val="00EF2A44"/>
    <w:rsid w:val="00F016C4"/>
    <w:rsid w:val="00F01A8B"/>
    <w:rsid w:val="00F11CE3"/>
    <w:rsid w:val="00F45CA9"/>
    <w:rsid w:val="00F645B5"/>
    <w:rsid w:val="00F75657"/>
    <w:rsid w:val="00F87993"/>
    <w:rsid w:val="00F903C5"/>
    <w:rsid w:val="00FB00D4"/>
    <w:rsid w:val="00FD4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BodyText">
    <w:name w:val="Body Text"/>
    <w:basedOn w:val="Normal"/>
    <w:link w:val="BodyTextChar"/>
    <w:uiPriority w:val="1"/>
    <w:qFormat/>
    <w:rsid w:val="00497467"/>
    <w:pPr>
      <w:autoSpaceDE w:val="0"/>
      <w:autoSpaceDN w:val="0"/>
      <w:adjustRightInd w:val="0"/>
      <w:spacing w:after="0" w:line="240" w:lineRule="auto"/>
    </w:pPr>
    <w:rPr>
      <w:rFonts w:ascii="Arial" w:hAnsi="Arial" w:cs="Arial"/>
      <w:sz w:val="16"/>
      <w:szCs w:val="16"/>
    </w:rPr>
  </w:style>
  <w:style w:type="character" w:customStyle="1" w:styleId="BodyTextChar">
    <w:name w:val="Body Text Char"/>
    <w:basedOn w:val="DefaultParagraphFont"/>
    <w:link w:val="BodyText"/>
    <w:uiPriority w:val="1"/>
    <w:rsid w:val="00497467"/>
    <w:rPr>
      <w:rFonts w:ascii="Arial" w:hAnsi="Arial" w:cs="Arial"/>
      <w:sz w:val="16"/>
      <w:szCs w:val="16"/>
    </w:rPr>
  </w:style>
  <w:style w:type="paragraph" w:styleId="Title">
    <w:name w:val="Title"/>
    <w:basedOn w:val="Normal"/>
    <w:next w:val="Normal"/>
    <w:link w:val="TitleChar"/>
    <w:uiPriority w:val="1"/>
    <w:qFormat/>
    <w:rsid w:val="00497467"/>
    <w:pPr>
      <w:autoSpaceDE w:val="0"/>
      <w:autoSpaceDN w:val="0"/>
      <w:adjustRightInd w:val="0"/>
      <w:spacing w:before="219" w:after="0" w:line="240" w:lineRule="auto"/>
      <w:ind w:left="84" w:right="84"/>
      <w:jc w:val="center"/>
    </w:pPr>
    <w:rPr>
      <w:rFonts w:ascii="Arial" w:hAnsi="Arial" w:cs="Arial"/>
      <w:b/>
      <w:bCs/>
      <w:sz w:val="32"/>
      <w:szCs w:val="32"/>
    </w:rPr>
  </w:style>
  <w:style w:type="character" w:customStyle="1" w:styleId="TitleChar">
    <w:name w:val="Title Char"/>
    <w:basedOn w:val="DefaultParagraphFont"/>
    <w:link w:val="Title"/>
    <w:uiPriority w:val="1"/>
    <w:rsid w:val="00497467"/>
    <w:rPr>
      <w:rFonts w:ascii="Arial" w:hAnsi="Arial" w:cs="Arial"/>
      <w:b/>
      <w:bCs/>
      <w:sz w:val="32"/>
      <w:szCs w:val="32"/>
    </w:rPr>
  </w:style>
  <w:style w:type="paragraph" w:customStyle="1" w:styleId="Pa253">
    <w:name w:val="Pa253"/>
    <w:basedOn w:val="Normal"/>
    <w:next w:val="Normal"/>
    <w:uiPriority w:val="99"/>
    <w:rsid w:val="0029106F"/>
    <w:pPr>
      <w:autoSpaceDE w:val="0"/>
      <w:autoSpaceDN w:val="0"/>
      <w:adjustRightInd w:val="0"/>
      <w:spacing w:after="0" w:line="161" w:lineRule="atLeast"/>
    </w:pPr>
    <w:rPr>
      <w:rFonts w:ascii="Arial" w:hAnsi="Arial" w:cs="Arial"/>
      <w:sz w:val="24"/>
      <w:szCs w:val="24"/>
    </w:rPr>
  </w:style>
  <w:style w:type="paragraph" w:customStyle="1" w:styleId="Pa247">
    <w:name w:val="Pa247"/>
    <w:basedOn w:val="Normal"/>
    <w:next w:val="Normal"/>
    <w:uiPriority w:val="99"/>
    <w:rsid w:val="0029106F"/>
    <w:pPr>
      <w:autoSpaceDE w:val="0"/>
      <w:autoSpaceDN w:val="0"/>
      <w:adjustRightInd w:val="0"/>
      <w:spacing w:after="0" w:line="161" w:lineRule="atLeast"/>
    </w:pPr>
    <w:rPr>
      <w:rFonts w:ascii="Arial" w:hAnsi="Arial" w:cs="Arial"/>
      <w:sz w:val="24"/>
      <w:szCs w:val="24"/>
    </w:rPr>
  </w:style>
  <w:style w:type="character" w:customStyle="1" w:styleId="A14">
    <w:name w:val="A14"/>
    <w:uiPriority w:val="99"/>
    <w:rsid w:val="0029106F"/>
    <w:rPr>
      <w:color w:val="211D1E"/>
      <w:sz w:val="12"/>
      <w:szCs w:val="12"/>
    </w:rPr>
  </w:style>
  <w:style w:type="paragraph" w:customStyle="1" w:styleId="Pa293">
    <w:name w:val="Pa293"/>
    <w:basedOn w:val="Normal"/>
    <w:next w:val="Normal"/>
    <w:uiPriority w:val="99"/>
    <w:rsid w:val="0029106F"/>
    <w:pPr>
      <w:autoSpaceDE w:val="0"/>
      <w:autoSpaceDN w:val="0"/>
      <w:adjustRightInd w:val="0"/>
      <w:spacing w:after="0" w:line="161" w:lineRule="atLeast"/>
    </w:pPr>
    <w:rPr>
      <w:rFonts w:ascii="Arial" w:hAnsi="Arial" w:cs="Arial"/>
      <w:sz w:val="24"/>
      <w:szCs w:val="24"/>
    </w:rPr>
  </w:style>
  <w:style w:type="paragraph" w:customStyle="1" w:styleId="Pa244">
    <w:name w:val="Pa244"/>
    <w:basedOn w:val="Normal"/>
    <w:next w:val="Normal"/>
    <w:uiPriority w:val="99"/>
    <w:rsid w:val="0029106F"/>
    <w:pPr>
      <w:autoSpaceDE w:val="0"/>
      <w:autoSpaceDN w:val="0"/>
      <w:adjustRightInd w:val="0"/>
      <w:spacing w:after="0" w:line="241" w:lineRule="atLeast"/>
    </w:pPr>
    <w:rPr>
      <w:rFonts w:ascii="Arial" w:hAnsi="Arial" w:cs="Arial"/>
      <w:sz w:val="24"/>
      <w:szCs w:val="24"/>
    </w:rPr>
  </w:style>
  <w:style w:type="paragraph" w:customStyle="1" w:styleId="Pa242">
    <w:name w:val="Pa242"/>
    <w:basedOn w:val="Normal"/>
    <w:next w:val="Normal"/>
    <w:uiPriority w:val="99"/>
    <w:rsid w:val="0029106F"/>
    <w:pPr>
      <w:autoSpaceDE w:val="0"/>
      <w:autoSpaceDN w:val="0"/>
      <w:adjustRightInd w:val="0"/>
      <w:spacing w:after="0" w:line="241" w:lineRule="atLeast"/>
    </w:pPr>
    <w:rPr>
      <w:rFonts w:ascii="Arial" w:hAnsi="Arial" w:cs="Arial"/>
      <w:sz w:val="24"/>
      <w:szCs w:val="24"/>
    </w:rPr>
  </w:style>
  <w:style w:type="paragraph" w:customStyle="1" w:styleId="Pa207">
    <w:name w:val="Pa207"/>
    <w:basedOn w:val="Normal"/>
    <w:next w:val="Normal"/>
    <w:uiPriority w:val="99"/>
    <w:rsid w:val="00ED60B1"/>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ED60B1"/>
    <w:rPr>
      <w:rFonts w:cs="Myriad Pro Cond"/>
      <w:b/>
      <w:bCs/>
      <w:color w:val="211D1E"/>
      <w:sz w:val="32"/>
      <w:szCs w:val="32"/>
    </w:rPr>
  </w:style>
  <w:style w:type="paragraph" w:customStyle="1" w:styleId="Pa88">
    <w:name w:val="Pa88"/>
    <w:basedOn w:val="Normal"/>
    <w:next w:val="Normal"/>
    <w:uiPriority w:val="99"/>
    <w:rsid w:val="00ED60B1"/>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ED60B1"/>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ED60B1"/>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ED60B1"/>
    <w:rPr>
      <w:rFonts w:ascii="Arial" w:hAnsi="Arial" w:cs="Arial"/>
      <w:b/>
      <w:bCs/>
      <w:color w:val="211D1E"/>
      <w:sz w:val="16"/>
      <w:szCs w:val="16"/>
    </w:rPr>
  </w:style>
  <w:style w:type="paragraph" w:customStyle="1" w:styleId="Pa218">
    <w:name w:val="Pa218"/>
    <w:basedOn w:val="Normal"/>
    <w:next w:val="Normal"/>
    <w:uiPriority w:val="99"/>
    <w:rsid w:val="00ED60B1"/>
    <w:pPr>
      <w:autoSpaceDE w:val="0"/>
      <w:autoSpaceDN w:val="0"/>
      <w:adjustRightInd w:val="0"/>
      <w:spacing w:after="0" w:line="161" w:lineRule="atLeast"/>
    </w:pPr>
    <w:rPr>
      <w:rFonts w:ascii="Myriad Pro Cond" w:hAnsi="Myriad Pro Cond"/>
      <w:sz w:val="24"/>
      <w:szCs w:val="24"/>
    </w:rPr>
  </w:style>
  <w:style w:type="paragraph" w:customStyle="1" w:styleId="Pa21">
    <w:name w:val="Pa21"/>
    <w:basedOn w:val="Normal"/>
    <w:next w:val="Normal"/>
    <w:uiPriority w:val="99"/>
    <w:rsid w:val="00ED60B1"/>
    <w:pPr>
      <w:autoSpaceDE w:val="0"/>
      <w:autoSpaceDN w:val="0"/>
      <w:adjustRightInd w:val="0"/>
      <w:spacing w:after="0" w:line="161" w:lineRule="atLeast"/>
    </w:pPr>
    <w:rPr>
      <w:rFonts w:ascii="Myriad Pro Cond" w:hAnsi="Myriad Pro Cond"/>
      <w:sz w:val="24"/>
      <w:szCs w:val="24"/>
    </w:rPr>
  </w:style>
  <w:style w:type="paragraph" w:customStyle="1" w:styleId="Pa245">
    <w:name w:val="Pa245"/>
    <w:basedOn w:val="Normal"/>
    <w:next w:val="Normal"/>
    <w:uiPriority w:val="99"/>
    <w:rsid w:val="00ED60B1"/>
    <w:pPr>
      <w:autoSpaceDE w:val="0"/>
      <w:autoSpaceDN w:val="0"/>
      <w:adjustRightInd w:val="0"/>
      <w:spacing w:after="0" w:line="241" w:lineRule="atLeast"/>
    </w:pPr>
    <w:rPr>
      <w:rFonts w:ascii="Myriad Pro Cond" w:hAnsi="Myriad Pro Cond"/>
      <w:sz w:val="24"/>
      <w:szCs w:val="24"/>
    </w:rPr>
  </w:style>
  <w:style w:type="paragraph" w:customStyle="1" w:styleId="Pa267">
    <w:name w:val="Pa267"/>
    <w:basedOn w:val="Normal"/>
    <w:next w:val="Normal"/>
    <w:uiPriority w:val="99"/>
    <w:rsid w:val="00ED60B1"/>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79193114">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11867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1F0695"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1F0695"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1F0695"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1F0695"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1F0695"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1F0695"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1F0695"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1F0695"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1F0695"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1F0695"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92E8FF15B764D43BD10B9F7AC2DF85F"/>
        <w:category>
          <w:name w:val="General"/>
          <w:gallery w:val="placeholder"/>
        </w:category>
        <w:types>
          <w:type w:val="bbPlcHdr"/>
        </w:types>
        <w:behaviors>
          <w:behavior w:val="content"/>
        </w:behaviors>
        <w:guid w:val="{F816A05F-6A68-4E21-A918-9DEA2B7A1C9A}"/>
      </w:docPartPr>
      <w:docPartBody>
        <w:p w:rsidR="00E2025C" w:rsidRDefault="00504B3D" w:rsidP="00504B3D">
          <w:pPr>
            <w:pStyle w:val="C92E8FF15B764D43BD10B9F7AC2DF85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0F7C27"/>
    <w:rsid w:val="00156A9E"/>
    <w:rsid w:val="001B45B5"/>
    <w:rsid w:val="001F0695"/>
    <w:rsid w:val="002261D6"/>
    <w:rsid w:val="0028126C"/>
    <w:rsid w:val="00293680"/>
    <w:rsid w:val="00342C55"/>
    <w:rsid w:val="00371DB3"/>
    <w:rsid w:val="0038006E"/>
    <w:rsid w:val="003E3A0F"/>
    <w:rsid w:val="004027ED"/>
    <w:rsid w:val="004068B1"/>
    <w:rsid w:val="00436F7C"/>
    <w:rsid w:val="00444715"/>
    <w:rsid w:val="00446E1B"/>
    <w:rsid w:val="004B7262"/>
    <w:rsid w:val="004C2C51"/>
    <w:rsid w:val="004E1A75"/>
    <w:rsid w:val="004E386C"/>
    <w:rsid w:val="00504B3D"/>
    <w:rsid w:val="0056279F"/>
    <w:rsid w:val="00566E19"/>
    <w:rsid w:val="00587536"/>
    <w:rsid w:val="00597781"/>
    <w:rsid w:val="005D5D2F"/>
    <w:rsid w:val="00623293"/>
    <w:rsid w:val="00636142"/>
    <w:rsid w:val="00641603"/>
    <w:rsid w:val="0066693A"/>
    <w:rsid w:val="006A06AD"/>
    <w:rsid w:val="006C0858"/>
    <w:rsid w:val="00724E33"/>
    <w:rsid w:val="00776955"/>
    <w:rsid w:val="007B5EE7"/>
    <w:rsid w:val="007C429E"/>
    <w:rsid w:val="0088172E"/>
    <w:rsid w:val="009C0E11"/>
    <w:rsid w:val="00A21721"/>
    <w:rsid w:val="00A96217"/>
    <w:rsid w:val="00AC3009"/>
    <w:rsid w:val="00AD5D56"/>
    <w:rsid w:val="00B2559E"/>
    <w:rsid w:val="00B46AFF"/>
    <w:rsid w:val="00B5694D"/>
    <w:rsid w:val="00B5782F"/>
    <w:rsid w:val="00B97832"/>
    <w:rsid w:val="00BA2926"/>
    <w:rsid w:val="00BC0A30"/>
    <w:rsid w:val="00C16165"/>
    <w:rsid w:val="00C35680"/>
    <w:rsid w:val="00C3760F"/>
    <w:rsid w:val="00C840AA"/>
    <w:rsid w:val="00CD4EF8"/>
    <w:rsid w:val="00D556D2"/>
    <w:rsid w:val="00E2025C"/>
    <w:rsid w:val="00E9007F"/>
    <w:rsid w:val="00EF2D4B"/>
    <w:rsid w:val="00FA5A10"/>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46E1B"/>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C92E8FF15B764D43BD10B9F7AC2DF85F">
    <w:name w:val="C92E8FF15B764D43BD10B9F7AC2DF85F"/>
    <w:rsid w:val="00504B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2022-04-18T19:15:00Z</dcterms:created>
  <dcterms:modified xsi:type="dcterms:W3CDTF">2022-04-18T19:15:00Z</dcterms:modified>
</cp:coreProperties>
</file>