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672372B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5DE4E9"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2C68A82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4DFE6"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E7058" w14:textId="77777777" w:rsidR="006A2D6A" w:rsidRDefault="006A2D6A"/>
        </w:tc>
      </w:tr>
      <w:tr w:rsidR="006A2D6A" w14:paraId="54A5A4CA"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6AA64"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C3A535" w14:textId="77777777" w:rsidR="006A2D6A" w:rsidRDefault="006A2D6A"/>
        </w:tc>
      </w:tr>
    </w:tbl>
    <w:p w14:paraId="71AFBE9C" w14:textId="77777777" w:rsidR="0073313A" w:rsidRDefault="0073313A" w:rsidP="0073313A">
      <w:pPr>
        <w:spacing w:after="0"/>
        <w:jc w:val="center"/>
        <w:rPr>
          <w:rFonts w:asciiTheme="majorHAnsi" w:hAnsiTheme="majorHAnsi" w:cs="Arial"/>
          <w:b/>
          <w:sz w:val="28"/>
          <w:szCs w:val="28"/>
        </w:rPr>
      </w:pPr>
    </w:p>
    <w:p w14:paraId="7E304FB8"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1E6F3929"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BD044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BF0A25A"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9122F9"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FF780D9"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34C4FFD" w14:textId="77777777" w:rsidTr="00E560AA">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184BC7C3" w14:textId="77777777" w:rsidTr="00E560AA">
              <w:trPr>
                <w:trHeight w:val="113"/>
              </w:trPr>
              <w:tc>
                <w:tcPr>
                  <w:tcW w:w="3685" w:type="dxa"/>
                  <w:vAlign w:val="bottom"/>
                </w:tcPr>
                <w:p w14:paraId="3516EF3B"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17002826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00282641"/>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14:paraId="4BE48193" w14:textId="77777777"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3B31C6" w14:textId="77777777" w:rsidR="00AB4AA6" w:rsidRPr="00592A95" w:rsidRDefault="00AB4AA6" w:rsidP="00E560AA">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040692D" w14:textId="77777777" w:rsidTr="00E560AA">
              <w:trPr>
                <w:trHeight w:val="113"/>
              </w:trPr>
              <w:tc>
                <w:tcPr>
                  <w:tcW w:w="3685" w:type="dxa"/>
                  <w:vAlign w:val="bottom"/>
                </w:tcPr>
                <w:p w14:paraId="2FF139AB"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16525418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65254186"/>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543E2C90" w14:textId="77777777"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0FCD85" w14:textId="77777777" w:rsidR="00AB4AA6" w:rsidRPr="006648A0" w:rsidRDefault="00AB4AA6" w:rsidP="00E560AA">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23DB4DF8" w14:textId="77777777"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8D6336B" w14:textId="77777777" w:rsidTr="00E560AA">
              <w:trPr>
                <w:trHeight w:val="113"/>
              </w:trPr>
              <w:tc>
                <w:tcPr>
                  <w:tcW w:w="3685" w:type="dxa"/>
                  <w:vAlign w:val="bottom"/>
                </w:tcPr>
                <w:p w14:paraId="01A593AD"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2C6DB4" w:rsidRPr="002C6DB4">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987483FA7F2549D2A332BD355CE915A1"/>
                  </w:placeholder>
                  <w:date w:fullDate="2019-01-25T00:00:00Z">
                    <w:dateFormat w:val="M/d/yyyy"/>
                    <w:lid w:val="en-US"/>
                    <w:storeMappedDataAs w:val="dateTime"/>
                    <w:calendar w:val="gregorian"/>
                  </w:date>
                </w:sdtPr>
                <w:sdtEndPr/>
                <w:sdtContent>
                  <w:tc>
                    <w:tcPr>
                      <w:tcW w:w="1350" w:type="dxa"/>
                      <w:vAlign w:val="bottom"/>
                    </w:tcPr>
                    <w:p w14:paraId="481F0380" w14:textId="77777777" w:rsidR="00AB4AA6" w:rsidRDefault="002C6DB4" w:rsidP="00E560AA">
                      <w:pPr>
                        <w:jc w:val="center"/>
                        <w:rPr>
                          <w:rFonts w:asciiTheme="majorHAnsi" w:hAnsiTheme="majorHAnsi"/>
                          <w:sz w:val="20"/>
                          <w:szCs w:val="20"/>
                        </w:rPr>
                      </w:pPr>
                      <w:r w:rsidRPr="002C6DB4">
                        <w:rPr>
                          <w:rFonts w:asciiTheme="majorHAnsi" w:hAnsiTheme="majorHAnsi"/>
                          <w:sz w:val="20"/>
                          <w:szCs w:val="20"/>
                        </w:rPr>
                        <w:t>1/25/2019</w:t>
                      </w:r>
                    </w:p>
                  </w:tc>
                </w:sdtContent>
              </w:sdt>
            </w:tr>
          </w:tbl>
          <w:p w14:paraId="7C7F8714" w14:textId="77777777" w:rsidR="00AB4AA6" w:rsidRPr="00592A95" w:rsidRDefault="00AB4AA6" w:rsidP="00E560AA">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5230B62" w14:textId="77777777" w:rsidTr="00E560AA">
              <w:trPr>
                <w:trHeight w:val="113"/>
              </w:trPr>
              <w:tc>
                <w:tcPr>
                  <w:tcW w:w="3685" w:type="dxa"/>
                  <w:vAlign w:val="bottom"/>
                </w:tcPr>
                <w:p w14:paraId="436E0A18"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54405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544058"/>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6F86100F" w14:textId="77777777"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7872DD" w14:textId="77777777" w:rsidR="00AB4AA6" w:rsidRPr="00592A95" w:rsidRDefault="006E2497" w:rsidP="00E560AA">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33EA626B" w14:textId="77777777"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74EDFAE" w14:textId="77777777" w:rsidTr="00E560AA">
              <w:trPr>
                <w:trHeight w:val="113"/>
              </w:trPr>
              <w:tc>
                <w:tcPr>
                  <w:tcW w:w="3685" w:type="dxa"/>
                  <w:vAlign w:val="bottom"/>
                </w:tcPr>
                <w:p w14:paraId="2F4AFA16"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2C6DB4" w:rsidRPr="002C6DB4">
                        <w:rPr>
                          <w:rFonts w:asciiTheme="majorHAnsi" w:hAnsiTheme="majorHAnsi"/>
                          <w:sz w:val="20"/>
                          <w:szCs w:val="20"/>
                        </w:rPr>
                        <w:t>J. Kim Pittcock</w:t>
                      </w:r>
                    </w:sdtContent>
                  </w:sdt>
                </w:p>
              </w:tc>
              <w:sdt>
                <w:sdtPr>
                  <w:rPr>
                    <w:rFonts w:asciiTheme="majorHAnsi" w:hAnsiTheme="majorHAnsi"/>
                    <w:sz w:val="20"/>
                    <w:szCs w:val="20"/>
                  </w:rPr>
                  <w:alias w:val="Date"/>
                  <w:tag w:val="Date"/>
                  <w:id w:val="795952846"/>
                  <w:placeholder>
                    <w:docPart w:val="EEA51012F2004C20947313DCFCF0060E"/>
                  </w:placeholder>
                  <w:date w:fullDate="2019-01-25T00:00:00Z">
                    <w:dateFormat w:val="M/d/yyyy"/>
                    <w:lid w:val="en-US"/>
                    <w:storeMappedDataAs w:val="dateTime"/>
                    <w:calendar w:val="gregorian"/>
                  </w:date>
                </w:sdtPr>
                <w:sdtEndPr/>
                <w:sdtContent>
                  <w:tc>
                    <w:tcPr>
                      <w:tcW w:w="1350" w:type="dxa"/>
                      <w:vAlign w:val="bottom"/>
                    </w:tcPr>
                    <w:p w14:paraId="6A68F368" w14:textId="77777777" w:rsidR="00AB4AA6" w:rsidRDefault="002C6DB4" w:rsidP="00E560AA">
                      <w:pPr>
                        <w:jc w:val="center"/>
                        <w:rPr>
                          <w:rFonts w:asciiTheme="majorHAnsi" w:hAnsiTheme="majorHAnsi"/>
                          <w:sz w:val="20"/>
                          <w:szCs w:val="20"/>
                        </w:rPr>
                      </w:pPr>
                      <w:r w:rsidRPr="002C6DB4">
                        <w:rPr>
                          <w:rFonts w:asciiTheme="majorHAnsi" w:hAnsiTheme="majorHAnsi"/>
                          <w:sz w:val="20"/>
                          <w:szCs w:val="20"/>
                        </w:rPr>
                        <w:t>1/25/2019</w:t>
                      </w:r>
                    </w:p>
                  </w:tc>
                </w:sdtContent>
              </w:sdt>
            </w:tr>
          </w:tbl>
          <w:p w14:paraId="07E7FC91" w14:textId="77777777" w:rsidR="00AB4AA6" w:rsidRPr="00592A95" w:rsidRDefault="00AB4AA6" w:rsidP="00E560AA">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EBE65B7" w14:textId="77777777" w:rsidTr="00E560AA">
              <w:trPr>
                <w:trHeight w:val="113"/>
              </w:trPr>
              <w:tc>
                <w:tcPr>
                  <w:tcW w:w="3685" w:type="dxa"/>
                  <w:vAlign w:val="bottom"/>
                </w:tcPr>
                <w:p w14:paraId="69D0FECB"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16919296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6919296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1CBB3D3" w14:textId="77777777"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5102EE" w14:textId="77777777" w:rsidR="00AB4AA6" w:rsidRPr="00592A95" w:rsidRDefault="00AB4AA6" w:rsidP="00E560AA">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520109F5" w14:textId="77777777"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3D906BA" w14:textId="77777777" w:rsidTr="00E560AA">
              <w:trPr>
                <w:trHeight w:val="113"/>
              </w:trPr>
              <w:tc>
                <w:tcPr>
                  <w:tcW w:w="3685" w:type="dxa"/>
                  <w:vAlign w:val="bottom"/>
                </w:tcPr>
                <w:p w14:paraId="41CE6362"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2C6DB4" w:rsidRPr="002C6DB4">
                        <w:rPr>
                          <w:rFonts w:asciiTheme="majorHAnsi" w:hAnsiTheme="majorHAnsi"/>
                          <w:sz w:val="20"/>
                          <w:szCs w:val="20"/>
                        </w:rPr>
                        <w:t>Timothy Burcham</w:t>
                      </w:r>
                    </w:sdtContent>
                  </w:sdt>
                </w:p>
              </w:tc>
              <w:sdt>
                <w:sdtPr>
                  <w:rPr>
                    <w:rFonts w:asciiTheme="majorHAnsi" w:hAnsiTheme="majorHAnsi"/>
                    <w:sz w:val="20"/>
                    <w:szCs w:val="20"/>
                  </w:rPr>
                  <w:alias w:val="Date"/>
                  <w:tag w:val="Date"/>
                  <w:id w:val="1607542089"/>
                  <w:placeholder>
                    <w:docPart w:val="CCF8A7F2DCB04295A5839593C3BD4E27"/>
                  </w:placeholder>
                  <w:date w:fullDate="2019-01-25T00:00:00Z">
                    <w:dateFormat w:val="M/d/yyyy"/>
                    <w:lid w:val="en-US"/>
                    <w:storeMappedDataAs w:val="dateTime"/>
                    <w:calendar w:val="gregorian"/>
                  </w:date>
                </w:sdtPr>
                <w:sdtEndPr/>
                <w:sdtContent>
                  <w:tc>
                    <w:tcPr>
                      <w:tcW w:w="1350" w:type="dxa"/>
                      <w:vAlign w:val="bottom"/>
                    </w:tcPr>
                    <w:p w14:paraId="25C78F81" w14:textId="77777777" w:rsidR="00AB4AA6" w:rsidRDefault="002C6DB4" w:rsidP="00E560AA">
                      <w:pPr>
                        <w:jc w:val="center"/>
                        <w:rPr>
                          <w:rFonts w:asciiTheme="majorHAnsi" w:hAnsiTheme="majorHAnsi"/>
                          <w:sz w:val="20"/>
                          <w:szCs w:val="20"/>
                        </w:rPr>
                      </w:pPr>
                      <w:r w:rsidRPr="002C6DB4">
                        <w:rPr>
                          <w:rFonts w:asciiTheme="majorHAnsi" w:hAnsiTheme="majorHAnsi"/>
                          <w:sz w:val="20"/>
                          <w:szCs w:val="20"/>
                        </w:rPr>
                        <w:t>1/25/2019</w:t>
                      </w:r>
                    </w:p>
                  </w:tc>
                </w:sdtContent>
              </w:sdt>
            </w:tr>
          </w:tbl>
          <w:p w14:paraId="67E3F69E" w14:textId="77777777" w:rsidR="00AB4AA6" w:rsidRPr="00592A95" w:rsidRDefault="00AB4AA6" w:rsidP="00E560AA">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C063599" w14:textId="77777777" w:rsidTr="00E560AA">
              <w:trPr>
                <w:trHeight w:val="113"/>
              </w:trPr>
              <w:tc>
                <w:tcPr>
                  <w:tcW w:w="3685" w:type="dxa"/>
                  <w:vAlign w:val="bottom"/>
                </w:tcPr>
                <w:p w14:paraId="2F78FEB7"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70464704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4647046"/>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4FD07ADC" w14:textId="77777777"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42E2BB" w14:textId="77777777" w:rsidR="00AB4AA6" w:rsidRPr="00592A95" w:rsidRDefault="00AB4AA6" w:rsidP="00E560AA">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345C610C" w14:textId="77777777" w:rsidTr="00E560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21EA7844" w14:textId="77777777" w:rsidTr="00E560AA">
              <w:trPr>
                <w:trHeight w:val="113"/>
              </w:trPr>
              <w:tc>
                <w:tcPr>
                  <w:tcW w:w="3685" w:type="dxa"/>
                  <w:vAlign w:val="bottom"/>
                </w:tcPr>
                <w:p w14:paraId="0CE7D6AC" w14:textId="77777777" w:rsidR="006E2497" w:rsidRDefault="004B204A"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846501248"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846501248"/>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5232FB8"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149B0D" w14:textId="77777777" w:rsidR="00AB4AA6" w:rsidRPr="00592A95" w:rsidRDefault="006E2497" w:rsidP="00E560AA">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F52AC0A" w14:textId="77777777" w:rsidTr="00E560AA">
              <w:trPr>
                <w:trHeight w:val="113"/>
              </w:trPr>
              <w:tc>
                <w:tcPr>
                  <w:tcW w:w="3685" w:type="dxa"/>
                  <w:vAlign w:val="bottom"/>
                </w:tcPr>
                <w:p w14:paraId="208D0D1A" w14:textId="77777777" w:rsidR="00AB4AA6" w:rsidRDefault="004B204A" w:rsidP="00E560AA">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32712181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27121814"/>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5E3C6DF1" w14:textId="77777777" w:rsidR="00AB4AA6" w:rsidRDefault="00AB4AA6" w:rsidP="00E560AA">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9ECE48" w14:textId="77777777" w:rsidR="00AB4AA6" w:rsidRPr="00592A95" w:rsidRDefault="00AB4AA6" w:rsidP="00E560AA">
            <w:pPr>
              <w:rPr>
                <w:rFonts w:asciiTheme="majorHAnsi" w:hAnsiTheme="majorHAnsi"/>
                <w:sz w:val="20"/>
                <w:szCs w:val="20"/>
              </w:rPr>
            </w:pPr>
            <w:r w:rsidRPr="00592A95">
              <w:rPr>
                <w:rFonts w:asciiTheme="majorHAnsi" w:hAnsiTheme="majorHAnsi"/>
                <w:b/>
                <w:sz w:val="20"/>
                <w:szCs w:val="20"/>
              </w:rPr>
              <w:t>Vice Chancellor for Academic Affairs</w:t>
            </w:r>
          </w:p>
        </w:tc>
      </w:tr>
    </w:tbl>
    <w:p w14:paraId="5703C85F" w14:textId="77777777" w:rsidR="00AB4AA6" w:rsidRPr="00592A95" w:rsidRDefault="00AB4AA6" w:rsidP="00384538">
      <w:pPr>
        <w:pBdr>
          <w:bottom w:val="single" w:sz="12" w:space="1" w:color="auto"/>
        </w:pBdr>
        <w:rPr>
          <w:rFonts w:asciiTheme="majorHAnsi" w:hAnsiTheme="majorHAnsi" w:cs="Arial"/>
          <w:sz w:val="20"/>
          <w:szCs w:val="20"/>
        </w:rPr>
      </w:pPr>
    </w:p>
    <w:p w14:paraId="472ADB7F"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14:paraId="5233820F" w14:textId="77777777" w:rsidR="006E6D94" w:rsidRDefault="004B204A" w:rsidP="00BD044A">
      <w:pPr>
        <w:tabs>
          <w:tab w:val="left" w:pos="360"/>
          <w:tab w:val="left" w:pos="720"/>
        </w:tabs>
        <w:spacing w:after="0" w:line="240" w:lineRule="auto"/>
        <w:rPr>
          <w:rFonts w:asciiTheme="majorHAnsi" w:hAnsiTheme="majorHAnsi" w:cs="Arial"/>
          <w:color w:val="FF0000"/>
          <w:sz w:val="20"/>
          <w:szCs w:val="20"/>
        </w:rPr>
      </w:pPr>
      <w:sdt>
        <w:sdtPr>
          <w:rPr>
            <w:rFonts w:asciiTheme="majorHAnsi" w:hAnsiTheme="majorHAnsi" w:cs="Arial"/>
            <w:color w:val="FF0000"/>
            <w:sz w:val="20"/>
            <w:szCs w:val="20"/>
          </w:rPr>
          <w:id w:val="264975268"/>
          <w:placeholder>
            <w:docPart w:val="3C47792742C74F309451C66BDED08312"/>
          </w:placeholder>
        </w:sdtPr>
        <w:sdtEndPr/>
        <w:sdtContent>
          <w:r w:rsidR="00ED0523" w:rsidRPr="00ED0523">
            <w:rPr>
              <w:rFonts w:asciiTheme="majorHAnsi" w:hAnsiTheme="majorHAnsi" w:cs="Arial"/>
              <w:color w:val="FF0000"/>
              <w:sz w:val="20"/>
              <w:szCs w:val="20"/>
            </w:rPr>
            <w:t>AGED 3433, Agricultural Equipment Hydraulic Systems</w:t>
          </w:r>
          <w:r w:rsidR="00ED0523">
            <w:rPr>
              <w:rFonts w:asciiTheme="majorHAnsi" w:hAnsiTheme="majorHAnsi" w:cs="Arial"/>
              <w:color w:val="FF0000"/>
              <w:sz w:val="20"/>
              <w:szCs w:val="20"/>
            </w:rPr>
            <w:t>;</w:t>
          </w:r>
          <w:r w:rsidR="00ED0523">
            <w:rPr>
              <w:rFonts w:asciiTheme="majorHAnsi" w:hAnsiTheme="majorHAnsi" w:cs="Arial"/>
              <w:color w:val="FF0000"/>
              <w:sz w:val="20"/>
              <w:szCs w:val="20"/>
            </w:rPr>
            <w:br/>
          </w:r>
          <w:r w:rsidR="00BD044A" w:rsidRPr="00223137">
            <w:rPr>
              <w:rFonts w:asciiTheme="majorHAnsi" w:hAnsiTheme="majorHAnsi" w:cs="Arial"/>
              <w:color w:val="FF0000"/>
              <w:sz w:val="20"/>
              <w:szCs w:val="20"/>
            </w:rPr>
            <w:t>AGST 1003, Modern Agricultural Systems</w:t>
          </w:r>
        </w:sdtContent>
      </w:sdt>
      <w:r w:rsidR="00BD044A" w:rsidRPr="00223137">
        <w:rPr>
          <w:rFonts w:asciiTheme="majorHAnsi" w:hAnsiTheme="majorHAnsi" w:cs="Arial"/>
          <w:color w:val="FF0000"/>
          <w:sz w:val="20"/>
          <w:szCs w:val="20"/>
        </w:rPr>
        <w:t xml:space="preserve">; </w:t>
      </w:r>
    </w:p>
    <w:p w14:paraId="1D115B02" w14:textId="77777777" w:rsidR="004A1899" w:rsidRDefault="004A1899" w:rsidP="004A189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AGST 4013, Precision Application Technology.</w:t>
      </w:r>
    </w:p>
    <w:p w14:paraId="3DDD223C" w14:textId="77777777" w:rsidR="00C12816" w:rsidRDefault="00561377" w:rsidP="00FD49E0">
      <w:pPr>
        <w:tabs>
          <w:tab w:val="left" w:pos="360"/>
          <w:tab w:val="left" w:pos="720"/>
        </w:tabs>
        <w:spacing w:after="0" w:line="240" w:lineRule="auto"/>
        <w:rPr>
          <w:rFonts w:asciiTheme="majorHAnsi" w:hAnsiTheme="majorHAnsi" w:cs="Arial"/>
          <w:i/>
          <w:sz w:val="20"/>
          <w:szCs w:val="20"/>
        </w:rPr>
      </w:pPr>
      <w:r w:rsidRPr="00561377">
        <w:rPr>
          <w:rFonts w:asciiTheme="majorHAnsi" w:hAnsiTheme="majorHAnsi" w:cs="Arial"/>
          <w:i/>
          <w:sz w:val="20"/>
          <w:szCs w:val="20"/>
        </w:rPr>
        <w:t>Note: Multiple bul</w:t>
      </w:r>
      <w:r w:rsidR="001F1B80">
        <w:rPr>
          <w:rFonts w:asciiTheme="majorHAnsi" w:hAnsiTheme="majorHAnsi" w:cs="Arial"/>
          <w:i/>
          <w:sz w:val="20"/>
          <w:szCs w:val="20"/>
        </w:rPr>
        <w:t>letin changes associated with the Major in</w:t>
      </w:r>
      <w:r w:rsidRPr="00561377">
        <w:rPr>
          <w:rFonts w:asciiTheme="majorHAnsi" w:hAnsiTheme="majorHAnsi" w:cs="Arial"/>
          <w:i/>
          <w:sz w:val="20"/>
          <w:szCs w:val="20"/>
        </w:rPr>
        <w:t xml:space="preserve"> Agricultural Studies, AGST Emphasis realignment and AGED Emphasis area adjustment that are being submitted. Other changes are addressed in numerous proposals submitted concurrently.</w:t>
      </w:r>
    </w:p>
    <w:p w14:paraId="67772EB6" w14:textId="77777777" w:rsidR="00561377" w:rsidRDefault="001F1B80" w:rsidP="00FD49E0">
      <w:pPr>
        <w:tabs>
          <w:tab w:val="left" w:pos="360"/>
          <w:tab w:val="left" w:pos="720"/>
        </w:tabs>
        <w:spacing w:after="0" w:line="240" w:lineRule="auto"/>
        <w:rPr>
          <w:rFonts w:asciiTheme="majorHAnsi" w:hAnsiTheme="majorHAnsi" w:cs="Arial"/>
          <w:sz w:val="20"/>
          <w:szCs w:val="20"/>
        </w:rPr>
      </w:pPr>
      <w:r w:rsidRPr="001F1B80">
        <w:rPr>
          <w:rFonts w:asciiTheme="majorHAnsi" w:hAnsiTheme="majorHAnsi" w:cs="Arial"/>
          <w:sz w:val="20"/>
          <w:szCs w:val="20"/>
          <w:highlight w:val="yellow"/>
        </w:rPr>
        <w:t>*</w:t>
      </w:r>
      <w:r>
        <w:rPr>
          <w:rFonts w:asciiTheme="majorHAnsi" w:hAnsiTheme="majorHAnsi" w:cs="Arial"/>
          <w:sz w:val="20"/>
          <w:szCs w:val="20"/>
          <w:highlight w:val="yellow"/>
        </w:rPr>
        <w:t>Due to the high number of concurrent changes, for clarity, d</w:t>
      </w:r>
      <w:r w:rsidRPr="001F1B80">
        <w:rPr>
          <w:rFonts w:asciiTheme="majorHAnsi" w:hAnsiTheme="majorHAnsi" w:cs="Arial"/>
          <w:sz w:val="20"/>
          <w:szCs w:val="20"/>
          <w:highlight w:val="yellow"/>
        </w:rPr>
        <w:t>eleted courses are highlighted at the end on the bulletin pages.</w:t>
      </w:r>
    </w:p>
    <w:p w14:paraId="6247F0EE" w14:textId="77777777" w:rsidR="001F1B80" w:rsidRPr="00592A95" w:rsidRDefault="001F1B80" w:rsidP="00FD49E0">
      <w:pPr>
        <w:tabs>
          <w:tab w:val="left" w:pos="360"/>
          <w:tab w:val="left" w:pos="720"/>
        </w:tabs>
        <w:spacing w:after="0" w:line="240" w:lineRule="auto"/>
        <w:rPr>
          <w:rFonts w:asciiTheme="majorHAnsi" w:hAnsiTheme="majorHAnsi" w:cs="Arial"/>
          <w:sz w:val="20"/>
          <w:szCs w:val="20"/>
        </w:rPr>
      </w:pPr>
    </w:p>
    <w:p w14:paraId="7CF2BB1D"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070153E1" w14:textId="77777777" w:rsidR="00F87DAF" w:rsidRDefault="00BD044A"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p w14:paraId="58FB9A74"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47614B6D"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7A977507" w14:textId="77777777" w:rsidR="003006B3" w:rsidRDefault="004B204A" w:rsidP="003006B3">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23390210"/>
              <w:placeholder>
                <w:docPart w:val="D7DAB0E64F154C7EA9D16DEF896CABA6"/>
              </w:placeholder>
            </w:sdtPr>
            <w:sdtEndPr/>
            <w:sdtContent>
              <w:r w:rsidR="003006B3" w:rsidRPr="003006B3">
                <w:rPr>
                  <w:rFonts w:asciiTheme="majorHAnsi" w:hAnsiTheme="majorHAnsi" w:cs="Arial"/>
                  <w:sz w:val="20"/>
                  <w:szCs w:val="20"/>
                </w:rPr>
                <w:t>AGED 3433, Agricultural Equipment Hydraulic Systems - Spring 2018</w:t>
              </w:r>
              <w:r w:rsidR="003006B3" w:rsidRPr="003006B3">
                <w:rPr>
                  <w:rFonts w:asciiTheme="majorHAnsi" w:hAnsiTheme="majorHAnsi" w:cs="Arial"/>
                  <w:sz w:val="20"/>
                  <w:szCs w:val="20"/>
                </w:rPr>
                <w:br/>
                <w:t>AGST 1003, Modern Agricultural Systems</w:t>
              </w:r>
            </w:sdtContent>
          </w:sdt>
          <w:r w:rsidR="003006B3" w:rsidRPr="003006B3">
            <w:rPr>
              <w:rFonts w:asciiTheme="majorHAnsi" w:hAnsiTheme="majorHAnsi" w:cs="Arial"/>
              <w:sz w:val="20"/>
              <w:szCs w:val="20"/>
            </w:rPr>
            <w:t xml:space="preserve"> - Fall 2018</w:t>
          </w:r>
        </w:p>
        <w:p w14:paraId="1F7184FB" w14:textId="77777777" w:rsidR="004A1899" w:rsidRDefault="004A1899" w:rsidP="004A18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4013, Precision Application Technology - Spring 2018</w:t>
          </w:r>
        </w:p>
        <w:p w14:paraId="61075956" w14:textId="77777777" w:rsidR="004A1899" w:rsidRPr="003006B3" w:rsidRDefault="004A1899" w:rsidP="003006B3">
          <w:pPr>
            <w:tabs>
              <w:tab w:val="left" w:pos="360"/>
              <w:tab w:val="left" w:pos="720"/>
            </w:tabs>
            <w:spacing w:after="0" w:line="240" w:lineRule="auto"/>
            <w:rPr>
              <w:rFonts w:asciiTheme="majorHAnsi" w:hAnsiTheme="majorHAnsi" w:cs="Arial"/>
              <w:sz w:val="20"/>
              <w:szCs w:val="20"/>
            </w:rPr>
          </w:pPr>
        </w:p>
        <w:p w14:paraId="71FB355F" w14:textId="77777777" w:rsidR="00F87DAF" w:rsidRDefault="004B204A" w:rsidP="00F87DAF">
          <w:pPr>
            <w:tabs>
              <w:tab w:val="left" w:pos="360"/>
              <w:tab w:val="left" w:pos="720"/>
            </w:tabs>
            <w:spacing w:after="0" w:line="240" w:lineRule="auto"/>
            <w:rPr>
              <w:rFonts w:asciiTheme="majorHAnsi" w:hAnsiTheme="majorHAnsi" w:cs="Arial"/>
              <w:sz w:val="20"/>
              <w:szCs w:val="20"/>
            </w:rPr>
          </w:pPr>
        </w:p>
      </w:sdtContent>
    </w:sdt>
    <w:p w14:paraId="4D3B6463"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7A8712F0"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BD044A">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BD044A">
            <w:rPr>
              <w:rFonts w:asciiTheme="majorHAnsi" w:hAnsiTheme="majorHAnsi" w:cs="Arial"/>
              <w:sz w:val="20"/>
              <w:szCs w:val="20"/>
            </w:rPr>
            <w:t>Courses</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BD044A">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BD044A">
            <w:rPr>
              <w:rFonts w:asciiTheme="majorHAnsi" w:hAnsiTheme="majorHAnsi" w:cs="Arial"/>
              <w:sz w:val="20"/>
              <w:szCs w:val="20"/>
            </w:rPr>
            <w:t>2019</w:t>
          </w:r>
        </w:sdtContent>
      </w:sdt>
    </w:p>
    <w:p w14:paraId="2AEE6D63"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17E72D88"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1ACA8796"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66C03C6A" w14:textId="77777777" w:rsidR="00F87DAF" w:rsidRDefault="00BD044A"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Agriculture Students</w:t>
          </w:r>
          <w:r w:rsidR="00EB6B76">
            <w:rPr>
              <w:rFonts w:asciiTheme="majorHAnsi" w:hAnsiTheme="majorHAnsi" w:cs="Arial"/>
              <w:sz w:val="20"/>
              <w:szCs w:val="20"/>
            </w:rPr>
            <w:t xml:space="preserve"> working w</w:t>
          </w:r>
          <w:r w:rsidR="00223137">
            <w:rPr>
              <w:rFonts w:asciiTheme="majorHAnsi" w:hAnsiTheme="majorHAnsi" w:cs="Arial"/>
              <w:sz w:val="20"/>
              <w:szCs w:val="20"/>
            </w:rPr>
            <w:t>ith geospatial technologies on f</w:t>
          </w:r>
          <w:r w:rsidR="00EB6B76">
            <w:rPr>
              <w:rFonts w:asciiTheme="majorHAnsi" w:hAnsiTheme="majorHAnsi" w:cs="Arial"/>
              <w:sz w:val="20"/>
              <w:szCs w:val="20"/>
            </w:rPr>
            <w:t>arms</w:t>
          </w:r>
        </w:p>
      </w:sdtContent>
    </w:sdt>
    <w:p w14:paraId="77DA8DD0"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167F6691" w14:textId="77777777" w:rsidR="00F87DAF" w:rsidRDefault="006E6D9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Course </w:t>
          </w:r>
          <w:r w:rsidR="00BD044A">
            <w:rPr>
              <w:rFonts w:asciiTheme="majorHAnsi" w:hAnsiTheme="majorHAnsi" w:cs="Arial"/>
              <w:sz w:val="20"/>
              <w:szCs w:val="20"/>
            </w:rPr>
            <w:t xml:space="preserve">substitutions from </w:t>
          </w:r>
          <w:r w:rsidR="003C3489">
            <w:rPr>
              <w:rFonts w:asciiTheme="majorHAnsi" w:hAnsiTheme="majorHAnsi" w:cs="Arial"/>
              <w:sz w:val="20"/>
              <w:szCs w:val="20"/>
            </w:rPr>
            <w:t xml:space="preserve">current and </w:t>
          </w:r>
          <w:r w:rsidR="00BD044A">
            <w:rPr>
              <w:rFonts w:asciiTheme="majorHAnsi" w:hAnsiTheme="majorHAnsi" w:cs="Arial"/>
              <w:sz w:val="20"/>
              <w:szCs w:val="20"/>
            </w:rPr>
            <w:t>newly offered courses</w:t>
          </w:r>
          <w:r>
            <w:rPr>
              <w:rFonts w:asciiTheme="majorHAnsi" w:hAnsiTheme="majorHAnsi" w:cs="Arial"/>
              <w:sz w:val="20"/>
              <w:szCs w:val="20"/>
            </w:rPr>
            <w:t xml:space="preserve"> will be made to accommodate students enrolled in the Major in Agricultural Studies - </w:t>
          </w:r>
          <w:r w:rsidRPr="006E6D94">
            <w:rPr>
              <w:rFonts w:asciiTheme="majorHAnsi" w:hAnsiTheme="majorHAnsi" w:cs="Arial"/>
              <w:sz w:val="20"/>
              <w:szCs w:val="20"/>
            </w:rPr>
            <w:t>Emphasis in Agricultural Systems Technology</w:t>
          </w:r>
          <w:r>
            <w:rPr>
              <w:rFonts w:asciiTheme="majorHAnsi" w:hAnsiTheme="majorHAnsi" w:cs="Arial"/>
              <w:sz w:val="20"/>
              <w:szCs w:val="20"/>
            </w:rPr>
            <w:t xml:space="preserve"> &amp; “</w:t>
          </w:r>
          <w:r w:rsidRPr="006E6D94">
            <w:rPr>
              <w:rFonts w:asciiTheme="majorHAnsi" w:hAnsiTheme="majorHAnsi" w:cs="Arial"/>
              <w:sz w:val="20"/>
              <w:szCs w:val="20"/>
            </w:rPr>
            <w:t>Minor in Spatial Technologies and Geographic Information Systems</w:t>
          </w:r>
          <w:r>
            <w:rPr>
              <w:rFonts w:asciiTheme="majorHAnsi" w:hAnsiTheme="majorHAnsi" w:cs="Arial"/>
              <w:sz w:val="20"/>
              <w:szCs w:val="20"/>
            </w:rPr>
            <w:t xml:space="preserve">.” </w:t>
          </w:r>
        </w:p>
      </w:sdtContent>
    </w:sdt>
    <w:p w14:paraId="308E81D9"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66182C02"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485D422F"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3CC0EFC6"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50BB4B95"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3C4F6600" w14:textId="77777777" w:rsidR="00F87DAF" w:rsidRPr="009C65F8" w:rsidRDefault="00BD044A"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Replacement courses will be inserted for those removed.  </w:t>
          </w:r>
        </w:p>
      </w:sdtContent>
    </w:sdt>
    <w:p w14:paraId="4D08E3CB"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917BBC2"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b/>
            <w:sz w:val="20"/>
            <w:szCs w:val="20"/>
          </w:rPr>
          <w:alias w:val="Select Yes / No"/>
          <w:tag w:val="Select Yes / No"/>
          <w:id w:val="-580367690"/>
          <w:placeholder>
            <w:docPart w:val="301E23772A534059BDF7238855C47053"/>
          </w:placeholder>
        </w:sdtPr>
        <w:sdtEndPr/>
        <w:sdtContent>
          <w:r w:rsidR="00E560AA" w:rsidRPr="00E560AA">
            <w:rPr>
              <w:rFonts w:asciiTheme="majorHAnsi" w:hAnsiTheme="majorHAnsi" w:cs="Arial"/>
              <w:b/>
              <w:sz w:val="20"/>
              <w:szCs w:val="20"/>
            </w:rPr>
            <w:t>[</w:t>
          </w:r>
          <w:r w:rsidR="00223137" w:rsidRPr="00E560AA">
            <w:rPr>
              <w:rFonts w:asciiTheme="majorHAnsi" w:hAnsiTheme="majorHAnsi" w:cs="Arial"/>
              <w:b/>
              <w:sz w:val="20"/>
              <w:szCs w:val="20"/>
            </w:rPr>
            <w:t>No</w:t>
          </w:r>
          <w:r w:rsidR="00E560AA" w:rsidRPr="00E560AA">
            <w:rPr>
              <w:rFonts w:asciiTheme="majorHAnsi" w:hAnsiTheme="majorHAnsi" w:cs="Arial"/>
              <w:b/>
              <w:sz w:val="20"/>
              <w:szCs w:val="20"/>
            </w:rPr>
            <w:t>]</w:t>
          </w:r>
        </w:sdtContent>
      </w:sdt>
      <w:r w:rsidR="00223137">
        <w:rPr>
          <w:rFonts w:asciiTheme="majorHAnsi" w:hAnsiTheme="majorHAnsi" w:cs="Arial"/>
          <w:b/>
          <w:sz w:val="20"/>
          <w:szCs w:val="20"/>
        </w:rPr>
        <w:t xml:space="preserve">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4E8AF996"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495CFDA"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442841972" w:edGrp="everyone"/>
          <w:r w:rsidR="00F87DAF" w:rsidRPr="006E6FEC">
            <w:rPr>
              <w:rStyle w:val="PlaceholderText"/>
              <w:shd w:val="clear" w:color="auto" w:fill="D9D9D9" w:themeFill="background1" w:themeFillShade="D9"/>
            </w:rPr>
            <w:t>Enter text...</w:t>
          </w:r>
          <w:permEnd w:id="442841972"/>
        </w:sdtContent>
      </w:sdt>
    </w:p>
    <w:p w14:paraId="4253A84D"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1E6C5E1A"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3E62D3E7" w14:textId="77777777" w:rsidR="005522D7" w:rsidRPr="00685D55" w:rsidRDefault="001A76C0" w:rsidP="00685D55">
      <w:pPr>
        <w:tabs>
          <w:tab w:val="left" w:pos="360"/>
          <w:tab w:val="left" w:pos="720"/>
        </w:tabs>
        <w:spacing w:after="0" w:line="240" w:lineRule="auto"/>
      </w:pPr>
      <w:r>
        <w:t xml:space="preserve">        </w:t>
      </w:r>
      <w:r>
        <w:tab/>
      </w:r>
      <w:r w:rsidR="00C66B36" w:rsidRPr="00C66B36">
        <w:t>These courses are being deleted in support of the overall plan for the new focus for AGST emphasis.</w:t>
      </w:r>
    </w:p>
    <w:p w14:paraId="70681131"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6368818E"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b/>
            <w:sz w:val="20"/>
            <w:szCs w:val="20"/>
          </w:rPr>
          <w:alias w:val="Select Yes / No"/>
          <w:tag w:val="Select Yes / No"/>
          <w:id w:val="584731670"/>
          <w:placeholder>
            <w:docPart w:val="A90D4CC34CF54EF9937595360884C895"/>
          </w:placeholder>
        </w:sdtPr>
        <w:sdtEndPr/>
        <w:sdtContent>
          <w:sdt>
            <w:sdtPr>
              <w:rPr>
                <w:rFonts w:asciiTheme="majorHAnsi" w:hAnsiTheme="majorHAnsi" w:cs="Arial"/>
                <w:b/>
                <w:sz w:val="20"/>
                <w:szCs w:val="20"/>
              </w:rPr>
              <w:alias w:val="Select Yes / No"/>
              <w:tag w:val="Select Yes / No"/>
              <w:id w:val="-1197238519"/>
              <w:placeholder>
                <w:docPart w:val="4E3E5C6223DF431483021695437FAA7C"/>
              </w:placeholder>
            </w:sdtPr>
            <w:sdtEndPr/>
            <w:sdtContent>
              <w:r w:rsidR="00E560AA" w:rsidRPr="00E560AA">
                <w:rPr>
                  <w:rFonts w:asciiTheme="majorHAnsi" w:hAnsiTheme="majorHAnsi" w:cs="Arial"/>
                  <w:b/>
                  <w:sz w:val="20"/>
                  <w:szCs w:val="20"/>
                </w:rPr>
                <w:t>[No]</w:t>
              </w:r>
            </w:sdtContent>
          </w:sdt>
        </w:sdtContent>
      </w:sdt>
      <w:r w:rsidR="00F46EB1">
        <w:rPr>
          <w:rFonts w:asciiTheme="majorHAnsi" w:hAnsiTheme="majorHAnsi" w:cs="Arial"/>
          <w:sz w:val="20"/>
          <w:szCs w:val="20"/>
        </w:rPr>
        <w:t xml:space="preserve"> </w:t>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3B3F0F0F" w14:textId="77777777" w:rsidR="001F6306" w:rsidRDefault="001F6306" w:rsidP="00EB6B7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7D31908E" w14:textId="77777777" w:rsidR="00F46EB1" w:rsidRPr="00EB6B76" w:rsidRDefault="00F46EB1" w:rsidP="00EB6B76">
      <w:pPr>
        <w:tabs>
          <w:tab w:val="left" w:pos="360"/>
        </w:tabs>
        <w:spacing w:after="0" w:line="240" w:lineRule="auto"/>
        <w:ind w:left="720"/>
        <w:rPr>
          <w:rFonts w:asciiTheme="majorHAnsi" w:hAnsiTheme="majorHAnsi" w:cs="Arial"/>
          <w:sz w:val="20"/>
          <w:szCs w:val="20"/>
        </w:rPr>
      </w:pPr>
    </w:p>
    <w:p w14:paraId="71839D2E"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6131E8D1"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E560AA" w:rsidRPr="00E560AA">
            <w:rPr>
              <w:rFonts w:asciiTheme="majorHAnsi" w:hAnsiTheme="majorHAnsi" w:cs="Arial"/>
              <w:b/>
              <w:sz w:val="20"/>
              <w:szCs w:val="20"/>
            </w:rPr>
            <w:t>[</w:t>
          </w:r>
          <w:r w:rsidR="004A1899">
            <w:rPr>
              <w:rFonts w:asciiTheme="majorHAnsi" w:hAnsiTheme="majorHAnsi" w:cs="Arial"/>
              <w:b/>
              <w:sz w:val="20"/>
              <w:szCs w:val="20"/>
            </w:rPr>
            <w:t>No</w:t>
          </w:r>
          <w:r w:rsidR="00E560AA" w:rsidRPr="00E560AA">
            <w:rPr>
              <w:rFonts w:asciiTheme="majorHAnsi" w:hAnsiTheme="majorHAnsi" w:cs="Arial"/>
              <w:b/>
              <w:sz w:val="20"/>
              <w:szCs w:val="20"/>
            </w:rPr>
            <w:t>]</w:t>
          </w:r>
        </w:sdtContent>
      </w:sdt>
      <w:r w:rsidR="00BE6A44" w:rsidRPr="00411FE1">
        <w:rPr>
          <w:rFonts w:asciiTheme="majorHAnsi" w:hAnsiTheme="majorHAnsi" w:cs="Arial"/>
          <w:b/>
          <w:sz w:val="20"/>
          <w:szCs w:val="20"/>
        </w:rPr>
        <w:t xml:space="preserve"> </w:t>
      </w:r>
      <w:r w:rsidR="003C3489">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52BD848C" w14:textId="77777777" w:rsidR="00F87DAF" w:rsidRDefault="00665524" w:rsidP="006E6D94">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p w14:paraId="4B92DAE8" w14:textId="77777777" w:rsidR="00223137" w:rsidRDefault="00223137" w:rsidP="006E6D94">
      <w:pPr>
        <w:tabs>
          <w:tab w:val="left" w:pos="360"/>
          <w:tab w:val="left" w:pos="720"/>
        </w:tabs>
        <w:spacing w:after="0" w:line="240" w:lineRule="auto"/>
        <w:ind w:left="720"/>
        <w:rPr>
          <w:rFonts w:asciiTheme="majorHAnsi" w:hAnsiTheme="majorHAnsi" w:cs="Arial"/>
          <w:sz w:val="20"/>
          <w:szCs w:val="20"/>
        </w:rPr>
      </w:pPr>
    </w:p>
    <w:p w14:paraId="5BE4CD46" w14:textId="77777777" w:rsidR="00411FE1" w:rsidRDefault="00411FE1" w:rsidP="004A1899">
      <w:pPr>
        <w:tabs>
          <w:tab w:val="left" w:pos="360"/>
        </w:tabs>
        <w:spacing w:after="0" w:line="240" w:lineRule="auto"/>
        <w:ind w:left="720"/>
        <w:rPr>
          <w:rFonts w:asciiTheme="majorHAnsi" w:hAnsiTheme="majorHAnsi" w:cs="Arial"/>
          <w:sz w:val="20"/>
          <w:szCs w:val="20"/>
        </w:rPr>
      </w:pPr>
      <w:r>
        <w:rPr>
          <w:rFonts w:asciiTheme="majorHAnsi" w:hAnsiTheme="majorHAnsi" w:cs="Arial"/>
          <w:sz w:val="20"/>
          <w:szCs w:val="20"/>
        </w:rPr>
        <w:br w:type="page"/>
      </w:r>
    </w:p>
    <w:p w14:paraId="73A3CBD8"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DD0205E"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56"/>
      </w:tblGrid>
      <w:tr w:rsidR="009C3C35" w:rsidRPr="008426D1" w14:paraId="356198EE" w14:textId="77777777" w:rsidTr="00265DE1">
        <w:trPr>
          <w:trHeight w:val="322"/>
        </w:trPr>
        <w:tc>
          <w:tcPr>
            <w:tcW w:w="10756" w:type="dxa"/>
            <w:shd w:val="clear" w:color="auto" w:fill="D9D9D9" w:themeFill="background1" w:themeFillShade="D9"/>
          </w:tcPr>
          <w:p w14:paraId="64769C93" w14:textId="77777777" w:rsidR="009C3C35" w:rsidRPr="008426D1" w:rsidRDefault="009C3C35" w:rsidP="00E560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1D120FAE" w14:textId="77777777" w:rsidTr="00265DE1">
        <w:trPr>
          <w:trHeight w:val="4872"/>
        </w:trPr>
        <w:tc>
          <w:tcPr>
            <w:tcW w:w="10756" w:type="dxa"/>
            <w:shd w:val="clear" w:color="auto" w:fill="F2F2F2" w:themeFill="background1" w:themeFillShade="F2"/>
          </w:tcPr>
          <w:p w14:paraId="7C34C104" w14:textId="77777777" w:rsidR="009C3C35" w:rsidRPr="008426D1" w:rsidRDefault="009C3C35" w:rsidP="00E560AA">
            <w:pPr>
              <w:tabs>
                <w:tab w:val="left" w:pos="360"/>
                <w:tab w:val="left" w:pos="720"/>
              </w:tabs>
              <w:jc w:val="center"/>
              <w:rPr>
                <w:rFonts w:ascii="Times New Roman" w:hAnsi="Times New Roman" w:cs="Times New Roman"/>
                <w:b/>
                <w:color w:val="000000" w:themeColor="text1"/>
                <w:sz w:val="18"/>
                <w:szCs w:val="24"/>
              </w:rPr>
            </w:pPr>
          </w:p>
          <w:p w14:paraId="0EDDBF80" w14:textId="77777777" w:rsidR="009C3C35" w:rsidRPr="008426D1" w:rsidRDefault="009C3C35" w:rsidP="00E560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C084D84" w14:textId="77777777" w:rsidR="009C3C35" w:rsidRPr="008426D1" w:rsidRDefault="009C3C35" w:rsidP="00E560AA">
            <w:pPr>
              <w:rPr>
                <w:rFonts w:ascii="Times New Roman" w:hAnsi="Times New Roman" w:cs="Times New Roman"/>
                <w:b/>
                <w:color w:val="FF0000"/>
                <w:sz w:val="14"/>
                <w:szCs w:val="24"/>
              </w:rPr>
            </w:pPr>
          </w:p>
          <w:p w14:paraId="1592ADC0" w14:textId="77777777" w:rsidR="009C3C35" w:rsidRPr="008426D1" w:rsidRDefault="009C3C35" w:rsidP="00E560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7206EB3" w14:textId="77777777" w:rsidR="009C3C35" w:rsidRPr="008426D1" w:rsidRDefault="009C3C35" w:rsidP="00E560AA">
            <w:pPr>
              <w:tabs>
                <w:tab w:val="left" w:pos="360"/>
                <w:tab w:val="left" w:pos="720"/>
              </w:tabs>
              <w:jc w:val="center"/>
              <w:rPr>
                <w:rFonts w:ascii="Times New Roman" w:hAnsi="Times New Roman" w:cs="Times New Roman"/>
                <w:b/>
                <w:color w:val="000000" w:themeColor="text1"/>
                <w:sz w:val="10"/>
                <w:szCs w:val="24"/>
                <w:u w:val="single"/>
              </w:rPr>
            </w:pPr>
          </w:p>
          <w:p w14:paraId="72439B98" w14:textId="77777777" w:rsidR="009C3C35" w:rsidRPr="008426D1" w:rsidRDefault="009C3C35" w:rsidP="00E560AA">
            <w:pPr>
              <w:tabs>
                <w:tab w:val="left" w:pos="360"/>
                <w:tab w:val="left" w:pos="720"/>
              </w:tabs>
              <w:jc w:val="center"/>
              <w:rPr>
                <w:rFonts w:ascii="Times New Roman" w:hAnsi="Times New Roman" w:cs="Times New Roman"/>
                <w:b/>
                <w:color w:val="000000" w:themeColor="text1"/>
                <w:sz w:val="10"/>
                <w:szCs w:val="24"/>
                <w:u w:val="single"/>
              </w:rPr>
            </w:pPr>
          </w:p>
          <w:p w14:paraId="26B51CDE" w14:textId="77777777" w:rsidR="009C3C35" w:rsidRPr="008426D1" w:rsidRDefault="009C3C35" w:rsidP="00E560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D2133DD" w14:textId="77777777" w:rsidR="009C3C35" w:rsidRPr="008426D1" w:rsidRDefault="009C3C35" w:rsidP="00E560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DCF5623" w14:textId="77777777" w:rsidR="009C3C35" w:rsidRPr="008426D1" w:rsidRDefault="009C3C35" w:rsidP="00E560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628670A" w14:textId="77777777" w:rsidR="009C3C35" w:rsidRPr="008426D1" w:rsidRDefault="009C3C35" w:rsidP="00E560AA">
            <w:pPr>
              <w:tabs>
                <w:tab w:val="left" w:pos="360"/>
                <w:tab w:val="left" w:pos="720"/>
              </w:tabs>
              <w:rPr>
                <w:rFonts w:ascii="Times New Roman" w:hAnsi="Times New Roman" w:cs="Times New Roman"/>
                <w:b/>
                <w:color w:val="000000" w:themeColor="text1"/>
                <w:sz w:val="18"/>
                <w:szCs w:val="28"/>
              </w:rPr>
            </w:pPr>
          </w:p>
          <w:p w14:paraId="7705BACE" w14:textId="77777777" w:rsidR="002917F4" w:rsidRDefault="009C3C35" w:rsidP="00E560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B4B3408" wp14:editId="0F18096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1DC5850"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D34C90E" w14:textId="77777777" w:rsidR="009C3C35" w:rsidRPr="008426D1" w:rsidRDefault="009C3C35" w:rsidP="00E560AA">
            <w:pPr>
              <w:tabs>
                <w:tab w:val="left" w:pos="360"/>
                <w:tab w:val="left" w:pos="720"/>
              </w:tabs>
              <w:rPr>
                <w:rFonts w:asciiTheme="majorHAnsi" w:hAnsiTheme="majorHAnsi"/>
                <w:sz w:val="18"/>
                <w:szCs w:val="18"/>
              </w:rPr>
            </w:pPr>
          </w:p>
        </w:tc>
      </w:tr>
    </w:tbl>
    <w:p w14:paraId="58F047C6"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4FE4E4D" w14:textId="77777777" w:rsidR="00561377" w:rsidRDefault="00561377">
      <w:pPr>
        <w:rPr>
          <w:rFonts w:asciiTheme="majorHAnsi" w:hAnsiTheme="majorHAnsi" w:cs="Arial"/>
          <w:sz w:val="24"/>
          <w:szCs w:val="24"/>
        </w:rPr>
      </w:pPr>
      <w:r w:rsidRPr="00DF72D4">
        <w:rPr>
          <w:rFonts w:asciiTheme="majorHAnsi" w:hAnsiTheme="majorHAnsi" w:cs="Arial"/>
          <w:sz w:val="24"/>
          <w:szCs w:val="24"/>
        </w:rPr>
        <w:t>Multiple bulletin changes associated with an Agricultural Studies, AGST Emphasis realignment and AGED Emphasis area adjustment that are being submitted. Below are the changes to pages: 115, 117, 118, 430, and 432 in the 2018-2019 Undergraduate Bulletin. Other changes are addressed in numerous proposals submitted concurrently.</w:t>
      </w:r>
    </w:p>
    <w:p w14:paraId="7B0E8B81" w14:textId="77777777" w:rsidR="006C3C4C" w:rsidRPr="00F054DA" w:rsidRDefault="006C3C4C" w:rsidP="006C3C4C">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sidR="00F30915">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780AC228" w14:textId="77777777" w:rsidR="004A1899" w:rsidRPr="00214C03" w:rsidRDefault="0056191C" w:rsidP="004A1899">
      <w:pPr>
        <w:rPr>
          <w:rFonts w:ascii="Calibri"/>
          <w:color w:val="231F20"/>
          <w:w w:val="95"/>
          <w:sz w:val="20"/>
          <w:szCs w:val="20"/>
        </w:rPr>
      </w:pPr>
      <w:r>
        <w:rPr>
          <w:rFonts w:asciiTheme="majorHAnsi" w:hAnsiTheme="majorHAnsi" w:cs="Arial"/>
          <w:color w:val="FF0000"/>
          <w:sz w:val="18"/>
          <w:szCs w:val="18"/>
        </w:rPr>
        <w:br w:type="page"/>
      </w:r>
      <w:r w:rsidR="004A1899">
        <w:rPr>
          <w:rFonts w:ascii="Calibri"/>
          <w:color w:val="231F20"/>
          <w:w w:val="95"/>
          <w:sz w:val="20"/>
          <w:szCs w:val="20"/>
        </w:rPr>
        <w:lastRenderedPageBreak/>
        <w:t>Pg. 115 …</w:t>
      </w:r>
    </w:p>
    <w:p w14:paraId="4FC760C2" w14:textId="77777777" w:rsidR="004A1899" w:rsidRPr="002F57C1" w:rsidRDefault="004A1899" w:rsidP="004A1899">
      <w:pPr>
        <w:spacing w:after="0" w:line="240" w:lineRule="auto"/>
        <w:jc w:val="center"/>
        <w:rPr>
          <w:rFonts w:ascii="Arial" w:hAnsi="Arial" w:cs="Arial"/>
          <w:b/>
          <w:sz w:val="32"/>
        </w:rPr>
      </w:pPr>
      <w:r w:rsidRPr="002F57C1">
        <w:rPr>
          <w:rFonts w:ascii="Arial" w:hAnsi="Arial" w:cs="Arial"/>
          <w:b/>
          <w:color w:val="231F20"/>
          <w:w w:val="85"/>
          <w:sz w:val="32"/>
        </w:rPr>
        <w:t>Major in Agricultural Studies</w:t>
      </w:r>
    </w:p>
    <w:p w14:paraId="2ED7BF6E" w14:textId="77777777" w:rsidR="004A1899" w:rsidRPr="002F57C1" w:rsidRDefault="004A1899" w:rsidP="004A1899">
      <w:pPr>
        <w:spacing w:after="0" w:line="240" w:lineRule="auto"/>
        <w:jc w:val="center"/>
        <w:rPr>
          <w:rFonts w:ascii="Arial" w:hAnsi="Arial" w:cs="Arial"/>
          <w:b/>
          <w:sz w:val="16"/>
        </w:rPr>
      </w:pPr>
      <w:r w:rsidRPr="002F57C1">
        <w:rPr>
          <w:rFonts w:ascii="Arial" w:hAnsi="Arial" w:cs="Arial"/>
          <w:b/>
          <w:color w:val="231F20"/>
          <w:sz w:val="16"/>
        </w:rPr>
        <w:t>Bachelor of Science in Agriculture Emphasis in Agricultural Communications</w:t>
      </w:r>
    </w:p>
    <w:p w14:paraId="25D7A758" w14:textId="77777777" w:rsidR="004A1899" w:rsidRPr="002F57C1" w:rsidRDefault="004A1899" w:rsidP="004A1899">
      <w:pPr>
        <w:pStyle w:val="BodyText"/>
        <w:ind w:left="0" w:firstLine="0"/>
        <w:jc w:val="center"/>
      </w:pPr>
      <w:r w:rsidRPr="002F57C1">
        <w:rPr>
          <w:color w:val="231F20"/>
        </w:rPr>
        <w:t>A complete 8-semester degree plan is available at</w:t>
      </w:r>
      <w:hyperlink r:id="rId13">
        <w:r w:rsidRPr="002F57C1">
          <w:rPr>
            <w:color w:val="231F20"/>
          </w:rPr>
          <w:t xml:space="preserve"> https://www.astate.edu/info/academics/degrees/</w:t>
        </w:r>
      </w:hyperlink>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4A1899" w:rsidRPr="002F57C1" w14:paraId="0846005D" w14:textId="77777777" w:rsidTr="00914385">
        <w:trPr>
          <w:trHeight w:val="256"/>
          <w:jc w:val="center"/>
        </w:trPr>
        <w:tc>
          <w:tcPr>
            <w:tcW w:w="5692" w:type="dxa"/>
            <w:shd w:val="clear" w:color="auto" w:fill="BCBEC0"/>
          </w:tcPr>
          <w:p w14:paraId="5D3BA047" w14:textId="77777777" w:rsidR="004A1899" w:rsidRPr="002F57C1" w:rsidRDefault="004A1899" w:rsidP="00914385">
            <w:pPr>
              <w:pStyle w:val="TableParagraph"/>
              <w:spacing w:before="36"/>
              <w:ind w:left="80"/>
              <w:rPr>
                <w:b/>
                <w:sz w:val="16"/>
              </w:rPr>
            </w:pPr>
            <w:r w:rsidRPr="002F57C1">
              <w:rPr>
                <w:b/>
                <w:color w:val="231F20"/>
                <w:sz w:val="16"/>
              </w:rPr>
              <w:t>University Requirements:</w:t>
            </w:r>
          </w:p>
        </w:tc>
        <w:tc>
          <w:tcPr>
            <w:tcW w:w="738" w:type="dxa"/>
            <w:shd w:val="clear" w:color="auto" w:fill="BCBEC0"/>
          </w:tcPr>
          <w:p w14:paraId="53809E4E" w14:textId="77777777" w:rsidR="004A1899" w:rsidRPr="002F57C1" w:rsidRDefault="004A1899" w:rsidP="00914385">
            <w:pPr>
              <w:pStyle w:val="TableParagraph"/>
              <w:spacing w:before="0"/>
              <w:ind w:left="0"/>
              <w:rPr>
                <w:sz w:val="12"/>
              </w:rPr>
            </w:pPr>
          </w:p>
        </w:tc>
      </w:tr>
      <w:tr w:rsidR="004A1899" w:rsidRPr="002F57C1" w14:paraId="7CA8C046" w14:textId="77777777" w:rsidTr="00914385">
        <w:trPr>
          <w:trHeight w:val="227"/>
          <w:jc w:val="center"/>
        </w:trPr>
        <w:tc>
          <w:tcPr>
            <w:tcW w:w="5692" w:type="dxa"/>
          </w:tcPr>
          <w:p w14:paraId="0088A417" w14:textId="77777777" w:rsidR="004A1899" w:rsidRPr="002F57C1" w:rsidRDefault="004A1899" w:rsidP="00914385">
            <w:pPr>
              <w:pStyle w:val="TableParagraph"/>
              <w:rPr>
                <w:sz w:val="12"/>
              </w:rPr>
            </w:pPr>
            <w:r w:rsidRPr="002F57C1">
              <w:rPr>
                <w:color w:val="231F20"/>
                <w:sz w:val="12"/>
              </w:rPr>
              <w:t>See University General Requirements for Baccalaureate degrees (p. 44)</w:t>
            </w:r>
          </w:p>
        </w:tc>
        <w:tc>
          <w:tcPr>
            <w:tcW w:w="738" w:type="dxa"/>
          </w:tcPr>
          <w:p w14:paraId="150BB198" w14:textId="77777777" w:rsidR="004A1899" w:rsidRPr="002F57C1" w:rsidRDefault="004A1899" w:rsidP="00914385">
            <w:pPr>
              <w:pStyle w:val="TableParagraph"/>
              <w:spacing w:before="0"/>
              <w:ind w:left="0"/>
              <w:rPr>
                <w:sz w:val="12"/>
              </w:rPr>
            </w:pPr>
          </w:p>
        </w:tc>
      </w:tr>
      <w:tr w:rsidR="004A1899" w:rsidRPr="002F57C1" w14:paraId="69EBFC19" w14:textId="77777777" w:rsidTr="00914385">
        <w:trPr>
          <w:trHeight w:val="256"/>
          <w:jc w:val="center"/>
        </w:trPr>
        <w:tc>
          <w:tcPr>
            <w:tcW w:w="5692" w:type="dxa"/>
            <w:shd w:val="clear" w:color="auto" w:fill="BCBEC0"/>
          </w:tcPr>
          <w:p w14:paraId="70E541A3" w14:textId="77777777" w:rsidR="004A1899" w:rsidRPr="002F57C1" w:rsidRDefault="004A1899" w:rsidP="00914385">
            <w:pPr>
              <w:pStyle w:val="TableParagraph"/>
              <w:spacing w:before="36"/>
              <w:ind w:left="80"/>
              <w:rPr>
                <w:b/>
                <w:sz w:val="16"/>
              </w:rPr>
            </w:pPr>
            <w:r w:rsidRPr="002F57C1">
              <w:rPr>
                <w:b/>
                <w:color w:val="231F20"/>
                <w:sz w:val="16"/>
              </w:rPr>
              <w:t>First Year Making Connections Course</w:t>
            </w:r>
          </w:p>
        </w:tc>
        <w:tc>
          <w:tcPr>
            <w:tcW w:w="738" w:type="dxa"/>
            <w:shd w:val="clear" w:color="auto" w:fill="BCBEC0"/>
          </w:tcPr>
          <w:p w14:paraId="26140AB8"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6F918ABB" w14:textId="77777777" w:rsidTr="00914385">
        <w:trPr>
          <w:trHeight w:val="227"/>
          <w:jc w:val="center"/>
        </w:trPr>
        <w:tc>
          <w:tcPr>
            <w:tcW w:w="5692" w:type="dxa"/>
          </w:tcPr>
          <w:p w14:paraId="1D334152" w14:textId="77777777" w:rsidR="004A1899" w:rsidRPr="002F57C1" w:rsidRDefault="004A1899" w:rsidP="00914385">
            <w:pPr>
              <w:pStyle w:val="TableParagraph"/>
              <w:rPr>
                <w:sz w:val="12"/>
              </w:rPr>
            </w:pPr>
            <w:r w:rsidRPr="002F57C1">
              <w:rPr>
                <w:color w:val="231F20"/>
                <w:sz w:val="12"/>
              </w:rPr>
              <w:t>AGRI 1213, Making Connections in Agriculture</w:t>
            </w:r>
          </w:p>
        </w:tc>
        <w:tc>
          <w:tcPr>
            <w:tcW w:w="738" w:type="dxa"/>
          </w:tcPr>
          <w:p w14:paraId="525DB264" w14:textId="77777777" w:rsidR="004A1899" w:rsidRPr="002F57C1" w:rsidRDefault="004A1899" w:rsidP="00914385">
            <w:pPr>
              <w:pStyle w:val="TableParagraph"/>
              <w:ind w:left="21"/>
              <w:jc w:val="center"/>
              <w:rPr>
                <w:b/>
                <w:sz w:val="12"/>
              </w:rPr>
            </w:pPr>
            <w:r w:rsidRPr="002F57C1">
              <w:rPr>
                <w:b/>
                <w:color w:val="231F20"/>
                <w:sz w:val="12"/>
              </w:rPr>
              <w:t>3</w:t>
            </w:r>
          </w:p>
        </w:tc>
      </w:tr>
      <w:tr w:rsidR="004A1899" w:rsidRPr="002F57C1" w14:paraId="28A260E7" w14:textId="77777777" w:rsidTr="00914385">
        <w:trPr>
          <w:trHeight w:val="256"/>
          <w:jc w:val="center"/>
        </w:trPr>
        <w:tc>
          <w:tcPr>
            <w:tcW w:w="5692" w:type="dxa"/>
            <w:shd w:val="clear" w:color="auto" w:fill="BCBEC0"/>
          </w:tcPr>
          <w:p w14:paraId="3D84110F" w14:textId="77777777" w:rsidR="004A1899" w:rsidRPr="002F57C1" w:rsidRDefault="004A1899" w:rsidP="00914385">
            <w:pPr>
              <w:pStyle w:val="TableParagraph"/>
              <w:spacing w:before="36"/>
              <w:ind w:left="80"/>
              <w:rPr>
                <w:b/>
                <w:sz w:val="16"/>
              </w:rPr>
            </w:pPr>
            <w:r w:rsidRPr="002F57C1">
              <w:rPr>
                <w:b/>
                <w:color w:val="231F20"/>
                <w:sz w:val="16"/>
              </w:rPr>
              <w:t>General Education Requirements:</w:t>
            </w:r>
          </w:p>
        </w:tc>
        <w:tc>
          <w:tcPr>
            <w:tcW w:w="738" w:type="dxa"/>
            <w:shd w:val="clear" w:color="auto" w:fill="BCBEC0"/>
          </w:tcPr>
          <w:p w14:paraId="0E8F404C"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2B2EB814" w14:textId="77777777" w:rsidTr="00914385">
        <w:trPr>
          <w:trHeight w:val="1667"/>
          <w:jc w:val="center"/>
        </w:trPr>
        <w:tc>
          <w:tcPr>
            <w:tcW w:w="5692" w:type="dxa"/>
          </w:tcPr>
          <w:p w14:paraId="786C47B8" w14:textId="77777777" w:rsidR="004A1899" w:rsidRPr="002F57C1" w:rsidRDefault="004A1899" w:rsidP="00914385">
            <w:pPr>
              <w:pStyle w:val="TableParagraph"/>
              <w:rPr>
                <w:sz w:val="12"/>
              </w:rPr>
            </w:pPr>
            <w:r w:rsidRPr="002F57C1">
              <w:rPr>
                <w:color w:val="231F20"/>
                <w:sz w:val="12"/>
              </w:rPr>
              <w:t>See General Education Curriculum for Baccalaureate degrees (p. 89)</w:t>
            </w:r>
          </w:p>
          <w:p w14:paraId="6D085AD2" w14:textId="77777777" w:rsidR="004A1899" w:rsidRPr="002F57C1" w:rsidRDefault="004A1899" w:rsidP="00914385">
            <w:pPr>
              <w:pStyle w:val="TableParagraph"/>
              <w:spacing w:before="0"/>
              <w:ind w:left="0"/>
              <w:rPr>
                <w:sz w:val="13"/>
              </w:rPr>
            </w:pPr>
          </w:p>
          <w:p w14:paraId="74912997" w14:textId="77777777" w:rsidR="004A1899" w:rsidRPr="002F57C1" w:rsidRDefault="004A1899" w:rsidP="00914385">
            <w:pPr>
              <w:pStyle w:val="TableParagraph"/>
              <w:spacing w:before="0"/>
              <w:ind w:left="350"/>
              <w:rPr>
                <w:b/>
                <w:sz w:val="12"/>
              </w:rPr>
            </w:pPr>
            <w:r w:rsidRPr="002F57C1">
              <w:rPr>
                <w:b/>
                <w:color w:val="231F20"/>
                <w:sz w:val="12"/>
              </w:rPr>
              <w:t>Students with this major must take the following:</w:t>
            </w:r>
          </w:p>
          <w:p w14:paraId="7FF57712" w14:textId="77777777" w:rsidR="004A1899" w:rsidRPr="002F57C1" w:rsidRDefault="004A1899" w:rsidP="00914385">
            <w:pPr>
              <w:pStyle w:val="TableParagraph"/>
              <w:spacing w:before="6" w:line="249" w:lineRule="auto"/>
              <w:ind w:left="440" w:right="216"/>
              <w:rPr>
                <w:i/>
                <w:sz w:val="12"/>
              </w:rPr>
            </w:pPr>
            <w:r w:rsidRPr="002F57C1">
              <w:rPr>
                <w:i/>
                <w:color w:val="231F20"/>
                <w:sz w:val="12"/>
              </w:rPr>
              <w:t xml:space="preserve">MATH 1023, College Algebra or MATH course that requires MATH 1023 as a prerequisite BIOL 1003 </w:t>
            </w:r>
            <w:r w:rsidRPr="002F57C1">
              <w:rPr>
                <w:b/>
                <w:i/>
                <w:color w:val="231F20"/>
                <w:sz w:val="12"/>
              </w:rPr>
              <w:t xml:space="preserve">AND </w:t>
            </w:r>
            <w:r w:rsidRPr="002F57C1">
              <w:rPr>
                <w:i/>
                <w:color w:val="231F20"/>
                <w:sz w:val="12"/>
              </w:rPr>
              <w:t>BIOL 1001, Biological Science and Laboratory</w:t>
            </w:r>
          </w:p>
          <w:p w14:paraId="06E5D911" w14:textId="77777777" w:rsidR="004A1899" w:rsidRPr="002F57C1" w:rsidRDefault="004A1899" w:rsidP="00914385">
            <w:pPr>
              <w:pStyle w:val="TableParagraph"/>
              <w:spacing w:before="1"/>
              <w:ind w:left="440"/>
              <w:rPr>
                <w:b/>
                <w:i/>
                <w:sz w:val="12"/>
              </w:rPr>
            </w:pPr>
            <w:r w:rsidRPr="002F57C1">
              <w:rPr>
                <w:i/>
                <w:color w:val="231F20"/>
                <w:sz w:val="12"/>
              </w:rPr>
              <w:t xml:space="preserve">CHEM 1013, </w:t>
            </w:r>
            <w:r w:rsidRPr="002F57C1">
              <w:rPr>
                <w:b/>
                <w:i/>
                <w:color w:val="231F20"/>
                <w:sz w:val="12"/>
              </w:rPr>
              <w:t xml:space="preserve">AND </w:t>
            </w:r>
            <w:r w:rsidRPr="002F57C1">
              <w:rPr>
                <w:i/>
                <w:color w:val="231F20"/>
                <w:sz w:val="12"/>
              </w:rPr>
              <w:t xml:space="preserve">CHEM 1011, General Chemistry I and Laboratory </w:t>
            </w:r>
            <w:r w:rsidRPr="002F57C1">
              <w:rPr>
                <w:b/>
                <w:i/>
                <w:color w:val="231F20"/>
                <w:sz w:val="12"/>
              </w:rPr>
              <w:t>OR</w:t>
            </w:r>
          </w:p>
          <w:p w14:paraId="3AC50777" w14:textId="77777777" w:rsidR="004A1899" w:rsidRPr="002F57C1" w:rsidRDefault="004A1899" w:rsidP="00914385">
            <w:pPr>
              <w:pStyle w:val="TableParagraph"/>
              <w:spacing w:before="6" w:line="249" w:lineRule="auto"/>
              <w:ind w:left="440" w:right="543" w:firstLine="180"/>
              <w:rPr>
                <w:i/>
                <w:sz w:val="12"/>
              </w:rPr>
            </w:pPr>
            <w:r w:rsidRPr="002F57C1">
              <w:rPr>
                <w:i/>
                <w:color w:val="231F20"/>
                <w:sz w:val="12"/>
              </w:rPr>
              <w:t xml:space="preserve">CHEM 1043 </w:t>
            </w:r>
            <w:r w:rsidRPr="002F57C1">
              <w:rPr>
                <w:b/>
                <w:i/>
                <w:color w:val="231F20"/>
                <w:sz w:val="12"/>
              </w:rPr>
              <w:t xml:space="preserve">AND </w:t>
            </w:r>
            <w:r w:rsidRPr="002F57C1">
              <w:rPr>
                <w:i/>
                <w:color w:val="231F20"/>
                <w:sz w:val="12"/>
              </w:rPr>
              <w:t>CHEM 1041, Fundamental Concepts of Chemistry and Laboratory CMAC 1003, Mass Communications in Modern Society</w:t>
            </w:r>
          </w:p>
          <w:p w14:paraId="33BC331A" w14:textId="77777777" w:rsidR="004A1899" w:rsidRPr="002F57C1" w:rsidRDefault="004A1899" w:rsidP="00914385">
            <w:pPr>
              <w:pStyle w:val="TableParagraph"/>
              <w:spacing w:before="1"/>
              <w:ind w:left="440"/>
              <w:rPr>
                <w:b/>
                <w:i/>
                <w:sz w:val="12"/>
              </w:rPr>
            </w:pPr>
            <w:r w:rsidRPr="002F57C1">
              <w:rPr>
                <w:i/>
                <w:color w:val="231F20"/>
                <w:sz w:val="12"/>
              </w:rPr>
              <w:t xml:space="preserve">ECON 2313, Principles of Macroeconomics </w:t>
            </w:r>
            <w:r w:rsidRPr="002F57C1">
              <w:rPr>
                <w:b/>
                <w:i/>
                <w:color w:val="231F20"/>
                <w:sz w:val="12"/>
              </w:rPr>
              <w:t>OR</w:t>
            </w:r>
          </w:p>
          <w:p w14:paraId="5601423D" w14:textId="77777777" w:rsidR="004A1899" w:rsidRPr="002F57C1" w:rsidRDefault="004A1899" w:rsidP="00914385">
            <w:pPr>
              <w:pStyle w:val="TableParagraph"/>
              <w:spacing w:before="6"/>
              <w:ind w:left="530"/>
              <w:rPr>
                <w:i/>
                <w:sz w:val="12"/>
              </w:rPr>
            </w:pPr>
            <w:r w:rsidRPr="002F57C1">
              <w:rPr>
                <w:i/>
                <w:color w:val="231F20"/>
                <w:sz w:val="12"/>
              </w:rPr>
              <w:t>ECON 2333, Economic Issues and Concepts</w:t>
            </w:r>
          </w:p>
          <w:p w14:paraId="0956F72E" w14:textId="77777777" w:rsidR="004A1899" w:rsidRPr="002F57C1" w:rsidRDefault="004A1899" w:rsidP="00914385">
            <w:pPr>
              <w:pStyle w:val="TableParagraph"/>
              <w:spacing w:before="6"/>
              <w:ind w:left="440"/>
              <w:rPr>
                <w:i/>
                <w:sz w:val="12"/>
              </w:rPr>
            </w:pPr>
            <w:r w:rsidRPr="002F57C1">
              <w:rPr>
                <w:i/>
                <w:color w:val="231F20"/>
                <w:sz w:val="12"/>
              </w:rPr>
              <w:t>COMS 1203, Oral Communication (Required Departmental Gen. Ed. Option)</w:t>
            </w:r>
          </w:p>
        </w:tc>
        <w:tc>
          <w:tcPr>
            <w:tcW w:w="738" w:type="dxa"/>
          </w:tcPr>
          <w:p w14:paraId="68554B18" w14:textId="77777777" w:rsidR="004A1899" w:rsidRPr="002F57C1" w:rsidRDefault="004A1899" w:rsidP="00914385">
            <w:pPr>
              <w:pStyle w:val="TableParagraph"/>
              <w:ind w:left="72" w:right="51"/>
              <w:jc w:val="center"/>
              <w:rPr>
                <w:b/>
                <w:sz w:val="12"/>
              </w:rPr>
            </w:pPr>
            <w:r w:rsidRPr="002F57C1">
              <w:rPr>
                <w:b/>
                <w:color w:val="231F20"/>
                <w:sz w:val="12"/>
              </w:rPr>
              <w:t>35</w:t>
            </w:r>
          </w:p>
        </w:tc>
      </w:tr>
      <w:tr w:rsidR="004A1899" w:rsidRPr="002F57C1" w14:paraId="549AAD08" w14:textId="77777777" w:rsidTr="00914385">
        <w:trPr>
          <w:trHeight w:val="256"/>
          <w:jc w:val="center"/>
        </w:trPr>
        <w:tc>
          <w:tcPr>
            <w:tcW w:w="5692" w:type="dxa"/>
            <w:shd w:val="clear" w:color="auto" w:fill="BCBEC0"/>
          </w:tcPr>
          <w:p w14:paraId="3A58A15F" w14:textId="77777777" w:rsidR="004A1899" w:rsidRPr="002F57C1" w:rsidRDefault="004A1899" w:rsidP="00914385">
            <w:pPr>
              <w:pStyle w:val="TableParagraph"/>
              <w:spacing w:before="36"/>
              <w:ind w:left="80"/>
              <w:rPr>
                <w:b/>
                <w:sz w:val="16"/>
              </w:rPr>
            </w:pPr>
            <w:r w:rsidRPr="002F57C1">
              <w:rPr>
                <w:b/>
                <w:color w:val="231F20"/>
                <w:sz w:val="16"/>
              </w:rPr>
              <w:t>Agriculture Core Courses:</w:t>
            </w:r>
          </w:p>
        </w:tc>
        <w:tc>
          <w:tcPr>
            <w:tcW w:w="738" w:type="dxa"/>
            <w:shd w:val="clear" w:color="auto" w:fill="BCBEC0"/>
          </w:tcPr>
          <w:p w14:paraId="753385A3"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4945468A" w14:textId="77777777" w:rsidTr="00914385">
        <w:trPr>
          <w:trHeight w:val="227"/>
          <w:jc w:val="center"/>
        </w:trPr>
        <w:tc>
          <w:tcPr>
            <w:tcW w:w="5692" w:type="dxa"/>
          </w:tcPr>
          <w:p w14:paraId="4CECFE9F" w14:textId="77777777" w:rsidR="004A1899" w:rsidRPr="002F57C1" w:rsidRDefault="004A1899" w:rsidP="00914385">
            <w:pPr>
              <w:pStyle w:val="TableParagraph"/>
              <w:rPr>
                <w:sz w:val="12"/>
              </w:rPr>
            </w:pPr>
            <w:r w:rsidRPr="002F57C1">
              <w:rPr>
                <w:color w:val="231F20"/>
                <w:sz w:val="12"/>
              </w:rPr>
              <w:t>(See Beginning of Agriculture Section)</w:t>
            </w:r>
          </w:p>
        </w:tc>
        <w:tc>
          <w:tcPr>
            <w:tcW w:w="738" w:type="dxa"/>
          </w:tcPr>
          <w:p w14:paraId="3AF0F71F" w14:textId="77777777" w:rsidR="004A1899" w:rsidRPr="002F57C1" w:rsidRDefault="004A1899" w:rsidP="00914385">
            <w:pPr>
              <w:pStyle w:val="TableParagraph"/>
              <w:ind w:left="72" w:right="51"/>
              <w:jc w:val="center"/>
              <w:rPr>
                <w:b/>
                <w:sz w:val="12"/>
              </w:rPr>
            </w:pPr>
            <w:r w:rsidRPr="002F57C1">
              <w:rPr>
                <w:b/>
                <w:color w:val="231F20"/>
                <w:sz w:val="12"/>
              </w:rPr>
              <w:t>24</w:t>
            </w:r>
          </w:p>
        </w:tc>
      </w:tr>
      <w:tr w:rsidR="004A1899" w:rsidRPr="002F57C1" w14:paraId="18D5AFC6" w14:textId="77777777" w:rsidTr="00914385">
        <w:trPr>
          <w:trHeight w:val="256"/>
          <w:jc w:val="center"/>
        </w:trPr>
        <w:tc>
          <w:tcPr>
            <w:tcW w:w="5692" w:type="dxa"/>
            <w:shd w:val="clear" w:color="auto" w:fill="BCBEC0"/>
          </w:tcPr>
          <w:p w14:paraId="01AFF3A7" w14:textId="77777777" w:rsidR="004A1899" w:rsidRPr="002F57C1" w:rsidRDefault="004A1899" w:rsidP="00914385">
            <w:pPr>
              <w:pStyle w:val="TableParagraph"/>
              <w:spacing w:before="36"/>
              <w:ind w:left="80"/>
              <w:rPr>
                <w:b/>
                <w:sz w:val="16"/>
              </w:rPr>
            </w:pPr>
            <w:r w:rsidRPr="002F57C1">
              <w:rPr>
                <w:b/>
                <w:color w:val="231F20"/>
                <w:sz w:val="16"/>
              </w:rPr>
              <w:t>Major Requirements:</w:t>
            </w:r>
          </w:p>
        </w:tc>
        <w:tc>
          <w:tcPr>
            <w:tcW w:w="738" w:type="dxa"/>
            <w:shd w:val="clear" w:color="auto" w:fill="BCBEC0"/>
          </w:tcPr>
          <w:p w14:paraId="56230723"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08326ADD" w14:textId="77777777" w:rsidTr="00914385">
        <w:trPr>
          <w:trHeight w:val="227"/>
          <w:jc w:val="center"/>
        </w:trPr>
        <w:tc>
          <w:tcPr>
            <w:tcW w:w="5692" w:type="dxa"/>
          </w:tcPr>
          <w:p w14:paraId="58C4F22E" w14:textId="77777777" w:rsidR="004A1899" w:rsidRPr="002F57C1" w:rsidRDefault="004A1899" w:rsidP="00914385">
            <w:pPr>
              <w:pStyle w:val="TableParagraph"/>
              <w:rPr>
                <w:sz w:val="12"/>
              </w:rPr>
            </w:pPr>
            <w:r w:rsidRPr="002F57C1">
              <w:rPr>
                <w:color w:val="231F20"/>
                <w:sz w:val="12"/>
              </w:rPr>
              <w:t>See emphasis area below.</w:t>
            </w:r>
          </w:p>
        </w:tc>
        <w:tc>
          <w:tcPr>
            <w:tcW w:w="738" w:type="dxa"/>
          </w:tcPr>
          <w:p w14:paraId="168BB1D8" w14:textId="77777777" w:rsidR="004A1899" w:rsidRPr="002F57C1" w:rsidRDefault="004A1899" w:rsidP="00914385">
            <w:pPr>
              <w:pStyle w:val="TableParagraph"/>
              <w:ind w:left="21"/>
              <w:jc w:val="center"/>
              <w:rPr>
                <w:b/>
                <w:sz w:val="12"/>
              </w:rPr>
            </w:pPr>
            <w:r w:rsidRPr="002F57C1">
              <w:rPr>
                <w:b/>
                <w:color w:val="231F20"/>
                <w:sz w:val="12"/>
              </w:rPr>
              <w:t>-</w:t>
            </w:r>
          </w:p>
        </w:tc>
      </w:tr>
      <w:tr w:rsidR="004A1899" w:rsidRPr="002F57C1" w14:paraId="7F31F690" w14:textId="77777777" w:rsidTr="00914385">
        <w:trPr>
          <w:trHeight w:val="256"/>
          <w:jc w:val="center"/>
        </w:trPr>
        <w:tc>
          <w:tcPr>
            <w:tcW w:w="5692" w:type="dxa"/>
            <w:shd w:val="clear" w:color="auto" w:fill="BCBEC0"/>
          </w:tcPr>
          <w:p w14:paraId="113A4707" w14:textId="77777777" w:rsidR="004A1899" w:rsidRPr="002F57C1" w:rsidRDefault="004A1899" w:rsidP="00914385">
            <w:pPr>
              <w:pStyle w:val="TableParagraph"/>
              <w:spacing w:before="36"/>
              <w:ind w:left="80"/>
              <w:rPr>
                <w:b/>
                <w:sz w:val="16"/>
              </w:rPr>
            </w:pPr>
            <w:r w:rsidRPr="002F57C1">
              <w:rPr>
                <w:b/>
                <w:color w:val="231F20"/>
                <w:sz w:val="16"/>
              </w:rPr>
              <w:t>Emphasis Area (Agricultural Communications:)</w:t>
            </w:r>
          </w:p>
        </w:tc>
        <w:tc>
          <w:tcPr>
            <w:tcW w:w="738" w:type="dxa"/>
            <w:shd w:val="clear" w:color="auto" w:fill="BCBEC0"/>
          </w:tcPr>
          <w:p w14:paraId="03C38780"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47A7DFD0" w14:textId="77777777" w:rsidTr="00914385">
        <w:trPr>
          <w:trHeight w:val="371"/>
          <w:jc w:val="center"/>
        </w:trPr>
        <w:tc>
          <w:tcPr>
            <w:tcW w:w="5692" w:type="dxa"/>
          </w:tcPr>
          <w:p w14:paraId="3ACCF3F0" w14:textId="77777777" w:rsidR="004A1899" w:rsidRPr="002F57C1" w:rsidRDefault="004A1899" w:rsidP="00914385">
            <w:pPr>
              <w:pStyle w:val="TableParagraph"/>
              <w:rPr>
                <w:b/>
                <w:sz w:val="12"/>
              </w:rPr>
            </w:pPr>
            <w:r w:rsidRPr="002F57C1">
              <w:rPr>
                <w:color w:val="231F20"/>
                <w:sz w:val="12"/>
              </w:rPr>
              <w:t xml:space="preserve">AD 3023, Principles of Advertising </w:t>
            </w:r>
            <w:r w:rsidRPr="002F57C1">
              <w:rPr>
                <w:b/>
                <w:color w:val="231F20"/>
                <w:sz w:val="12"/>
              </w:rPr>
              <w:t>OR</w:t>
            </w:r>
          </w:p>
          <w:p w14:paraId="63B72151" w14:textId="77777777" w:rsidR="004A1899" w:rsidRPr="002F57C1" w:rsidRDefault="004A1899" w:rsidP="00914385">
            <w:pPr>
              <w:pStyle w:val="TableParagraph"/>
              <w:spacing w:before="6"/>
              <w:ind w:left="350"/>
              <w:rPr>
                <w:sz w:val="12"/>
              </w:rPr>
            </w:pPr>
            <w:r w:rsidRPr="002F57C1">
              <w:rPr>
                <w:color w:val="231F20"/>
                <w:sz w:val="12"/>
              </w:rPr>
              <w:t>PR 3003, Principles of Public Relations</w:t>
            </w:r>
          </w:p>
        </w:tc>
        <w:tc>
          <w:tcPr>
            <w:tcW w:w="738" w:type="dxa"/>
          </w:tcPr>
          <w:p w14:paraId="0386062F"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50CCBFE2" w14:textId="77777777" w:rsidTr="00914385">
        <w:trPr>
          <w:trHeight w:val="227"/>
          <w:jc w:val="center"/>
        </w:trPr>
        <w:tc>
          <w:tcPr>
            <w:tcW w:w="5692" w:type="dxa"/>
          </w:tcPr>
          <w:p w14:paraId="0E4204E2" w14:textId="77777777" w:rsidR="004A1899" w:rsidRPr="002F57C1" w:rsidRDefault="004A1899" w:rsidP="00914385">
            <w:pPr>
              <w:pStyle w:val="TableParagraph"/>
              <w:rPr>
                <w:sz w:val="12"/>
              </w:rPr>
            </w:pPr>
            <w:r w:rsidRPr="002F57C1">
              <w:rPr>
                <w:color w:val="231F20"/>
                <w:sz w:val="12"/>
              </w:rPr>
              <w:t>AGEC 3063, Agricultural Sales and Services</w:t>
            </w:r>
          </w:p>
        </w:tc>
        <w:tc>
          <w:tcPr>
            <w:tcW w:w="738" w:type="dxa"/>
          </w:tcPr>
          <w:p w14:paraId="15C20F2C"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20E517C2" w14:textId="77777777" w:rsidTr="00914385">
        <w:trPr>
          <w:trHeight w:val="227"/>
          <w:jc w:val="center"/>
        </w:trPr>
        <w:tc>
          <w:tcPr>
            <w:tcW w:w="5692" w:type="dxa"/>
          </w:tcPr>
          <w:p w14:paraId="59EA2415" w14:textId="77777777" w:rsidR="004A1899" w:rsidRPr="002F57C1" w:rsidRDefault="004A1899" w:rsidP="00914385">
            <w:pPr>
              <w:pStyle w:val="TableParagraph"/>
              <w:rPr>
                <w:sz w:val="12"/>
              </w:rPr>
            </w:pPr>
            <w:r w:rsidRPr="002F57C1">
              <w:rPr>
                <w:color w:val="231F20"/>
                <w:sz w:val="12"/>
              </w:rPr>
              <w:t>AGEC 4083, Agricultural Policy and Current Issues</w:t>
            </w:r>
          </w:p>
        </w:tc>
        <w:tc>
          <w:tcPr>
            <w:tcW w:w="738" w:type="dxa"/>
          </w:tcPr>
          <w:p w14:paraId="06771173"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0869C4B5" w14:textId="77777777" w:rsidTr="00914385">
        <w:trPr>
          <w:trHeight w:val="227"/>
          <w:jc w:val="center"/>
        </w:trPr>
        <w:tc>
          <w:tcPr>
            <w:tcW w:w="5692" w:type="dxa"/>
          </w:tcPr>
          <w:p w14:paraId="0FCD430C" w14:textId="77777777" w:rsidR="004A1899" w:rsidRPr="002F57C1" w:rsidRDefault="004A1899" w:rsidP="00914385">
            <w:pPr>
              <w:pStyle w:val="TableParagraph"/>
              <w:rPr>
                <w:sz w:val="12"/>
              </w:rPr>
            </w:pPr>
            <w:r w:rsidRPr="002F57C1">
              <w:rPr>
                <w:color w:val="231F20"/>
                <w:sz w:val="12"/>
              </w:rPr>
              <w:t>AGED 1411, Introduction to Agricultural and Extension Education</w:t>
            </w:r>
          </w:p>
        </w:tc>
        <w:tc>
          <w:tcPr>
            <w:tcW w:w="738" w:type="dxa"/>
          </w:tcPr>
          <w:p w14:paraId="5091E778" w14:textId="77777777" w:rsidR="004A1899" w:rsidRPr="002F57C1" w:rsidRDefault="004A1899" w:rsidP="00914385">
            <w:pPr>
              <w:pStyle w:val="TableParagraph"/>
              <w:ind w:left="21"/>
              <w:jc w:val="center"/>
              <w:rPr>
                <w:sz w:val="12"/>
              </w:rPr>
            </w:pPr>
            <w:r w:rsidRPr="002F57C1">
              <w:rPr>
                <w:color w:val="231F20"/>
                <w:sz w:val="12"/>
              </w:rPr>
              <w:t>1</w:t>
            </w:r>
          </w:p>
        </w:tc>
      </w:tr>
      <w:tr w:rsidR="004A1899" w:rsidRPr="002F57C1" w14:paraId="2A0F9154" w14:textId="77777777" w:rsidTr="00914385">
        <w:trPr>
          <w:trHeight w:val="227"/>
          <w:jc w:val="center"/>
        </w:trPr>
        <w:tc>
          <w:tcPr>
            <w:tcW w:w="5692" w:type="dxa"/>
          </w:tcPr>
          <w:p w14:paraId="5CAC0CA0" w14:textId="77777777" w:rsidR="004A1899" w:rsidRPr="002F57C1" w:rsidRDefault="004A1899" w:rsidP="00914385">
            <w:pPr>
              <w:pStyle w:val="TableParagraph"/>
              <w:rPr>
                <w:sz w:val="12"/>
              </w:rPr>
            </w:pPr>
            <w:r w:rsidRPr="002F57C1">
              <w:rPr>
                <w:color w:val="231F20"/>
                <w:sz w:val="12"/>
              </w:rPr>
              <w:t>AGED 3443, Leadership in Agriculture</w:t>
            </w:r>
          </w:p>
        </w:tc>
        <w:tc>
          <w:tcPr>
            <w:tcW w:w="738" w:type="dxa"/>
          </w:tcPr>
          <w:p w14:paraId="4F6D2ACB"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3FCACBE4" w14:textId="77777777" w:rsidTr="00914385">
        <w:trPr>
          <w:trHeight w:val="227"/>
          <w:jc w:val="center"/>
        </w:trPr>
        <w:tc>
          <w:tcPr>
            <w:tcW w:w="5692" w:type="dxa"/>
          </w:tcPr>
          <w:p w14:paraId="3247065A" w14:textId="77777777" w:rsidR="004A1899" w:rsidRPr="002F57C1" w:rsidRDefault="004A1899" w:rsidP="00914385">
            <w:pPr>
              <w:pStyle w:val="TableParagraph"/>
              <w:rPr>
                <w:sz w:val="12"/>
              </w:rPr>
            </w:pPr>
            <w:r w:rsidRPr="002F57C1">
              <w:rPr>
                <w:color w:val="231F20"/>
                <w:sz w:val="12"/>
              </w:rPr>
              <w:t>AGED 445V, Practicum in Agricultural Communications</w:t>
            </w:r>
          </w:p>
        </w:tc>
        <w:tc>
          <w:tcPr>
            <w:tcW w:w="738" w:type="dxa"/>
          </w:tcPr>
          <w:p w14:paraId="69CB856E"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5EF8B9F9" w14:textId="77777777" w:rsidTr="00914385">
        <w:trPr>
          <w:trHeight w:val="227"/>
          <w:jc w:val="center"/>
        </w:trPr>
        <w:tc>
          <w:tcPr>
            <w:tcW w:w="5692" w:type="dxa"/>
          </w:tcPr>
          <w:p w14:paraId="61FCB820" w14:textId="77777777" w:rsidR="004A1899" w:rsidRPr="002F57C1" w:rsidRDefault="004A1899" w:rsidP="00914385">
            <w:pPr>
              <w:pStyle w:val="TableParagraph"/>
              <w:rPr>
                <w:sz w:val="12"/>
              </w:rPr>
            </w:pPr>
            <w:r w:rsidRPr="002F57C1">
              <w:rPr>
                <w:color w:val="231F20"/>
                <w:sz w:val="12"/>
              </w:rPr>
              <w:t>AGED 4462, Agricultural Youth Organizations</w:t>
            </w:r>
          </w:p>
        </w:tc>
        <w:tc>
          <w:tcPr>
            <w:tcW w:w="738" w:type="dxa"/>
          </w:tcPr>
          <w:p w14:paraId="37309CB6" w14:textId="77777777" w:rsidR="004A1899" w:rsidRPr="002F57C1" w:rsidRDefault="004A1899" w:rsidP="00914385">
            <w:pPr>
              <w:pStyle w:val="TableParagraph"/>
              <w:ind w:left="21"/>
              <w:jc w:val="center"/>
              <w:rPr>
                <w:sz w:val="12"/>
              </w:rPr>
            </w:pPr>
            <w:r w:rsidRPr="002F57C1">
              <w:rPr>
                <w:color w:val="231F20"/>
                <w:sz w:val="12"/>
              </w:rPr>
              <w:t>2</w:t>
            </w:r>
          </w:p>
        </w:tc>
      </w:tr>
      <w:tr w:rsidR="004A1899" w:rsidRPr="002F57C1" w14:paraId="0FC46EBA" w14:textId="77777777" w:rsidTr="00914385">
        <w:trPr>
          <w:trHeight w:val="227"/>
          <w:jc w:val="center"/>
        </w:trPr>
        <w:tc>
          <w:tcPr>
            <w:tcW w:w="5692" w:type="dxa"/>
          </w:tcPr>
          <w:p w14:paraId="070366B8" w14:textId="77777777" w:rsidR="004A1899" w:rsidRPr="002F57C1" w:rsidRDefault="004A1899" w:rsidP="00914385">
            <w:pPr>
              <w:pStyle w:val="TableParagraph"/>
              <w:rPr>
                <w:sz w:val="12"/>
              </w:rPr>
            </w:pPr>
            <w:r w:rsidRPr="002F57C1">
              <w:rPr>
                <w:color w:val="231F20"/>
                <w:sz w:val="12"/>
              </w:rPr>
              <w:t>AGRI 420V, Internships in Agriculture</w:t>
            </w:r>
          </w:p>
        </w:tc>
        <w:tc>
          <w:tcPr>
            <w:tcW w:w="738" w:type="dxa"/>
          </w:tcPr>
          <w:p w14:paraId="28884B7B"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66AADE40" w14:textId="77777777" w:rsidTr="00914385">
        <w:trPr>
          <w:trHeight w:val="227"/>
          <w:jc w:val="center"/>
        </w:trPr>
        <w:tc>
          <w:tcPr>
            <w:tcW w:w="5692" w:type="dxa"/>
          </w:tcPr>
          <w:p w14:paraId="7DD87C28" w14:textId="77777777" w:rsidR="004A1899" w:rsidRPr="002F57C1" w:rsidRDefault="004A1899" w:rsidP="00914385">
            <w:pPr>
              <w:pStyle w:val="TableParagraph"/>
              <w:rPr>
                <w:sz w:val="12"/>
              </w:rPr>
            </w:pPr>
            <w:r w:rsidRPr="002F57C1">
              <w:rPr>
                <w:color w:val="231F20"/>
                <w:sz w:val="12"/>
              </w:rPr>
              <w:t>AGRI 4433, Organic Agricultural Production</w:t>
            </w:r>
          </w:p>
        </w:tc>
        <w:tc>
          <w:tcPr>
            <w:tcW w:w="738" w:type="dxa"/>
          </w:tcPr>
          <w:p w14:paraId="751FF946"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65C9BB80" w14:textId="77777777" w:rsidTr="00914385">
        <w:trPr>
          <w:trHeight w:val="227"/>
          <w:jc w:val="center"/>
        </w:trPr>
        <w:tc>
          <w:tcPr>
            <w:tcW w:w="5692" w:type="dxa"/>
          </w:tcPr>
          <w:p w14:paraId="441D25C6" w14:textId="77777777" w:rsidR="004A1899" w:rsidRPr="002F57C1" w:rsidRDefault="004A1899" w:rsidP="00914385">
            <w:pPr>
              <w:pStyle w:val="TableParagraph"/>
              <w:rPr>
                <w:sz w:val="12"/>
              </w:rPr>
            </w:pPr>
            <w:r w:rsidRPr="002F57C1">
              <w:rPr>
                <w:color w:val="231F20"/>
                <w:sz w:val="12"/>
              </w:rPr>
              <w:t>AGRI 4223, Agriculture and the Environment</w:t>
            </w:r>
          </w:p>
        </w:tc>
        <w:tc>
          <w:tcPr>
            <w:tcW w:w="738" w:type="dxa"/>
          </w:tcPr>
          <w:p w14:paraId="2D3F05AE"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402C72F6" w14:textId="77777777" w:rsidTr="00914385">
        <w:trPr>
          <w:trHeight w:val="227"/>
          <w:jc w:val="center"/>
        </w:trPr>
        <w:tc>
          <w:tcPr>
            <w:tcW w:w="5692" w:type="dxa"/>
          </w:tcPr>
          <w:p w14:paraId="072B0ECC" w14:textId="77777777" w:rsidR="004A1899" w:rsidRPr="002F57C1" w:rsidRDefault="004A1899" w:rsidP="00914385">
            <w:pPr>
              <w:pStyle w:val="TableParagraph"/>
              <w:rPr>
                <w:color w:val="FF0000"/>
                <w:sz w:val="16"/>
              </w:rPr>
            </w:pPr>
            <w:r w:rsidRPr="00597762">
              <w:rPr>
                <w:strike/>
                <w:color w:val="FF0000"/>
                <w:sz w:val="16"/>
                <w:highlight w:val="yellow"/>
              </w:rPr>
              <w:t>AGST 1003, Modern Agricultural Systems</w:t>
            </w:r>
            <w:r w:rsidRPr="002F57C1">
              <w:rPr>
                <w:color w:val="FF0000"/>
                <w:sz w:val="16"/>
              </w:rPr>
              <w:t xml:space="preserve"> </w:t>
            </w:r>
          </w:p>
        </w:tc>
        <w:tc>
          <w:tcPr>
            <w:tcW w:w="738" w:type="dxa"/>
          </w:tcPr>
          <w:p w14:paraId="19E34DCD" w14:textId="77777777" w:rsidR="004A1899" w:rsidRPr="002F57C1" w:rsidRDefault="004A1899" w:rsidP="00914385">
            <w:pPr>
              <w:pStyle w:val="TableParagraph"/>
              <w:ind w:left="21"/>
              <w:jc w:val="center"/>
              <w:rPr>
                <w:strike/>
                <w:color w:val="FF0000"/>
                <w:sz w:val="16"/>
              </w:rPr>
            </w:pPr>
            <w:r w:rsidRPr="00872ACF">
              <w:rPr>
                <w:strike/>
                <w:color w:val="FF0000"/>
                <w:sz w:val="16"/>
                <w:highlight w:val="yellow"/>
              </w:rPr>
              <w:t>3</w:t>
            </w:r>
          </w:p>
        </w:tc>
      </w:tr>
      <w:tr w:rsidR="004A1899" w:rsidRPr="002F57C1" w14:paraId="188DD017" w14:textId="77777777" w:rsidTr="00914385">
        <w:trPr>
          <w:trHeight w:val="227"/>
          <w:jc w:val="center"/>
        </w:trPr>
        <w:tc>
          <w:tcPr>
            <w:tcW w:w="5692" w:type="dxa"/>
          </w:tcPr>
          <w:p w14:paraId="044317C5" w14:textId="77777777" w:rsidR="004A1899" w:rsidRPr="002F57C1" w:rsidRDefault="004A1899" w:rsidP="00914385">
            <w:pPr>
              <w:pStyle w:val="TableParagraph"/>
              <w:rPr>
                <w:color w:val="0070C0"/>
                <w:sz w:val="18"/>
                <w:szCs w:val="18"/>
              </w:rPr>
            </w:pPr>
            <w:r w:rsidRPr="002F57C1">
              <w:rPr>
                <w:color w:val="0070C0"/>
                <w:sz w:val="18"/>
                <w:szCs w:val="18"/>
              </w:rPr>
              <w:t xml:space="preserve">AGST 3503, Geospatial Data Applications or </w:t>
            </w:r>
          </w:p>
          <w:p w14:paraId="1CF39039" w14:textId="77777777" w:rsidR="004A1899" w:rsidRPr="002F57C1" w:rsidRDefault="004A1899" w:rsidP="00914385">
            <w:pPr>
              <w:pStyle w:val="TableParagraph"/>
              <w:rPr>
                <w:strike/>
                <w:color w:val="FF0000"/>
                <w:sz w:val="18"/>
                <w:szCs w:val="18"/>
              </w:rPr>
            </w:pPr>
            <w:r w:rsidRPr="002F57C1">
              <w:rPr>
                <w:color w:val="0070C0"/>
                <w:sz w:val="18"/>
                <w:szCs w:val="18"/>
              </w:rPr>
              <w:t>AGST 4003, Modern Irrigation Systems</w:t>
            </w:r>
          </w:p>
        </w:tc>
        <w:tc>
          <w:tcPr>
            <w:tcW w:w="738" w:type="dxa"/>
          </w:tcPr>
          <w:p w14:paraId="46F0A243" w14:textId="77777777" w:rsidR="004A1899" w:rsidRPr="002F57C1" w:rsidRDefault="004A1899" w:rsidP="00914385">
            <w:pPr>
              <w:pStyle w:val="TableParagraph"/>
              <w:ind w:left="21"/>
              <w:jc w:val="center"/>
              <w:rPr>
                <w:b/>
                <w:i/>
                <w:color w:val="0070C0"/>
                <w:sz w:val="18"/>
                <w:szCs w:val="18"/>
              </w:rPr>
            </w:pPr>
            <w:r w:rsidRPr="002F57C1">
              <w:rPr>
                <w:b/>
                <w:i/>
                <w:color w:val="0070C0"/>
                <w:sz w:val="18"/>
                <w:szCs w:val="18"/>
              </w:rPr>
              <w:t>3</w:t>
            </w:r>
          </w:p>
        </w:tc>
      </w:tr>
      <w:tr w:rsidR="004A1899" w:rsidRPr="002F57C1" w14:paraId="09AEC2F7" w14:textId="77777777" w:rsidTr="00914385">
        <w:trPr>
          <w:trHeight w:val="227"/>
          <w:jc w:val="center"/>
        </w:trPr>
        <w:tc>
          <w:tcPr>
            <w:tcW w:w="5692" w:type="dxa"/>
          </w:tcPr>
          <w:p w14:paraId="1374BD7A" w14:textId="77777777" w:rsidR="004A1899" w:rsidRPr="002F57C1" w:rsidRDefault="004A1899" w:rsidP="00914385">
            <w:pPr>
              <w:pStyle w:val="TableParagraph"/>
              <w:rPr>
                <w:sz w:val="12"/>
              </w:rPr>
            </w:pPr>
            <w:r w:rsidRPr="002F57C1">
              <w:rPr>
                <w:color w:val="231F20"/>
                <w:sz w:val="12"/>
              </w:rPr>
              <w:t>AGST 3543, Fundamentals of GIS/GPS</w:t>
            </w:r>
          </w:p>
        </w:tc>
        <w:tc>
          <w:tcPr>
            <w:tcW w:w="738" w:type="dxa"/>
          </w:tcPr>
          <w:p w14:paraId="0095B0DD"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1C2E9BCE" w14:textId="77777777" w:rsidTr="00914385">
        <w:trPr>
          <w:trHeight w:val="227"/>
          <w:jc w:val="center"/>
        </w:trPr>
        <w:tc>
          <w:tcPr>
            <w:tcW w:w="5692" w:type="dxa"/>
          </w:tcPr>
          <w:p w14:paraId="107A2572" w14:textId="77777777" w:rsidR="004A1899" w:rsidRPr="002F57C1" w:rsidRDefault="004A1899" w:rsidP="00914385">
            <w:pPr>
              <w:pStyle w:val="TableParagraph"/>
              <w:rPr>
                <w:sz w:val="12"/>
              </w:rPr>
            </w:pPr>
            <w:r w:rsidRPr="002F57C1">
              <w:rPr>
                <w:color w:val="231F20"/>
                <w:sz w:val="12"/>
              </w:rPr>
              <w:t>CMAC 1001, Media Grammar and Style</w:t>
            </w:r>
          </w:p>
        </w:tc>
        <w:tc>
          <w:tcPr>
            <w:tcW w:w="738" w:type="dxa"/>
          </w:tcPr>
          <w:p w14:paraId="38FB4FBB" w14:textId="77777777" w:rsidR="004A1899" w:rsidRPr="002F57C1" w:rsidRDefault="004A1899" w:rsidP="00914385">
            <w:pPr>
              <w:pStyle w:val="TableParagraph"/>
              <w:ind w:left="21"/>
              <w:jc w:val="center"/>
              <w:rPr>
                <w:sz w:val="12"/>
              </w:rPr>
            </w:pPr>
            <w:r w:rsidRPr="002F57C1">
              <w:rPr>
                <w:color w:val="231F20"/>
                <w:sz w:val="12"/>
              </w:rPr>
              <w:t>1</w:t>
            </w:r>
          </w:p>
        </w:tc>
      </w:tr>
      <w:tr w:rsidR="004A1899" w:rsidRPr="002F57C1" w14:paraId="1D3B54F5" w14:textId="77777777" w:rsidTr="00914385">
        <w:trPr>
          <w:trHeight w:val="227"/>
          <w:jc w:val="center"/>
        </w:trPr>
        <w:tc>
          <w:tcPr>
            <w:tcW w:w="5692" w:type="dxa"/>
          </w:tcPr>
          <w:p w14:paraId="431BE7FB" w14:textId="77777777" w:rsidR="004A1899" w:rsidRPr="002F57C1" w:rsidRDefault="004A1899" w:rsidP="00914385">
            <w:pPr>
              <w:pStyle w:val="TableParagraph"/>
              <w:rPr>
                <w:sz w:val="12"/>
              </w:rPr>
            </w:pPr>
            <w:r w:rsidRPr="002F57C1">
              <w:rPr>
                <w:color w:val="231F20"/>
                <w:sz w:val="12"/>
              </w:rPr>
              <w:t>CMAC 2003, Media Writing</w:t>
            </w:r>
          </w:p>
        </w:tc>
        <w:tc>
          <w:tcPr>
            <w:tcW w:w="738" w:type="dxa"/>
          </w:tcPr>
          <w:p w14:paraId="209F603A"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178F8EBE" w14:textId="77777777" w:rsidTr="00914385">
        <w:trPr>
          <w:trHeight w:val="227"/>
          <w:jc w:val="center"/>
        </w:trPr>
        <w:tc>
          <w:tcPr>
            <w:tcW w:w="5692" w:type="dxa"/>
          </w:tcPr>
          <w:p w14:paraId="08370436" w14:textId="77777777" w:rsidR="004A1899" w:rsidRPr="002F57C1" w:rsidRDefault="004A1899" w:rsidP="00914385">
            <w:pPr>
              <w:pStyle w:val="TableParagraph"/>
              <w:rPr>
                <w:sz w:val="12"/>
              </w:rPr>
            </w:pPr>
            <w:r w:rsidRPr="002F57C1">
              <w:rPr>
                <w:color w:val="231F20"/>
                <w:sz w:val="12"/>
              </w:rPr>
              <w:t>CMAC 2053, Introduction to Visual Communications</w:t>
            </w:r>
          </w:p>
        </w:tc>
        <w:tc>
          <w:tcPr>
            <w:tcW w:w="738" w:type="dxa"/>
          </w:tcPr>
          <w:p w14:paraId="41A950DA"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725FCEEB" w14:textId="77777777" w:rsidTr="00914385">
        <w:trPr>
          <w:trHeight w:val="371"/>
          <w:jc w:val="center"/>
        </w:trPr>
        <w:tc>
          <w:tcPr>
            <w:tcW w:w="5692" w:type="dxa"/>
          </w:tcPr>
          <w:p w14:paraId="7963D6CD" w14:textId="77777777" w:rsidR="004A1899" w:rsidRPr="002F57C1" w:rsidRDefault="004A1899" w:rsidP="00914385">
            <w:pPr>
              <w:pStyle w:val="TableParagraph"/>
              <w:rPr>
                <w:b/>
                <w:sz w:val="12"/>
              </w:rPr>
            </w:pPr>
            <w:r w:rsidRPr="002F57C1">
              <w:rPr>
                <w:color w:val="231F20"/>
                <w:sz w:val="12"/>
              </w:rPr>
              <w:t xml:space="preserve">ENG 3043, Technical Writing </w:t>
            </w:r>
            <w:r w:rsidRPr="002F57C1">
              <w:rPr>
                <w:b/>
                <w:color w:val="231F20"/>
                <w:sz w:val="12"/>
              </w:rPr>
              <w:t>OR</w:t>
            </w:r>
          </w:p>
          <w:p w14:paraId="06347721" w14:textId="77777777" w:rsidR="004A1899" w:rsidRPr="002F57C1" w:rsidRDefault="004A1899" w:rsidP="00914385">
            <w:pPr>
              <w:pStyle w:val="TableParagraph"/>
              <w:spacing w:before="6"/>
              <w:ind w:left="350"/>
              <w:rPr>
                <w:sz w:val="12"/>
              </w:rPr>
            </w:pPr>
            <w:r w:rsidRPr="002F57C1">
              <w:rPr>
                <w:color w:val="231F20"/>
                <w:sz w:val="12"/>
              </w:rPr>
              <w:t>MDIA 4053, Advanced Reporting</w:t>
            </w:r>
          </w:p>
        </w:tc>
        <w:tc>
          <w:tcPr>
            <w:tcW w:w="738" w:type="dxa"/>
          </w:tcPr>
          <w:p w14:paraId="25CADBD2"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72B427D7" w14:textId="77777777" w:rsidTr="00914385">
        <w:trPr>
          <w:trHeight w:val="227"/>
          <w:jc w:val="center"/>
        </w:trPr>
        <w:tc>
          <w:tcPr>
            <w:tcW w:w="5692" w:type="dxa"/>
          </w:tcPr>
          <w:p w14:paraId="60920016" w14:textId="77777777" w:rsidR="004A1899" w:rsidRPr="002F57C1" w:rsidRDefault="004A1899" w:rsidP="00914385">
            <w:pPr>
              <w:pStyle w:val="TableParagraph"/>
              <w:rPr>
                <w:sz w:val="12"/>
              </w:rPr>
            </w:pPr>
            <w:r w:rsidRPr="002F57C1">
              <w:rPr>
                <w:color w:val="231F20"/>
                <w:sz w:val="12"/>
              </w:rPr>
              <w:t xml:space="preserve">MDIA 2013 </w:t>
            </w:r>
            <w:r w:rsidRPr="002F57C1">
              <w:rPr>
                <w:b/>
                <w:color w:val="231F20"/>
                <w:sz w:val="12"/>
              </w:rPr>
              <w:t xml:space="preserve">AND </w:t>
            </w:r>
            <w:r w:rsidRPr="002F57C1">
              <w:rPr>
                <w:color w:val="231F20"/>
                <w:sz w:val="12"/>
              </w:rPr>
              <w:t>MDIA 2010, Multimedia Reporting Laboratory</w:t>
            </w:r>
          </w:p>
        </w:tc>
        <w:tc>
          <w:tcPr>
            <w:tcW w:w="738" w:type="dxa"/>
          </w:tcPr>
          <w:p w14:paraId="5C1A296D"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3231262D" w14:textId="77777777" w:rsidTr="00914385">
        <w:trPr>
          <w:trHeight w:val="227"/>
          <w:jc w:val="center"/>
        </w:trPr>
        <w:tc>
          <w:tcPr>
            <w:tcW w:w="5692" w:type="dxa"/>
          </w:tcPr>
          <w:p w14:paraId="04695CDE" w14:textId="77777777" w:rsidR="004A1899" w:rsidRPr="002F57C1" w:rsidRDefault="004A1899" w:rsidP="00914385">
            <w:pPr>
              <w:pStyle w:val="TableParagraph"/>
              <w:rPr>
                <w:sz w:val="12"/>
              </w:rPr>
            </w:pPr>
            <w:r w:rsidRPr="002F57C1">
              <w:rPr>
                <w:color w:val="231F20"/>
                <w:sz w:val="12"/>
              </w:rPr>
              <w:t>MDIA 2313, Multimedia Production</w:t>
            </w:r>
          </w:p>
        </w:tc>
        <w:tc>
          <w:tcPr>
            <w:tcW w:w="738" w:type="dxa"/>
          </w:tcPr>
          <w:p w14:paraId="591C6A91" w14:textId="77777777" w:rsidR="004A1899" w:rsidRPr="002F57C1" w:rsidRDefault="004A1899" w:rsidP="00914385">
            <w:pPr>
              <w:pStyle w:val="TableParagraph"/>
              <w:ind w:left="21"/>
              <w:jc w:val="center"/>
              <w:rPr>
                <w:sz w:val="12"/>
              </w:rPr>
            </w:pPr>
            <w:r w:rsidRPr="002F57C1">
              <w:rPr>
                <w:color w:val="231F20"/>
                <w:sz w:val="12"/>
              </w:rPr>
              <w:t>3</w:t>
            </w:r>
          </w:p>
        </w:tc>
      </w:tr>
    </w:tbl>
    <w:p w14:paraId="22925C99" w14:textId="77777777" w:rsidR="004A1899" w:rsidRPr="002F57C1" w:rsidRDefault="004A1899" w:rsidP="004A1899">
      <w:pPr>
        <w:pStyle w:val="BodyText"/>
        <w:rPr>
          <w:sz w:val="18"/>
        </w:rPr>
      </w:pPr>
    </w:p>
    <w:p w14:paraId="63F721A9" w14:textId="77777777" w:rsidR="004A1899" w:rsidRPr="002F57C1" w:rsidRDefault="004A1899" w:rsidP="004A1899">
      <w:pPr>
        <w:pStyle w:val="BodyText"/>
        <w:rPr>
          <w:sz w:val="18"/>
        </w:rPr>
      </w:pPr>
    </w:p>
    <w:p w14:paraId="1AD3468F" w14:textId="77777777" w:rsidR="004A1899" w:rsidRPr="002F57C1" w:rsidRDefault="004A1899" w:rsidP="004A1899">
      <w:pPr>
        <w:ind w:left="83" w:right="84"/>
        <w:jc w:val="center"/>
        <w:rPr>
          <w:rFonts w:ascii="Arial" w:hAnsi="Arial" w:cs="Arial"/>
          <w:i/>
          <w:sz w:val="18"/>
        </w:rPr>
      </w:pPr>
      <w:r w:rsidRPr="002F57C1">
        <w:rPr>
          <w:rFonts w:ascii="Arial" w:hAnsi="Arial" w:cs="Arial"/>
          <w:i/>
          <w:color w:val="231F20"/>
          <w:sz w:val="18"/>
        </w:rPr>
        <w:t xml:space="preserve">The bulletin can be accessed at </w:t>
      </w:r>
      <w:hyperlink r:id="rId14">
        <w:r w:rsidRPr="002F57C1">
          <w:rPr>
            <w:rFonts w:ascii="Arial" w:hAnsi="Arial" w:cs="Arial"/>
            <w:i/>
            <w:color w:val="231F20"/>
            <w:sz w:val="18"/>
          </w:rPr>
          <w:t>https://www.astate.edu/a/registrar/students/bulletins/</w:t>
        </w:r>
      </w:hyperlink>
    </w:p>
    <w:p w14:paraId="3646A096" w14:textId="77777777" w:rsidR="004A1899" w:rsidRPr="002F57C1" w:rsidRDefault="004A1899" w:rsidP="004A1899">
      <w:pPr>
        <w:pStyle w:val="BodyText"/>
        <w:spacing w:before="51"/>
        <w:ind w:left="1929" w:right="1966"/>
        <w:jc w:val="center"/>
      </w:pPr>
      <w:r w:rsidRPr="002F57C1">
        <w:rPr>
          <w:color w:val="231F20"/>
        </w:rPr>
        <w:t>115</w:t>
      </w:r>
    </w:p>
    <w:p w14:paraId="4E8B5CA7" w14:textId="77777777" w:rsidR="004A1899" w:rsidRPr="002F57C1" w:rsidRDefault="004A1899" w:rsidP="004A1899">
      <w:pPr>
        <w:rPr>
          <w:rFonts w:ascii="Arial" w:hAnsi="Arial" w:cs="Arial"/>
          <w:color w:val="231F20"/>
          <w:w w:val="95"/>
          <w:sz w:val="20"/>
          <w:szCs w:val="20"/>
        </w:rPr>
      </w:pPr>
      <w:r w:rsidRPr="002F57C1">
        <w:rPr>
          <w:rFonts w:ascii="Arial" w:hAnsi="Arial" w:cs="Arial"/>
          <w:color w:val="231F20"/>
          <w:w w:val="95"/>
          <w:sz w:val="20"/>
          <w:szCs w:val="20"/>
        </w:rPr>
        <w:br w:type="page"/>
      </w:r>
    </w:p>
    <w:p w14:paraId="536E5B6B" w14:textId="77777777" w:rsidR="004A1899" w:rsidRPr="002F57C1" w:rsidRDefault="004A1899" w:rsidP="004A1899">
      <w:pPr>
        <w:rPr>
          <w:rFonts w:ascii="Arial" w:hAnsi="Arial" w:cs="Arial"/>
          <w:color w:val="231F20"/>
          <w:w w:val="95"/>
          <w:sz w:val="20"/>
          <w:szCs w:val="20"/>
        </w:rPr>
      </w:pPr>
      <w:r w:rsidRPr="002F57C1">
        <w:rPr>
          <w:rFonts w:ascii="Arial" w:hAnsi="Arial" w:cs="Arial"/>
          <w:color w:val="231F20"/>
          <w:w w:val="95"/>
          <w:sz w:val="20"/>
          <w:szCs w:val="20"/>
        </w:rPr>
        <w:lastRenderedPageBreak/>
        <w:t>Pg. 117 …</w:t>
      </w:r>
    </w:p>
    <w:p w14:paraId="4BB5EF2A" w14:textId="77777777" w:rsidR="004A1899" w:rsidRPr="002F57C1" w:rsidRDefault="004A1899" w:rsidP="004A1899">
      <w:pPr>
        <w:spacing w:after="0" w:line="240" w:lineRule="auto"/>
        <w:jc w:val="center"/>
        <w:rPr>
          <w:rFonts w:ascii="Arial" w:hAnsi="Arial" w:cs="Arial"/>
          <w:b/>
          <w:sz w:val="32"/>
        </w:rPr>
      </w:pPr>
      <w:r w:rsidRPr="002F57C1">
        <w:rPr>
          <w:rFonts w:ascii="Arial" w:hAnsi="Arial" w:cs="Arial"/>
          <w:b/>
          <w:color w:val="231F20"/>
          <w:w w:val="95"/>
          <w:sz w:val="32"/>
        </w:rPr>
        <w:t>Major in Agricultural Studies</w:t>
      </w:r>
    </w:p>
    <w:p w14:paraId="1DA4E930" w14:textId="77777777" w:rsidR="004A1899" w:rsidRPr="002F57C1" w:rsidRDefault="004A1899" w:rsidP="004A1899">
      <w:pPr>
        <w:spacing w:after="0" w:line="240" w:lineRule="auto"/>
        <w:jc w:val="center"/>
        <w:rPr>
          <w:rFonts w:ascii="Arial" w:hAnsi="Arial" w:cs="Arial"/>
          <w:b/>
          <w:sz w:val="16"/>
        </w:rPr>
      </w:pPr>
      <w:r w:rsidRPr="002F57C1">
        <w:rPr>
          <w:rFonts w:ascii="Arial" w:hAnsi="Arial" w:cs="Arial"/>
          <w:b/>
          <w:color w:val="231F20"/>
          <w:sz w:val="16"/>
        </w:rPr>
        <w:t>Bachelor of Science in Agriculture Emphasis in Agricultural Education</w:t>
      </w:r>
    </w:p>
    <w:p w14:paraId="5A92A27D" w14:textId="77777777" w:rsidR="004A1899" w:rsidRPr="002F57C1" w:rsidRDefault="004A1899" w:rsidP="004A1899">
      <w:pPr>
        <w:pStyle w:val="BodyText"/>
        <w:ind w:left="0" w:firstLine="0"/>
        <w:jc w:val="center"/>
      </w:pPr>
      <w:r w:rsidRPr="002F57C1">
        <w:rPr>
          <w:color w:val="231F20"/>
        </w:rPr>
        <w:t>A complete 8-semester degree plan is available at</w:t>
      </w:r>
      <w:hyperlink r:id="rId15">
        <w:r w:rsidRPr="002F57C1">
          <w:rPr>
            <w:color w:val="231F20"/>
          </w:rPr>
          <w:t xml:space="preserve"> https://www.astate.edu/info/academics/degrees/</w:t>
        </w:r>
      </w:hyperlink>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4A1899" w:rsidRPr="002F57C1" w14:paraId="746D7FAD" w14:textId="77777777" w:rsidTr="00914385">
        <w:trPr>
          <w:trHeight w:val="256"/>
          <w:jc w:val="center"/>
        </w:trPr>
        <w:tc>
          <w:tcPr>
            <w:tcW w:w="5692" w:type="dxa"/>
            <w:shd w:val="clear" w:color="auto" w:fill="BCBEC0"/>
          </w:tcPr>
          <w:p w14:paraId="46707D43" w14:textId="77777777" w:rsidR="004A1899" w:rsidRPr="002F57C1" w:rsidRDefault="004A1899" w:rsidP="00914385">
            <w:pPr>
              <w:pStyle w:val="TableParagraph"/>
              <w:spacing w:before="36"/>
              <w:ind w:left="80"/>
              <w:rPr>
                <w:b/>
                <w:sz w:val="16"/>
              </w:rPr>
            </w:pPr>
            <w:r w:rsidRPr="002F57C1">
              <w:rPr>
                <w:b/>
                <w:color w:val="231F20"/>
                <w:sz w:val="16"/>
              </w:rPr>
              <w:t>University Requirements:</w:t>
            </w:r>
          </w:p>
        </w:tc>
        <w:tc>
          <w:tcPr>
            <w:tcW w:w="738" w:type="dxa"/>
            <w:shd w:val="clear" w:color="auto" w:fill="BCBEC0"/>
          </w:tcPr>
          <w:p w14:paraId="648243BC" w14:textId="77777777" w:rsidR="004A1899" w:rsidRPr="002F57C1" w:rsidRDefault="004A1899" w:rsidP="00914385">
            <w:pPr>
              <w:pStyle w:val="TableParagraph"/>
              <w:spacing w:before="0"/>
              <w:ind w:left="0"/>
              <w:rPr>
                <w:sz w:val="12"/>
              </w:rPr>
            </w:pPr>
          </w:p>
        </w:tc>
      </w:tr>
      <w:tr w:rsidR="004A1899" w:rsidRPr="002F57C1" w14:paraId="655BB2A1" w14:textId="77777777" w:rsidTr="00914385">
        <w:trPr>
          <w:trHeight w:val="227"/>
          <w:jc w:val="center"/>
        </w:trPr>
        <w:tc>
          <w:tcPr>
            <w:tcW w:w="5692" w:type="dxa"/>
          </w:tcPr>
          <w:p w14:paraId="27C7FDC5" w14:textId="77777777" w:rsidR="004A1899" w:rsidRPr="002F57C1" w:rsidRDefault="004A1899" w:rsidP="00914385">
            <w:pPr>
              <w:pStyle w:val="TableParagraph"/>
              <w:rPr>
                <w:sz w:val="12"/>
              </w:rPr>
            </w:pPr>
            <w:r w:rsidRPr="002F57C1">
              <w:rPr>
                <w:color w:val="231F20"/>
                <w:sz w:val="12"/>
              </w:rPr>
              <w:t>See University General Requirements for Baccalaureate degrees (p. 44)</w:t>
            </w:r>
          </w:p>
        </w:tc>
        <w:tc>
          <w:tcPr>
            <w:tcW w:w="738" w:type="dxa"/>
          </w:tcPr>
          <w:p w14:paraId="3E5F3406" w14:textId="77777777" w:rsidR="004A1899" w:rsidRPr="002F57C1" w:rsidRDefault="004A1899" w:rsidP="00914385">
            <w:pPr>
              <w:pStyle w:val="TableParagraph"/>
              <w:spacing w:before="0"/>
              <w:ind w:left="0"/>
              <w:rPr>
                <w:sz w:val="12"/>
              </w:rPr>
            </w:pPr>
          </w:p>
        </w:tc>
      </w:tr>
      <w:tr w:rsidR="004A1899" w:rsidRPr="002F57C1" w14:paraId="585B6F3C" w14:textId="77777777" w:rsidTr="00914385">
        <w:trPr>
          <w:trHeight w:val="256"/>
          <w:jc w:val="center"/>
        </w:trPr>
        <w:tc>
          <w:tcPr>
            <w:tcW w:w="5692" w:type="dxa"/>
            <w:shd w:val="clear" w:color="auto" w:fill="BCBEC0"/>
          </w:tcPr>
          <w:p w14:paraId="09E0AC46" w14:textId="77777777" w:rsidR="004A1899" w:rsidRPr="002F57C1" w:rsidRDefault="004A1899" w:rsidP="00914385">
            <w:pPr>
              <w:pStyle w:val="TableParagraph"/>
              <w:spacing w:before="36"/>
              <w:ind w:left="80"/>
              <w:rPr>
                <w:b/>
                <w:sz w:val="16"/>
              </w:rPr>
            </w:pPr>
            <w:r w:rsidRPr="002F57C1">
              <w:rPr>
                <w:b/>
                <w:color w:val="231F20"/>
                <w:sz w:val="16"/>
              </w:rPr>
              <w:t>First Year Making Connections Course</w:t>
            </w:r>
          </w:p>
        </w:tc>
        <w:tc>
          <w:tcPr>
            <w:tcW w:w="738" w:type="dxa"/>
            <w:shd w:val="clear" w:color="auto" w:fill="BCBEC0"/>
          </w:tcPr>
          <w:p w14:paraId="0B3DAE7C"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7A717ADA" w14:textId="77777777" w:rsidTr="00914385">
        <w:trPr>
          <w:trHeight w:val="227"/>
          <w:jc w:val="center"/>
        </w:trPr>
        <w:tc>
          <w:tcPr>
            <w:tcW w:w="5692" w:type="dxa"/>
          </w:tcPr>
          <w:p w14:paraId="46C746BC" w14:textId="77777777" w:rsidR="004A1899" w:rsidRPr="002F57C1" w:rsidRDefault="004A1899" w:rsidP="00914385">
            <w:pPr>
              <w:pStyle w:val="TableParagraph"/>
              <w:rPr>
                <w:sz w:val="12"/>
              </w:rPr>
            </w:pPr>
            <w:r w:rsidRPr="002F57C1">
              <w:rPr>
                <w:color w:val="231F20"/>
                <w:sz w:val="12"/>
              </w:rPr>
              <w:t>AGRI 1213, Making Connections in Agriculture</w:t>
            </w:r>
          </w:p>
        </w:tc>
        <w:tc>
          <w:tcPr>
            <w:tcW w:w="738" w:type="dxa"/>
          </w:tcPr>
          <w:p w14:paraId="65F17063" w14:textId="77777777" w:rsidR="004A1899" w:rsidRPr="002F57C1" w:rsidRDefault="004A1899" w:rsidP="00914385">
            <w:pPr>
              <w:pStyle w:val="TableParagraph"/>
              <w:ind w:left="21"/>
              <w:jc w:val="center"/>
              <w:rPr>
                <w:b/>
                <w:sz w:val="12"/>
              </w:rPr>
            </w:pPr>
            <w:r w:rsidRPr="002F57C1">
              <w:rPr>
                <w:b/>
                <w:color w:val="231F20"/>
                <w:sz w:val="12"/>
              </w:rPr>
              <w:t>3</w:t>
            </w:r>
          </w:p>
        </w:tc>
      </w:tr>
      <w:tr w:rsidR="004A1899" w:rsidRPr="002F57C1" w14:paraId="12A703C5" w14:textId="77777777" w:rsidTr="00914385">
        <w:trPr>
          <w:trHeight w:val="256"/>
          <w:jc w:val="center"/>
        </w:trPr>
        <w:tc>
          <w:tcPr>
            <w:tcW w:w="5692" w:type="dxa"/>
            <w:shd w:val="clear" w:color="auto" w:fill="BCBEC0"/>
          </w:tcPr>
          <w:p w14:paraId="6E82E4D2" w14:textId="77777777" w:rsidR="004A1899" w:rsidRPr="002F57C1" w:rsidRDefault="004A1899" w:rsidP="00914385">
            <w:pPr>
              <w:pStyle w:val="TableParagraph"/>
              <w:spacing w:before="36"/>
              <w:ind w:left="80"/>
              <w:rPr>
                <w:b/>
                <w:sz w:val="16"/>
              </w:rPr>
            </w:pPr>
            <w:r w:rsidRPr="002F57C1">
              <w:rPr>
                <w:b/>
                <w:color w:val="231F20"/>
                <w:sz w:val="16"/>
              </w:rPr>
              <w:t>General Education Requirements:</w:t>
            </w:r>
          </w:p>
        </w:tc>
        <w:tc>
          <w:tcPr>
            <w:tcW w:w="738" w:type="dxa"/>
            <w:shd w:val="clear" w:color="auto" w:fill="BCBEC0"/>
          </w:tcPr>
          <w:p w14:paraId="2E912E39"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447367A9" w14:textId="77777777" w:rsidTr="00914385">
        <w:trPr>
          <w:trHeight w:val="1235"/>
          <w:jc w:val="center"/>
        </w:trPr>
        <w:tc>
          <w:tcPr>
            <w:tcW w:w="5692" w:type="dxa"/>
          </w:tcPr>
          <w:p w14:paraId="2C4865D9" w14:textId="77777777" w:rsidR="004A1899" w:rsidRPr="002F57C1" w:rsidRDefault="004A1899" w:rsidP="00914385">
            <w:pPr>
              <w:pStyle w:val="TableParagraph"/>
              <w:rPr>
                <w:sz w:val="12"/>
              </w:rPr>
            </w:pPr>
            <w:r w:rsidRPr="002F57C1">
              <w:rPr>
                <w:color w:val="231F20"/>
                <w:sz w:val="12"/>
              </w:rPr>
              <w:t>See General Education Curriculum for Baccalaureate degrees (p. 89)</w:t>
            </w:r>
          </w:p>
          <w:p w14:paraId="70780208" w14:textId="77777777" w:rsidR="004A1899" w:rsidRPr="002F57C1" w:rsidRDefault="004A1899" w:rsidP="00914385">
            <w:pPr>
              <w:pStyle w:val="TableParagraph"/>
              <w:spacing w:before="0"/>
              <w:ind w:left="0"/>
              <w:rPr>
                <w:sz w:val="13"/>
              </w:rPr>
            </w:pPr>
          </w:p>
          <w:p w14:paraId="46F2E2B2" w14:textId="77777777" w:rsidR="004A1899" w:rsidRPr="002F57C1" w:rsidRDefault="004A1899" w:rsidP="00914385">
            <w:pPr>
              <w:pStyle w:val="TableParagraph"/>
              <w:spacing w:before="0"/>
              <w:ind w:left="350"/>
              <w:rPr>
                <w:b/>
                <w:sz w:val="12"/>
              </w:rPr>
            </w:pPr>
            <w:r w:rsidRPr="002F57C1">
              <w:rPr>
                <w:b/>
                <w:color w:val="231F20"/>
                <w:sz w:val="12"/>
              </w:rPr>
              <w:t>Students with this major must take the following:</w:t>
            </w:r>
          </w:p>
          <w:p w14:paraId="6EEF8ED1" w14:textId="77777777" w:rsidR="004A1899" w:rsidRPr="002F57C1" w:rsidRDefault="004A1899" w:rsidP="00914385">
            <w:pPr>
              <w:pStyle w:val="TableParagraph"/>
              <w:spacing w:before="6" w:line="249" w:lineRule="auto"/>
              <w:ind w:left="440" w:right="156"/>
              <w:rPr>
                <w:b/>
                <w:i/>
                <w:sz w:val="12"/>
              </w:rPr>
            </w:pPr>
            <w:r w:rsidRPr="002F57C1">
              <w:rPr>
                <w:i/>
                <w:color w:val="231F20"/>
                <w:sz w:val="12"/>
              </w:rPr>
              <w:t xml:space="preserve">MATH 1023, College Algebra or MATH course that requires MATH 1023 as a prerequisite CHEM 1013 </w:t>
            </w:r>
            <w:r w:rsidRPr="002F57C1">
              <w:rPr>
                <w:b/>
                <w:i/>
                <w:color w:val="231F20"/>
                <w:sz w:val="12"/>
              </w:rPr>
              <w:t xml:space="preserve">AND </w:t>
            </w:r>
            <w:r w:rsidRPr="002F57C1">
              <w:rPr>
                <w:i/>
                <w:color w:val="231F20"/>
                <w:sz w:val="12"/>
              </w:rPr>
              <w:t xml:space="preserve">CHEM 1011, General Chemistry I and Laboratory </w:t>
            </w:r>
            <w:r w:rsidRPr="002F57C1">
              <w:rPr>
                <w:b/>
                <w:i/>
                <w:color w:val="231F20"/>
                <w:sz w:val="12"/>
              </w:rPr>
              <w:t>OR</w:t>
            </w:r>
          </w:p>
          <w:p w14:paraId="7746E50E" w14:textId="77777777" w:rsidR="004A1899" w:rsidRPr="002F57C1" w:rsidRDefault="004A1899" w:rsidP="00914385">
            <w:pPr>
              <w:pStyle w:val="TableParagraph"/>
              <w:spacing w:before="1" w:line="249" w:lineRule="auto"/>
              <w:ind w:left="440" w:right="633" w:firstLine="90"/>
              <w:rPr>
                <w:i/>
                <w:sz w:val="12"/>
              </w:rPr>
            </w:pPr>
            <w:r w:rsidRPr="002F57C1">
              <w:rPr>
                <w:i/>
                <w:color w:val="231F20"/>
                <w:sz w:val="12"/>
              </w:rPr>
              <w:t xml:space="preserve">CHEM 1043 </w:t>
            </w:r>
            <w:r w:rsidRPr="002F57C1">
              <w:rPr>
                <w:b/>
                <w:i/>
                <w:color w:val="231F20"/>
                <w:sz w:val="12"/>
              </w:rPr>
              <w:t xml:space="preserve">AND </w:t>
            </w:r>
            <w:r w:rsidRPr="002F57C1">
              <w:rPr>
                <w:i/>
                <w:color w:val="231F20"/>
                <w:sz w:val="12"/>
              </w:rPr>
              <w:t xml:space="preserve">CHEM 1041, Fundamental Concepts of Chemistry and Laboratory BIOL 1003 </w:t>
            </w:r>
            <w:r w:rsidRPr="002F57C1">
              <w:rPr>
                <w:b/>
                <w:i/>
                <w:color w:val="231F20"/>
                <w:sz w:val="12"/>
              </w:rPr>
              <w:t xml:space="preserve">AND </w:t>
            </w:r>
            <w:r w:rsidRPr="002F57C1">
              <w:rPr>
                <w:i/>
                <w:color w:val="231F20"/>
                <w:sz w:val="12"/>
              </w:rPr>
              <w:t>BIOL 1001, Biological Science and Laboratory</w:t>
            </w:r>
          </w:p>
          <w:p w14:paraId="75CE311C" w14:textId="77777777" w:rsidR="004A1899" w:rsidRPr="002F57C1" w:rsidRDefault="004A1899" w:rsidP="00914385">
            <w:pPr>
              <w:pStyle w:val="TableParagraph"/>
              <w:spacing w:before="1"/>
              <w:ind w:left="440"/>
              <w:rPr>
                <w:i/>
                <w:sz w:val="12"/>
              </w:rPr>
            </w:pPr>
            <w:r w:rsidRPr="002F57C1">
              <w:rPr>
                <w:i/>
                <w:color w:val="231F20"/>
                <w:sz w:val="12"/>
              </w:rPr>
              <w:t>COMS 1203, Oral Communication (Required Departmental Gen. Ed. Option)</w:t>
            </w:r>
          </w:p>
        </w:tc>
        <w:tc>
          <w:tcPr>
            <w:tcW w:w="738" w:type="dxa"/>
          </w:tcPr>
          <w:p w14:paraId="023EF616" w14:textId="77777777" w:rsidR="004A1899" w:rsidRPr="002F57C1" w:rsidRDefault="004A1899" w:rsidP="00914385">
            <w:pPr>
              <w:pStyle w:val="TableParagraph"/>
              <w:ind w:left="72" w:right="51"/>
              <w:jc w:val="center"/>
              <w:rPr>
                <w:b/>
                <w:sz w:val="12"/>
              </w:rPr>
            </w:pPr>
            <w:r w:rsidRPr="002F57C1">
              <w:rPr>
                <w:b/>
                <w:color w:val="231F20"/>
                <w:sz w:val="12"/>
              </w:rPr>
              <w:t>35</w:t>
            </w:r>
          </w:p>
        </w:tc>
      </w:tr>
      <w:tr w:rsidR="004A1899" w:rsidRPr="002F57C1" w14:paraId="3B58E2D1" w14:textId="77777777" w:rsidTr="00914385">
        <w:trPr>
          <w:trHeight w:val="256"/>
          <w:jc w:val="center"/>
        </w:trPr>
        <w:tc>
          <w:tcPr>
            <w:tcW w:w="5692" w:type="dxa"/>
            <w:shd w:val="clear" w:color="auto" w:fill="BCBEC0"/>
          </w:tcPr>
          <w:p w14:paraId="1A5C84AF" w14:textId="77777777" w:rsidR="004A1899" w:rsidRPr="002F57C1" w:rsidRDefault="004A1899" w:rsidP="00914385">
            <w:pPr>
              <w:pStyle w:val="TableParagraph"/>
              <w:spacing w:before="36"/>
              <w:ind w:left="80"/>
              <w:rPr>
                <w:b/>
                <w:sz w:val="16"/>
              </w:rPr>
            </w:pPr>
            <w:r w:rsidRPr="002F57C1">
              <w:rPr>
                <w:b/>
                <w:color w:val="231F20"/>
                <w:sz w:val="16"/>
              </w:rPr>
              <w:t>Agriculture Core Courses:</w:t>
            </w:r>
          </w:p>
        </w:tc>
        <w:tc>
          <w:tcPr>
            <w:tcW w:w="738" w:type="dxa"/>
            <w:shd w:val="clear" w:color="auto" w:fill="BCBEC0"/>
          </w:tcPr>
          <w:p w14:paraId="6A5AE039"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1C490441" w14:textId="77777777" w:rsidTr="00914385">
        <w:trPr>
          <w:trHeight w:val="227"/>
          <w:jc w:val="center"/>
        </w:trPr>
        <w:tc>
          <w:tcPr>
            <w:tcW w:w="5692" w:type="dxa"/>
          </w:tcPr>
          <w:p w14:paraId="5C024C48" w14:textId="77777777" w:rsidR="004A1899" w:rsidRPr="002F57C1" w:rsidRDefault="004A1899" w:rsidP="00914385">
            <w:pPr>
              <w:pStyle w:val="TableParagraph"/>
              <w:rPr>
                <w:sz w:val="12"/>
              </w:rPr>
            </w:pPr>
            <w:r w:rsidRPr="002F57C1">
              <w:rPr>
                <w:color w:val="231F20"/>
                <w:sz w:val="12"/>
              </w:rPr>
              <w:t>(See Beginning of Agriculture Section)</w:t>
            </w:r>
          </w:p>
        </w:tc>
        <w:tc>
          <w:tcPr>
            <w:tcW w:w="738" w:type="dxa"/>
          </w:tcPr>
          <w:p w14:paraId="5F35569F" w14:textId="77777777" w:rsidR="004A1899" w:rsidRPr="002F57C1" w:rsidRDefault="004A1899" w:rsidP="00914385">
            <w:pPr>
              <w:pStyle w:val="TableParagraph"/>
              <w:ind w:left="72" w:right="51"/>
              <w:jc w:val="center"/>
              <w:rPr>
                <w:b/>
                <w:sz w:val="12"/>
              </w:rPr>
            </w:pPr>
            <w:r w:rsidRPr="002F57C1">
              <w:rPr>
                <w:b/>
                <w:color w:val="231F20"/>
                <w:sz w:val="12"/>
              </w:rPr>
              <w:t>24</w:t>
            </w:r>
          </w:p>
        </w:tc>
      </w:tr>
      <w:tr w:rsidR="004A1899" w:rsidRPr="002F57C1" w14:paraId="00AB3853" w14:textId="77777777" w:rsidTr="00914385">
        <w:trPr>
          <w:trHeight w:val="256"/>
          <w:jc w:val="center"/>
        </w:trPr>
        <w:tc>
          <w:tcPr>
            <w:tcW w:w="5692" w:type="dxa"/>
            <w:shd w:val="clear" w:color="auto" w:fill="BCBEC0"/>
          </w:tcPr>
          <w:p w14:paraId="3834FA12" w14:textId="77777777" w:rsidR="004A1899" w:rsidRPr="002F57C1" w:rsidRDefault="004A1899" w:rsidP="00914385">
            <w:pPr>
              <w:pStyle w:val="TableParagraph"/>
              <w:spacing w:before="36"/>
              <w:ind w:left="80"/>
              <w:rPr>
                <w:b/>
                <w:sz w:val="16"/>
              </w:rPr>
            </w:pPr>
            <w:r w:rsidRPr="002F57C1">
              <w:rPr>
                <w:b/>
                <w:color w:val="231F20"/>
                <w:sz w:val="16"/>
              </w:rPr>
              <w:t>Major Requirements:</w:t>
            </w:r>
          </w:p>
        </w:tc>
        <w:tc>
          <w:tcPr>
            <w:tcW w:w="738" w:type="dxa"/>
            <w:shd w:val="clear" w:color="auto" w:fill="BCBEC0"/>
          </w:tcPr>
          <w:p w14:paraId="636A50D0"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7B0C2890" w14:textId="77777777" w:rsidTr="00914385">
        <w:trPr>
          <w:trHeight w:val="227"/>
          <w:jc w:val="center"/>
        </w:trPr>
        <w:tc>
          <w:tcPr>
            <w:tcW w:w="5692" w:type="dxa"/>
          </w:tcPr>
          <w:p w14:paraId="439C65D3" w14:textId="77777777" w:rsidR="004A1899" w:rsidRPr="002F57C1" w:rsidRDefault="004A1899" w:rsidP="00914385">
            <w:pPr>
              <w:pStyle w:val="TableParagraph"/>
              <w:rPr>
                <w:sz w:val="12"/>
              </w:rPr>
            </w:pPr>
            <w:r w:rsidRPr="002F57C1">
              <w:rPr>
                <w:color w:val="231F20"/>
                <w:sz w:val="12"/>
              </w:rPr>
              <w:t>See emphasis area below.</w:t>
            </w:r>
          </w:p>
        </w:tc>
        <w:tc>
          <w:tcPr>
            <w:tcW w:w="738" w:type="dxa"/>
          </w:tcPr>
          <w:p w14:paraId="61FB26CB" w14:textId="77777777" w:rsidR="004A1899" w:rsidRPr="002F57C1" w:rsidRDefault="004A1899" w:rsidP="00914385">
            <w:pPr>
              <w:pStyle w:val="TableParagraph"/>
              <w:spacing w:before="0"/>
              <w:ind w:left="0"/>
              <w:rPr>
                <w:sz w:val="12"/>
              </w:rPr>
            </w:pPr>
          </w:p>
        </w:tc>
      </w:tr>
      <w:tr w:rsidR="004A1899" w:rsidRPr="002F57C1" w14:paraId="74D6460B" w14:textId="77777777" w:rsidTr="00914385">
        <w:trPr>
          <w:trHeight w:val="256"/>
          <w:jc w:val="center"/>
        </w:trPr>
        <w:tc>
          <w:tcPr>
            <w:tcW w:w="5692" w:type="dxa"/>
            <w:shd w:val="clear" w:color="auto" w:fill="BCBEC0"/>
          </w:tcPr>
          <w:p w14:paraId="1C7D0EF5" w14:textId="77777777" w:rsidR="004A1899" w:rsidRPr="002F57C1" w:rsidRDefault="004A1899" w:rsidP="00914385">
            <w:pPr>
              <w:pStyle w:val="TableParagraph"/>
              <w:spacing w:before="36"/>
              <w:ind w:left="80"/>
              <w:rPr>
                <w:b/>
                <w:sz w:val="16"/>
              </w:rPr>
            </w:pPr>
            <w:r w:rsidRPr="002F57C1">
              <w:rPr>
                <w:b/>
                <w:color w:val="231F20"/>
                <w:sz w:val="16"/>
              </w:rPr>
              <w:t>Emphasis Area (Agricultural Education):</w:t>
            </w:r>
          </w:p>
        </w:tc>
        <w:tc>
          <w:tcPr>
            <w:tcW w:w="738" w:type="dxa"/>
            <w:shd w:val="clear" w:color="auto" w:fill="BCBEC0"/>
          </w:tcPr>
          <w:p w14:paraId="04B37D30"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60CF8BC0" w14:textId="77777777" w:rsidTr="00914385">
        <w:trPr>
          <w:trHeight w:val="227"/>
          <w:jc w:val="center"/>
        </w:trPr>
        <w:tc>
          <w:tcPr>
            <w:tcW w:w="5692" w:type="dxa"/>
          </w:tcPr>
          <w:p w14:paraId="5B4A0942" w14:textId="77777777" w:rsidR="004A1899" w:rsidRPr="002F57C1" w:rsidRDefault="004A1899" w:rsidP="00914385">
            <w:pPr>
              <w:pStyle w:val="TableParagraph"/>
              <w:rPr>
                <w:sz w:val="12"/>
              </w:rPr>
            </w:pPr>
            <w:r w:rsidRPr="002F57C1">
              <w:rPr>
                <w:color w:val="231F20"/>
                <w:sz w:val="12"/>
              </w:rPr>
              <w:t>ANSC 1621, Introduction to Animal Science Laboratory</w:t>
            </w:r>
          </w:p>
        </w:tc>
        <w:tc>
          <w:tcPr>
            <w:tcW w:w="738" w:type="dxa"/>
          </w:tcPr>
          <w:p w14:paraId="42520D28" w14:textId="77777777" w:rsidR="004A1899" w:rsidRPr="002F57C1" w:rsidRDefault="004A1899" w:rsidP="00914385">
            <w:pPr>
              <w:pStyle w:val="TableParagraph"/>
              <w:ind w:left="21"/>
              <w:jc w:val="center"/>
              <w:rPr>
                <w:sz w:val="12"/>
              </w:rPr>
            </w:pPr>
            <w:r w:rsidRPr="002F57C1">
              <w:rPr>
                <w:color w:val="231F20"/>
                <w:sz w:val="12"/>
              </w:rPr>
              <w:t>1</w:t>
            </w:r>
          </w:p>
        </w:tc>
      </w:tr>
      <w:tr w:rsidR="004A1899" w:rsidRPr="002F57C1" w14:paraId="31BECB40" w14:textId="77777777" w:rsidTr="00914385">
        <w:trPr>
          <w:trHeight w:val="227"/>
          <w:jc w:val="center"/>
        </w:trPr>
        <w:tc>
          <w:tcPr>
            <w:tcW w:w="5692" w:type="dxa"/>
          </w:tcPr>
          <w:p w14:paraId="153124E3" w14:textId="77777777" w:rsidR="004A1899" w:rsidRPr="002F57C1" w:rsidRDefault="004A1899" w:rsidP="00914385">
            <w:pPr>
              <w:pStyle w:val="TableParagraph"/>
              <w:rPr>
                <w:sz w:val="12"/>
              </w:rPr>
            </w:pPr>
            <w:r w:rsidRPr="002F57C1">
              <w:rPr>
                <w:color w:val="231F20"/>
                <w:sz w:val="12"/>
              </w:rPr>
              <w:t>PSSC 2811, Soils Lab</w:t>
            </w:r>
          </w:p>
        </w:tc>
        <w:tc>
          <w:tcPr>
            <w:tcW w:w="738" w:type="dxa"/>
          </w:tcPr>
          <w:p w14:paraId="1960CDAB" w14:textId="77777777" w:rsidR="004A1899" w:rsidRPr="002F57C1" w:rsidRDefault="004A1899" w:rsidP="00914385">
            <w:pPr>
              <w:pStyle w:val="TableParagraph"/>
              <w:ind w:left="21"/>
              <w:jc w:val="center"/>
              <w:rPr>
                <w:sz w:val="12"/>
              </w:rPr>
            </w:pPr>
            <w:r w:rsidRPr="002F57C1">
              <w:rPr>
                <w:color w:val="231F20"/>
                <w:sz w:val="12"/>
              </w:rPr>
              <w:t>1</w:t>
            </w:r>
          </w:p>
        </w:tc>
      </w:tr>
      <w:tr w:rsidR="004A1899" w:rsidRPr="002F57C1" w14:paraId="717C1F03" w14:textId="77777777" w:rsidTr="00914385">
        <w:trPr>
          <w:trHeight w:val="227"/>
          <w:jc w:val="center"/>
        </w:trPr>
        <w:tc>
          <w:tcPr>
            <w:tcW w:w="5692" w:type="dxa"/>
          </w:tcPr>
          <w:p w14:paraId="7F881D94" w14:textId="77777777" w:rsidR="004A1899" w:rsidRPr="002F57C1" w:rsidRDefault="004A1899" w:rsidP="00914385">
            <w:pPr>
              <w:pStyle w:val="TableParagraph"/>
              <w:rPr>
                <w:sz w:val="12"/>
              </w:rPr>
            </w:pPr>
            <w:r w:rsidRPr="002F57C1">
              <w:rPr>
                <w:color w:val="231F20"/>
                <w:sz w:val="12"/>
              </w:rPr>
              <w:t>CHEM 1052, Fundamental Concepts of Organic and Biochemistry</w:t>
            </w:r>
          </w:p>
        </w:tc>
        <w:tc>
          <w:tcPr>
            <w:tcW w:w="738" w:type="dxa"/>
          </w:tcPr>
          <w:p w14:paraId="23E3B3F9" w14:textId="77777777" w:rsidR="004A1899" w:rsidRPr="002F57C1" w:rsidRDefault="004A1899" w:rsidP="00914385">
            <w:pPr>
              <w:pStyle w:val="TableParagraph"/>
              <w:ind w:left="21"/>
              <w:jc w:val="center"/>
              <w:rPr>
                <w:sz w:val="12"/>
              </w:rPr>
            </w:pPr>
            <w:r w:rsidRPr="002F57C1">
              <w:rPr>
                <w:color w:val="231F20"/>
                <w:sz w:val="12"/>
              </w:rPr>
              <w:t>2</w:t>
            </w:r>
          </w:p>
        </w:tc>
      </w:tr>
      <w:tr w:rsidR="004A1899" w:rsidRPr="002F57C1" w14:paraId="210AE05A" w14:textId="77777777" w:rsidTr="00914385">
        <w:trPr>
          <w:trHeight w:val="227"/>
          <w:jc w:val="center"/>
        </w:trPr>
        <w:tc>
          <w:tcPr>
            <w:tcW w:w="5692" w:type="dxa"/>
          </w:tcPr>
          <w:p w14:paraId="41BEA1D6" w14:textId="77777777" w:rsidR="004A1899" w:rsidRPr="002F57C1" w:rsidRDefault="004A1899" w:rsidP="00914385">
            <w:pPr>
              <w:pStyle w:val="TableParagraph"/>
              <w:rPr>
                <w:color w:val="0070C0"/>
                <w:sz w:val="16"/>
                <w:szCs w:val="16"/>
              </w:rPr>
            </w:pPr>
            <w:r w:rsidRPr="002F57C1">
              <w:rPr>
                <w:color w:val="0070C0"/>
                <w:sz w:val="16"/>
                <w:szCs w:val="16"/>
              </w:rPr>
              <w:t>AGED 2433, Principles of Agricultural Power: Electricity and Internal Combustion Engines</w:t>
            </w:r>
          </w:p>
        </w:tc>
        <w:tc>
          <w:tcPr>
            <w:tcW w:w="738" w:type="dxa"/>
          </w:tcPr>
          <w:p w14:paraId="49537060" w14:textId="77777777" w:rsidR="004A1899" w:rsidRPr="002F57C1" w:rsidRDefault="004A1899" w:rsidP="00914385">
            <w:pPr>
              <w:pStyle w:val="TableParagraph"/>
              <w:ind w:left="21"/>
              <w:jc w:val="center"/>
              <w:rPr>
                <w:color w:val="0070C0"/>
                <w:sz w:val="16"/>
                <w:szCs w:val="16"/>
              </w:rPr>
            </w:pPr>
            <w:r w:rsidRPr="002F57C1">
              <w:rPr>
                <w:color w:val="0070C0"/>
                <w:sz w:val="16"/>
                <w:szCs w:val="16"/>
              </w:rPr>
              <w:t>3</w:t>
            </w:r>
          </w:p>
        </w:tc>
      </w:tr>
      <w:tr w:rsidR="004A1899" w:rsidRPr="002F57C1" w14:paraId="12F821B9" w14:textId="77777777" w:rsidTr="00914385">
        <w:trPr>
          <w:trHeight w:val="227"/>
          <w:jc w:val="center"/>
        </w:trPr>
        <w:tc>
          <w:tcPr>
            <w:tcW w:w="5692" w:type="dxa"/>
          </w:tcPr>
          <w:p w14:paraId="394DAF7E" w14:textId="77777777" w:rsidR="004A1899" w:rsidRPr="002F57C1" w:rsidRDefault="004A1899" w:rsidP="00914385">
            <w:pPr>
              <w:pStyle w:val="TableParagraph"/>
              <w:rPr>
                <w:color w:val="0070C0"/>
                <w:sz w:val="16"/>
                <w:szCs w:val="16"/>
              </w:rPr>
            </w:pPr>
            <w:r w:rsidRPr="002F57C1">
              <w:rPr>
                <w:color w:val="0070C0"/>
                <w:sz w:val="16"/>
                <w:szCs w:val="16"/>
              </w:rPr>
              <w:t>AGED 2453, Application of Welding Technologies to Agriculture</w:t>
            </w:r>
          </w:p>
        </w:tc>
        <w:tc>
          <w:tcPr>
            <w:tcW w:w="738" w:type="dxa"/>
          </w:tcPr>
          <w:p w14:paraId="74524398" w14:textId="77777777" w:rsidR="004A1899" w:rsidRPr="002F57C1" w:rsidRDefault="004A1899" w:rsidP="00914385">
            <w:pPr>
              <w:pStyle w:val="TableParagraph"/>
              <w:ind w:left="21"/>
              <w:jc w:val="center"/>
              <w:rPr>
                <w:color w:val="0070C0"/>
                <w:sz w:val="16"/>
                <w:szCs w:val="16"/>
              </w:rPr>
            </w:pPr>
            <w:r w:rsidRPr="002F57C1">
              <w:rPr>
                <w:color w:val="0070C0"/>
                <w:sz w:val="16"/>
                <w:szCs w:val="16"/>
              </w:rPr>
              <w:t>3</w:t>
            </w:r>
          </w:p>
        </w:tc>
      </w:tr>
      <w:tr w:rsidR="004A1899" w:rsidRPr="002F57C1" w14:paraId="2F326686" w14:textId="77777777" w:rsidTr="00914385">
        <w:trPr>
          <w:trHeight w:val="227"/>
          <w:jc w:val="center"/>
        </w:trPr>
        <w:tc>
          <w:tcPr>
            <w:tcW w:w="5692" w:type="dxa"/>
          </w:tcPr>
          <w:p w14:paraId="5432614A" w14:textId="77777777" w:rsidR="004A1899" w:rsidRPr="002F57C1" w:rsidRDefault="004A1899" w:rsidP="00914385">
            <w:pPr>
              <w:pStyle w:val="TableParagraph"/>
              <w:rPr>
                <w:color w:val="0070C0"/>
                <w:sz w:val="16"/>
                <w:szCs w:val="16"/>
              </w:rPr>
            </w:pPr>
            <w:r w:rsidRPr="002F57C1">
              <w:rPr>
                <w:color w:val="0070C0"/>
                <w:sz w:val="16"/>
                <w:szCs w:val="16"/>
              </w:rPr>
              <w:t>AGED 3453, Agricultural Structural Systems</w:t>
            </w:r>
          </w:p>
        </w:tc>
        <w:tc>
          <w:tcPr>
            <w:tcW w:w="738" w:type="dxa"/>
          </w:tcPr>
          <w:p w14:paraId="2BCB3EBB" w14:textId="77777777" w:rsidR="004A1899" w:rsidRPr="002F57C1" w:rsidRDefault="004A1899" w:rsidP="00914385">
            <w:pPr>
              <w:pStyle w:val="TableParagraph"/>
              <w:ind w:left="21"/>
              <w:jc w:val="center"/>
              <w:rPr>
                <w:color w:val="0070C0"/>
                <w:sz w:val="16"/>
                <w:szCs w:val="16"/>
              </w:rPr>
            </w:pPr>
            <w:r w:rsidRPr="002F57C1">
              <w:rPr>
                <w:color w:val="0070C0"/>
                <w:sz w:val="16"/>
                <w:szCs w:val="16"/>
              </w:rPr>
              <w:t>3</w:t>
            </w:r>
          </w:p>
        </w:tc>
      </w:tr>
      <w:tr w:rsidR="004A1899" w:rsidRPr="002F57C1" w14:paraId="58543273" w14:textId="77777777" w:rsidTr="00914385">
        <w:trPr>
          <w:trHeight w:val="803"/>
          <w:jc w:val="center"/>
        </w:trPr>
        <w:tc>
          <w:tcPr>
            <w:tcW w:w="5692" w:type="dxa"/>
          </w:tcPr>
          <w:p w14:paraId="3B93ED4F" w14:textId="77777777" w:rsidR="004A1899" w:rsidRPr="002F57C1" w:rsidRDefault="004A1899" w:rsidP="00914385">
            <w:pPr>
              <w:pStyle w:val="TableParagraph"/>
              <w:rPr>
                <w:b/>
                <w:strike/>
                <w:color w:val="FF0000"/>
                <w:sz w:val="12"/>
              </w:rPr>
            </w:pPr>
            <w:r w:rsidRPr="002F57C1">
              <w:rPr>
                <w:b/>
                <w:strike/>
                <w:color w:val="FF0000"/>
                <w:sz w:val="12"/>
              </w:rPr>
              <w:t>Select three of the following:</w:t>
            </w:r>
          </w:p>
          <w:p w14:paraId="3503C63E" w14:textId="77777777" w:rsidR="004A1899" w:rsidRPr="002F57C1" w:rsidRDefault="004A1899" w:rsidP="00914385">
            <w:pPr>
              <w:pStyle w:val="TableParagraph"/>
              <w:spacing w:before="6" w:line="249" w:lineRule="auto"/>
              <w:ind w:left="440" w:right="156"/>
              <w:rPr>
                <w:strike/>
                <w:color w:val="FF0000"/>
                <w:sz w:val="12"/>
              </w:rPr>
            </w:pPr>
            <w:r w:rsidRPr="002F57C1">
              <w:rPr>
                <w:strike/>
                <w:color w:val="FF0000"/>
                <w:sz w:val="12"/>
              </w:rPr>
              <w:t>AGED 2433, Principles of Agricultural Power: Electricity and Internal Combustion Engines AGED 2453, Application of Welding Technologies to Agriculture</w:t>
            </w:r>
          </w:p>
          <w:p w14:paraId="6CD90A7E" w14:textId="77777777" w:rsidR="004A1899" w:rsidRPr="002F57C1" w:rsidRDefault="004A1899" w:rsidP="00914385">
            <w:pPr>
              <w:pStyle w:val="TableParagraph"/>
              <w:spacing w:before="1" w:line="249" w:lineRule="auto"/>
              <w:ind w:left="440" w:right="1970"/>
              <w:rPr>
                <w:strike/>
                <w:color w:val="FF0000"/>
                <w:sz w:val="12"/>
              </w:rPr>
            </w:pPr>
            <w:r w:rsidRPr="00872ACF">
              <w:rPr>
                <w:strike/>
                <w:color w:val="FF0000"/>
                <w:sz w:val="12"/>
                <w:highlight w:val="yellow"/>
              </w:rPr>
              <w:t>AGED 3433, Agricultural Equipment Hydraulic Systems</w:t>
            </w:r>
            <w:r w:rsidRPr="002F57C1">
              <w:rPr>
                <w:strike/>
                <w:color w:val="FF0000"/>
                <w:sz w:val="12"/>
              </w:rPr>
              <w:t xml:space="preserve"> AGED 3453, Agricultural Structural Systems</w:t>
            </w:r>
          </w:p>
        </w:tc>
        <w:tc>
          <w:tcPr>
            <w:tcW w:w="738" w:type="dxa"/>
          </w:tcPr>
          <w:p w14:paraId="5D747909" w14:textId="77777777" w:rsidR="004A1899" w:rsidRPr="002F57C1" w:rsidRDefault="004A1899" w:rsidP="00914385">
            <w:pPr>
              <w:pStyle w:val="TableParagraph"/>
              <w:ind w:left="21"/>
              <w:jc w:val="center"/>
              <w:rPr>
                <w:strike/>
                <w:color w:val="FF0000"/>
                <w:sz w:val="12"/>
              </w:rPr>
            </w:pPr>
            <w:r w:rsidRPr="002F57C1">
              <w:rPr>
                <w:strike/>
                <w:color w:val="FF0000"/>
                <w:sz w:val="12"/>
              </w:rPr>
              <w:t>9</w:t>
            </w:r>
          </w:p>
        </w:tc>
      </w:tr>
      <w:tr w:rsidR="004A1899" w:rsidRPr="002F57C1" w14:paraId="5D606A7A" w14:textId="77777777" w:rsidTr="00914385">
        <w:trPr>
          <w:trHeight w:val="371"/>
          <w:jc w:val="center"/>
        </w:trPr>
        <w:tc>
          <w:tcPr>
            <w:tcW w:w="5692" w:type="dxa"/>
          </w:tcPr>
          <w:p w14:paraId="312039FF" w14:textId="77777777" w:rsidR="004A1899" w:rsidRPr="002F57C1" w:rsidRDefault="004A1899" w:rsidP="00914385">
            <w:pPr>
              <w:pStyle w:val="TableParagraph"/>
              <w:rPr>
                <w:sz w:val="12"/>
              </w:rPr>
            </w:pPr>
            <w:r w:rsidRPr="002F57C1">
              <w:rPr>
                <w:color w:val="231F20"/>
                <w:sz w:val="12"/>
              </w:rPr>
              <w:t>Electives in AGRI, AGEC, AGED, ANSC, HORT, PSSC, or TECH</w:t>
            </w:r>
          </w:p>
          <w:p w14:paraId="3C5DCBC5" w14:textId="77777777" w:rsidR="004A1899" w:rsidRPr="002F57C1" w:rsidRDefault="004A1899" w:rsidP="00914385">
            <w:pPr>
              <w:pStyle w:val="TableParagraph"/>
              <w:spacing w:before="6"/>
              <w:ind w:left="350"/>
              <w:rPr>
                <w:i/>
                <w:sz w:val="12"/>
              </w:rPr>
            </w:pPr>
            <w:r w:rsidRPr="002F57C1">
              <w:rPr>
                <w:i/>
                <w:color w:val="231F20"/>
                <w:sz w:val="12"/>
              </w:rPr>
              <w:t>(12 hours must be upper-level and all electives must be approved by advisor)</w:t>
            </w:r>
          </w:p>
        </w:tc>
        <w:tc>
          <w:tcPr>
            <w:tcW w:w="738" w:type="dxa"/>
          </w:tcPr>
          <w:p w14:paraId="755F2020" w14:textId="77777777" w:rsidR="004A1899" w:rsidRPr="002F57C1" w:rsidRDefault="004A1899" w:rsidP="00914385">
            <w:pPr>
              <w:pStyle w:val="TableParagraph"/>
              <w:ind w:left="72" w:right="51"/>
              <w:jc w:val="center"/>
              <w:rPr>
                <w:sz w:val="12"/>
              </w:rPr>
            </w:pPr>
            <w:r w:rsidRPr="002F57C1">
              <w:rPr>
                <w:color w:val="231F20"/>
                <w:sz w:val="12"/>
              </w:rPr>
              <w:t>15</w:t>
            </w:r>
          </w:p>
        </w:tc>
      </w:tr>
      <w:tr w:rsidR="004A1899" w:rsidRPr="002F57C1" w14:paraId="7FF1BCFA" w14:textId="77777777" w:rsidTr="00914385">
        <w:trPr>
          <w:trHeight w:val="227"/>
          <w:jc w:val="center"/>
        </w:trPr>
        <w:tc>
          <w:tcPr>
            <w:tcW w:w="5692" w:type="dxa"/>
          </w:tcPr>
          <w:p w14:paraId="56E1B817" w14:textId="77777777" w:rsidR="004A1899" w:rsidRPr="002F57C1" w:rsidRDefault="004A1899" w:rsidP="00914385">
            <w:pPr>
              <w:pStyle w:val="TableParagraph"/>
              <w:ind w:left="80"/>
              <w:rPr>
                <w:b/>
                <w:sz w:val="12"/>
              </w:rPr>
            </w:pPr>
            <w:r w:rsidRPr="002F57C1">
              <w:rPr>
                <w:b/>
                <w:color w:val="231F20"/>
                <w:sz w:val="12"/>
              </w:rPr>
              <w:t>Sub-total</w:t>
            </w:r>
          </w:p>
        </w:tc>
        <w:tc>
          <w:tcPr>
            <w:tcW w:w="738" w:type="dxa"/>
          </w:tcPr>
          <w:p w14:paraId="2C60282B" w14:textId="77777777" w:rsidR="004A1899" w:rsidRPr="002F57C1" w:rsidRDefault="004A1899" w:rsidP="00914385">
            <w:pPr>
              <w:pStyle w:val="TableParagraph"/>
              <w:ind w:left="72" w:right="51"/>
              <w:jc w:val="center"/>
              <w:rPr>
                <w:b/>
                <w:sz w:val="12"/>
              </w:rPr>
            </w:pPr>
            <w:r w:rsidRPr="002F57C1">
              <w:rPr>
                <w:b/>
                <w:color w:val="231F20"/>
                <w:sz w:val="12"/>
              </w:rPr>
              <w:t>28</w:t>
            </w:r>
          </w:p>
        </w:tc>
      </w:tr>
      <w:tr w:rsidR="004A1899" w:rsidRPr="002F57C1" w14:paraId="34C4039D" w14:textId="77777777" w:rsidTr="00914385">
        <w:trPr>
          <w:trHeight w:val="876"/>
          <w:jc w:val="center"/>
        </w:trPr>
        <w:tc>
          <w:tcPr>
            <w:tcW w:w="5692" w:type="dxa"/>
            <w:shd w:val="clear" w:color="auto" w:fill="BCBEC0"/>
          </w:tcPr>
          <w:p w14:paraId="77EBCE55" w14:textId="77777777" w:rsidR="004A1899" w:rsidRPr="002F57C1" w:rsidRDefault="004A1899" w:rsidP="00914385">
            <w:pPr>
              <w:pStyle w:val="TableParagraph"/>
              <w:spacing w:before="36"/>
              <w:ind w:left="80"/>
              <w:rPr>
                <w:b/>
                <w:sz w:val="16"/>
              </w:rPr>
            </w:pPr>
            <w:r w:rsidRPr="002F57C1">
              <w:rPr>
                <w:b/>
                <w:color w:val="231F20"/>
                <w:sz w:val="16"/>
              </w:rPr>
              <w:t>Professional Education Requirements:</w:t>
            </w:r>
          </w:p>
          <w:p w14:paraId="2C579B7A" w14:textId="77777777" w:rsidR="004A1899" w:rsidRPr="002F57C1" w:rsidRDefault="004A1899" w:rsidP="00914385">
            <w:pPr>
              <w:pStyle w:val="TableParagraph"/>
              <w:spacing w:before="12"/>
              <w:ind w:left="170"/>
              <w:rPr>
                <w:sz w:val="12"/>
              </w:rPr>
            </w:pPr>
            <w:r w:rsidRPr="002F57C1">
              <w:rPr>
                <w:color w:val="231F20"/>
                <w:sz w:val="12"/>
              </w:rPr>
              <w:t>Grade of “C” or better required for all Professional Education Requirements.</w:t>
            </w:r>
          </w:p>
          <w:p w14:paraId="37F44FE4" w14:textId="77777777" w:rsidR="004A1899" w:rsidRPr="002F57C1" w:rsidRDefault="004A1899" w:rsidP="00914385">
            <w:pPr>
              <w:pStyle w:val="TableParagraph"/>
              <w:spacing w:before="35" w:line="249" w:lineRule="auto"/>
              <w:ind w:left="170" w:right="118"/>
              <w:jc w:val="both"/>
              <w:rPr>
                <w:sz w:val="12"/>
              </w:rPr>
            </w:pPr>
            <w:r w:rsidRPr="002F57C1">
              <w:rPr>
                <w:color w:val="231F20"/>
                <w:sz w:val="12"/>
              </w:rPr>
              <w:t>Courses denoted below with an asterisk (*) require admission to the Teacher Education Program. For additional information, see Professional Education Requirements for Secondary Majors in the College of Education and Behavioral Science section.</w:t>
            </w:r>
          </w:p>
        </w:tc>
        <w:tc>
          <w:tcPr>
            <w:tcW w:w="738" w:type="dxa"/>
            <w:shd w:val="clear" w:color="auto" w:fill="BCBEC0"/>
          </w:tcPr>
          <w:p w14:paraId="32A9BCFD" w14:textId="77777777" w:rsidR="004A1899" w:rsidRPr="002F57C1" w:rsidRDefault="004A1899" w:rsidP="00914385">
            <w:pPr>
              <w:pStyle w:val="TableParagraph"/>
              <w:ind w:left="72" w:right="51"/>
              <w:jc w:val="center"/>
              <w:rPr>
                <w:b/>
                <w:sz w:val="12"/>
              </w:rPr>
            </w:pPr>
            <w:r w:rsidRPr="002F57C1">
              <w:rPr>
                <w:b/>
                <w:color w:val="231F20"/>
                <w:sz w:val="12"/>
              </w:rPr>
              <w:t>Sem. Hrs</w:t>
            </w:r>
          </w:p>
        </w:tc>
      </w:tr>
      <w:tr w:rsidR="004A1899" w:rsidRPr="002F57C1" w14:paraId="6F44C980" w14:textId="77777777" w:rsidTr="00914385">
        <w:trPr>
          <w:trHeight w:val="227"/>
          <w:jc w:val="center"/>
        </w:trPr>
        <w:tc>
          <w:tcPr>
            <w:tcW w:w="5692" w:type="dxa"/>
          </w:tcPr>
          <w:p w14:paraId="5ECB5F5F" w14:textId="77777777" w:rsidR="004A1899" w:rsidRPr="002F57C1" w:rsidRDefault="004A1899" w:rsidP="00914385">
            <w:pPr>
              <w:pStyle w:val="TableParagraph"/>
              <w:rPr>
                <w:sz w:val="12"/>
              </w:rPr>
            </w:pPr>
            <w:r w:rsidRPr="002F57C1">
              <w:rPr>
                <w:color w:val="231F20"/>
                <w:sz w:val="12"/>
              </w:rPr>
              <w:t>AGED 1403, Basic Agricultural Mechanics</w:t>
            </w:r>
          </w:p>
        </w:tc>
        <w:tc>
          <w:tcPr>
            <w:tcW w:w="738" w:type="dxa"/>
          </w:tcPr>
          <w:p w14:paraId="3B16A856"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6B65D8D8" w14:textId="77777777" w:rsidTr="00914385">
        <w:trPr>
          <w:trHeight w:val="227"/>
          <w:jc w:val="center"/>
        </w:trPr>
        <w:tc>
          <w:tcPr>
            <w:tcW w:w="5692" w:type="dxa"/>
          </w:tcPr>
          <w:p w14:paraId="3CF320AC" w14:textId="77777777" w:rsidR="004A1899" w:rsidRPr="002F57C1" w:rsidRDefault="004A1899" w:rsidP="00914385">
            <w:pPr>
              <w:pStyle w:val="TableParagraph"/>
              <w:rPr>
                <w:sz w:val="12"/>
              </w:rPr>
            </w:pPr>
            <w:r w:rsidRPr="002F57C1">
              <w:rPr>
                <w:color w:val="231F20"/>
                <w:sz w:val="12"/>
              </w:rPr>
              <w:t>AGED 1411, Introduction to Agricultural and Extension Education</w:t>
            </w:r>
          </w:p>
        </w:tc>
        <w:tc>
          <w:tcPr>
            <w:tcW w:w="738" w:type="dxa"/>
          </w:tcPr>
          <w:p w14:paraId="563932FC" w14:textId="77777777" w:rsidR="004A1899" w:rsidRPr="002F57C1" w:rsidRDefault="004A1899" w:rsidP="00914385">
            <w:pPr>
              <w:pStyle w:val="TableParagraph"/>
              <w:ind w:left="21"/>
              <w:jc w:val="center"/>
              <w:rPr>
                <w:sz w:val="12"/>
              </w:rPr>
            </w:pPr>
            <w:r w:rsidRPr="002F57C1">
              <w:rPr>
                <w:color w:val="231F20"/>
                <w:sz w:val="12"/>
              </w:rPr>
              <w:t>1</w:t>
            </w:r>
          </w:p>
        </w:tc>
      </w:tr>
      <w:tr w:rsidR="004A1899" w:rsidRPr="002F57C1" w14:paraId="6E0057A6" w14:textId="77777777" w:rsidTr="00914385">
        <w:trPr>
          <w:trHeight w:val="227"/>
          <w:jc w:val="center"/>
        </w:trPr>
        <w:tc>
          <w:tcPr>
            <w:tcW w:w="5692" w:type="dxa"/>
          </w:tcPr>
          <w:p w14:paraId="3D3CB481" w14:textId="77777777" w:rsidR="004A1899" w:rsidRPr="002F57C1" w:rsidRDefault="004A1899" w:rsidP="00914385">
            <w:pPr>
              <w:pStyle w:val="TableParagraph"/>
              <w:rPr>
                <w:sz w:val="12"/>
              </w:rPr>
            </w:pPr>
            <w:r w:rsidRPr="002F57C1">
              <w:rPr>
                <w:color w:val="231F20"/>
                <w:sz w:val="12"/>
              </w:rPr>
              <w:t>AGED 4433, Methods of Teaching Agricultural Mechanics</w:t>
            </w:r>
          </w:p>
        </w:tc>
        <w:tc>
          <w:tcPr>
            <w:tcW w:w="738" w:type="dxa"/>
          </w:tcPr>
          <w:p w14:paraId="5CE59134"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61B98C24" w14:textId="77777777" w:rsidTr="00914385">
        <w:trPr>
          <w:trHeight w:val="227"/>
          <w:jc w:val="center"/>
        </w:trPr>
        <w:tc>
          <w:tcPr>
            <w:tcW w:w="5692" w:type="dxa"/>
          </w:tcPr>
          <w:p w14:paraId="1E2F5A64" w14:textId="77777777" w:rsidR="004A1899" w:rsidRPr="002F57C1" w:rsidRDefault="004A1899" w:rsidP="00914385">
            <w:pPr>
              <w:pStyle w:val="TableParagraph"/>
              <w:rPr>
                <w:sz w:val="12"/>
              </w:rPr>
            </w:pPr>
            <w:r w:rsidRPr="002F57C1">
              <w:rPr>
                <w:color w:val="231F20"/>
                <w:sz w:val="12"/>
              </w:rPr>
              <w:t>AGED 4462, Agricultural Youth Organizations</w:t>
            </w:r>
          </w:p>
        </w:tc>
        <w:tc>
          <w:tcPr>
            <w:tcW w:w="738" w:type="dxa"/>
          </w:tcPr>
          <w:p w14:paraId="19AB7523" w14:textId="77777777" w:rsidR="004A1899" w:rsidRPr="002F57C1" w:rsidRDefault="004A1899" w:rsidP="00914385">
            <w:pPr>
              <w:pStyle w:val="TableParagraph"/>
              <w:ind w:left="21"/>
              <w:jc w:val="center"/>
              <w:rPr>
                <w:sz w:val="12"/>
              </w:rPr>
            </w:pPr>
            <w:r w:rsidRPr="002F57C1">
              <w:rPr>
                <w:color w:val="231F20"/>
                <w:sz w:val="12"/>
              </w:rPr>
              <w:t>2</w:t>
            </w:r>
          </w:p>
        </w:tc>
      </w:tr>
      <w:tr w:rsidR="004A1899" w:rsidRPr="002F57C1" w14:paraId="28721715" w14:textId="77777777" w:rsidTr="00914385">
        <w:trPr>
          <w:trHeight w:val="227"/>
          <w:jc w:val="center"/>
        </w:trPr>
        <w:tc>
          <w:tcPr>
            <w:tcW w:w="5692" w:type="dxa"/>
          </w:tcPr>
          <w:p w14:paraId="26422569" w14:textId="77777777" w:rsidR="004A1899" w:rsidRPr="002F57C1" w:rsidRDefault="004A1899" w:rsidP="00914385">
            <w:pPr>
              <w:pStyle w:val="TableParagraph"/>
              <w:rPr>
                <w:sz w:val="12"/>
              </w:rPr>
            </w:pPr>
            <w:r w:rsidRPr="002F57C1">
              <w:rPr>
                <w:color w:val="231F20"/>
                <w:sz w:val="12"/>
              </w:rPr>
              <w:t>SCED 2513 Introduction to Secondary Teaching</w:t>
            </w:r>
          </w:p>
        </w:tc>
        <w:tc>
          <w:tcPr>
            <w:tcW w:w="738" w:type="dxa"/>
          </w:tcPr>
          <w:p w14:paraId="52A1E8F0"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62FA0B77" w14:textId="77777777" w:rsidTr="00914385">
        <w:trPr>
          <w:trHeight w:val="227"/>
          <w:jc w:val="center"/>
        </w:trPr>
        <w:tc>
          <w:tcPr>
            <w:tcW w:w="5692" w:type="dxa"/>
          </w:tcPr>
          <w:p w14:paraId="3BEC3694" w14:textId="77777777" w:rsidR="004A1899" w:rsidRPr="002F57C1" w:rsidRDefault="004A1899" w:rsidP="00914385">
            <w:pPr>
              <w:pStyle w:val="TableParagraph"/>
              <w:rPr>
                <w:sz w:val="12"/>
              </w:rPr>
            </w:pPr>
            <w:r w:rsidRPr="002F57C1">
              <w:rPr>
                <w:color w:val="231F20"/>
                <w:sz w:val="12"/>
              </w:rPr>
              <w:t>PSY 3703, Educational Psychology</w:t>
            </w:r>
          </w:p>
        </w:tc>
        <w:tc>
          <w:tcPr>
            <w:tcW w:w="738" w:type="dxa"/>
          </w:tcPr>
          <w:p w14:paraId="6FF69D36"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446179B2" w14:textId="77777777" w:rsidTr="00914385">
        <w:trPr>
          <w:trHeight w:val="227"/>
          <w:jc w:val="center"/>
        </w:trPr>
        <w:tc>
          <w:tcPr>
            <w:tcW w:w="5692" w:type="dxa"/>
          </w:tcPr>
          <w:p w14:paraId="2D96AEF8" w14:textId="77777777" w:rsidR="004A1899" w:rsidRPr="002F57C1" w:rsidRDefault="004A1899" w:rsidP="00914385">
            <w:pPr>
              <w:pStyle w:val="TableParagraph"/>
              <w:rPr>
                <w:sz w:val="12"/>
              </w:rPr>
            </w:pPr>
            <w:r w:rsidRPr="002F57C1">
              <w:rPr>
                <w:color w:val="231F20"/>
                <w:sz w:val="12"/>
              </w:rPr>
              <w:t>*EDAG 4623, Special methods for Teaching Agricultural Education</w:t>
            </w:r>
          </w:p>
        </w:tc>
        <w:tc>
          <w:tcPr>
            <w:tcW w:w="738" w:type="dxa"/>
          </w:tcPr>
          <w:p w14:paraId="08C338AA" w14:textId="77777777" w:rsidR="004A1899" w:rsidRPr="002F57C1" w:rsidRDefault="004A1899" w:rsidP="00914385">
            <w:pPr>
              <w:pStyle w:val="TableParagraph"/>
              <w:ind w:left="21"/>
              <w:jc w:val="center"/>
              <w:rPr>
                <w:sz w:val="12"/>
              </w:rPr>
            </w:pPr>
            <w:r w:rsidRPr="002F57C1">
              <w:rPr>
                <w:color w:val="231F20"/>
                <w:sz w:val="12"/>
              </w:rPr>
              <w:t>3</w:t>
            </w:r>
          </w:p>
        </w:tc>
      </w:tr>
      <w:tr w:rsidR="004A1899" w:rsidRPr="002F57C1" w14:paraId="00B7768D" w14:textId="77777777" w:rsidTr="00914385">
        <w:trPr>
          <w:trHeight w:val="227"/>
          <w:jc w:val="center"/>
        </w:trPr>
        <w:tc>
          <w:tcPr>
            <w:tcW w:w="5692" w:type="dxa"/>
          </w:tcPr>
          <w:p w14:paraId="6A867462" w14:textId="77777777" w:rsidR="004A1899" w:rsidRPr="002F57C1" w:rsidRDefault="004A1899" w:rsidP="00914385">
            <w:pPr>
              <w:pStyle w:val="TableParagraph"/>
              <w:rPr>
                <w:sz w:val="12"/>
              </w:rPr>
            </w:pPr>
            <w:r w:rsidRPr="002F57C1">
              <w:rPr>
                <w:color w:val="231F20"/>
                <w:sz w:val="12"/>
              </w:rPr>
              <w:t>*TIAG 4826, Teaching Internship in the Secondary School</w:t>
            </w:r>
          </w:p>
        </w:tc>
        <w:tc>
          <w:tcPr>
            <w:tcW w:w="738" w:type="dxa"/>
          </w:tcPr>
          <w:p w14:paraId="432BC1D2" w14:textId="77777777" w:rsidR="004A1899" w:rsidRPr="002F57C1" w:rsidRDefault="004A1899" w:rsidP="00914385">
            <w:pPr>
              <w:pStyle w:val="TableParagraph"/>
              <w:ind w:left="72" w:right="51"/>
              <w:jc w:val="center"/>
              <w:rPr>
                <w:sz w:val="12"/>
              </w:rPr>
            </w:pPr>
            <w:r w:rsidRPr="002F57C1">
              <w:rPr>
                <w:color w:val="231F20"/>
                <w:sz w:val="12"/>
              </w:rPr>
              <w:t>12</w:t>
            </w:r>
          </w:p>
        </w:tc>
      </w:tr>
      <w:tr w:rsidR="004A1899" w:rsidRPr="002F57C1" w14:paraId="134A3ED3" w14:textId="77777777" w:rsidTr="00914385">
        <w:trPr>
          <w:trHeight w:val="227"/>
          <w:jc w:val="center"/>
        </w:trPr>
        <w:tc>
          <w:tcPr>
            <w:tcW w:w="5692" w:type="dxa"/>
          </w:tcPr>
          <w:p w14:paraId="194BA9DC" w14:textId="77777777" w:rsidR="004A1899" w:rsidRPr="002F57C1" w:rsidRDefault="004A1899" w:rsidP="00914385">
            <w:pPr>
              <w:pStyle w:val="TableParagraph"/>
              <w:ind w:left="80"/>
              <w:rPr>
                <w:b/>
                <w:sz w:val="12"/>
              </w:rPr>
            </w:pPr>
            <w:r w:rsidRPr="002F57C1">
              <w:rPr>
                <w:b/>
                <w:color w:val="231F20"/>
                <w:sz w:val="12"/>
              </w:rPr>
              <w:t>Sub-total</w:t>
            </w:r>
          </w:p>
        </w:tc>
        <w:tc>
          <w:tcPr>
            <w:tcW w:w="738" w:type="dxa"/>
          </w:tcPr>
          <w:p w14:paraId="06C01DF7" w14:textId="77777777" w:rsidR="004A1899" w:rsidRPr="002F57C1" w:rsidRDefault="004A1899" w:rsidP="00914385">
            <w:pPr>
              <w:pStyle w:val="TableParagraph"/>
              <w:ind w:left="72" w:right="51"/>
              <w:jc w:val="center"/>
              <w:rPr>
                <w:b/>
                <w:sz w:val="12"/>
              </w:rPr>
            </w:pPr>
            <w:r w:rsidRPr="002F57C1">
              <w:rPr>
                <w:b/>
                <w:color w:val="231F20"/>
                <w:sz w:val="12"/>
              </w:rPr>
              <w:t>30</w:t>
            </w:r>
          </w:p>
        </w:tc>
      </w:tr>
      <w:tr w:rsidR="004A1899" w:rsidRPr="002F57C1" w14:paraId="237518E3" w14:textId="77777777" w:rsidTr="00914385">
        <w:trPr>
          <w:trHeight w:val="256"/>
          <w:jc w:val="center"/>
        </w:trPr>
        <w:tc>
          <w:tcPr>
            <w:tcW w:w="5692" w:type="dxa"/>
            <w:shd w:val="clear" w:color="auto" w:fill="BCBEC0"/>
          </w:tcPr>
          <w:p w14:paraId="2258D552" w14:textId="77777777" w:rsidR="004A1899" w:rsidRPr="002F57C1" w:rsidRDefault="004A1899" w:rsidP="00914385">
            <w:pPr>
              <w:pStyle w:val="TableParagraph"/>
              <w:spacing w:before="36"/>
              <w:ind w:left="80"/>
              <w:rPr>
                <w:b/>
                <w:sz w:val="16"/>
              </w:rPr>
            </w:pPr>
            <w:r w:rsidRPr="002F57C1">
              <w:rPr>
                <w:b/>
                <w:color w:val="231F20"/>
                <w:sz w:val="16"/>
              </w:rPr>
              <w:t>Total Required Hours:</w:t>
            </w:r>
          </w:p>
        </w:tc>
        <w:tc>
          <w:tcPr>
            <w:tcW w:w="738" w:type="dxa"/>
            <w:shd w:val="clear" w:color="auto" w:fill="BCBEC0"/>
          </w:tcPr>
          <w:p w14:paraId="44FC7083" w14:textId="77777777" w:rsidR="004A1899" w:rsidRPr="002F57C1" w:rsidRDefault="004A1899" w:rsidP="00914385">
            <w:pPr>
              <w:pStyle w:val="TableParagraph"/>
              <w:spacing w:before="36"/>
              <w:ind w:left="72" w:right="51"/>
              <w:jc w:val="center"/>
              <w:rPr>
                <w:b/>
                <w:sz w:val="16"/>
              </w:rPr>
            </w:pPr>
            <w:r w:rsidRPr="002F57C1">
              <w:rPr>
                <w:b/>
                <w:color w:val="231F20"/>
                <w:sz w:val="16"/>
              </w:rPr>
              <w:t>120</w:t>
            </w:r>
          </w:p>
        </w:tc>
      </w:tr>
    </w:tbl>
    <w:p w14:paraId="5E487C9A" w14:textId="77777777" w:rsidR="004A1899" w:rsidRPr="002F57C1" w:rsidRDefault="004A1899" w:rsidP="004A1899">
      <w:pPr>
        <w:spacing w:before="75"/>
        <w:rPr>
          <w:rFonts w:ascii="Arial" w:hAnsi="Arial" w:cs="Arial"/>
          <w:color w:val="231F20"/>
          <w:w w:val="95"/>
          <w:sz w:val="20"/>
          <w:szCs w:val="20"/>
        </w:rPr>
      </w:pPr>
      <w:r w:rsidRPr="002F57C1">
        <w:rPr>
          <w:rFonts w:ascii="Arial" w:hAnsi="Arial" w:cs="Arial"/>
          <w:color w:val="231F20"/>
          <w:w w:val="95"/>
          <w:sz w:val="20"/>
          <w:szCs w:val="20"/>
        </w:rPr>
        <w:t>…</w:t>
      </w:r>
    </w:p>
    <w:p w14:paraId="1DE10C5E" w14:textId="77777777" w:rsidR="004A1899" w:rsidRDefault="004A1899" w:rsidP="004A1899">
      <w:pPr>
        <w:rPr>
          <w:rFonts w:ascii="Arial" w:hAnsi="Arial" w:cs="Arial"/>
          <w:sz w:val="20"/>
          <w:szCs w:val="20"/>
        </w:rPr>
      </w:pPr>
      <w:r>
        <w:rPr>
          <w:rFonts w:ascii="Arial" w:hAnsi="Arial" w:cs="Arial"/>
          <w:sz w:val="20"/>
          <w:szCs w:val="20"/>
        </w:rPr>
        <w:br w:type="page"/>
      </w:r>
    </w:p>
    <w:p w14:paraId="5DA4459E" w14:textId="77777777" w:rsidR="004A1899" w:rsidRPr="002F57C1" w:rsidRDefault="004A1899" w:rsidP="004A1899">
      <w:pPr>
        <w:rPr>
          <w:rFonts w:ascii="Arial" w:hAnsi="Arial" w:cs="Arial"/>
          <w:sz w:val="20"/>
          <w:szCs w:val="20"/>
        </w:rPr>
      </w:pPr>
      <w:r w:rsidRPr="002F57C1">
        <w:rPr>
          <w:rFonts w:ascii="Arial" w:hAnsi="Arial" w:cs="Arial"/>
          <w:sz w:val="20"/>
          <w:szCs w:val="20"/>
        </w:rPr>
        <w:lastRenderedPageBreak/>
        <w:t>From pg. 118</w:t>
      </w:r>
      <w:r>
        <w:rPr>
          <w:rFonts w:ascii="Arial" w:hAnsi="Arial" w:cs="Arial"/>
          <w:sz w:val="20"/>
          <w:szCs w:val="20"/>
        </w:rPr>
        <w:t xml:space="preserve"> …</w:t>
      </w:r>
    </w:p>
    <w:p w14:paraId="020FA594" w14:textId="77777777" w:rsidR="004A1899" w:rsidRDefault="004A1899" w:rsidP="004A1899">
      <w:pPr>
        <w:spacing w:after="0"/>
        <w:ind w:left="360"/>
        <w:jc w:val="center"/>
      </w:pPr>
      <w:r>
        <w:rPr>
          <w:b/>
          <w:color w:val="181717"/>
          <w:sz w:val="32"/>
        </w:rPr>
        <w:t>Major in Agricultural Studies</w:t>
      </w:r>
    </w:p>
    <w:p w14:paraId="2D4FD6D0" w14:textId="77777777" w:rsidR="004A1899" w:rsidRDefault="004A1899" w:rsidP="004A1899">
      <w:pPr>
        <w:spacing w:after="0"/>
        <w:ind w:left="10" w:hanging="10"/>
        <w:jc w:val="center"/>
      </w:pPr>
      <w:r>
        <w:rPr>
          <w:rFonts w:ascii="Arial" w:eastAsia="Arial" w:hAnsi="Arial" w:cs="Arial"/>
          <w:b/>
          <w:color w:val="181717"/>
          <w:sz w:val="16"/>
        </w:rPr>
        <w:t>Bachelor of Science in Agriculture</w:t>
      </w:r>
    </w:p>
    <w:p w14:paraId="6AF0BE4E" w14:textId="77777777" w:rsidR="004A1899" w:rsidRDefault="004A1899" w:rsidP="004A1899">
      <w:pPr>
        <w:spacing w:after="0"/>
        <w:ind w:left="10" w:hanging="10"/>
        <w:jc w:val="center"/>
      </w:pPr>
      <w:r>
        <w:rPr>
          <w:rFonts w:ascii="Arial" w:eastAsia="Arial" w:hAnsi="Arial" w:cs="Arial"/>
          <w:b/>
          <w:color w:val="181717"/>
          <w:sz w:val="16"/>
        </w:rPr>
        <w:t>Emphasis in Agricultural Systems Technology</w:t>
      </w:r>
    </w:p>
    <w:p w14:paraId="30C1B7E3" w14:textId="77777777" w:rsidR="004A1899" w:rsidRPr="00C873B4" w:rsidRDefault="004A1899" w:rsidP="004A1899">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6">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4A1899" w14:paraId="35F3A9D6" w14:textId="77777777" w:rsidTr="00914385">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2B85B8E" w14:textId="77777777" w:rsidR="004A1899" w:rsidRDefault="004A1899" w:rsidP="00914385">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59D1321" w14:textId="77777777" w:rsidR="004A1899" w:rsidRPr="00B87A19" w:rsidRDefault="004A1899" w:rsidP="00914385">
            <w:pPr>
              <w:rPr>
                <w:sz w:val="16"/>
                <w:szCs w:val="16"/>
              </w:rPr>
            </w:pPr>
            <w:r>
              <w:rPr>
                <w:sz w:val="16"/>
                <w:szCs w:val="16"/>
              </w:rPr>
              <w:t xml:space="preserve"> </w:t>
            </w:r>
          </w:p>
        </w:tc>
      </w:tr>
      <w:tr w:rsidR="004A1899" w14:paraId="109BC169"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FC75034" w14:textId="77777777" w:rsidR="004A1899" w:rsidRDefault="004A1899" w:rsidP="00914385">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7C5CD672" w14:textId="77777777" w:rsidR="004A1899" w:rsidRPr="00B87A19" w:rsidRDefault="004A1899" w:rsidP="00914385">
            <w:pPr>
              <w:rPr>
                <w:sz w:val="16"/>
                <w:szCs w:val="16"/>
              </w:rPr>
            </w:pPr>
            <w:r>
              <w:rPr>
                <w:sz w:val="16"/>
                <w:szCs w:val="16"/>
              </w:rPr>
              <w:t xml:space="preserve"> </w:t>
            </w:r>
          </w:p>
        </w:tc>
      </w:tr>
      <w:tr w:rsidR="004A1899" w14:paraId="1855AC6B" w14:textId="77777777" w:rsidTr="0091438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257A57F" w14:textId="77777777" w:rsidR="004A1899" w:rsidRDefault="004A1899" w:rsidP="00914385">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774D680" w14:textId="77777777" w:rsidR="004A1899" w:rsidRDefault="004A1899" w:rsidP="00914385">
            <w:pPr>
              <w:ind w:left="13"/>
            </w:pPr>
            <w:r>
              <w:rPr>
                <w:rFonts w:ascii="Arial" w:eastAsia="Arial" w:hAnsi="Arial" w:cs="Arial"/>
                <w:b/>
                <w:color w:val="181717"/>
                <w:sz w:val="12"/>
              </w:rPr>
              <w:t>Sem. Hrs.</w:t>
            </w:r>
          </w:p>
        </w:tc>
      </w:tr>
      <w:tr w:rsidR="004A1899" w14:paraId="6B5EAD24"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9C43607" w14:textId="77777777" w:rsidR="004A1899" w:rsidRDefault="004A1899" w:rsidP="00914385">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7596403" w14:textId="77777777" w:rsidR="004A1899" w:rsidRDefault="004A1899" w:rsidP="00914385">
            <w:pPr>
              <w:ind w:left="13"/>
              <w:jc w:val="center"/>
            </w:pPr>
            <w:r>
              <w:rPr>
                <w:rFonts w:ascii="Arial" w:eastAsia="Arial" w:hAnsi="Arial" w:cs="Arial"/>
                <w:b/>
                <w:color w:val="181717"/>
                <w:sz w:val="12"/>
              </w:rPr>
              <w:t>3</w:t>
            </w:r>
          </w:p>
        </w:tc>
      </w:tr>
      <w:tr w:rsidR="004A1899" w14:paraId="4284412C" w14:textId="77777777" w:rsidTr="0091438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A25270E" w14:textId="77777777" w:rsidR="004A1899" w:rsidRDefault="004A1899" w:rsidP="00914385">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E5809FE" w14:textId="77777777" w:rsidR="004A1899" w:rsidRDefault="004A1899" w:rsidP="00914385">
            <w:pPr>
              <w:ind w:left="13"/>
            </w:pPr>
            <w:r>
              <w:rPr>
                <w:rFonts w:ascii="Arial" w:eastAsia="Arial" w:hAnsi="Arial" w:cs="Arial"/>
                <w:b/>
                <w:color w:val="181717"/>
                <w:sz w:val="12"/>
              </w:rPr>
              <w:t>Sem. Hrs.</w:t>
            </w:r>
          </w:p>
        </w:tc>
      </w:tr>
      <w:tr w:rsidR="004A1899" w14:paraId="3921EF36" w14:textId="77777777" w:rsidTr="00914385">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6C4FE0A" w14:textId="77777777" w:rsidR="004A1899" w:rsidRPr="00632CC8" w:rsidRDefault="004A1899" w:rsidP="00914385">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2E52A34B" w14:textId="77777777" w:rsidR="004A1899" w:rsidRPr="00632CC8" w:rsidRDefault="004A1899" w:rsidP="00914385">
            <w:pPr>
              <w:ind w:left="270"/>
              <w:rPr>
                <w:rFonts w:ascii="Arial" w:hAnsi="Arial" w:cs="Arial"/>
              </w:rPr>
            </w:pPr>
            <w:r w:rsidRPr="00632CC8">
              <w:rPr>
                <w:rFonts w:ascii="Arial" w:eastAsia="Arial" w:hAnsi="Arial" w:cs="Arial"/>
                <w:b/>
                <w:color w:val="181717"/>
                <w:sz w:val="12"/>
              </w:rPr>
              <w:t>Students with this major must take the following:</w:t>
            </w:r>
          </w:p>
          <w:p w14:paraId="334F5009" w14:textId="77777777" w:rsidR="004A1899" w:rsidRPr="00632CC8" w:rsidRDefault="004A1899" w:rsidP="00914385">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04BE304E" w14:textId="77777777" w:rsidR="004A1899" w:rsidRDefault="004A1899" w:rsidP="00914385">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0F4FDB4F" w14:textId="77777777" w:rsidR="004A1899" w:rsidRPr="00632CC8" w:rsidRDefault="004A1899" w:rsidP="00914385">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059D174E" w14:textId="77777777" w:rsidR="004A1899" w:rsidRPr="00632CC8" w:rsidRDefault="004A1899" w:rsidP="00914385">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7693C840" w14:textId="77777777" w:rsidR="004A1899" w:rsidRPr="00632CC8" w:rsidRDefault="004A1899" w:rsidP="00914385">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1E7632F1" w14:textId="77777777" w:rsidR="004A1899" w:rsidRPr="00632CC8" w:rsidRDefault="004A1899" w:rsidP="00914385">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78D0C69" w14:textId="77777777" w:rsidR="004A1899" w:rsidRDefault="004A1899" w:rsidP="00914385">
            <w:pPr>
              <w:ind w:left="13"/>
              <w:jc w:val="center"/>
            </w:pPr>
            <w:r>
              <w:rPr>
                <w:rFonts w:ascii="Arial" w:eastAsia="Arial" w:hAnsi="Arial" w:cs="Arial"/>
                <w:b/>
                <w:color w:val="181717"/>
                <w:sz w:val="12"/>
              </w:rPr>
              <w:t>35</w:t>
            </w:r>
          </w:p>
        </w:tc>
      </w:tr>
      <w:tr w:rsidR="004A1899" w14:paraId="41903E05" w14:textId="77777777" w:rsidTr="0091438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5E2C700" w14:textId="77777777" w:rsidR="004A1899" w:rsidRDefault="004A1899" w:rsidP="00914385">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7F949C7" w14:textId="77777777" w:rsidR="004A1899" w:rsidRDefault="004A1899" w:rsidP="00914385">
            <w:pPr>
              <w:ind w:left="13"/>
            </w:pPr>
            <w:r>
              <w:rPr>
                <w:rFonts w:ascii="Arial" w:eastAsia="Arial" w:hAnsi="Arial" w:cs="Arial"/>
                <w:b/>
                <w:color w:val="181717"/>
                <w:sz w:val="12"/>
              </w:rPr>
              <w:t>Sem. Hrs.</w:t>
            </w:r>
          </w:p>
        </w:tc>
      </w:tr>
      <w:tr w:rsidR="004A1899" w14:paraId="12ACA425"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5A820C7" w14:textId="77777777" w:rsidR="004A1899" w:rsidRPr="00873FD7" w:rsidRDefault="004A1899" w:rsidP="00914385">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DFE5FC4" w14:textId="77777777" w:rsidR="004A1899" w:rsidRDefault="004A1899" w:rsidP="00914385">
            <w:pPr>
              <w:ind w:left="13"/>
              <w:jc w:val="center"/>
            </w:pPr>
            <w:r>
              <w:rPr>
                <w:rFonts w:ascii="Arial" w:eastAsia="Arial" w:hAnsi="Arial" w:cs="Arial"/>
                <w:b/>
                <w:color w:val="181717"/>
                <w:sz w:val="12"/>
              </w:rPr>
              <w:t>24</w:t>
            </w:r>
          </w:p>
        </w:tc>
      </w:tr>
      <w:tr w:rsidR="004A1899" w14:paraId="0B6E8F23" w14:textId="77777777" w:rsidTr="0091438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421CCED" w14:textId="77777777" w:rsidR="004A1899" w:rsidRDefault="004A1899" w:rsidP="00914385">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FBF5D64" w14:textId="77777777" w:rsidR="004A1899" w:rsidRDefault="004A1899" w:rsidP="00914385">
            <w:pPr>
              <w:ind w:left="13"/>
            </w:pPr>
            <w:r>
              <w:rPr>
                <w:rFonts w:ascii="Arial" w:eastAsia="Arial" w:hAnsi="Arial" w:cs="Arial"/>
                <w:b/>
                <w:color w:val="181717"/>
                <w:sz w:val="12"/>
              </w:rPr>
              <w:t>Sem. Hrs.</w:t>
            </w:r>
          </w:p>
        </w:tc>
      </w:tr>
      <w:tr w:rsidR="004A1899" w14:paraId="6E55E40C"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B75E1F8" w14:textId="77777777" w:rsidR="004A1899" w:rsidRDefault="004A1899" w:rsidP="00914385">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646AC008" w14:textId="77777777" w:rsidR="004A1899" w:rsidRPr="00B87A19" w:rsidRDefault="004A1899" w:rsidP="00914385">
            <w:pPr>
              <w:rPr>
                <w:sz w:val="16"/>
                <w:szCs w:val="16"/>
              </w:rPr>
            </w:pPr>
            <w:r>
              <w:t xml:space="preserve"> </w:t>
            </w:r>
          </w:p>
        </w:tc>
      </w:tr>
      <w:tr w:rsidR="004A1899" w14:paraId="3CF4C256" w14:textId="77777777" w:rsidTr="0091438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01A84D6" w14:textId="77777777" w:rsidR="004A1899" w:rsidRDefault="004A1899" w:rsidP="00914385">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466F5E9" w14:textId="77777777" w:rsidR="004A1899" w:rsidRDefault="004A1899" w:rsidP="00914385">
            <w:pPr>
              <w:ind w:left="29"/>
            </w:pPr>
            <w:r>
              <w:rPr>
                <w:rFonts w:ascii="Arial" w:eastAsia="Arial" w:hAnsi="Arial" w:cs="Arial"/>
                <w:b/>
                <w:color w:val="181717"/>
                <w:sz w:val="12"/>
              </w:rPr>
              <w:t>Sem. Hrs</w:t>
            </w:r>
          </w:p>
        </w:tc>
      </w:tr>
      <w:tr w:rsidR="004A1899" w14:paraId="2C6345CF" w14:textId="77777777" w:rsidTr="00914385">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4D03D27" w14:textId="77777777" w:rsidR="004A1899" w:rsidRPr="00F20D0A" w:rsidRDefault="004A1899" w:rsidP="00914385">
            <w:pPr>
              <w:ind w:left="180"/>
              <w:rPr>
                <w:rFonts w:ascii="Arial" w:hAnsi="Arial" w:cs="Arial"/>
                <w:sz w:val="14"/>
                <w:szCs w:val="14"/>
              </w:rPr>
            </w:pPr>
            <w:r w:rsidRPr="00F20D0A">
              <w:rPr>
                <w:rFonts w:ascii="Arial" w:eastAsia="Arial" w:hAnsi="Arial" w:cs="Arial"/>
                <w:i/>
                <w:sz w:val="14"/>
                <w:szCs w:val="14"/>
              </w:rPr>
              <w:t>Select one of the following:</w:t>
            </w:r>
          </w:p>
          <w:p w14:paraId="13C6C7D4" w14:textId="77777777" w:rsidR="004A1899" w:rsidRPr="00E14E9F" w:rsidRDefault="004A1899" w:rsidP="00914385">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4BECCE81" w14:textId="77777777" w:rsidR="004A1899" w:rsidRPr="00F20D0A" w:rsidRDefault="004A1899" w:rsidP="00914385">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6BB176F" w14:textId="77777777" w:rsidR="004A1899" w:rsidRDefault="004A1899" w:rsidP="00914385">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627EDEBB" w14:textId="77777777" w:rsidR="004A1899" w:rsidRPr="00F20D0A" w:rsidRDefault="004A1899" w:rsidP="00914385">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38338ADE" w14:textId="77777777" w:rsidR="004A1899" w:rsidRPr="00FD0C23" w:rsidRDefault="004A1899" w:rsidP="00914385">
            <w:pPr>
              <w:ind w:left="13"/>
              <w:jc w:val="center"/>
              <w:rPr>
                <w:rFonts w:ascii="Arial" w:hAnsi="Arial" w:cs="Arial"/>
                <w:sz w:val="12"/>
                <w:szCs w:val="12"/>
              </w:rPr>
            </w:pPr>
            <w:r w:rsidRPr="00FD0C23">
              <w:rPr>
                <w:rFonts w:ascii="Arial" w:eastAsia="Arial" w:hAnsi="Arial" w:cs="Arial"/>
                <w:color w:val="181717"/>
                <w:sz w:val="12"/>
                <w:szCs w:val="12"/>
              </w:rPr>
              <w:t>3</w:t>
            </w:r>
          </w:p>
        </w:tc>
      </w:tr>
      <w:tr w:rsidR="004A1899" w14:paraId="2BB06471"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779E3E6" w14:textId="77777777" w:rsidR="004A1899" w:rsidRPr="002B261B" w:rsidRDefault="004A1899" w:rsidP="00914385">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A28D642" w14:textId="77777777" w:rsidR="004A1899" w:rsidRPr="002B261B" w:rsidRDefault="004A1899" w:rsidP="00914385">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4A1899" w14:paraId="659C2F6B"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909FAF3" w14:textId="77777777" w:rsidR="004A1899" w:rsidRPr="00292759" w:rsidRDefault="004A1899" w:rsidP="00914385">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EED0315" w14:textId="77777777" w:rsidR="004A1899" w:rsidRPr="009A3586" w:rsidRDefault="004A1899" w:rsidP="00914385">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4A1899" w14:paraId="32F3BF77"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3D40033" w14:textId="77777777" w:rsidR="004A1899" w:rsidRPr="002B261B" w:rsidRDefault="004A1899" w:rsidP="00914385">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71886AE" w14:textId="77777777" w:rsidR="004A1899" w:rsidRPr="00FD0C23" w:rsidRDefault="004A1899" w:rsidP="00914385">
            <w:pPr>
              <w:ind w:left="13"/>
              <w:jc w:val="center"/>
              <w:rPr>
                <w:rFonts w:ascii="Arial" w:hAnsi="Arial" w:cs="Arial"/>
                <w:sz w:val="12"/>
                <w:szCs w:val="12"/>
              </w:rPr>
            </w:pPr>
            <w:r w:rsidRPr="002B261B">
              <w:rPr>
                <w:rFonts w:ascii="Arial" w:eastAsia="Arial" w:hAnsi="Arial" w:cs="Arial"/>
                <w:strike/>
                <w:color w:val="FF0000"/>
                <w:sz w:val="14"/>
              </w:rPr>
              <w:t>3</w:t>
            </w:r>
          </w:p>
        </w:tc>
      </w:tr>
      <w:tr w:rsidR="004A1899" w14:paraId="50A8AD66"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C05148B" w14:textId="77777777" w:rsidR="004A1899" w:rsidRPr="002B261B" w:rsidRDefault="004A1899" w:rsidP="00914385">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9F1E9F1" w14:textId="77777777" w:rsidR="004A1899" w:rsidRPr="002B261B" w:rsidRDefault="004A1899" w:rsidP="00914385">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4A1899" w14:paraId="034A5B84"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210FCCA" w14:textId="77777777" w:rsidR="004A1899" w:rsidRPr="00F20D0A" w:rsidRDefault="004A1899" w:rsidP="00914385">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0BED051" w14:textId="77777777" w:rsidR="004A1899" w:rsidRPr="00F20D0A" w:rsidRDefault="004A1899" w:rsidP="00914385">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4A1899" w14:paraId="361B2E4C"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6A5913F" w14:textId="77777777" w:rsidR="004A1899" w:rsidRPr="002B261B" w:rsidRDefault="004A1899" w:rsidP="00914385">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8C203DE" w14:textId="77777777" w:rsidR="004A1899" w:rsidRPr="002B261B" w:rsidRDefault="004A1899" w:rsidP="00914385">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4A1899" w14:paraId="5BE7DB93"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BCBDA7F" w14:textId="77777777" w:rsidR="004A1899" w:rsidRPr="002B261B" w:rsidRDefault="004A1899" w:rsidP="00914385">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68A1F83" w14:textId="77777777" w:rsidR="004A1899" w:rsidRPr="00FD0C23" w:rsidRDefault="004A1899" w:rsidP="00914385">
            <w:pPr>
              <w:ind w:left="13"/>
              <w:jc w:val="center"/>
              <w:rPr>
                <w:rFonts w:ascii="Arial" w:hAnsi="Arial" w:cs="Arial"/>
                <w:sz w:val="12"/>
                <w:szCs w:val="12"/>
              </w:rPr>
            </w:pPr>
            <w:r w:rsidRPr="00FD0C23">
              <w:rPr>
                <w:rFonts w:ascii="Arial" w:eastAsia="Arial" w:hAnsi="Arial" w:cs="Arial"/>
                <w:color w:val="181717"/>
                <w:sz w:val="12"/>
                <w:szCs w:val="12"/>
              </w:rPr>
              <w:t>3</w:t>
            </w:r>
          </w:p>
        </w:tc>
      </w:tr>
      <w:tr w:rsidR="004A1899" w14:paraId="4D4C4B0B"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8DF8153" w14:textId="77777777" w:rsidR="004A1899" w:rsidRDefault="004A1899" w:rsidP="00914385">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61712EB5" w14:textId="77777777" w:rsidR="004A1899" w:rsidRPr="002B261B" w:rsidRDefault="004A1899" w:rsidP="00914385">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E19C2A0" w14:textId="77777777" w:rsidR="004A1899" w:rsidRPr="00FD0C23" w:rsidRDefault="004A1899" w:rsidP="00914385">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4A1899" w14:paraId="4B888185"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2E7B373" w14:textId="77777777" w:rsidR="004A1899" w:rsidRPr="002B261B" w:rsidRDefault="004A1899" w:rsidP="00914385">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DDBFD13" w14:textId="77777777" w:rsidR="004A1899" w:rsidRPr="002B261B" w:rsidRDefault="004A1899" w:rsidP="00914385">
            <w:pPr>
              <w:ind w:left="13"/>
              <w:jc w:val="center"/>
              <w:rPr>
                <w:rFonts w:ascii="Arial" w:hAnsi="Arial" w:cs="Arial"/>
                <w:strike/>
                <w:sz w:val="24"/>
              </w:rPr>
            </w:pPr>
            <w:r w:rsidRPr="00FD0C23">
              <w:rPr>
                <w:rFonts w:ascii="Arial" w:eastAsia="Arial" w:hAnsi="Arial" w:cs="Arial"/>
                <w:color w:val="181717"/>
                <w:sz w:val="12"/>
                <w:szCs w:val="12"/>
              </w:rPr>
              <w:t>3</w:t>
            </w:r>
          </w:p>
        </w:tc>
      </w:tr>
      <w:tr w:rsidR="004A1899" w14:paraId="2D6A78EF"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EDD9DF6" w14:textId="77777777" w:rsidR="004A1899" w:rsidRPr="003635FB" w:rsidRDefault="004A1899" w:rsidP="00914385">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2701CD9F" w14:textId="77777777" w:rsidR="004A1899" w:rsidRDefault="004A1899" w:rsidP="00914385">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B3A0BC8" w14:textId="77777777" w:rsidR="004A1899" w:rsidRPr="002B261B" w:rsidRDefault="004A1899" w:rsidP="00914385">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 xml:space="preserve">AGST 4511, </w:t>
            </w:r>
            <w:r w:rsidR="00C511C0">
              <w:rPr>
                <w:rFonts w:ascii="Arial" w:eastAsia="Arial" w:hAnsi="Arial" w:cs="Arial"/>
                <w:b/>
                <w:i/>
                <w:color w:val="0070C0"/>
                <w:sz w:val="18"/>
                <w:szCs w:val="16"/>
              </w:rPr>
              <w:t>Umanned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CE2A1EA" w14:textId="77777777" w:rsidR="004A1899" w:rsidRPr="00FD0C23" w:rsidRDefault="004A1899" w:rsidP="00914385">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4A1899" w14:paraId="0E353913"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8AE2404" w14:textId="77777777" w:rsidR="004A1899" w:rsidRPr="002B261B" w:rsidRDefault="004A1899" w:rsidP="00914385">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BA89A52" w14:textId="77777777" w:rsidR="004A1899" w:rsidRPr="002B261B" w:rsidRDefault="004A1899" w:rsidP="00914385">
            <w:pPr>
              <w:ind w:left="13"/>
              <w:jc w:val="center"/>
              <w:rPr>
                <w:rFonts w:ascii="Arial" w:hAnsi="Arial" w:cs="Arial"/>
                <w:sz w:val="24"/>
              </w:rPr>
            </w:pPr>
            <w:r w:rsidRPr="00FD0C23">
              <w:rPr>
                <w:rFonts w:ascii="Arial" w:eastAsia="Arial" w:hAnsi="Arial" w:cs="Arial"/>
                <w:color w:val="181717"/>
                <w:sz w:val="12"/>
                <w:szCs w:val="12"/>
              </w:rPr>
              <w:t>3</w:t>
            </w:r>
          </w:p>
        </w:tc>
      </w:tr>
      <w:tr w:rsidR="004A1899" w14:paraId="0DCF9FA8" w14:textId="77777777" w:rsidTr="00914385">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ADB35FE" w14:textId="77777777" w:rsidR="004A1899" w:rsidRPr="002B261B" w:rsidRDefault="004A1899" w:rsidP="00914385">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6B30B92" w14:textId="77777777" w:rsidR="004A1899" w:rsidRPr="00FD0C23" w:rsidRDefault="004A1899" w:rsidP="00914385">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4A1899" w14:paraId="77094825"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12CABAC" w14:textId="77777777" w:rsidR="004A1899" w:rsidRPr="002B261B" w:rsidRDefault="004A1899" w:rsidP="00914385">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2B261B">
              <w:rPr>
                <w:rFonts w:ascii="Arial" w:eastAsia="Arial" w:hAnsi="Arial" w:cs="Arial"/>
                <w:i/>
                <w:color w:val="0070C0"/>
                <w:sz w:val="14"/>
                <w:szCs w:val="14"/>
              </w:rPr>
              <w:t>of the following:</w:t>
            </w:r>
          </w:p>
          <w:p w14:paraId="59C2D5CD" w14:textId="77777777" w:rsidR="004A1899" w:rsidRPr="009A3586" w:rsidRDefault="004A1899" w:rsidP="00914385">
            <w:pPr>
              <w:ind w:left="274"/>
              <w:rPr>
                <w:rFonts w:ascii="Arial" w:eastAsia="Arial" w:hAnsi="Arial" w:cs="Arial"/>
                <w:color w:val="0070C0"/>
                <w:sz w:val="18"/>
                <w:szCs w:val="18"/>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290FE1A" w14:textId="77777777" w:rsidR="004A1899" w:rsidRPr="009A3586"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F71031D" w14:textId="77777777" w:rsidR="004A1899"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1D9136F2" w14:textId="77777777" w:rsidR="004A1899" w:rsidRPr="008C2EFA" w:rsidRDefault="004A1899" w:rsidP="00914385">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6F5995C" w14:textId="77777777" w:rsidR="004A1899" w:rsidRPr="002B261B" w:rsidRDefault="004A1899" w:rsidP="00914385">
            <w:pPr>
              <w:ind w:left="13"/>
              <w:jc w:val="center"/>
              <w:rPr>
                <w:rFonts w:ascii="Arial" w:eastAsia="Arial" w:hAnsi="Arial" w:cs="Arial"/>
                <w:b/>
                <w:i/>
                <w:color w:val="0070C0"/>
                <w:sz w:val="18"/>
                <w:szCs w:val="16"/>
              </w:rPr>
            </w:pPr>
            <w:r w:rsidRPr="009A3586">
              <w:rPr>
                <w:rFonts w:ascii="Arial" w:eastAsia="Arial" w:hAnsi="Arial" w:cs="Arial"/>
                <w:b/>
                <w:color w:val="0070C0"/>
                <w:sz w:val="18"/>
                <w:szCs w:val="18"/>
              </w:rPr>
              <w:t>3</w:t>
            </w:r>
          </w:p>
        </w:tc>
      </w:tr>
      <w:tr w:rsidR="004A1899" w14:paraId="63DA7836"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A219898" w14:textId="77777777" w:rsidR="004A1899" w:rsidRPr="009A3586" w:rsidRDefault="004A1899" w:rsidP="00914385">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35E7E173" w14:textId="77777777" w:rsidR="004A1899" w:rsidRPr="009A3586"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BC0D7A4" w14:textId="77777777" w:rsidR="004A1899" w:rsidRPr="009A3586"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01D6068" w14:textId="77777777" w:rsidR="004A1899" w:rsidRPr="009A3586"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208479B" w14:textId="77777777" w:rsidR="004A1899" w:rsidRPr="009A3586"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2AFC645" w14:textId="77777777" w:rsidR="004A1899" w:rsidRPr="009A3586"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C56316B" w14:textId="77777777" w:rsidR="004A1899" w:rsidRDefault="004A1899" w:rsidP="00914385">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61B27C02" w14:textId="77777777" w:rsidR="004A1899" w:rsidRPr="00EF4D4A" w:rsidRDefault="004A1899" w:rsidP="00914385">
            <w:pPr>
              <w:ind w:left="274"/>
              <w:rPr>
                <w:rFonts w:ascii="Arial" w:hAnsi="Arial" w:cs="Arial"/>
                <w:strike/>
                <w:sz w:val="24"/>
              </w:rPr>
            </w:pPr>
            <w:r w:rsidRPr="009A3586">
              <w:rPr>
                <w:rFonts w:ascii="Arial" w:eastAsia="Arial" w:hAnsi="Arial" w:cs="Arial"/>
                <w:strike/>
                <w:color w:val="FF0000"/>
                <w:sz w:val="14"/>
                <w:szCs w:val="14"/>
              </w:rPr>
              <w:lastRenderedPageBreak/>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74C4407" w14:textId="77777777" w:rsidR="004A1899" w:rsidRPr="009A3586" w:rsidRDefault="004A1899" w:rsidP="00914385">
            <w:pPr>
              <w:ind w:left="13"/>
              <w:jc w:val="center"/>
              <w:rPr>
                <w:rFonts w:ascii="Arial" w:hAnsi="Arial" w:cs="Arial"/>
                <w:b/>
                <w:sz w:val="24"/>
              </w:rPr>
            </w:pPr>
            <w:r w:rsidRPr="00FD0C23">
              <w:rPr>
                <w:rFonts w:ascii="Arial" w:eastAsia="Arial" w:hAnsi="Arial" w:cs="Arial"/>
                <w:color w:val="181717"/>
                <w:sz w:val="12"/>
                <w:szCs w:val="12"/>
              </w:rPr>
              <w:lastRenderedPageBreak/>
              <w:t>4</w:t>
            </w:r>
          </w:p>
        </w:tc>
      </w:tr>
      <w:tr w:rsidR="004A1899" w14:paraId="78AA2671"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F42AE3F" w14:textId="77777777" w:rsidR="004A1899" w:rsidRPr="002B261B" w:rsidRDefault="004A1899" w:rsidP="00914385">
            <w:pPr>
              <w:ind w:left="180"/>
              <w:rPr>
                <w:rFonts w:ascii="Arial" w:hAnsi="Arial" w:cs="Arial"/>
                <w:color w:val="0070C0"/>
                <w:sz w:val="24"/>
              </w:rPr>
            </w:pPr>
            <w:r w:rsidRPr="002B261B">
              <w:rPr>
                <w:rFonts w:ascii="Arial" w:eastAsia="Arial" w:hAnsi="Arial" w:cs="Arial"/>
                <w:i/>
                <w:color w:val="0070C0"/>
                <w:sz w:val="14"/>
              </w:rPr>
              <w:lastRenderedPageBreak/>
              <w:t>Select one of the following:</w:t>
            </w:r>
          </w:p>
          <w:p w14:paraId="4C237FAD" w14:textId="77777777" w:rsidR="004A1899" w:rsidRPr="002B261B" w:rsidRDefault="004A1899" w:rsidP="00914385">
            <w:pPr>
              <w:ind w:left="274"/>
              <w:rPr>
                <w:rFonts w:ascii="Arial" w:eastAsia="Arial" w:hAnsi="Arial" w:cs="Arial"/>
                <w:color w:val="181717"/>
                <w:sz w:val="14"/>
                <w:szCs w:val="1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CS 1013, Introd</w:t>
            </w:r>
            <w:r w:rsidR="00C511C0">
              <w:rPr>
                <w:rFonts w:ascii="Arial" w:eastAsia="Arial" w:hAnsi="Arial" w:cs="Arial"/>
                <w:color w:val="0070C0"/>
                <w:sz w:val="18"/>
                <w:szCs w:val="18"/>
              </w:rPr>
              <w:t xml:space="preserve">uction to Computers </w:t>
            </w:r>
            <w:r w:rsidRPr="002B261B">
              <w:rPr>
                <w:rFonts w:ascii="Arial" w:eastAsia="Arial" w:hAnsi="Arial" w:cs="Arial"/>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8E5F30E" w14:textId="77777777" w:rsidR="004A1899" w:rsidRPr="00FD0C23" w:rsidRDefault="004A1899" w:rsidP="00914385">
            <w:pPr>
              <w:ind w:left="13"/>
              <w:jc w:val="center"/>
              <w:rPr>
                <w:rFonts w:ascii="Arial" w:eastAsia="Arial" w:hAnsi="Arial" w:cs="Arial"/>
                <w:color w:val="181717"/>
                <w:sz w:val="12"/>
                <w:szCs w:val="12"/>
              </w:rPr>
            </w:pPr>
            <w:r w:rsidRPr="009A3586">
              <w:rPr>
                <w:rFonts w:ascii="Arial" w:eastAsia="Arial" w:hAnsi="Arial" w:cs="Arial"/>
                <w:b/>
                <w:color w:val="0070C0"/>
                <w:sz w:val="18"/>
                <w:szCs w:val="18"/>
              </w:rPr>
              <w:t>3</w:t>
            </w:r>
          </w:p>
        </w:tc>
      </w:tr>
      <w:tr w:rsidR="004A1899" w14:paraId="2F9CD041"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291AC65" w14:textId="77777777" w:rsidR="004A1899" w:rsidRPr="002B261B" w:rsidRDefault="004A1899" w:rsidP="00914385">
            <w:pPr>
              <w:ind w:firstLine="232"/>
              <w:rPr>
                <w:rFonts w:ascii="Arial" w:eastAsia="Arial" w:hAnsi="Arial" w:cs="Arial"/>
                <w:b/>
                <w:i/>
                <w:color w:val="181717"/>
                <w:sz w:val="18"/>
                <w:szCs w:val="16"/>
              </w:rPr>
            </w:pPr>
            <w:r w:rsidRPr="009A3586">
              <w:rPr>
                <w:rFonts w:ascii="Arial" w:eastAsia="Arial" w:hAnsi="Arial" w:cs="Arial"/>
                <w:color w:val="0070C0"/>
                <w:sz w:val="18"/>
              </w:rPr>
              <w:t>GEOG 2613, Introduction to Geography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98F7589" w14:textId="77777777" w:rsidR="004A1899" w:rsidRPr="009A3586" w:rsidRDefault="004A1899" w:rsidP="00914385">
            <w:pPr>
              <w:ind w:left="13"/>
              <w:jc w:val="center"/>
              <w:rPr>
                <w:rFonts w:ascii="Arial" w:eastAsia="Arial" w:hAnsi="Arial" w:cs="Arial"/>
                <w:b/>
                <w:i/>
                <w:color w:val="0070C0"/>
                <w:sz w:val="18"/>
                <w:szCs w:val="16"/>
              </w:rPr>
            </w:pPr>
            <w:r>
              <w:rPr>
                <w:rFonts w:ascii="Arial" w:eastAsia="Arial" w:hAnsi="Arial" w:cs="Arial"/>
                <w:color w:val="181717"/>
                <w:sz w:val="12"/>
                <w:szCs w:val="12"/>
              </w:rPr>
              <w:t>3</w:t>
            </w:r>
          </w:p>
        </w:tc>
      </w:tr>
      <w:tr w:rsidR="004A1899" w14:paraId="43D2C6F8"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DEE0C08" w14:textId="77777777" w:rsidR="004A1899" w:rsidRPr="002B261B" w:rsidRDefault="004A1899" w:rsidP="00914385">
            <w:pPr>
              <w:ind w:left="232"/>
              <w:rPr>
                <w:rFonts w:ascii="Arial" w:eastAsia="Arial" w:hAnsi="Arial" w:cs="Arial"/>
                <w:color w:val="0070C0"/>
                <w:sz w:val="18"/>
                <w:szCs w:val="18"/>
              </w:rPr>
            </w:pPr>
            <w:r w:rsidRPr="002B261B">
              <w:rPr>
                <w:rFonts w:ascii="Arial" w:eastAsia="Arial" w:hAnsi="Arial" w:cs="Arial"/>
                <w:color w:val="181717"/>
                <w:sz w:val="14"/>
                <w:szCs w:val="14"/>
              </w:rPr>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0504E26" w14:textId="77777777" w:rsidR="004A1899" w:rsidRPr="00FD0C23" w:rsidRDefault="004A1899" w:rsidP="00914385">
            <w:pPr>
              <w:ind w:left="13"/>
              <w:jc w:val="center"/>
              <w:rPr>
                <w:rFonts w:ascii="Arial" w:eastAsia="Arial" w:hAnsi="Arial" w:cs="Arial"/>
                <w:color w:val="0070C0"/>
                <w:sz w:val="12"/>
                <w:szCs w:val="12"/>
              </w:rPr>
            </w:pPr>
            <w:r w:rsidRPr="00FD0C23">
              <w:rPr>
                <w:rFonts w:ascii="Arial" w:eastAsia="Arial" w:hAnsi="Arial" w:cs="Arial"/>
                <w:color w:val="181717"/>
                <w:sz w:val="12"/>
                <w:szCs w:val="12"/>
              </w:rPr>
              <w:t>3</w:t>
            </w:r>
          </w:p>
        </w:tc>
      </w:tr>
      <w:tr w:rsidR="004A1899" w14:paraId="377616F3"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827F6A8" w14:textId="77777777" w:rsidR="004A1899" w:rsidRPr="002B261B" w:rsidRDefault="004A1899" w:rsidP="00914385">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002E475A" w14:textId="77777777" w:rsidR="004A1899" w:rsidRPr="00147886" w:rsidRDefault="004A1899" w:rsidP="00914385">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A7403A4" w14:textId="77777777" w:rsidR="004A1899" w:rsidRPr="002B261B" w:rsidRDefault="004A1899" w:rsidP="00914385">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1FBC6A0C" w14:textId="77777777" w:rsidR="004A1899" w:rsidRDefault="004A1899" w:rsidP="00914385">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1A3D0A72" w14:textId="77777777" w:rsidR="004A1899" w:rsidRPr="00147886" w:rsidRDefault="004A1899" w:rsidP="00914385">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2C67591" w14:textId="77777777" w:rsidR="004A1899" w:rsidRPr="00147886" w:rsidRDefault="004A1899" w:rsidP="00914385">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2991C13" w14:textId="77777777" w:rsidR="004A1899" w:rsidRPr="0054237A" w:rsidRDefault="004A1899" w:rsidP="00914385">
            <w:pPr>
              <w:ind w:left="274"/>
              <w:rPr>
                <w:rFonts w:ascii="Arial" w:hAnsi="Arial" w:cs="Arial"/>
                <w:strike/>
                <w:sz w:val="24"/>
              </w:rPr>
            </w:pPr>
            <w:r w:rsidRPr="0054237A">
              <w:rPr>
                <w:rFonts w:ascii="Arial" w:eastAsia="Arial" w:hAnsi="Arial" w:cs="Arial"/>
                <w:strike/>
                <w:color w:val="FF0000"/>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6D6BF4F" w14:textId="77777777" w:rsidR="004A1899" w:rsidRPr="009A3586" w:rsidRDefault="004A1899" w:rsidP="00914385">
            <w:pPr>
              <w:ind w:left="13"/>
              <w:jc w:val="center"/>
              <w:rPr>
                <w:rFonts w:ascii="Arial" w:hAnsi="Arial" w:cs="Arial"/>
                <w:b/>
                <w:sz w:val="24"/>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Pr>
                <w:rFonts w:ascii="Arial" w:eastAsia="Arial" w:hAnsi="Arial" w:cs="Arial"/>
                <w:b/>
                <w:color w:val="0070C0"/>
                <w:sz w:val="16"/>
                <w:szCs w:val="12"/>
              </w:rPr>
              <w:t>-7</w:t>
            </w:r>
          </w:p>
        </w:tc>
      </w:tr>
      <w:tr w:rsidR="004A1899" w14:paraId="1ADB7603"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85B47E3" w14:textId="77777777" w:rsidR="004A1899" w:rsidRPr="002B261B" w:rsidRDefault="004A1899" w:rsidP="00914385">
            <w:pPr>
              <w:ind w:left="274"/>
              <w:rPr>
                <w:rFonts w:ascii="Arial" w:eastAsia="Arial" w:hAnsi="Arial" w:cs="Arial"/>
                <w:color w:val="181717"/>
                <w:sz w:val="14"/>
                <w:szCs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0E1A09C" w14:textId="77777777" w:rsidR="004A1899" w:rsidRPr="00FD0C23" w:rsidRDefault="004A1899" w:rsidP="00914385">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4A1899" w14:paraId="10192682"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04B15F2" w14:textId="77777777" w:rsidR="004A1899" w:rsidRPr="002B261B" w:rsidRDefault="004A1899" w:rsidP="00914385">
            <w:pPr>
              <w:ind w:left="274"/>
              <w:rPr>
                <w:rFonts w:ascii="Arial" w:eastAsia="Arial" w:hAnsi="Arial" w:cs="Arial"/>
                <w:b/>
                <w:i/>
                <w:color w:val="181717"/>
                <w:sz w:val="18"/>
                <w:szCs w:val="16"/>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B95E259" w14:textId="77777777" w:rsidR="004A1899" w:rsidRPr="009A3586" w:rsidRDefault="004A1899" w:rsidP="00914385">
            <w:pPr>
              <w:ind w:left="13"/>
              <w:jc w:val="center"/>
              <w:rPr>
                <w:rFonts w:ascii="Arial" w:eastAsia="Arial" w:hAnsi="Arial" w:cs="Arial"/>
                <w:b/>
                <w:i/>
                <w:color w:val="0070C0"/>
                <w:sz w:val="18"/>
                <w:szCs w:val="16"/>
              </w:rPr>
            </w:pPr>
            <w:r w:rsidRPr="0038261F">
              <w:rPr>
                <w:rFonts w:ascii="Arial" w:eastAsia="Arial" w:hAnsi="Arial" w:cs="Arial"/>
                <w:strike/>
                <w:color w:val="FF0000"/>
                <w:sz w:val="14"/>
                <w:szCs w:val="14"/>
              </w:rPr>
              <w:t>3</w:t>
            </w:r>
          </w:p>
        </w:tc>
      </w:tr>
      <w:tr w:rsidR="004A1899" w14:paraId="78FCEDF1"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FE70937" w14:textId="77777777" w:rsidR="004A1899" w:rsidRPr="00F20D0A" w:rsidRDefault="004A1899" w:rsidP="00914385">
            <w:pPr>
              <w:ind w:left="274"/>
              <w:rPr>
                <w:rFonts w:ascii="Arial" w:eastAsia="Arial" w:hAnsi="Arial" w:cs="Arial"/>
                <w:color w:val="0070C0"/>
                <w:sz w:val="18"/>
                <w:szCs w:val="18"/>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D596177" w14:textId="77777777" w:rsidR="004A1899" w:rsidRPr="00FD0C23" w:rsidRDefault="004A1899" w:rsidP="00914385">
            <w:pPr>
              <w:ind w:left="13"/>
              <w:jc w:val="center"/>
              <w:rPr>
                <w:rFonts w:ascii="Arial" w:hAnsi="Arial" w:cs="Arial"/>
                <w:b/>
                <w:strike/>
                <w:sz w:val="12"/>
                <w:szCs w:val="12"/>
              </w:rPr>
            </w:pPr>
            <w:r w:rsidRPr="0038261F">
              <w:rPr>
                <w:rFonts w:ascii="Arial" w:eastAsia="Arial" w:hAnsi="Arial" w:cs="Arial"/>
                <w:strike/>
                <w:color w:val="FF0000"/>
                <w:sz w:val="14"/>
                <w:szCs w:val="14"/>
              </w:rPr>
              <w:t>3</w:t>
            </w:r>
          </w:p>
        </w:tc>
      </w:tr>
      <w:tr w:rsidR="004A1899" w14:paraId="08D89CE5"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A411CFB" w14:textId="77777777" w:rsidR="004A1899" w:rsidRPr="002B261B" w:rsidRDefault="004A1899" w:rsidP="00914385">
            <w:pPr>
              <w:ind w:left="274"/>
              <w:rPr>
                <w:rFonts w:ascii="Arial" w:eastAsia="Arial" w:hAnsi="Arial" w:cs="Arial"/>
                <w:color w:val="0070C0"/>
                <w:sz w:val="14"/>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F018859" w14:textId="77777777" w:rsidR="004A1899" w:rsidRPr="00FD0C23" w:rsidRDefault="004A1899" w:rsidP="00914385">
            <w:pPr>
              <w:ind w:left="13"/>
              <w:jc w:val="center"/>
              <w:rPr>
                <w:rFonts w:ascii="Arial" w:eastAsia="Arial" w:hAnsi="Arial" w:cs="Arial"/>
                <w:color w:val="181717"/>
                <w:sz w:val="12"/>
                <w:szCs w:val="12"/>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8-9</w:t>
            </w:r>
          </w:p>
        </w:tc>
      </w:tr>
      <w:tr w:rsidR="004A1899" w14:paraId="0556513D"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907B981" w14:textId="77777777" w:rsidR="004A1899" w:rsidRPr="009A3586" w:rsidRDefault="004A1899" w:rsidP="00914385">
            <w:pPr>
              <w:ind w:left="180"/>
              <w:rPr>
                <w:rFonts w:ascii="Arial" w:hAnsi="Arial" w:cs="Arial"/>
                <w:strike/>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8649289" w14:textId="77777777" w:rsidR="004A1899" w:rsidRPr="00FD0C23" w:rsidRDefault="004A1899" w:rsidP="00914385">
            <w:pPr>
              <w:ind w:left="13"/>
              <w:jc w:val="center"/>
              <w:rPr>
                <w:rFonts w:ascii="Arial" w:hAnsi="Arial" w:cs="Arial"/>
                <w:sz w:val="12"/>
                <w:szCs w:val="12"/>
              </w:rPr>
            </w:pPr>
            <w:r w:rsidRPr="002B261B">
              <w:rPr>
                <w:rFonts w:ascii="Arial" w:eastAsia="Arial" w:hAnsi="Arial" w:cs="Arial"/>
                <w:b/>
                <w:sz w:val="12"/>
                <w:szCs w:val="12"/>
              </w:rPr>
              <w:t>58</w:t>
            </w:r>
          </w:p>
        </w:tc>
      </w:tr>
      <w:tr w:rsidR="004A1899" w14:paraId="6D94EE45" w14:textId="77777777" w:rsidTr="00914385">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5B773EDD" w14:textId="77777777" w:rsidR="004A1899" w:rsidRPr="002B261B" w:rsidRDefault="004A1899" w:rsidP="00914385">
            <w:pPr>
              <w:ind w:left="187"/>
              <w:rPr>
                <w:rFonts w:ascii="Arial" w:eastAsia="Arial" w:hAnsi="Arial" w:cs="Arial"/>
                <w:color w:val="181717"/>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08B39CD9" w14:textId="77777777" w:rsidR="004A1899" w:rsidRPr="002B261B" w:rsidRDefault="004A1899" w:rsidP="00914385">
            <w:pPr>
              <w:ind w:left="13"/>
              <w:jc w:val="center"/>
              <w:rPr>
                <w:rFonts w:ascii="Arial" w:hAnsi="Arial" w:cs="Arial"/>
                <w:sz w:val="14"/>
                <w:szCs w:val="14"/>
              </w:rPr>
            </w:pPr>
            <w:r>
              <w:rPr>
                <w:rFonts w:ascii="Arial" w:eastAsia="Arial" w:hAnsi="Arial" w:cs="Arial"/>
                <w:b/>
                <w:color w:val="181717"/>
                <w:sz w:val="16"/>
              </w:rPr>
              <w:t>120</w:t>
            </w:r>
          </w:p>
        </w:tc>
      </w:tr>
    </w:tbl>
    <w:p w14:paraId="0585CB2D" w14:textId="77777777" w:rsidR="004A1899" w:rsidRDefault="004A1899" w:rsidP="004A1899">
      <w:pPr>
        <w:spacing w:after="15"/>
        <w:ind w:left="1"/>
        <w:jc w:val="center"/>
        <w:rPr>
          <w:rFonts w:ascii="Times New Roman" w:eastAsia="Times New Roman" w:hAnsi="Times New Roman" w:cs="Times New Roman"/>
          <w:i/>
          <w:color w:val="181717"/>
          <w:sz w:val="18"/>
        </w:rPr>
      </w:pPr>
    </w:p>
    <w:p w14:paraId="78D0256E" w14:textId="77777777" w:rsidR="004A1899" w:rsidRDefault="004A1899" w:rsidP="004A1899">
      <w:pPr>
        <w:spacing w:after="15"/>
        <w:ind w:left="1"/>
        <w:jc w:val="center"/>
      </w:pPr>
      <w:r>
        <w:rPr>
          <w:rFonts w:ascii="Times New Roman" w:eastAsia="Times New Roman" w:hAnsi="Times New Roman" w:cs="Times New Roman"/>
          <w:i/>
          <w:color w:val="181717"/>
          <w:sz w:val="18"/>
        </w:rPr>
        <w:t>The bulletin can be accessed at</w:t>
      </w:r>
      <w:hyperlink r:id="rId17">
        <w:r>
          <w:rPr>
            <w:rFonts w:ascii="Times New Roman" w:eastAsia="Times New Roman" w:hAnsi="Times New Roman" w:cs="Times New Roman"/>
            <w:i/>
            <w:color w:val="181717"/>
            <w:sz w:val="18"/>
          </w:rPr>
          <w:t xml:space="preserve"> https://www.astate.edu/a/registrar/students/bulletins/</w:t>
        </w:r>
      </w:hyperlink>
    </w:p>
    <w:p w14:paraId="6438F3FB" w14:textId="77777777" w:rsidR="004A1899" w:rsidRPr="000E6429" w:rsidRDefault="004A1899" w:rsidP="004A1899">
      <w:pPr>
        <w:spacing w:after="0"/>
        <w:ind w:right="40"/>
        <w:jc w:val="center"/>
        <w:rPr>
          <w:rFonts w:ascii="Arial" w:eastAsia="Arial" w:hAnsi="Arial" w:cs="Arial"/>
          <w:color w:val="181717"/>
          <w:sz w:val="16"/>
        </w:rPr>
      </w:pPr>
      <w:r>
        <w:rPr>
          <w:rFonts w:ascii="Arial" w:eastAsia="Arial" w:hAnsi="Arial" w:cs="Arial"/>
          <w:color w:val="181717"/>
          <w:sz w:val="16"/>
        </w:rPr>
        <w:t>118</w:t>
      </w:r>
    </w:p>
    <w:p w14:paraId="77F4CA4F" w14:textId="77777777" w:rsidR="004A1899" w:rsidRPr="002F57C1" w:rsidRDefault="004A1899" w:rsidP="004A1899">
      <w:pPr>
        <w:rPr>
          <w:rFonts w:ascii="Arial" w:hAnsi="Arial" w:cs="Arial"/>
          <w:sz w:val="20"/>
          <w:szCs w:val="20"/>
        </w:rPr>
      </w:pPr>
      <w:r>
        <w:rPr>
          <w:rFonts w:ascii="Arial" w:hAnsi="Arial" w:cs="Arial"/>
          <w:sz w:val="20"/>
          <w:szCs w:val="20"/>
        </w:rPr>
        <w:t>…</w:t>
      </w:r>
    </w:p>
    <w:p w14:paraId="050228A5" w14:textId="77777777" w:rsidR="004A1899" w:rsidRDefault="004A1899" w:rsidP="004A1899">
      <w:pPr>
        <w:rPr>
          <w:rFonts w:ascii="Arial" w:eastAsia="Arial" w:hAnsi="Arial" w:cs="Arial"/>
          <w:color w:val="231F20"/>
          <w:sz w:val="20"/>
          <w:szCs w:val="20"/>
        </w:rPr>
      </w:pPr>
      <w:r>
        <w:rPr>
          <w:color w:val="231F20"/>
          <w:sz w:val="20"/>
          <w:szCs w:val="20"/>
        </w:rPr>
        <w:br w:type="page"/>
      </w:r>
    </w:p>
    <w:p w14:paraId="3EDE03CE" w14:textId="77777777" w:rsidR="004A1899" w:rsidRPr="002F57C1" w:rsidRDefault="004A1899" w:rsidP="004A1899">
      <w:pPr>
        <w:pStyle w:val="BodyText"/>
        <w:spacing w:before="69" w:line="235" w:lineRule="auto"/>
        <w:ind w:left="0" w:right="117" w:firstLine="0"/>
        <w:rPr>
          <w:b/>
          <w:color w:val="231F20"/>
          <w:sz w:val="20"/>
          <w:szCs w:val="20"/>
        </w:rPr>
      </w:pPr>
      <w:r w:rsidRPr="002F57C1">
        <w:rPr>
          <w:color w:val="231F20"/>
          <w:sz w:val="20"/>
          <w:szCs w:val="20"/>
        </w:rPr>
        <w:lastRenderedPageBreak/>
        <w:t>From pg. 125</w:t>
      </w:r>
    </w:p>
    <w:p w14:paraId="6644C2B6" w14:textId="77777777" w:rsidR="004A1899" w:rsidRPr="002F57C1" w:rsidRDefault="004A1899" w:rsidP="004A1899">
      <w:pPr>
        <w:pStyle w:val="BodyText"/>
        <w:ind w:left="0" w:firstLine="0"/>
        <w:jc w:val="left"/>
        <w:rPr>
          <w:sz w:val="20"/>
          <w:szCs w:val="20"/>
        </w:rPr>
      </w:pPr>
    </w:p>
    <w:p w14:paraId="76EEA7E4" w14:textId="77777777" w:rsidR="004A1899" w:rsidRPr="002F57C1" w:rsidRDefault="004A1899" w:rsidP="004A1899">
      <w:pPr>
        <w:pStyle w:val="BodyText"/>
        <w:ind w:left="0" w:firstLine="0"/>
        <w:jc w:val="left"/>
        <w:rPr>
          <w:sz w:val="20"/>
          <w:szCs w:val="20"/>
        </w:rPr>
      </w:pPr>
      <w:r w:rsidRPr="002F57C1">
        <w:rPr>
          <w:sz w:val="20"/>
          <w:szCs w:val="20"/>
        </w:rPr>
        <w:t>…</w:t>
      </w:r>
    </w:p>
    <w:p w14:paraId="3CABC59F" w14:textId="77777777" w:rsidR="004A1899" w:rsidRPr="002F57C1" w:rsidRDefault="004A1899" w:rsidP="004A1899">
      <w:pPr>
        <w:pStyle w:val="BodyText"/>
        <w:spacing w:before="4"/>
        <w:rPr>
          <w:b/>
          <w:sz w:val="24"/>
          <w:szCs w:val="24"/>
        </w:rPr>
      </w:pPr>
    </w:p>
    <w:p w14:paraId="24C93EE7" w14:textId="77777777" w:rsidR="004A1899" w:rsidRPr="002F57C1" w:rsidRDefault="004A1899" w:rsidP="004A1899">
      <w:pPr>
        <w:pStyle w:val="BodyText"/>
        <w:spacing w:before="1"/>
        <w:ind w:left="39" w:right="39"/>
        <w:jc w:val="center"/>
        <w:rPr>
          <w:b/>
          <w:sz w:val="26"/>
          <w:szCs w:val="26"/>
        </w:rPr>
      </w:pPr>
      <w:r w:rsidRPr="002F57C1">
        <w:rPr>
          <w:b/>
          <w:strike/>
          <w:color w:val="FF0000"/>
          <w:w w:val="85"/>
          <w:sz w:val="26"/>
          <w:szCs w:val="26"/>
        </w:rPr>
        <w:t>Minor in Spatial Technologies and Geographic Information Systems</w:t>
      </w:r>
      <w:r w:rsidRPr="002F57C1">
        <w:rPr>
          <w:b/>
          <w:color w:val="FF0000"/>
          <w:w w:val="85"/>
          <w:sz w:val="26"/>
          <w:szCs w:val="26"/>
        </w:rPr>
        <w:t xml:space="preserve"> </w:t>
      </w:r>
      <w:r w:rsidRPr="002F57C1">
        <w:rPr>
          <w:b/>
          <w:color w:val="FF0000"/>
          <w:w w:val="85"/>
          <w:sz w:val="26"/>
          <w:szCs w:val="26"/>
        </w:rPr>
        <w:br/>
      </w:r>
      <w:r w:rsidRPr="002F57C1">
        <w:rPr>
          <w:b/>
          <w:color w:val="231F20"/>
          <w:w w:val="85"/>
          <w:sz w:val="26"/>
          <w:szCs w:val="26"/>
        </w:rPr>
        <w:t>Minor in Precision Agriculture</w:t>
      </w:r>
    </w:p>
    <w:p w14:paraId="577EEB19" w14:textId="77777777" w:rsidR="004A1899" w:rsidRPr="002F57C1" w:rsidRDefault="004A1899" w:rsidP="004A1899">
      <w:pPr>
        <w:pStyle w:val="BodyText"/>
        <w:spacing w:before="2"/>
        <w:rPr>
          <w:sz w:val="8"/>
        </w:rPr>
      </w:pPr>
    </w:p>
    <w:tbl>
      <w:tblPr>
        <w:tblW w:w="6259"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04"/>
        <w:gridCol w:w="755"/>
      </w:tblGrid>
      <w:tr w:rsidR="004A1899" w:rsidRPr="002F57C1" w14:paraId="7DE90D32" w14:textId="77777777" w:rsidTr="00914385">
        <w:trPr>
          <w:trHeight w:val="525"/>
          <w:jc w:val="center"/>
        </w:trPr>
        <w:tc>
          <w:tcPr>
            <w:tcW w:w="5504" w:type="dxa"/>
            <w:shd w:val="clear" w:color="auto" w:fill="BCBEC0"/>
          </w:tcPr>
          <w:p w14:paraId="3B0E0D5A" w14:textId="77777777" w:rsidR="004A1899" w:rsidRPr="002F57C1" w:rsidRDefault="004A1899" w:rsidP="00914385">
            <w:pPr>
              <w:pStyle w:val="TableParagraph"/>
              <w:spacing w:before="36"/>
              <w:ind w:left="80"/>
              <w:rPr>
                <w:b/>
                <w:sz w:val="16"/>
                <w:szCs w:val="16"/>
              </w:rPr>
            </w:pPr>
            <w:r w:rsidRPr="002F57C1">
              <w:rPr>
                <w:b/>
                <w:color w:val="231F20"/>
                <w:sz w:val="16"/>
                <w:szCs w:val="16"/>
              </w:rPr>
              <w:t>Required Courses:</w:t>
            </w:r>
          </w:p>
          <w:p w14:paraId="2523056C" w14:textId="77777777" w:rsidR="004A1899" w:rsidRPr="002F57C1" w:rsidRDefault="004A1899" w:rsidP="00914385">
            <w:pPr>
              <w:pStyle w:val="TableParagraph"/>
              <w:spacing w:before="30" w:line="225" w:lineRule="auto"/>
              <w:ind w:left="170" w:right="11"/>
              <w:rPr>
                <w:sz w:val="16"/>
                <w:szCs w:val="16"/>
              </w:rPr>
            </w:pPr>
            <w:r w:rsidRPr="002F57C1">
              <w:rPr>
                <w:color w:val="231F20"/>
                <w:sz w:val="16"/>
                <w:szCs w:val="16"/>
              </w:rPr>
              <w:t>Students must maintain a minimum GPA of 3.0 and a grade of at least a “C” for each course in the minor.</w:t>
            </w:r>
          </w:p>
        </w:tc>
        <w:tc>
          <w:tcPr>
            <w:tcW w:w="755" w:type="dxa"/>
            <w:shd w:val="clear" w:color="auto" w:fill="BCBEC0"/>
          </w:tcPr>
          <w:p w14:paraId="4B93BDE6" w14:textId="77777777" w:rsidR="004A1899" w:rsidRPr="002F57C1" w:rsidRDefault="004A1899" w:rsidP="00914385">
            <w:pPr>
              <w:pStyle w:val="TableParagraph"/>
              <w:ind w:left="86" w:right="68"/>
              <w:jc w:val="center"/>
              <w:rPr>
                <w:b/>
                <w:sz w:val="16"/>
                <w:szCs w:val="16"/>
              </w:rPr>
            </w:pPr>
            <w:r w:rsidRPr="002F57C1">
              <w:rPr>
                <w:b/>
                <w:color w:val="231F20"/>
                <w:sz w:val="16"/>
                <w:szCs w:val="16"/>
              </w:rPr>
              <w:t>Sem. Hrs.</w:t>
            </w:r>
          </w:p>
        </w:tc>
      </w:tr>
      <w:tr w:rsidR="004A1899" w:rsidRPr="002F57C1" w14:paraId="286D8A6A" w14:textId="77777777" w:rsidTr="00914385">
        <w:trPr>
          <w:trHeight w:val="214"/>
          <w:jc w:val="center"/>
        </w:trPr>
        <w:tc>
          <w:tcPr>
            <w:tcW w:w="5504" w:type="dxa"/>
          </w:tcPr>
          <w:p w14:paraId="70AC45E6" w14:textId="77777777" w:rsidR="004A1899" w:rsidRPr="002F57C1" w:rsidRDefault="004A1899" w:rsidP="00914385">
            <w:pPr>
              <w:pStyle w:val="TableParagraph"/>
              <w:spacing w:before="0"/>
              <w:ind w:left="187"/>
              <w:rPr>
                <w:strike/>
                <w:color w:val="FF0000"/>
                <w:sz w:val="16"/>
                <w:szCs w:val="16"/>
              </w:rPr>
            </w:pPr>
            <w:r w:rsidRPr="002F57C1">
              <w:rPr>
                <w:sz w:val="16"/>
                <w:szCs w:val="16"/>
              </w:rPr>
              <w:t>AGST 3503,</w:t>
            </w:r>
            <w:r w:rsidRPr="002F57C1">
              <w:rPr>
                <w:strike/>
                <w:sz w:val="16"/>
                <w:szCs w:val="16"/>
              </w:rPr>
              <w:t xml:space="preserve"> </w:t>
            </w:r>
            <w:r w:rsidRPr="002F57C1">
              <w:rPr>
                <w:strike/>
                <w:color w:val="FF0000"/>
                <w:sz w:val="16"/>
                <w:szCs w:val="16"/>
              </w:rPr>
              <w:t xml:space="preserve">Agricultural Spatial Technologies I </w:t>
            </w:r>
            <w:r w:rsidRPr="002F57C1">
              <w:rPr>
                <w:color w:val="0070C0"/>
                <w:sz w:val="18"/>
                <w:szCs w:val="18"/>
              </w:rPr>
              <w:t>Geospatial Data Applications</w:t>
            </w:r>
          </w:p>
        </w:tc>
        <w:tc>
          <w:tcPr>
            <w:tcW w:w="755" w:type="dxa"/>
          </w:tcPr>
          <w:p w14:paraId="1C0289CF" w14:textId="77777777" w:rsidR="004A1899" w:rsidRPr="002F57C1" w:rsidRDefault="004A1899" w:rsidP="00914385">
            <w:pPr>
              <w:pStyle w:val="TableParagraph"/>
              <w:spacing w:before="0"/>
              <w:ind w:left="187"/>
              <w:jc w:val="center"/>
              <w:rPr>
                <w:strike/>
                <w:color w:val="FF0000"/>
                <w:sz w:val="16"/>
                <w:szCs w:val="16"/>
              </w:rPr>
            </w:pPr>
            <w:r w:rsidRPr="002F57C1">
              <w:rPr>
                <w:color w:val="231F20"/>
                <w:sz w:val="16"/>
                <w:szCs w:val="16"/>
              </w:rPr>
              <w:t>3</w:t>
            </w:r>
          </w:p>
        </w:tc>
      </w:tr>
      <w:tr w:rsidR="004A1899" w:rsidRPr="002F57C1" w14:paraId="0CC41A74" w14:textId="77777777" w:rsidTr="00914385">
        <w:trPr>
          <w:trHeight w:val="214"/>
          <w:jc w:val="center"/>
        </w:trPr>
        <w:tc>
          <w:tcPr>
            <w:tcW w:w="5504" w:type="dxa"/>
          </w:tcPr>
          <w:p w14:paraId="0D63D18A" w14:textId="77777777" w:rsidR="004A1899" w:rsidRPr="002F57C1" w:rsidRDefault="004A1899" w:rsidP="00914385">
            <w:pPr>
              <w:pStyle w:val="TableParagraph"/>
              <w:spacing w:before="0"/>
              <w:ind w:left="187"/>
              <w:rPr>
                <w:strike/>
                <w:color w:val="FF0000"/>
                <w:sz w:val="16"/>
                <w:szCs w:val="16"/>
              </w:rPr>
            </w:pPr>
            <w:r w:rsidRPr="002F57C1">
              <w:rPr>
                <w:strike/>
                <w:color w:val="FF0000"/>
                <w:sz w:val="16"/>
                <w:szCs w:val="16"/>
              </w:rPr>
              <w:t>AGST 3513, Agricultural Spatial Technologies II</w:t>
            </w:r>
          </w:p>
        </w:tc>
        <w:tc>
          <w:tcPr>
            <w:tcW w:w="755" w:type="dxa"/>
          </w:tcPr>
          <w:p w14:paraId="496A441E" w14:textId="77777777" w:rsidR="004A1899" w:rsidRPr="002F57C1" w:rsidRDefault="004A1899" w:rsidP="00914385">
            <w:pPr>
              <w:pStyle w:val="TableParagraph"/>
              <w:spacing w:before="0"/>
              <w:ind w:left="187"/>
              <w:jc w:val="center"/>
              <w:rPr>
                <w:strike/>
                <w:color w:val="FF0000"/>
                <w:sz w:val="16"/>
                <w:szCs w:val="16"/>
              </w:rPr>
            </w:pPr>
            <w:r w:rsidRPr="002F57C1">
              <w:rPr>
                <w:strike/>
                <w:color w:val="FF0000"/>
                <w:sz w:val="16"/>
                <w:szCs w:val="16"/>
              </w:rPr>
              <w:t>3</w:t>
            </w:r>
          </w:p>
        </w:tc>
      </w:tr>
      <w:tr w:rsidR="004A1899" w:rsidRPr="002F57C1" w14:paraId="77497865" w14:textId="77777777" w:rsidTr="00914385">
        <w:trPr>
          <w:trHeight w:val="214"/>
          <w:jc w:val="center"/>
        </w:trPr>
        <w:tc>
          <w:tcPr>
            <w:tcW w:w="5504" w:type="dxa"/>
          </w:tcPr>
          <w:p w14:paraId="5A3788AA" w14:textId="77777777" w:rsidR="004A1899" w:rsidRPr="002F57C1" w:rsidRDefault="004A1899" w:rsidP="00914385">
            <w:pPr>
              <w:pStyle w:val="TableParagraph"/>
              <w:spacing w:before="0"/>
              <w:ind w:left="187"/>
              <w:rPr>
                <w:sz w:val="16"/>
                <w:szCs w:val="16"/>
              </w:rPr>
            </w:pPr>
            <w:r w:rsidRPr="002F57C1">
              <w:rPr>
                <w:color w:val="231F20"/>
                <w:sz w:val="16"/>
                <w:szCs w:val="16"/>
              </w:rPr>
              <w:t>AGST 3543, Fundamentals of GIS/GPS</w:t>
            </w:r>
          </w:p>
        </w:tc>
        <w:tc>
          <w:tcPr>
            <w:tcW w:w="755" w:type="dxa"/>
          </w:tcPr>
          <w:p w14:paraId="1F82C843" w14:textId="77777777" w:rsidR="004A1899" w:rsidRPr="002F57C1" w:rsidRDefault="004A1899" w:rsidP="00914385">
            <w:pPr>
              <w:pStyle w:val="TableParagraph"/>
              <w:spacing w:before="0"/>
              <w:ind w:left="187"/>
              <w:jc w:val="center"/>
              <w:rPr>
                <w:sz w:val="16"/>
                <w:szCs w:val="16"/>
              </w:rPr>
            </w:pPr>
            <w:r w:rsidRPr="002F57C1">
              <w:rPr>
                <w:color w:val="231F20"/>
                <w:sz w:val="16"/>
                <w:szCs w:val="16"/>
              </w:rPr>
              <w:t>3</w:t>
            </w:r>
          </w:p>
        </w:tc>
      </w:tr>
      <w:tr w:rsidR="004A1899" w:rsidRPr="002F57C1" w14:paraId="6B5DF2B5" w14:textId="77777777" w:rsidTr="00914385">
        <w:trPr>
          <w:trHeight w:val="214"/>
          <w:jc w:val="center"/>
        </w:trPr>
        <w:tc>
          <w:tcPr>
            <w:tcW w:w="5504" w:type="dxa"/>
          </w:tcPr>
          <w:p w14:paraId="589CB486" w14:textId="77777777" w:rsidR="004A1899" w:rsidRPr="002F57C1" w:rsidRDefault="004A1899" w:rsidP="00914385">
            <w:pPr>
              <w:spacing w:after="0" w:line="240" w:lineRule="auto"/>
              <w:ind w:left="187"/>
              <w:rPr>
                <w:rFonts w:ascii="Arial" w:hAnsi="Arial" w:cs="Arial"/>
                <w:color w:val="0070C0"/>
                <w:sz w:val="18"/>
                <w:szCs w:val="18"/>
              </w:rPr>
            </w:pPr>
            <w:r w:rsidRPr="002F57C1">
              <w:rPr>
                <w:rFonts w:ascii="Arial" w:hAnsi="Arial" w:cs="Arial"/>
                <w:color w:val="0070C0"/>
                <w:sz w:val="18"/>
                <w:szCs w:val="18"/>
              </w:rPr>
              <w:t>AGST 4003, Modern Irrigation Systems</w:t>
            </w:r>
          </w:p>
        </w:tc>
        <w:tc>
          <w:tcPr>
            <w:tcW w:w="755" w:type="dxa"/>
          </w:tcPr>
          <w:p w14:paraId="0EC66002" w14:textId="77777777" w:rsidR="004A1899" w:rsidRPr="002F57C1" w:rsidRDefault="004A1899" w:rsidP="00914385">
            <w:pPr>
              <w:spacing w:after="0" w:line="240" w:lineRule="auto"/>
              <w:ind w:left="187"/>
              <w:jc w:val="center"/>
              <w:rPr>
                <w:rFonts w:ascii="Arial" w:hAnsi="Arial" w:cs="Arial"/>
                <w:color w:val="0070C0"/>
                <w:sz w:val="18"/>
                <w:szCs w:val="18"/>
              </w:rPr>
            </w:pPr>
            <w:r w:rsidRPr="002F57C1">
              <w:rPr>
                <w:rFonts w:ascii="Arial" w:hAnsi="Arial" w:cs="Arial"/>
                <w:color w:val="0070C0"/>
                <w:sz w:val="18"/>
                <w:szCs w:val="18"/>
              </w:rPr>
              <w:t>3</w:t>
            </w:r>
          </w:p>
        </w:tc>
      </w:tr>
      <w:tr w:rsidR="004A1899" w:rsidRPr="002F57C1" w14:paraId="61237B2F" w14:textId="77777777" w:rsidTr="00914385">
        <w:trPr>
          <w:trHeight w:val="214"/>
          <w:jc w:val="center"/>
        </w:trPr>
        <w:tc>
          <w:tcPr>
            <w:tcW w:w="5504" w:type="dxa"/>
          </w:tcPr>
          <w:p w14:paraId="0E34FC9F" w14:textId="77777777" w:rsidR="004A1899" w:rsidRPr="002F57C1" w:rsidRDefault="004A1899" w:rsidP="00914385">
            <w:pPr>
              <w:spacing w:after="0" w:line="240" w:lineRule="auto"/>
              <w:ind w:left="187"/>
              <w:rPr>
                <w:rFonts w:ascii="Arial" w:hAnsi="Arial" w:cs="Arial"/>
                <w:strike/>
                <w:color w:val="FF0000"/>
                <w:sz w:val="14"/>
              </w:rPr>
            </w:pPr>
            <w:r w:rsidRPr="00872ACF">
              <w:rPr>
                <w:rFonts w:ascii="Arial" w:hAnsi="Arial" w:cs="Arial"/>
                <w:strike/>
                <w:color w:val="FF0000"/>
                <w:sz w:val="14"/>
                <w:highlight w:val="yellow"/>
              </w:rPr>
              <w:t>AGST 4013, Precision Application Technology</w:t>
            </w:r>
          </w:p>
          <w:p w14:paraId="21CC24C6" w14:textId="77777777" w:rsidR="004A1899" w:rsidRPr="002F57C1" w:rsidRDefault="004A1899" w:rsidP="00914385">
            <w:pPr>
              <w:spacing w:after="0" w:line="240" w:lineRule="auto"/>
              <w:ind w:left="187"/>
              <w:rPr>
                <w:rFonts w:ascii="Arial" w:hAnsi="Arial" w:cs="Arial"/>
                <w:sz w:val="24"/>
              </w:rPr>
            </w:pPr>
            <w:r w:rsidRPr="002F57C1">
              <w:rPr>
                <w:rFonts w:ascii="Arial" w:hAnsi="Arial" w:cs="Arial"/>
                <w:b/>
                <w:i/>
                <w:color w:val="0070C0"/>
                <w:sz w:val="18"/>
                <w:szCs w:val="16"/>
              </w:rPr>
              <w:t>AGST 4022, Irrigation Technology Tools</w:t>
            </w:r>
          </w:p>
        </w:tc>
        <w:tc>
          <w:tcPr>
            <w:tcW w:w="755" w:type="dxa"/>
          </w:tcPr>
          <w:p w14:paraId="2FAB7E92" w14:textId="77777777" w:rsidR="004A1899" w:rsidRPr="002F57C1" w:rsidRDefault="004A1899" w:rsidP="00914385">
            <w:pPr>
              <w:spacing w:after="0" w:line="240" w:lineRule="auto"/>
              <w:ind w:left="187"/>
              <w:jc w:val="center"/>
              <w:rPr>
                <w:rFonts w:ascii="Arial" w:hAnsi="Arial" w:cs="Arial"/>
                <w:strike/>
                <w:sz w:val="24"/>
              </w:rPr>
            </w:pPr>
            <w:r w:rsidRPr="00872ACF">
              <w:rPr>
                <w:rFonts w:ascii="Arial" w:hAnsi="Arial" w:cs="Arial"/>
                <w:strike/>
                <w:color w:val="FF0000"/>
                <w:sz w:val="14"/>
                <w:highlight w:val="yellow"/>
              </w:rPr>
              <w:t>3</w:t>
            </w:r>
            <w:r w:rsidRPr="002F57C1">
              <w:rPr>
                <w:rFonts w:ascii="Arial" w:hAnsi="Arial" w:cs="Arial"/>
                <w:strike/>
                <w:color w:val="FF0000"/>
                <w:sz w:val="14"/>
              </w:rPr>
              <w:br/>
            </w:r>
            <w:r w:rsidRPr="002F57C1">
              <w:rPr>
                <w:rFonts w:ascii="Arial" w:hAnsi="Arial" w:cs="Arial"/>
                <w:b/>
                <w:i/>
                <w:color w:val="0070C0"/>
                <w:sz w:val="18"/>
                <w:szCs w:val="16"/>
              </w:rPr>
              <w:t>2</w:t>
            </w:r>
          </w:p>
        </w:tc>
      </w:tr>
      <w:tr w:rsidR="004A1899" w:rsidRPr="002F57C1" w14:paraId="4359B896" w14:textId="77777777" w:rsidTr="00914385">
        <w:trPr>
          <w:trHeight w:val="214"/>
          <w:jc w:val="center"/>
        </w:trPr>
        <w:tc>
          <w:tcPr>
            <w:tcW w:w="5504" w:type="dxa"/>
          </w:tcPr>
          <w:p w14:paraId="2939933E" w14:textId="77777777" w:rsidR="004A1899" w:rsidRPr="002F57C1" w:rsidRDefault="004A1899" w:rsidP="00914385">
            <w:pPr>
              <w:spacing w:after="0" w:line="240" w:lineRule="auto"/>
              <w:ind w:left="187"/>
              <w:rPr>
                <w:rFonts w:ascii="Arial" w:hAnsi="Arial" w:cs="Arial"/>
                <w:b/>
                <w:i/>
                <w:color w:val="0070C0"/>
                <w:sz w:val="18"/>
                <w:szCs w:val="16"/>
              </w:rPr>
            </w:pPr>
            <w:r w:rsidRPr="002F57C1">
              <w:rPr>
                <w:rFonts w:ascii="Arial" w:hAnsi="Arial" w:cs="Arial"/>
                <w:sz w:val="16"/>
                <w:szCs w:val="16"/>
              </w:rPr>
              <w:t>AGST 4543, Advanced</w:t>
            </w:r>
            <w:r w:rsidRPr="002F57C1">
              <w:rPr>
                <w:rFonts w:ascii="Arial" w:hAnsi="Arial" w:cs="Arial"/>
                <w:sz w:val="18"/>
                <w:szCs w:val="18"/>
              </w:rPr>
              <w:t xml:space="preserve"> </w:t>
            </w:r>
            <w:r w:rsidRPr="002F57C1">
              <w:rPr>
                <w:rFonts w:ascii="Arial" w:hAnsi="Arial" w:cs="Arial"/>
                <w:strike/>
                <w:color w:val="FF0000"/>
                <w:sz w:val="14"/>
                <w:szCs w:val="14"/>
              </w:rPr>
              <w:t>GIS for Agriculture and Natural Resources</w:t>
            </w:r>
            <w:r w:rsidRPr="002F57C1">
              <w:rPr>
                <w:rFonts w:ascii="Arial" w:hAnsi="Arial" w:cs="Arial"/>
                <w:color w:val="FF0000"/>
                <w:sz w:val="18"/>
                <w:szCs w:val="18"/>
              </w:rPr>
              <w:t xml:space="preserve"> </w:t>
            </w:r>
            <w:r w:rsidRPr="002F57C1">
              <w:rPr>
                <w:rFonts w:ascii="Arial" w:hAnsi="Arial" w:cs="Arial"/>
                <w:color w:val="0070C0"/>
                <w:sz w:val="18"/>
                <w:szCs w:val="18"/>
              </w:rPr>
              <w:t>Geographic Information Systems</w:t>
            </w:r>
            <w:r w:rsidRPr="002F57C1">
              <w:rPr>
                <w:rFonts w:ascii="Arial" w:hAnsi="Arial" w:cs="Arial"/>
                <w:b/>
                <w:color w:val="0070C0"/>
                <w:sz w:val="18"/>
                <w:szCs w:val="18"/>
              </w:rPr>
              <w:t xml:space="preserve"> </w:t>
            </w:r>
          </w:p>
        </w:tc>
        <w:tc>
          <w:tcPr>
            <w:tcW w:w="755" w:type="dxa"/>
          </w:tcPr>
          <w:p w14:paraId="20D26AD9" w14:textId="77777777" w:rsidR="004A1899" w:rsidRPr="002F57C1" w:rsidRDefault="004A1899" w:rsidP="00914385">
            <w:pPr>
              <w:spacing w:after="0" w:line="240" w:lineRule="auto"/>
              <w:ind w:left="187"/>
              <w:jc w:val="center"/>
              <w:rPr>
                <w:rFonts w:ascii="Arial" w:hAnsi="Arial" w:cs="Arial"/>
                <w:b/>
                <w:i/>
                <w:color w:val="0070C0"/>
                <w:sz w:val="16"/>
                <w:szCs w:val="16"/>
              </w:rPr>
            </w:pPr>
            <w:r w:rsidRPr="002F57C1">
              <w:rPr>
                <w:rFonts w:ascii="Arial" w:hAnsi="Arial" w:cs="Arial"/>
                <w:color w:val="181717"/>
                <w:sz w:val="16"/>
                <w:szCs w:val="16"/>
              </w:rPr>
              <w:t>3</w:t>
            </w:r>
          </w:p>
        </w:tc>
      </w:tr>
      <w:tr w:rsidR="004A1899" w:rsidRPr="002F57C1" w14:paraId="4BC1714B" w14:textId="77777777" w:rsidTr="00914385">
        <w:trPr>
          <w:trHeight w:val="214"/>
          <w:jc w:val="center"/>
        </w:trPr>
        <w:tc>
          <w:tcPr>
            <w:tcW w:w="5504" w:type="dxa"/>
          </w:tcPr>
          <w:p w14:paraId="640B1D58" w14:textId="77777777" w:rsidR="004A1899" w:rsidRPr="002F57C1" w:rsidRDefault="004A1899" w:rsidP="00914385">
            <w:pPr>
              <w:spacing w:after="0" w:line="240" w:lineRule="auto"/>
              <w:ind w:left="187"/>
              <w:rPr>
                <w:rFonts w:ascii="Arial" w:hAnsi="Arial" w:cs="Arial"/>
                <w:i/>
                <w:color w:val="0070C0"/>
                <w:sz w:val="14"/>
                <w:szCs w:val="14"/>
              </w:rPr>
            </w:pPr>
            <w:r w:rsidRPr="002F57C1">
              <w:rPr>
                <w:rFonts w:ascii="Arial" w:hAnsi="Arial" w:cs="Arial"/>
                <w:i/>
                <w:color w:val="0070C0"/>
                <w:sz w:val="14"/>
                <w:szCs w:val="14"/>
              </w:rPr>
              <w:t>Select one of the following:</w:t>
            </w:r>
          </w:p>
          <w:p w14:paraId="1971A46B" w14:textId="77777777" w:rsidR="004A1899" w:rsidRPr="002F57C1" w:rsidRDefault="004A1899" w:rsidP="00914385">
            <w:pPr>
              <w:spacing w:after="0" w:line="240" w:lineRule="auto"/>
              <w:ind w:left="187"/>
              <w:rPr>
                <w:rFonts w:ascii="Arial" w:hAnsi="Arial" w:cs="Arial"/>
                <w:b/>
                <w:i/>
                <w:color w:val="0070C0"/>
                <w:sz w:val="18"/>
                <w:szCs w:val="16"/>
              </w:rPr>
            </w:pPr>
            <w:r w:rsidRPr="002F57C1">
              <w:rPr>
                <w:rFonts w:ascii="Arial" w:hAnsi="Arial" w:cs="Arial"/>
                <w:b/>
                <w:i/>
                <w:color w:val="0070C0"/>
                <w:sz w:val="18"/>
                <w:szCs w:val="16"/>
              </w:rPr>
              <w:t>AGST 4501, Agricultural Decision Analysis</w:t>
            </w:r>
            <w:r w:rsidRPr="002F57C1">
              <w:rPr>
                <w:rFonts w:ascii="Arial" w:hAnsi="Arial" w:cs="Arial"/>
                <w:color w:val="0070C0"/>
                <w:sz w:val="18"/>
                <w:szCs w:val="18"/>
              </w:rPr>
              <w:t xml:space="preserve"> </w:t>
            </w:r>
            <w:r w:rsidRPr="002F57C1">
              <w:rPr>
                <w:rFonts w:ascii="Arial" w:hAnsi="Arial" w:cs="Arial"/>
                <w:b/>
                <w:color w:val="0070C0"/>
                <w:sz w:val="14"/>
                <w:szCs w:val="14"/>
              </w:rPr>
              <w:t>OR</w:t>
            </w:r>
          </w:p>
          <w:p w14:paraId="37BD627B" w14:textId="18E9A73A" w:rsidR="004A1899" w:rsidRPr="002F57C1" w:rsidRDefault="004A1899" w:rsidP="00914385">
            <w:pPr>
              <w:spacing w:after="0" w:line="240" w:lineRule="auto"/>
              <w:ind w:left="187"/>
              <w:rPr>
                <w:rFonts w:ascii="Arial" w:hAnsi="Arial" w:cs="Arial"/>
                <w:sz w:val="24"/>
              </w:rPr>
            </w:pPr>
            <w:r w:rsidRPr="002F57C1">
              <w:rPr>
                <w:rFonts w:ascii="Arial" w:hAnsi="Arial" w:cs="Arial"/>
                <w:b/>
                <w:i/>
                <w:color w:val="0070C0"/>
                <w:sz w:val="18"/>
                <w:szCs w:val="16"/>
              </w:rPr>
              <w:t>AGST 4511, Unmanned Aircraft Systems</w:t>
            </w:r>
          </w:p>
        </w:tc>
        <w:tc>
          <w:tcPr>
            <w:tcW w:w="755" w:type="dxa"/>
          </w:tcPr>
          <w:p w14:paraId="7777D8B4" w14:textId="77777777" w:rsidR="004A1899" w:rsidRPr="002F57C1" w:rsidRDefault="004A1899" w:rsidP="00914385">
            <w:pPr>
              <w:spacing w:after="0" w:line="240" w:lineRule="auto"/>
              <w:ind w:left="187"/>
              <w:jc w:val="center"/>
              <w:rPr>
                <w:rFonts w:ascii="Arial" w:hAnsi="Arial" w:cs="Arial"/>
                <w:sz w:val="24"/>
              </w:rPr>
            </w:pPr>
            <w:r w:rsidRPr="002F57C1">
              <w:rPr>
                <w:rFonts w:ascii="Arial" w:hAnsi="Arial" w:cs="Arial"/>
                <w:b/>
                <w:i/>
                <w:color w:val="0070C0"/>
                <w:sz w:val="18"/>
                <w:szCs w:val="16"/>
              </w:rPr>
              <w:t>1</w:t>
            </w:r>
          </w:p>
        </w:tc>
      </w:tr>
      <w:tr w:rsidR="004A1899" w:rsidRPr="002F57C1" w14:paraId="13105CA7" w14:textId="77777777" w:rsidTr="00914385">
        <w:trPr>
          <w:trHeight w:val="214"/>
          <w:jc w:val="center"/>
        </w:trPr>
        <w:tc>
          <w:tcPr>
            <w:tcW w:w="5504" w:type="dxa"/>
          </w:tcPr>
          <w:p w14:paraId="5724267B" w14:textId="77777777" w:rsidR="004A1899" w:rsidRPr="002F57C1" w:rsidRDefault="004A1899" w:rsidP="00914385">
            <w:pPr>
              <w:spacing w:after="0" w:line="240" w:lineRule="auto"/>
              <w:ind w:left="187"/>
              <w:rPr>
                <w:rFonts w:ascii="Arial" w:hAnsi="Arial" w:cs="Arial"/>
                <w:color w:val="181717"/>
                <w:sz w:val="16"/>
                <w:szCs w:val="16"/>
              </w:rPr>
            </w:pPr>
            <w:r w:rsidRPr="002F57C1">
              <w:rPr>
                <w:rFonts w:ascii="Arial" w:hAnsi="Arial" w:cs="Arial"/>
                <w:color w:val="181717"/>
                <w:sz w:val="16"/>
                <w:szCs w:val="16"/>
              </w:rPr>
              <w:t>AGST 4773, Remote Sensing</w:t>
            </w:r>
          </w:p>
        </w:tc>
        <w:tc>
          <w:tcPr>
            <w:tcW w:w="755" w:type="dxa"/>
          </w:tcPr>
          <w:p w14:paraId="20E52D87" w14:textId="77777777" w:rsidR="004A1899" w:rsidRPr="002F57C1" w:rsidRDefault="004A1899" w:rsidP="00914385">
            <w:pPr>
              <w:spacing w:after="0" w:line="240" w:lineRule="auto"/>
              <w:ind w:left="187"/>
              <w:jc w:val="center"/>
              <w:rPr>
                <w:rFonts w:ascii="Arial" w:hAnsi="Arial" w:cs="Arial"/>
                <w:b/>
                <w:i/>
                <w:color w:val="181717"/>
                <w:sz w:val="16"/>
                <w:szCs w:val="16"/>
              </w:rPr>
            </w:pPr>
            <w:r w:rsidRPr="002F57C1">
              <w:rPr>
                <w:rFonts w:ascii="Arial" w:hAnsi="Arial" w:cs="Arial"/>
                <w:color w:val="181717"/>
                <w:sz w:val="16"/>
                <w:szCs w:val="16"/>
              </w:rPr>
              <w:t>3</w:t>
            </w:r>
          </w:p>
        </w:tc>
      </w:tr>
      <w:tr w:rsidR="004A1899" w:rsidRPr="002F57C1" w14:paraId="3E0DE274" w14:textId="77777777" w:rsidTr="00914385">
        <w:trPr>
          <w:trHeight w:val="214"/>
          <w:jc w:val="center"/>
        </w:trPr>
        <w:tc>
          <w:tcPr>
            <w:tcW w:w="5504" w:type="dxa"/>
            <w:shd w:val="clear" w:color="auto" w:fill="BCBEC0"/>
          </w:tcPr>
          <w:p w14:paraId="75BF2684" w14:textId="77777777" w:rsidR="004A1899" w:rsidRPr="002F57C1" w:rsidRDefault="004A1899" w:rsidP="00914385">
            <w:pPr>
              <w:spacing w:after="0" w:line="240" w:lineRule="auto"/>
              <w:rPr>
                <w:rFonts w:ascii="Arial" w:hAnsi="Arial" w:cs="Arial"/>
                <w:b/>
                <w:i/>
                <w:color w:val="181717"/>
                <w:sz w:val="18"/>
                <w:szCs w:val="18"/>
              </w:rPr>
            </w:pPr>
            <w:r w:rsidRPr="002F57C1">
              <w:rPr>
                <w:rFonts w:ascii="Arial" w:hAnsi="Arial" w:cs="Arial"/>
                <w:b/>
                <w:color w:val="231F20"/>
                <w:sz w:val="16"/>
                <w:szCs w:val="16"/>
              </w:rPr>
              <w:t>Total Required Hours:</w:t>
            </w:r>
          </w:p>
        </w:tc>
        <w:tc>
          <w:tcPr>
            <w:tcW w:w="755" w:type="dxa"/>
            <w:shd w:val="clear" w:color="auto" w:fill="BCBEC0"/>
          </w:tcPr>
          <w:p w14:paraId="41358A78" w14:textId="77777777" w:rsidR="004A1899" w:rsidRPr="002F57C1" w:rsidRDefault="004A1899" w:rsidP="00914385">
            <w:pPr>
              <w:spacing w:after="0" w:line="240" w:lineRule="auto"/>
              <w:jc w:val="center"/>
              <w:rPr>
                <w:rFonts w:ascii="Arial" w:hAnsi="Arial" w:cs="Arial"/>
                <w:b/>
                <w:i/>
                <w:color w:val="0070C0"/>
                <w:sz w:val="18"/>
                <w:szCs w:val="18"/>
              </w:rPr>
            </w:pPr>
            <w:r w:rsidRPr="002F57C1">
              <w:rPr>
                <w:rFonts w:ascii="Arial" w:hAnsi="Arial" w:cs="Arial"/>
                <w:b/>
                <w:color w:val="231F20"/>
                <w:sz w:val="16"/>
                <w:szCs w:val="16"/>
              </w:rPr>
              <w:t>18</w:t>
            </w:r>
          </w:p>
        </w:tc>
      </w:tr>
    </w:tbl>
    <w:p w14:paraId="35B55335" w14:textId="77777777" w:rsidR="004A1899" w:rsidRPr="002F57C1" w:rsidRDefault="004A1899" w:rsidP="004A1899">
      <w:pPr>
        <w:pStyle w:val="BodyText"/>
        <w:ind w:left="0" w:firstLine="0"/>
        <w:jc w:val="left"/>
        <w:rPr>
          <w:b/>
          <w:sz w:val="20"/>
          <w:szCs w:val="20"/>
        </w:rPr>
      </w:pPr>
    </w:p>
    <w:p w14:paraId="0845F4A5" w14:textId="77777777" w:rsidR="004A1899" w:rsidRPr="002F57C1" w:rsidRDefault="004A1899" w:rsidP="004A1899">
      <w:pPr>
        <w:pStyle w:val="BodyText"/>
        <w:ind w:left="0" w:firstLine="0"/>
        <w:jc w:val="left"/>
        <w:rPr>
          <w:sz w:val="20"/>
          <w:szCs w:val="20"/>
        </w:rPr>
      </w:pPr>
      <w:r w:rsidRPr="002F57C1">
        <w:rPr>
          <w:sz w:val="20"/>
          <w:szCs w:val="20"/>
        </w:rPr>
        <w:t>…</w:t>
      </w:r>
    </w:p>
    <w:p w14:paraId="7EC70FFD" w14:textId="77777777" w:rsidR="004A1899" w:rsidRPr="002F57C1" w:rsidRDefault="004A1899" w:rsidP="004A1899">
      <w:pPr>
        <w:pStyle w:val="BodyText"/>
        <w:spacing w:before="69" w:line="235" w:lineRule="auto"/>
        <w:ind w:right="117"/>
        <w:rPr>
          <w:sz w:val="30"/>
        </w:rPr>
      </w:pPr>
    </w:p>
    <w:p w14:paraId="35BD6A00" w14:textId="77777777" w:rsidR="004A1899" w:rsidRPr="002F57C1" w:rsidRDefault="004A1899" w:rsidP="004A1899">
      <w:pPr>
        <w:pStyle w:val="BodyText"/>
        <w:rPr>
          <w:sz w:val="30"/>
        </w:rPr>
      </w:pPr>
    </w:p>
    <w:p w14:paraId="3E985D0A" w14:textId="77777777" w:rsidR="004A1899" w:rsidRPr="002F57C1" w:rsidRDefault="004A1899" w:rsidP="004A1899">
      <w:pPr>
        <w:pStyle w:val="BodyText"/>
        <w:rPr>
          <w:sz w:val="30"/>
        </w:rPr>
      </w:pPr>
    </w:p>
    <w:p w14:paraId="763616B5" w14:textId="77777777" w:rsidR="004A1899" w:rsidRPr="002F57C1" w:rsidRDefault="004A1899" w:rsidP="004A1899">
      <w:pPr>
        <w:pStyle w:val="BodyText"/>
        <w:spacing w:before="11"/>
        <w:rPr>
          <w:sz w:val="43"/>
        </w:rPr>
      </w:pPr>
    </w:p>
    <w:p w14:paraId="141201F0" w14:textId="77777777" w:rsidR="004A1899" w:rsidRPr="002F57C1" w:rsidRDefault="004A1899" w:rsidP="004A1899">
      <w:pPr>
        <w:spacing w:before="1"/>
        <w:ind w:left="38" w:right="39"/>
        <w:jc w:val="center"/>
        <w:rPr>
          <w:rFonts w:ascii="Arial" w:hAnsi="Arial" w:cs="Arial"/>
          <w:i/>
          <w:sz w:val="18"/>
        </w:rPr>
      </w:pPr>
      <w:r w:rsidRPr="002F57C1">
        <w:rPr>
          <w:rFonts w:ascii="Arial" w:hAnsi="Arial" w:cs="Arial"/>
          <w:i/>
          <w:color w:val="231F20"/>
          <w:sz w:val="18"/>
        </w:rPr>
        <w:t xml:space="preserve">The bulletin can be accessed at </w:t>
      </w:r>
      <w:hyperlink r:id="rId18">
        <w:r w:rsidRPr="002F57C1">
          <w:rPr>
            <w:rFonts w:ascii="Arial" w:hAnsi="Arial" w:cs="Arial"/>
            <w:i/>
            <w:color w:val="231F20"/>
            <w:sz w:val="18"/>
          </w:rPr>
          <w:t>https://www.astate.edu/a/registrar/students/bulletins/</w:t>
        </w:r>
      </w:hyperlink>
    </w:p>
    <w:p w14:paraId="11E1021F" w14:textId="77777777" w:rsidR="004A1899" w:rsidRPr="002F57C1" w:rsidRDefault="004A1899" w:rsidP="004A1899">
      <w:pPr>
        <w:spacing w:before="51"/>
        <w:ind w:left="1" w:right="39"/>
        <w:jc w:val="center"/>
        <w:rPr>
          <w:rFonts w:ascii="Arial" w:hAnsi="Arial" w:cs="Arial"/>
          <w:sz w:val="16"/>
        </w:rPr>
      </w:pPr>
      <w:r w:rsidRPr="002F57C1">
        <w:rPr>
          <w:rFonts w:ascii="Arial" w:hAnsi="Arial" w:cs="Arial"/>
          <w:color w:val="231F20"/>
          <w:sz w:val="16"/>
        </w:rPr>
        <w:t>125</w:t>
      </w:r>
    </w:p>
    <w:p w14:paraId="001B2001" w14:textId="77777777" w:rsidR="004A1899" w:rsidRPr="002F57C1" w:rsidRDefault="004A1899" w:rsidP="004A1899">
      <w:pPr>
        <w:rPr>
          <w:rFonts w:ascii="Arial" w:hAnsi="Arial" w:cs="Arial"/>
          <w:sz w:val="18"/>
          <w:szCs w:val="18"/>
        </w:rPr>
      </w:pPr>
      <w:r w:rsidRPr="002F57C1">
        <w:rPr>
          <w:rFonts w:ascii="Arial" w:hAnsi="Arial" w:cs="Arial"/>
          <w:sz w:val="18"/>
          <w:szCs w:val="18"/>
        </w:rPr>
        <w:br w:type="page"/>
      </w:r>
    </w:p>
    <w:p w14:paraId="2BA77771" w14:textId="77777777" w:rsidR="004A1899" w:rsidRPr="002F57C1" w:rsidRDefault="004A1899" w:rsidP="004A1899">
      <w:pPr>
        <w:spacing w:before="130" w:line="223" w:lineRule="auto"/>
        <w:ind w:left="460" w:right="117" w:hanging="360"/>
        <w:jc w:val="both"/>
        <w:rPr>
          <w:rFonts w:ascii="Arial" w:hAnsi="Arial" w:cs="Arial"/>
          <w:sz w:val="16"/>
          <w:szCs w:val="16"/>
        </w:rPr>
      </w:pPr>
      <w:r w:rsidRPr="002F57C1">
        <w:rPr>
          <w:rFonts w:ascii="Arial" w:hAnsi="Arial" w:cs="Arial"/>
          <w:sz w:val="16"/>
          <w:szCs w:val="16"/>
        </w:rPr>
        <w:lastRenderedPageBreak/>
        <w:t>Pg 430</w:t>
      </w:r>
    </w:p>
    <w:p w14:paraId="529E02EB" w14:textId="77777777" w:rsidR="004A1899" w:rsidRPr="002F57C1" w:rsidRDefault="004A1899" w:rsidP="004A1899">
      <w:pPr>
        <w:spacing w:before="130" w:line="223" w:lineRule="auto"/>
        <w:ind w:left="460" w:right="117" w:hanging="360"/>
        <w:jc w:val="both"/>
        <w:rPr>
          <w:rFonts w:ascii="Arial" w:hAnsi="Arial" w:cs="Arial"/>
          <w:sz w:val="16"/>
          <w:szCs w:val="16"/>
        </w:rPr>
      </w:pPr>
      <w:r w:rsidRPr="002F57C1">
        <w:rPr>
          <w:rFonts w:ascii="Arial" w:hAnsi="Arial" w:cs="Arial"/>
          <w:sz w:val="16"/>
          <w:szCs w:val="16"/>
        </w:rPr>
        <w:t>…</w:t>
      </w:r>
    </w:p>
    <w:p w14:paraId="12E2C392" w14:textId="77777777" w:rsidR="004A1899" w:rsidRPr="002F57C1" w:rsidRDefault="004A1899" w:rsidP="004A1899">
      <w:pPr>
        <w:pStyle w:val="BodyText"/>
        <w:spacing w:before="1"/>
      </w:pPr>
    </w:p>
    <w:p w14:paraId="2075757C" w14:textId="77777777" w:rsidR="004A1899" w:rsidRPr="002F57C1" w:rsidRDefault="004A1899" w:rsidP="004A1899">
      <w:pPr>
        <w:ind w:left="100"/>
        <w:rPr>
          <w:rFonts w:ascii="Arial" w:hAnsi="Arial" w:cs="Arial"/>
          <w:b/>
          <w:sz w:val="16"/>
          <w:szCs w:val="16"/>
        </w:rPr>
      </w:pPr>
      <w:r w:rsidRPr="002F57C1">
        <w:rPr>
          <w:rFonts w:ascii="Arial" w:hAnsi="Arial" w:cs="Arial"/>
          <w:b/>
          <w:color w:val="231F20"/>
          <w:sz w:val="16"/>
          <w:szCs w:val="16"/>
        </w:rPr>
        <w:t>Agricultural Education (AGED)</w:t>
      </w:r>
    </w:p>
    <w:p w14:paraId="5528C76C" w14:textId="77777777" w:rsidR="004A1899" w:rsidRPr="002F57C1" w:rsidRDefault="004A1899" w:rsidP="004A1899">
      <w:pPr>
        <w:pStyle w:val="BodyText"/>
        <w:tabs>
          <w:tab w:val="left" w:pos="3989"/>
        </w:tabs>
        <w:spacing w:before="239" w:line="223" w:lineRule="auto"/>
        <w:ind w:right="117"/>
      </w:pPr>
      <w:r w:rsidRPr="002F57C1">
        <w:rPr>
          <w:b/>
          <w:color w:val="231F20"/>
        </w:rPr>
        <w:t>AGED 1403.     Basic</w:t>
      </w:r>
      <w:r w:rsidRPr="002F57C1">
        <w:rPr>
          <w:b/>
          <w:color w:val="231F20"/>
          <w:spacing w:val="-14"/>
        </w:rPr>
        <w:t xml:space="preserve"> </w:t>
      </w:r>
      <w:r w:rsidRPr="002F57C1">
        <w:rPr>
          <w:b/>
          <w:color w:val="231F20"/>
        </w:rPr>
        <w:t>Agricultural</w:t>
      </w:r>
      <w:r w:rsidRPr="002F57C1">
        <w:rPr>
          <w:b/>
          <w:color w:val="231F20"/>
          <w:spacing w:val="15"/>
        </w:rPr>
        <w:t xml:space="preserve"> </w:t>
      </w:r>
      <w:r w:rsidRPr="002F57C1">
        <w:rPr>
          <w:b/>
          <w:color w:val="231F20"/>
        </w:rPr>
        <w:t>Mechanics</w:t>
      </w:r>
      <w:r w:rsidRPr="002F57C1">
        <w:rPr>
          <w:b/>
          <w:color w:val="231F20"/>
        </w:rPr>
        <w:tab/>
      </w:r>
      <w:r w:rsidRPr="002F57C1">
        <w:rPr>
          <w:color w:val="231F20"/>
        </w:rPr>
        <w:t>Introduction to basic wood and metal working tools and equipment used in most mechanics laboratories. Instruction focuses on safety, project design, tool and equipment use.</w:t>
      </w:r>
      <w:r w:rsidRPr="002F57C1">
        <w:rPr>
          <w:color w:val="231F20"/>
          <w:spacing w:val="40"/>
        </w:rPr>
        <w:t xml:space="preserve"> </w:t>
      </w:r>
      <w:r w:rsidRPr="002F57C1">
        <w:rPr>
          <w:color w:val="231F20"/>
        </w:rPr>
        <w:t>Spring.</w:t>
      </w:r>
    </w:p>
    <w:p w14:paraId="18776EFA" w14:textId="77777777" w:rsidR="004A1899" w:rsidRPr="002F57C1" w:rsidRDefault="004A1899" w:rsidP="004A1899">
      <w:pPr>
        <w:pStyle w:val="BodyText"/>
      </w:pPr>
    </w:p>
    <w:p w14:paraId="38E92026" w14:textId="77777777" w:rsidR="004A1899" w:rsidRPr="002F57C1" w:rsidRDefault="004A1899" w:rsidP="004A1899">
      <w:pPr>
        <w:tabs>
          <w:tab w:val="left" w:pos="5736"/>
        </w:tabs>
        <w:spacing w:line="223" w:lineRule="auto"/>
        <w:ind w:left="460" w:right="117" w:hanging="360"/>
        <w:jc w:val="both"/>
        <w:rPr>
          <w:rFonts w:ascii="Arial" w:hAnsi="Arial" w:cs="Arial"/>
          <w:sz w:val="16"/>
          <w:szCs w:val="16"/>
        </w:rPr>
      </w:pPr>
      <w:r w:rsidRPr="002F57C1">
        <w:rPr>
          <w:rFonts w:ascii="Arial" w:hAnsi="Arial" w:cs="Arial"/>
          <w:b/>
          <w:color w:val="231F20"/>
          <w:sz w:val="16"/>
          <w:szCs w:val="16"/>
        </w:rPr>
        <w:t xml:space="preserve">AGED </w:t>
      </w:r>
      <w:r w:rsidRPr="002F57C1">
        <w:rPr>
          <w:rFonts w:ascii="Arial" w:hAnsi="Arial" w:cs="Arial"/>
          <w:b/>
          <w:color w:val="231F20"/>
          <w:spacing w:val="-3"/>
          <w:sz w:val="16"/>
          <w:szCs w:val="16"/>
        </w:rPr>
        <w:t xml:space="preserve">1411.     </w:t>
      </w:r>
      <w:r w:rsidRPr="002F57C1">
        <w:rPr>
          <w:rFonts w:ascii="Arial" w:hAnsi="Arial" w:cs="Arial"/>
          <w:b/>
          <w:color w:val="231F20"/>
          <w:sz w:val="16"/>
          <w:szCs w:val="16"/>
        </w:rPr>
        <w:t>Introduction to Agricultural and</w:t>
      </w:r>
      <w:r w:rsidRPr="002F57C1">
        <w:rPr>
          <w:rFonts w:ascii="Arial" w:hAnsi="Arial" w:cs="Arial"/>
          <w:b/>
          <w:color w:val="231F20"/>
          <w:spacing w:val="15"/>
          <w:sz w:val="16"/>
          <w:szCs w:val="16"/>
        </w:rPr>
        <w:t xml:space="preserve"> </w:t>
      </w:r>
      <w:r w:rsidRPr="002F57C1">
        <w:rPr>
          <w:rFonts w:ascii="Arial" w:hAnsi="Arial" w:cs="Arial"/>
          <w:b/>
          <w:color w:val="231F20"/>
          <w:sz w:val="16"/>
          <w:szCs w:val="16"/>
        </w:rPr>
        <w:t>Extension</w:t>
      </w:r>
      <w:r w:rsidRPr="002F57C1">
        <w:rPr>
          <w:rFonts w:ascii="Arial" w:hAnsi="Arial" w:cs="Arial"/>
          <w:b/>
          <w:color w:val="231F20"/>
          <w:spacing w:val="2"/>
          <w:sz w:val="16"/>
          <w:szCs w:val="16"/>
        </w:rPr>
        <w:t xml:space="preserve"> </w:t>
      </w:r>
      <w:r w:rsidRPr="002F57C1">
        <w:rPr>
          <w:rFonts w:ascii="Arial" w:hAnsi="Arial" w:cs="Arial"/>
          <w:b/>
          <w:color w:val="231F20"/>
          <w:sz w:val="16"/>
          <w:szCs w:val="16"/>
        </w:rPr>
        <w:t>Education</w:t>
      </w:r>
      <w:r w:rsidRPr="002F57C1">
        <w:rPr>
          <w:rFonts w:ascii="Arial" w:hAnsi="Arial" w:cs="Arial"/>
          <w:b/>
          <w:color w:val="231F20"/>
          <w:sz w:val="16"/>
          <w:szCs w:val="16"/>
        </w:rPr>
        <w:tab/>
      </w:r>
      <w:r w:rsidRPr="002F57C1">
        <w:rPr>
          <w:rFonts w:ascii="Arial" w:hAnsi="Arial" w:cs="Arial"/>
          <w:color w:val="231F20"/>
          <w:sz w:val="16"/>
          <w:szCs w:val="16"/>
        </w:rPr>
        <w:t>Philosophy, aims,</w:t>
      </w:r>
      <w:r w:rsidRPr="002F57C1">
        <w:rPr>
          <w:rFonts w:ascii="Arial" w:hAnsi="Arial" w:cs="Arial"/>
          <w:color w:val="231F20"/>
          <w:spacing w:val="-8"/>
          <w:sz w:val="16"/>
          <w:szCs w:val="16"/>
        </w:rPr>
        <w:t xml:space="preserve"> </w:t>
      </w:r>
      <w:r w:rsidRPr="002F57C1">
        <w:rPr>
          <w:rFonts w:ascii="Arial" w:hAnsi="Arial" w:cs="Arial"/>
          <w:color w:val="231F20"/>
          <w:sz w:val="16"/>
          <w:szCs w:val="16"/>
        </w:rPr>
        <w:t>and objectives</w:t>
      </w:r>
      <w:r w:rsidRPr="002F57C1">
        <w:rPr>
          <w:rFonts w:ascii="Arial" w:hAnsi="Arial" w:cs="Arial"/>
          <w:color w:val="231F20"/>
          <w:spacing w:val="-9"/>
          <w:sz w:val="16"/>
          <w:szCs w:val="16"/>
        </w:rPr>
        <w:t xml:space="preserve"> </w:t>
      </w:r>
      <w:r w:rsidRPr="002F57C1">
        <w:rPr>
          <w:rFonts w:ascii="Arial" w:hAnsi="Arial" w:cs="Arial"/>
          <w:color w:val="231F20"/>
          <w:sz w:val="16"/>
          <w:szCs w:val="16"/>
        </w:rPr>
        <w:t>of</w:t>
      </w:r>
      <w:r w:rsidRPr="002F57C1">
        <w:rPr>
          <w:rFonts w:ascii="Arial" w:hAnsi="Arial" w:cs="Arial"/>
          <w:color w:val="231F20"/>
          <w:spacing w:val="-9"/>
          <w:sz w:val="16"/>
          <w:szCs w:val="16"/>
        </w:rPr>
        <w:t xml:space="preserve"> </w:t>
      </w:r>
      <w:r w:rsidRPr="002F57C1">
        <w:rPr>
          <w:rFonts w:ascii="Arial" w:hAnsi="Arial" w:cs="Arial"/>
          <w:color w:val="231F20"/>
          <w:sz w:val="16"/>
          <w:szCs w:val="16"/>
        </w:rPr>
        <w:t>agricultural</w:t>
      </w:r>
      <w:r w:rsidRPr="002F57C1">
        <w:rPr>
          <w:rFonts w:ascii="Arial" w:hAnsi="Arial" w:cs="Arial"/>
          <w:color w:val="231F20"/>
          <w:spacing w:val="-9"/>
          <w:sz w:val="16"/>
          <w:szCs w:val="16"/>
        </w:rPr>
        <w:t xml:space="preserve"> </w:t>
      </w:r>
      <w:r w:rsidRPr="002F57C1">
        <w:rPr>
          <w:rFonts w:ascii="Arial" w:hAnsi="Arial" w:cs="Arial"/>
          <w:color w:val="231F20"/>
          <w:sz w:val="16"/>
          <w:szCs w:val="16"/>
        </w:rPr>
        <w:t>and</w:t>
      </w:r>
      <w:r w:rsidRPr="002F57C1">
        <w:rPr>
          <w:rFonts w:ascii="Arial" w:hAnsi="Arial" w:cs="Arial"/>
          <w:color w:val="231F20"/>
          <w:spacing w:val="-9"/>
          <w:sz w:val="16"/>
          <w:szCs w:val="16"/>
        </w:rPr>
        <w:t xml:space="preserve"> </w:t>
      </w:r>
      <w:r w:rsidRPr="002F57C1">
        <w:rPr>
          <w:rFonts w:ascii="Arial" w:hAnsi="Arial" w:cs="Arial"/>
          <w:color w:val="231F20"/>
          <w:sz w:val="16"/>
          <w:szCs w:val="16"/>
        </w:rPr>
        <w:t>extension</w:t>
      </w:r>
      <w:r w:rsidRPr="002F57C1">
        <w:rPr>
          <w:rFonts w:ascii="Arial" w:hAnsi="Arial" w:cs="Arial"/>
          <w:color w:val="231F20"/>
          <w:spacing w:val="-9"/>
          <w:sz w:val="16"/>
          <w:szCs w:val="16"/>
        </w:rPr>
        <w:t xml:space="preserve"> </w:t>
      </w:r>
      <w:r w:rsidRPr="002F57C1">
        <w:rPr>
          <w:rFonts w:ascii="Arial" w:hAnsi="Arial" w:cs="Arial"/>
          <w:color w:val="231F20"/>
          <w:sz w:val="16"/>
          <w:szCs w:val="16"/>
        </w:rPr>
        <w:t>education.</w:t>
      </w:r>
      <w:r w:rsidRPr="002F57C1">
        <w:rPr>
          <w:rFonts w:ascii="Arial" w:hAnsi="Arial" w:cs="Arial"/>
          <w:color w:val="231F20"/>
          <w:spacing w:val="-9"/>
          <w:sz w:val="16"/>
          <w:szCs w:val="16"/>
        </w:rPr>
        <w:t xml:space="preserve"> </w:t>
      </w:r>
      <w:r w:rsidRPr="002F57C1">
        <w:rPr>
          <w:rFonts w:ascii="Arial" w:hAnsi="Arial" w:cs="Arial"/>
          <w:color w:val="231F20"/>
          <w:sz w:val="16"/>
          <w:szCs w:val="16"/>
        </w:rPr>
        <w:t>Explanation</w:t>
      </w:r>
      <w:r w:rsidRPr="002F57C1">
        <w:rPr>
          <w:rFonts w:ascii="Arial" w:hAnsi="Arial" w:cs="Arial"/>
          <w:color w:val="231F20"/>
          <w:spacing w:val="-9"/>
          <w:sz w:val="16"/>
          <w:szCs w:val="16"/>
        </w:rPr>
        <w:t xml:space="preserve"> </w:t>
      </w:r>
      <w:r w:rsidRPr="002F57C1">
        <w:rPr>
          <w:rFonts w:ascii="Arial" w:hAnsi="Arial" w:cs="Arial"/>
          <w:color w:val="231F20"/>
          <w:sz w:val="16"/>
          <w:szCs w:val="16"/>
        </w:rPr>
        <w:t>of</w:t>
      </w:r>
      <w:r w:rsidRPr="002F57C1">
        <w:rPr>
          <w:rFonts w:ascii="Arial" w:hAnsi="Arial" w:cs="Arial"/>
          <w:color w:val="231F20"/>
          <w:spacing w:val="-9"/>
          <w:sz w:val="16"/>
          <w:szCs w:val="16"/>
        </w:rPr>
        <w:t xml:space="preserve"> </w:t>
      </w:r>
      <w:r w:rsidRPr="002F57C1">
        <w:rPr>
          <w:rFonts w:ascii="Arial" w:hAnsi="Arial" w:cs="Arial"/>
          <w:color w:val="231F20"/>
          <w:sz w:val="16"/>
          <w:szCs w:val="16"/>
        </w:rPr>
        <w:t>programs,</w:t>
      </w:r>
      <w:r w:rsidRPr="002F57C1">
        <w:rPr>
          <w:rFonts w:ascii="Arial" w:hAnsi="Arial" w:cs="Arial"/>
          <w:color w:val="231F20"/>
          <w:spacing w:val="-9"/>
          <w:sz w:val="16"/>
          <w:szCs w:val="16"/>
        </w:rPr>
        <w:t xml:space="preserve"> </w:t>
      </w:r>
      <w:r w:rsidRPr="002F57C1">
        <w:rPr>
          <w:rFonts w:ascii="Arial" w:hAnsi="Arial" w:cs="Arial"/>
          <w:color w:val="231F20"/>
          <w:sz w:val="16"/>
          <w:szCs w:val="16"/>
        </w:rPr>
        <w:t>career</w:t>
      </w:r>
      <w:r w:rsidRPr="002F57C1">
        <w:rPr>
          <w:rFonts w:ascii="Arial" w:hAnsi="Arial" w:cs="Arial"/>
          <w:color w:val="231F20"/>
          <w:spacing w:val="-9"/>
          <w:sz w:val="16"/>
          <w:szCs w:val="16"/>
        </w:rPr>
        <w:t xml:space="preserve"> </w:t>
      </w:r>
      <w:r w:rsidRPr="002F57C1">
        <w:rPr>
          <w:rFonts w:ascii="Arial" w:hAnsi="Arial" w:cs="Arial"/>
          <w:color w:val="231F20"/>
          <w:sz w:val="16"/>
          <w:szCs w:val="16"/>
        </w:rPr>
        <w:t>opportunities, and qualifications in agricultural and extension education. Fall,</w:t>
      </w:r>
      <w:r w:rsidRPr="002F57C1">
        <w:rPr>
          <w:rFonts w:ascii="Arial" w:hAnsi="Arial" w:cs="Arial"/>
          <w:color w:val="231F20"/>
          <w:spacing w:val="-15"/>
          <w:sz w:val="16"/>
          <w:szCs w:val="16"/>
        </w:rPr>
        <w:t xml:space="preserve"> </w:t>
      </w:r>
      <w:r w:rsidRPr="002F57C1">
        <w:rPr>
          <w:rFonts w:ascii="Arial" w:hAnsi="Arial" w:cs="Arial"/>
          <w:color w:val="231F20"/>
          <w:sz w:val="16"/>
          <w:szCs w:val="16"/>
        </w:rPr>
        <w:t>even.</w:t>
      </w:r>
    </w:p>
    <w:p w14:paraId="6283158A" w14:textId="77777777" w:rsidR="004A1899" w:rsidRPr="002F57C1" w:rsidRDefault="004A1899" w:rsidP="004A1899">
      <w:pPr>
        <w:pStyle w:val="BodyText"/>
        <w:tabs>
          <w:tab w:val="left" w:pos="3699"/>
        </w:tabs>
        <w:spacing w:line="223" w:lineRule="auto"/>
        <w:ind w:right="118"/>
      </w:pPr>
      <w:r w:rsidRPr="002F57C1">
        <w:rPr>
          <w:b/>
          <w:color w:val="231F20"/>
        </w:rPr>
        <w:t>AGED 1441.     Introduction</w:t>
      </w:r>
      <w:r w:rsidRPr="002F57C1">
        <w:rPr>
          <w:b/>
          <w:color w:val="231F20"/>
          <w:spacing w:val="-17"/>
        </w:rPr>
        <w:t xml:space="preserve"> </w:t>
      </w:r>
      <w:r w:rsidRPr="002F57C1">
        <w:rPr>
          <w:b/>
          <w:color w:val="231F20"/>
        </w:rPr>
        <w:t>to</w:t>
      </w:r>
      <w:r w:rsidRPr="002F57C1">
        <w:rPr>
          <w:b/>
          <w:color w:val="231F20"/>
          <w:spacing w:val="-1"/>
        </w:rPr>
        <w:t xml:space="preserve"> </w:t>
      </w:r>
      <w:r w:rsidRPr="002F57C1">
        <w:rPr>
          <w:b/>
          <w:color w:val="231F20"/>
        </w:rPr>
        <w:t>Forestry</w:t>
      </w:r>
      <w:r w:rsidRPr="002F57C1">
        <w:rPr>
          <w:b/>
          <w:color w:val="231F20"/>
        </w:rPr>
        <w:tab/>
      </w:r>
      <w:r w:rsidRPr="002F57C1">
        <w:rPr>
          <w:color w:val="231F20"/>
        </w:rPr>
        <w:t>Emphasis on tree identification, instruments and equipment, tree disease and disorders, forest product uses, timber stand improvement, general principles</w:t>
      </w:r>
      <w:r w:rsidRPr="002F57C1">
        <w:rPr>
          <w:color w:val="231F20"/>
          <w:spacing w:val="-11"/>
        </w:rPr>
        <w:t xml:space="preserve"> </w:t>
      </w:r>
      <w:r w:rsidRPr="002F57C1">
        <w:rPr>
          <w:color w:val="231F20"/>
        </w:rPr>
        <w:t>of</w:t>
      </w:r>
      <w:r w:rsidRPr="002F57C1">
        <w:rPr>
          <w:color w:val="231F20"/>
          <w:spacing w:val="-11"/>
        </w:rPr>
        <w:t xml:space="preserve"> </w:t>
      </w:r>
      <w:r w:rsidRPr="002F57C1">
        <w:rPr>
          <w:color w:val="231F20"/>
        </w:rPr>
        <w:t>forest</w:t>
      </w:r>
      <w:r w:rsidRPr="002F57C1">
        <w:rPr>
          <w:color w:val="231F20"/>
          <w:spacing w:val="-11"/>
        </w:rPr>
        <w:t xml:space="preserve"> </w:t>
      </w:r>
      <w:r w:rsidRPr="002F57C1">
        <w:rPr>
          <w:color w:val="231F20"/>
        </w:rPr>
        <w:t>management,</w:t>
      </w:r>
      <w:r w:rsidRPr="002F57C1">
        <w:rPr>
          <w:color w:val="231F20"/>
          <w:spacing w:val="-11"/>
        </w:rPr>
        <w:t xml:space="preserve"> </w:t>
      </w:r>
      <w:r w:rsidRPr="002F57C1">
        <w:rPr>
          <w:color w:val="231F20"/>
        </w:rPr>
        <w:t>map</w:t>
      </w:r>
      <w:r w:rsidRPr="002F57C1">
        <w:rPr>
          <w:color w:val="231F20"/>
          <w:spacing w:val="-11"/>
        </w:rPr>
        <w:t xml:space="preserve"> </w:t>
      </w:r>
      <w:r w:rsidRPr="002F57C1">
        <w:rPr>
          <w:color w:val="231F20"/>
        </w:rPr>
        <w:t>and</w:t>
      </w:r>
      <w:r w:rsidRPr="002F57C1">
        <w:rPr>
          <w:color w:val="231F20"/>
          <w:spacing w:val="-11"/>
        </w:rPr>
        <w:t xml:space="preserve"> </w:t>
      </w:r>
      <w:r w:rsidRPr="002F57C1">
        <w:rPr>
          <w:color w:val="231F20"/>
        </w:rPr>
        <w:t>compass</w:t>
      </w:r>
      <w:r w:rsidRPr="002F57C1">
        <w:rPr>
          <w:color w:val="231F20"/>
          <w:spacing w:val="-11"/>
        </w:rPr>
        <w:t xml:space="preserve"> </w:t>
      </w:r>
      <w:r w:rsidRPr="002F57C1">
        <w:rPr>
          <w:color w:val="231F20"/>
        </w:rPr>
        <w:t>reading,</w:t>
      </w:r>
      <w:r w:rsidRPr="002F57C1">
        <w:rPr>
          <w:color w:val="231F20"/>
          <w:spacing w:val="-11"/>
        </w:rPr>
        <w:t xml:space="preserve"> </w:t>
      </w:r>
      <w:r w:rsidRPr="002F57C1">
        <w:rPr>
          <w:color w:val="231F20"/>
        </w:rPr>
        <w:t>and</w:t>
      </w:r>
      <w:r w:rsidRPr="002F57C1">
        <w:rPr>
          <w:color w:val="231F20"/>
          <w:spacing w:val="-11"/>
        </w:rPr>
        <w:t xml:space="preserve"> </w:t>
      </w:r>
      <w:r w:rsidRPr="002F57C1">
        <w:rPr>
          <w:color w:val="231F20"/>
        </w:rPr>
        <w:t>pulp</w:t>
      </w:r>
      <w:r w:rsidRPr="002F57C1">
        <w:rPr>
          <w:color w:val="231F20"/>
          <w:spacing w:val="-11"/>
        </w:rPr>
        <w:t xml:space="preserve"> </w:t>
      </w:r>
      <w:r w:rsidRPr="002F57C1">
        <w:rPr>
          <w:color w:val="231F20"/>
        </w:rPr>
        <w:t>and</w:t>
      </w:r>
      <w:r w:rsidRPr="002F57C1">
        <w:rPr>
          <w:color w:val="231F20"/>
          <w:spacing w:val="-11"/>
        </w:rPr>
        <w:t xml:space="preserve"> </w:t>
      </w:r>
      <w:r w:rsidRPr="002F57C1">
        <w:rPr>
          <w:color w:val="231F20"/>
        </w:rPr>
        <w:t>sawlog</w:t>
      </w:r>
      <w:r w:rsidRPr="002F57C1">
        <w:rPr>
          <w:color w:val="231F20"/>
          <w:spacing w:val="-11"/>
        </w:rPr>
        <w:t xml:space="preserve"> </w:t>
      </w:r>
      <w:r w:rsidRPr="002F57C1">
        <w:rPr>
          <w:color w:val="231F20"/>
        </w:rPr>
        <w:t>volume</w:t>
      </w:r>
      <w:r w:rsidRPr="002F57C1">
        <w:rPr>
          <w:color w:val="231F20"/>
          <w:spacing w:val="-11"/>
        </w:rPr>
        <w:t xml:space="preserve"> </w:t>
      </w:r>
      <w:r w:rsidRPr="002F57C1">
        <w:rPr>
          <w:color w:val="231F20"/>
        </w:rPr>
        <w:t>estima- tion. Spring,</w:t>
      </w:r>
      <w:r w:rsidRPr="002F57C1">
        <w:rPr>
          <w:color w:val="231F20"/>
          <w:spacing w:val="-1"/>
        </w:rPr>
        <w:t xml:space="preserve"> </w:t>
      </w:r>
      <w:r w:rsidRPr="002F57C1">
        <w:rPr>
          <w:color w:val="231F20"/>
        </w:rPr>
        <w:t>even.</w:t>
      </w:r>
    </w:p>
    <w:p w14:paraId="59DE30C3" w14:textId="77777777" w:rsidR="004A1899" w:rsidRPr="002F57C1" w:rsidRDefault="004A1899" w:rsidP="004A1899">
      <w:pPr>
        <w:pStyle w:val="BodyText"/>
        <w:spacing w:before="2"/>
      </w:pPr>
    </w:p>
    <w:p w14:paraId="3C019CAE" w14:textId="77777777" w:rsidR="004A1899" w:rsidRPr="002F57C1" w:rsidRDefault="004A1899" w:rsidP="004A1899">
      <w:pPr>
        <w:tabs>
          <w:tab w:val="left" w:pos="1219"/>
        </w:tabs>
        <w:spacing w:line="235" w:lineRule="auto"/>
        <w:ind w:left="460" w:right="118" w:hanging="360"/>
        <w:rPr>
          <w:rFonts w:ascii="Arial" w:hAnsi="Arial" w:cs="Arial"/>
          <w:sz w:val="16"/>
          <w:szCs w:val="16"/>
        </w:rPr>
      </w:pPr>
      <w:r w:rsidRPr="002F57C1">
        <w:rPr>
          <w:rFonts w:ascii="Arial" w:hAnsi="Arial" w:cs="Arial"/>
          <w:b/>
          <w:color w:val="231F20"/>
          <w:sz w:val="16"/>
          <w:szCs w:val="16"/>
        </w:rPr>
        <w:t>AGED</w:t>
      </w:r>
      <w:r w:rsidRPr="002F57C1">
        <w:rPr>
          <w:rFonts w:ascii="Arial" w:hAnsi="Arial" w:cs="Arial"/>
          <w:b/>
          <w:color w:val="231F20"/>
          <w:spacing w:val="-4"/>
          <w:sz w:val="16"/>
          <w:szCs w:val="16"/>
        </w:rPr>
        <w:t xml:space="preserve"> </w:t>
      </w:r>
      <w:r w:rsidRPr="002F57C1">
        <w:rPr>
          <w:rFonts w:ascii="Arial" w:hAnsi="Arial" w:cs="Arial"/>
          <w:b/>
          <w:color w:val="231F20"/>
          <w:sz w:val="16"/>
          <w:szCs w:val="16"/>
        </w:rPr>
        <w:t>2433.</w:t>
      </w:r>
      <w:r w:rsidRPr="002F57C1">
        <w:rPr>
          <w:rFonts w:ascii="Arial" w:hAnsi="Arial" w:cs="Arial"/>
          <w:b/>
          <w:color w:val="231F20"/>
          <w:sz w:val="16"/>
          <w:szCs w:val="16"/>
        </w:rPr>
        <w:tab/>
        <w:t xml:space="preserve">Principles of Agricultural Power Electricity and Internal Combustion Engines </w:t>
      </w:r>
      <w:r w:rsidRPr="002F57C1">
        <w:rPr>
          <w:rFonts w:ascii="Arial" w:hAnsi="Arial" w:cs="Arial"/>
          <w:color w:val="231F20"/>
          <w:sz w:val="16"/>
          <w:szCs w:val="16"/>
        </w:rPr>
        <w:t>Agricultural</w:t>
      </w:r>
      <w:r w:rsidRPr="002F57C1">
        <w:rPr>
          <w:rFonts w:ascii="Arial" w:hAnsi="Arial" w:cs="Arial"/>
          <w:color w:val="231F20"/>
          <w:spacing w:val="-29"/>
          <w:sz w:val="16"/>
          <w:szCs w:val="16"/>
        </w:rPr>
        <w:t xml:space="preserve"> </w:t>
      </w:r>
      <w:r w:rsidRPr="002F57C1">
        <w:rPr>
          <w:rFonts w:ascii="Arial" w:hAnsi="Arial" w:cs="Arial"/>
          <w:color w:val="231F20"/>
          <w:sz w:val="16"/>
          <w:szCs w:val="16"/>
        </w:rPr>
        <w:t>power</w:t>
      </w:r>
      <w:r w:rsidRPr="002F57C1">
        <w:rPr>
          <w:rFonts w:ascii="Arial" w:hAnsi="Arial" w:cs="Arial"/>
          <w:color w:val="231F20"/>
          <w:spacing w:val="-29"/>
          <w:sz w:val="16"/>
          <w:szCs w:val="16"/>
        </w:rPr>
        <w:t xml:space="preserve"> </w:t>
      </w:r>
      <w:r w:rsidRPr="002F57C1">
        <w:rPr>
          <w:rFonts w:ascii="Arial" w:hAnsi="Arial" w:cs="Arial"/>
          <w:color w:val="231F20"/>
          <w:sz w:val="16"/>
          <w:szCs w:val="16"/>
        </w:rPr>
        <w:t>includes</w:t>
      </w:r>
      <w:r w:rsidRPr="002F57C1">
        <w:rPr>
          <w:rFonts w:ascii="Arial" w:hAnsi="Arial" w:cs="Arial"/>
          <w:color w:val="231F20"/>
          <w:spacing w:val="-29"/>
          <w:sz w:val="16"/>
          <w:szCs w:val="16"/>
        </w:rPr>
        <w:t xml:space="preserve"> </w:t>
      </w:r>
      <w:r w:rsidRPr="002F57C1">
        <w:rPr>
          <w:rFonts w:ascii="Arial" w:hAnsi="Arial" w:cs="Arial"/>
          <w:color w:val="231F20"/>
          <w:sz w:val="16"/>
          <w:szCs w:val="16"/>
        </w:rPr>
        <w:t>electricity</w:t>
      </w:r>
      <w:r w:rsidRPr="002F57C1">
        <w:rPr>
          <w:rFonts w:ascii="Arial" w:hAnsi="Arial" w:cs="Arial"/>
          <w:color w:val="231F20"/>
          <w:spacing w:val="-29"/>
          <w:sz w:val="16"/>
          <w:szCs w:val="16"/>
        </w:rPr>
        <w:t xml:space="preserve"> </w:t>
      </w:r>
      <w:r w:rsidRPr="002F57C1">
        <w:rPr>
          <w:rFonts w:ascii="Arial" w:hAnsi="Arial" w:cs="Arial"/>
          <w:color w:val="231F20"/>
          <w:sz w:val="16"/>
          <w:szCs w:val="16"/>
        </w:rPr>
        <w:t>and</w:t>
      </w:r>
      <w:r w:rsidRPr="002F57C1">
        <w:rPr>
          <w:rFonts w:ascii="Arial" w:hAnsi="Arial" w:cs="Arial"/>
          <w:color w:val="231F20"/>
          <w:spacing w:val="-29"/>
          <w:sz w:val="16"/>
          <w:szCs w:val="16"/>
        </w:rPr>
        <w:t xml:space="preserve"> </w:t>
      </w:r>
      <w:r w:rsidRPr="002F57C1">
        <w:rPr>
          <w:rFonts w:ascii="Arial" w:hAnsi="Arial" w:cs="Arial"/>
          <w:color w:val="231F20"/>
          <w:sz w:val="16"/>
          <w:szCs w:val="16"/>
        </w:rPr>
        <w:t>internal</w:t>
      </w:r>
      <w:r w:rsidRPr="002F57C1">
        <w:rPr>
          <w:rFonts w:ascii="Arial" w:hAnsi="Arial" w:cs="Arial"/>
          <w:color w:val="231F20"/>
          <w:spacing w:val="-29"/>
          <w:sz w:val="16"/>
          <w:szCs w:val="16"/>
        </w:rPr>
        <w:t xml:space="preserve"> </w:t>
      </w:r>
      <w:r w:rsidRPr="002F57C1">
        <w:rPr>
          <w:rFonts w:ascii="Arial" w:hAnsi="Arial" w:cs="Arial"/>
          <w:color w:val="231F20"/>
          <w:sz w:val="16"/>
          <w:szCs w:val="16"/>
        </w:rPr>
        <w:t>combustion</w:t>
      </w:r>
      <w:r w:rsidRPr="002F57C1">
        <w:rPr>
          <w:rFonts w:ascii="Arial" w:hAnsi="Arial" w:cs="Arial"/>
          <w:color w:val="231F20"/>
          <w:spacing w:val="-29"/>
          <w:sz w:val="16"/>
          <w:szCs w:val="16"/>
        </w:rPr>
        <w:t xml:space="preserve"> </w:t>
      </w:r>
      <w:r w:rsidRPr="002F57C1">
        <w:rPr>
          <w:rFonts w:ascii="Arial" w:hAnsi="Arial" w:cs="Arial"/>
          <w:color w:val="231F20"/>
          <w:sz w:val="16"/>
          <w:szCs w:val="16"/>
        </w:rPr>
        <w:t>engines.</w:t>
      </w:r>
      <w:r w:rsidRPr="002F57C1">
        <w:rPr>
          <w:rFonts w:ascii="Arial" w:hAnsi="Arial" w:cs="Arial"/>
          <w:color w:val="231F20"/>
          <w:spacing w:val="-13"/>
          <w:sz w:val="16"/>
          <w:szCs w:val="16"/>
        </w:rPr>
        <w:t xml:space="preserve"> </w:t>
      </w:r>
      <w:r w:rsidRPr="002F57C1">
        <w:rPr>
          <w:rFonts w:ascii="Arial" w:hAnsi="Arial" w:cs="Arial"/>
          <w:color w:val="231F20"/>
          <w:sz w:val="16"/>
          <w:szCs w:val="16"/>
        </w:rPr>
        <w:t>Electricity</w:t>
      </w:r>
      <w:r w:rsidRPr="002F57C1">
        <w:rPr>
          <w:rFonts w:ascii="Arial" w:hAnsi="Arial" w:cs="Arial"/>
          <w:color w:val="231F20"/>
          <w:spacing w:val="-29"/>
          <w:sz w:val="16"/>
          <w:szCs w:val="16"/>
        </w:rPr>
        <w:t xml:space="preserve"> </w:t>
      </w:r>
      <w:r w:rsidRPr="002F57C1">
        <w:rPr>
          <w:rFonts w:ascii="Arial" w:hAnsi="Arial" w:cs="Arial"/>
          <w:color w:val="231F20"/>
          <w:sz w:val="16"/>
          <w:szCs w:val="16"/>
        </w:rPr>
        <w:t>includes</w:t>
      </w:r>
      <w:r w:rsidRPr="002F57C1">
        <w:rPr>
          <w:rFonts w:ascii="Arial" w:hAnsi="Arial" w:cs="Arial"/>
          <w:color w:val="231F20"/>
          <w:spacing w:val="-29"/>
          <w:sz w:val="16"/>
          <w:szCs w:val="16"/>
        </w:rPr>
        <w:t xml:space="preserve"> </w:t>
      </w:r>
      <w:r w:rsidRPr="002F57C1">
        <w:rPr>
          <w:rFonts w:ascii="Arial" w:hAnsi="Arial" w:cs="Arial"/>
          <w:color w:val="231F20"/>
          <w:sz w:val="16"/>
          <w:szCs w:val="16"/>
        </w:rPr>
        <w:t>systems, devices, motors, installation and service. Internal combustion power includes small engine repair and maintenance. Prerequisite, AGED 1403. Spring,</w:t>
      </w:r>
      <w:r w:rsidRPr="002F57C1">
        <w:rPr>
          <w:rFonts w:ascii="Arial" w:hAnsi="Arial" w:cs="Arial"/>
          <w:color w:val="231F20"/>
          <w:spacing w:val="-13"/>
          <w:sz w:val="16"/>
          <w:szCs w:val="16"/>
        </w:rPr>
        <w:t xml:space="preserve"> </w:t>
      </w:r>
      <w:r w:rsidRPr="002F57C1">
        <w:rPr>
          <w:rFonts w:ascii="Arial" w:hAnsi="Arial" w:cs="Arial"/>
          <w:color w:val="231F20"/>
          <w:sz w:val="16"/>
          <w:szCs w:val="16"/>
        </w:rPr>
        <w:t>odd.</w:t>
      </w:r>
    </w:p>
    <w:p w14:paraId="24E49202" w14:textId="77777777" w:rsidR="004A1899" w:rsidRPr="002F57C1" w:rsidRDefault="004A1899" w:rsidP="004A1899">
      <w:pPr>
        <w:tabs>
          <w:tab w:val="left" w:pos="5571"/>
        </w:tabs>
        <w:spacing w:before="1" w:line="235" w:lineRule="auto"/>
        <w:ind w:left="460" w:right="118" w:hanging="360"/>
        <w:jc w:val="both"/>
        <w:rPr>
          <w:rFonts w:ascii="Arial" w:hAnsi="Arial" w:cs="Arial"/>
          <w:sz w:val="16"/>
          <w:szCs w:val="16"/>
        </w:rPr>
      </w:pPr>
      <w:r w:rsidRPr="002F57C1">
        <w:rPr>
          <w:rFonts w:ascii="Arial" w:hAnsi="Arial" w:cs="Arial"/>
          <w:b/>
          <w:color w:val="231F20"/>
          <w:sz w:val="16"/>
          <w:szCs w:val="16"/>
        </w:rPr>
        <w:t>AGED 2453.    Application of Welding Technologies</w:t>
      </w:r>
      <w:r w:rsidRPr="002F57C1">
        <w:rPr>
          <w:rFonts w:ascii="Arial" w:hAnsi="Arial" w:cs="Arial"/>
          <w:b/>
          <w:color w:val="231F20"/>
          <w:spacing w:val="-16"/>
          <w:sz w:val="16"/>
          <w:szCs w:val="16"/>
        </w:rPr>
        <w:t xml:space="preserve"> </w:t>
      </w:r>
      <w:r w:rsidRPr="002F57C1">
        <w:rPr>
          <w:rFonts w:ascii="Arial" w:hAnsi="Arial" w:cs="Arial"/>
          <w:b/>
          <w:color w:val="231F20"/>
          <w:sz w:val="16"/>
          <w:szCs w:val="16"/>
        </w:rPr>
        <w:t>to</w:t>
      </w:r>
      <w:r w:rsidRPr="002F57C1">
        <w:rPr>
          <w:rFonts w:ascii="Arial" w:hAnsi="Arial" w:cs="Arial"/>
          <w:b/>
          <w:color w:val="231F20"/>
          <w:spacing w:val="-11"/>
          <w:sz w:val="16"/>
          <w:szCs w:val="16"/>
        </w:rPr>
        <w:t xml:space="preserve"> </w:t>
      </w:r>
      <w:r w:rsidRPr="002F57C1">
        <w:rPr>
          <w:rFonts w:ascii="Arial" w:hAnsi="Arial" w:cs="Arial"/>
          <w:b/>
          <w:color w:val="231F20"/>
          <w:sz w:val="16"/>
          <w:szCs w:val="16"/>
        </w:rPr>
        <w:t>Agriculture</w:t>
      </w:r>
      <w:r w:rsidRPr="002F57C1">
        <w:rPr>
          <w:rFonts w:ascii="Arial" w:hAnsi="Arial" w:cs="Arial"/>
          <w:b/>
          <w:color w:val="231F20"/>
          <w:sz w:val="16"/>
          <w:szCs w:val="16"/>
        </w:rPr>
        <w:tab/>
      </w:r>
      <w:r w:rsidRPr="002F57C1">
        <w:rPr>
          <w:rFonts w:ascii="Arial" w:hAnsi="Arial" w:cs="Arial"/>
          <w:color w:val="231F20"/>
          <w:spacing w:val="-3"/>
          <w:sz w:val="16"/>
          <w:szCs w:val="16"/>
        </w:rPr>
        <w:t>Principles</w:t>
      </w:r>
      <w:r w:rsidRPr="002F57C1">
        <w:rPr>
          <w:rFonts w:ascii="Arial" w:hAnsi="Arial" w:cs="Arial"/>
          <w:color w:val="231F20"/>
          <w:spacing w:val="-30"/>
          <w:sz w:val="16"/>
          <w:szCs w:val="16"/>
        </w:rPr>
        <w:t xml:space="preserve"> </w:t>
      </w:r>
      <w:r w:rsidRPr="002F57C1">
        <w:rPr>
          <w:rFonts w:ascii="Arial" w:hAnsi="Arial" w:cs="Arial"/>
          <w:color w:val="231F20"/>
          <w:sz w:val="16"/>
          <w:szCs w:val="16"/>
        </w:rPr>
        <w:t>and</w:t>
      </w:r>
      <w:r w:rsidRPr="002F57C1">
        <w:rPr>
          <w:rFonts w:ascii="Arial" w:hAnsi="Arial" w:cs="Arial"/>
          <w:color w:val="231F20"/>
          <w:spacing w:val="-30"/>
          <w:sz w:val="16"/>
          <w:szCs w:val="16"/>
        </w:rPr>
        <w:t xml:space="preserve"> </w:t>
      </w:r>
      <w:r w:rsidRPr="002F57C1">
        <w:rPr>
          <w:rFonts w:ascii="Arial" w:hAnsi="Arial" w:cs="Arial"/>
          <w:color w:val="231F20"/>
          <w:spacing w:val="-3"/>
          <w:sz w:val="16"/>
          <w:szCs w:val="16"/>
        </w:rPr>
        <w:t>practices</w:t>
      </w:r>
      <w:r w:rsidRPr="002F57C1">
        <w:rPr>
          <w:rFonts w:ascii="Arial" w:hAnsi="Arial" w:cs="Arial"/>
          <w:color w:val="231F20"/>
          <w:spacing w:val="-30"/>
          <w:sz w:val="16"/>
          <w:szCs w:val="16"/>
        </w:rPr>
        <w:t xml:space="preserve"> </w:t>
      </w:r>
      <w:r w:rsidRPr="002F57C1">
        <w:rPr>
          <w:rFonts w:ascii="Arial" w:hAnsi="Arial" w:cs="Arial"/>
          <w:color w:val="231F20"/>
          <w:spacing w:val="-3"/>
          <w:sz w:val="16"/>
          <w:szCs w:val="16"/>
        </w:rPr>
        <w:t xml:space="preserve">of </w:t>
      </w:r>
      <w:r w:rsidRPr="002F57C1">
        <w:rPr>
          <w:rFonts w:ascii="Arial" w:hAnsi="Arial" w:cs="Arial"/>
          <w:color w:val="231F20"/>
          <w:sz w:val="16"/>
          <w:szCs w:val="16"/>
        </w:rPr>
        <w:t>various methods of welding technology applied to agriculture. Lecture two hours, laboratory two hours per week.</w:t>
      </w:r>
      <w:r w:rsidRPr="002F57C1">
        <w:rPr>
          <w:rFonts w:ascii="Arial" w:hAnsi="Arial" w:cs="Arial"/>
          <w:color w:val="231F20"/>
          <w:spacing w:val="41"/>
          <w:sz w:val="16"/>
          <w:szCs w:val="16"/>
        </w:rPr>
        <w:t xml:space="preserve"> </w:t>
      </w:r>
      <w:r w:rsidRPr="002F57C1">
        <w:rPr>
          <w:rFonts w:ascii="Arial" w:hAnsi="Arial" w:cs="Arial"/>
          <w:color w:val="231F20"/>
          <w:sz w:val="16"/>
          <w:szCs w:val="16"/>
        </w:rPr>
        <w:t>Fall.</w:t>
      </w:r>
    </w:p>
    <w:p w14:paraId="6FC2258C" w14:textId="77777777" w:rsidR="004A1899" w:rsidRPr="002F57C1" w:rsidRDefault="004A1899" w:rsidP="004A1899">
      <w:pPr>
        <w:pStyle w:val="BodyText"/>
        <w:spacing w:line="235" w:lineRule="auto"/>
        <w:ind w:right="117"/>
        <w:rPr>
          <w:strike/>
          <w:color w:val="FF0000"/>
        </w:rPr>
      </w:pPr>
      <w:r w:rsidRPr="00872ACF">
        <w:rPr>
          <w:b/>
          <w:strike/>
          <w:color w:val="FF0000"/>
          <w:highlight w:val="yellow"/>
        </w:rPr>
        <w:t xml:space="preserve">AGED 3433. Agricultural Equipment Hydraulic Systems </w:t>
      </w:r>
      <w:r w:rsidRPr="00872ACF">
        <w:rPr>
          <w:b/>
          <w:strike/>
          <w:color w:val="FF0000"/>
          <w:spacing w:val="11"/>
          <w:highlight w:val="yellow"/>
        </w:rPr>
        <w:t xml:space="preserve"> </w:t>
      </w:r>
      <w:r w:rsidRPr="00872ACF">
        <w:rPr>
          <w:strike/>
          <w:color w:val="FF0000"/>
          <w:highlight w:val="yellow"/>
        </w:rPr>
        <w:t xml:space="preserve">Study of the design, theory of opera- tion, and maintenance of agricultural equipment hydraulic systems. Includes troubleshooting and team solutions to functional system problems. Prerequisites, </w:t>
      </w:r>
      <w:r w:rsidRPr="00872ACF">
        <w:rPr>
          <w:strike/>
          <w:color w:val="FF0000"/>
          <w:spacing w:val="-4"/>
          <w:highlight w:val="yellow"/>
        </w:rPr>
        <w:t xml:space="preserve">MATH </w:t>
      </w:r>
      <w:r w:rsidRPr="00872ACF">
        <w:rPr>
          <w:strike/>
          <w:color w:val="FF0000"/>
          <w:highlight w:val="yellow"/>
        </w:rPr>
        <w:t>1023. Spring.</w:t>
      </w:r>
    </w:p>
    <w:p w14:paraId="06276F5D" w14:textId="77777777" w:rsidR="004A1899" w:rsidRPr="002F57C1" w:rsidRDefault="004A1899" w:rsidP="004A1899">
      <w:pPr>
        <w:pStyle w:val="BodyText"/>
        <w:spacing w:before="8"/>
      </w:pPr>
    </w:p>
    <w:p w14:paraId="31E7EDDF" w14:textId="77777777" w:rsidR="004A1899" w:rsidRPr="002F57C1" w:rsidRDefault="004A1899" w:rsidP="004A1899">
      <w:pPr>
        <w:pStyle w:val="BodyText"/>
        <w:spacing w:line="235" w:lineRule="auto"/>
        <w:ind w:right="118"/>
      </w:pPr>
      <w:r w:rsidRPr="002F57C1">
        <w:rPr>
          <w:b/>
          <w:color w:val="231F20"/>
        </w:rPr>
        <w:t xml:space="preserve">AGED 3443. Leadership in Agriculture </w:t>
      </w:r>
      <w:r w:rsidRPr="002F57C1">
        <w:rPr>
          <w:color w:val="231F20"/>
        </w:rPr>
        <w:t>Principles and practices associated with development of agricultural leaders as individuals or teams from a practical and historical perspective. Develop- ing skills needed to effectively work within agricultural organizations and with individual clientele. Spring, odd.</w:t>
      </w:r>
    </w:p>
    <w:p w14:paraId="299D487F" w14:textId="77777777" w:rsidR="004A1899" w:rsidRPr="002F57C1" w:rsidRDefault="004A1899" w:rsidP="004A1899">
      <w:pPr>
        <w:pStyle w:val="BodyText"/>
        <w:spacing w:before="7"/>
      </w:pPr>
    </w:p>
    <w:p w14:paraId="11F30ABA" w14:textId="77777777" w:rsidR="004A1899" w:rsidRPr="002F57C1" w:rsidRDefault="004A1899" w:rsidP="004A1899">
      <w:pPr>
        <w:pStyle w:val="BodyText"/>
        <w:tabs>
          <w:tab w:val="left" w:pos="4131"/>
        </w:tabs>
        <w:spacing w:before="1" w:line="235" w:lineRule="auto"/>
        <w:ind w:right="118"/>
      </w:pPr>
      <w:r w:rsidRPr="002F57C1">
        <w:rPr>
          <w:b/>
          <w:color w:val="231F20"/>
        </w:rPr>
        <w:t>AGED 3453.     Agricultural</w:t>
      </w:r>
      <w:r w:rsidRPr="002F57C1">
        <w:rPr>
          <w:b/>
          <w:color w:val="231F20"/>
          <w:spacing w:val="-25"/>
        </w:rPr>
        <w:t xml:space="preserve"> </w:t>
      </w:r>
      <w:r w:rsidRPr="002F57C1">
        <w:rPr>
          <w:b/>
          <w:color w:val="231F20"/>
        </w:rPr>
        <w:t>Structural</w:t>
      </w:r>
      <w:r w:rsidRPr="002F57C1">
        <w:rPr>
          <w:b/>
          <w:color w:val="231F20"/>
          <w:spacing w:val="-2"/>
        </w:rPr>
        <w:t xml:space="preserve"> </w:t>
      </w:r>
      <w:r w:rsidRPr="002F57C1">
        <w:rPr>
          <w:b/>
          <w:color w:val="231F20"/>
        </w:rPr>
        <w:t>Systems</w:t>
      </w:r>
      <w:r w:rsidRPr="002F57C1">
        <w:rPr>
          <w:b/>
          <w:color w:val="231F20"/>
        </w:rPr>
        <w:tab/>
      </w:r>
      <w:r w:rsidRPr="002F57C1">
        <w:rPr>
          <w:color w:val="231F20"/>
        </w:rPr>
        <w:t>Basic carpentry skills associated with the agricultural environment. Focus of instruction is equipment safety and use, building supplies or materials,</w:t>
      </w:r>
      <w:r w:rsidRPr="002F57C1">
        <w:rPr>
          <w:color w:val="231F20"/>
          <w:spacing w:val="-14"/>
        </w:rPr>
        <w:t xml:space="preserve"> </w:t>
      </w:r>
      <w:r w:rsidRPr="002F57C1">
        <w:rPr>
          <w:color w:val="231F20"/>
        </w:rPr>
        <w:t>skills</w:t>
      </w:r>
      <w:r w:rsidRPr="002F57C1">
        <w:rPr>
          <w:color w:val="231F20"/>
          <w:spacing w:val="-14"/>
        </w:rPr>
        <w:t xml:space="preserve"> </w:t>
      </w:r>
      <w:r w:rsidRPr="002F57C1">
        <w:rPr>
          <w:color w:val="231F20"/>
        </w:rPr>
        <w:t>development</w:t>
      </w:r>
      <w:r w:rsidRPr="002F57C1">
        <w:rPr>
          <w:color w:val="231F20"/>
          <w:spacing w:val="-14"/>
        </w:rPr>
        <w:t xml:space="preserve"> </w:t>
      </w:r>
      <w:r w:rsidRPr="002F57C1">
        <w:rPr>
          <w:color w:val="231F20"/>
        </w:rPr>
        <w:t>in</w:t>
      </w:r>
      <w:r w:rsidRPr="002F57C1">
        <w:rPr>
          <w:color w:val="231F20"/>
          <w:spacing w:val="-14"/>
        </w:rPr>
        <w:t xml:space="preserve"> </w:t>
      </w:r>
      <w:r w:rsidRPr="002F57C1">
        <w:rPr>
          <w:color w:val="231F20"/>
        </w:rPr>
        <w:t>framing,</w:t>
      </w:r>
      <w:r w:rsidRPr="002F57C1">
        <w:rPr>
          <w:color w:val="231F20"/>
          <w:spacing w:val="-14"/>
        </w:rPr>
        <w:t xml:space="preserve"> </w:t>
      </w:r>
      <w:r w:rsidRPr="002F57C1">
        <w:rPr>
          <w:color w:val="231F20"/>
        </w:rPr>
        <w:t>roofing,</w:t>
      </w:r>
      <w:r w:rsidRPr="002F57C1">
        <w:rPr>
          <w:color w:val="231F20"/>
          <w:spacing w:val="-14"/>
        </w:rPr>
        <w:t xml:space="preserve"> </w:t>
      </w:r>
      <w:r w:rsidRPr="002F57C1">
        <w:rPr>
          <w:color w:val="231F20"/>
        </w:rPr>
        <w:t>installation</w:t>
      </w:r>
      <w:r w:rsidRPr="002F57C1">
        <w:rPr>
          <w:color w:val="231F20"/>
          <w:spacing w:val="-14"/>
        </w:rPr>
        <w:t xml:space="preserve"> </w:t>
      </w:r>
      <w:r w:rsidRPr="002F57C1">
        <w:rPr>
          <w:color w:val="231F20"/>
        </w:rPr>
        <w:t>of</w:t>
      </w:r>
      <w:r w:rsidRPr="002F57C1">
        <w:rPr>
          <w:color w:val="231F20"/>
          <w:spacing w:val="-14"/>
        </w:rPr>
        <w:t xml:space="preserve"> </w:t>
      </w:r>
      <w:r w:rsidRPr="002F57C1">
        <w:rPr>
          <w:color w:val="231F20"/>
        </w:rPr>
        <w:t>windows,</w:t>
      </w:r>
      <w:r w:rsidRPr="002F57C1">
        <w:rPr>
          <w:color w:val="231F20"/>
          <w:spacing w:val="-14"/>
        </w:rPr>
        <w:t xml:space="preserve"> </w:t>
      </w:r>
      <w:r w:rsidRPr="002F57C1">
        <w:rPr>
          <w:color w:val="231F20"/>
        </w:rPr>
        <w:t>etc.</w:t>
      </w:r>
      <w:r w:rsidRPr="002F57C1">
        <w:rPr>
          <w:color w:val="231F20"/>
          <w:spacing w:val="12"/>
        </w:rPr>
        <w:t xml:space="preserve"> </w:t>
      </w:r>
      <w:r w:rsidRPr="002F57C1">
        <w:rPr>
          <w:color w:val="231F20"/>
          <w:spacing w:val="-4"/>
        </w:rPr>
        <w:t>Two</w:t>
      </w:r>
      <w:r w:rsidRPr="002F57C1">
        <w:rPr>
          <w:color w:val="231F20"/>
          <w:spacing w:val="-14"/>
        </w:rPr>
        <w:t xml:space="preserve"> </w:t>
      </w:r>
      <w:r w:rsidRPr="002F57C1">
        <w:rPr>
          <w:color w:val="231F20"/>
        </w:rPr>
        <w:t>hour</w:t>
      </w:r>
      <w:r w:rsidRPr="002F57C1">
        <w:rPr>
          <w:color w:val="231F20"/>
          <w:spacing w:val="-14"/>
        </w:rPr>
        <w:t xml:space="preserve"> </w:t>
      </w:r>
      <w:r w:rsidRPr="002F57C1">
        <w:rPr>
          <w:color w:val="231F20"/>
        </w:rPr>
        <w:t>lecture</w:t>
      </w:r>
      <w:r w:rsidRPr="002F57C1">
        <w:rPr>
          <w:color w:val="231F20"/>
          <w:spacing w:val="-14"/>
        </w:rPr>
        <w:t xml:space="preserve"> </w:t>
      </w:r>
      <w:r w:rsidRPr="002F57C1">
        <w:rPr>
          <w:color w:val="231F20"/>
        </w:rPr>
        <w:t>and two hour laboratory per week.</w:t>
      </w:r>
      <w:r w:rsidRPr="002F57C1">
        <w:rPr>
          <w:color w:val="231F20"/>
          <w:spacing w:val="40"/>
        </w:rPr>
        <w:t xml:space="preserve"> </w:t>
      </w:r>
      <w:r w:rsidRPr="002F57C1">
        <w:rPr>
          <w:color w:val="231F20"/>
        </w:rPr>
        <w:t>Fall.</w:t>
      </w:r>
    </w:p>
    <w:p w14:paraId="33EF4C33" w14:textId="77777777" w:rsidR="004A1899" w:rsidRPr="002F57C1" w:rsidRDefault="004A1899" w:rsidP="004A1899">
      <w:pPr>
        <w:pStyle w:val="BodyText"/>
        <w:spacing w:before="7"/>
      </w:pPr>
    </w:p>
    <w:p w14:paraId="7E4B1711" w14:textId="77777777" w:rsidR="004A1899" w:rsidRPr="002F57C1" w:rsidRDefault="004A1899" w:rsidP="004A1899">
      <w:pPr>
        <w:spacing w:line="235" w:lineRule="auto"/>
        <w:ind w:left="460" w:right="117" w:hanging="360"/>
        <w:jc w:val="both"/>
        <w:rPr>
          <w:rFonts w:ascii="Arial" w:hAnsi="Arial" w:cs="Arial"/>
          <w:sz w:val="16"/>
          <w:szCs w:val="16"/>
        </w:rPr>
      </w:pPr>
      <w:r w:rsidRPr="002F57C1">
        <w:rPr>
          <w:rFonts w:ascii="Arial" w:hAnsi="Arial" w:cs="Arial"/>
          <w:b/>
          <w:color w:val="231F20"/>
          <w:sz w:val="16"/>
          <w:szCs w:val="16"/>
        </w:rPr>
        <w:t xml:space="preserve">AGED 4433. Methods of </w:t>
      </w:r>
      <w:r w:rsidRPr="002F57C1">
        <w:rPr>
          <w:rFonts w:ascii="Arial" w:hAnsi="Arial" w:cs="Arial"/>
          <w:b/>
          <w:color w:val="231F20"/>
          <w:spacing w:val="-3"/>
          <w:sz w:val="16"/>
          <w:szCs w:val="16"/>
        </w:rPr>
        <w:t xml:space="preserve">Teaching </w:t>
      </w:r>
      <w:r w:rsidRPr="002F57C1">
        <w:rPr>
          <w:rFonts w:ascii="Arial" w:hAnsi="Arial" w:cs="Arial"/>
          <w:b/>
          <w:color w:val="231F20"/>
          <w:sz w:val="16"/>
          <w:szCs w:val="16"/>
        </w:rPr>
        <w:t xml:space="preserve">Agricultural Mechanics </w:t>
      </w:r>
      <w:r w:rsidRPr="002F57C1">
        <w:rPr>
          <w:rFonts w:ascii="Arial" w:hAnsi="Arial" w:cs="Arial"/>
          <w:color w:val="231F20"/>
          <w:sz w:val="16"/>
          <w:szCs w:val="16"/>
        </w:rPr>
        <w:t xml:space="preserve">Methods and techniques  used  to teach and organize the mechanics laboratory. </w:t>
      </w:r>
      <w:r w:rsidRPr="002F57C1">
        <w:rPr>
          <w:rFonts w:ascii="Arial" w:hAnsi="Arial" w:cs="Arial"/>
          <w:color w:val="231F20"/>
          <w:spacing w:val="-3"/>
          <w:sz w:val="16"/>
          <w:szCs w:val="16"/>
        </w:rPr>
        <w:t xml:space="preserve">Teaching </w:t>
      </w:r>
      <w:r w:rsidRPr="002F57C1">
        <w:rPr>
          <w:rFonts w:ascii="Arial" w:hAnsi="Arial" w:cs="Arial"/>
          <w:color w:val="231F20"/>
          <w:sz w:val="16"/>
          <w:szCs w:val="16"/>
        </w:rPr>
        <w:t>aids will be emphasized. Lecture two hours, laboratory two hours per week. Prerequisite, AGED 1403.</w:t>
      </w:r>
      <w:r w:rsidRPr="002F57C1">
        <w:rPr>
          <w:rFonts w:ascii="Arial" w:hAnsi="Arial" w:cs="Arial"/>
          <w:color w:val="231F20"/>
          <w:spacing w:val="25"/>
          <w:sz w:val="16"/>
          <w:szCs w:val="16"/>
        </w:rPr>
        <w:t xml:space="preserve"> </w:t>
      </w:r>
      <w:r w:rsidRPr="002F57C1">
        <w:rPr>
          <w:rFonts w:ascii="Arial" w:hAnsi="Arial" w:cs="Arial"/>
          <w:color w:val="231F20"/>
          <w:sz w:val="16"/>
          <w:szCs w:val="16"/>
        </w:rPr>
        <w:t>Spring.</w:t>
      </w:r>
    </w:p>
    <w:p w14:paraId="21C0DF83" w14:textId="77777777" w:rsidR="004A1899" w:rsidRPr="002F57C1" w:rsidRDefault="004A1899" w:rsidP="004A1899">
      <w:pPr>
        <w:pStyle w:val="BodyText"/>
        <w:spacing w:before="8"/>
      </w:pPr>
    </w:p>
    <w:p w14:paraId="7F4B73A3" w14:textId="77777777" w:rsidR="004A1899" w:rsidRPr="002F57C1" w:rsidRDefault="004A1899" w:rsidP="004A1899">
      <w:pPr>
        <w:spacing w:before="1" w:line="235" w:lineRule="auto"/>
        <w:ind w:left="460" w:right="119" w:hanging="360"/>
        <w:jc w:val="both"/>
        <w:rPr>
          <w:rFonts w:ascii="Arial" w:hAnsi="Arial" w:cs="Arial"/>
          <w:sz w:val="16"/>
          <w:szCs w:val="16"/>
        </w:rPr>
      </w:pPr>
      <w:r w:rsidRPr="002F57C1">
        <w:rPr>
          <w:rFonts w:ascii="Arial" w:hAnsi="Arial" w:cs="Arial"/>
          <w:b/>
          <w:color w:val="231F20"/>
          <w:sz w:val="16"/>
          <w:szCs w:val="16"/>
        </w:rPr>
        <w:t xml:space="preserve">AGED 445V. Practicum in Agricultural Communications </w:t>
      </w:r>
      <w:r w:rsidRPr="002F57C1">
        <w:rPr>
          <w:rFonts w:ascii="Arial" w:hAnsi="Arial" w:cs="Arial"/>
          <w:color w:val="231F20"/>
          <w:sz w:val="16"/>
          <w:szCs w:val="16"/>
        </w:rPr>
        <w:t>Practicum provides opportunities for students to gain practical experiences in a real working environment with trained professionals in the communications field. Fall, Spring, Summer.</w:t>
      </w:r>
    </w:p>
    <w:p w14:paraId="0CA02642" w14:textId="77777777" w:rsidR="004A1899" w:rsidRPr="002F57C1" w:rsidRDefault="004A1899" w:rsidP="004A1899">
      <w:pPr>
        <w:pStyle w:val="BodyText"/>
        <w:spacing w:before="7"/>
      </w:pPr>
    </w:p>
    <w:p w14:paraId="76E87722" w14:textId="77777777" w:rsidR="004A1899" w:rsidRPr="002F57C1" w:rsidRDefault="004A1899" w:rsidP="004A1899">
      <w:pPr>
        <w:pStyle w:val="BodyText"/>
        <w:spacing w:before="1" w:line="235" w:lineRule="auto"/>
        <w:ind w:right="118"/>
      </w:pPr>
      <w:r w:rsidRPr="002F57C1">
        <w:rPr>
          <w:b/>
          <w:color w:val="231F20"/>
        </w:rPr>
        <w:t xml:space="preserve">AGED 4462. Agricultural </w:t>
      </w:r>
      <w:r w:rsidRPr="002F57C1">
        <w:rPr>
          <w:b/>
          <w:color w:val="231F20"/>
          <w:spacing w:val="-3"/>
        </w:rPr>
        <w:t xml:space="preserve">Youth </w:t>
      </w:r>
      <w:r w:rsidRPr="002F57C1">
        <w:rPr>
          <w:b/>
          <w:color w:val="231F20"/>
        </w:rPr>
        <w:t xml:space="preserve">Organizations </w:t>
      </w:r>
      <w:r w:rsidRPr="002F57C1">
        <w:rPr>
          <w:color w:val="231F20"/>
        </w:rPr>
        <w:t xml:space="preserve">Introduction to the </w:t>
      </w:r>
      <w:r w:rsidRPr="002F57C1">
        <w:rPr>
          <w:color w:val="231F20"/>
          <w:spacing w:val="-3"/>
        </w:rPr>
        <w:t xml:space="preserve">history,  </w:t>
      </w:r>
      <w:r w:rsidRPr="002F57C1">
        <w:rPr>
          <w:color w:val="231F20"/>
        </w:rPr>
        <w:t>purposes, parlia-  mentary</w:t>
      </w:r>
      <w:r w:rsidRPr="002F57C1">
        <w:rPr>
          <w:color w:val="231F20"/>
          <w:spacing w:val="-17"/>
        </w:rPr>
        <w:t xml:space="preserve"> </w:t>
      </w:r>
      <w:r w:rsidRPr="002F57C1">
        <w:rPr>
          <w:color w:val="231F20"/>
        </w:rPr>
        <w:t>procedure,</w:t>
      </w:r>
      <w:r w:rsidRPr="002F57C1">
        <w:rPr>
          <w:color w:val="231F20"/>
          <w:spacing w:val="-17"/>
        </w:rPr>
        <w:t xml:space="preserve"> </w:t>
      </w:r>
      <w:r w:rsidRPr="002F57C1">
        <w:rPr>
          <w:color w:val="231F20"/>
        </w:rPr>
        <w:t>and</w:t>
      </w:r>
      <w:r w:rsidRPr="002F57C1">
        <w:rPr>
          <w:color w:val="231F20"/>
          <w:spacing w:val="-17"/>
        </w:rPr>
        <w:t xml:space="preserve"> </w:t>
      </w:r>
      <w:r w:rsidRPr="002F57C1">
        <w:rPr>
          <w:color w:val="231F20"/>
        </w:rPr>
        <w:t>membership</w:t>
      </w:r>
      <w:r w:rsidRPr="002F57C1">
        <w:rPr>
          <w:color w:val="231F20"/>
          <w:spacing w:val="-17"/>
        </w:rPr>
        <w:t xml:space="preserve"> </w:t>
      </w:r>
      <w:r w:rsidRPr="002F57C1">
        <w:rPr>
          <w:color w:val="231F20"/>
        </w:rPr>
        <w:t>and</w:t>
      </w:r>
      <w:r w:rsidRPr="002F57C1">
        <w:rPr>
          <w:color w:val="231F20"/>
          <w:spacing w:val="-17"/>
        </w:rPr>
        <w:t xml:space="preserve"> </w:t>
      </w:r>
      <w:r w:rsidRPr="002F57C1">
        <w:rPr>
          <w:color w:val="231F20"/>
        </w:rPr>
        <w:t>awards</w:t>
      </w:r>
      <w:r w:rsidRPr="002F57C1">
        <w:rPr>
          <w:color w:val="231F20"/>
          <w:spacing w:val="-17"/>
        </w:rPr>
        <w:t xml:space="preserve"> </w:t>
      </w:r>
      <w:r w:rsidRPr="002F57C1">
        <w:rPr>
          <w:color w:val="231F20"/>
        </w:rPr>
        <w:t>structure.</w:t>
      </w:r>
      <w:r w:rsidRPr="002F57C1">
        <w:rPr>
          <w:color w:val="231F20"/>
          <w:spacing w:val="12"/>
        </w:rPr>
        <w:t xml:space="preserve"> </w:t>
      </w:r>
      <w:r w:rsidRPr="002F57C1">
        <w:rPr>
          <w:color w:val="231F20"/>
        </w:rPr>
        <w:t>Emphasis</w:t>
      </w:r>
      <w:r w:rsidRPr="002F57C1">
        <w:rPr>
          <w:color w:val="231F20"/>
          <w:spacing w:val="-17"/>
        </w:rPr>
        <w:t xml:space="preserve"> </w:t>
      </w:r>
      <w:r w:rsidRPr="002F57C1">
        <w:rPr>
          <w:color w:val="231F20"/>
        </w:rPr>
        <w:t>on</w:t>
      </w:r>
      <w:r w:rsidRPr="002F57C1">
        <w:rPr>
          <w:color w:val="231F20"/>
          <w:spacing w:val="-17"/>
        </w:rPr>
        <w:t xml:space="preserve"> </w:t>
      </w:r>
      <w:r w:rsidRPr="002F57C1">
        <w:rPr>
          <w:color w:val="231F20"/>
        </w:rPr>
        <w:t>leadership</w:t>
      </w:r>
      <w:r w:rsidRPr="002F57C1">
        <w:rPr>
          <w:color w:val="231F20"/>
          <w:spacing w:val="-17"/>
        </w:rPr>
        <w:t xml:space="preserve"> </w:t>
      </w:r>
      <w:r w:rsidRPr="002F57C1">
        <w:rPr>
          <w:color w:val="231F20"/>
        </w:rPr>
        <w:t>development and advisor responsibilities to agricultural youth organizations 4H, FFA.</w:t>
      </w:r>
      <w:r w:rsidRPr="002F57C1">
        <w:rPr>
          <w:color w:val="231F20"/>
          <w:spacing w:val="25"/>
        </w:rPr>
        <w:t xml:space="preserve"> </w:t>
      </w:r>
      <w:r w:rsidRPr="002F57C1">
        <w:rPr>
          <w:color w:val="231F20"/>
        </w:rPr>
        <w:t>Fall.</w:t>
      </w:r>
    </w:p>
    <w:p w14:paraId="4F2F464A" w14:textId="77777777" w:rsidR="004A1899" w:rsidRPr="002F57C1" w:rsidRDefault="004A1899" w:rsidP="004A1899">
      <w:pPr>
        <w:pStyle w:val="BodyText"/>
        <w:spacing w:before="6"/>
      </w:pPr>
    </w:p>
    <w:p w14:paraId="63A8774C" w14:textId="77777777" w:rsidR="004A1899" w:rsidRPr="002F57C1" w:rsidRDefault="004A1899" w:rsidP="004A1899">
      <w:pPr>
        <w:spacing w:before="93"/>
        <w:ind w:left="610" w:right="629"/>
        <w:jc w:val="center"/>
        <w:rPr>
          <w:rFonts w:ascii="Arial" w:hAnsi="Arial" w:cs="Arial"/>
          <w:i/>
          <w:sz w:val="16"/>
          <w:szCs w:val="16"/>
        </w:rPr>
      </w:pPr>
      <w:r w:rsidRPr="002F57C1">
        <w:rPr>
          <w:rFonts w:ascii="Arial" w:hAnsi="Arial" w:cs="Arial"/>
          <w:i/>
          <w:color w:val="231F20"/>
          <w:sz w:val="16"/>
          <w:szCs w:val="16"/>
        </w:rPr>
        <w:t xml:space="preserve">The bulletin can be accessed at </w:t>
      </w:r>
      <w:hyperlink r:id="rId19">
        <w:r w:rsidRPr="002F57C1">
          <w:rPr>
            <w:rFonts w:ascii="Arial" w:hAnsi="Arial" w:cs="Arial"/>
            <w:i/>
            <w:color w:val="231F20"/>
            <w:sz w:val="16"/>
            <w:szCs w:val="16"/>
          </w:rPr>
          <w:t>https://www.astate.edu/a/registrar/students/bulletins/</w:t>
        </w:r>
      </w:hyperlink>
    </w:p>
    <w:p w14:paraId="50F58676" w14:textId="77777777" w:rsidR="004A1899" w:rsidRPr="002F57C1" w:rsidRDefault="004A1899" w:rsidP="004A1899">
      <w:pPr>
        <w:pStyle w:val="BodyText"/>
        <w:spacing w:before="51"/>
        <w:ind w:left="571" w:right="629"/>
        <w:jc w:val="center"/>
      </w:pPr>
      <w:r w:rsidRPr="002F57C1">
        <w:rPr>
          <w:color w:val="231F20"/>
        </w:rPr>
        <w:t>430</w:t>
      </w:r>
    </w:p>
    <w:p w14:paraId="76342D43" w14:textId="77777777" w:rsidR="004A1899" w:rsidRPr="00790BFA" w:rsidRDefault="004A1899" w:rsidP="004A1899">
      <w:pPr>
        <w:pStyle w:val="BodyText"/>
        <w:spacing w:before="69" w:line="235" w:lineRule="auto"/>
        <w:ind w:left="0" w:right="117" w:firstLine="0"/>
        <w:rPr>
          <w:color w:val="231F20"/>
          <w:sz w:val="20"/>
          <w:szCs w:val="20"/>
        </w:rPr>
      </w:pPr>
      <w:r w:rsidRPr="002F57C1">
        <w:rPr>
          <w:color w:val="231F20"/>
          <w:sz w:val="20"/>
          <w:szCs w:val="20"/>
        </w:rPr>
        <w:br w:type="page"/>
      </w:r>
      <w:r w:rsidRPr="00790BFA">
        <w:rPr>
          <w:color w:val="231F20"/>
          <w:sz w:val="20"/>
          <w:szCs w:val="20"/>
        </w:rPr>
        <w:lastRenderedPageBreak/>
        <w:t>From pg. 432</w:t>
      </w:r>
    </w:p>
    <w:p w14:paraId="4AB95FB8" w14:textId="77777777" w:rsidR="004A1899" w:rsidRPr="00790BFA" w:rsidRDefault="004A1899" w:rsidP="004A1899">
      <w:pPr>
        <w:pStyle w:val="BodyText"/>
        <w:ind w:left="0" w:firstLine="0"/>
        <w:jc w:val="left"/>
        <w:rPr>
          <w:sz w:val="20"/>
          <w:szCs w:val="20"/>
        </w:rPr>
      </w:pPr>
      <w:r w:rsidRPr="00790BFA">
        <w:rPr>
          <w:sz w:val="20"/>
          <w:szCs w:val="20"/>
        </w:rPr>
        <w:t>…</w:t>
      </w:r>
    </w:p>
    <w:p w14:paraId="449A03C3" w14:textId="77777777" w:rsidR="004A1899" w:rsidRPr="00790BFA" w:rsidRDefault="004A1899" w:rsidP="004A1899">
      <w:pPr>
        <w:pStyle w:val="BodyText"/>
        <w:ind w:left="0" w:firstLine="0"/>
        <w:jc w:val="left"/>
        <w:rPr>
          <w:sz w:val="18"/>
        </w:rPr>
      </w:pPr>
    </w:p>
    <w:p w14:paraId="638F3B96" w14:textId="77777777" w:rsidR="004A1899" w:rsidRPr="00790BFA" w:rsidRDefault="004A1899" w:rsidP="004A1899">
      <w:pPr>
        <w:pStyle w:val="Heading1"/>
        <w:rPr>
          <w:rFonts w:ascii="Arial" w:hAnsi="Arial" w:cs="Arial"/>
        </w:rPr>
      </w:pPr>
      <w:r w:rsidRPr="00790BFA">
        <w:rPr>
          <w:rFonts w:ascii="Arial" w:hAnsi="Arial" w:cs="Arial"/>
          <w:color w:val="231F20"/>
        </w:rPr>
        <w:t>Agricultural Systems Technology (AGST)</w:t>
      </w:r>
    </w:p>
    <w:p w14:paraId="08EDCAFA" w14:textId="77777777" w:rsidR="004A1899" w:rsidRPr="00790BFA" w:rsidRDefault="004A1899" w:rsidP="004A1899">
      <w:pPr>
        <w:pStyle w:val="BodyText"/>
        <w:spacing w:before="239" w:line="235" w:lineRule="auto"/>
        <w:ind w:right="118"/>
      </w:pPr>
      <w:r w:rsidRPr="002440A0">
        <w:rPr>
          <w:b/>
          <w:strike/>
          <w:color w:val="FF0000"/>
          <w:highlight w:val="yellow"/>
        </w:rPr>
        <w:t xml:space="preserve">AGST 1003. Modern Agricultural Systems </w:t>
      </w:r>
      <w:r w:rsidRPr="002440A0">
        <w:rPr>
          <w:strike/>
          <w:color w:val="FF0000"/>
          <w:highlight w:val="yellow"/>
        </w:rPr>
        <w:t>Multidisciplinary introduction to various  crop  and animal</w:t>
      </w:r>
      <w:r w:rsidRPr="002440A0">
        <w:rPr>
          <w:strike/>
          <w:color w:val="FF0000"/>
          <w:spacing w:val="-13"/>
          <w:highlight w:val="yellow"/>
        </w:rPr>
        <w:t xml:space="preserve"> </w:t>
      </w:r>
      <w:r w:rsidRPr="002440A0">
        <w:rPr>
          <w:strike/>
          <w:color w:val="FF0000"/>
          <w:highlight w:val="yellow"/>
        </w:rPr>
        <w:t>production</w:t>
      </w:r>
      <w:r w:rsidRPr="002440A0">
        <w:rPr>
          <w:strike/>
          <w:color w:val="FF0000"/>
          <w:spacing w:val="-13"/>
          <w:highlight w:val="yellow"/>
        </w:rPr>
        <w:t xml:space="preserve"> </w:t>
      </w:r>
      <w:r w:rsidRPr="002440A0">
        <w:rPr>
          <w:strike/>
          <w:color w:val="FF0000"/>
          <w:highlight w:val="yellow"/>
        </w:rPr>
        <w:t>systems,</w:t>
      </w:r>
      <w:r w:rsidRPr="002440A0">
        <w:rPr>
          <w:strike/>
          <w:color w:val="FF0000"/>
          <w:spacing w:val="-13"/>
          <w:highlight w:val="yellow"/>
        </w:rPr>
        <w:t xml:space="preserve"> </w:t>
      </w:r>
      <w:r w:rsidRPr="002440A0">
        <w:rPr>
          <w:strike/>
          <w:color w:val="FF0000"/>
          <w:highlight w:val="yellow"/>
        </w:rPr>
        <w:t>system</w:t>
      </w:r>
      <w:r w:rsidRPr="002440A0">
        <w:rPr>
          <w:strike/>
          <w:color w:val="FF0000"/>
          <w:spacing w:val="-13"/>
          <w:highlight w:val="yellow"/>
        </w:rPr>
        <w:t xml:space="preserve"> </w:t>
      </w:r>
      <w:r w:rsidRPr="002440A0">
        <w:rPr>
          <w:strike/>
          <w:color w:val="FF0000"/>
          <w:highlight w:val="yellow"/>
        </w:rPr>
        <w:t>interactions,</w:t>
      </w:r>
      <w:r w:rsidRPr="002440A0">
        <w:rPr>
          <w:strike/>
          <w:color w:val="FF0000"/>
          <w:spacing w:val="-13"/>
          <w:highlight w:val="yellow"/>
        </w:rPr>
        <w:t xml:space="preserve"> </w:t>
      </w:r>
      <w:r w:rsidRPr="002440A0">
        <w:rPr>
          <w:strike/>
          <w:color w:val="FF0000"/>
          <w:highlight w:val="yellow"/>
        </w:rPr>
        <w:t>problems,</w:t>
      </w:r>
      <w:r w:rsidRPr="002440A0">
        <w:rPr>
          <w:strike/>
          <w:color w:val="FF0000"/>
          <w:spacing w:val="-13"/>
          <w:highlight w:val="yellow"/>
        </w:rPr>
        <w:t xml:space="preserve"> </w:t>
      </w:r>
      <w:r w:rsidRPr="002440A0">
        <w:rPr>
          <w:strike/>
          <w:color w:val="FF0000"/>
          <w:highlight w:val="yellow"/>
        </w:rPr>
        <w:t>and</w:t>
      </w:r>
      <w:r w:rsidRPr="002440A0">
        <w:rPr>
          <w:strike/>
          <w:color w:val="FF0000"/>
          <w:spacing w:val="-13"/>
          <w:highlight w:val="yellow"/>
        </w:rPr>
        <w:t xml:space="preserve"> </w:t>
      </w:r>
      <w:r w:rsidRPr="002440A0">
        <w:rPr>
          <w:strike/>
          <w:color w:val="FF0000"/>
          <w:highlight w:val="yellow"/>
        </w:rPr>
        <w:t>solutions</w:t>
      </w:r>
      <w:r w:rsidRPr="002440A0">
        <w:rPr>
          <w:strike/>
          <w:color w:val="FF0000"/>
          <w:spacing w:val="-13"/>
          <w:highlight w:val="yellow"/>
        </w:rPr>
        <w:t xml:space="preserve"> </w:t>
      </w:r>
      <w:r w:rsidRPr="002440A0">
        <w:rPr>
          <w:strike/>
          <w:color w:val="FF0000"/>
          <w:highlight w:val="yellow"/>
        </w:rPr>
        <w:t>that</w:t>
      </w:r>
      <w:r w:rsidRPr="002440A0">
        <w:rPr>
          <w:strike/>
          <w:color w:val="FF0000"/>
          <w:spacing w:val="-13"/>
          <w:highlight w:val="yellow"/>
        </w:rPr>
        <w:t xml:space="preserve"> </w:t>
      </w:r>
      <w:r w:rsidRPr="002440A0">
        <w:rPr>
          <w:strike/>
          <w:color w:val="FF0000"/>
          <w:highlight w:val="yellow"/>
        </w:rPr>
        <w:t>lead</w:t>
      </w:r>
      <w:r w:rsidRPr="002440A0">
        <w:rPr>
          <w:strike/>
          <w:color w:val="FF0000"/>
          <w:spacing w:val="-13"/>
          <w:highlight w:val="yellow"/>
        </w:rPr>
        <w:t xml:space="preserve"> </w:t>
      </w:r>
      <w:r w:rsidRPr="002440A0">
        <w:rPr>
          <w:strike/>
          <w:color w:val="FF0000"/>
          <w:highlight w:val="yellow"/>
        </w:rPr>
        <w:t>to</w:t>
      </w:r>
      <w:r w:rsidRPr="002440A0">
        <w:rPr>
          <w:strike/>
          <w:color w:val="FF0000"/>
          <w:spacing w:val="-13"/>
          <w:highlight w:val="yellow"/>
        </w:rPr>
        <w:t xml:space="preserve"> </w:t>
      </w:r>
      <w:r w:rsidRPr="002440A0">
        <w:rPr>
          <w:strike/>
          <w:color w:val="FF0000"/>
          <w:highlight w:val="yellow"/>
        </w:rPr>
        <w:t>a</w:t>
      </w:r>
      <w:r w:rsidRPr="002440A0">
        <w:rPr>
          <w:strike/>
          <w:color w:val="FF0000"/>
          <w:spacing w:val="-13"/>
          <w:highlight w:val="yellow"/>
        </w:rPr>
        <w:t xml:space="preserve"> </w:t>
      </w:r>
      <w:r w:rsidRPr="002440A0">
        <w:rPr>
          <w:strike/>
          <w:color w:val="FF0000"/>
          <w:highlight w:val="yellow"/>
        </w:rPr>
        <w:t>sustainable agricultural productivity. Fall,</w:t>
      </w:r>
      <w:r w:rsidRPr="002440A0">
        <w:rPr>
          <w:strike/>
          <w:color w:val="FF0000"/>
          <w:spacing w:val="-3"/>
          <w:highlight w:val="yellow"/>
        </w:rPr>
        <w:t xml:space="preserve"> </w:t>
      </w:r>
      <w:r w:rsidRPr="002440A0">
        <w:rPr>
          <w:strike/>
          <w:color w:val="FF0000"/>
          <w:highlight w:val="yellow"/>
        </w:rPr>
        <w:t>Spring</w:t>
      </w:r>
      <w:r w:rsidRPr="002440A0">
        <w:rPr>
          <w:color w:val="231F20"/>
          <w:highlight w:val="yellow"/>
        </w:rPr>
        <w:t>.</w:t>
      </w:r>
    </w:p>
    <w:p w14:paraId="2590985D" w14:textId="77777777" w:rsidR="004A1899" w:rsidRPr="00790BFA" w:rsidRDefault="004A1899" w:rsidP="004A1899">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3731DC76" w14:textId="77777777" w:rsidR="004A1899" w:rsidRPr="00790BFA" w:rsidRDefault="004A1899" w:rsidP="004A1899">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0EE368F2" w14:textId="77777777" w:rsidR="004A1899" w:rsidRPr="00790BFA" w:rsidRDefault="004A1899" w:rsidP="004A1899">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453DC9BB" w14:textId="77777777" w:rsidR="004A1899" w:rsidRPr="00790BFA" w:rsidRDefault="004A1899" w:rsidP="004A1899">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6E70DF27" w14:textId="77777777" w:rsidR="004A1899" w:rsidRDefault="004A1899" w:rsidP="004A1899">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7B2DBB4C" w14:textId="77777777" w:rsidR="004A1899" w:rsidRPr="006877A8" w:rsidRDefault="004A1899" w:rsidP="004A1899">
      <w:pPr>
        <w:pStyle w:val="BodyText"/>
        <w:spacing w:before="159" w:line="235" w:lineRule="auto"/>
        <w:ind w:right="118"/>
        <w:rPr>
          <w:strike/>
          <w:color w:val="FF0000"/>
        </w:rPr>
      </w:pPr>
      <w:r w:rsidRPr="002440A0">
        <w:rPr>
          <w:b/>
          <w:strike/>
          <w:color w:val="FF0000"/>
          <w:highlight w:val="yellow"/>
        </w:rPr>
        <w:t xml:space="preserve">AGST 4013. Precision Application </w:t>
      </w:r>
      <w:r w:rsidRPr="002440A0">
        <w:rPr>
          <w:b/>
          <w:strike/>
          <w:color w:val="FF0000"/>
          <w:spacing w:val="-3"/>
          <w:highlight w:val="yellow"/>
        </w:rPr>
        <w:t xml:space="preserve">Technology </w:t>
      </w:r>
      <w:r w:rsidRPr="002440A0">
        <w:rPr>
          <w:strike/>
          <w:color w:val="FF0000"/>
          <w:spacing w:val="-3"/>
          <w:highlight w:val="yellow"/>
        </w:rPr>
        <w:t xml:space="preserve">Techniques </w:t>
      </w:r>
      <w:r w:rsidRPr="002440A0">
        <w:rPr>
          <w:strike/>
          <w:color w:val="FF0000"/>
          <w:highlight w:val="yellow"/>
        </w:rPr>
        <w:t>of soil and crop homogeneity de- tection</w:t>
      </w:r>
      <w:r w:rsidRPr="002440A0">
        <w:rPr>
          <w:strike/>
          <w:color w:val="FF0000"/>
          <w:spacing w:val="-8"/>
          <w:highlight w:val="yellow"/>
        </w:rPr>
        <w:t xml:space="preserve"> </w:t>
      </w:r>
      <w:r w:rsidRPr="002440A0">
        <w:rPr>
          <w:strike/>
          <w:color w:val="FF0000"/>
          <w:highlight w:val="yellow"/>
        </w:rPr>
        <w:t>and</w:t>
      </w:r>
      <w:r w:rsidRPr="002440A0">
        <w:rPr>
          <w:strike/>
          <w:color w:val="FF0000"/>
          <w:spacing w:val="-8"/>
          <w:highlight w:val="yellow"/>
        </w:rPr>
        <w:t xml:space="preserve"> </w:t>
      </w:r>
      <w:r w:rsidRPr="002440A0">
        <w:rPr>
          <w:strike/>
          <w:color w:val="FF0000"/>
          <w:highlight w:val="yellow"/>
        </w:rPr>
        <w:t>variable-rate</w:t>
      </w:r>
      <w:r w:rsidRPr="002440A0">
        <w:rPr>
          <w:strike/>
          <w:color w:val="FF0000"/>
          <w:spacing w:val="-8"/>
          <w:highlight w:val="yellow"/>
        </w:rPr>
        <w:t xml:space="preserve"> </w:t>
      </w:r>
      <w:r w:rsidRPr="002440A0">
        <w:rPr>
          <w:strike/>
          <w:color w:val="FF0000"/>
          <w:highlight w:val="yellow"/>
        </w:rPr>
        <w:t>precision</w:t>
      </w:r>
      <w:r w:rsidRPr="002440A0">
        <w:rPr>
          <w:strike/>
          <w:color w:val="FF0000"/>
          <w:spacing w:val="-8"/>
          <w:highlight w:val="yellow"/>
        </w:rPr>
        <w:t xml:space="preserve"> </w:t>
      </w:r>
      <w:r w:rsidRPr="002440A0">
        <w:rPr>
          <w:strike/>
          <w:color w:val="FF0000"/>
          <w:highlight w:val="yellow"/>
        </w:rPr>
        <w:t>application</w:t>
      </w:r>
      <w:r w:rsidRPr="002440A0">
        <w:rPr>
          <w:strike/>
          <w:color w:val="FF0000"/>
          <w:spacing w:val="-8"/>
          <w:highlight w:val="yellow"/>
        </w:rPr>
        <w:t xml:space="preserve"> </w:t>
      </w:r>
      <w:r w:rsidRPr="002440A0">
        <w:rPr>
          <w:strike/>
          <w:color w:val="FF0000"/>
          <w:highlight w:val="yellow"/>
        </w:rPr>
        <w:t>of</w:t>
      </w:r>
      <w:r w:rsidRPr="002440A0">
        <w:rPr>
          <w:strike/>
          <w:color w:val="FF0000"/>
          <w:spacing w:val="-8"/>
          <w:highlight w:val="yellow"/>
        </w:rPr>
        <w:t xml:space="preserve"> </w:t>
      </w:r>
      <w:r w:rsidRPr="002440A0">
        <w:rPr>
          <w:strike/>
          <w:color w:val="FF0000"/>
          <w:highlight w:val="yellow"/>
        </w:rPr>
        <w:t>crop</w:t>
      </w:r>
      <w:r w:rsidRPr="002440A0">
        <w:rPr>
          <w:strike/>
          <w:color w:val="FF0000"/>
          <w:spacing w:val="-8"/>
          <w:highlight w:val="yellow"/>
        </w:rPr>
        <w:t xml:space="preserve"> </w:t>
      </w:r>
      <w:r w:rsidRPr="002440A0">
        <w:rPr>
          <w:strike/>
          <w:color w:val="FF0000"/>
          <w:highlight w:val="yellow"/>
        </w:rPr>
        <w:t>inputs</w:t>
      </w:r>
      <w:r w:rsidRPr="002440A0">
        <w:rPr>
          <w:strike/>
          <w:color w:val="FF0000"/>
          <w:spacing w:val="-8"/>
          <w:highlight w:val="yellow"/>
        </w:rPr>
        <w:t xml:space="preserve"> </w:t>
      </w:r>
      <w:r w:rsidRPr="002440A0">
        <w:rPr>
          <w:strike/>
          <w:color w:val="FF0000"/>
          <w:highlight w:val="yellow"/>
        </w:rPr>
        <w:t>to</w:t>
      </w:r>
      <w:r w:rsidRPr="002440A0">
        <w:rPr>
          <w:strike/>
          <w:color w:val="FF0000"/>
          <w:spacing w:val="-8"/>
          <w:highlight w:val="yellow"/>
        </w:rPr>
        <w:t xml:space="preserve"> </w:t>
      </w:r>
      <w:r w:rsidRPr="002440A0">
        <w:rPr>
          <w:strike/>
          <w:color w:val="FF0000"/>
          <w:highlight w:val="yellow"/>
        </w:rPr>
        <w:t>increase</w:t>
      </w:r>
      <w:r w:rsidRPr="002440A0">
        <w:rPr>
          <w:strike/>
          <w:color w:val="FF0000"/>
          <w:spacing w:val="-8"/>
          <w:highlight w:val="yellow"/>
        </w:rPr>
        <w:t xml:space="preserve"> </w:t>
      </w:r>
      <w:r w:rsidRPr="002440A0">
        <w:rPr>
          <w:strike/>
          <w:color w:val="FF0000"/>
          <w:highlight w:val="yellow"/>
        </w:rPr>
        <w:t>productivity</w:t>
      </w:r>
      <w:r w:rsidRPr="002440A0">
        <w:rPr>
          <w:strike/>
          <w:color w:val="FF0000"/>
          <w:spacing w:val="-8"/>
          <w:highlight w:val="yellow"/>
        </w:rPr>
        <w:t xml:space="preserve"> </w:t>
      </w:r>
      <w:r w:rsidRPr="002440A0">
        <w:rPr>
          <w:strike/>
          <w:color w:val="FF0000"/>
          <w:highlight w:val="yellow"/>
        </w:rPr>
        <w:t>and</w:t>
      </w:r>
      <w:r w:rsidRPr="002440A0">
        <w:rPr>
          <w:strike/>
          <w:color w:val="FF0000"/>
          <w:spacing w:val="-8"/>
          <w:highlight w:val="yellow"/>
        </w:rPr>
        <w:t xml:space="preserve"> </w:t>
      </w:r>
      <w:r w:rsidRPr="002440A0">
        <w:rPr>
          <w:strike/>
          <w:color w:val="FF0000"/>
          <w:highlight w:val="yellow"/>
        </w:rPr>
        <w:t>enhance environmental</w:t>
      </w:r>
      <w:r w:rsidRPr="002440A0">
        <w:rPr>
          <w:strike/>
          <w:color w:val="FF0000"/>
          <w:spacing w:val="-5"/>
          <w:highlight w:val="yellow"/>
        </w:rPr>
        <w:t xml:space="preserve"> </w:t>
      </w:r>
      <w:r w:rsidRPr="002440A0">
        <w:rPr>
          <w:strike/>
          <w:color w:val="FF0000"/>
          <w:highlight w:val="yellow"/>
        </w:rPr>
        <w:t>sustainability.</w:t>
      </w:r>
      <w:r w:rsidRPr="002440A0">
        <w:rPr>
          <w:strike/>
          <w:color w:val="FF0000"/>
          <w:spacing w:val="-5"/>
          <w:highlight w:val="yellow"/>
        </w:rPr>
        <w:t xml:space="preserve"> </w:t>
      </w:r>
      <w:r w:rsidRPr="002440A0">
        <w:rPr>
          <w:strike/>
          <w:color w:val="FF0000"/>
          <w:highlight w:val="yellow"/>
        </w:rPr>
        <w:t>2</w:t>
      </w:r>
      <w:r w:rsidRPr="002440A0">
        <w:rPr>
          <w:strike/>
          <w:color w:val="FF0000"/>
          <w:spacing w:val="-5"/>
          <w:highlight w:val="yellow"/>
        </w:rPr>
        <w:t xml:space="preserve"> </w:t>
      </w:r>
      <w:r w:rsidRPr="002440A0">
        <w:rPr>
          <w:strike/>
          <w:color w:val="FF0000"/>
          <w:highlight w:val="yellow"/>
        </w:rPr>
        <w:t>hours</w:t>
      </w:r>
      <w:r w:rsidRPr="002440A0">
        <w:rPr>
          <w:strike/>
          <w:color w:val="FF0000"/>
          <w:spacing w:val="-5"/>
          <w:highlight w:val="yellow"/>
        </w:rPr>
        <w:t xml:space="preserve"> </w:t>
      </w:r>
      <w:r w:rsidRPr="002440A0">
        <w:rPr>
          <w:strike/>
          <w:color w:val="FF0000"/>
          <w:highlight w:val="yellow"/>
        </w:rPr>
        <w:t>lecture</w:t>
      </w:r>
      <w:r w:rsidRPr="002440A0">
        <w:rPr>
          <w:strike/>
          <w:color w:val="FF0000"/>
          <w:spacing w:val="-5"/>
          <w:highlight w:val="yellow"/>
        </w:rPr>
        <w:t xml:space="preserve"> </w:t>
      </w:r>
      <w:r w:rsidRPr="002440A0">
        <w:rPr>
          <w:strike/>
          <w:color w:val="FF0000"/>
          <w:highlight w:val="yellow"/>
        </w:rPr>
        <w:t>and</w:t>
      </w:r>
      <w:r w:rsidRPr="002440A0">
        <w:rPr>
          <w:strike/>
          <w:color w:val="FF0000"/>
          <w:spacing w:val="-5"/>
          <w:highlight w:val="yellow"/>
        </w:rPr>
        <w:t xml:space="preserve"> </w:t>
      </w:r>
      <w:r w:rsidRPr="002440A0">
        <w:rPr>
          <w:strike/>
          <w:color w:val="FF0000"/>
          <w:highlight w:val="yellow"/>
        </w:rPr>
        <w:t>2</w:t>
      </w:r>
      <w:r w:rsidRPr="002440A0">
        <w:rPr>
          <w:strike/>
          <w:color w:val="FF0000"/>
          <w:spacing w:val="-5"/>
          <w:highlight w:val="yellow"/>
        </w:rPr>
        <w:t xml:space="preserve"> </w:t>
      </w:r>
      <w:r w:rsidRPr="002440A0">
        <w:rPr>
          <w:strike/>
          <w:color w:val="FF0000"/>
          <w:highlight w:val="yellow"/>
        </w:rPr>
        <w:t>hours</w:t>
      </w:r>
      <w:r w:rsidRPr="002440A0">
        <w:rPr>
          <w:strike/>
          <w:color w:val="FF0000"/>
          <w:spacing w:val="-5"/>
          <w:highlight w:val="yellow"/>
        </w:rPr>
        <w:t xml:space="preserve"> </w:t>
      </w:r>
      <w:r w:rsidRPr="002440A0">
        <w:rPr>
          <w:strike/>
          <w:color w:val="FF0000"/>
          <w:highlight w:val="yellow"/>
        </w:rPr>
        <w:t>lab</w:t>
      </w:r>
      <w:r w:rsidRPr="002440A0">
        <w:rPr>
          <w:strike/>
          <w:color w:val="FF0000"/>
          <w:spacing w:val="-5"/>
          <w:highlight w:val="yellow"/>
        </w:rPr>
        <w:t xml:space="preserve"> </w:t>
      </w:r>
      <w:r w:rsidRPr="002440A0">
        <w:rPr>
          <w:strike/>
          <w:color w:val="FF0000"/>
          <w:spacing w:val="-3"/>
          <w:highlight w:val="yellow"/>
        </w:rPr>
        <w:t>weekly.</w:t>
      </w:r>
      <w:r w:rsidRPr="002440A0">
        <w:rPr>
          <w:strike/>
          <w:color w:val="FF0000"/>
          <w:spacing w:val="-5"/>
          <w:highlight w:val="yellow"/>
        </w:rPr>
        <w:t xml:space="preserve"> </w:t>
      </w:r>
      <w:r w:rsidRPr="002440A0">
        <w:rPr>
          <w:strike/>
          <w:color w:val="FF0000"/>
          <w:highlight w:val="yellow"/>
        </w:rPr>
        <w:t>Dual</w:t>
      </w:r>
      <w:r w:rsidRPr="002440A0">
        <w:rPr>
          <w:strike/>
          <w:color w:val="FF0000"/>
          <w:spacing w:val="-5"/>
          <w:highlight w:val="yellow"/>
        </w:rPr>
        <w:t xml:space="preserve"> </w:t>
      </w:r>
      <w:r w:rsidRPr="002440A0">
        <w:rPr>
          <w:strike/>
          <w:color w:val="FF0000"/>
          <w:highlight w:val="yellow"/>
        </w:rPr>
        <w:t>listed</w:t>
      </w:r>
      <w:r w:rsidRPr="002440A0">
        <w:rPr>
          <w:strike/>
          <w:color w:val="FF0000"/>
          <w:spacing w:val="-5"/>
          <w:highlight w:val="yellow"/>
        </w:rPr>
        <w:t xml:space="preserve"> </w:t>
      </w:r>
      <w:r w:rsidRPr="002440A0">
        <w:rPr>
          <w:strike/>
          <w:color w:val="FF0000"/>
          <w:highlight w:val="yellow"/>
        </w:rPr>
        <w:t>with</w:t>
      </w:r>
      <w:r w:rsidRPr="002440A0">
        <w:rPr>
          <w:strike/>
          <w:color w:val="FF0000"/>
          <w:spacing w:val="-13"/>
          <w:highlight w:val="yellow"/>
        </w:rPr>
        <w:t xml:space="preserve"> </w:t>
      </w:r>
      <w:r w:rsidRPr="002440A0">
        <w:rPr>
          <w:strike/>
          <w:color w:val="FF0000"/>
          <w:highlight w:val="yellow"/>
        </w:rPr>
        <w:t>AGST</w:t>
      </w:r>
      <w:r w:rsidRPr="002440A0">
        <w:rPr>
          <w:strike/>
          <w:color w:val="FF0000"/>
          <w:spacing w:val="-8"/>
          <w:highlight w:val="yellow"/>
        </w:rPr>
        <w:t xml:space="preserve"> </w:t>
      </w:r>
      <w:r w:rsidRPr="002440A0">
        <w:rPr>
          <w:strike/>
          <w:color w:val="FF0000"/>
          <w:highlight w:val="yellow"/>
        </w:rPr>
        <w:t>501</w:t>
      </w:r>
      <w:r w:rsidRPr="002440A0">
        <w:rPr>
          <w:b/>
          <w:strike/>
          <w:color w:val="FF0000"/>
          <w:highlight w:val="yellow"/>
        </w:rPr>
        <w:t>V</w:t>
      </w:r>
      <w:r w:rsidRPr="002440A0">
        <w:rPr>
          <w:strike/>
          <w:color w:val="FF0000"/>
          <w:highlight w:val="yellow"/>
        </w:rPr>
        <w:t xml:space="preserve">3. </w:t>
      </w:r>
      <w:r w:rsidRPr="002440A0">
        <w:rPr>
          <w:b/>
          <w:strike/>
          <w:color w:val="FF0000"/>
          <w:sz w:val="18"/>
          <w:highlight w:val="yellow"/>
        </w:rPr>
        <w:t xml:space="preserve"> </w:t>
      </w:r>
      <w:r w:rsidRPr="002440A0">
        <w:rPr>
          <w:strike/>
          <w:color w:val="FF0000"/>
          <w:highlight w:val="yellow"/>
        </w:rPr>
        <w:t>Spring</w:t>
      </w:r>
      <w:r w:rsidRPr="002440A0">
        <w:rPr>
          <w:b/>
          <w:strike/>
          <w:color w:val="FF0000"/>
          <w:sz w:val="18"/>
          <w:highlight w:val="yellow"/>
        </w:rPr>
        <w:t>.</w:t>
      </w:r>
    </w:p>
    <w:p w14:paraId="2477549D" w14:textId="77777777" w:rsidR="004A1899" w:rsidRPr="00EA071A" w:rsidRDefault="004A1899" w:rsidP="004A1899">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10F5C435" w14:textId="77777777" w:rsidR="004A1899" w:rsidRPr="00EA071A" w:rsidRDefault="004A1899" w:rsidP="004A1899">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3F74EF6F" w14:textId="77777777" w:rsidR="004A1899" w:rsidRPr="00EA071A" w:rsidRDefault="004A1899" w:rsidP="004A1899">
      <w:pPr>
        <w:spacing w:before="159" w:line="235" w:lineRule="auto"/>
        <w:ind w:left="460" w:right="116" w:hanging="360"/>
        <w:jc w:val="both"/>
        <w:rPr>
          <w:i/>
          <w:color w:val="0070C0"/>
          <w:sz w:val="18"/>
          <w:szCs w:val="18"/>
        </w:rPr>
      </w:pPr>
      <w:r w:rsidRPr="00EA071A">
        <w:rPr>
          <w:b/>
          <w:i/>
          <w:color w:val="0070C0"/>
          <w:sz w:val="18"/>
          <w:szCs w:val="18"/>
        </w:rPr>
        <w:t xml:space="preserve">AGST 4511. </w:t>
      </w:r>
      <w:r w:rsidR="00C511C0">
        <w:rPr>
          <w:b/>
          <w:i/>
          <w:color w:val="0070C0"/>
          <w:sz w:val="18"/>
          <w:szCs w:val="18"/>
        </w:rPr>
        <w:t>Umanned Aircraft Systems</w:t>
      </w:r>
      <w:r w:rsidRPr="00EA071A">
        <w:rPr>
          <w:b/>
          <w:i/>
          <w:color w:val="0070C0"/>
          <w:sz w:val="18"/>
          <w:szCs w:val="18"/>
        </w:rPr>
        <w:t xml:space="preserve"> </w:t>
      </w:r>
      <w:r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0412486C" w14:textId="77777777" w:rsidR="004A1899" w:rsidRPr="00790BFA" w:rsidRDefault="004A1899" w:rsidP="004A1899">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4C711B92" w14:textId="77777777" w:rsidR="004A1899" w:rsidRPr="00790BFA" w:rsidRDefault="004A1899" w:rsidP="004A1899">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2A3B7CB1" w14:textId="473FAEBF" w:rsidR="004A1899" w:rsidRDefault="004A1899" w:rsidP="004B204A">
      <w:pPr>
        <w:pStyle w:val="BodyText"/>
        <w:spacing w:before="125" w:line="235" w:lineRule="auto"/>
        <w:ind w:right="117"/>
      </w:pPr>
      <w:r w:rsidRPr="00790BFA">
        <w:rPr>
          <w:b/>
        </w:rPr>
        <w:t xml:space="preserve">AGST </w:t>
      </w:r>
      <w:r w:rsidR="004B204A" w:rsidRPr="00DE400E">
        <w:rPr>
          <w:b/>
          <w:color w:val="0070C0"/>
        </w:rPr>
        <w:t>4843</w:t>
      </w:r>
      <w:r w:rsidR="004B204A" w:rsidRPr="00DE400E">
        <w:rPr>
          <w:b/>
          <w:strike/>
          <w:color w:val="FF0000"/>
        </w:rPr>
        <w:t>3513</w:t>
      </w:r>
      <w:r w:rsidR="004B204A" w:rsidRPr="00DE400E">
        <w:rPr>
          <w:b/>
        </w:rPr>
        <w:t xml:space="preserve">. </w:t>
      </w:r>
      <w:r w:rsidR="004B204A" w:rsidRPr="00DE400E">
        <w:rPr>
          <w:b/>
          <w:strike/>
          <w:color w:val="FF0000"/>
        </w:rPr>
        <w:t xml:space="preserve">Agriculture Spatial Technologies II </w:t>
      </w:r>
      <w:r w:rsidR="004B204A" w:rsidRPr="00DE400E">
        <w:rPr>
          <w:b/>
          <w:color w:val="0070C0"/>
        </w:rPr>
        <w:t xml:space="preserve">Agricultural Systems Technology Capstone </w:t>
      </w:r>
      <w:r w:rsidR="004B204A" w:rsidRPr="00DE400E">
        <w:rPr>
          <w:strike/>
          <w:color w:val="FF0000"/>
        </w:rPr>
        <w:t xml:space="preserve">The course will concentrate on a study of the electromagnetic properties of earth objects, vegetation, soils, </w:t>
      </w:r>
      <w:r w:rsidR="004B204A" w:rsidRPr="00DE400E">
        <w:rPr>
          <w:strike/>
          <w:color w:val="FF0000"/>
          <w:spacing w:val="-3"/>
        </w:rPr>
        <w:t xml:space="preserve">water, </w:t>
      </w:r>
      <w:r w:rsidR="004B204A" w:rsidRPr="00DE400E">
        <w:rPr>
          <w:strike/>
          <w:color w:val="FF0000"/>
        </w:rPr>
        <w:t xml:space="preserve">and, the principles and operations of different sensors used to measure this </w:t>
      </w:r>
      <w:r w:rsidR="004B204A" w:rsidRPr="00DE400E">
        <w:rPr>
          <w:strike/>
          <w:color w:val="FF0000"/>
          <w:spacing w:val="-3"/>
        </w:rPr>
        <w:t xml:space="preserve">energy. </w:t>
      </w:r>
      <w:sdt>
        <w:sdtPr>
          <w:rPr>
            <w:rFonts w:asciiTheme="majorHAnsi" w:hAnsiTheme="majorHAnsi"/>
            <w:color w:val="0070C0"/>
            <w:sz w:val="20"/>
            <w:szCs w:val="20"/>
          </w:rPr>
          <w:id w:val="-704256097"/>
        </w:sdtPr>
        <w:sdtContent>
          <w:r w:rsidR="004B204A" w:rsidRPr="00DE400E">
            <w:rPr>
              <w:color w:val="0070C0"/>
            </w:rPr>
            <w:t>Design of modern geospatial solutions for problems related to agriculture, the environment, and natural resources.</w:t>
          </w:r>
        </w:sdtContent>
      </w:sdt>
      <w:r w:rsidR="004B204A" w:rsidRPr="00DE400E">
        <w:rPr>
          <w:color w:val="0070C0"/>
        </w:rPr>
        <w:t xml:space="preserve"> Restricted to Agricultural Studies majors. </w:t>
      </w:r>
      <w:r w:rsidR="004B204A" w:rsidRPr="00DE400E">
        <w:t>Prerequisite</w:t>
      </w:r>
      <w:r w:rsidR="004B204A" w:rsidRPr="00DE400E">
        <w:rPr>
          <w:color w:val="0070C0"/>
        </w:rPr>
        <w:t xml:space="preserve">s: </w:t>
      </w:r>
      <w:r w:rsidR="004B204A" w:rsidRPr="00DE400E">
        <w:t xml:space="preserve">AGST 3503, </w:t>
      </w:r>
      <w:r w:rsidR="004B204A" w:rsidRPr="00DE400E">
        <w:rPr>
          <w:color w:val="0070C0"/>
        </w:rPr>
        <w:t>AGST 4543, AGST 4773</w:t>
      </w:r>
      <w:r w:rsidR="004B204A" w:rsidRPr="00DE400E">
        <w:t xml:space="preserve"> Spring.</w:t>
      </w:r>
      <w:r w:rsidR="004B204A">
        <w:t xml:space="preserve"> </w:t>
      </w:r>
      <w:bookmarkStart w:id="0" w:name="_GoBack"/>
      <w:bookmarkEnd w:id="0"/>
    </w:p>
    <w:p w14:paraId="472B652C" w14:textId="4E0CCA70" w:rsidR="004A1899" w:rsidRPr="006877A8" w:rsidRDefault="004A1899" w:rsidP="004A1899">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875E8A" w:rsidRPr="00875E8A">
        <w:rPr>
          <w:i/>
          <w:color w:val="0070C0"/>
          <w:sz w:val="18"/>
          <w:szCs w:val="18"/>
        </w:rPr>
        <w:t>Individualized instruction and/or projects for advanced students. Approval of instructor. Fall, Spring, Summer.</w:t>
      </w:r>
    </w:p>
    <w:p w14:paraId="66D51EC6" w14:textId="77777777" w:rsidR="004A1899" w:rsidRPr="00790BFA" w:rsidRDefault="004A1899" w:rsidP="004A1899">
      <w:pPr>
        <w:pStyle w:val="BodyText"/>
        <w:spacing w:before="125" w:line="235" w:lineRule="auto"/>
        <w:ind w:right="117"/>
        <w:rPr>
          <w:b/>
          <w:i/>
          <w:color w:val="0070C0"/>
        </w:rPr>
      </w:pPr>
    </w:p>
    <w:p w14:paraId="190A914F" w14:textId="77777777" w:rsidR="004A1899" w:rsidRPr="007A5ED4" w:rsidRDefault="004A1899" w:rsidP="004A1899">
      <w:pPr>
        <w:pStyle w:val="BodyText"/>
        <w:spacing w:line="235" w:lineRule="auto"/>
        <w:ind w:right="118"/>
      </w:pPr>
      <w:r w:rsidRPr="00790BFA">
        <w:t>…</w:t>
      </w:r>
    </w:p>
    <w:p w14:paraId="45755572" w14:textId="77777777" w:rsidR="004A1899" w:rsidRPr="00790BFA" w:rsidRDefault="004A1899" w:rsidP="004A1899">
      <w:pPr>
        <w:pStyle w:val="BodyText"/>
        <w:spacing w:before="51"/>
        <w:ind w:right="629"/>
        <w:jc w:val="center"/>
      </w:pPr>
      <w:r w:rsidRPr="00790BFA">
        <w:rPr>
          <w:color w:val="231F20"/>
        </w:rPr>
        <w:t>432</w:t>
      </w:r>
    </w:p>
    <w:p w14:paraId="415BD6C6" w14:textId="77777777" w:rsidR="00EA46B7" w:rsidRPr="00681536" w:rsidRDefault="00EA46B7" w:rsidP="004A1899"/>
    <w:sectPr w:rsidR="00EA46B7" w:rsidRPr="00681536" w:rsidSect="00384538">
      <w:footerReference w:type="defaul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2F5FF" w14:textId="77777777" w:rsidR="008C5046" w:rsidRDefault="008C5046" w:rsidP="00AF3758">
      <w:pPr>
        <w:spacing w:after="0" w:line="240" w:lineRule="auto"/>
      </w:pPr>
      <w:r>
        <w:separator/>
      </w:r>
    </w:p>
  </w:endnote>
  <w:endnote w:type="continuationSeparator" w:id="0">
    <w:p w14:paraId="596CB3BD" w14:textId="77777777" w:rsidR="008C5046" w:rsidRDefault="008C504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27CD4" w14:textId="77777777" w:rsidR="00450A20" w:rsidRDefault="00450A20"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B204A">
          <w:rPr>
            <w:noProof/>
          </w:rPr>
          <w:t>10</w:t>
        </w:r>
        <w:r>
          <w:rPr>
            <w:noProof/>
          </w:rPr>
          <w:fldChar w:fldCharType="end"/>
        </w:r>
      </w:sdtContent>
    </w:sdt>
  </w:p>
  <w:p w14:paraId="6C7B93A0" w14:textId="77777777" w:rsidR="00450A20" w:rsidRDefault="00450A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D5683" w14:textId="77777777" w:rsidR="008C5046" w:rsidRDefault="008C5046" w:rsidP="00AF3758">
      <w:pPr>
        <w:spacing w:after="0" w:line="240" w:lineRule="auto"/>
      </w:pPr>
      <w:r>
        <w:separator/>
      </w:r>
    </w:p>
  </w:footnote>
  <w:footnote w:type="continuationSeparator" w:id="0">
    <w:p w14:paraId="743A3A0A" w14:textId="77777777" w:rsidR="008C5046" w:rsidRDefault="008C5046"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66964"/>
    <w:rsid w:val="000A7C2E"/>
    <w:rsid w:val="000B5DE2"/>
    <w:rsid w:val="000C3DB7"/>
    <w:rsid w:val="000D06F1"/>
    <w:rsid w:val="000D7355"/>
    <w:rsid w:val="000E6429"/>
    <w:rsid w:val="000F22CF"/>
    <w:rsid w:val="00103070"/>
    <w:rsid w:val="0010458C"/>
    <w:rsid w:val="00130E5B"/>
    <w:rsid w:val="00151451"/>
    <w:rsid w:val="0018548C"/>
    <w:rsid w:val="00185D67"/>
    <w:rsid w:val="001900CD"/>
    <w:rsid w:val="00192671"/>
    <w:rsid w:val="001A5DD5"/>
    <w:rsid w:val="001A76C0"/>
    <w:rsid w:val="001C7CC1"/>
    <w:rsid w:val="001D12E8"/>
    <w:rsid w:val="001F1B80"/>
    <w:rsid w:val="001F5E9E"/>
    <w:rsid w:val="001F6306"/>
    <w:rsid w:val="00207093"/>
    <w:rsid w:val="00207DBE"/>
    <w:rsid w:val="00212A76"/>
    <w:rsid w:val="00223137"/>
    <w:rsid w:val="00224899"/>
    <w:rsid w:val="002315B0"/>
    <w:rsid w:val="00250B1C"/>
    <w:rsid w:val="00252950"/>
    <w:rsid w:val="00254447"/>
    <w:rsid w:val="00261ACE"/>
    <w:rsid w:val="00262C88"/>
    <w:rsid w:val="00265C17"/>
    <w:rsid w:val="00265DE1"/>
    <w:rsid w:val="002917F4"/>
    <w:rsid w:val="002941B8"/>
    <w:rsid w:val="002B3A52"/>
    <w:rsid w:val="002B41C6"/>
    <w:rsid w:val="002C6DB4"/>
    <w:rsid w:val="002D0D13"/>
    <w:rsid w:val="002D1104"/>
    <w:rsid w:val="002D339D"/>
    <w:rsid w:val="003006B3"/>
    <w:rsid w:val="003434B6"/>
    <w:rsid w:val="00346F5C"/>
    <w:rsid w:val="00355FF4"/>
    <w:rsid w:val="00362414"/>
    <w:rsid w:val="00363B6A"/>
    <w:rsid w:val="00374D72"/>
    <w:rsid w:val="00384538"/>
    <w:rsid w:val="00386112"/>
    <w:rsid w:val="003B055E"/>
    <w:rsid w:val="003C3489"/>
    <w:rsid w:val="003C4DA1"/>
    <w:rsid w:val="003D091A"/>
    <w:rsid w:val="003D14C4"/>
    <w:rsid w:val="003D580E"/>
    <w:rsid w:val="003E4F3C"/>
    <w:rsid w:val="003E5A77"/>
    <w:rsid w:val="003F5D14"/>
    <w:rsid w:val="00400712"/>
    <w:rsid w:val="004072F1"/>
    <w:rsid w:val="00411FE1"/>
    <w:rsid w:val="00420AB3"/>
    <w:rsid w:val="0042270C"/>
    <w:rsid w:val="00424051"/>
    <w:rsid w:val="00450A20"/>
    <w:rsid w:val="00473252"/>
    <w:rsid w:val="00487771"/>
    <w:rsid w:val="004912D3"/>
    <w:rsid w:val="004A1899"/>
    <w:rsid w:val="004A7706"/>
    <w:rsid w:val="004B204A"/>
    <w:rsid w:val="004B5678"/>
    <w:rsid w:val="004D3FDD"/>
    <w:rsid w:val="004E43DE"/>
    <w:rsid w:val="004F3C87"/>
    <w:rsid w:val="004F495C"/>
    <w:rsid w:val="00504BCC"/>
    <w:rsid w:val="005076DA"/>
    <w:rsid w:val="00516BAD"/>
    <w:rsid w:val="00526B81"/>
    <w:rsid w:val="005522D7"/>
    <w:rsid w:val="00561377"/>
    <w:rsid w:val="0056191C"/>
    <w:rsid w:val="00571E0A"/>
    <w:rsid w:val="00584C22"/>
    <w:rsid w:val="00592A95"/>
    <w:rsid w:val="00597762"/>
    <w:rsid w:val="005C09A5"/>
    <w:rsid w:val="005D6C6F"/>
    <w:rsid w:val="005D7E94"/>
    <w:rsid w:val="005E22D2"/>
    <w:rsid w:val="005E24CB"/>
    <w:rsid w:val="005F7C0B"/>
    <w:rsid w:val="00605FC3"/>
    <w:rsid w:val="006179CB"/>
    <w:rsid w:val="00625A9A"/>
    <w:rsid w:val="00627121"/>
    <w:rsid w:val="00636DB3"/>
    <w:rsid w:val="00657CC8"/>
    <w:rsid w:val="00665524"/>
    <w:rsid w:val="006657FB"/>
    <w:rsid w:val="0067412A"/>
    <w:rsid w:val="0067533B"/>
    <w:rsid w:val="00677A48"/>
    <w:rsid w:val="00681536"/>
    <w:rsid w:val="00685D55"/>
    <w:rsid w:val="006A2D6A"/>
    <w:rsid w:val="006B1E25"/>
    <w:rsid w:val="006B52C0"/>
    <w:rsid w:val="006C1223"/>
    <w:rsid w:val="006C3C4C"/>
    <w:rsid w:val="006D0246"/>
    <w:rsid w:val="006E2497"/>
    <w:rsid w:val="006E6117"/>
    <w:rsid w:val="006E6D94"/>
    <w:rsid w:val="006F3F4E"/>
    <w:rsid w:val="00712045"/>
    <w:rsid w:val="0073025F"/>
    <w:rsid w:val="0073125A"/>
    <w:rsid w:val="0073313A"/>
    <w:rsid w:val="007339BD"/>
    <w:rsid w:val="007373BC"/>
    <w:rsid w:val="00750AF6"/>
    <w:rsid w:val="007669D6"/>
    <w:rsid w:val="00783A64"/>
    <w:rsid w:val="00796B20"/>
    <w:rsid w:val="007A06B9"/>
    <w:rsid w:val="007A5745"/>
    <w:rsid w:val="0081348D"/>
    <w:rsid w:val="00815E01"/>
    <w:rsid w:val="00822DF0"/>
    <w:rsid w:val="0083170D"/>
    <w:rsid w:val="00835BE5"/>
    <w:rsid w:val="00872ACF"/>
    <w:rsid w:val="00875E8A"/>
    <w:rsid w:val="008829ED"/>
    <w:rsid w:val="00884F7A"/>
    <w:rsid w:val="008A0621"/>
    <w:rsid w:val="008C5046"/>
    <w:rsid w:val="008C703B"/>
    <w:rsid w:val="008E6C1C"/>
    <w:rsid w:val="00925F7C"/>
    <w:rsid w:val="00981AC8"/>
    <w:rsid w:val="009A529F"/>
    <w:rsid w:val="009C18CD"/>
    <w:rsid w:val="009C1ABA"/>
    <w:rsid w:val="009C3687"/>
    <w:rsid w:val="009C3C35"/>
    <w:rsid w:val="009C65F8"/>
    <w:rsid w:val="009D458E"/>
    <w:rsid w:val="009F13E6"/>
    <w:rsid w:val="009F372C"/>
    <w:rsid w:val="00A01035"/>
    <w:rsid w:val="00A0329C"/>
    <w:rsid w:val="00A14A85"/>
    <w:rsid w:val="00A16BB1"/>
    <w:rsid w:val="00A272C3"/>
    <w:rsid w:val="00A34100"/>
    <w:rsid w:val="00A35BA8"/>
    <w:rsid w:val="00A5089E"/>
    <w:rsid w:val="00A56D36"/>
    <w:rsid w:val="00A837F6"/>
    <w:rsid w:val="00AA717E"/>
    <w:rsid w:val="00AB010D"/>
    <w:rsid w:val="00AB4AA6"/>
    <w:rsid w:val="00AB5523"/>
    <w:rsid w:val="00AF3758"/>
    <w:rsid w:val="00AF3C6A"/>
    <w:rsid w:val="00B024DF"/>
    <w:rsid w:val="00B05106"/>
    <w:rsid w:val="00B1628A"/>
    <w:rsid w:val="00B35368"/>
    <w:rsid w:val="00B5389B"/>
    <w:rsid w:val="00B678DD"/>
    <w:rsid w:val="00B9333E"/>
    <w:rsid w:val="00BA5832"/>
    <w:rsid w:val="00BC3CFB"/>
    <w:rsid w:val="00BD044A"/>
    <w:rsid w:val="00BD2A0D"/>
    <w:rsid w:val="00BE069E"/>
    <w:rsid w:val="00BE6A44"/>
    <w:rsid w:val="00C12816"/>
    <w:rsid w:val="00C23CC7"/>
    <w:rsid w:val="00C334FF"/>
    <w:rsid w:val="00C46718"/>
    <w:rsid w:val="00C511C0"/>
    <w:rsid w:val="00C62A74"/>
    <w:rsid w:val="00C66B36"/>
    <w:rsid w:val="00C70B53"/>
    <w:rsid w:val="00C81897"/>
    <w:rsid w:val="00C8689C"/>
    <w:rsid w:val="00C922A6"/>
    <w:rsid w:val="00CA3A6A"/>
    <w:rsid w:val="00CB1647"/>
    <w:rsid w:val="00D02239"/>
    <w:rsid w:val="00D0686A"/>
    <w:rsid w:val="00D47738"/>
    <w:rsid w:val="00D51205"/>
    <w:rsid w:val="00D57716"/>
    <w:rsid w:val="00D67AC4"/>
    <w:rsid w:val="00D725EF"/>
    <w:rsid w:val="00D72E20"/>
    <w:rsid w:val="00D734A3"/>
    <w:rsid w:val="00D979DD"/>
    <w:rsid w:val="00DA4650"/>
    <w:rsid w:val="00DA6E3A"/>
    <w:rsid w:val="00DB0550"/>
    <w:rsid w:val="00DB4257"/>
    <w:rsid w:val="00DB49F4"/>
    <w:rsid w:val="00DC79D6"/>
    <w:rsid w:val="00DF72D4"/>
    <w:rsid w:val="00E45868"/>
    <w:rsid w:val="00E528A4"/>
    <w:rsid w:val="00E560AA"/>
    <w:rsid w:val="00E95715"/>
    <w:rsid w:val="00EA3003"/>
    <w:rsid w:val="00EA46B7"/>
    <w:rsid w:val="00EA5F2E"/>
    <w:rsid w:val="00EA77B8"/>
    <w:rsid w:val="00EB4FF5"/>
    <w:rsid w:val="00EB6B76"/>
    <w:rsid w:val="00EC6970"/>
    <w:rsid w:val="00ED0523"/>
    <w:rsid w:val="00ED2398"/>
    <w:rsid w:val="00ED29E0"/>
    <w:rsid w:val="00EF2A44"/>
    <w:rsid w:val="00F30915"/>
    <w:rsid w:val="00F40941"/>
    <w:rsid w:val="00F430C8"/>
    <w:rsid w:val="00F46EB1"/>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24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00CD"/>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table" w:customStyle="1" w:styleId="TableGrid0">
    <w:name w:val="TableGrid"/>
    <w:rsid w:val="003E5A77"/>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1900CD"/>
    <w:rPr>
      <w:rFonts w:ascii="Book Antiqua" w:eastAsia="Book Antiqua" w:hAnsi="Book Antiqua" w:cs="Book Antiqua"/>
      <w:b/>
      <w:bCs/>
      <w:sz w:val="24"/>
      <w:szCs w:val="24"/>
    </w:rPr>
  </w:style>
  <w:style w:type="paragraph" w:styleId="BodyText">
    <w:name w:val="Body Text"/>
    <w:basedOn w:val="Normal"/>
    <w:link w:val="BodyTextChar"/>
    <w:uiPriority w:val="1"/>
    <w:qFormat/>
    <w:rsid w:val="001900CD"/>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1900CD"/>
    <w:rPr>
      <w:rFonts w:ascii="Arial" w:eastAsia="Arial" w:hAnsi="Arial" w:cs="Arial"/>
      <w:sz w:val="16"/>
      <w:szCs w:val="16"/>
    </w:rPr>
  </w:style>
  <w:style w:type="paragraph" w:customStyle="1" w:styleId="TableParagraph">
    <w:name w:val="Table Paragraph"/>
    <w:basedOn w:val="Normal"/>
    <w:uiPriority w:val="1"/>
    <w:qFormat/>
    <w:rsid w:val="000B5DE2"/>
    <w:pPr>
      <w:widowControl w:val="0"/>
      <w:autoSpaceDE w:val="0"/>
      <w:autoSpaceDN w:val="0"/>
      <w:spacing w:before="45" w:after="0" w:line="240" w:lineRule="auto"/>
      <w:ind w:left="60"/>
    </w:pPr>
    <w:rPr>
      <w:rFonts w:ascii="Arial" w:eastAsia="Arial" w:hAnsi="Arial" w:cs="Arial"/>
    </w:rPr>
  </w:style>
  <w:style w:type="paragraph" w:customStyle="1" w:styleId="Pa261">
    <w:name w:val="Pa261"/>
    <w:basedOn w:val="Normal"/>
    <w:next w:val="Normal"/>
    <w:uiPriority w:val="99"/>
    <w:rsid w:val="00EA46B7"/>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EA46B7"/>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00CD"/>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table" w:customStyle="1" w:styleId="TableGrid0">
    <w:name w:val="TableGrid"/>
    <w:rsid w:val="003E5A77"/>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1900CD"/>
    <w:rPr>
      <w:rFonts w:ascii="Book Antiqua" w:eastAsia="Book Antiqua" w:hAnsi="Book Antiqua" w:cs="Book Antiqua"/>
      <w:b/>
      <w:bCs/>
      <w:sz w:val="24"/>
      <w:szCs w:val="24"/>
    </w:rPr>
  </w:style>
  <w:style w:type="paragraph" w:styleId="BodyText">
    <w:name w:val="Body Text"/>
    <w:basedOn w:val="Normal"/>
    <w:link w:val="BodyTextChar"/>
    <w:uiPriority w:val="1"/>
    <w:qFormat/>
    <w:rsid w:val="001900CD"/>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1900CD"/>
    <w:rPr>
      <w:rFonts w:ascii="Arial" w:eastAsia="Arial" w:hAnsi="Arial" w:cs="Arial"/>
      <w:sz w:val="16"/>
      <w:szCs w:val="16"/>
    </w:rPr>
  </w:style>
  <w:style w:type="paragraph" w:customStyle="1" w:styleId="TableParagraph">
    <w:name w:val="Table Paragraph"/>
    <w:basedOn w:val="Normal"/>
    <w:uiPriority w:val="1"/>
    <w:qFormat/>
    <w:rsid w:val="000B5DE2"/>
    <w:pPr>
      <w:widowControl w:val="0"/>
      <w:autoSpaceDE w:val="0"/>
      <w:autoSpaceDN w:val="0"/>
      <w:spacing w:before="45" w:after="0" w:line="240" w:lineRule="auto"/>
      <w:ind w:left="60"/>
    </w:pPr>
    <w:rPr>
      <w:rFonts w:ascii="Arial" w:eastAsia="Arial" w:hAnsi="Arial" w:cs="Arial"/>
    </w:rPr>
  </w:style>
  <w:style w:type="paragraph" w:customStyle="1" w:styleId="Pa261">
    <w:name w:val="Pa261"/>
    <w:basedOn w:val="Normal"/>
    <w:next w:val="Normal"/>
    <w:uiPriority w:val="99"/>
    <w:rsid w:val="00EA46B7"/>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EA46B7"/>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94576">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18156795">
      <w:bodyDiv w:val="1"/>
      <w:marLeft w:val="0"/>
      <w:marRight w:val="0"/>
      <w:marTop w:val="0"/>
      <w:marBottom w:val="0"/>
      <w:divBdr>
        <w:top w:val="none" w:sz="0" w:space="0" w:color="auto"/>
        <w:left w:val="none" w:sz="0" w:space="0" w:color="auto"/>
        <w:bottom w:val="none" w:sz="0" w:space="0" w:color="auto"/>
        <w:right w:val="none" w:sz="0" w:space="0" w:color="auto"/>
      </w:divBdr>
    </w:div>
    <w:div w:id="1031106690">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475483473">
      <w:bodyDiv w:val="1"/>
      <w:marLeft w:val="0"/>
      <w:marRight w:val="0"/>
      <w:marTop w:val="0"/>
      <w:marBottom w:val="0"/>
      <w:divBdr>
        <w:top w:val="none" w:sz="0" w:space="0" w:color="auto"/>
        <w:left w:val="none" w:sz="0" w:space="0" w:color="auto"/>
        <w:bottom w:val="none" w:sz="0" w:space="0" w:color="auto"/>
        <w:right w:val="none" w:sz="0" w:space="0" w:color="auto"/>
      </w:divBdr>
    </w:div>
    <w:div w:id="159778458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hyperlink" Target="https://www.astate.edu/info/academics/degrees/" TargetMode="External"/><Relationship Id="rId16" Type="http://schemas.openxmlformats.org/officeDocument/2006/relationships/hyperlink" Target="https://www.astate.edu/info/academics/degrees/" TargetMode="External"/><Relationship Id="rId17" Type="http://schemas.openxmlformats.org/officeDocument/2006/relationships/hyperlink" Target="https://www.astate.edu/a/registrar/students/bulletins/" TargetMode="External"/><Relationship Id="rId18" Type="http://schemas.openxmlformats.org/officeDocument/2006/relationships/hyperlink" Target="https://www.astate.edu/a/registrar/students/bulletins/" TargetMode="External"/><Relationship Id="rId19" Type="http://schemas.openxmlformats.org/officeDocument/2006/relationships/hyperlink" Target="https://www.astate.edu/a/registrar/students/bulletin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6F332F"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6F332F"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6F332F" w:rsidRDefault="002B4884" w:rsidP="002B4884">
          <w:pPr>
            <w:pStyle w:val="97AF148FB77D45929372F3703B5A7B76"/>
          </w:pPr>
          <w:r>
            <w:rPr>
              <w:rStyle w:val="PlaceholderText"/>
            </w:rPr>
            <w:t>Yes / No</w:t>
          </w:r>
        </w:p>
      </w:docPartBody>
    </w:docPart>
    <w:docPart>
      <w:docPartPr>
        <w:name w:val="4E3E5C6223DF431483021695437FAA7C"/>
        <w:category>
          <w:name w:val="General"/>
          <w:gallery w:val="placeholder"/>
        </w:category>
        <w:types>
          <w:type w:val="bbPlcHdr"/>
        </w:types>
        <w:behaviors>
          <w:behavior w:val="content"/>
        </w:behaviors>
        <w:guid w:val="{8E552D3E-61A1-45FC-9DBD-771F3A908B2F}"/>
      </w:docPartPr>
      <w:docPartBody>
        <w:p w:rsidR="001D4AAF" w:rsidRDefault="001D4AAF" w:rsidP="001D4AAF">
          <w:pPr>
            <w:pStyle w:val="4E3E5C6223DF431483021695437FAA7C"/>
          </w:pPr>
          <w:r>
            <w:rPr>
              <w:rStyle w:val="PlaceholderText"/>
            </w:rPr>
            <w:t>Yes / No</w:t>
          </w:r>
        </w:p>
      </w:docPartBody>
    </w:docPart>
    <w:docPart>
      <w:docPartPr>
        <w:name w:val="D7DAB0E64F154C7EA9D16DEF896CABA6"/>
        <w:category>
          <w:name w:val="General"/>
          <w:gallery w:val="placeholder"/>
        </w:category>
        <w:types>
          <w:type w:val="bbPlcHdr"/>
        </w:types>
        <w:behaviors>
          <w:behavior w:val="content"/>
        </w:behaviors>
        <w:guid w:val="{A3274AB4-CB35-4CB2-8D9F-2D81277A0A79}"/>
      </w:docPartPr>
      <w:docPartBody>
        <w:p w:rsidR="006F7D1F" w:rsidRDefault="00006816" w:rsidP="00006816">
          <w:pPr>
            <w:pStyle w:val="D7DAB0E64F154C7EA9D16DEF896CABA6"/>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6816"/>
    <w:rsid w:val="00012868"/>
    <w:rsid w:val="000349C0"/>
    <w:rsid w:val="000723D9"/>
    <w:rsid w:val="00193F0D"/>
    <w:rsid w:val="001B45B5"/>
    <w:rsid w:val="001C1D80"/>
    <w:rsid w:val="001C209A"/>
    <w:rsid w:val="001C40F4"/>
    <w:rsid w:val="001D4AAF"/>
    <w:rsid w:val="002B4884"/>
    <w:rsid w:val="002C35E1"/>
    <w:rsid w:val="002F4E58"/>
    <w:rsid w:val="00315715"/>
    <w:rsid w:val="003656F1"/>
    <w:rsid w:val="00380F18"/>
    <w:rsid w:val="003B0672"/>
    <w:rsid w:val="004055CB"/>
    <w:rsid w:val="0040687F"/>
    <w:rsid w:val="004518A2"/>
    <w:rsid w:val="00452F97"/>
    <w:rsid w:val="004B457A"/>
    <w:rsid w:val="004C584E"/>
    <w:rsid w:val="004E1A75"/>
    <w:rsid w:val="004F3268"/>
    <w:rsid w:val="00587536"/>
    <w:rsid w:val="005A66F3"/>
    <w:rsid w:val="005D5D2F"/>
    <w:rsid w:val="00623293"/>
    <w:rsid w:val="006C0858"/>
    <w:rsid w:val="006F332F"/>
    <w:rsid w:val="006F6B04"/>
    <w:rsid w:val="006F7D1F"/>
    <w:rsid w:val="00702895"/>
    <w:rsid w:val="00713AC7"/>
    <w:rsid w:val="00795998"/>
    <w:rsid w:val="0080069F"/>
    <w:rsid w:val="00867350"/>
    <w:rsid w:val="0088037B"/>
    <w:rsid w:val="008A11EA"/>
    <w:rsid w:val="008B5750"/>
    <w:rsid w:val="0090105B"/>
    <w:rsid w:val="00976234"/>
    <w:rsid w:val="009C0E11"/>
    <w:rsid w:val="00A11836"/>
    <w:rsid w:val="00A72173"/>
    <w:rsid w:val="00A76046"/>
    <w:rsid w:val="00A77AA6"/>
    <w:rsid w:val="00A9302F"/>
    <w:rsid w:val="00AD11A1"/>
    <w:rsid w:val="00AD5D56"/>
    <w:rsid w:val="00B155E6"/>
    <w:rsid w:val="00B2559E"/>
    <w:rsid w:val="00B46AFF"/>
    <w:rsid w:val="00BA2926"/>
    <w:rsid w:val="00BB40EA"/>
    <w:rsid w:val="00C11CE5"/>
    <w:rsid w:val="00C17E31"/>
    <w:rsid w:val="00C35680"/>
    <w:rsid w:val="00CD4EF8"/>
    <w:rsid w:val="00CE147B"/>
    <w:rsid w:val="00D16FE6"/>
    <w:rsid w:val="00D17907"/>
    <w:rsid w:val="00D8423F"/>
    <w:rsid w:val="00DF4B8A"/>
    <w:rsid w:val="00E00376"/>
    <w:rsid w:val="00E141BA"/>
    <w:rsid w:val="00E223B8"/>
    <w:rsid w:val="00E36A8F"/>
    <w:rsid w:val="00EC6CE1"/>
    <w:rsid w:val="00ED2714"/>
    <w:rsid w:val="00F01E35"/>
    <w:rsid w:val="00F02DC9"/>
    <w:rsid w:val="00F45188"/>
    <w:rsid w:val="00FD701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6A8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4F48AD83EAF6452F901FBD839F886A0A">
    <w:name w:val="4F48AD83EAF6452F901FBD839F886A0A"/>
    <w:rsid w:val="00E141BA"/>
    <w:pPr>
      <w:spacing w:after="160" w:line="259" w:lineRule="auto"/>
    </w:pPr>
  </w:style>
  <w:style w:type="paragraph" w:customStyle="1" w:styleId="4E3E5C6223DF431483021695437FAA7C">
    <w:name w:val="4E3E5C6223DF431483021695437FAA7C"/>
    <w:rsid w:val="001D4AAF"/>
    <w:pPr>
      <w:spacing w:after="160" w:line="259" w:lineRule="auto"/>
    </w:pPr>
  </w:style>
  <w:style w:type="paragraph" w:customStyle="1" w:styleId="43865EC1DAE9420CB204C0422571602F">
    <w:name w:val="43865EC1DAE9420CB204C0422571602F"/>
    <w:rsid w:val="002F4E58"/>
    <w:pPr>
      <w:spacing w:after="160" w:line="259" w:lineRule="auto"/>
    </w:pPr>
  </w:style>
  <w:style w:type="paragraph" w:customStyle="1" w:styleId="D7DAB0E64F154C7EA9D16DEF896CABA6">
    <w:name w:val="D7DAB0E64F154C7EA9D16DEF896CABA6"/>
    <w:rsid w:val="00006816"/>
    <w:pPr>
      <w:spacing w:after="160" w:line="259" w:lineRule="auto"/>
    </w:pPr>
  </w:style>
  <w:style w:type="paragraph" w:customStyle="1" w:styleId="6963C9AABD5B48ECA9258EDC48653F57">
    <w:name w:val="6963C9AABD5B48ECA9258EDC48653F57"/>
    <w:rsid w:val="00E00376"/>
    <w:pPr>
      <w:spacing w:after="160" w:line="259" w:lineRule="auto"/>
    </w:pPr>
  </w:style>
  <w:style w:type="paragraph" w:customStyle="1" w:styleId="E69B541278D64485A2EC838EA2F4B9AB">
    <w:name w:val="E69B541278D64485A2EC838EA2F4B9AB"/>
    <w:rsid w:val="00E36A8F"/>
    <w:pPr>
      <w:spacing w:after="160" w:line="259" w:lineRule="auto"/>
    </w:pPr>
  </w:style>
  <w:style w:type="paragraph" w:customStyle="1" w:styleId="DAE87C2C8F794669A8B483FE0444E206">
    <w:name w:val="DAE87C2C8F794669A8B483FE0444E206"/>
    <w:rsid w:val="00E36A8F"/>
    <w:pPr>
      <w:spacing w:after="160" w:line="259" w:lineRule="auto"/>
    </w:pPr>
  </w:style>
  <w:style w:type="paragraph" w:customStyle="1" w:styleId="BB40BDC07D654B5C8D3F2900B282C45A">
    <w:name w:val="BB40BDC07D654B5C8D3F2900B282C45A"/>
    <w:rsid w:val="00E36A8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6A8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4F48AD83EAF6452F901FBD839F886A0A">
    <w:name w:val="4F48AD83EAF6452F901FBD839F886A0A"/>
    <w:rsid w:val="00E141BA"/>
    <w:pPr>
      <w:spacing w:after="160" w:line="259" w:lineRule="auto"/>
    </w:pPr>
  </w:style>
  <w:style w:type="paragraph" w:customStyle="1" w:styleId="4E3E5C6223DF431483021695437FAA7C">
    <w:name w:val="4E3E5C6223DF431483021695437FAA7C"/>
    <w:rsid w:val="001D4AAF"/>
    <w:pPr>
      <w:spacing w:after="160" w:line="259" w:lineRule="auto"/>
    </w:pPr>
  </w:style>
  <w:style w:type="paragraph" w:customStyle="1" w:styleId="43865EC1DAE9420CB204C0422571602F">
    <w:name w:val="43865EC1DAE9420CB204C0422571602F"/>
    <w:rsid w:val="002F4E58"/>
    <w:pPr>
      <w:spacing w:after="160" w:line="259" w:lineRule="auto"/>
    </w:pPr>
  </w:style>
  <w:style w:type="paragraph" w:customStyle="1" w:styleId="D7DAB0E64F154C7EA9D16DEF896CABA6">
    <w:name w:val="D7DAB0E64F154C7EA9D16DEF896CABA6"/>
    <w:rsid w:val="00006816"/>
    <w:pPr>
      <w:spacing w:after="160" w:line="259" w:lineRule="auto"/>
    </w:pPr>
  </w:style>
  <w:style w:type="paragraph" w:customStyle="1" w:styleId="6963C9AABD5B48ECA9258EDC48653F57">
    <w:name w:val="6963C9AABD5B48ECA9258EDC48653F57"/>
    <w:rsid w:val="00E00376"/>
    <w:pPr>
      <w:spacing w:after="160" w:line="259" w:lineRule="auto"/>
    </w:pPr>
  </w:style>
  <w:style w:type="paragraph" w:customStyle="1" w:styleId="E69B541278D64485A2EC838EA2F4B9AB">
    <w:name w:val="E69B541278D64485A2EC838EA2F4B9AB"/>
    <w:rsid w:val="00E36A8F"/>
    <w:pPr>
      <w:spacing w:after="160" w:line="259" w:lineRule="auto"/>
    </w:pPr>
  </w:style>
  <w:style w:type="paragraph" w:customStyle="1" w:styleId="DAE87C2C8F794669A8B483FE0444E206">
    <w:name w:val="DAE87C2C8F794669A8B483FE0444E206"/>
    <w:rsid w:val="00E36A8F"/>
    <w:pPr>
      <w:spacing w:after="160" w:line="259" w:lineRule="auto"/>
    </w:pPr>
  </w:style>
  <w:style w:type="paragraph" w:customStyle="1" w:styleId="BB40BDC07D654B5C8D3F2900B282C45A">
    <w:name w:val="BB40BDC07D654B5C8D3F2900B282C45A"/>
    <w:rsid w:val="00E36A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A630-40F4-8D44-81E5-6ED74D50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3497</Words>
  <Characters>19934</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dcterms:created xsi:type="dcterms:W3CDTF">2019-02-11T21:37:00Z</dcterms:created>
  <dcterms:modified xsi:type="dcterms:W3CDTF">2019-02-12T14:56:00Z</dcterms:modified>
</cp:coreProperties>
</file>