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2FE49DD1" w:rsidR="00142DCF" w:rsidRDefault="00316E35" w:rsidP="00694ADE">
            <w:r>
              <w:t>BU24</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40355AF5"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743D8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9F3FB7">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51266588" w:rsidR="0085052C" w:rsidRPr="0085052C" w:rsidRDefault="00A21B85" w:rsidP="009F3FB7">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w:t>
            </w:r>
            <w:r w:rsidR="00746B72">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E969B7">
              <w:trPr>
                <w:trHeight w:val="113"/>
              </w:trPr>
              <w:tc>
                <w:tcPr>
                  <w:tcW w:w="3685" w:type="dxa"/>
                  <w:vAlign w:val="bottom"/>
                </w:tcPr>
                <w:p w14:paraId="2251A5A4" w14:textId="771DA236" w:rsidR="00AD2FB4" w:rsidRDefault="007E6489" w:rsidP="009916C3">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E969B7">
                        <w:rPr>
                          <w:rFonts w:asciiTheme="majorHAnsi" w:hAnsiTheme="majorHAnsi"/>
                          <w:sz w:val="20"/>
                          <w:szCs w:val="20"/>
                        </w:rPr>
                        <w:t>H. Steve Leslie</w:t>
                      </w:r>
                    </w:sdtContent>
                  </w:sdt>
                </w:p>
              </w:tc>
              <w:sdt>
                <w:sdtPr>
                  <w:rPr>
                    <w:rFonts w:asciiTheme="majorHAnsi" w:hAnsiTheme="majorHAnsi"/>
                    <w:sz w:val="20"/>
                    <w:szCs w:val="20"/>
                  </w:rPr>
                  <w:alias w:val="Date"/>
                  <w:tag w:val="Date"/>
                  <w:id w:val="726572248"/>
                  <w:placeholder>
                    <w:docPart w:val="B560AC293F8646BBB2E6EA913E4A2A05"/>
                  </w:placeholder>
                  <w:date w:fullDate="2021-09-01T00:00:00Z">
                    <w:dateFormat w:val="M/d/yyyy"/>
                    <w:lid w:val="en-US"/>
                    <w:storeMappedDataAs w:val="dateTime"/>
                    <w:calendar w:val="gregorian"/>
                  </w:date>
                </w:sdtPr>
                <w:sdtEndPr/>
                <w:sdtContent>
                  <w:tc>
                    <w:tcPr>
                      <w:tcW w:w="1350" w:type="dxa"/>
                      <w:vAlign w:val="bottom"/>
                    </w:tcPr>
                    <w:p w14:paraId="314C59B3" w14:textId="488F9D95" w:rsidR="00AD2FB4" w:rsidRDefault="00E969B7" w:rsidP="009916C3">
                      <w:pPr>
                        <w:jc w:val="center"/>
                        <w:rPr>
                          <w:rFonts w:asciiTheme="majorHAnsi" w:hAnsiTheme="majorHAnsi"/>
                          <w:sz w:val="20"/>
                          <w:szCs w:val="20"/>
                        </w:rPr>
                      </w:pPr>
                      <w:r>
                        <w:rPr>
                          <w:rFonts w:asciiTheme="majorHAnsi" w:hAnsiTheme="majorHAnsi"/>
                          <w:sz w:val="20"/>
                          <w:szCs w:val="20"/>
                        </w:rPr>
                        <w:t>9/1/2021</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7E6489"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55A50403" w:rsidR="00AD2FB4" w:rsidRDefault="003D3208" w:rsidP="00694ADE">
                  <w:pPr>
                    <w:jc w:val="center"/>
                    <w:rPr>
                      <w:rFonts w:asciiTheme="majorHAnsi" w:hAnsiTheme="majorHAnsi"/>
                      <w:sz w:val="20"/>
                      <w:szCs w:val="20"/>
                    </w:rPr>
                  </w:pPr>
                  <w:r>
                    <w:rPr>
                      <w:rFonts w:asciiTheme="majorHAnsi" w:hAnsiTheme="majorHAnsi"/>
                      <w:sz w:val="20"/>
                      <w:szCs w:val="20"/>
                    </w:rPr>
                    <w:t>Bill Hu</w:t>
                  </w:r>
                </w:p>
              </w:tc>
              <w:tc>
                <w:tcPr>
                  <w:tcW w:w="1350" w:type="dxa"/>
                  <w:vAlign w:val="bottom"/>
                </w:tcPr>
                <w:p w14:paraId="35AAA168" w14:textId="7787ABBE" w:rsidR="00AD2FB4" w:rsidRDefault="003D3208" w:rsidP="00694ADE">
                  <w:pPr>
                    <w:jc w:val="center"/>
                    <w:rPr>
                      <w:rFonts w:asciiTheme="majorHAnsi" w:hAnsiTheme="majorHAnsi"/>
                      <w:sz w:val="20"/>
                      <w:szCs w:val="20"/>
                    </w:rPr>
                  </w:pPr>
                  <w:r>
                    <w:rPr>
                      <w:rFonts w:asciiTheme="majorHAnsi" w:hAnsiTheme="majorHAnsi"/>
                      <w:sz w:val="20"/>
                      <w:szCs w:val="20"/>
                    </w:rPr>
                    <w:t>9/9/21</w:t>
                  </w:r>
                </w:p>
              </w:tc>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7E6489"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2BF6C101" w:rsidR="00AD2FB4" w:rsidRDefault="00B91E1B" w:rsidP="009916C3">
                  <w:pPr>
                    <w:rPr>
                      <w:rFonts w:asciiTheme="majorHAnsi" w:hAnsiTheme="majorHAnsi"/>
                      <w:sz w:val="20"/>
                      <w:szCs w:val="20"/>
                    </w:rPr>
                  </w:pPr>
                  <w:r>
                    <w:rPr>
                      <w:rFonts w:asciiTheme="majorHAnsi" w:hAnsiTheme="majorHAnsi"/>
                      <w:sz w:val="20"/>
                      <w:szCs w:val="20"/>
                    </w:rPr>
                    <w:t>John Robertson</w:t>
                  </w:r>
                </w:p>
              </w:tc>
              <w:tc>
                <w:tcPr>
                  <w:tcW w:w="1350" w:type="dxa"/>
                  <w:vAlign w:val="bottom"/>
                </w:tcPr>
                <w:p w14:paraId="59A2A3AF" w14:textId="74E43BDC" w:rsidR="00AD2FB4" w:rsidRDefault="00B91E1B" w:rsidP="009916C3">
                  <w:pPr>
                    <w:jc w:val="center"/>
                    <w:rPr>
                      <w:rFonts w:asciiTheme="majorHAnsi" w:hAnsiTheme="majorHAnsi"/>
                      <w:sz w:val="20"/>
                      <w:szCs w:val="20"/>
                    </w:rPr>
                  </w:pPr>
                  <w:r>
                    <w:rPr>
                      <w:rFonts w:asciiTheme="majorHAnsi" w:hAnsiTheme="majorHAnsi"/>
                      <w:sz w:val="20"/>
                      <w:szCs w:val="20"/>
                    </w:rPr>
                    <w:t>9/13/21</w:t>
                  </w:r>
                </w:p>
              </w:tc>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7E6489"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9F3FB7">
              <w:trPr>
                <w:trHeight w:val="113"/>
              </w:trPr>
              <w:tc>
                <w:tcPr>
                  <w:tcW w:w="3685" w:type="dxa"/>
                  <w:vAlign w:val="bottom"/>
                </w:tcPr>
                <w:p w14:paraId="37CA3C30" w14:textId="77777777" w:rsidR="00A316CE" w:rsidRDefault="007E6489"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End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End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7E6489"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End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End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5406F9C1" w:rsidR="00A316CE" w:rsidRDefault="007E6489" w:rsidP="009916C3">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EndPr/>
                    <w:sdtContent>
                      <w:r w:rsidR="00D234F7">
                        <w:rPr>
                          <w:rFonts w:asciiTheme="majorHAnsi" w:hAnsiTheme="majorHAnsi"/>
                          <w:sz w:val="20"/>
                          <w:szCs w:val="20"/>
                        </w:rPr>
                        <w:t xml:space="preserve">Jim Washam                                                     </w:t>
                      </w:r>
                    </w:sdtContent>
                  </w:sdt>
                </w:p>
              </w:tc>
              <w:sdt>
                <w:sdtPr>
                  <w:rPr>
                    <w:rFonts w:asciiTheme="majorHAnsi" w:hAnsiTheme="majorHAnsi"/>
                    <w:sz w:val="20"/>
                    <w:szCs w:val="20"/>
                  </w:rPr>
                  <w:alias w:val="Date"/>
                  <w:tag w:val="Date"/>
                  <w:id w:val="1908647476"/>
                  <w:placeholder>
                    <w:docPart w:val="889D71835E407F4695CE51EEE02AF1CA"/>
                  </w:placeholder>
                  <w:date w:fullDate="2021-10-29T00:00:00Z">
                    <w:dateFormat w:val="M/d/yyyy"/>
                    <w:lid w:val="en-US"/>
                    <w:storeMappedDataAs w:val="dateTime"/>
                    <w:calendar w:val="gregorian"/>
                  </w:date>
                </w:sdtPr>
                <w:sdtEndPr/>
                <w:sdtContent>
                  <w:tc>
                    <w:tcPr>
                      <w:tcW w:w="1350" w:type="dxa"/>
                      <w:vAlign w:val="bottom"/>
                    </w:tcPr>
                    <w:p w14:paraId="1FE763CE" w14:textId="7FB355E4" w:rsidR="00A316CE" w:rsidRDefault="00D234F7" w:rsidP="009916C3">
                      <w:pPr>
                        <w:jc w:val="center"/>
                        <w:rPr>
                          <w:rFonts w:asciiTheme="majorHAnsi" w:hAnsiTheme="majorHAnsi"/>
                          <w:sz w:val="20"/>
                          <w:szCs w:val="20"/>
                        </w:rPr>
                      </w:pPr>
                      <w:r>
                        <w:rPr>
                          <w:rFonts w:asciiTheme="majorHAnsi" w:hAnsiTheme="majorHAnsi"/>
                          <w:sz w:val="20"/>
                          <w:szCs w:val="20"/>
                        </w:rPr>
                        <w:t>10/29/2021</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324C67F5" w:rsidR="00A316CE" w:rsidRDefault="007E6489"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EndPr/>
                    <w:sdtContent>
                      <w:r w:rsidR="008230D2">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E638D2E9728E9E4AB9C793CBCA011DB9"/>
                  </w:placeholder>
                  <w:date w:fullDate="2021-11-16T00:00:00Z">
                    <w:dateFormat w:val="M/d/yyyy"/>
                    <w:lid w:val="en-US"/>
                    <w:storeMappedDataAs w:val="dateTime"/>
                    <w:calendar w:val="gregorian"/>
                  </w:date>
                </w:sdtPr>
                <w:sdtEndPr/>
                <w:sdtContent>
                  <w:tc>
                    <w:tcPr>
                      <w:tcW w:w="1350" w:type="dxa"/>
                      <w:vAlign w:val="bottom"/>
                    </w:tcPr>
                    <w:p w14:paraId="787087C7" w14:textId="142690FD" w:rsidR="00A316CE" w:rsidRDefault="008230D2" w:rsidP="00694ADE">
                      <w:pPr>
                        <w:jc w:val="center"/>
                        <w:rPr>
                          <w:rFonts w:asciiTheme="majorHAnsi" w:hAnsiTheme="majorHAnsi"/>
                          <w:sz w:val="20"/>
                          <w:szCs w:val="20"/>
                        </w:rPr>
                      </w:pPr>
                      <w:r>
                        <w:rPr>
                          <w:rFonts w:asciiTheme="majorHAnsi" w:hAnsiTheme="majorHAnsi"/>
                          <w:sz w:val="20"/>
                          <w:szCs w:val="20"/>
                        </w:rPr>
                        <w:t>11/16/2021</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7E6489"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End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End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bookmarkStart w:id="0" w:name="_Hlk53481142" w:displacedByCustomXml="next"/>
    <w:sdt>
      <w:sdtPr>
        <w:rPr>
          <w:rFonts w:asciiTheme="majorHAnsi" w:hAnsiTheme="majorHAnsi" w:cs="Arial"/>
          <w:sz w:val="20"/>
          <w:szCs w:val="20"/>
        </w:rPr>
        <w:id w:val="264975268"/>
      </w:sdtPr>
      <w:sdtEndPr/>
      <w:sdtContent>
        <w:p w14:paraId="2E42995F" w14:textId="703A6FD3" w:rsidR="006E6FEC" w:rsidRDefault="009916C3"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Melodie Philhours, </w:t>
          </w:r>
          <w:hyperlink r:id="rId7" w:history="1">
            <w:r w:rsidRPr="00015AEE">
              <w:rPr>
                <w:rStyle w:val="Hyperlink"/>
                <w:rFonts w:asciiTheme="majorHAnsi" w:hAnsiTheme="majorHAnsi" w:cs="Arial"/>
                <w:sz w:val="20"/>
                <w:szCs w:val="20"/>
              </w:rPr>
              <w:t>mphil@astate.edu</w:t>
            </w:r>
          </w:hyperlink>
          <w:r>
            <w:rPr>
              <w:rFonts w:asciiTheme="majorHAnsi" w:hAnsiTheme="majorHAnsi" w:cs="Arial"/>
              <w:sz w:val="20"/>
              <w:szCs w:val="20"/>
            </w:rPr>
            <w:t>, 870-680-8148</w:t>
          </w:r>
        </w:p>
      </w:sdtContent>
    </w:sdt>
    <w:bookmarkEnd w:id="0"/>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24F8C51E" w:rsidR="0018269B" w:rsidRPr="009916C3"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p w14:paraId="76AED5CE" w14:textId="27B8B51F" w:rsidR="009916C3" w:rsidRDefault="009916C3" w:rsidP="009916C3">
      <w:pPr>
        <w:pStyle w:val="ListParagraph"/>
        <w:tabs>
          <w:tab w:val="left" w:pos="360"/>
          <w:tab w:val="left" w:pos="720"/>
        </w:tabs>
        <w:spacing w:after="0" w:line="240" w:lineRule="auto"/>
        <w:ind w:left="360"/>
        <w:rPr>
          <w:rFonts w:asciiTheme="majorHAnsi" w:hAnsiTheme="majorHAnsi" w:cs="Arial"/>
          <w:b/>
          <w:sz w:val="20"/>
          <w:szCs w:val="20"/>
        </w:rPr>
      </w:pPr>
    </w:p>
    <w:p w14:paraId="41296A10" w14:textId="53D71F28" w:rsidR="0093323D" w:rsidRPr="009916C3" w:rsidRDefault="0093323D" w:rsidP="009916C3">
      <w:pPr>
        <w:pStyle w:val="ListParagraph"/>
        <w:tabs>
          <w:tab w:val="left" w:pos="360"/>
          <w:tab w:val="left" w:pos="720"/>
        </w:tabs>
        <w:spacing w:after="0" w:line="240" w:lineRule="auto"/>
        <w:ind w:left="360"/>
        <w:rPr>
          <w:rFonts w:asciiTheme="majorHAnsi" w:hAnsiTheme="majorHAnsi" w:cs="Arial"/>
          <w:sz w:val="20"/>
          <w:szCs w:val="20"/>
        </w:rPr>
      </w:pPr>
    </w:p>
    <w:sdt>
      <w:sdtPr>
        <w:id w:val="-1727446625"/>
      </w:sdtPr>
      <w:sdtEndPr/>
      <w:sdtContent>
        <w:p w14:paraId="188A4615" w14:textId="77777777" w:rsidR="003A6315" w:rsidRDefault="003A6315" w:rsidP="003A6315">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Add MKTG 3023 Business Research Tools and GSCM 3163 Supply Chain Management to the marketing core for all BS Marketing degrees in the Neil Griffin College of Business (NGCOB) and to adjust the number of elective hours to reflect this change. Correspondingly, the number of electives is decreased from 16 to 10. </w:t>
          </w:r>
        </w:p>
        <w:p w14:paraId="6C1AE6B2" w14:textId="39DD59A7" w:rsidR="002E3FC9" w:rsidRPr="003A6315" w:rsidRDefault="007E6489" w:rsidP="003A6315">
          <w:pPr>
            <w:tabs>
              <w:tab w:val="left" w:pos="360"/>
              <w:tab w:val="left" w:pos="720"/>
            </w:tabs>
            <w:spacing w:after="0" w:line="240" w:lineRule="auto"/>
            <w:rPr>
              <w:rFonts w:asciiTheme="majorHAnsi" w:hAnsiTheme="majorHAnsi" w:cs="Arial"/>
              <w:b/>
              <w:sz w:val="20"/>
              <w:szCs w:val="20"/>
            </w:rPr>
          </w:pPr>
        </w:p>
      </w:sdtContent>
    </w:sdt>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fullDate="2021-08-15T00:00:00Z">
          <w:dateFormat w:val="M/d/yyyy"/>
          <w:lid w:val="en-US"/>
          <w:storeMappedDataAs w:val="dateTime"/>
          <w:calendar w:val="gregorian"/>
        </w:date>
      </w:sdtPr>
      <w:sdtEndPr/>
      <w:sdtContent>
        <w:p w14:paraId="31D89629" w14:textId="6878B723" w:rsidR="002E3FC9" w:rsidRDefault="009C23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8/15/2021</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eastAsiaTheme="minorHAnsi" w:hAnsiTheme="majorHAnsi" w:cs="Arial"/>
          <w:sz w:val="20"/>
          <w:szCs w:val="20"/>
          <w:highlight w:val="yellow"/>
        </w:rPr>
        <w:id w:val="-1277251352"/>
      </w:sdtPr>
      <w:sdtEndPr/>
      <w:sdtContent>
        <w:sdt>
          <w:sdtPr>
            <w:rPr>
              <w:rFonts w:asciiTheme="minorHAnsi" w:eastAsiaTheme="minorHAnsi" w:hAnsiTheme="minorHAnsi" w:cstheme="minorHAnsi"/>
              <w:sz w:val="22"/>
              <w:szCs w:val="22"/>
              <w:highlight w:val="yellow"/>
            </w:rPr>
            <w:id w:val="204229143"/>
          </w:sdtPr>
          <w:sdtEndPr>
            <w:rPr>
              <w:highlight w:val="none"/>
            </w:rPr>
          </w:sdtEndPr>
          <w:sdtContent>
            <w:p w14:paraId="1166D9AE" w14:textId="4E1E3E45" w:rsidR="009F4472" w:rsidRPr="009F4472" w:rsidRDefault="003A6315" w:rsidP="003A6315">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 marketing faculty, given adequate time to reconsider sweeping curriculum change implemented in September/October 2020, </w:t>
              </w:r>
              <w:r w:rsidR="00376946">
                <w:rPr>
                  <w:rFonts w:asciiTheme="minorHAnsi" w:hAnsiTheme="minorHAnsi" w:cstheme="minorHAnsi"/>
                  <w:sz w:val="22"/>
                  <w:szCs w:val="22"/>
                </w:rPr>
                <w:t>seek to add these essential courses back to the marketing core curriculum.</w:t>
              </w:r>
              <w:r w:rsidR="00B7649A">
                <w:rPr>
                  <w:rFonts w:asciiTheme="minorHAnsi" w:hAnsiTheme="minorHAnsi" w:cstheme="minorHAnsi"/>
                  <w:sz w:val="22"/>
                  <w:szCs w:val="22"/>
                </w:rPr>
                <w:t xml:space="preserve"> Adding these courses to the core reduced the number of electives from 16 hours to 10, as reflected in this document.</w:t>
              </w:r>
            </w:p>
            <w:p w14:paraId="2085CD87" w14:textId="2ED6249F" w:rsidR="00AD447C" w:rsidRPr="00F9246C" w:rsidRDefault="007E6489" w:rsidP="00AD447C">
              <w:pPr>
                <w:autoSpaceDE w:val="0"/>
                <w:autoSpaceDN w:val="0"/>
                <w:adjustRightInd w:val="0"/>
                <w:spacing w:after="0" w:line="240" w:lineRule="auto"/>
                <w:rPr>
                  <w:rFonts w:cstheme="minorHAnsi"/>
                  <w:highlight w:val="yellow"/>
                </w:rPr>
              </w:pPr>
            </w:p>
          </w:sdtContent>
        </w:sdt>
        <w:p w14:paraId="019AAB76" w14:textId="0075662A" w:rsidR="002E3FC9" w:rsidRDefault="007E6489" w:rsidP="002E3FC9">
          <w:pPr>
            <w:tabs>
              <w:tab w:val="left" w:pos="360"/>
              <w:tab w:val="left" w:pos="720"/>
            </w:tabs>
            <w:spacing w:after="0" w:line="240" w:lineRule="auto"/>
            <w:rPr>
              <w:rFonts w:asciiTheme="majorHAnsi" w:hAnsiTheme="majorHAnsi" w:cs="Arial"/>
              <w:sz w:val="20"/>
              <w:szCs w:val="20"/>
            </w:rPr>
          </w:pP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9F3FB7">
        <w:tc>
          <w:tcPr>
            <w:tcW w:w="11016" w:type="dxa"/>
            <w:shd w:val="clear" w:color="auto" w:fill="D9D9D9" w:themeFill="background1" w:themeFillShade="D9"/>
          </w:tcPr>
          <w:p w14:paraId="434133AD" w14:textId="77777777" w:rsidR="00AE6604" w:rsidRPr="008426D1" w:rsidRDefault="00AE6604" w:rsidP="009F3FB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9F3FB7">
        <w:tc>
          <w:tcPr>
            <w:tcW w:w="11016" w:type="dxa"/>
            <w:shd w:val="clear" w:color="auto" w:fill="F2F2F2" w:themeFill="background1" w:themeFillShade="F2"/>
          </w:tcPr>
          <w:p w14:paraId="35936077" w14:textId="77777777" w:rsidR="00AE6604" w:rsidRPr="008426D1" w:rsidRDefault="00AE6604" w:rsidP="009F3FB7">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9F3FB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9F3FB7">
            <w:pPr>
              <w:rPr>
                <w:rFonts w:ascii="Times New Roman" w:hAnsi="Times New Roman" w:cs="Times New Roman"/>
                <w:b/>
                <w:color w:val="FF0000"/>
                <w:sz w:val="14"/>
                <w:szCs w:val="24"/>
              </w:rPr>
            </w:pPr>
          </w:p>
          <w:p w14:paraId="018F5E1B" w14:textId="77777777" w:rsidR="00AE6604" w:rsidRPr="008426D1" w:rsidRDefault="00AE6604" w:rsidP="009F3FB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9F3FB7">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9F3FB7">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9F3FB7">
            <w:pPr>
              <w:tabs>
                <w:tab w:val="left" w:pos="360"/>
                <w:tab w:val="left" w:pos="720"/>
              </w:tabs>
              <w:ind w:left="360"/>
              <w:jc w:val="center"/>
              <w:rPr>
                <w:rFonts w:asciiTheme="majorHAnsi" w:hAnsiTheme="majorHAnsi"/>
                <w:sz w:val="18"/>
                <w:szCs w:val="18"/>
              </w:rPr>
            </w:pPr>
          </w:p>
        </w:tc>
      </w:tr>
    </w:tbl>
    <w:p w14:paraId="0EDC602E" w14:textId="1918EA93" w:rsidR="00AE6604"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0B7E1947" w14:textId="3B03713D" w:rsidR="0006575B" w:rsidRPr="00341B0D" w:rsidRDefault="0006575B" w:rsidP="0006575B">
      <w:pPr>
        <w:tabs>
          <w:tab w:val="left" w:pos="360"/>
          <w:tab w:val="left" w:pos="720"/>
        </w:tabs>
        <w:spacing w:after="0" w:line="240" w:lineRule="auto"/>
        <w:rPr>
          <w:rFonts w:asciiTheme="majorHAnsi" w:hAnsiTheme="majorHAnsi" w:cs="Arial"/>
          <w:b/>
          <w:i/>
          <w:color w:val="FF0000"/>
          <w:szCs w:val="18"/>
        </w:rPr>
      </w:pPr>
      <w:r w:rsidRPr="009916C3">
        <w:rPr>
          <w:rFonts w:cs="Times New Roman (Body CS)"/>
          <w:noProof/>
          <w:sz w:val="2"/>
        </w:rPr>
        <mc:AlternateContent>
          <mc:Choice Requires="wps">
            <w:drawing>
              <wp:anchor distT="45720" distB="45720" distL="114300" distR="114300" simplePos="0" relativeHeight="251659264" behindDoc="0" locked="0" layoutInCell="1" allowOverlap="1" wp14:anchorId="0E1C151E" wp14:editId="6662DF36">
                <wp:simplePos x="0" y="0"/>
                <wp:positionH relativeFrom="margin">
                  <wp:posOffset>0</wp:posOffset>
                </wp:positionH>
                <wp:positionV relativeFrom="paragraph">
                  <wp:posOffset>206375</wp:posOffset>
                </wp:positionV>
                <wp:extent cx="2360930" cy="1404620"/>
                <wp:effectExtent l="0" t="0" r="1905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E519665" w14:textId="77777777" w:rsidR="0006575B" w:rsidRDefault="0006575B" w:rsidP="0006575B">
                            <w:r>
                              <w:t>This is page 152 of the 2021-22 Bulletin. The bulletin page was proactively changed in May 2021 to avoid a year of curriculum that the marketing faculty did not support. Thus no bulletin change is necessary at this point. This proposal provides the appropriate shared governance documentation to support this curriculum and bulletin page.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E1C151E" id="_x0000_t202" coordsize="21600,21600" o:spt="202" path="m,l,21600r21600,l21600,xe">
                <v:stroke joinstyle="miter"/>
                <v:path gradientshapeok="t" o:connecttype="rect"/>
              </v:shapetype>
              <v:shape id="Text Box 2" o:spid="_x0000_s1026" type="#_x0000_t202" style="position:absolute;margin-left:0;margin-top:16.25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">
                <v:textbox style="mso-fit-shape-to-text:t">
                  <w:txbxContent>
                    <w:p w14:paraId="1E519665" w14:textId="77777777" w:rsidR="0006575B" w:rsidRDefault="0006575B" w:rsidP="0006575B">
                      <w:r>
                        <w:t>This is page 152 of the 2021-22 Bulletin. The bulletin page was proactively changed in May 2021 to avoid a year of curriculum that the marketing faculty did not support. Thus no bulletin change is necessary at this point. This proposal provides the appropriate shared governance documentation to support this curriculum and bulletin page.</w:t>
                      </w:r>
                    </w:p>
                  </w:txbxContent>
                </v:textbox>
                <w10:wrap type="square" anchorx="margin"/>
              </v:shape>
            </w:pict>
          </mc:Fallback>
        </mc:AlternateContent>
      </w:r>
    </w:p>
    <w:p w14:paraId="3762811B" w14:textId="77777777" w:rsidR="00AE6604" w:rsidRPr="008426D1" w:rsidRDefault="00AE6604" w:rsidP="00AE6604">
      <w:pPr>
        <w:rPr>
          <w:rFonts w:asciiTheme="majorHAnsi" w:hAnsiTheme="majorHAnsi" w:cs="Arial"/>
          <w:sz w:val="18"/>
          <w:szCs w:val="18"/>
        </w:rPr>
      </w:pPr>
    </w:p>
    <w:p w14:paraId="2B80BC9E" w14:textId="77777777" w:rsidR="0006575B" w:rsidRDefault="0006575B" w:rsidP="00694ADE">
      <w:pPr>
        <w:spacing w:after="0"/>
        <w:jc w:val="center"/>
        <w:rPr>
          <w:rFonts w:asciiTheme="majorHAnsi" w:hAnsiTheme="majorHAnsi" w:cs="Arial"/>
          <w:b/>
          <w:color w:val="000000" w:themeColor="text1"/>
          <w:sz w:val="28"/>
          <w:szCs w:val="20"/>
        </w:rPr>
      </w:pPr>
    </w:p>
    <w:p w14:paraId="4BB2B3CC" w14:textId="77777777" w:rsidR="0006575B" w:rsidRDefault="0006575B" w:rsidP="00694ADE">
      <w:pPr>
        <w:spacing w:after="0"/>
        <w:jc w:val="center"/>
        <w:rPr>
          <w:rFonts w:asciiTheme="majorHAnsi" w:hAnsiTheme="majorHAnsi" w:cs="Arial"/>
          <w:b/>
          <w:color w:val="000000" w:themeColor="text1"/>
          <w:sz w:val="28"/>
          <w:szCs w:val="20"/>
        </w:rPr>
      </w:pPr>
    </w:p>
    <w:p w14:paraId="013C8F16" w14:textId="77777777" w:rsidR="0006575B" w:rsidRDefault="0006575B" w:rsidP="00694ADE">
      <w:pPr>
        <w:spacing w:after="0"/>
        <w:jc w:val="center"/>
        <w:rPr>
          <w:rFonts w:asciiTheme="majorHAnsi" w:hAnsiTheme="majorHAnsi" w:cs="Arial"/>
          <w:b/>
          <w:color w:val="000000" w:themeColor="text1"/>
          <w:sz w:val="28"/>
          <w:szCs w:val="20"/>
        </w:rPr>
      </w:pPr>
    </w:p>
    <w:p w14:paraId="23A2A8CC" w14:textId="77777777" w:rsidR="0006575B" w:rsidRDefault="0006575B" w:rsidP="00694ADE">
      <w:pPr>
        <w:spacing w:after="0"/>
        <w:jc w:val="center"/>
        <w:rPr>
          <w:rFonts w:asciiTheme="majorHAnsi" w:hAnsiTheme="majorHAnsi" w:cs="Arial"/>
          <w:b/>
          <w:color w:val="000000" w:themeColor="text1"/>
          <w:sz w:val="28"/>
          <w:szCs w:val="20"/>
        </w:rPr>
      </w:pPr>
    </w:p>
    <w:p w14:paraId="6C97FB32" w14:textId="77777777" w:rsidR="0006575B" w:rsidRDefault="0006575B" w:rsidP="00694ADE">
      <w:pPr>
        <w:spacing w:after="0"/>
        <w:jc w:val="center"/>
        <w:rPr>
          <w:rFonts w:asciiTheme="majorHAnsi" w:hAnsiTheme="majorHAnsi" w:cs="Arial"/>
          <w:b/>
          <w:color w:val="000000" w:themeColor="text1"/>
          <w:sz w:val="28"/>
          <w:szCs w:val="20"/>
        </w:rPr>
      </w:pPr>
    </w:p>
    <w:p w14:paraId="64F4CD57" w14:textId="77777777" w:rsidR="0006575B" w:rsidRDefault="0006575B" w:rsidP="00694ADE">
      <w:pPr>
        <w:spacing w:after="0"/>
        <w:jc w:val="center"/>
        <w:rPr>
          <w:rFonts w:asciiTheme="majorHAnsi" w:hAnsiTheme="majorHAnsi" w:cs="Arial"/>
          <w:b/>
          <w:color w:val="000000" w:themeColor="text1"/>
          <w:sz w:val="28"/>
          <w:szCs w:val="20"/>
        </w:rPr>
      </w:pPr>
    </w:p>
    <w:p w14:paraId="1E030C8B" w14:textId="77777777" w:rsidR="0006575B" w:rsidRDefault="0006575B" w:rsidP="00694ADE">
      <w:pPr>
        <w:spacing w:after="0"/>
        <w:jc w:val="center"/>
        <w:rPr>
          <w:rFonts w:asciiTheme="majorHAnsi" w:hAnsiTheme="majorHAnsi" w:cs="Arial"/>
          <w:b/>
          <w:color w:val="000000" w:themeColor="text1"/>
          <w:sz w:val="28"/>
          <w:szCs w:val="20"/>
        </w:rPr>
      </w:pPr>
    </w:p>
    <w:p w14:paraId="1F83E532" w14:textId="77777777" w:rsidR="0006575B" w:rsidRDefault="0006575B" w:rsidP="00694ADE">
      <w:pPr>
        <w:spacing w:after="0"/>
        <w:jc w:val="center"/>
        <w:rPr>
          <w:rFonts w:asciiTheme="majorHAnsi" w:hAnsiTheme="majorHAnsi" w:cs="Arial"/>
          <w:b/>
          <w:color w:val="000000" w:themeColor="text1"/>
          <w:sz w:val="28"/>
          <w:szCs w:val="20"/>
        </w:rPr>
      </w:pPr>
    </w:p>
    <w:p w14:paraId="32DD49FF" w14:textId="4955B69A" w:rsidR="0006575B" w:rsidRDefault="0006575B" w:rsidP="00694ADE">
      <w:pPr>
        <w:spacing w:after="0"/>
        <w:jc w:val="center"/>
        <w:rPr>
          <w:rFonts w:asciiTheme="majorHAnsi" w:hAnsiTheme="majorHAnsi" w:cs="Arial"/>
          <w:b/>
          <w:color w:val="000000" w:themeColor="text1"/>
          <w:sz w:val="28"/>
          <w:szCs w:val="20"/>
        </w:rPr>
      </w:pPr>
      <w:r>
        <w:rPr>
          <w:rFonts w:cs="Times New Roman (Body CS)"/>
          <w:noProof/>
          <w:sz w:val="2"/>
        </w:rPr>
        <w:lastRenderedPageBreak/>
        <w:drawing>
          <wp:inline distT="0" distB="0" distL="0" distR="0" wp14:anchorId="62DA17E7" wp14:editId="63D3F23A">
            <wp:extent cx="4017645" cy="642556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7645" cy="6425565"/>
                    </a:xfrm>
                    <a:prstGeom prst="rect">
                      <a:avLst/>
                    </a:prstGeom>
                    <a:noFill/>
                  </pic:spPr>
                </pic:pic>
              </a:graphicData>
            </a:graphic>
          </wp:inline>
        </w:drawing>
      </w:r>
    </w:p>
    <w:p w14:paraId="784B0437" w14:textId="700E9093" w:rsidR="0006575B" w:rsidRDefault="0006575B" w:rsidP="00694ADE">
      <w:pPr>
        <w:spacing w:after="0"/>
        <w:jc w:val="center"/>
        <w:rPr>
          <w:rFonts w:asciiTheme="majorHAnsi" w:hAnsiTheme="majorHAnsi" w:cs="Arial"/>
          <w:b/>
          <w:color w:val="000000" w:themeColor="text1"/>
          <w:sz w:val="28"/>
          <w:szCs w:val="20"/>
        </w:rPr>
      </w:pPr>
    </w:p>
    <w:p w14:paraId="79CD5D12" w14:textId="77777777" w:rsidR="0006575B" w:rsidRDefault="0006575B" w:rsidP="00694ADE">
      <w:pPr>
        <w:spacing w:after="0"/>
        <w:jc w:val="center"/>
        <w:rPr>
          <w:rFonts w:asciiTheme="majorHAnsi" w:hAnsiTheme="majorHAnsi" w:cs="Arial"/>
          <w:b/>
          <w:color w:val="000000" w:themeColor="text1"/>
          <w:sz w:val="28"/>
          <w:szCs w:val="20"/>
        </w:rPr>
      </w:pPr>
    </w:p>
    <w:p w14:paraId="598A9040" w14:textId="77777777" w:rsidR="0006575B" w:rsidRDefault="0006575B" w:rsidP="00694ADE">
      <w:pPr>
        <w:spacing w:after="0"/>
        <w:jc w:val="center"/>
        <w:rPr>
          <w:rFonts w:asciiTheme="majorHAnsi" w:hAnsiTheme="majorHAnsi" w:cs="Arial"/>
          <w:b/>
          <w:color w:val="000000" w:themeColor="text1"/>
          <w:sz w:val="28"/>
          <w:szCs w:val="20"/>
        </w:rPr>
      </w:pPr>
    </w:p>
    <w:p w14:paraId="410925F5" w14:textId="77777777" w:rsidR="0006575B" w:rsidRDefault="0006575B" w:rsidP="00694ADE">
      <w:pPr>
        <w:spacing w:after="0"/>
        <w:jc w:val="center"/>
        <w:rPr>
          <w:rFonts w:asciiTheme="majorHAnsi" w:hAnsiTheme="majorHAnsi" w:cs="Arial"/>
          <w:b/>
          <w:color w:val="000000" w:themeColor="text1"/>
          <w:sz w:val="28"/>
          <w:szCs w:val="20"/>
        </w:rPr>
      </w:pPr>
    </w:p>
    <w:p w14:paraId="39CB2382" w14:textId="77777777" w:rsidR="0006575B" w:rsidRDefault="0006575B" w:rsidP="00694ADE">
      <w:pPr>
        <w:spacing w:after="0"/>
        <w:jc w:val="center"/>
        <w:rPr>
          <w:rFonts w:asciiTheme="majorHAnsi" w:hAnsiTheme="majorHAnsi" w:cs="Arial"/>
          <w:b/>
          <w:color w:val="000000" w:themeColor="text1"/>
          <w:sz w:val="28"/>
          <w:szCs w:val="20"/>
        </w:rPr>
      </w:pPr>
    </w:p>
    <w:p w14:paraId="0F6706C3" w14:textId="77777777" w:rsidR="0006575B" w:rsidRDefault="0006575B" w:rsidP="00694ADE">
      <w:pPr>
        <w:spacing w:after="0"/>
        <w:jc w:val="center"/>
        <w:rPr>
          <w:rFonts w:asciiTheme="majorHAnsi" w:hAnsiTheme="majorHAnsi" w:cs="Arial"/>
          <w:b/>
          <w:color w:val="000000" w:themeColor="text1"/>
          <w:sz w:val="28"/>
          <w:szCs w:val="20"/>
        </w:rPr>
      </w:pPr>
    </w:p>
    <w:p w14:paraId="627CE9E2" w14:textId="77777777" w:rsidR="0006575B" w:rsidRDefault="0006575B" w:rsidP="00694ADE">
      <w:pPr>
        <w:spacing w:after="0"/>
        <w:jc w:val="center"/>
        <w:rPr>
          <w:rFonts w:asciiTheme="majorHAnsi" w:hAnsiTheme="majorHAnsi" w:cs="Arial"/>
          <w:b/>
          <w:color w:val="000000" w:themeColor="text1"/>
          <w:sz w:val="28"/>
          <w:szCs w:val="20"/>
        </w:rPr>
      </w:pPr>
    </w:p>
    <w:p w14:paraId="4972D0E1" w14:textId="01563005"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597E8871"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r w:rsidR="00743D81">
              <w:rPr>
                <w:rFonts w:ascii="Arial" w:eastAsia="Arial" w:hAnsi="Arial" w:cs="Arial"/>
                <w:b/>
                <w:bCs/>
                <w:sz w:val="21"/>
                <w:szCs w:val="21"/>
              </w:rPr>
              <w:t xml:space="preserve"> B.S.</w:t>
            </w:r>
          </w:p>
          <w:p w14:paraId="297B2106" w14:textId="2093EF49"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sidR="00743D81">
              <w:rPr>
                <w:rFonts w:ascii="Arial" w:eastAsia="Arial" w:hAnsi="Arial" w:cs="Arial"/>
                <w:b/>
                <w:bCs/>
                <w:sz w:val="21"/>
                <w:szCs w:val="21"/>
              </w:rPr>
              <w:t xml:space="preserve"> Marketing</w:t>
            </w:r>
          </w:p>
          <w:p w14:paraId="73AEA2DE" w14:textId="2A6612D1"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r w:rsidR="005D5C02">
              <w:rPr>
                <w:rFonts w:ascii="Arial" w:eastAsia="Arial" w:hAnsi="Arial" w:cs="Arial"/>
                <w:b/>
                <w:bCs/>
                <w:sz w:val="21"/>
                <w:szCs w:val="21"/>
              </w:rPr>
              <w:t xml:space="preserve"> 2021-2022</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354E11">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354E11">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354E11">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354E11">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Pr="00354E11" w:rsidRDefault="00694ADE" w:rsidP="00694ADE">
            <w:pPr>
              <w:pStyle w:val="TableParagraph"/>
              <w:spacing w:before="45"/>
              <w:ind w:left="18"/>
              <w:rPr>
                <w:rFonts w:ascii="Arial" w:eastAsia="Arial" w:hAnsi="Arial" w:cs="Arial"/>
                <w:sz w:val="12"/>
                <w:szCs w:val="12"/>
              </w:rPr>
            </w:pPr>
            <w:r w:rsidRPr="00354E11">
              <w:rPr>
                <w:rFonts w:ascii="Arial" w:eastAsia="Arial" w:hAnsi="Arial" w:cs="Arial"/>
                <w:b/>
                <w:bCs/>
                <w:sz w:val="12"/>
                <w:szCs w:val="12"/>
              </w:rPr>
              <w:t>Co</w:t>
            </w:r>
            <w:r w:rsidRPr="00354E11">
              <w:rPr>
                <w:rFonts w:ascii="Arial" w:eastAsia="Arial" w:hAnsi="Arial" w:cs="Arial"/>
                <w:b/>
                <w:bCs/>
                <w:spacing w:val="-2"/>
                <w:sz w:val="12"/>
                <w:szCs w:val="12"/>
              </w:rPr>
              <w:t>ur</w:t>
            </w:r>
            <w:r w:rsidRPr="00354E11">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Pr="00354E11" w:rsidRDefault="00694ADE" w:rsidP="00694ADE">
            <w:pPr>
              <w:pStyle w:val="TableParagraph"/>
              <w:spacing w:before="45"/>
              <w:ind w:left="18"/>
              <w:rPr>
                <w:rFonts w:ascii="Arial" w:eastAsia="Arial" w:hAnsi="Arial" w:cs="Arial"/>
                <w:sz w:val="12"/>
                <w:szCs w:val="12"/>
              </w:rPr>
            </w:pPr>
            <w:r w:rsidRPr="00354E11">
              <w:rPr>
                <w:rFonts w:ascii="Arial" w:eastAsia="Arial" w:hAnsi="Arial" w:cs="Arial"/>
                <w:b/>
                <w:bCs/>
                <w:sz w:val="12"/>
                <w:szCs w:val="12"/>
              </w:rPr>
              <w:t>Co</w:t>
            </w:r>
            <w:r w:rsidRPr="00354E11">
              <w:rPr>
                <w:rFonts w:ascii="Arial" w:eastAsia="Arial" w:hAnsi="Arial" w:cs="Arial"/>
                <w:b/>
                <w:bCs/>
                <w:spacing w:val="-2"/>
                <w:sz w:val="12"/>
                <w:szCs w:val="12"/>
              </w:rPr>
              <w:t>ur</w:t>
            </w:r>
            <w:r w:rsidRPr="00354E11">
              <w:rPr>
                <w:rFonts w:ascii="Arial" w:eastAsia="Arial" w:hAnsi="Arial" w:cs="Arial"/>
                <w:b/>
                <w:bCs/>
                <w:sz w:val="12"/>
                <w:szCs w:val="12"/>
              </w:rPr>
              <w:t>se Na</w:t>
            </w:r>
            <w:r w:rsidRPr="00354E11">
              <w:rPr>
                <w:rFonts w:ascii="Arial" w:eastAsia="Arial" w:hAnsi="Arial" w:cs="Arial"/>
                <w:b/>
                <w:bCs/>
                <w:spacing w:val="-2"/>
                <w:sz w:val="12"/>
                <w:szCs w:val="12"/>
              </w:rPr>
              <w:t>m</w:t>
            </w:r>
            <w:r w:rsidRPr="00354E11">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Pr="00354E11" w:rsidRDefault="00694ADE" w:rsidP="00694ADE">
            <w:pPr>
              <w:pStyle w:val="TableParagraph"/>
              <w:spacing w:before="45"/>
              <w:ind w:left="18"/>
              <w:rPr>
                <w:rFonts w:ascii="Arial" w:eastAsia="Arial" w:hAnsi="Arial" w:cs="Arial"/>
                <w:sz w:val="12"/>
                <w:szCs w:val="12"/>
              </w:rPr>
            </w:pPr>
            <w:proofErr w:type="spellStart"/>
            <w:r w:rsidRPr="00354E11">
              <w:rPr>
                <w:rFonts w:ascii="Arial" w:eastAsia="Arial" w:hAnsi="Arial" w:cs="Arial"/>
                <w:b/>
                <w:bCs/>
                <w:sz w:val="12"/>
                <w:szCs w:val="12"/>
              </w:rPr>
              <w:t>H</w:t>
            </w:r>
            <w:r w:rsidRPr="00354E11">
              <w:rPr>
                <w:rFonts w:ascii="Arial" w:eastAsia="Arial" w:hAnsi="Arial" w:cs="Arial"/>
                <w:b/>
                <w:bCs/>
                <w:spacing w:val="-2"/>
                <w:sz w:val="12"/>
                <w:szCs w:val="12"/>
              </w:rPr>
              <w:t>r</w:t>
            </w:r>
            <w:r w:rsidRPr="00354E11">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Pr="00354E11" w:rsidRDefault="00694ADE" w:rsidP="00694ADE">
            <w:pPr>
              <w:pStyle w:val="TableParagraph"/>
              <w:spacing w:before="25"/>
              <w:ind w:left="68"/>
              <w:rPr>
                <w:rFonts w:ascii="Arial" w:eastAsia="Arial" w:hAnsi="Arial" w:cs="Arial"/>
                <w:sz w:val="12"/>
                <w:szCs w:val="12"/>
              </w:rPr>
            </w:pPr>
            <w:r w:rsidRPr="00354E11">
              <w:rPr>
                <w:rFonts w:ascii="Arial" w:eastAsia="Arial" w:hAnsi="Arial" w:cs="Arial"/>
                <w:b/>
                <w:bCs/>
                <w:sz w:val="12"/>
                <w:szCs w:val="12"/>
              </w:rPr>
              <w:t>Gen</w:t>
            </w:r>
            <w:r w:rsidRPr="00354E11">
              <w:rPr>
                <w:rFonts w:ascii="Arial" w:eastAsia="Arial" w:hAnsi="Arial" w:cs="Arial"/>
                <w:b/>
                <w:bCs/>
                <w:spacing w:val="-2"/>
                <w:sz w:val="12"/>
                <w:szCs w:val="12"/>
              </w:rPr>
              <w:t xml:space="preserve"> </w:t>
            </w:r>
            <w:r w:rsidRPr="00354E11">
              <w:rPr>
                <w:rFonts w:ascii="Arial" w:eastAsia="Arial" w:hAnsi="Arial" w:cs="Arial"/>
                <w:b/>
                <w:bCs/>
                <w:spacing w:val="-1"/>
                <w:sz w:val="12"/>
                <w:szCs w:val="12"/>
              </w:rPr>
              <w:t>E</w:t>
            </w:r>
            <w:r w:rsidRPr="00354E11">
              <w:rPr>
                <w:rFonts w:ascii="Arial" w:eastAsia="Arial" w:hAnsi="Arial" w:cs="Arial"/>
                <w:b/>
                <w:bCs/>
                <w:sz w:val="12"/>
                <w:szCs w:val="12"/>
              </w:rPr>
              <w:t>d</w:t>
            </w:r>
          </w:p>
        </w:tc>
      </w:tr>
      <w:tr w:rsidR="00694ADE" w14:paraId="7DF87C73" w14:textId="77777777" w:rsidTr="00354E11">
        <w:trPr>
          <w:trHeight w:hRule="exact" w:val="395"/>
        </w:trPr>
        <w:tc>
          <w:tcPr>
            <w:tcW w:w="1299" w:type="dxa"/>
            <w:tcBorders>
              <w:top w:val="single" w:sz="7" w:space="0" w:color="000000"/>
              <w:left w:val="single" w:sz="7" w:space="0" w:color="000000"/>
              <w:bottom w:val="single" w:sz="7" w:space="0" w:color="000000"/>
              <w:right w:val="single" w:sz="7" w:space="0" w:color="000000"/>
            </w:tcBorders>
          </w:tcPr>
          <w:p w14:paraId="4BBF326C" w14:textId="77777777" w:rsidR="009F4472" w:rsidRPr="00354E11" w:rsidRDefault="009F4472" w:rsidP="00354E11">
            <w:pPr>
              <w:ind w:firstLineChars="100" w:firstLine="120"/>
              <w:jc w:val="center"/>
              <w:rPr>
                <w:rFonts w:ascii="Arial" w:hAnsi="Arial" w:cs="Arial"/>
                <w:b/>
                <w:bCs/>
                <w:sz w:val="12"/>
                <w:szCs w:val="12"/>
              </w:rPr>
            </w:pPr>
            <w:r w:rsidRPr="00354E11">
              <w:rPr>
                <w:rFonts w:ascii="Arial" w:hAnsi="Arial" w:cs="Arial"/>
                <w:b/>
                <w:bCs/>
                <w:sz w:val="12"/>
                <w:szCs w:val="12"/>
              </w:rPr>
              <w:t>BIOL 1003</w:t>
            </w:r>
          </w:p>
          <w:p w14:paraId="3ED2A410" w14:textId="77777777" w:rsidR="00694ADE" w:rsidRPr="00354E11" w:rsidRDefault="00694ADE" w:rsidP="00354E11">
            <w:pPr>
              <w:ind w:firstLineChars="100" w:firstLine="120"/>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30EE40D" w14:textId="77777777" w:rsidR="009F4472" w:rsidRPr="00354E11" w:rsidRDefault="009F4472" w:rsidP="00354E11">
            <w:pPr>
              <w:ind w:firstLineChars="100" w:firstLine="120"/>
              <w:jc w:val="center"/>
              <w:rPr>
                <w:rFonts w:ascii="Arial" w:hAnsi="Arial" w:cs="Arial"/>
                <w:sz w:val="12"/>
                <w:szCs w:val="12"/>
              </w:rPr>
            </w:pPr>
            <w:r w:rsidRPr="00354E11">
              <w:rPr>
                <w:rFonts w:ascii="Arial" w:hAnsi="Arial" w:cs="Arial"/>
                <w:sz w:val="12"/>
                <w:szCs w:val="12"/>
              </w:rPr>
              <w:t>Biology</w:t>
            </w:r>
          </w:p>
          <w:p w14:paraId="31ECDF7E" w14:textId="77777777" w:rsidR="00694ADE" w:rsidRPr="00354E11" w:rsidRDefault="00694ADE" w:rsidP="00354E11">
            <w:pPr>
              <w:pStyle w:val="TableParagraph"/>
              <w:spacing w:before="45"/>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746AAE7" w14:textId="6675411C" w:rsidR="00694ADE" w:rsidRPr="00354E11" w:rsidRDefault="009F4472" w:rsidP="00354E11">
            <w:pPr>
              <w:pStyle w:val="TableParagraph"/>
              <w:spacing w:before="45"/>
              <w:ind w:right="18"/>
              <w:jc w:val="center"/>
              <w:rPr>
                <w:rFonts w:ascii="Arial" w:eastAsia="Arial" w:hAnsi="Arial" w:cs="Arial"/>
                <w:sz w:val="12"/>
                <w:szCs w:val="12"/>
              </w:rPr>
            </w:pPr>
            <w:r w:rsidRPr="00354E1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D1760B9" w14:textId="28736465" w:rsidR="00694ADE" w:rsidRPr="00354E11" w:rsidRDefault="00354E11" w:rsidP="00354E11">
            <w:pPr>
              <w:pStyle w:val="TableParagraph"/>
              <w:spacing w:before="45"/>
              <w:ind w:left="219" w:right="199"/>
              <w:jc w:val="center"/>
              <w:rPr>
                <w:rFonts w:ascii="Arial" w:eastAsia="Arial" w:hAnsi="Arial" w:cs="Arial"/>
                <w:sz w:val="12"/>
                <w:szCs w:val="12"/>
              </w:rPr>
            </w:pPr>
            <w:r w:rsidRPr="00354E11">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0E4C1DD" w14:textId="77777777" w:rsidR="00354E11" w:rsidRPr="00354E11" w:rsidRDefault="00354E11" w:rsidP="00354E11">
            <w:pPr>
              <w:ind w:firstLineChars="100" w:firstLine="120"/>
              <w:jc w:val="center"/>
              <w:rPr>
                <w:rFonts w:ascii="Arial" w:hAnsi="Arial" w:cs="Arial"/>
                <w:b/>
                <w:bCs/>
                <w:sz w:val="12"/>
                <w:szCs w:val="12"/>
              </w:rPr>
            </w:pPr>
            <w:r w:rsidRPr="00354E11">
              <w:rPr>
                <w:rFonts w:ascii="Arial" w:hAnsi="Arial" w:cs="Arial"/>
                <w:b/>
                <w:bCs/>
                <w:sz w:val="12"/>
                <w:szCs w:val="12"/>
              </w:rPr>
              <w:t>ART or MUS or THEA 2503</w:t>
            </w:r>
          </w:p>
          <w:p w14:paraId="337A3757" w14:textId="77777777" w:rsidR="00694ADE" w:rsidRPr="00354E11" w:rsidRDefault="00694ADE" w:rsidP="00354E11">
            <w:pPr>
              <w:pStyle w:val="TableParagraph"/>
              <w:spacing w:before="45"/>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80D865B" w14:textId="77777777" w:rsidR="00354E11" w:rsidRPr="00354E11" w:rsidRDefault="00354E11" w:rsidP="00354E11">
            <w:pPr>
              <w:ind w:firstLineChars="100" w:firstLine="120"/>
              <w:jc w:val="center"/>
              <w:rPr>
                <w:rFonts w:ascii="Arial" w:hAnsi="Arial" w:cs="Arial"/>
                <w:sz w:val="12"/>
                <w:szCs w:val="12"/>
              </w:rPr>
            </w:pPr>
            <w:r w:rsidRPr="00354E11">
              <w:rPr>
                <w:rFonts w:ascii="Arial" w:hAnsi="Arial" w:cs="Arial"/>
                <w:sz w:val="12"/>
                <w:szCs w:val="12"/>
              </w:rPr>
              <w:t>Fine Arts Visual, Musical, or Theatre</w:t>
            </w:r>
          </w:p>
          <w:p w14:paraId="72A9D5D3" w14:textId="77777777" w:rsidR="00694ADE" w:rsidRPr="00354E11" w:rsidRDefault="00694ADE" w:rsidP="00354E11">
            <w:pPr>
              <w:pStyle w:val="TableParagraph"/>
              <w:spacing w:before="45"/>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87CFBF5" w14:textId="3AB7249B" w:rsidR="00694ADE" w:rsidRPr="00354E11" w:rsidRDefault="00354E11" w:rsidP="00354E11">
            <w:pPr>
              <w:pStyle w:val="TableParagraph"/>
              <w:spacing w:before="45"/>
              <w:ind w:right="18"/>
              <w:jc w:val="center"/>
              <w:rPr>
                <w:rFonts w:ascii="Arial" w:eastAsia="Arial" w:hAnsi="Arial" w:cs="Arial"/>
                <w:sz w:val="12"/>
                <w:szCs w:val="12"/>
              </w:rPr>
            </w:pPr>
            <w:r w:rsidRPr="00354E1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DDACD07" w14:textId="36D3150D" w:rsidR="00694ADE" w:rsidRPr="00354E11" w:rsidRDefault="00354E11" w:rsidP="00354E11">
            <w:pPr>
              <w:pStyle w:val="TableParagraph"/>
              <w:spacing w:before="45"/>
              <w:ind w:left="226" w:right="206"/>
              <w:jc w:val="center"/>
              <w:rPr>
                <w:rFonts w:ascii="Arial" w:eastAsia="Arial" w:hAnsi="Arial" w:cs="Arial"/>
                <w:sz w:val="12"/>
                <w:szCs w:val="12"/>
              </w:rPr>
            </w:pPr>
            <w:r w:rsidRPr="00354E11">
              <w:rPr>
                <w:rFonts w:ascii="Arial" w:eastAsia="Arial" w:hAnsi="Arial" w:cs="Arial"/>
                <w:sz w:val="12"/>
                <w:szCs w:val="12"/>
              </w:rPr>
              <w:t>x</w:t>
            </w:r>
          </w:p>
        </w:tc>
      </w:tr>
      <w:tr w:rsidR="00694ADE" w14:paraId="68AE4BAB"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EEBD687" w14:textId="77777777" w:rsidR="009F4472" w:rsidRPr="00354E11" w:rsidRDefault="009F4472" w:rsidP="00354E11">
            <w:pPr>
              <w:ind w:firstLineChars="100" w:firstLine="120"/>
              <w:jc w:val="center"/>
              <w:rPr>
                <w:rFonts w:ascii="Arial" w:hAnsi="Arial" w:cs="Arial"/>
                <w:b/>
                <w:bCs/>
                <w:sz w:val="12"/>
                <w:szCs w:val="12"/>
              </w:rPr>
            </w:pPr>
            <w:r w:rsidRPr="00354E11">
              <w:rPr>
                <w:rFonts w:ascii="Arial" w:hAnsi="Arial" w:cs="Arial"/>
                <w:b/>
                <w:bCs/>
                <w:sz w:val="12"/>
                <w:szCs w:val="12"/>
              </w:rPr>
              <w:t>BIOL 1001</w:t>
            </w:r>
          </w:p>
          <w:p w14:paraId="40CB522C" w14:textId="77777777" w:rsidR="00694ADE" w:rsidRPr="00354E11" w:rsidRDefault="00694ADE" w:rsidP="00354E11">
            <w:pPr>
              <w:pStyle w:val="TableParagraph"/>
              <w:spacing w:before="20"/>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27D060F" w14:textId="77777777" w:rsidR="009F4472" w:rsidRPr="00354E11" w:rsidRDefault="009F4472" w:rsidP="00354E11">
            <w:pPr>
              <w:ind w:firstLineChars="100" w:firstLine="120"/>
              <w:jc w:val="center"/>
              <w:rPr>
                <w:rFonts w:ascii="Arial" w:hAnsi="Arial" w:cs="Arial"/>
                <w:sz w:val="12"/>
                <w:szCs w:val="12"/>
              </w:rPr>
            </w:pPr>
            <w:r w:rsidRPr="00354E11">
              <w:rPr>
                <w:rFonts w:ascii="Arial" w:hAnsi="Arial" w:cs="Arial"/>
                <w:sz w:val="12"/>
                <w:szCs w:val="12"/>
              </w:rPr>
              <w:t>Biology Lab</w:t>
            </w:r>
          </w:p>
          <w:p w14:paraId="531C2857" w14:textId="77777777" w:rsidR="00694ADE" w:rsidRPr="00354E11" w:rsidRDefault="00694ADE" w:rsidP="00354E11">
            <w:pPr>
              <w:pStyle w:val="TableParagraph"/>
              <w:spacing w:before="15"/>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3610BF" w14:textId="77777777" w:rsidR="00694ADE" w:rsidRPr="00354E11" w:rsidRDefault="009F4472" w:rsidP="00354E11">
            <w:pPr>
              <w:pStyle w:val="TableParagraph"/>
              <w:ind w:right="18"/>
              <w:jc w:val="center"/>
              <w:rPr>
                <w:rFonts w:ascii="Arial" w:eastAsia="Arial" w:hAnsi="Arial" w:cs="Arial"/>
                <w:sz w:val="12"/>
                <w:szCs w:val="12"/>
              </w:rPr>
            </w:pPr>
            <w:r w:rsidRPr="00354E11">
              <w:rPr>
                <w:rFonts w:ascii="Arial" w:eastAsia="Arial" w:hAnsi="Arial" w:cs="Arial"/>
                <w:sz w:val="12"/>
                <w:szCs w:val="12"/>
              </w:rPr>
              <w:t>1</w:t>
            </w:r>
          </w:p>
          <w:p w14:paraId="206880E8" w14:textId="77777777" w:rsidR="009F4472" w:rsidRPr="00354E11" w:rsidRDefault="009F4472" w:rsidP="00354E11">
            <w:pPr>
              <w:pStyle w:val="TableParagraph"/>
              <w:ind w:right="18"/>
              <w:jc w:val="center"/>
              <w:rPr>
                <w:rFonts w:ascii="Arial" w:eastAsia="Arial" w:hAnsi="Arial" w:cs="Arial"/>
                <w:sz w:val="12"/>
                <w:szCs w:val="12"/>
              </w:rPr>
            </w:pPr>
          </w:p>
          <w:p w14:paraId="302D0E18" w14:textId="77777777" w:rsidR="009F4472" w:rsidRPr="00354E11" w:rsidRDefault="009F4472" w:rsidP="00354E11">
            <w:pPr>
              <w:pStyle w:val="TableParagraph"/>
              <w:ind w:right="18"/>
              <w:jc w:val="center"/>
              <w:rPr>
                <w:rFonts w:ascii="Arial" w:eastAsia="Arial" w:hAnsi="Arial" w:cs="Arial"/>
                <w:sz w:val="12"/>
                <w:szCs w:val="12"/>
              </w:rPr>
            </w:pPr>
            <w:r w:rsidRPr="00354E11">
              <w:rPr>
                <w:rFonts w:ascii="Arial" w:eastAsia="Arial" w:hAnsi="Arial" w:cs="Arial"/>
                <w:sz w:val="12"/>
                <w:szCs w:val="12"/>
              </w:rPr>
              <w:t>333</w:t>
            </w:r>
          </w:p>
          <w:p w14:paraId="7A4480F2" w14:textId="65F62D19" w:rsidR="009F4472" w:rsidRPr="00354E11" w:rsidRDefault="009F4472" w:rsidP="00354E11">
            <w:pPr>
              <w:pStyle w:val="TableParagraph"/>
              <w:ind w:right="18"/>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13C0F8" w14:textId="6DDF4C42" w:rsidR="00694ADE" w:rsidRPr="00354E11" w:rsidRDefault="00354E11" w:rsidP="00354E11">
            <w:pPr>
              <w:jc w:val="center"/>
              <w:rPr>
                <w:sz w:val="12"/>
                <w:szCs w:val="12"/>
              </w:rPr>
            </w:pPr>
            <w:r w:rsidRPr="00354E11">
              <w:rPr>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60FBC9E4" w14:textId="77777777" w:rsidR="00354E11" w:rsidRPr="00354E11" w:rsidRDefault="00354E11" w:rsidP="00354E11">
            <w:pPr>
              <w:ind w:firstLineChars="100" w:firstLine="120"/>
              <w:jc w:val="center"/>
              <w:rPr>
                <w:rFonts w:ascii="Arial" w:hAnsi="Arial" w:cs="Arial"/>
                <w:b/>
                <w:bCs/>
                <w:sz w:val="12"/>
                <w:szCs w:val="12"/>
              </w:rPr>
            </w:pPr>
            <w:r w:rsidRPr="00354E11">
              <w:rPr>
                <w:rFonts w:ascii="Arial" w:hAnsi="Arial" w:cs="Arial"/>
                <w:b/>
                <w:bCs/>
                <w:sz w:val="12"/>
                <w:szCs w:val="12"/>
              </w:rPr>
              <w:t>ENG 1013</w:t>
            </w:r>
          </w:p>
          <w:p w14:paraId="46FB2EE4" w14:textId="77777777" w:rsidR="00694ADE" w:rsidRPr="00354E11" w:rsidRDefault="00694ADE" w:rsidP="00354E11">
            <w:pPr>
              <w:pStyle w:val="TableParagraph"/>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067F03C" w14:textId="77777777" w:rsidR="00354E11" w:rsidRPr="00354E11" w:rsidRDefault="00354E11" w:rsidP="00354E11">
            <w:pPr>
              <w:ind w:firstLineChars="100" w:firstLine="120"/>
              <w:jc w:val="center"/>
              <w:rPr>
                <w:rFonts w:ascii="Arial" w:hAnsi="Arial" w:cs="Arial"/>
                <w:sz w:val="12"/>
                <w:szCs w:val="12"/>
              </w:rPr>
            </w:pPr>
            <w:r w:rsidRPr="00354E11">
              <w:rPr>
                <w:rFonts w:ascii="Arial" w:hAnsi="Arial" w:cs="Arial"/>
                <w:sz w:val="12"/>
                <w:szCs w:val="12"/>
              </w:rPr>
              <w:t>Composition II</w:t>
            </w:r>
          </w:p>
          <w:p w14:paraId="2D42C190" w14:textId="77777777" w:rsidR="00694ADE" w:rsidRPr="00354E11" w:rsidRDefault="00694ADE" w:rsidP="00354E11">
            <w:pPr>
              <w:pStyle w:val="TableParagraph"/>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50877E4" w14:textId="1F041352" w:rsidR="00694ADE" w:rsidRPr="00354E11" w:rsidRDefault="00354E11" w:rsidP="00354E11">
            <w:pPr>
              <w:pStyle w:val="TableParagraph"/>
              <w:ind w:right="18"/>
              <w:jc w:val="center"/>
              <w:rPr>
                <w:rFonts w:ascii="Arial" w:eastAsia="Arial" w:hAnsi="Arial" w:cs="Arial"/>
                <w:sz w:val="12"/>
                <w:szCs w:val="12"/>
              </w:rPr>
            </w:pPr>
            <w:r w:rsidRPr="00354E1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EC6A13" w14:textId="5ADB6BD6" w:rsidR="00694ADE" w:rsidRPr="00354E11" w:rsidRDefault="00354E11" w:rsidP="00354E11">
            <w:pPr>
              <w:pStyle w:val="TableParagraph"/>
              <w:ind w:left="226" w:right="206"/>
              <w:jc w:val="center"/>
              <w:rPr>
                <w:rFonts w:ascii="Arial" w:eastAsia="Arial" w:hAnsi="Arial" w:cs="Arial"/>
                <w:sz w:val="12"/>
                <w:szCs w:val="12"/>
              </w:rPr>
            </w:pPr>
            <w:r w:rsidRPr="00354E11">
              <w:rPr>
                <w:rFonts w:ascii="Arial" w:eastAsia="Arial" w:hAnsi="Arial" w:cs="Arial"/>
                <w:sz w:val="12"/>
                <w:szCs w:val="12"/>
              </w:rPr>
              <w:t>x</w:t>
            </w:r>
          </w:p>
        </w:tc>
      </w:tr>
      <w:tr w:rsidR="00694ADE" w14:paraId="72378B4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734044D" w14:textId="77777777" w:rsidR="009F4472" w:rsidRPr="00354E11" w:rsidRDefault="009F4472" w:rsidP="00354E11">
            <w:pPr>
              <w:ind w:firstLineChars="100" w:firstLine="120"/>
              <w:jc w:val="center"/>
              <w:rPr>
                <w:rFonts w:ascii="Arial" w:hAnsi="Arial" w:cs="Arial"/>
                <w:b/>
                <w:bCs/>
                <w:sz w:val="12"/>
                <w:szCs w:val="12"/>
              </w:rPr>
            </w:pPr>
            <w:r w:rsidRPr="00354E11">
              <w:rPr>
                <w:rFonts w:ascii="Arial" w:hAnsi="Arial" w:cs="Arial"/>
                <w:b/>
                <w:bCs/>
                <w:sz w:val="12"/>
                <w:szCs w:val="12"/>
              </w:rPr>
              <w:t>BUSN 1003</w:t>
            </w:r>
          </w:p>
          <w:p w14:paraId="0199C720" w14:textId="77777777" w:rsidR="00694ADE" w:rsidRPr="00354E11" w:rsidRDefault="00694ADE" w:rsidP="00354E11">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02DB0EB" w14:textId="77777777" w:rsidR="009F4472" w:rsidRPr="00354E11" w:rsidRDefault="009F4472" w:rsidP="00354E11">
            <w:pPr>
              <w:ind w:firstLineChars="100" w:firstLine="120"/>
              <w:jc w:val="center"/>
              <w:rPr>
                <w:rFonts w:ascii="Arial" w:hAnsi="Arial" w:cs="Arial"/>
                <w:sz w:val="12"/>
                <w:szCs w:val="12"/>
              </w:rPr>
            </w:pPr>
            <w:r w:rsidRPr="00354E11">
              <w:rPr>
                <w:rFonts w:ascii="Arial" w:hAnsi="Arial" w:cs="Arial"/>
                <w:sz w:val="12"/>
                <w:szCs w:val="12"/>
              </w:rPr>
              <w:t>Freshman Year Experience</w:t>
            </w:r>
          </w:p>
          <w:p w14:paraId="0378CE9A" w14:textId="77777777" w:rsidR="00694ADE" w:rsidRPr="00354E11" w:rsidRDefault="00694ADE" w:rsidP="00354E11">
            <w:pPr>
              <w:pStyle w:val="TableParagraph"/>
              <w:spacing w:before="1"/>
              <w:ind w:left="18" w:firstLine="720"/>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C9A915C" w14:textId="3D34CD86" w:rsidR="00694ADE" w:rsidRPr="00354E11" w:rsidRDefault="009F4472" w:rsidP="00354E11">
            <w:pPr>
              <w:pStyle w:val="TableParagraph"/>
              <w:tabs>
                <w:tab w:val="left" w:pos="240"/>
              </w:tabs>
              <w:spacing w:before="4"/>
              <w:ind w:right="13"/>
              <w:jc w:val="center"/>
              <w:rPr>
                <w:rFonts w:ascii="Arial" w:eastAsia="Arial" w:hAnsi="Arial" w:cs="Arial"/>
                <w:sz w:val="12"/>
                <w:szCs w:val="12"/>
              </w:rPr>
            </w:pPr>
            <w:r w:rsidRPr="00354E1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C74A39" w14:textId="2A7D6A74" w:rsidR="00694ADE" w:rsidRPr="00354E11" w:rsidRDefault="00354E11" w:rsidP="00354E11">
            <w:pPr>
              <w:pStyle w:val="TableParagraph"/>
              <w:spacing w:before="45"/>
              <w:ind w:left="219" w:right="199"/>
              <w:jc w:val="center"/>
              <w:rPr>
                <w:rFonts w:ascii="Arial" w:eastAsia="Arial" w:hAnsi="Arial" w:cs="Arial"/>
                <w:sz w:val="12"/>
                <w:szCs w:val="12"/>
              </w:rPr>
            </w:pPr>
            <w:r w:rsidRPr="00354E11">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6938A99" w14:textId="77777777" w:rsidR="00354E11" w:rsidRPr="00354E11" w:rsidRDefault="00354E11" w:rsidP="00354E11">
            <w:pPr>
              <w:ind w:firstLineChars="100" w:firstLine="120"/>
              <w:jc w:val="center"/>
              <w:rPr>
                <w:rFonts w:ascii="Arial" w:hAnsi="Arial" w:cs="Arial"/>
                <w:b/>
                <w:bCs/>
                <w:sz w:val="12"/>
                <w:szCs w:val="12"/>
              </w:rPr>
            </w:pPr>
            <w:r w:rsidRPr="00354E11">
              <w:rPr>
                <w:rFonts w:ascii="Arial" w:hAnsi="Arial" w:cs="Arial"/>
                <w:b/>
                <w:bCs/>
                <w:sz w:val="12"/>
                <w:szCs w:val="12"/>
              </w:rPr>
              <w:t>MATH 2143</w:t>
            </w:r>
          </w:p>
          <w:p w14:paraId="75893B9F" w14:textId="77777777" w:rsidR="00694ADE" w:rsidRPr="00354E11" w:rsidRDefault="00694ADE" w:rsidP="00354E11">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071AF45" w14:textId="77777777" w:rsidR="00354E11" w:rsidRPr="00354E11" w:rsidRDefault="00354E11" w:rsidP="00354E11">
            <w:pPr>
              <w:ind w:firstLineChars="100" w:firstLine="120"/>
              <w:jc w:val="center"/>
              <w:rPr>
                <w:rFonts w:ascii="Arial" w:hAnsi="Arial" w:cs="Arial"/>
                <w:sz w:val="12"/>
                <w:szCs w:val="12"/>
              </w:rPr>
            </w:pPr>
            <w:r w:rsidRPr="00354E11">
              <w:rPr>
                <w:rFonts w:ascii="Arial" w:hAnsi="Arial" w:cs="Arial"/>
                <w:sz w:val="12"/>
                <w:szCs w:val="12"/>
              </w:rPr>
              <w:t>Business Calculus</w:t>
            </w:r>
          </w:p>
          <w:p w14:paraId="2CC128AA" w14:textId="77777777" w:rsidR="00694ADE" w:rsidRPr="00354E11" w:rsidRDefault="00694ADE" w:rsidP="00354E11">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941DCCD" w14:textId="7A65EF6D" w:rsidR="00694ADE" w:rsidRPr="00354E11" w:rsidRDefault="00354E11" w:rsidP="00354E11">
            <w:pPr>
              <w:pStyle w:val="TableParagraph"/>
              <w:spacing w:before="4"/>
              <w:ind w:right="13"/>
              <w:jc w:val="center"/>
              <w:rPr>
                <w:rFonts w:ascii="Arial" w:eastAsia="Arial" w:hAnsi="Arial" w:cs="Arial"/>
                <w:sz w:val="12"/>
                <w:szCs w:val="12"/>
              </w:rPr>
            </w:pPr>
            <w:r w:rsidRPr="00354E1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C04C2F" w14:textId="2EC4E1F6" w:rsidR="00694ADE" w:rsidRPr="00354E11" w:rsidRDefault="00354E11" w:rsidP="00354E11">
            <w:pPr>
              <w:jc w:val="center"/>
              <w:rPr>
                <w:sz w:val="12"/>
                <w:szCs w:val="12"/>
              </w:rPr>
            </w:pPr>
            <w:r w:rsidRPr="00354E11">
              <w:rPr>
                <w:sz w:val="12"/>
                <w:szCs w:val="12"/>
              </w:rPr>
              <w:t>x</w:t>
            </w:r>
          </w:p>
        </w:tc>
      </w:tr>
      <w:tr w:rsidR="00694ADE" w14:paraId="1FC98692"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A550657" w14:textId="77777777" w:rsidR="009F4472" w:rsidRPr="00354E11" w:rsidRDefault="009F4472" w:rsidP="00354E11">
            <w:pPr>
              <w:ind w:firstLineChars="100" w:firstLine="120"/>
              <w:jc w:val="center"/>
              <w:rPr>
                <w:rFonts w:ascii="Arial" w:hAnsi="Arial" w:cs="Arial"/>
                <w:b/>
                <w:bCs/>
                <w:sz w:val="12"/>
                <w:szCs w:val="12"/>
              </w:rPr>
            </w:pPr>
            <w:r w:rsidRPr="00354E11">
              <w:rPr>
                <w:rFonts w:ascii="Arial" w:hAnsi="Arial" w:cs="Arial"/>
                <w:b/>
                <w:bCs/>
                <w:sz w:val="12"/>
                <w:szCs w:val="12"/>
              </w:rPr>
              <w:t>CIT 1503</w:t>
            </w:r>
          </w:p>
          <w:p w14:paraId="57E610D5" w14:textId="77777777" w:rsidR="00694ADE" w:rsidRPr="00354E11" w:rsidRDefault="00694ADE" w:rsidP="00354E11">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E6AA3FD" w14:textId="77777777" w:rsidR="009F4472" w:rsidRPr="00354E11" w:rsidRDefault="009F4472" w:rsidP="00354E11">
            <w:pPr>
              <w:ind w:firstLineChars="100" w:firstLine="120"/>
              <w:jc w:val="center"/>
              <w:rPr>
                <w:rFonts w:ascii="Arial" w:hAnsi="Arial" w:cs="Arial"/>
                <w:sz w:val="12"/>
                <w:szCs w:val="12"/>
              </w:rPr>
            </w:pPr>
            <w:r w:rsidRPr="00354E11">
              <w:rPr>
                <w:rFonts w:ascii="Arial" w:hAnsi="Arial" w:cs="Arial"/>
                <w:sz w:val="12"/>
                <w:szCs w:val="12"/>
              </w:rPr>
              <w:t>Microcomputer Applications</w:t>
            </w:r>
          </w:p>
          <w:p w14:paraId="30209B83" w14:textId="77777777" w:rsidR="00694ADE" w:rsidRPr="00354E11" w:rsidRDefault="00694ADE" w:rsidP="00354E11">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DFACC26" w14:textId="2DBD53F7" w:rsidR="00694ADE" w:rsidRPr="00354E11" w:rsidRDefault="009F4472" w:rsidP="00354E11">
            <w:pPr>
              <w:pStyle w:val="TableParagraph"/>
              <w:tabs>
                <w:tab w:val="left" w:pos="270"/>
              </w:tabs>
              <w:spacing w:before="4"/>
              <w:ind w:right="13"/>
              <w:jc w:val="center"/>
              <w:rPr>
                <w:rFonts w:ascii="Arial" w:eastAsia="Arial" w:hAnsi="Arial" w:cs="Arial"/>
                <w:sz w:val="12"/>
                <w:szCs w:val="12"/>
              </w:rPr>
            </w:pPr>
            <w:r w:rsidRPr="00354E1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976CCA8" w14:textId="36823B96" w:rsidR="00694ADE" w:rsidRPr="00354E11" w:rsidRDefault="00694ADE" w:rsidP="00354E11">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414111C" w14:textId="77777777" w:rsidR="00354E11" w:rsidRPr="00354E11" w:rsidRDefault="00354E11" w:rsidP="00354E11">
            <w:pPr>
              <w:ind w:firstLineChars="100" w:firstLine="120"/>
              <w:jc w:val="center"/>
              <w:rPr>
                <w:rFonts w:ascii="Arial" w:hAnsi="Arial" w:cs="Arial"/>
                <w:b/>
                <w:bCs/>
                <w:sz w:val="12"/>
                <w:szCs w:val="12"/>
              </w:rPr>
            </w:pPr>
            <w:r w:rsidRPr="00354E11">
              <w:rPr>
                <w:rFonts w:ascii="Arial" w:hAnsi="Arial" w:cs="Arial"/>
                <w:b/>
                <w:bCs/>
                <w:sz w:val="12"/>
                <w:szCs w:val="12"/>
              </w:rPr>
              <w:t>PHSC 1203</w:t>
            </w:r>
          </w:p>
          <w:p w14:paraId="36C13449" w14:textId="77777777" w:rsidR="00694ADE" w:rsidRPr="00354E11" w:rsidRDefault="00694ADE" w:rsidP="00354E11">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69C9E85" w14:textId="77777777" w:rsidR="00354E11" w:rsidRPr="00354E11" w:rsidRDefault="00354E11" w:rsidP="00354E11">
            <w:pPr>
              <w:ind w:firstLineChars="100" w:firstLine="120"/>
              <w:jc w:val="center"/>
              <w:rPr>
                <w:rFonts w:ascii="Arial" w:hAnsi="Arial" w:cs="Arial"/>
                <w:sz w:val="12"/>
                <w:szCs w:val="12"/>
              </w:rPr>
            </w:pPr>
            <w:r w:rsidRPr="00354E11">
              <w:rPr>
                <w:rFonts w:ascii="Arial" w:hAnsi="Arial" w:cs="Arial"/>
                <w:sz w:val="12"/>
                <w:szCs w:val="12"/>
              </w:rPr>
              <w:t>Physical Science</w:t>
            </w:r>
          </w:p>
          <w:p w14:paraId="2CFF97E2" w14:textId="77777777" w:rsidR="00694ADE" w:rsidRPr="00354E11" w:rsidRDefault="00694ADE" w:rsidP="00354E11">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7277E4" w14:textId="339F231B" w:rsidR="00694ADE" w:rsidRPr="00354E11" w:rsidRDefault="00354E11" w:rsidP="00354E11">
            <w:pPr>
              <w:pStyle w:val="TableParagraph"/>
              <w:spacing w:before="4"/>
              <w:ind w:right="13"/>
              <w:jc w:val="center"/>
              <w:rPr>
                <w:rFonts w:ascii="Arial" w:eastAsia="Arial" w:hAnsi="Arial" w:cs="Arial"/>
                <w:sz w:val="12"/>
                <w:szCs w:val="12"/>
              </w:rPr>
            </w:pPr>
            <w:r w:rsidRPr="00354E1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66E47EA" w14:textId="521D5F73" w:rsidR="00694ADE" w:rsidRPr="00354E11" w:rsidRDefault="00354E11" w:rsidP="00354E11">
            <w:pPr>
              <w:jc w:val="center"/>
              <w:rPr>
                <w:sz w:val="12"/>
                <w:szCs w:val="12"/>
              </w:rPr>
            </w:pPr>
            <w:r w:rsidRPr="00354E11">
              <w:rPr>
                <w:sz w:val="12"/>
                <w:szCs w:val="12"/>
              </w:rPr>
              <w:t>x</w:t>
            </w:r>
          </w:p>
        </w:tc>
      </w:tr>
      <w:tr w:rsidR="00694ADE" w14:paraId="564378F7"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A380739" w14:textId="77777777" w:rsidR="009F4472" w:rsidRPr="00354E11" w:rsidRDefault="009F4472" w:rsidP="00354E11">
            <w:pPr>
              <w:ind w:firstLineChars="100" w:firstLine="120"/>
              <w:jc w:val="center"/>
              <w:rPr>
                <w:rFonts w:ascii="Arial" w:hAnsi="Arial" w:cs="Arial"/>
                <w:b/>
                <w:bCs/>
                <w:sz w:val="12"/>
                <w:szCs w:val="12"/>
              </w:rPr>
            </w:pPr>
            <w:r w:rsidRPr="00354E11">
              <w:rPr>
                <w:rFonts w:ascii="Arial" w:hAnsi="Arial" w:cs="Arial"/>
                <w:b/>
                <w:bCs/>
                <w:sz w:val="12"/>
                <w:szCs w:val="12"/>
              </w:rPr>
              <w:t>ENG 1003</w:t>
            </w:r>
          </w:p>
          <w:p w14:paraId="113C491D" w14:textId="77777777" w:rsidR="00694ADE" w:rsidRPr="00354E11" w:rsidRDefault="00694ADE" w:rsidP="00354E11">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EB62A55" w14:textId="77777777" w:rsidR="009F4472" w:rsidRPr="00354E11" w:rsidRDefault="009F4472" w:rsidP="00354E11">
            <w:pPr>
              <w:ind w:firstLineChars="100" w:firstLine="120"/>
              <w:jc w:val="center"/>
              <w:rPr>
                <w:rFonts w:ascii="Arial" w:hAnsi="Arial" w:cs="Arial"/>
                <w:sz w:val="12"/>
                <w:szCs w:val="12"/>
              </w:rPr>
            </w:pPr>
            <w:r w:rsidRPr="00354E11">
              <w:rPr>
                <w:rFonts w:ascii="Arial" w:hAnsi="Arial" w:cs="Arial"/>
                <w:sz w:val="12"/>
                <w:szCs w:val="12"/>
              </w:rPr>
              <w:t>Composition I</w:t>
            </w:r>
          </w:p>
          <w:p w14:paraId="50CD883E" w14:textId="77777777" w:rsidR="00694ADE" w:rsidRPr="00354E11" w:rsidRDefault="00694ADE" w:rsidP="00354E11">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7F0A0E4" w14:textId="293B8150" w:rsidR="00694ADE" w:rsidRPr="00354E11" w:rsidRDefault="009F4472" w:rsidP="00354E11">
            <w:pPr>
              <w:pStyle w:val="TableParagraph"/>
              <w:spacing w:before="4"/>
              <w:ind w:right="13"/>
              <w:jc w:val="center"/>
              <w:rPr>
                <w:rFonts w:ascii="Arial" w:eastAsia="Arial" w:hAnsi="Arial" w:cs="Arial"/>
                <w:sz w:val="12"/>
                <w:szCs w:val="12"/>
              </w:rPr>
            </w:pPr>
            <w:r w:rsidRPr="00354E1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5593A05" w14:textId="76911291" w:rsidR="00694ADE" w:rsidRPr="00354E11" w:rsidRDefault="00354E11" w:rsidP="00354E11">
            <w:pPr>
              <w:pStyle w:val="TableParagraph"/>
              <w:ind w:left="219" w:right="199"/>
              <w:jc w:val="center"/>
              <w:rPr>
                <w:rFonts w:ascii="Arial" w:eastAsia="Arial" w:hAnsi="Arial" w:cs="Arial"/>
                <w:sz w:val="12"/>
                <w:szCs w:val="12"/>
              </w:rPr>
            </w:pPr>
            <w:r w:rsidRPr="00354E11">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54BC5F41" w14:textId="77777777" w:rsidR="00354E11" w:rsidRPr="00354E11" w:rsidRDefault="00354E11" w:rsidP="00354E11">
            <w:pPr>
              <w:ind w:firstLineChars="100" w:firstLine="120"/>
              <w:jc w:val="center"/>
              <w:rPr>
                <w:rFonts w:ascii="Arial" w:hAnsi="Arial" w:cs="Arial"/>
                <w:b/>
                <w:bCs/>
                <w:sz w:val="12"/>
                <w:szCs w:val="12"/>
              </w:rPr>
            </w:pPr>
            <w:r w:rsidRPr="00354E11">
              <w:rPr>
                <w:rFonts w:ascii="Arial" w:hAnsi="Arial" w:cs="Arial"/>
                <w:b/>
                <w:bCs/>
                <w:sz w:val="12"/>
                <w:szCs w:val="12"/>
              </w:rPr>
              <w:t>PHSC 1201</w:t>
            </w:r>
          </w:p>
          <w:p w14:paraId="2FDD78FA" w14:textId="77777777" w:rsidR="00694ADE" w:rsidRPr="00354E11" w:rsidRDefault="00694ADE" w:rsidP="00354E11">
            <w:pPr>
              <w:pStyle w:val="TableParagraph"/>
              <w:spacing w:before="4" w:line="275" w:lineRule="auto"/>
              <w:ind w:left="18" w:right="274"/>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232394" w14:textId="5C18B3D0" w:rsidR="00354E11" w:rsidRPr="00354E11" w:rsidRDefault="00354E11" w:rsidP="00354E11">
            <w:pPr>
              <w:ind w:firstLineChars="100" w:firstLine="120"/>
              <w:jc w:val="center"/>
              <w:rPr>
                <w:rFonts w:ascii="Arial" w:hAnsi="Arial" w:cs="Arial"/>
                <w:sz w:val="12"/>
                <w:szCs w:val="12"/>
              </w:rPr>
            </w:pPr>
            <w:r w:rsidRPr="00354E11">
              <w:rPr>
                <w:rFonts w:ascii="Arial" w:hAnsi="Arial" w:cs="Arial"/>
                <w:sz w:val="12"/>
                <w:szCs w:val="12"/>
              </w:rPr>
              <w:t>Physical Science Lab</w:t>
            </w:r>
          </w:p>
          <w:p w14:paraId="5E76D4BA" w14:textId="77777777" w:rsidR="00694ADE" w:rsidRPr="00354E11" w:rsidRDefault="00694ADE" w:rsidP="00354E11">
            <w:pPr>
              <w:pStyle w:val="TableParagraph"/>
              <w:spacing w:before="1"/>
              <w:ind w:left="18" w:firstLine="720"/>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FCBCF78" w14:textId="7B129C0B" w:rsidR="00694ADE" w:rsidRPr="00354E11" w:rsidRDefault="00354E11" w:rsidP="00354E11">
            <w:pPr>
              <w:pStyle w:val="TableParagraph"/>
              <w:spacing w:before="4"/>
              <w:ind w:right="13"/>
              <w:jc w:val="center"/>
              <w:rPr>
                <w:rFonts w:ascii="Arial" w:eastAsia="Arial" w:hAnsi="Arial" w:cs="Arial"/>
                <w:sz w:val="12"/>
                <w:szCs w:val="12"/>
              </w:rPr>
            </w:pPr>
            <w:r w:rsidRPr="00354E11">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18E2F7A7" w14:textId="4BE3AAC0" w:rsidR="00694ADE" w:rsidRPr="00354E11" w:rsidRDefault="00354E11" w:rsidP="00354E11">
            <w:pPr>
              <w:pStyle w:val="TableParagraph"/>
              <w:ind w:left="226" w:right="206"/>
              <w:jc w:val="center"/>
              <w:rPr>
                <w:rFonts w:ascii="Arial" w:eastAsia="Arial" w:hAnsi="Arial" w:cs="Arial"/>
                <w:sz w:val="12"/>
                <w:szCs w:val="12"/>
              </w:rPr>
            </w:pPr>
            <w:r w:rsidRPr="00354E11">
              <w:rPr>
                <w:rFonts w:ascii="Arial" w:eastAsia="Arial" w:hAnsi="Arial" w:cs="Arial"/>
                <w:sz w:val="12"/>
                <w:szCs w:val="12"/>
              </w:rPr>
              <w:t>x</w:t>
            </w:r>
          </w:p>
        </w:tc>
      </w:tr>
      <w:tr w:rsidR="009F4472" w14:paraId="5B897C44" w14:textId="77777777" w:rsidTr="00354E11">
        <w:trPr>
          <w:trHeight w:hRule="exact" w:val="692"/>
        </w:trPr>
        <w:tc>
          <w:tcPr>
            <w:tcW w:w="1299" w:type="dxa"/>
            <w:tcBorders>
              <w:top w:val="single" w:sz="7" w:space="0" w:color="000000"/>
              <w:left w:val="single" w:sz="7" w:space="0" w:color="000000"/>
              <w:bottom w:val="single" w:sz="7" w:space="0" w:color="000000"/>
              <w:right w:val="single" w:sz="7" w:space="0" w:color="000000"/>
            </w:tcBorders>
          </w:tcPr>
          <w:p w14:paraId="17AE1886" w14:textId="073444BA" w:rsidR="009F4472" w:rsidRPr="00354E11" w:rsidRDefault="009F4472" w:rsidP="00354E11">
            <w:pPr>
              <w:ind w:firstLineChars="100" w:firstLine="120"/>
              <w:jc w:val="center"/>
              <w:rPr>
                <w:rFonts w:ascii="Arial" w:hAnsi="Arial" w:cs="Arial"/>
                <w:b/>
                <w:bCs/>
                <w:sz w:val="12"/>
                <w:szCs w:val="12"/>
              </w:rPr>
            </w:pPr>
            <w:r w:rsidRPr="00354E11">
              <w:rPr>
                <w:rFonts w:ascii="Arial" w:hAnsi="Arial" w:cs="Arial"/>
                <w:b/>
                <w:bCs/>
                <w:sz w:val="12"/>
                <w:szCs w:val="12"/>
              </w:rPr>
              <w:t>MATH 1023 or Elective</w:t>
            </w:r>
          </w:p>
          <w:p w14:paraId="66D657E6" w14:textId="77777777" w:rsidR="009F4472" w:rsidRPr="00354E11" w:rsidRDefault="009F4472" w:rsidP="00354E11">
            <w:pPr>
              <w:ind w:firstLineChars="100" w:firstLine="120"/>
              <w:jc w:val="center"/>
              <w:rPr>
                <w:rFonts w:ascii="Arial" w:hAnsi="Arial" w:cs="Arial"/>
                <w:b/>
                <w:bCs/>
                <w:sz w:val="12"/>
                <w:szCs w:val="12"/>
              </w:rPr>
            </w:pPr>
          </w:p>
          <w:p w14:paraId="59F1FD44" w14:textId="77777777" w:rsidR="009F4472" w:rsidRPr="00354E11" w:rsidRDefault="009F4472" w:rsidP="00354E11">
            <w:pPr>
              <w:ind w:firstLineChars="100" w:firstLine="120"/>
              <w:jc w:val="center"/>
              <w:rPr>
                <w:rFonts w:ascii="Arial" w:hAnsi="Arial" w:cs="Arial"/>
                <w:b/>
                <w:bCs/>
                <w:sz w:val="12"/>
                <w:szCs w:val="12"/>
              </w:rPr>
            </w:pPr>
          </w:p>
          <w:p w14:paraId="7CFD120F" w14:textId="534AECBE" w:rsidR="009F4472" w:rsidRPr="00354E11" w:rsidRDefault="009F4472" w:rsidP="00354E11">
            <w:pPr>
              <w:ind w:firstLineChars="100" w:firstLine="120"/>
              <w:jc w:val="center"/>
              <w:rPr>
                <w:rFonts w:ascii="Arial" w:hAnsi="Arial" w:cs="Arial"/>
                <w:b/>
                <w:bCs/>
                <w:sz w:val="12"/>
                <w:szCs w:val="12"/>
              </w:rPr>
            </w:pPr>
            <w:r w:rsidRPr="00354E11">
              <w:rPr>
                <w:rFonts w:ascii="Arial" w:hAnsi="Arial" w:cs="Arial"/>
                <w:b/>
                <w:bCs/>
                <w:sz w:val="12"/>
                <w:szCs w:val="12"/>
              </w:rPr>
              <w:t>Elective</w:t>
            </w:r>
          </w:p>
          <w:p w14:paraId="56DD6750" w14:textId="77777777" w:rsidR="009F4472" w:rsidRPr="00354E11" w:rsidRDefault="009F4472" w:rsidP="00354E11">
            <w:pPr>
              <w:pStyle w:val="TableParagraph"/>
              <w:spacing w:before="45"/>
              <w:ind w:left="18"/>
              <w:jc w:val="center"/>
              <w:rPr>
                <w:rFonts w:ascii="Arial" w:eastAsia="Arial" w:hAnsi="Arial" w:cs="Arial"/>
                <w:b/>
                <w:bCs/>
                <w:spacing w:val="3"/>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AE96283" w14:textId="77777777" w:rsidR="009F4472" w:rsidRPr="00354E11" w:rsidRDefault="009F4472" w:rsidP="00354E11">
            <w:pPr>
              <w:ind w:firstLineChars="100" w:firstLine="120"/>
              <w:jc w:val="center"/>
              <w:rPr>
                <w:rFonts w:ascii="Arial" w:hAnsi="Arial" w:cs="Arial"/>
                <w:sz w:val="12"/>
                <w:szCs w:val="12"/>
              </w:rPr>
            </w:pPr>
            <w:r w:rsidRPr="00354E11">
              <w:rPr>
                <w:rFonts w:ascii="Arial" w:hAnsi="Arial" w:cs="Arial"/>
                <w:sz w:val="12"/>
                <w:szCs w:val="12"/>
              </w:rPr>
              <w:t>College Algebra or Elective</w:t>
            </w:r>
          </w:p>
          <w:p w14:paraId="06D15623" w14:textId="77777777" w:rsidR="009F4472" w:rsidRPr="00354E11" w:rsidRDefault="009F4472" w:rsidP="00354E11">
            <w:pPr>
              <w:jc w:val="center"/>
              <w:rPr>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7E229AC" w14:textId="6ADCA25E" w:rsidR="009F4472" w:rsidRPr="00354E11" w:rsidRDefault="009F4472" w:rsidP="00354E11">
            <w:pPr>
              <w:pStyle w:val="TableParagraph"/>
              <w:spacing w:before="45"/>
              <w:ind w:right="18"/>
              <w:jc w:val="center"/>
              <w:rPr>
                <w:rFonts w:ascii="Arial" w:eastAsia="Arial" w:hAnsi="Arial" w:cs="Arial"/>
                <w:sz w:val="12"/>
                <w:szCs w:val="12"/>
              </w:rPr>
            </w:pPr>
            <w:r w:rsidRPr="00354E1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A6584BA" w14:textId="77777777" w:rsidR="009F4472" w:rsidRPr="00354E11" w:rsidRDefault="009F4472" w:rsidP="00354E11">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3A193DD" w14:textId="77777777" w:rsidR="009F4472" w:rsidRDefault="009F4472" w:rsidP="00694ADE"/>
        </w:tc>
        <w:tc>
          <w:tcPr>
            <w:tcW w:w="1156" w:type="dxa"/>
            <w:tcBorders>
              <w:top w:val="single" w:sz="7" w:space="0" w:color="000000"/>
              <w:left w:val="single" w:sz="7" w:space="0" w:color="000000"/>
              <w:bottom w:val="single" w:sz="7" w:space="0" w:color="000000"/>
              <w:right w:val="single" w:sz="7" w:space="0" w:color="000000"/>
            </w:tcBorders>
          </w:tcPr>
          <w:p w14:paraId="541539E9" w14:textId="77777777" w:rsidR="00354E11" w:rsidRPr="00354E11" w:rsidRDefault="00354E11" w:rsidP="00354E11">
            <w:pPr>
              <w:ind w:firstLineChars="100" w:firstLine="120"/>
              <w:jc w:val="center"/>
              <w:rPr>
                <w:rFonts w:ascii="Arial" w:hAnsi="Arial" w:cs="Arial"/>
                <w:b/>
                <w:bCs/>
                <w:sz w:val="12"/>
                <w:szCs w:val="12"/>
              </w:rPr>
            </w:pPr>
            <w:r w:rsidRPr="00354E11">
              <w:rPr>
                <w:rFonts w:ascii="Arial" w:hAnsi="Arial" w:cs="Arial"/>
                <w:b/>
                <w:bCs/>
                <w:sz w:val="12"/>
                <w:szCs w:val="12"/>
              </w:rPr>
              <w:t>Social Science Course</w:t>
            </w:r>
          </w:p>
          <w:p w14:paraId="38B232EB" w14:textId="77777777" w:rsidR="009F4472" w:rsidRPr="00354E11" w:rsidRDefault="009F4472" w:rsidP="00354E11">
            <w:pPr>
              <w:pStyle w:val="TableParagraph"/>
              <w:spacing w:before="45"/>
              <w:ind w:left="18"/>
              <w:jc w:val="center"/>
              <w:rPr>
                <w:rFonts w:ascii="Arial" w:eastAsia="Arial" w:hAnsi="Arial" w:cs="Arial"/>
                <w:b/>
                <w:bCs/>
                <w:spacing w:val="3"/>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F004B20" w14:textId="77777777" w:rsidR="00354E11" w:rsidRPr="00354E11" w:rsidRDefault="00354E11" w:rsidP="00354E11">
            <w:pPr>
              <w:ind w:firstLineChars="100" w:firstLine="120"/>
              <w:jc w:val="center"/>
              <w:rPr>
                <w:rFonts w:ascii="Arial" w:hAnsi="Arial" w:cs="Arial"/>
                <w:sz w:val="12"/>
                <w:szCs w:val="12"/>
              </w:rPr>
            </w:pPr>
            <w:r w:rsidRPr="00354E11">
              <w:rPr>
                <w:rFonts w:ascii="Arial" w:hAnsi="Arial" w:cs="Arial"/>
                <w:sz w:val="12"/>
                <w:szCs w:val="12"/>
              </w:rPr>
              <w:t>Pick one of the following:  ANTH 2233, CMAC 1003, ECON 2333, GEOG 2613, HIST 1013, HIST 1023, POSC 1003, PSY 2013, SOC 2213</w:t>
            </w:r>
          </w:p>
          <w:p w14:paraId="27582C9A" w14:textId="77777777" w:rsidR="009F4472" w:rsidRPr="00354E11" w:rsidRDefault="009F4472" w:rsidP="00354E11">
            <w:pPr>
              <w:jc w:val="center"/>
              <w:rPr>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CB3D181" w14:textId="13F95F04" w:rsidR="009F4472" w:rsidRPr="00354E11" w:rsidRDefault="00354E11" w:rsidP="00354E11">
            <w:pPr>
              <w:pStyle w:val="TableParagraph"/>
              <w:spacing w:before="45"/>
              <w:ind w:right="18"/>
              <w:jc w:val="center"/>
              <w:rPr>
                <w:rFonts w:ascii="Arial" w:eastAsia="Arial" w:hAnsi="Arial" w:cs="Arial"/>
                <w:sz w:val="12"/>
                <w:szCs w:val="12"/>
              </w:rPr>
            </w:pPr>
            <w:r w:rsidRPr="00354E1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9793F98" w14:textId="781A57C5" w:rsidR="009F4472" w:rsidRPr="00354E11" w:rsidRDefault="00354E11" w:rsidP="00354E11">
            <w:pPr>
              <w:jc w:val="center"/>
              <w:rPr>
                <w:sz w:val="12"/>
                <w:szCs w:val="12"/>
              </w:rPr>
            </w:pPr>
            <w:r w:rsidRPr="00354E11">
              <w:rPr>
                <w:sz w:val="12"/>
                <w:szCs w:val="12"/>
              </w:rPr>
              <w:t>x</w:t>
            </w:r>
          </w:p>
        </w:tc>
      </w:tr>
      <w:tr w:rsidR="00694ADE" w14:paraId="11C7F17C" w14:textId="77777777" w:rsidTr="00694AD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694ADE" w:rsidRPr="00354E11" w:rsidRDefault="00694ADE" w:rsidP="00354E11">
            <w:pPr>
              <w:pStyle w:val="TableParagraph"/>
              <w:spacing w:before="45"/>
              <w:ind w:left="18"/>
              <w:jc w:val="center"/>
              <w:rPr>
                <w:rFonts w:ascii="Arial" w:eastAsia="Arial" w:hAnsi="Arial" w:cs="Arial"/>
                <w:sz w:val="12"/>
                <w:szCs w:val="12"/>
              </w:rPr>
            </w:pPr>
            <w:r w:rsidRPr="00354E11">
              <w:rPr>
                <w:rFonts w:ascii="Arial" w:eastAsia="Arial" w:hAnsi="Arial" w:cs="Arial"/>
                <w:b/>
                <w:bCs/>
                <w:spacing w:val="3"/>
                <w:sz w:val="12"/>
                <w:szCs w:val="12"/>
              </w:rPr>
              <w:t>T</w:t>
            </w:r>
            <w:r w:rsidRPr="00354E11">
              <w:rPr>
                <w:rFonts w:ascii="Arial" w:eastAsia="Arial" w:hAnsi="Arial" w:cs="Arial"/>
                <w:b/>
                <w:bCs/>
                <w:sz w:val="12"/>
                <w:szCs w:val="12"/>
              </w:rPr>
              <w:t>otal Ho</w:t>
            </w:r>
            <w:r w:rsidRPr="00354E11">
              <w:rPr>
                <w:rFonts w:ascii="Arial" w:eastAsia="Arial" w:hAnsi="Arial" w:cs="Arial"/>
                <w:b/>
                <w:bCs/>
                <w:spacing w:val="-2"/>
                <w:sz w:val="12"/>
                <w:szCs w:val="12"/>
              </w:rPr>
              <w:t>ur</w:t>
            </w:r>
            <w:r w:rsidRPr="00354E11">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694ADE" w:rsidRPr="00354E11" w:rsidRDefault="00694ADE" w:rsidP="00354E11">
            <w:pPr>
              <w:jc w:val="center"/>
              <w:rPr>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AB667AA" w14:textId="1DEB8DD5" w:rsidR="00694ADE" w:rsidRPr="00354E11" w:rsidRDefault="009F4472" w:rsidP="00354E11">
            <w:pPr>
              <w:pStyle w:val="TableParagraph"/>
              <w:spacing w:before="45"/>
              <w:ind w:right="18"/>
              <w:jc w:val="center"/>
              <w:rPr>
                <w:rFonts w:ascii="Arial" w:eastAsia="Arial" w:hAnsi="Arial" w:cs="Arial"/>
                <w:sz w:val="12"/>
                <w:szCs w:val="12"/>
              </w:rPr>
            </w:pPr>
            <w:r w:rsidRPr="00354E11">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Pr="00354E11" w:rsidRDefault="00694ADE" w:rsidP="00354E11">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694ADE" w:rsidRPr="00354E11" w:rsidRDefault="00694ADE" w:rsidP="00354E11">
            <w:pPr>
              <w:pStyle w:val="TableParagraph"/>
              <w:spacing w:before="45"/>
              <w:ind w:left="18"/>
              <w:jc w:val="center"/>
              <w:rPr>
                <w:rFonts w:ascii="Arial" w:eastAsia="Arial" w:hAnsi="Arial" w:cs="Arial"/>
                <w:sz w:val="12"/>
                <w:szCs w:val="12"/>
              </w:rPr>
            </w:pPr>
            <w:r w:rsidRPr="00354E11">
              <w:rPr>
                <w:rFonts w:ascii="Arial" w:eastAsia="Arial" w:hAnsi="Arial" w:cs="Arial"/>
                <w:b/>
                <w:bCs/>
                <w:spacing w:val="3"/>
                <w:sz w:val="12"/>
                <w:szCs w:val="12"/>
              </w:rPr>
              <w:t>T</w:t>
            </w:r>
            <w:r w:rsidRPr="00354E11">
              <w:rPr>
                <w:rFonts w:ascii="Arial" w:eastAsia="Arial" w:hAnsi="Arial" w:cs="Arial"/>
                <w:b/>
                <w:bCs/>
                <w:sz w:val="12"/>
                <w:szCs w:val="12"/>
              </w:rPr>
              <w:t>otal Ho</w:t>
            </w:r>
            <w:r w:rsidRPr="00354E11">
              <w:rPr>
                <w:rFonts w:ascii="Arial" w:eastAsia="Arial" w:hAnsi="Arial" w:cs="Arial"/>
                <w:b/>
                <w:bCs/>
                <w:spacing w:val="-2"/>
                <w:sz w:val="12"/>
                <w:szCs w:val="12"/>
              </w:rPr>
              <w:t>ur</w:t>
            </w:r>
            <w:r w:rsidRPr="00354E11">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694ADE" w:rsidRPr="00354E11" w:rsidRDefault="00694ADE" w:rsidP="00354E11">
            <w:pPr>
              <w:jc w:val="center"/>
              <w:rPr>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F4E47C1" w14:textId="126138F7" w:rsidR="00694ADE" w:rsidRPr="00354E11" w:rsidRDefault="00354E11" w:rsidP="00354E11">
            <w:pPr>
              <w:pStyle w:val="TableParagraph"/>
              <w:spacing w:before="45"/>
              <w:ind w:right="18"/>
              <w:jc w:val="center"/>
              <w:rPr>
                <w:rFonts w:ascii="Arial" w:eastAsia="Arial" w:hAnsi="Arial" w:cs="Arial"/>
                <w:sz w:val="12"/>
                <w:szCs w:val="12"/>
              </w:rPr>
            </w:pPr>
            <w:r w:rsidRPr="00354E11">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Pr="00354E11" w:rsidRDefault="00694ADE" w:rsidP="00354E11">
            <w:pPr>
              <w:jc w:val="center"/>
              <w:rPr>
                <w:sz w:val="12"/>
                <w:szCs w:val="12"/>
              </w:rPr>
            </w:pPr>
          </w:p>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5FF7E27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7CA0B8CA" w14:textId="77777777" w:rsidR="00233260" w:rsidRPr="00233260" w:rsidRDefault="00233260" w:rsidP="00233260">
            <w:pPr>
              <w:ind w:firstLineChars="100" w:firstLine="120"/>
              <w:jc w:val="center"/>
              <w:rPr>
                <w:rFonts w:ascii="Arial" w:hAnsi="Arial" w:cs="Arial"/>
                <w:b/>
                <w:bCs/>
                <w:sz w:val="12"/>
                <w:szCs w:val="12"/>
              </w:rPr>
            </w:pPr>
            <w:r w:rsidRPr="00233260">
              <w:rPr>
                <w:rFonts w:ascii="Arial" w:hAnsi="Arial" w:cs="Arial"/>
                <w:b/>
                <w:bCs/>
                <w:sz w:val="12"/>
                <w:szCs w:val="12"/>
              </w:rPr>
              <w:t>ACCT 2033</w:t>
            </w:r>
          </w:p>
          <w:p w14:paraId="4F6734C8" w14:textId="77777777" w:rsidR="00694ADE" w:rsidRPr="00233260" w:rsidRDefault="00694ADE" w:rsidP="00233260">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93BE13" w14:textId="77777777" w:rsidR="00233260" w:rsidRPr="00233260" w:rsidRDefault="00233260" w:rsidP="00233260">
            <w:pPr>
              <w:ind w:firstLineChars="100" w:firstLine="120"/>
              <w:jc w:val="center"/>
              <w:rPr>
                <w:rFonts w:ascii="Arial" w:hAnsi="Arial" w:cs="Arial"/>
                <w:sz w:val="12"/>
                <w:szCs w:val="12"/>
              </w:rPr>
            </w:pPr>
            <w:r w:rsidRPr="00233260">
              <w:rPr>
                <w:rFonts w:ascii="Arial" w:hAnsi="Arial" w:cs="Arial"/>
                <w:sz w:val="12"/>
                <w:szCs w:val="12"/>
              </w:rPr>
              <w:t>Intro to Financial Accounting</w:t>
            </w:r>
          </w:p>
          <w:p w14:paraId="4560B080" w14:textId="77777777" w:rsidR="00694ADE" w:rsidRPr="00233260" w:rsidRDefault="00694ADE" w:rsidP="00233260">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9600228" w14:textId="1764412B" w:rsidR="00694ADE" w:rsidRPr="00233260" w:rsidRDefault="00233260" w:rsidP="00233260">
            <w:pPr>
              <w:pStyle w:val="TableParagraph"/>
              <w:spacing w:before="4"/>
              <w:ind w:right="13"/>
              <w:jc w:val="center"/>
              <w:rPr>
                <w:rFonts w:ascii="Arial" w:eastAsia="Arial" w:hAnsi="Arial" w:cs="Arial"/>
                <w:sz w:val="12"/>
                <w:szCs w:val="12"/>
              </w:rPr>
            </w:pPr>
            <w:r w:rsidRPr="00233260">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694ADE" w:rsidRPr="00233260" w:rsidRDefault="00694ADE" w:rsidP="00233260">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694ADE" w:rsidRPr="00233260" w:rsidRDefault="00694ADE" w:rsidP="00233260">
            <w:pPr>
              <w:jc w:val="cente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1EECF075" w14:textId="77777777" w:rsidR="00233260" w:rsidRPr="00233260" w:rsidRDefault="00233260" w:rsidP="00233260">
            <w:pPr>
              <w:ind w:firstLineChars="100" w:firstLine="120"/>
              <w:jc w:val="center"/>
              <w:rPr>
                <w:rFonts w:ascii="Arial" w:hAnsi="Arial" w:cs="Arial"/>
                <w:b/>
                <w:bCs/>
                <w:sz w:val="12"/>
                <w:szCs w:val="12"/>
              </w:rPr>
            </w:pPr>
            <w:r w:rsidRPr="00233260">
              <w:rPr>
                <w:rFonts w:ascii="Arial" w:hAnsi="Arial" w:cs="Arial"/>
                <w:b/>
                <w:bCs/>
                <w:sz w:val="12"/>
                <w:szCs w:val="12"/>
              </w:rPr>
              <w:t>ACCT 2133</w:t>
            </w:r>
          </w:p>
          <w:p w14:paraId="12D317DD" w14:textId="77777777" w:rsidR="00694ADE" w:rsidRPr="00233260" w:rsidRDefault="00694ADE" w:rsidP="00233260">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0AA2CA8" w14:textId="77777777" w:rsidR="00233260" w:rsidRPr="00233260" w:rsidRDefault="00233260" w:rsidP="00233260">
            <w:pPr>
              <w:ind w:firstLineChars="100" w:firstLine="120"/>
              <w:jc w:val="center"/>
              <w:rPr>
                <w:rFonts w:ascii="Arial" w:hAnsi="Arial" w:cs="Arial"/>
                <w:sz w:val="12"/>
                <w:szCs w:val="12"/>
              </w:rPr>
            </w:pPr>
            <w:r w:rsidRPr="00233260">
              <w:rPr>
                <w:rFonts w:ascii="Arial" w:hAnsi="Arial" w:cs="Arial"/>
                <w:sz w:val="12"/>
                <w:szCs w:val="12"/>
              </w:rPr>
              <w:t>Intro to Managerial Accounting</w:t>
            </w:r>
          </w:p>
          <w:p w14:paraId="47474410" w14:textId="77777777" w:rsidR="00694ADE" w:rsidRPr="00233260" w:rsidRDefault="00694ADE" w:rsidP="00233260">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40AFE4B" w14:textId="12160C13" w:rsidR="00694ADE" w:rsidRPr="00233260" w:rsidRDefault="00233260" w:rsidP="00233260">
            <w:pPr>
              <w:pStyle w:val="TableParagraph"/>
              <w:spacing w:before="4"/>
              <w:ind w:right="13"/>
              <w:jc w:val="center"/>
              <w:rPr>
                <w:rFonts w:ascii="Arial" w:eastAsia="Arial" w:hAnsi="Arial" w:cs="Arial"/>
                <w:sz w:val="12"/>
                <w:szCs w:val="12"/>
              </w:rPr>
            </w:pPr>
            <w:r w:rsidRPr="00233260">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694ADE" w:rsidRPr="00233260" w:rsidRDefault="00694ADE" w:rsidP="00233260">
            <w:pPr>
              <w:jc w:val="center"/>
              <w:rPr>
                <w:sz w:val="12"/>
                <w:szCs w:val="12"/>
              </w:rPr>
            </w:pPr>
          </w:p>
        </w:tc>
      </w:tr>
      <w:tr w:rsidR="00694ADE" w14:paraId="684E71D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93B44FF" w14:textId="77777777" w:rsidR="00233260" w:rsidRPr="00233260" w:rsidRDefault="00233260" w:rsidP="00233260">
            <w:pPr>
              <w:ind w:firstLineChars="100" w:firstLine="120"/>
              <w:jc w:val="center"/>
              <w:rPr>
                <w:rFonts w:ascii="Arial" w:hAnsi="Arial" w:cs="Arial"/>
                <w:b/>
                <w:bCs/>
                <w:sz w:val="12"/>
                <w:szCs w:val="12"/>
              </w:rPr>
            </w:pPr>
            <w:r w:rsidRPr="00233260">
              <w:rPr>
                <w:rFonts w:ascii="Arial" w:hAnsi="Arial" w:cs="Arial"/>
                <w:b/>
                <w:bCs/>
                <w:sz w:val="12"/>
                <w:szCs w:val="12"/>
              </w:rPr>
              <w:t>COMS 1203</w:t>
            </w:r>
          </w:p>
          <w:p w14:paraId="43B7F2A8" w14:textId="77777777" w:rsidR="00694ADE" w:rsidRPr="00233260" w:rsidRDefault="00694ADE" w:rsidP="00233260">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F1CA152" w14:textId="77777777" w:rsidR="00233260" w:rsidRPr="00233260" w:rsidRDefault="00233260" w:rsidP="00233260">
            <w:pPr>
              <w:ind w:firstLineChars="100" w:firstLine="120"/>
              <w:jc w:val="center"/>
              <w:rPr>
                <w:rFonts w:ascii="Arial" w:hAnsi="Arial" w:cs="Arial"/>
                <w:sz w:val="12"/>
                <w:szCs w:val="12"/>
              </w:rPr>
            </w:pPr>
            <w:r w:rsidRPr="00233260">
              <w:rPr>
                <w:rFonts w:ascii="Arial" w:hAnsi="Arial" w:cs="Arial"/>
                <w:sz w:val="12"/>
                <w:szCs w:val="12"/>
              </w:rPr>
              <w:t>Oral Communications</w:t>
            </w:r>
          </w:p>
          <w:p w14:paraId="02E4E170" w14:textId="77777777" w:rsidR="00694ADE" w:rsidRPr="00233260" w:rsidRDefault="00694ADE" w:rsidP="00233260">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1A94754" w14:textId="7C24D14E" w:rsidR="00694ADE" w:rsidRPr="00233260" w:rsidRDefault="00233260" w:rsidP="00233260">
            <w:pPr>
              <w:pStyle w:val="TableParagraph"/>
              <w:spacing w:before="45"/>
              <w:ind w:right="18"/>
              <w:jc w:val="center"/>
              <w:rPr>
                <w:rFonts w:ascii="Arial" w:eastAsia="Arial" w:hAnsi="Arial" w:cs="Arial"/>
                <w:sz w:val="12"/>
                <w:szCs w:val="12"/>
              </w:rPr>
            </w:pPr>
            <w:r w:rsidRPr="00233260">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622197D" w14:textId="0C30836A" w:rsidR="00694ADE" w:rsidRPr="00233260" w:rsidRDefault="00233260" w:rsidP="00233260">
            <w:pPr>
              <w:pStyle w:val="TableParagraph"/>
              <w:spacing w:before="45"/>
              <w:ind w:left="219" w:right="199"/>
              <w:jc w:val="center"/>
              <w:rPr>
                <w:rFonts w:ascii="Arial" w:eastAsia="Arial" w:hAnsi="Arial" w:cs="Arial"/>
                <w:sz w:val="12"/>
                <w:szCs w:val="12"/>
              </w:rPr>
            </w:pPr>
            <w:r w:rsidRPr="00233260">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694ADE" w:rsidRPr="00233260" w:rsidRDefault="00694ADE" w:rsidP="00233260">
            <w:pPr>
              <w:jc w:val="cente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471D7C67" w14:textId="77777777" w:rsidR="00233260" w:rsidRPr="00233260" w:rsidRDefault="00233260" w:rsidP="00233260">
            <w:pPr>
              <w:ind w:firstLineChars="100" w:firstLine="120"/>
              <w:jc w:val="center"/>
              <w:rPr>
                <w:rFonts w:ascii="Arial" w:hAnsi="Arial" w:cs="Arial"/>
                <w:b/>
                <w:bCs/>
                <w:sz w:val="12"/>
                <w:szCs w:val="12"/>
              </w:rPr>
            </w:pPr>
            <w:r w:rsidRPr="00233260">
              <w:rPr>
                <w:rFonts w:ascii="Arial" w:hAnsi="Arial" w:cs="Arial"/>
                <w:b/>
                <w:bCs/>
                <w:sz w:val="12"/>
                <w:szCs w:val="12"/>
              </w:rPr>
              <w:t>BCOM 2563</w:t>
            </w:r>
          </w:p>
          <w:p w14:paraId="3B8BD81E" w14:textId="77777777" w:rsidR="00694ADE" w:rsidRPr="00233260" w:rsidRDefault="00694ADE" w:rsidP="00233260">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DE026D" w14:textId="77777777" w:rsidR="00233260" w:rsidRPr="00233260" w:rsidRDefault="00233260" w:rsidP="00233260">
            <w:pPr>
              <w:ind w:firstLineChars="100" w:firstLine="120"/>
              <w:jc w:val="center"/>
              <w:rPr>
                <w:rFonts w:ascii="Arial" w:hAnsi="Arial" w:cs="Arial"/>
                <w:sz w:val="12"/>
                <w:szCs w:val="12"/>
              </w:rPr>
            </w:pPr>
            <w:r w:rsidRPr="00233260">
              <w:rPr>
                <w:rFonts w:ascii="Arial" w:hAnsi="Arial" w:cs="Arial"/>
                <w:sz w:val="12"/>
                <w:szCs w:val="12"/>
              </w:rPr>
              <w:t>Business Communications</w:t>
            </w:r>
          </w:p>
          <w:p w14:paraId="7EEEBD07" w14:textId="77777777" w:rsidR="00694ADE" w:rsidRPr="00233260" w:rsidRDefault="00694ADE" w:rsidP="00233260">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7D6B659" w14:textId="72DA018D" w:rsidR="00694ADE" w:rsidRPr="00233260" w:rsidRDefault="00233260" w:rsidP="00233260">
            <w:pPr>
              <w:pStyle w:val="TableParagraph"/>
              <w:spacing w:before="4"/>
              <w:ind w:right="13"/>
              <w:jc w:val="center"/>
              <w:rPr>
                <w:rFonts w:ascii="Arial" w:eastAsia="Arial" w:hAnsi="Arial" w:cs="Arial"/>
                <w:sz w:val="12"/>
                <w:szCs w:val="12"/>
              </w:rPr>
            </w:pPr>
            <w:r w:rsidRPr="00233260">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694ADE" w:rsidRPr="00233260" w:rsidRDefault="00694ADE" w:rsidP="00233260">
            <w:pPr>
              <w:jc w:val="center"/>
              <w:rPr>
                <w:sz w:val="12"/>
                <w:szCs w:val="12"/>
              </w:rPr>
            </w:pPr>
          </w:p>
        </w:tc>
      </w:tr>
      <w:tr w:rsidR="00694ADE" w14:paraId="6845FD8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692468" w14:textId="77777777" w:rsidR="00233260" w:rsidRPr="00233260" w:rsidRDefault="00233260" w:rsidP="00233260">
            <w:pPr>
              <w:ind w:firstLineChars="100" w:firstLine="120"/>
              <w:jc w:val="center"/>
              <w:rPr>
                <w:rFonts w:ascii="Arial" w:hAnsi="Arial" w:cs="Arial"/>
                <w:b/>
                <w:bCs/>
                <w:sz w:val="12"/>
                <w:szCs w:val="12"/>
              </w:rPr>
            </w:pPr>
            <w:r w:rsidRPr="00233260">
              <w:rPr>
                <w:rFonts w:ascii="Arial" w:hAnsi="Arial" w:cs="Arial"/>
                <w:b/>
                <w:bCs/>
                <w:sz w:val="12"/>
                <w:szCs w:val="12"/>
              </w:rPr>
              <w:t>ECON 2313</w:t>
            </w:r>
          </w:p>
          <w:p w14:paraId="2471EBFF" w14:textId="77777777" w:rsidR="00694ADE" w:rsidRPr="00233260" w:rsidRDefault="00694ADE" w:rsidP="00233260">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00E7E4A" w14:textId="77777777" w:rsidR="00233260" w:rsidRPr="00233260" w:rsidRDefault="00233260" w:rsidP="00233260">
            <w:pPr>
              <w:ind w:firstLineChars="100" w:firstLine="120"/>
              <w:jc w:val="center"/>
              <w:rPr>
                <w:rFonts w:ascii="Arial" w:hAnsi="Arial" w:cs="Arial"/>
                <w:sz w:val="12"/>
                <w:szCs w:val="12"/>
              </w:rPr>
            </w:pPr>
            <w:r w:rsidRPr="00233260">
              <w:rPr>
                <w:rFonts w:ascii="Arial" w:hAnsi="Arial" w:cs="Arial"/>
                <w:sz w:val="12"/>
                <w:szCs w:val="12"/>
              </w:rPr>
              <w:t>Principles of Macroeconomics</w:t>
            </w:r>
          </w:p>
          <w:p w14:paraId="41775387" w14:textId="77777777" w:rsidR="00694ADE" w:rsidRPr="00233260" w:rsidRDefault="00694ADE" w:rsidP="00233260">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CC3D3C" w14:textId="2B7E9081" w:rsidR="00694ADE" w:rsidRPr="00233260" w:rsidRDefault="00233260" w:rsidP="00233260">
            <w:pPr>
              <w:pStyle w:val="TableParagraph"/>
              <w:spacing w:before="4"/>
              <w:ind w:right="13"/>
              <w:jc w:val="center"/>
              <w:rPr>
                <w:rFonts w:ascii="Arial" w:eastAsia="Arial" w:hAnsi="Arial" w:cs="Arial"/>
                <w:sz w:val="12"/>
                <w:szCs w:val="12"/>
              </w:rPr>
            </w:pPr>
            <w:r w:rsidRPr="00233260">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B55DC72" w14:textId="3C2E32D4" w:rsidR="00694ADE" w:rsidRPr="00233260" w:rsidRDefault="00233260" w:rsidP="00233260">
            <w:pPr>
              <w:pStyle w:val="TableParagraph"/>
              <w:spacing w:before="45"/>
              <w:ind w:left="219" w:right="199"/>
              <w:jc w:val="center"/>
              <w:rPr>
                <w:rFonts w:ascii="Arial" w:eastAsia="Arial" w:hAnsi="Arial" w:cs="Arial"/>
                <w:sz w:val="12"/>
                <w:szCs w:val="12"/>
              </w:rPr>
            </w:pPr>
            <w:r w:rsidRPr="00233260">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694ADE" w:rsidRPr="00233260" w:rsidRDefault="00694ADE" w:rsidP="00233260">
            <w:pPr>
              <w:jc w:val="cente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2C144F71" w14:textId="77777777" w:rsidR="00233260" w:rsidRPr="00233260" w:rsidRDefault="00233260" w:rsidP="00233260">
            <w:pPr>
              <w:ind w:firstLineChars="100" w:firstLine="120"/>
              <w:jc w:val="center"/>
              <w:rPr>
                <w:rFonts w:ascii="Arial" w:hAnsi="Arial" w:cs="Arial"/>
                <w:b/>
                <w:bCs/>
                <w:sz w:val="12"/>
                <w:szCs w:val="12"/>
              </w:rPr>
            </w:pPr>
            <w:r w:rsidRPr="00233260">
              <w:rPr>
                <w:rFonts w:ascii="Arial" w:hAnsi="Arial" w:cs="Arial"/>
                <w:b/>
                <w:bCs/>
                <w:sz w:val="12"/>
                <w:szCs w:val="12"/>
              </w:rPr>
              <w:t>ECON 2323</w:t>
            </w:r>
          </w:p>
          <w:p w14:paraId="14969AAB" w14:textId="77777777" w:rsidR="00694ADE" w:rsidRPr="00233260" w:rsidRDefault="00694ADE" w:rsidP="00233260">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B7D23EB" w14:textId="1FA1DD83" w:rsidR="00233260" w:rsidRPr="00233260" w:rsidRDefault="00233260" w:rsidP="00233260">
            <w:pPr>
              <w:ind w:firstLineChars="100" w:firstLine="120"/>
              <w:jc w:val="center"/>
              <w:rPr>
                <w:rFonts w:ascii="Arial" w:hAnsi="Arial" w:cs="Arial"/>
                <w:sz w:val="12"/>
                <w:szCs w:val="12"/>
              </w:rPr>
            </w:pPr>
            <w:r w:rsidRPr="00233260">
              <w:rPr>
                <w:rFonts w:ascii="Arial" w:hAnsi="Arial" w:cs="Arial"/>
                <w:sz w:val="12"/>
                <w:szCs w:val="12"/>
              </w:rPr>
              <w:t>Prin</w:t>
            </w:r>
            <w:r w:rsidR="00A23379">
              <w:rPr>
                <w:rFonts w:ascii="Arial" w:hAnsi="Arial" w:cs="Arial"/>
                <w:sz w:val="12"/>
                <w:szCs w:val="12"/>
              </w:rPr>
              <w:t>ciples</w:t>
            </w:r>
            <w:r w:rsidRPr="00233260">
              <w:rPr>
                <w:rFonts w:ascii="Arial" w:hAnsi="Arial" w:cs="Arial"/>
                <w:sz w:val="12"/>
                <w:szCs w:val="12"/>
              </w:rPr>
              <w:t xml:space="preserve"> of Microeconomics</w:t>
            </w:r>
          </w:p>
          <w:p w14:paraId="70B844D8" w14:textId="77777777" w:rsidR="00694ADE" w:rsidRPr="00233260" w:rsidRDefault="00694ADE" w:rsidP="00233260">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836118C" w14:textId="307A7775" w:rsidR="00694ADE" w:rsidRPr="00233260" w:rsidRDefault="00233260" w:rsidP="00233260">
            <w:pPr>
              <w:pStyle w:val="TableParagraph"/>
              <w:spacing w:before="4"/>
              <w:ind w:right="13"/>
              <w:jc w:val="center"/>
              <w:rPr>
                <w:rFonts w:ascii="Arial" w:eastAsia="Arial" w:hAnsi="Arial" w:cs="Arial"/>
                <w:sz w:val="12"/>
                <w:szCs w:val="12"/>
              </w:rPr>
            </w:pPr>
            <w:r w:rsidRPr="00233260">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D4C0418" w14:textId="77777777" w:rsidR="00694ADE" w:rsidRPr="00233260" w:rsidRDefault="00694ADE" w:rsidP="00233260">
            <w:pPr>
              <w:jc w:val="center"/>
              <w:rPr>
                <w:sz w:val="12"/>
                <w:szCs w:val="12"/>
              </w:rPr>
            </w:pPr>
          </w:p>
        </w:tc>
      </w:tr>
      <w:tr w:rsidR="00694ADE" w14:paraId="635BEE53" w14:textId="77777777" w:rsidTr="00233260">
        <w:trPr>
          <w:trHeight w:hRule="exact" w:val="494"/>
        </w:trPr>
        <w:tc>
          <w:tcPr>
            <w:tcW w:w="1299" w:type="dxa"/>
            <w:tcBorders>
              <w:top w:val="single" w:sz="7" w:space="0" w:color="000000"/>
              <w:left w:val="single" w:sz="7" w:space="0" w:color="000000"/>
              <w:bottom w:val="single" w:sz="7" w:space="0" w:color="000000"/>
              <w:right w:val="single" w:sz="7" w:space="0" w:color="000000"/>
            </w:tcBorders>
          </w:tcPr>
          <w:p w14:paraId="6775213A" w14:textId="77777777" w:rsidR="00233260" w:rsidRPr="00233260" w:rsidRDefault="00233260" w:rsidP="00233260">
            <w:pPr>
              <w:ind w:firstLineChars="100" w:firstLine="120"/>
              <w:jc w:val="center"/>
              <w:rPr>
                <w:rFonts w:ascii="Arial" w:hAnsi="Arial" w:cs="Arial"/>
                <w:b/>
                <w:bCs/>
                <w:sz w:val="12"/>
                <w:szCs w:val="12"/>
              </w:rPr>
            </w:pPr>
            <w:r w:rsidRPr="00233260">
              <w:rPr>
                <w:rFonts w:ascii="Arial" w:hAnsi="Arial" w:cs="Arial"/>
                <w:b/>
                <w:bCs/>
                <w:sz w:val="12"/>
                <w:szCs w:val="12"/>
              </w:rPr>
              <w:t>ENG 2003 or</w:t>
            </w:r>
            <w:r w:rsidRPr="00233260">
              <w:rPr>
                <w:rFonts w:ascii="Arial" w:hAnsi="Arial" w:cs="Arial"/>
                <w:b/>
                <w:bCs/>
                <w:sz w:val="12"/>
                <w:szCs w:val="12"/>
              </w:rPr>
              <w:br/>
              <w:t xml:space="preserve">ENG 2013 or </w:t>
            </w:r>
            <w:r w:rsidRPr="00233260">
              <w:rPr>
                <w:rFonts w:ascii="Arial" w:hAnsi="Arial" w:cs="Arial"/>
                <w:b/>
                <w:bCs/>
                <w:sz w:val="12"/>
                <w:szCs w:val="12"/>
              </w:rPr>
              <w:br/>
              <w:t>PHIL 1103</w:t>
            </w:r>
          </w:p>
          <w:p w14:paraId="601D4611" w14:textId="77777777" w:rsidR="00694ADE" w:rsidRPr="00233260" w:rsidRDefault="00694ADE" w:rsidP="00233260">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2661780" w14:textId="0ECC6C5B" w:rsidR="00233260" w:rsidRPr="00233260" w:rsidRDefault="00233260" w:rsidP="00233260">
            <w:pPr>
              <w:ind w:firstLineChars="100" w:firstLine="120"/>
              <w:jc w:val="center"/>
              <w:rPr>
                <w:rFonts w:ascii="Arial" w:hAnsi="Arial" w:cs="Arial"/>
                <w:sz w:val="12"/>
                <w:szCs w:val="12"/>
              </w:rPr>
            </w:pPr>
            <w:r w:rsidRPr="00233260">
              <w:rPr>
                <w:rFonts w:ascii="Arial" w:hAnsi="Arial" w:cs="Arial"/>
                <w:sz w:val="12"/>
                <w:szCs w:val="12"/>
              </w:rPr>
              <w:t>World Literature I, World Literature II, or Intro to Philosophy</w:t>
            </w:r>
          </w:p>
          <w:p w14:paraId="5E15E253" w14:textId="77777777" w:rsidR="00694ADE" w:rsidRPr="00233260" w:rsidRDefault="00694ADE" w:rsidP="00233260">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98766D" w14:textId="317A5F62" w:rsidR="00694ADE" w:rsidRPr="00233260" w:rsidRDefault="00233260" w:rsidP="00233260">
            <w:pPr>
              <w:pStyle w:val="TableParagraph"/>
              <w:spacing w:before="4"/>
              <w:ind w:right="13"/>
              <w:jc w:val="center"/>
              <w:rPr>
                <w:rFonts w:ascii="Arial" w:eastAsia="Arial" w:hAnsi="Arial" w:cs="Arial"/>
                <w:sz w:val="12"/>
                <w:szCs w:val="12"/>
              </w:rPr>
            </w:pPr>
            <w:r w:rsidRPr="00233260">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C03F921" w14:textId="5360C721" w:rsidR="00694ADE" w:rsidRPr="00233260" w:rsidRDefault="00233260" w:rsidP="00233260">
            <w:pPr>
              <w:pStyle w:val="TableParagraph"/>
              <w:spacing w:before="45"/>
              <w:ind w:left="219" w:right="199"/>
              <w:jc w:val="center"/>
              <w:rPr>
                <w:rFonts w:ascii="Arial" w:eastAsia="Arial" w:hAnsi="Arial" w:cs="Arial"/>
                <w:sz w:val="12"/>
                <w:szCs w:val="12"/>
              </w:rPr>
            </w:pPr>
            <w:r w:rsidRPr="00233260">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694ADE" w:rsidRPr="00233260" w:rsidRDefault="00694ADE" w:rsidP="00233260">
            <w:pPr>
              <w:jc w:val="cente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5C025E93" w14:textId="77777777" w:rsidR="00233260" w:rsidRPr="00233260" w:rsidRDefault="00233260" w:rsidP="00233260">
            <w:pPr>
              <w:ind w:firstLineChars="100" w:firstLine="120"/>
              <w:jc w:val="center"/>
              <w:rPr>
                <w:rFonts w:ascii="Arial" w:hAnsi="Arial" w:cs="Arial"/>
                <w:b/>
                <w:bCs/>
                <w:sz w:val="12"/>
                <w:szCs w:val="12"/>
              </w:rPr>
            </w:pPr>
            <w:r w:rsidRPr="00233260">
              <w:rPr>
                <w:rFonts w:ascii="Arial" w:hAnsi="Arial" w:cs="Arial"/>
                <w:b/>
                <w:bCs/>
                <w:sz w:val="12"/>
                <w:szCs w:val="12"/>
              </w:rPr>
              <w:t>ECON 2113 or</w:t>
            </w:r>
            <w:r w:rsidRPr="00233260">
              <w:rPr>
                <w:rFonts w:ascii="Arial" w:hAnsi="Arial" w:cs="Arial"/>
                <w:b/>
                <w:bCs/>
                <w:sz w:val="12"/>
                <w:szCs w:val="12"/>
              </w:rPr>
              <w:br/>
              <w:t>STAT 3233</w:t>
            </w:r>
          </w:p>
          <w:p w14:paraId="0CF4B172" w14:textId="77777777" w:rsidR="00694ADE" w:rsidRPr="00233260" w:rsidRDefault="00694ADE" w:rsidP="00233260">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B5DE2D2" w14:textId="77777777" w:rsidR="00233260" w:rsidRPr="00233260" w:rsidRDefault="00233260" w:rsidP="00233260">
            <w:pPr>
              <w:ind w:firstLineChars="100" w:firstLine="120"/>
              <w:jc w:val="center"/>
              <w:rPr>
                <w:rFonts w:ascii="Arial" w:hAnsi="Arial" w:cs="Arial"/>
                <w:sz w:val="12"/>
                <w:szCs w:val="12"/>
              </w:rPr>
            </w:pPr>
            <w:r w:rsidRPr="00233260">
              <w:rPr>
                <w:rFonts w:ascii="Arial" w:hAnsi="Arial" w:cs="Arial"/>
                <w:sz w:val="12"/>
                <w:szCs w:val="12"/>
              </w:rPr>
              <w:t>Business Statistics or Applied Statistics</w:t>
            </w:r>
          </w:p>
          <w:p w14:paraId="224817D7" w14:textId="77777777" w:rsidR="00694ADE" w:rsidRPr="00233260" w:rsidRDefault="00694ADE" w:rsidP="00233260">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2C75A23" w14:textId="65459972" w:rsidR="00694ADE" w:rsidRPr="00233260" w:rsidRDefault="00233260" w:rsidP="00233260">
            <w:pPr>
              <w:pStyle w:val="TableParagraph"/>
              <w:spacing w:before="4"/>
              <w:ind w:right="13"/>
              <w:jc w:val="center"/>
              <w:rPr>
                <w:rFonts w:ascii="Arial" w:eastAsia="Arial" w:hAnsi="Arial" w:cs="Arial"/>
                <w:sz w:val="12"/>
                <w:szCs w:val="12"/>
              </w:rPr>
            </w:pPr>
            <w:r w:rsidRPr="00233260">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4D9D20B" w14:textId="77777777" w:rsidR="00694ADE" w:rsidRPr="00233260" w:rsidRDefault="00694ADE" w:rsidP="00233260">
            <w:pPr>
              <w:jc w:val="center"/>
              <w:rPr>
                <w:sz w:val="12"/>
                <w:szCs w:val="12"/>
              </w:rPr>
            </w:pPr>
          </w:p>
        </w:tc>
      </w:tr>
      <w:tr w:rsidR="00694ADE" w14:paraId="4BCB6600" w14:textId="77777777" w:rsidTr="00233260">
        <w:trPr>
          <w:trHeight w:hRule="exact" w:val="467"/>
        </w:trPr>
        <w:tc>
          <w:tcPr>
            <w:tcW w:w="1299" w:type="dxa"/>
            <w:tcBorders>
              <w:top w:val="single" w:sz="7" w:space="0" w:color="000000"/>
              <w:left w:val="single" w:sz="7" w:space="0" w:color="000000"/>
              <w:bottom w:val="single" w:sz="7" w:space="0" w:color="000000"/>
              <w:right w:val="single" w:sz="7" w:space="0" w:color="000000"/>
            </w:tcBorders>
          </w:tcPr>
          <w:p w14:paraId="36773097" w14:textId="77777777" w:rsidR="00233260" w:rsidRPr="00233260" w:rsidRDefault="00233260" w:rsidP="00233260">
            <w:pPr>
              <w:ind w:firstLineChars="100" w:firstLine="120"/>
              <w:jc w:val="center"/>
              <w:rPr>
                <w:rFonts w:ascii="Arial" w:hAnsi="Arial" w:cs="Arial"/>
                <w:b/>
                <w:bCs/>
                <w:sz w:val="12"/>
                <w:szCs w:val="12"/>
              </w:rPr>
            </w:pPr>
            <w:r w:rsidRPr="00233260">
              <w:rPr>
                <w:rFonts w:ascii="Arial" w:hAnsi="Arial" w:cs="Arial"/>
                <w:b/>
                <w:bCs/>
                <w:sz w:val="12"/>
                <w:szCs w:val="12"/>
              </w:rPr>
              <w:t>HIST 2763 or</w:t>
            </w:r>
            <w:r w:rsidRPr="00233260">
              <w:rPr>
                <w:rFonts w:ascii="Arial" w:hAnsi="Arial" w:cs="Arial"/>
                <w:b/>
                <w:bCs/>
                <w:sz w:val="12"/>
                <w:szCs w:val="12"/>
              </w:rPr>
              <w:br/>
              <w:t xml:space="preserve">HIST 2773 or </w:t>
            </w:r>
            <w:r w:rsidRPr="00233260">
              <w:rPr>
                <w:rFonts w:ascii="Arial" w:hAnsi="Arial" w:cs="Arial"/>
                <w:b/>
                <w:bCs/>
                <w:sz w:val="12"/>
                <w:szCs w:val="12"/>
              </w:rPr>
              <w:br/>
              <w:t>POSC 2103</w:t>
            </w:r>
          </w:p>
          <w:p w14:paraId="58D2C995" w14:textId="77777777" w:rsidR="00694ADE" w:rsidRPr="00233260" w:rsidRDefault="00694ADE" w:rsidP="00233260">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7E92CB1" w14:textId="77777777" w:rsidR="00233260" w:rsidRPr="00233260" w:rsidRDefault="00233260" w:rsidP="00233260">
            <w:pPr>
              <w:ind w:firstLineChars="100" w:firstLine="120"/>
              <w:jc w:val="center"/>
              <w:rPr>
                <w:rFonts w:ascii="Arial" w:hAnsi="Arial" w:cs="Arial"/>
                <w:sz w:val="12"/>
                <w:szCs w:val="12"/>
              </w:rPr>
            </w:pPr>
            <w:r w:rsidRPr="00233260">
              <w:rPr>
                <w:rFonts w:ascii="Arial" w:hAnsi="Arial" w:cs="Arial"/>
                <w:sz w:val="12"/>
                <w:szCs w:val="12"/>
              </w:rPr>
              <w:t>US History to 1876, US History from 1876, or Intro to US Gov.</w:t>
            </w:r>
          </w:p>
          <w:p w14:paraId="298C3465" w14:textId="77777777" w:rsidR="00694ADE" w:rsidRPr="00233260" w:rsidRDefault="00694ADE" w:rsidP="00233260">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2C2C350" w14:textId="3EAA071F" w:rsidR="00694ADE" w:rsidRPr="00233260" w:rsidRDefault="00233260" w:rsidP="00233260">
            <w:pPr>
              <w:pStyle w:val="TableParagraph"/>
              <w:spacing w:before="4"/>
              <w:ind w:right="13"/>
              <w:jc w:val="center"/>
              <w:rPr>
                <w:rFonts w:ascii="Arial" w:eastAsia="Arial" w:hAnsi="Arial" w:cs="Arial"/>
                <w:sz w:val="12"/>
                <w:szCs w:val="12"/>
              </w:rPr>
            </w:pPr>
            <w:r w:rsidRPr="00233260">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4CB8585" w14:textId="42C42E35" w:rsidR="00694ADE" w:rsidRPr="00233260" w:rsidRDefault="00233260" w:rsidP="00233260">
            <w:pPr>
              <w:jc w:val="center"/>
              <w:rPr>
                <w:sz w:val="12"/>
                <w:szCs w:val="12"/>
              </w:rPr>
            </w:pPr>
            <w:r w:rsidRPr="00233260">
              <w:rPr>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694ADE" w:rsidRPr="00233260" w:rsidRDefault="00694ADE" w:rsidP="00233260">
            <w:pPr>
              <w:jc w:val="cente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5A84DC32" w14:textId="77777777" w:rsidR="00233260" w:rsidRPr="00233260" w:rsidRDefault="00233260" w:rsidP="00233260">
            <w:pPr>
              <w:ind w:firstLineChars="100" w:firstLine="120"/>
              <w:jc w:val="center"/>
              <w:rPr>
                <w:rFonts w:ascii="Arial" w:hAnsi="Arial" w:cs="Arial"/>
                <w:b/>
                <w:bCs/>
                <w:sz w:val="12"/>
                <w:szCs w:val="12"/>
              </w:rPr>
            </w:pPr>
            <w:r w:rsidRPr="00233260">
              <w:rPr>
                <w:rFonts w:ascii="Arial" w:hAnsi="Arial" w:cs="Arial"/>
                <w:b/>
                <w:bCs/>
                <w:sz w:val="12"/>
                <w:szCs w:val="12"/>
              </w:rPr>
              <w:t>LAW 2023</w:t>
            </w:r>
          </w:p>
          <w:p w14:paraId="0D3BC62D" w14:textId="77777777" w:rsidR="00694ADE" w:rsidRPr="00233260" w:rsidRDefault="00694ADE" w:rsidP="00233260">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C98EF02" w14:textId="77777777" w:rsidR="00233260" w:rsidRPr="00233260" w:rsidRDefault="00233260" w:rsidP="00233260">
            <w:pPr>
              <w:ind w:firstLineChars="100" w:firstLine="120"/>
              <w:jc w:val="center"/>
              <w:rPr>
                <w:rFonts w:ascii="Arial" w:hAnsi="Arial" w:cs="Arial"/>
                <w:sz w:val="12"/>
                <w:szCs w:val="12"/>
              </w:rPr>
            </w:pPr>
            <w:r w:rsidRPr="00233260">
              <w:rPr>
                <w:rFonts w:ascii="Arial" w:hAnsi="Arial" w:cs="Arial"/>
                <w:sz w:val="12"/>
                <w:szCs w:val="12"/>
              </w:rPr>
              <w:t>Legal Environment Business</w:t>
            </w:r>
          </w:p>
          <w:p w14:paraId="492E5825" w14:textId="77777777" w:rsidR="00694ADE" w:rsidRPr="00233260" w:rsidRDefault="00694ADE" w:rsidP="00233260">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1F85095" w14:textId="3A1C915E" w:rsidR="00694ADE" w:rsidRPr="00233260" w:rsidRDefault="00233260" w:rsidP="00233260">
            <w:pPr>
              <w:pStyle w:val="TableParagraph"/>
              <w:spacing w:before="4"/>
              <w:ind w:right="13"/>
              <w:jc w:val="center"/>
              <w:rPr>
                <w:rFonts w:ascii="Arial" w:eastAsia="Arial" w:hAnsi="Arial" w:cs="Arial"/>
                <w:sz w:val="12"/>
                <w:szCs w:val="12"/>
              </w:rPr>
            </w:pPr>
            <w:r w:rsidRPr="00233260">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694ADE" w:rsidRPr="00233260" w:rsidRDefault="00694ADE" w:rsidP="00233260">
            <w:pPr>
              <w:pStyle w:val="TableParagraph"/>
              <w:spacing w:before="1"/>
              <w:ind w:left="212" w:right="206"/>
              <w:jc w:val="center"/>
              <w:rPr>
                <w:rFonts w:ascii="Arial" w:eastAsia="Arial" w:hAnsi="Arial" w:cs="Arial"/>
                <w:sz w:val="12"/>
                <w:szCs w:val="12"/>
              </w:rPr>
            </w:pPr>
          </w:p>
        </w:tc>
      </w:tr>
      <w:tr w:rsidR="00694ADE" w14:paraId="0A95888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F9F06FB" w14:textId="7C4F605B" w:rsidR="00694ADE" w:rsidRDefault="00233260" w:rsidP="00694ADE">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F07F5EE" w14:textId="577DC3C6" w:rsidR="00694ADE" w:rsidRDefault="00233260" w:rsidP="00694ADE">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694ADE" w:rsidRDefault="00694ADE" w:rsidP="00694ADE"/>
        </w:tc>
      </w:tr>
      <w:tr w:rsidR="00694ADE"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694ADE"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49F966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5CD1956" w14:textId="77777777" w:rsidR="00233260" w:rsidRPr="00233260" w:rsidRDefault="00233260" w:rsidP="00233260">
            <w:pPr>
              <w:ind w:firstLineChars="100" w:firstLine="120"/>
              <w:jc w:val="center"/>
              <w:rPr>
                <w:rFonts w:ascii="Arial" w:hAnsi="Arial" w:cs="Arial"/>
                <w:b/>
                <w:bCs/>
                <w:sz w:val="12"/>
                <w:szCs w:val="12"/>
              </w:rPr>
            </w:pPr>
            <w:r w:rsidRPr="00233260">
              <w:rPr>
                <w:rFonts w:ascii="Arial" w:hAnsi="Arial" w:cs="Arial"/>
                <w:b/>
                <w:bCs/>
                <w:sz w:val="12"/>
                <w:szCs w:val="12"/>
              </w:rPr>
              <w:t>CIT 3013</w:t>
            </w:r>
          </w:p>
          <w:p w14:paraId="67ED34FC" w14:textId="77777777" w:rsidR="00694ADE" w:rsidRPr="00233260" w:rsidRDefault="00694ADE" w:rsidP="00233260">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1CA4372" w14:textId="77777777" w:rsidR="00233260" w:rsidRPr="00233260" w:rsidRDefault="00233260" w:rsidP="00233260">
            <w:pPr>
              <w:ind w:firstLineChars="100" w:firstLine="120"/>
              <w:jc w:val="center"/>
              <w:rPr>
                <w:rFonts w:ascii="Arial" w:hAnsi="Arial" w:cs="Arial"/>
                <w:sz w:val="12"/>
                <w:szCs w:val="12"/>
              </w:rPr>
            </w:pPr>
            <w:r w:rsidRPr="00233260">
              <w:rPr>
                <w:rFonts w:ascii="Arial" w:hAnsi="Arial" w:cs="Arial"/>
                <w:sz w:val="12"/>
                <w:szCs w:val="12"/>
              </w:rPr>
              <w:t>Management Information Systems</w:t>
            </w:r>
          </w:p>
          <w:p w14:paraId="12169A57" w14:textId="77777777" w:rsidR="00694ADE" w:rsidRPr="00233260" w:rsidRDefault="00694ADE" w:rsidP="00233260">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2BB993" w14:textId="778A73CE" w:rsidR="00694ADE" w:rsidRPr="00233260" w:rsidRDefault="00233260" w:rsidP="00233260">
            <w:pPr>
              <w:pStyle w:val="TableParagraph"/>
              <w:spacing w:before="4"/>
              <w:ind w:right="13"/>
              <w:jc w:val="center"/>
              <w:rPr>
                <w:rFonts w:ascii="Arial" w:eastAsia="Arial" w:hAnsi="Arial" w:cs="Arial"/>
                <w:sz w:val="12"/>
                <w:szCs w:val="12"/>
              </w:rPr>
            </w:pPr>
            <w:r w:rsidRPr="00233260">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694ADE" w:rsidRPr="00233260" w:rsidRDefault="00694ADE" w:rsidP="00233260">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694ADE" w:rsidRPr="00233260" w:rsidRDefault="00694ADE" w:rsidP="00233260">
            <w:pPr>
              <w:jc w:val="cente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3456E6FD" w14:textId="77777777" w:rsidR="00233260" w:rsidRPr="00233260" w:rsidRDefault="00233260" w:rsidP="00233260">
            <w:pPr>
              <w:ind w:firstLineChars="100" w:firstLine="120"/>
              <w:jc w:val="center"/>
              <w:rPr>
                <w:rFonts w:ascii="Arial" w:hAnsi="Arial" w:cs="Arial"/>
                <w:b/>
                <w:bCs/>
                <w:sz w:val="12"/>
                <w:szCs w:val="12"/>
              </w:rPr>
            </w:pPr>
            <w:r w:rsidRPr="00233260">
              <w:rPr>
                <w:rFonts w:ascii="Arial" w:hAnsi="Arial" w:cs="Arial"/>
                <w:b/>
                <w:bCs/>
                <w:sz w:val="12"/>
                <w:szCs w:val="12"/>
              </w:rPr>
              <w:t>CIT 3523</w:t>
            </w:r>
          </w:p>
          <w:p w14:paraId="37DAEB66" w14:textId="77777777" w:rsidR="00694ADE" w:rsidRPr="00233260" w:rsidRDefault="00694ADE" w:rsidP="00233260">
            <w:pPr>
              <w:pStyle w:val="TableParagraph"/>
              <w:spacing w:before="45"/>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233FFB7" w14:textId="77777777" w:rsidR="00233260" w:rsidRPr="00233260" w:rsidRDefault="00233260" w:rsidP="00233260">
            <w:pPr>
              <w:ind w:firstLineChars="100" w:firstLine="120"/>
              <w:jc w:val="center"/>
              <w:rPr>
                <w:rFonts w:ascii="Arial" w:hAnsi="Arial" w:cs="Arial"/>
                <w:sz w:val="12"/>
                <w:szCs w:val="12"/>
              </w:rPr>
            </w:pPr>
            <w:r w:rsidRPr="00233260">
              <w:rPr>
                <w:rFonts w:ascii="Arial" w:hAnsi="Arial" w:cs="Arial"/>
                <w:sz w:val="12"/>
                <w:szCs w:val="12"/>
              </w:rPr>
              <w:t>Operations Management</w:t>
            </w:r>
          </w:p>
          <w:p w14:paraId="64857980" w14:textId="77777777" w:rsidR="00694ADE" w:rsidRPr="00233260" w:rsidRDefault="00694ADE" w:rsidP="00233260">
            <w:pPr>
              <w:pStyle w:val="TableParagraph"/>
              <w:spacing w:before="45"/>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F930E58" w14:textId="7016F038" w:rsidR="00694ADE" w:rsidRPr="00233260" w:rsidRDefault="00233260" w:rsidP="00233260">
            <w:pPr>
              <w:pStyle w:val="TableParagraph"/>
              <w:spacing w:before="45"/>
              <w:ind w:right="18"/>
              <w:jc w:val="center"/>
              <w:rPr>
                <w:rFonts w:ascii="Arial" w:eastAsia="Arial" w:hAnsi="Arial" w:cs="Arial"/>
                <w:sz w:val="12"/>
                <w:szCs w:val="12"/>
              </w:rPr>
            </w:pPr>
            <w:r w:rsidRPr="00233260">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694ADE" w:rsidRPr="00233260" w:rsidRDefault="00694ADE" w:rsidP="00233260">
            <w:pPr>
              <w:jc w:val="center"/>
              <w:rPr>
                <w:sz w:val="12"/>
                <w:szCs w:val="12"/>
              </w:rPr>
            </w:pPr>
          </w:p>
        </w:tc>
      </w:tr>
      <w:tr w:rsidR="00694ADE" w14:paraId="6E453429" w14:textId="77777777" w:rsidTr="00233260">
        <w:trPr>
          <w:trHeight w:hRule="exact" w:val="260"/>
        </w:trPr>
        <w:tc>
          <w:tcPr>
            <w:tcW w:w="1299" w:type="dxa"/>
            <w:tcBorders>
              <w:top w:val="single" w:sz="7" w:space="0" w:color="000000"/>
              <w:left w:val="single" w:sz="7" w:space="0" w:color="000000"/>
              <w:bottom w:val="single" w:sz="7" w:space="0" w:color="000000"/>
              <w:right w:val="single" w:sz="7" w:space="0" w:color="000000"/>
            </w:tcBorders>
          </w:tcPr>
          <w:p w14:paraId="23C14044" w14:textId="0FF5824C" w:rsidR="00233260" w:rsidRPr="00233260" w:rsidRDefault="00233260" w:rsidP="00233260">
            <w:pPr>
              <w:ind w:firstLineChars="100" w:firstLine="120"/>
              <w:jc w:val="center"/>
              <w:rPr>
                <w:rFonts w:ascii="Arial" w:hAnsi="Arial" w:cs="Arial"/>
                <w:b/>
                <w:bCs/>
                <w:sz w:val="12"/>
                <w:szCs w:val="12"/>
              </w:rPr>
            </w:pPr>
            <w:r w:rsidRPr="00233260">
              <w:rPr>
                <w:rFonts w:ascii="Arial" w:hAnsi="Arial" w:cs="Arial"/>
                <w:b/>
                <w:bCs/>
                <w:sz w:val="12"/>
                <w:szCs w:val="12"/>
              </w:rPr>
              <w:t>Elective</w:t>
            </w:r>
          </w:p>
          <w:p w14:paraId="295B2446" w14:textId="77777777" w:rsidR="00694ADE" w:rsidRPr="00233260" w:rsidRDefault="00694ADE" w:rsidP="00233260">
            <w:pPr>
              <w:pStyle w:val="TableParagraph"/>
              <w:spacing w:before="20"/>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8CBD60B" w14:textId="77777777" w:rsidR="00233260" w:rsidRPr="00233260" w:rsidRDefault="00233260" w:rsidP="00233260">
            <w:pPr>
              <w:ind w:firstLineChars="100" w:firstLine="120"/>
              <w:jc w:val="center"/>
              <w:rPr>
                <w:rFonts w:ascii="Arial" w:hAnsi="Arial" w:cs="Arial"/>
                <w:sz w:val="12"/>
                <w:szCs w:val="12"/>
              </w:rPr>
            </w:pPr>
            <w:r w:rsidRPr="00233260">
              <w:rPr>
                <w:rFonts w:ascii="Arial" w:hAnsi="Arial" w:cs="Arial"/>
                <w:sz w:val="12"/>
                <w:szCs w:val="12"/>
              </w:rPr>
              <w:t>Any Elective</w:t>
            </w:r>
          </w:p>
          <w:p w14:paraId="288B6653" w14:textId="77777777" w:rsidR="00694ADE" w:rsidRPr="00233260" w:rsidRDefault="00694ADE" w:rsidP="00233260">
            <w:pPr>
              <w:pStyle w:val="TableParagraph"/>
              <w:spacing w:before="15"/>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6E15047" w14:textId="1589AEBC" w:rsidR="00694ADE" w:rsidRPr="00233260" w:rsidRDefault="00233260" w:rsidP="00233260">
            <w:pPr>
              <w:pStyle w:val="TableParagraph"/>
              <w:ind w:right="18"/>
              <w:jc w:val="center"/>
              <w:rPr>
                <w:rFonts w:ascii="Arial" w:eastAsia="Arial" w:hAnsi="Arial" w:cs="Arial"/>
                <w:sz w:val="12"/>
                <w:szCs w:val="12"/>
              </w:rPr>
            </w:pPr>
            <w:r w:rsidRPr="00233260">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694ADE" w:rsidRPr="00233260" w:rsidRDefault="00694ADE" w:rsidP="00233260">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694ADE" w:rsidRPr="00233260" w:rsidRDefault="00694ADE" w:rsidP="00233260">
            <w:pPr>
              <w:jc w:val="cente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493F7D5F" w14:textId="58945D4C" w:rsidR="00233260" w:rsidRPr="00233260" w:rsidRDefault="00233260" w:rsidP="00233260">
            <w:pPr>
              <w:ind w:firstLineChars="100" w:firstLine="120"/>
              <w:jc w:val="center"/>
              <w:rPr>
                <w:rFonts w:ascii="Arial" w:hAnsi="Arial" w:cs="Arial"/>
                <w:b/>
                <w:bCs/>
                <w:sz w:val="12"/>
                <w:szCs w:val="12"/>
              </w:rPr>
            </w:pPr>
            <w:r w:rsidRPr="00233260">
              <w:rPr>
                <w:rFonts w:ascii="Arial" w:hAnsi="Arial" w:cs="Arial"/>
                <w:b/>
                <w:bCs/>
                <w:sz w:val="12"/>
                <w:szCs w:val="12"/>
              </w:rPr>
              <w:t>Elective</w:t>
            </w:r>
          </w:p>
          <w:p w14:paraId="1FF81EAE" w14:textId="77777777" w:rsidR="00694ADE" w:rsidRPr="00233260" w:rsidRDefault="00694ADE" w:rsidP="00233260">
            <w:pPr>
              <w:pStyle w:val="TableParagraph"/>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C469D60" w14:textId="77777777" w:rsidR="00233260" w:rsidRPr="00233260" w:rsidRDefault="00233260" w:rsidP="00233260">
            <w:pPr>
              <w:ind w:firstLineChars="100" w:firstLine="120"/>
              <w:jc w:val="center"/>
              <w:rPr>
                <w:rFonts w:ascii="Arial" w:hAnsi="Arial" w:cs="Arial"/>
                <w:sz w:val="12"/>
                <w:szCs w:val="12"/>
              </w:rPr>
            </w:pPr>
            <w:r w:rsidRPr="00233260">
              <w:rPr>
                <w:rFonts w:ascii="Arial" w:hAnsi="Arial" w:cs="Arial"/>
                <w:sz w:val="12"/>
                <w:szCs w:val="12"/>
              </w:rPr>
              <w:t>Any Elective</w:t>
            </w:r>
          </w:p>
          <w:p w14:paraId="0CBDB010" w14:textId="77777777" w:rsidR="00694ADE" w:rsidRPr="00233260" w:rsidRDefault="00694ADE" w:rsidP="00233260">
            <w:pPr>
              <w:pStyle w:val="TableParagraph"/>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1807CA" w14:textId="3B0A9A17" w:rsidR="00694ADE" w:rsidRPr="00233260" w:rsidRDefault="00233260" w:rsidP="00233260">
            <w:pPr>
              <w:pStyle w:val="TableParagraph"/>
              <w:ind w:right="18"/>
              <w:jc w:val="center"/>
              <w:rPr>
                <w:rFonts w:ascii="Arial" w:eastAsia="Arial" w:hAnsi="Arial" w:cs="Arial"/>
                <w:sz w:val="12"/>
                <w:szCs w:val="12"/>
              </w:rPr>
            </w:pPr>
            <w:r w:rsidRPr="00233260">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694ADE" w:rsidRPr="00233260" w:rsidRDefault="00694ADE" w:rsidP="00233260">
            <w:pPr>
              <w:jc w:val="center"/>
              <w:rPr>
                <w:sz w:val="12"/>
                <w:szCs w:val="12"/>
              </w:rPr>
            </w:pPr>
          </w:p>
        </w:tc>
      </w:tr>
      <w:tr w:rsidR="00694ADE" w14:paraId="0C750778" w14:textId="77777777" w:rsidTr="00233260">
        <w:trPr>
          <w:trHeight w:hRule="exact" w:val="269"/>
        </w:trPr>
        <w:tc>
          <w:tcPr>
            <w:tcW w:w="1299" w:type="dxa"/>
            <w:tcBorders>
              <w:top w:val="single" w:sz="7" w:space="0" w:color="000000"/>
              <w:left w:val="single" w:sz="7" w:space="0" w:color="000000"/>
              <w:bottom w:val="single" w:sz="7" w:space="0" w:color="000000"/>
              <w:right w:val="single" w:sz="7" w:space="0" w:color="000000"/>
            </w:tcBorders>
          </w:tcPr>
          <w:p w14:paraId="57C7A5FE" w14:textId="77777777" w:rsidR="00233260" w:rsidRPr="00233260" w:rsidRDefault="00233260" w:rsidP="00233260">
            <w:pPr>
              <w:ind w:firstLineChars="100" w:firstLine="120"/>
              <w:jc w:val="center"/>
              <w:rPr>
                <w:rFonts w:ascii="Arial" w:hAnsi="Arial" w:cs="Arial"/>
                <w:b/>
                <w:bCs/>
                <w:sz w:val="12"/>
                <w:szCs w:val="12"/>
              </w:rPr>
            </w:pPr>
            <w:r w:rsidRPr="00233260">
              <w:rPr>
                <w:rFonts w:ascii="Arial" w:hAnsi="Arial" w:cs="Arial"/>
                <w:b/>
                <w:bCs/>
                <w:sz w:val="12"/>
                <w:szCs w:val="12"/>
              </w:rPr>
              <w:t>FIN 3713</w:t>
            </w:r>
          </w:p>
          <w:p w14:paraId="6FEEF5FD" w14:textId="77777777" w:rsidR="00694ADE" w:rsidRPr="00233260" w:rsidRDefault="00694ADE" w:rsidP="00233260">
            <w:pPr>
              <w:pStyle w:val="TableParagraph"/>
              <w:spacing w:before="20"/>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BE6F1F1" w14:textId="77777777" w:rsidR="00233260" w:rsidRPr="00233260" w:rsidRDefault="00233260" w:rsidP="00233260">
            <w:pPr>
              <w:ind w:firstLineChars="100" w:firstLine="120"/>
              <w:jc w:val="center"/>
              <w:rPr>
                <w:rFonts w:ascii="Arial" w:hAnsi="Arial" w:cs="Arial"/>
                <w:sz w:val="12"/>
                <w:szCs w:val="12"/>
              </w:rPr>
            </w:pPr>
            <w:r w:rsidRPr="00233260">
              <w:rPr>
                <w:rFonts w:ascii="Arial" w:hAnsi="Arial" w:cs="Arial"/>
                <w:sz w:val="12"/>
                <w:szCs w:val="12"/>
              </w:rPr>
              <w:t>Business Finance</w:t>
            </w:r>
          </w:p>
          <w:p w14:paraId="3D5FD6BC" w14:textId="77777777" w:rsidR="00694ADE" w:rsidRPr="00233260" w:rsidRDefault="00694ADE" w:rsidP="00233260">
            <w:pPr>
              <w:pStyle w:val="TableParagraph"/>
              <w:spacing w:before="1" w:line="267" w:lineRule="auto"/>
              <w:ind w:left="18" w:right="146"/>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0BDAC76" w14:textId="5E011060" w:rsidR="00694ADE" w:rsidRPr="00233260" w:rsidRDefault="00233260" w:rsidP="00233260">
            <w:pPr>
              <w:pStyle w:val="TableParagraph"/>
              <w:spacing w:before="4"/>
              <w:ind w:right="13"/>
              <w:jc w:val="center"/>
              <w:rPr>
                <w:rFonts w:ascii="Arial" w:eastAsia="Arial" w:hAnsi="Arial" w:cs="Arial"/>
                <w:sz w:val="12"/>
                <w:szCs w:val="12"/>
              </w:rPr>
            </w:pPr>
            <w:r w:rsidRPr="00233260">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694ADE" w:rsidRPr="00233260" w:rsidRDefault="00694ADE" w:rsidP="00233260">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694ADE" w:rsidRPr="00233260" w:rsidRDefault="00694ADE" w:rsidP="00233260">
            <w:pPr>
              <w:jc w:val="cente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22AEF452" w14:textId="77777777" w:rsidR="00233260" w:rsidRPr="00233260" w:rsidRDefault="00233260" w:rsidP="00233260">
            <w:pPr>
              <w:ind w:firstLineChars="100" w:firstLine="120"/>
              <w:jc w:val="center"/>
              <w:rPr>
                <w:rFonts w:ascii="Arial" w:hAnsi="Arial" w:cs="Arial"/>
                <w:b/>
                <w:bCs/>
                <w:sz w:val="12"/>
                <w:szCs w:val="12"/>
              </w:rPr>
            </w:pPr>
            <w:r w:rsidRPr="00233260">
              <w:rPr>
                <w:rFonts w:ascii="Arial" w:hAnsi="Arial" w:cs="Arial"/>
                <w:b/>
                <w:bCs/>
                <w:sz w:val="12"/>
                <w:szCs w:val="12"/>
              </w:rPr>
              <w:t>MKTG 3033</w:t>
            </w:r>
          </w:p>
          <w:p w14:paraId="75C36835" w14:textId="77777777" w:rsidR="00694ADE" w:rsidRPr="00233260" w:rsidRDefault="00694ADE" w:rsidP="00233260">
            <w:pPr>
              <w:pStyle w:val="TableParagraph"/>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B3EAB96" w14:textId="77777777" w:rsidR="00233260" w:rsidRPr="00233260" w:rsidRDefault="00233260" w:rsidP="00233260">
            <w:pPr>
              <w:ind w:firstLineChars="100" w:firstLine="120"/>
              <w:jc w:val="center"/>
              <w:rPr>
                <w:rFonts w:ascii="Arial" w:hAnsi="Arial" w:cs="Arial"/>
                <w:sz w:val="12"/>
                <w:szCs w:val="12"/>
              </w:rPr>
            </w:pPr>
            <w:r w:rsidRPr="00233260">
              <w:rPr>
                <w:rFonts w:ascii="Arial" w:hAnsi="Arial" w:cs="Arial"/>
                <w:sz w:val="12"/>
                <w:szCs w:val="12"/>
              </w:rPr>
              <w:t>Strategic Marketing Communications</w:t>
            </w:r>
          </w:p>
          <w:p w14:paraId="6481ABAB" w14:textId="77777777" w:rsidR="00694ADE" w:rsidRPr="00233260" w:rsidRDefault="00694ADE" w:rsidP="00233260">
            <w:pPr>
              <w:pStyle w:val="TableParagraph"/>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DA3A70C" w14:textId="20C6470A" w:rsidR="00694ADE" w:rsidRPr="00233260" w:rsidRDefault="00233260" w:rsidP="00233260">
            <w:pPr>
              <w:pStyle w:val="TableParagraph"/>
              <w:ind w:right="18"/>
              <w:jc w:val="center"/>
              <w:rPr>
                <w:rFonts w:ascii="Arial" w:eastAsia="Arial" w:hAnsi="Arial" w:cs="Arial"/>
                <w:sz w:val="12"/>
                <w:szCs w:val="12"/>
              </w:rPr>
            </w:pPr>
            <w:r w:rsidRPr="00233260">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694ADE" w:rsidRPr="00233260" w:rsidRDefault="00694ADE" w:rsidP="00233260">
            <w:pPr>
              <w:jc w:val="center"/>
              <w:rPr>
                <w:sz w:val="12"/>
                <w:szCs w:val="12"/>
              </w:rPr>
            </w:pPr>
          </w:p>
        </w:tc>
      </w:tr>
      <w:tr w:rsidR="00694ADE" w14:paraId="1ADAE4EA" w14:textId="77777777" w:rsidTr="00233260">
        <w:trPr>
          <w:trHeight w:hRule="exact" w:val="719"/>
        </w:trPr>
        <w:tc>
          <w:tcPr>
            <w:tcW w:w="1299" w:type="dxa"/>
            <w:tcBorders>
              <w:top w:val="single" w:sz="7" w:space="0" w:color="000000"/>
              <w:left w:val="single" w:sz="7" w:space="0" w:color="000000"/>
              <w:bottom w:val="single" w:sz="7" w:space="0" w:color="000000"/>
              <w:right w:val="single" w:sz="7" w:space="0" w:color="000000"/>
            </w:tcBorders>
          </w:tcPr>
          <w:p w14:paraId="08BEBF72" w14:textId="77777777" w:rsidR="00233260" w:rsidRPr="00233260" w:rsidRDefault="00233260" w:rsidP="00233260">
            <w:pPr>
              <w:ind w:firstLineChars="100" w:firstLine="120"/>
              <w:jc w:val="center"/>
              <w:rPr>
                <w:rFonts w:ascii="Arial" w:hAnsi="Arial" w:cs="Arial"/>
                <w:b/>
                <w:bCs/>
                <w:sz w:val="12"/>
                <w:szCs w:val="12"/>
              </w:rPr>
            </w:pPr>
            <w:r w:rsidRPr="00233260">
              <w:rPr>
                <w:rFonts w:ascii="Arial" w:hAnsi="Arial" w:cs="Arial"/>
                <w:b/>
                <w:bCs/>
                <w:sz w:val="12"/>
                <w:szCs w:val="12"/>
              </w:rPr>
              <w:t>MGMT 3123</w:t>
            </w:r>
          </w:p>
          <w:p w14:paraId="00AC4E87" w14:textId="77777777" w:rsidR="00694ADE" w:rsidRPr="00233260" w:rsidRDefault="00694ADE" w:rsidP="00233260">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46A9BA" w14:textId="77777777" w:rsidR="00233260" w:rsidRPr="00233260" w:rsidRDefault="00233260" w:rsidP="00233260">
            <w:pPr>
              <w:ind w:firstLineChars="100" w:firstLine="120"/>
              <w:jc w:val="center"/>
              <w:rPr>
                <w:rFonts w:ascii="Arial" w:hAnsi="Arial" w:cs="Arial"/>
                <w:sz w:val="12"/>
                <w:szCs w:val="12"/>
              </w:rPr>
            </w:pPr>
            <w:r w:rsidRPr="00233260">
              <w:rPr>
                <w:rFonts w:ascii="Arial" w:hAnsi="Arial" w:cs="Arial"/>
                <w:sz w:val="12"/>
                <w:szCs w:val="12"/>
              </w:rPr>
              <w:t>Principles of Management</w:t>
            </w:r>
          </w:p>
          <w:p w14:paraId="6D4D52E7" w14:textId="77777777" w:rsidR="00694ADE" w:rsidRPr="00233260" w:rsidRDefault="00694ADE" w:rsidP="00233260">
            <w:pPr>
              <w:pStyle w:val="TableParagraph"/>
              <w:spacing w:before="1"/>
              <w:ind w:left="18" w:firstLine="720"/>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A725B29" w14:textId="69DE27E9" w:rsidR="00694ADE" w:rsidRPr="00233260" w:rsidRDefault="00233260" w:rsidP="00233260">
            <w:pPr>
              <w:pStyle w:val="TableParagraph"/>
              <w:spacing w:before="4"/>
              <w:ind w:right="13"/>
              <w:jc w:val="center"/>
              <w:rPr>
                <w:rFonts w:ascii="Arial" w:eastAsia="Arial" w:hAnsi="Arial" w:cs="Arial"/>
                <w:sz w:val="12"/>
                <w:szCs w:val="12"/>
              </w:rPr>
            </w:pPr>
            <w:r w:rsidRPr="00233260">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694ADE" w:rsidRPr="00233260" w:rsidRDefault="00694ADE" w:rsidP="00233260">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694ADE" w:rsidRPr="00233260" w:rsidRDefault="00694ADE" w:rsidP="00233260">
            <w:pPr>
              <w:jc w:val="cente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299ED216" w14:textId="7892C202" w:rsidR="00233260" w:rsidRPr="00EC029F" w:rsidRDefault="00376946" w:rsidP="00233260">
            <w:pPr>
              <w:ind w:firstLineChars="100" w:firstLine="120"/>
              <w:jc w:val="center"/>
              <w:rPr>
                <w:rFonts w:ascii="Arial" w:hAnsi="Arial" w:cs="Arial"/>
                <w:b/>
                <w:bCs/>
                <w:sz w:val="12"/>
                <w:szCs w:val="12"/>
                <w:highlight w:val="yellow"/>
              </w:rPr>
            </w:pPr>
            <w:r w:rsidRPr="00EC029F">
              <w:rPr>
                <w:rFonts w:ascii="Arial" w:hAnsi="Arial" w:cs="Arial"/>
                <w:b/>
                <w:bCs/>
                <w:sz w:val="12"/>
                <w:szCs w:val="12"/>
                <w:highlight w:val="yellow"/>
              </w:rPr>
              <w:t>GSCM 3163</w:t>
            </w:r>
          </w:p>
          <w:p w14:paraId="0D17FC4B" w14:textId="77777777" w:rsidR="00694ADE" w:rsidRPr="00EC029F" w:rsidRDefault="00694ADE" w:rsidP="00233260">
            <w:pPr>
              <w:pStyle w:val="TableParagraph"/>
              <w:spacing w:before="45"/>
              <w:ind w:left="18"/>
              <w:jc w:val="center"/>
              <w:rPr>
                <w:rFonts w:ascii="Arial" w:eastAsia="Arial" w:hAnsi="Arial" w:cs="Arial"/>
                <w:sz w:val="12"/>
                <w:szCs w:val="12"/>
                <w:highlight w:val="yellow"/>
              </w:rPr>
            </w:pPr>
          </w:p>
        </w:tc>
        <w:tc>
          <w:tcPr>
            <w:tcW w:w="2428" w:type="dxa"/>
            <w:tcBorders>
              <w:top w:val="single" w:sz="7" w:space="0" w:color="000000"/>
              <w:left w:val="single" w:sz="7" w:space="0" w:color="000000"/>
              <w:bottom w:val="single" w:sz="7" w:space="0" w:color="000000"/>
              <w:right w:val="single" w:sz="7" w:space="0" w:color="000000"/>
            </w:tcBorders>
          </w:tcPr>
          <w:p w14:paraId="56D8DED0" w14:textId="402653A4" w:rsidR="00233260" w:rsidRPr="00EC029F" w:rsidRDefault="00376946" w:rsidP="00233260">
            <w:pPr>
              <w:ind w:firstLineChars="100" w:firstLine="120"/>
              <w:jc w:val="center"/>
              <w:rPr>
                <w:rFonts w:ascii="Arial" w:hAnsi="Arial" w:cs="Arial"/>
                <w:sz w:val="12"/>
                <w:szCs w:val="12"/>
                <w:highlight w:val="yellow"/>
              </w:rPr>
            </w:pPr>
            <w:r w:rsidRPr="00EC029F">
              <w:rPr>
                <w:rFonts w:ascii="Arial" w:hAnsi="Arial" w:cs="Arial"/>
                <w:sz w:val="12"/>
                <w:szCs w:val="12"/>
                <w:highlight w:val="yellow"/>
              </w:rPr>
              <w:t>Global Supply Chain Management</w:t>
            </w:r>
          </w:p>
          <w:p w14:paraId="6C367D65" w14:textId="77777777" w:rsidR="00694ADE" w:rsidRPr="00EC029F" w:rsidRDefault="00694ADE" w:rsidP="00233260">
            <w:pPr>
              <w:pStyle w:val="TableParagraph"/>
              <w:spacing w:before="45"/>
              <w:ind w:left="18"/>
              <w:jc w:val="center"/>
              <w:rPr>
                <w:rFonts w:ascii="Arial" w:eastAsia="Arial" w:hAnsi="Arial" w:cs="Arial"/>
                <w:sz w:val="12"/>
                <w:szCs w:val="12"/>
                <w:highlight w:val="yellow"/>
              </w:rPr>
            </w:pPr>
          </w:p>
        </w:tc>
        <w:tc>
          <w:tcPr>
            <w:tcW w:w="566" w:type="dxa"/>
            <w:tcBorders>
              <w:top w:val="single" w:sz="7" w:space="0" w:color="000000"/>
              <w:left w:val="single" w:sz="7" w:space="0" w:color="000000"/>
              <w:bottom w:val="single" w:sz="7" w:space="0" w:color="000000"/>
              <w:right w:val="single" w:sz="7" w:space="0" w:color="000000"/>
            </w:tcBorders>
          </w:tcPr>
          <w:p w14:paraId="017575B8" w14:textId="71A00693" w:rsidR="00694ADE" w:rsidRPr="00233260" w:rsidRDefault="00233260" w:rsidP="00233260">
            <w:pPr>
              <w:pStyle w:val="TableParagraph"/>
              <w:spacing w:before="45"/>
              <w:ind w:right="18"/>
              <w:jc w:val="center"/>
              <w:rPr>
                <w:rFonts w:ascii="Arial" w:eastAsia="Arial" w:hAnsi="Arial" w:cs="Arial"/>
                <w:sz w:val="12"/>
                <w:szCs w:val="12"/>
              </w:rPr>
            </w:pPr>
            <w:r w:rsidRPr="00233260">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694ADE" w:rsidRPr="00233260" w:rsidRDefault="00694ADE" w:rsidP="00233260">
            <w:pPr>
              <w:jc w:val="center"/>
              <w:rPr>
                <w:sz w:val="12"/>
                <w:szCs w:val="12"/>
              </w:rPr>
            </w:pPr>
          </w:p>
        </w:tc>
      </w:tr>
      <w:tr w:rsidR="00694ADE" w14:paraId="2E2CAC86" w14:textId="77777777" w:rsidTr="00233260">
        <w:trPr>
          <w:trHeight w:hRule="exact" w:val="719"/>
        </w:trPr>
        <w:tc>
          <w:tcPr>
            <w:tcW w:w="1299" w:type="dxa"/>
            <w:tcBorders>
              <w:top w:val="single" w:sz="7" w:space="0" w:color="000000"/>
              <w:left w:val="single" w:sz="7" w:space="0" w:color="000000"/>
              <w:bottom w:val="single" w:sz="7" w:space="0" w:color="000000"/>
              <w:right w:val="single" w:sz="7" w:space="0" w:color="000000"/>
            </w:tcBorders>
          </w:tcPr>
          <w:p w14:paraId="74100A9F" w14:textId="77777777" w:rsidR="00233260" w:rsidRPr="00233260" w:rsidRDefault="00233260" w:rsidP="00233260">
            <w:pPr>
              <w:ind w:firstLineChars="100" w:firstLine="120"/>
              <w:jc w:val="center"/>
              <w:rPr>
                <w:rFonts w:ascii="Arial" w:hAnsi="Arial" w:cs="Arial"/>
                <w:b/>
                <w:bCs/>
                <w:sz w:val="12"/>
                <w:szCs w:val="12"/>
              </w:rPr>
            </w:pPr>
            <w:r w:rsidRPr="00233260">
              <w:rPr>
                <w:rFonts w:ascii="Arial" w:hAnsi="Arial" w:cs="Arial"/>
                <w:b/>
                <w:bCs/>
                <w:sz w:val="12"/>
                <w:szCs w:val="12"/>
              </w:rPr>
              <w:t>MKTG 3013</w:t>
            </w:r>
          </w:p>
          <w:p w14:paraId="5A8C9872" w14:textId="77777777" w:rsidR="00694ADE" w:rsidRPr="00233260" w:rsidRDefault="00694ADE" w:rsidP="00233260">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88E6A81" w14:textId="77777777" w:rsidR="00233260" w:rsidRPr="00233260" w:rsidRDefault="00233260" w:rsidP="00233260">
            <w:pPr>
              <w:ind w:firstLineChars="100" w:firstLine="120"/>
              <w:jc w:val="center"/>
              <w:rPr>
                <w:rFonts w:ascii="Arial" w:hAnsi="Arial" w:cs="Arial"/>
                <w:sz w:val="12"/>
                <w:szCs w:val="12"/>
              </w:rPr>
            </w:pPr>
            <w:r w:rsidRPr="00233260">
              <w:rPr>
                <w:rFonts w:ascii="Arial" w:hAnsi="Arial" w:cs="Arial"/>
                <w:sz w:val="12"/>
                <w:szCs w:val="12"/>
              </w:rPr>
              <w:t>Marketing</w:t>
            </w:r>
          </w:p>
          <w:p w14:paraId="5EC12EC8" w14:textId="77777777" w:rsidR="00694ADE" w:rsidRPr="00233260" w:rsidRDefault="00694ADE" w:rsidP="00233260">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2C9D40" w14:textId="0AAE0B36" w:rsidR="00694ADE" w:rsidRPr="00233260" w:rsidRDefault="00233260" w:rsidP="00233260">
            <w:pPr>
              <w:pStyle w:val="TableParagraph"/>
              <w:spacing w:before="4"/>
              <w:ind w:right="13"/>
              <w:jc w:val="center"/>
              <w:rPr>
                <w:rFonts w:ascii="Arial" w:eastAsia="Arial" w:hAnsi="Arial" w:cs="Arial"/>
                <w:sz w:val="12"/>
                <w:szCs w:val="12"/>
              </w:rPr>
            </w:pPr>
            <w:r w:rsidRPr="00233260">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694ADE" w:rsidRPr="00233260" w:rsidRDefault="00694ADE" w:rsidP="00233260">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694ADE" w:rsidRPr="00233260" w:rsidRDefault="00694ADE" w:rsidP="00233260">
            <w:pPr>
              <w:jc w:val="cente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0D6A2FD8" w14:textId="66099A3F" w:rsidR="00233260" w:rsidRPr="00EC029F" w:rsidRDefault="00233260" w:rsidP="00233260">
            <w:pPr>
              <w:ind w:firstLineChars="100" w:firstLine="120"/>
              <w:jc w:val="center"/>
              <w:rPr>
                <w:rFonts w:ascii="Arial" w:hAnsi="Arial" w:cs="Arial"/>
                <w:b/>
                <w:bCs/>
                <w:sz w:val="12"/>
                <w:szCs w:val="12"/>
                <w:highlight w:val="yellow"/>
              </w:rPr>
            </w:pPr>
            <w:r w:rsidRPr="00EC029F">
              <w:rPr>
                <w:rFonts w:ascii="Arial" w:hAnsi="Arial" w:cs="Arial"/>
                <w:b/>
                <w:bCs/>
                <w:sz w:val="12"/>
                <w:szCs w:val="12"/>
                <w:highlight w:val="yellow"/>
              </w:rPr>
              <w:t xml:space="preserve">MKTG </w:t>
            </w:r>
            <w:r w:rsidR="00376946" w:rsidRPr="00EC029F">
              <w:rPr>
                <w:rFonts w:ascii="Arial" w:hAnsi="Arial" w:cs="Arial"/>
                <w:b/>
                <w:bCs/>
                <w:sz w:val="12"/>
                <w:szCs w:val="12"/>
                <w:highlight w:val="yellow"/>
              </w:rPr>
              <w:t>3023</w:t>
            </w:r>
          </w:p>
          <w:p w14:paraId="2BEEE640" w14:textId="77777777" w:rsidR="00694ADE" w:rsidRPr="00EC029F" w:rsidRDefault="00694ADE" w:rsidP="00233260">
            <w:pPr>
              <w:pStyle w:val="TableParagraph"/>
              <w:spacing w:before="45"/>
              <w:ind w:left="18"/>
              <w:jc w:val="center"/>
              <w:rPr>
                <w:rFonts w:ascii="Arial" w:eastAsia="Arial" w:hAnsi="Arial" w:cs="Arial"/>
                <w:sz w:val="12"/>
                <w:szCs w:val="12"/>
                <w:highlight w:val="yellow"/>
              </w:rPr>
            </w:pPr>
          </w:p>
        </w:tc>
        <w:tc>
          <w:tcPr>
            <w:tcW w:w="2428" w:type="dxa"/>
            <w:tcBorders>
              <w:top w:val="single" w:sz="7" w:space="0" w:color="000000"/>
              <w:left w:val="single" w:sz="7" w:space="0" w:color="000000"/>
              <w:bottom w:val="single" w:sz="7" w:space="0" w:color="000000"/>
              <w:right w:val="single" w:sz="7" w:space="0" w:color="000000"/>
            </w:tcBorders>
          </w:tcPr>
          <w:p w14:paraId="2D17409F" w14:textId="58574B16" w:rsidR="00233260" w:rsidRPr="00EC029F" w:rsidRDefault="00376946" w:rsidP="00233260">
            <w:pPr>
              <w:ind w:firstLineChars="100" w:firstLine="120"/>
              <w:jc w:val="center"/>
              <w:rPr>
                <w:rFonts w:ascii="Arial" w:hAnsi="Arial" w:cs="Arial"/>
                <w:sz w:val="12"/>
                <w:szCs w:val="12"/>
                <w:highlight w:val="yellow"/>
              </w:rPr>
            </w:pPr>
            <w:r w:rsidRPr="00EC029F">
              <w:rPr>
                <w:rFonts w:ascii="Arial" w:hAnsi="Arial" w:cs="Arial"/>
                <w:sz w:val="12"/>
                <w:szCs w:val="12"/>
                <w:highlight w:val="yellow"/>
              </w:rPr>
              <w:t>Business Research Tools</w:t>
            </w:r>
          </w:p>
          <w:p w14:paraId="0703E099" w14:textId="77777777" w:rsidR="00694ADE" w:rsidRPr="00EC029F" w:rsidRDefault="00694ADE" w:rsidP="00233260">
            <w:pPr>
              <w:pStyle w:val="TableParagraph"/>
              <w:spacing w:before="45"/>
              <w:ind w:left="18"/>
              <w:jc w:val="center"/>
              <w:rPr>
                <w:rFonts w:ascii="Arial" w:eastAsia="Arial" w:hAnsi="Arial" w:cs="Arial"/>
                <w:sz w:val="12"/>
                <w:szCs w:val="12"/>
                <w:highlight w:val="yellow"/>
              </w:rPr>
            </w:pPr>
          </w:p>
        </w:tc>
        <w:tc>
          <w:tcPr>
            <w:tcW w:w="566" w:type="dxa"/>
            <w:tcBorders>
              <w:top w:val="single" w:sz="7" w:space="0" w:color="000000"/>
              <w:left w:val="single" w:sz="7" w:space="0" w:color="000000"/>
              <w:bottom w:val="single" w:sz="7" w:space="0" w:color="000000"/>
              <w:right w:val="single" w:sz="7" w:space="0" w:color="000000"/>
            </w:tcBorders>
          </w:tcPr>
          <w:p w14:paraId="3ACBFBAA" w14:textId="23291B3B" w:rsidR="00694ADE" w:rsidRPr="00233260" w:rsidRDefault="00233260" w:rsidP="00233260">
            <w:pPr>
              <w:pStyle w:val="TableParagraph"/>
              <w:spacing w:before="45"/>
              <w:ind w:right="18"/>
              <w:jc w:val="center"/>
              <w:rPr>
                <w:rFonts w:ascii="Arial" w:eastAsia="Arial" w:hAnsi="Arial" w:cs="Arial"/>
                <w:sz w:val="12"/>
                <w:szCs w:val="12"/>
              </w:rPr>
            </w:pPr>
            <w:r w:rsidRPr="00233260">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694ADE" w:rsidRPr="00233260" w:rsidRDefault="00694ADE" w:rsidP="00233260">
            <w:pPr>
              <w:jc w:val="center"/>
              <w:rPr>
                <w:sz w:val="12"/>
                <w:szCs w:val="12"/>
              </w:rPr>
            </w:pPr>
          </w:p>
        </w:tc>
      </w:tr>
      <w:tr w:rsidR="00694ADE" w14:paraId="67C6FA0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694ADE" w:rsidRPr="00233260" w:rsidRDefault="00694ADE" w:rsidP="00233260">
            <w:pPr>
              <w:pStyle w:val="TableParagraph"/>
              <w:spacing w:before="45"/>
              <w:ind w:left="18"/>
              <w:jc w:val="center"/>
              <w:rPr>
                <w:rFonts w:ascii="Arial" w:eastAsia="Arial" w:hAnsi="Arial" w:cs="Arial"/>
                <w:sz w:val="12"/>
                <w:szCs w:val="12"/>
              </w:rPr>
            </w:pPr>
            <w:r w:rsidRPr="00233260">
              <w:rPr>
                <w:rFonts w:ascii="Arial" w:eastAsia="Arial" w:hAnsi="Arial" w:cs="Arial"/>
                <w:b/>
                <w:bCs/>
                <w:spacing w:val="3"/>
                <w:sz w:val="12"/>
                <w:szCs w:val="12"/>
              </w:rPr>
              <w:t>T</w:t>
            </w:r>
            <w:r w:rsidRPr="00233260">
              <w:rPr>
                <w:rFonts w:ascii="Arial" w:eastAsia="Arial" w:hAnsi="Arial" w:cs="Arial"/>
                <w:b/>
                <w:bCs/>
                <w:sz w:val="12"/>
                <w:szCs w:val="12"/>
              </w:rPr>
              <w:t>otal Ho</w:t>
            </w:r>
            <w:r w:rsidRPr="00233260">
              <w:rPr>
                <w:rFonts w:ascii="Arial" w:eastAsia="Arial" w:hAnsi="Arial" w:cs="Arial"/>
                <w:b/>
                <w:bCs/>
                <w:spacing w:val="-2"/>
                <w:sz w:val="12"/>
                <w:szCs w:val="12"/>
              </w:rPr>
              <w:t>ur</w:t>
            </w:r>
            <w:r w:rsidRPr="00233260">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694ADE" w:rsidRPr="00233260" w:rsidRDefault="00694ADE" w:rsidP="00233260">
            <w:pPr>
              <w:jc w:val="center"/>
              <w:rPr>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76F22A1" w14:textId="1D7D2CC8" w:rsidR="00694ADE" w:rsidRPr="00233260" w:rsidRDefault="00233260" w:rsidP="00233260">
            <w:pPr>
              <w:pStyle w:val="TableParagraph"/>
              <w:spacing w:before="45"/>
              <w:ind w:right="18"/>
              <w:jc w:val="center"/>
              <w:rPr>
                <w:rFonts w:ascii="Arial" w:eastAsia="Arial" w:hAnsi="Arial" w:cs="Arial"/>
                <w:sz w:val="12"/>
                <w:szCs w:val="12"/>
              </w:rPr>
            </w:pPr>
            <w:r w:rsidRPr="00233260">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694ADE" w:rsidRPr="00233260" w:rsidRDefault="00694ADE" w:rsidP="00233260">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694ADE" w:rsidRPr="00233260" w:rsidRDefault="00694ADE" w:rsidP="00233260">
            <w:pPr>
              <w:jc w:val="cente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694ADE" w:rsidRPr="00233260" w:rsidRDefault="00694ADE" w:rsidP="00233260">
            <w:pPr>
              <w:pStyle w:val="TableParagraph"/>
              <w:spacing w:before="45"/>
              <w:ind w:left="18"/>
              <w:jc w:val="center"/>
              <w:rPr>
                <w:rFonts w:ascii="Arial" w:eastAsia="Arial" w:hAnsi="Arial" w:cs="Arial"/>
                <w:sz w:val="12"/>
                <w:szCs w:val="12"/>
              </w:rPr>
            </w:pPr>
            <w:r w:rsidRPr="00233260">
              <w:rPr>
                <w:rFonts w:ascii="Arial" w:eastAsia="Arial" w:hAnsi="Arial" w:cs="Arial"/>
                <w:b/>
                <w:bCs/>
                <w:spacing w:val="3"/>
                <w:sz w:val="12"/>
                <w:szCs w:val="12"/>
              </w:rPr>
              <w:t>T</w:t>
            </w:r>
            <w:r w:rsidRPr="00233260">
              <w:rPr>
                <w:rFonts w:ascii="Arial" w:eastAsia="Arial" w:hAnsi="Arial" w:cs="Arial"/>
                <w:b/>
                <w:bCs/>
                <w:sz w:val="12"/>
                <w:szCs w:val="12"/>
              </w:rPr>
              <w:t>otal Ho</w:t>
            </w:r>
            <w:r w:rsidRPr="00233260">
              <w:rPr>
                <w:rFonts w:ascii="Arial" w:eastAsia="Arial" w:hAnsi="Arial" w:cs="Arial"/>
                <w:b/>
                <w:bCs/>
                <w:spacing w:val="-2"/>
                <w:sz w:val="12"/>
                <w:szCs w:val="12"/>
              </w:rPr>
              <w:t>ur</w:t>
            </w:r>
            <w:r w:rsidRPr="00233260">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694ADE" w:rsidRPr="00233260" w:rsidRDefault="00694ADE" w:rsidP="00233260">
            <w:pPr>
              <w:jc w:val="center"/>
              <w:rPr>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5AFF491" w14:textId="429958EE" w:rsidR="00694ADE" w:rsidRPr="00233260" w:rsidRDefault="00233260" w:rsidP="00233260">
            <w:pPr>
              <w:pStyle w:val="TableParagraph"/>
              <w:spacing w:before="45"/>
              <w:ind w:right="18"/>
              <w:jc w:val="center"/>
              <w:rPr>
                <w:rFonts w:ascii="Arial" w:eastAsia="Arial" w:hAnsi="Arial" w:cs="Arial"/>
                <w:sz w:val="12"/>
                <w:szCs w:val="12"/>
              </w:rPr>
            </w:pPr>
            <w:r w:rsidRPr="00233260">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694ADE" w:rsidRPr="00233260" w:rsidRDefault="00694ADE" w:rsidP="00233260">
            <w:pPr>
              <w:jc w:val="center"/>
              <w:rPr>
                <w:sz w:val="12"/>
                <w:szCs w:val="12"/>
              </w:rPr>
            </w:pPr>
          </w:p>
        </w:tc>
      </w:tr>
      <w:tr w:rsidR="00694ADE"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694ADE"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34CBD44E" w:rsidR="00694ADE" w:rsidRDefault="009916C3" w:rsidP="009916C3">
            <w:pPr>
              <w:pStyle w:val="TableParagraph"/>
              <w:tabs>
                <w:tab w:val="center" w:pos="2359"/>
              </w:tabs>
              <w:spacing w:before="45"/>
              <w:ind w:left="1879" w:right="1860"/>
              <w:rPr>
                <w:rFonts w:ascii="Arial" w:eastAsia="Arial" w:hAnsi="Arial" w:cs="Arial"/>
                <w:sz w:val="12"/>
                <w:szCs w:val="12"/>
              </w:rPr>
            </w:pPr>
            <w:r>
              <w:rPr>
                <w:rFonts w:ascii="Arial" w:eastAsia="Arial" w:hAnsi="Arial" w:cs="Arial"/>
                <w:b/>
                <w:bCs/>
                <w:spacing w:val="-1"/>
                <w:sz w:val="12"/>
                <w:szCs w:val="12"/>
              </w:rPr>
              <w:tab/>
            </w:r>
            <w:r w:rsidR="00694ADE">
              <w:rPr>
                <w:rFonts w:ascii="Arial" w:eastAsia="Arial" w:hAnsi="Arial" w:cs="Arial"/>
                <w:b/>
                <w:bCs/>
                <w:spacing w:val="-1"/>
                <w:sz w:val="12"/>
                <w:szCs w:val="12"/>
              </w:rPr>
              <w:t>S</w:t>
            </w:r>
            <w:r w:rsidR="00694ADE">
              <w:rPr>
                <w:rFonts w:ascii="Arial" w:eastAsia="Arial" w:hAnsi="Arial" w:cs="Arial"/>
                <w:b/>
                <w:bCs/>
                <w:sz w:val="12"/>
                <w:szCs w:val="12"/>
              </w:rPr>
              <w:t>p</w:t>
            </w:r>
            <w:r w:rsidR="00694ADE">
              <w:rPr>
                <w:rFonts w:ascii="Arial" w:eastAsia="Arial" w:hAnsi="Arial" w:cs="Arial"/>
                <w:b/>
                <w:bCs/>
                <w:spacing w:val="-2"/>
                <w:sz w:val="12"/>
                <w:szCs w:val="12"/>
              </w:rPr>
              <w:t>r</w:t>
            </w:r>
            <w:r w:rsidR="00694ADE">
              <w:rPr>
                <w:rFonts w:ascii="Arial" w:eastAsia="Arial" w:hAnsi="Arial" w:cs="Arial"/>
                <w:b/>
                <w:bCs/>
                <w:sz w:val="12"/>
                <w:szCs w:val="12"/>
              </w:rPr>
              <w:t>i</w:t>
            </w:r>
            <w:r w:rsidR="00694ADE">
              <w:rPr>
                <w:rFonts w:ascii="Arial" w:eastAsia="Arial" w:hAnsi="Arial" w:cs="Arial"/>
                <w:b/>
                <w:bCs/>
                <w:spacing w:val="-2"/>
                <w:sz w:val="12"/>
                <w:szCs w:val="12"/>
              </w:rPr>
              <w:t>n</w:t>
            </w:r>
            <w:r w:rsidR="00694ADE">
              <w:rPr>
                <w:rFonts w:ascii="Arial" w:eastAsia="Arial" w:hAnsi="Arial" w:cs="Arial"/>
                <w:b/>
                <w:bCs/>
                <w:sz w:val="12"/>
                <w:szCs w:val="12"/>
              </w:rPr>
              <w:t xml:space="preserve">g </w:t>
            </w:r>
            <w:r w:rsidR="00694ADE">
              <w:rPr>
                <w:rFonts w:ascii="Arial" w:eastAsia="Arial" w:hAnsi="Arial" w:cs="Arial"/>
                <w:b/>
                <w:bCs/>
                <w:spacing w:val="-1"/>
                <w:sz w:val="12"/>
                <w:szCs w:val="12"/>
              </w:rPr>
              <w:t>S</w:t>
            </w:r>
            <w:r w:rsidR="00694ADE">
              <w:rPr>
                <w:rFonts w:ascii="Arial" w:eastAsia="Arial" w:hAnsi="Arial" w:cs="Arial"/>
                <w:b/>
                <w:bCs/>
                <w:sz w:val="12"/>
                <w:szCs w:val="12"/>
              </w:rPr>
              <w:t>e</w:t>
            </w:r>
            <w:r w:rsidR="00694ADE">
              <w:rPr>
                <w:rFonts w:ascii="Arial" w:eastAsia="Arial" w:hAnsi="Arial" w:cs="Arial"/>
                <w:b/>
                <w:bCs/>
                <w:spacing w:val="-2"/>
                <w:sz w:val="12"/>
                <w:szCs w:val="12"/>
              </w:rPr>
              <w:t>m</w:t>
            </w:r>
            <w:r w:rsidR="00694ADE">
              <w:rPr>
                <w:rFonts w:ascii="Arial" w:eastAsia="Arial" w:hAnsi="Arial" w:cs="Arial"/>
                <w:b/>
                <w:bCs/>
                <w:sz w:val="12"/>
                <w:szCs w:val="12"/>
              </w:rPr>
              <w:t>ester</w:t>
            </w:r>
          </w:p>
        </w:tc>
      </w:tr>
      <w:tr w:rsidR="00694ADE" w14:paraId="2BBD8E8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68B796D9" w14:textId="77777777" w:rsidTr="00376946">
        <w:trPr>
          <w:trHeight w:hRule="exact" w:val="548"/>
        </w:trPr>
        <w:tc>
          <w:tcPr>
            <w:tcW w:w="1299" w:type="dxa"/>
            <w:tcBorders>
              <w:top w:val="single" w:sz="7" w:space="0" w:color="000000"/>
              <w:left w:val="single" w:sz="7" w:space="0" w:color="000000"/>
              <w:bottom w:val="single" w:sz="7" w:space="0" w:color="000000"/>
              <w:right w:val="single" w:sz="7" w:space="0" w:color="000000"/>
            </w:tcBorders>
          </w:tcPr>
          <w:p w14:paraId="194DD04F" w14:textId="40C3531C" w:rsidR="00A23379" w:rsidRPr="00A23379" w:rsidRDefault="00376946" w:rsidP="00A23379">
            <w:pPr>
              <w:ind w:firstLineChars="100" w:firstLine="120"/>
              <w:jc w:val="center"/>
              <w:rPr>
                <w:rFonts w:ascii="Arial" w:hAnsi="Arial" w:cs="Arial"/>
                <w:b/>
                <w:bCs/>
                <w:sz w:val="12"/>
                <w:szCs w:val="12"/>
              </w:rPr>
            </w:pPr>
            <w:r>
              <w:rPr>
                <w:rFonts w:ascii="Arial" w:hAnsi="Arial" w:cs="Arial"/>
                <w:b/>
                <w:bCs/>
                <w:sz w:val="12"/>
                <w:szCs w:val="12"/>
              </w:rPr>
              <w:t xml:space="preserve">MKTG </w:t>
            </w:r>
            <w:r w:rsidR="00A23379" w:rsidRPr="00A23379">
              <w:rPr>
                <w:rFonts w:ascii="Arial" w:hAnsi="Arial" w:cs="Arial"/>
                <w:b/>
                <w:bCs/>
                <w:sz w:val="12"/>
                <w:szCs w:val="12"/>
              </w:rPr>
              <w:t>Elective</w:t>
            </w:r>
          </w:p>
          <w:p w14:paraId="22124E74" w14:textId="77777777" w:rsidR="00694ADE" w:rsidRPr="00A23379" w:rsidRDefault="00694ADE" w:rsidP="00A23379">
            <w:pPr>
              <w:pStyle w:val="TableParagraph"/>
              <w:spacing w:before="45"/>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4C0CEC6" w14:textId="77777777" w:rsidR="00376946" w:rsidRPr="00A23379" w:rsidRDefault="00376946" w:rsidP="00376946">
            <w:pPr>
              <w:ind w:firstLineChars="100" w:firstLine="120"/>
              <w:jc w:val="center"/>
              <w:rPr>
                <w:rFonts w:ascii="Arial" w:hAnsi="Arial" w:cs="Arial"/>
                <w:sz w:val="12"/>
                <w:szCs w:val="12"/>
              </w:rPr>
            </w:pPr>
            <w:r w:rsidRPr="00886B0F">
              <w:rPr>
                <w:rFonts w:ascii="Arial" w:hAnsi="Arial" w:cs="Arial"/>
                <w:sz w:val="12"/>
                <w:szCs w:val="12"/>
                <w:highlight w:val="yellow"/>
              </w:rPr>
              <w:t>Select One of the Following, MKTG 3043, MKTG 3093, MKTG 3173, MKTG 4023, MKTG 4113, MKTG 4213, or MTKG 428V</w:t>
            </w:r>
          </w:p>
          <w:p w14:paraId="33587775" w14:textId="77777777" w:rsidR="00694ADE" w:rsidRPr="00A23379" w:rsidRDefault="00694ADE" w:rsidP="00A23379">
            <w:pPr>
              <w:pStyle w:val="TableParagraph"/>
              <w:spacing w:before="45"/>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B89A3" w14:textId="1DEF4ED5" w:rsidR="00694ADE" w:rsidRPr="00A23379" w:rsidRDefault="00A23379" w:rsidP="00A23379">
            <w:pPr>
              <w:pStyle w:val="TableParagraph"/>
              <w:spacing w:before="45"/>
              <w:ind w:right="18"/>
              <w:jc w:val="center"/>
              <w:rPr>
                <w:rFonts w:ascii="Arial" w:eastAsia="Arial" w:hAnsi="Arial" w:cs="Arial"/>
                <w:sz w:val="12"/>
                <w:szCs w:val="12"/>
              </w:rPr>
            </w:pPr>
            <w:r w:rsidRPr="00A23379">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694ADE" w:rsidRPr="00A23379" w:rsidRDefault="00694ADE" w:rsidP="00A23379">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694ADE" w:rsidRPr="00A23379" w:rsidRDefault="00694ADE" w:rsidP="00A23379">
            <w:pPr>
              <w:jc w:val="cente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76E21DEA" w14:textId="77777777" w:rsidR="00A23379" w:rsidRPr="00A23379" w:rsidRDefault="00A23379" w:rsidP="00A23379">
            <w:pPr>
              <w:ind w:firstLineChars="100" w:firstLine="120"/>
              <w:jc w:val="center"/>
              <w:rPr>
                <w:rFonts w:ascii="Arial" w:hAnsi="Arial" w:cs="Arial"/>
                <w:b/>
                <w:bCs/>
                <w:sz w:val="12"/>
                <w:szCs w:val="12"/>
              </w:rPr>
            </w:pPr>
            <w:r w:rsidRPr="00A23379">
              <w:rPr>
                <w:rFonts w:ascii="Arial" w:hAnsi="Arial" w:cs="Arial"/>
                <w:b/>
                <w:bCs/>
                <w:sz w:val="12"/>
                <w:szCs w:val="12"/>
              </w:rPr>
              <w:t>MGMT 4813</w:t>
            </w:r>
          </w:p>
          <w:p w14:paraId="48D5A8FE" w14:textId="77777777" w:rsidR="00694ADE" w:rsidRPr="00A23379" w:rsidRDefault="00694ADE" w:rsidP="00A23379">
            <w:pPr>
              <w:pStyle w:val="TableParagraph"/>
              <w:spacing w:before="25"/>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0D7A06F" w14:textId="77777777" w:rsidR="00A23379" w:rsidRPr="00A23379" w:rsidRDefault="00A23379" w:rsidP="00A23379">
            <w:pPr>
              <w:ind w:firstLineChars="100" w:firstLine="120"/>
              <w:jc w:val="center"/>
              <w:rPr>
                <w:rFonts w:ascii="Arial" w:hAnsi="Arial" w:cs="Arial"/>
                <w:sz w:val="12"/>
                <w:szCs w:val="12"/>
              </w:rPr>
            </w:pPr>
            <w:r w:rsidRPr="00A23379">
              <w:rPr>
                <w:rFonts w:ascii="Arial" w:hAnsi="Arial" w:cs="Arial"/>
                <w:sz w:val="12"/>
                <w:szCs w:val="12"/>
              </w:rPr>
              <w:t>Strategic Management</w:t>
            </w:r>
          </w:p>
          <w:p w14:paraId="47C0E97F" w14:textId="77777777" w:rsidR="00694ADE" w:rsidRPr="00A23379" w:rsidRDefault="00694ADE" w:rsidP="00A23379">
            <w:pPr>
              <w:pStyle w:val="TableParagraph"/>
              <w:spacing w:before="45"/>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ECA8314" w14:textId="0556EF9A" w:rsidR="00694ADE" w:rsidRPr="00A23379" w:rsidRDefault="00A23379" w:rsidP="00A23379">
            <w:pPr>
              <w:pStyle w:val="TableParagraph"/>
              <w:spacing w:before="45"/>
              <w:ind w:right="18"/>
              <w:jc w:val="center"/>
              <w:rPr>
                <w:rFonts w:ascii="Arial" w:eastAsia="Arial" w:hAnsi="Arial" w:cs="Arial"/>
                <w:sz w:val="12"/>
                <w:szCs w:val="12"/>
              </w:rPr>
            </w:pPr>
            <w:r w:rsidRPr="00A23379">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694ADE" w:rsidRPr="00A23379" w:rsidRDefault="00694ADE" w:rsidP="00A23379">
            <w:pPr>
              <w:jc w:val="center"/>
              <w:rPr>
                <w:sz w:val="12"/>
                <w:szCs w:val="12"/>
              </w:rPr>
            </w:pPr>
          </w:p>
        </w:tc>
      </w:tr>
      <w:tr w:rsidR="00694ADE" w14:paraId="1ED6AEC7" w14:textId="77777777" w:rsidTr="00A23379">
        <w:trPr>
          <w:trHeight w:hRule="exact" w:val="350"/>
        </w:trPr>
        <w:tc>
          <w:tcPr>
            <w:tcW w:w="1299" w:type="dxa"/>
            <w:tcBorders>
              <w:top w:val="single" w:sz="7" w:space="0" w:color="000000"/>
              <w:left w:val="single" w:sz="7" w:space="0" w:color="000000"/>
              <w:bottom w:val="single" w:sz="7" w:space="0" w:color="000000"/>
              <w:right w:val="single" w:sz="7" w:space="0" w:color="000000"/>
            </w:tcBorders>
          </w:tcPr>
          <w:p w14:paraId="0A83A2D3" w14:textId="7D208C66" w:rsidR="00A23379" w:rsidRPr="00A23379" w:rsidRDefault="00A23379" w:rsidP="00A23379">
            <w:pPr>
              <w:ind w:firstLineChars="100" w:firstLine="120"/>
              <w:jc w:val="center"/>
              <w:rPr>
                <w:rFonts w:ascii="Arial" w:hAnsi="Arial" w:cs="Arial"/>
                <w:b/>
                <w:bCs/>
                <w:sz w:val="12"/>
                <w:szCs w:val="12"/>
              </w:rPr>
            </w:pPr>
            <w:r w:rsidRPr="00A23379">
              <w:rPr>
                <w:rFonts w:ascii="Arial" w:hAnsi="Arial" w:cs="Arial"/>
                <w:b/>
                <w:bCs/>
                <w:sz w:val="12"/>
                <w:szCs w:val="12"/>
              </w:rPr>
              <w:t>Elective</w:t>
            </w:r>
          </w:p>
          <w:p w14:paraId="6622E3F0" w14:textId="77777777" w:rsidR="00694ADE" w:rsidRPr="00A23379" w:rsidRDefault="00694ADE" w:rsidP="00A23379">
            <w:pPr>
              <w:pStyle w:val="TableParagraph"/>
              <w:spacing w:before="25"/>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6BCCE62" w14:textId="77777777" w:rsidR="00A23379" w:rsidRPr="00A23379" w:rsidRDefault="00A23379" w:rsidP="00A23379">
            <w:pPr>
              <w:ind w:firstLineChars="100" w:firstLine="120"/>
              <w:jc w:val="center"/>
              <w:rPr>
                <w:rFonts w:ascii="Arial" w:hAnsi="Arial" w:cs="Arial"/>
                <w:sz w:val="12"/>
                <w:szCs w:val="12"/>
              </w:rPr>
            </w:pPr>
            <w:r w:rsidRPr="00A23379">
              <w:rPr>
                <w:rFonts w:ascii="Arial" w:hAnsi="Arial" w:cs="Arial"/>
                <w:sz w:val="12"/>
                <w:szCs w:val="12"/>
              </w:rPr>
              <w:t>Any Elective</w:t>
            </w:r>
          </w:p>
          <w:p w14:paraId="638F579C" w14:textId="77777777" w:rsidR="00694ADE" w:rsidRPr="00A23379" w:rsidRDefault="00694ADE" w:rsidP="00A23379">
            <w:pPr>
              <w:pStyle w:val="TableParagraph"/>
              <w:spacing w:before="23"/>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D20EB52" w14:textId="00B00BF0" w:rsidR="00694ADE" w:rsidRPr="00A23379" w:rsidRDefault="00A23379" w:rsidP="00A23379">
            <w:pPr>
              <w:pStyle w:val="TableParagraph"/>
              <w:spacing w:before="45"/>
              <w:ind w:right="18"/>
              <w:jc w:val="center"/>
              <w:rPr>
                <w:rFonts w:ascii="Arial" w:eastAsia="Arial" w:hAnsi="Arial" w:cs="Arial"/>
                <w:sz w:val="12"/>
                <w:szCs w:val="12"/>
              </w:rPr>
            </w:pPr>
            <w:r w:rsidRPr="00A23379">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694ADE" w:rsidRPr="00A23379" w:rsidRDefault="00694ADE" w:rsidP="00A23379">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694ADE" w:rsidRPr="00A23379" w:rsidRDefault="00694ADE" w:rsidP="00A23379">
            <w:pPr>
              <w:jc w:val="cente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37789A3B" w14:textId="51074DFD" w:rsidR="00A23379" w:rsidRPr="00A23379" w:rsidRDefault="00A23379" w:rsidP="00A23379">
            <w:pPr>
              <w:ind w:firstLineChars="100" w:firstLine="120"/>
              <w:jc w:val="center"/>
              <w:rPr>
                <w:rFonts w:ascii="Arial" w:hAnsi="Arial" w:cs="Arial"/>
                <w:b/>
                <w:bCs/>
                <w:sz w:val="12"/>
                <w:szCs w:val="12"/>
              </w:rPr>
            </w:pPr>
            <w:r w:rsidRPr="00A23379">
              <w:rPr>
                <w:rFonts w:ascii="Arial" w:hAnsi="Arial" w:cs="Arial"/>
                <w:b/>
                <w:bCs/>
                <w:sz w:val="12"/>
                <w:szCs w:val="12"/>
              </w:rPr>
              <w:t>3000/4000 Level MKTG Elective</w:t>
            </w:r>
          </w:p>
          <w:p w14:paraId="1D57EA2B" w14:textId="77777777" w:rsidR="00694ADE" w:rsidRPr="00A23379" w:rsidRDefault="00694ADE" w:rsidP="00A23379">
            <w:pPr>
              <w:pStyle w:val="TableParagraph"/>
              <w:spacing w:before="25"/>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BF2406" w14:textId="5C18955F" w:rsidR="00694ADE" w:rsidRPr="00A23379" w:rsidRDefault="00A23379" w:rsidP="00A23379">
            <w:pPr>
              <w:pStyle w:val="TableParagraph"/>
              <w:spacing w:before="45"/>
              <w:ind w:left="18"/>
              <w:jc w:val="center"/>
              <w:rPr>
                <w:rFonts w:ascii="Arial" w:eastAsia="Arial" w:hAnsi="Arial" w:cs="Arial"/>
                <w:sz w:val="12"/>
                <w:szCs w:val="12"/>
              </w:rPr>
            </w:pPr>
            <w:r w:rsidRPr="00A23379">
              <w:rPr>
                <w:rFonts w:ascii="Arial" w:eastAsia="Arial" w:hAnsi="Arial" w:cs="Arial"/>
                <w:sz w:val="12"/>
                <w:szCs w:val="12"/>
              </w:rPr>
              <w:t>Any Upper Level Marketing Elective</w:t>
            </w:r>
          </w:p>
        </w:tc>
        <w:tc>
          <w:tcPr>
            <w:tcW w:w="566" w:type="dxa"/>
            <w:tcBorders>
              <w:top w:val="single" w:sz="7" w:space="0" w:color="000000"/>
              <w:left w:val="single" w:sz="7" w:space="0" w:color="000000"/>
              <w:bottom w:val="single" w:sz="7" w:space="0" w:color="000000"/>
              <w:right w:val="single" w:sz="7" w:space="0" w:color="000000"/>
            </w:tcBorders>
          </w:tcPr>
          <w:p w14:paraId="4FD5E10E" w14:textId="733289EF" w:rsidR="00694ADE" w:rsidRPr="00A23379" w:rsidRDefault="00A23379" w:rsidP="00A23379">
            <w:pPr>
              <w:pStyle w:val="TableParagraph"/>
              <w:spacing w:before="45"/>
              <w:ind w:right="18"/>
              <w:jc w:val="center"/>
              <w:rPr>
                <w:rFonts w:ascii="Arial" w:eastAsia="Arial" w:hAnsi="Arial" w:cs="Arial"/>
                <w:sz w:val="12"/>
                <w:szCs w:val="12"/>
              </w:rPr>
            </w:pPr>
            <w:r w:rsidRPr="00A23379">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694ADE" w:rsidRPr="00A23379" w:rsidRDefault="00694ADE" w:rsidP="00A23379">
            <w:pPr>
              <w:jc w:val="center"/>
              <w:rPr>
                <w:sz w:val="12"/>
                <w:szCs w:val="12"/>
              </w:rPr>
            </w:pPr>
          </w:p>
        </w:tc>
      </w:tr>
      <w:tr w:rsidR="00694ADE" w14:paraId="37D6A2E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3E4843B" w14:textId="77777777" w:rsidR="00A23379" w:rsidRPr="00A23379" w:rsidRDefault="00A23379" w:rsidP="00A23379">
            <w:pPr>
              <w:ind w:firstLineChars="100" w:firstLine="120"/>
              <w:jc w:val="center"/>
              <w:rPr>
                <w:rFonts w:ascii="Arial" w:hAnsi="Arial" w:cs="Arial"/>
                <w:b/>
                <w:bCs/>
                <w:sz w:val="12"/>
                <w:szCs w:val="12"/>
              </w:rPr>
            </w:pPr>
            <w:r w:rsidRPr="00A23379">
              <w:rPr>
                <w:rFonts w:ascii="Arial" w:hAnsi="Arial" w:cs="Arial"/>
                <w:b/>
                <w:bCs/>
                <w:sz w:val="12"/>
                <w:szCs w:val="12"/>
              </w:rPr>
              <w:lastRenderedPageBreak/>
              <w:t>MKTG 4083</w:t>
            </w:r>
          </w:p>
          <w:p w14:paraId="2CFBCAFB" w14:textId="77777777" w:rsidR="00694ADE" w:rsidRPr="00A23379" w:rsidRDefault="00694ADE" w:rsidP="00A23379">
            <w:pPr>
              <w:pStyle w:val="TableParagraph"/>
              <w:spacing w:before="25"/>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7AC87AC" w14:textId="75536BC8" w:rsidR="00A23379" w:rsidRPr="00A23379" w:rsidRDefault="00A23379" w:rsidP="00A23379">
            <w:pPr>
              <w:ind w:firstLineChars="100" w:firstLine="120"/>
              <w:jc w:val="center"/>
              <w:rPr>
                <w:rFonts w:ascii="Arial" w:hAnsi="Arial" w:cs="Arial"/>
                <w:sz w:val="12"/>
                <w:szCs w:val="12"/>
              </w:rPr>
            </w:pPr>
            <w:r w:rsidRPr="00A23379">
              <w:rPr>
                <w:rFonts w:ascii="Arial" w:hAnsi="Arial" w:cs="Arial"/>
                <w:sz w:val="12"/>
                <w:szCs w:val="12"/>
              </w:rPr>
              <w:t xml:space="preserve">Marketing Research </w:t>
            </w:r>
          </w:p>
          <w:p w14:paraId="52A6CBFC" w14:textId="77777777" w:rsidR="00694ADE" w:rsidRPr="00A23379" w:rsidRDefault="00694ADE" w:rsidP="00A23379">
            <w:pPr>
              <w:pStyle w:val="TableParagraph"/>
              <w:spacing w:before="45"/>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C635A" w14:textId="7CC69F65" w:rsidR="00694ADE" w:rsidRPr="00A23379" w:rsidRDefault="00A23379" w:rsidP="00A23379">
            <w:pPr>
              <w:pStyle w:val="TableParagraph"/>
              <w:spacing w:before="45"/>
              <w:ind w:right="18"/>
              <w:jc w:val="center"/>
              <w:rPr>
                <w:rFonts w:ascii="Arial" w:eastAsia="Arial" w:hAnsi="Arial" w:cs="Arial"/>
                <w:sz w:val="12"/>
                <w:szCs w:val="12"/>
              </w:rPr>
            </w:pPr>
            <w:r w:rsidRPr="00A23379">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694ADE" w:rsidRPr="00A23379" w:rsidRDefault="00694ADE" w:rsidP="00A23379">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694ADE" w:rsidRPr="00A23379" w:rsidRDefault="00694ADE" w:rsidP="00A23379">
            <w:pPr>
              <w:jc w:val="cente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39DD2853" w14:textId="77777777" w:rsidR="00A23379" w:rsidRPr="00A23379" w:rsidRDefault="00A23379" w:rsidP="00A23379">
            <w:pPr>
              <w:ind w:firstLineChars="100" w:firstLine="120"/>
              <w:jc w:val="center"/>
              <w:rPr>
                <w:rFonts w:ascii="Arial" w:hAnsi="Arial" w:cs="Arial"/>
                <w:b/>
                <w:bCs/>
                <w:sz w:val="12"/>
                <w:szCs w:val="12"/>
              </w:rPr>
            </w:pPr>
            <w:r w:rsidRPr="00A23379">
              <w:rPr>
                <w:rFonts w:ascii="Arial" w:hAnsi="Arial" w:cs="Arial"/>
                <w:b/>
                <w:bCs/>
                <w:sz w:val="12"/>
                <w:szCs w:val="12"/>
              </w:rPr>
              <w:t>MKTG 4223</w:t>
            </w:r>
          </w:p>
          <w:p w14:paraId="6E4A848A" w14:textId="77777777" w:rsidR="00694ADE" w:rsidRPr="00A23379" w:rsidRDefault="00694ADE" w:rsidP="00A23379">
            <w:pPr>
              <w:pStyle w:val="TableParagraph"/>
              <w:spacing w:before="45"/>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6D15F4C" w14:textId="77777777" w:rsidR="00A23379" w:rsidRPr="00A23379" w:rsidRDefault="00A23379" w:rsidP="00A23379">
            <w:pPr>
              <w:ind w:firstLineChars="100" w:firstLine="120"/>
              <w:jc w:val="center"/>
              <w:rPr>
                <w:rFonts w:ascii="Arial" w:hAnsi="Arial" w:cs="Arial"/>
                <w:sz w:val="12"/>
                <w:szCs w:val="12"/>
              </w:rPr>
            </w:pPr>
            <w:r w:rsidRPr="00A23379">
              <w:rPr>
                <w:rFonts w:ascii="Arial" w:hAnsi="Arial" w:cs="Arial"/>
                <w:sz w:val="12"/>
                <w:szCs w:val="12"/>
              </w:rPr>
              <w:t>Marketing Management</w:t>
            </w:r>
          </w:p>
          <w:p w14:paraId="3BCB8D95" w14:textId="77777777" w:rsidR="00694ADE" w:rsidRPr="00A23379" w:rsidRDefault="00694ADE" w:rsidP="00A23379">
            <w:pPr>
              <w:pStyle w:val="TableParagraph"/>
              <w:spacing w:before="45"/>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0352E4" w14:textId="74E28F5B" w:rsidR="00694ADE" w:rsidRPr="00A23379" w:rsidRDefault="00A23379" w:rsidP="00A23379">
            <w:pPr>
              <w:pStyle w:val="TableParagraph"/>
              <w:spacing w:before="45"/>
              <w:ind w:right="18"/>
              <w:jc w:val="center"/>
              <w:rPr>
                <w:rFonts w:ascii="Arial" w:eastAsia="Arial" w:hAnsi="Arial" w:cs="Arial"/>
                <w:sz w:val="12"/>
                <w:szCs w:val="12"/>
              </w:rPr>
            </w:pPr>
            <w:r w:rsidRPr="00A23379">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694ADE" w:rsidRPr="00A23379" w:rsidRDefault="00694ADE" w:rsidP="00A23379">
            <w:pPr>
              <w:jc w:val="center"/>
              <w:rPr>
                <w:sz w:val="12"/>
                <w:szCs w:val="12"/>
              </w:rPr>
            </w:pPr>
          </w:p>
        </w:tc>
      </w:tr>
      <w:tr w:rsidR="00376946" w14:paraId="71599959" w14:textId="77777777" w:rsidTr="00376946">
        <w:trPr>
          <w:trHeight w:hRule="exact" w:val="539"/>
        </w:trPr>
        <w:tc>
          <w:tcPr>
            <w:tcW w:w="1299" w:type="dxa"/>
            <w:tcBorders>
              <w:top w:val="single" w:sz="7" w:space="0" w:color="000000"/>
              <w:left w:val="single" w:sz="7" w:space="0" w:color="000000"/>
              <w:bottom w:val="single" w:sz="7" w:space="0" w:color="000000"/>
              <w:right w:val="single" w:sz="7" w:space="0" w:color="000000"/>
            </w:tcBorders>
          </w:tcPr>
          <w:p w14:paraId="0A8167BD" w14:textId="77777777" w:rsidR="00376946" w:rsidRPr="00A23379" w:rsidRDefault="00376946" w:rsidP="00376946">
            <w:pPr>
              <w:ind w:firstLineChars="100" w:firstLine="120"/>
              <w:jc w:val="center"/>
              <w:rPr>
                <w:rFonts w:ascii="Arial" w:hAnsi="Arial" w:cs="Arial"/>
                <w:b/>
                <w:bCs/>
                <w:sz w:val="12"/>
                <w:szCs w:val="12"/>
              </w:rPr>
            </w:pPr>
            <w:r w:rsidRPr="00A23379">
              <w:rPr>
                <w:rFonts w:ascii="Arial" w:hAnsi="Arial" w:cs="Arial"/>
                <w:b/>
                <w:bCs/>
                <w:sz w:val="12"/>
                <w:szCs w:val="12"/>
              </w:rPr>
              <w:t>MKTG 4043</w:t>
            </w:r>
          </w:p>
          <w:p w14:paraId="4034081A" w14:textId="77777777" w:rsidR="00376946" w:rsidRPr="00A23379" w:rsidRDefault="00376946" w:rsidP="00376946">
            <w:pPr>
              <w:pStyle w:val="TableParagraph"/>
              <w:spacing w:before="25"/>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4D295E1" w14:textId="77777777" w:rsidR="00376946" w:rsidRPr="00A23379" w:rsidRDefault="00376946" w:rsidP="00376946">
            <w:pPr>
              <w:ind w:firstLineChars="100" w:firstLine="120"/>
              <w:jc w:val="center"/>
              <w:rPr>
                <w:rFonts w:ascii="Arial" w:hAnsi="Arial" w:cs="Arial"/>
                <w:sz w:val="12"/>
                <w:szCs w:val="12"/>
              </w:rPr>
            </w:pPr>
            <w:r w:rsidRPr="00A23379">
              <w:rPr>
                <w:rFonts w:ascii="Arial" w:hAnsi="Arial" w:cs="Arial"/>
                <w:sz w:val="12"/>
                <w:szCs w:val="12"/>
              </w:rPr>
              <w:t>Consumer Behavior</w:t>
            </w:r>
          </w:p>
          <w:p w14:paraId="2727B047" w14:textId="77777777" w:rsidR="00376946" w:rsidRPr="00A23379" w:rsidRDefault="00376946" w:rsidP="00376946">
            <w:pPr>
              <w:pStyle w:val="TableParagraph"/>
              <w:spacing w:before="45"/>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8A25DAC" w14:textId="6ADDE225" w:rsidR="00376946" w:rsidRPr="00A23379" w:rsidRDefault="00376946" w:rsidP="00376946">
            <w:pPr>
              <w:pStyle w:val="TableParagraph"/>
              <w:spacing w:before="45"/>
              <w:ind w:right="18"/>
              <w:jc w:val="center"/>
              <w:rPr>
                <w:rFonts w:ascii="Arial" w:eastAsia="Arial" w:hAnsi="Arial" w:cs="Arial"/>
                <w:sz w:val="12"/>
                <w:szCs w:val="12"/>
              </w:rPr>
            </w:pPr>
            <w:r w:rsidRPr="00A23379">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376946" w:rsidRPr="00A23379" w:rsidRDefault="00376946" w:rsidP="00376946">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376946" w:rsidRPr="00A23379" w:rsidRDefault="00376946" w:rsidP="00376946">
            <w:pPr>
              <w:jc w:val="cente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73C8E3FA" w14:textId="19F4D567" w:rsidR="00376946" w:rsidRPr="00A23379" w:rsidRDefault="00376946" w:rsidP="00376946">
            <w:pPr>
              <w:ind w:firstLineChars="100" w:firstLine="120"/>
              <w:jc w:val="center"/>
              <w:rPr>
                <w:rFonts w:ascii="Arial" w:hAnsi="Arial" w:cs="Arial"/>
                <w:b/>
                <w:bCs/>
                <w:sz w:val="12"/>
                <w:szCs w:val="12"/>
              </w:rPr>
            </w:pPr>
            <w:r>
              <w:rPr>
                <w:rFonts w:ascii="Arial" w:hAnsi="Arial" w:cs="Arial"/>
                <w:b/>
                <w:bCs/>
                <w:sz w:val="12"/>
                <w:szCs w:val="12"/>
              </w:rPr>
              <w:t xml:space="preserve">MKTG </w:t>
            </w:r>
            <w:r w:rsidRPr="00A23379">
              <w:rPr>
                <w:rFonts w:ascii="Arial" w:hAnsi="Arial" w:cs="Arial"/>
                <w:b/>
                <w:bCs/>
                <w:sz w:val="12"/>
                <w:szCs w:val="12"/>
              </w:rPr>
              <w:t>Elective</w:t>
            </w:r>
          </w:p>
          <w:p w14:paraId="0D073494" w14:textId="77777777" w:rsidR="00376946" w:rsidRPr="00A23379" w:rsidRDefault="00376946" w:rsidP="00376946">
            <w:pPr>
              <w:pStyle w:val="TableParagraph"/>
              <w:spacing w:before="25"/>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D30E40D" w14:textId="77777777" w:rsidR="00376946" w:rsidRPr="00A23379" w:rsidRDefault="00376946" w:rsidP="00376946">
            <w:pPr>
              <w:ind w:firstLineChars="100" w:firstLine="120"/>
              <w:jc w:val="center"/>
              <w:rPr>
                <w:rFonts w:ascii="Arial" w:hAnsi="Arial" w:cs="Arial"/>
                <w:sz w:val="12"/>
                <w:szCs w:val="12"/>
              </w:rPr>
            </w:pPr>
            <w:r w:rsidRPr="00EC029F">
              <w:rPr>
                <w:rFonts w:ascii="Arial" w:hAnsi="Arial" w:cs="Arial"/>
                <w:sz w:val="12"/>
                <w:szCs w:val="12"/>
                <w:highlight w:val="yellow"/>
              </w:rPr>
              <w:t>Select One of the Following, MKTG 3043, MKTG 3093, MKTG 3173, MKTG 4023, MKTG 4113, MKTG 4213, or MTKG 428V</w:t>
            </w:r>
          </w:p>
          <w:p w14:paraId="6878CC6F" w14:textId="77777777" w:rsidR="00376946" w:rsidRPr="00A23379" w:rsidRDefault="00376946" w:rsidP="00376946">
            <w:pPr>
              <w:pStyle w:val="TableParagraph"/>
              <w:spacing w:before="45"/>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D47A0C7" w14:textId="32A287E0" w:rsidR="00376946" w:rsidRPr="00A23379" w:rsidRDefault="00376946" w:rsidP="00376946">
            <w:pPr>
              <w:pStyle w:val="TableParagraph"/>
              <w:spacing w:before="45"/>
              <w:ind w:right="18"/>
              <w:jc w:val="center"/>
              <w:rPr>
                <w:rFonts w:ascii="Arial" w:eastAsia="Arial" w:hAnsi="Arial" w:cs="Arial"/>
                <w:sz w:val="12"/>
                <w:szCs w:val="12"/>
              </w:rPr>
            </w:pPr>
            <w:r w:rsidRPr="00A23379">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376946" w:rsidRPr="00A23379" w:rsidRDefault="00376946" w:rsidP="00376946">
            <w:pPr>
              <w:jc w:val="center"/>
              <w:rPr>
                <w:sz w:val="12"/>
                <w:szCs w:val="12"/>
              </w:rPr>
            </w:pPr>
          </w:p>
        </w:tc>
      </w:tr>
      <w:tr w:rsidR="00376946" w14:paraId="32D57B0C" w14:textId="77777777" w:rsidTr="00A23379">
        <w:trPr>
          <w:trHeight w:hRule="exact" w:val="737"/>
        </w:trPr>
        <w:tc>
          <w:tcPr>
            <w:tcW w:w="1299" w:type="dxa"/>
            <w:tcBorders>
              <w:top w:val="single" w:sz="7" w:space="0" w:color="000000"/>
              <w:left w:val="single" w:sz="7" w:space="0" w:color="000000"/>
              <w:bottom w:val="single" w:sz="7" w:space="0" w:color="000000"/>
              <w:right w:val="single" w:sz="7" w:space="0" w:color="000000"/>
            </w:tcBorders>
          </w:tcPr>
          <w:p w14:paraId="528C4EAA" w14:textId="77777777" w:rsidR="00376946" w:rsidRPr="00A23379" w:rsidRDefault="00376946" w:rsidP="00376946">
            <w:pPr>
              <w:ind w:firstLineChars="100" w:firstLine="120"/>
              <w:jc w:val="center"/>
              <w:rPr>
                <w:rFonts w:ascii="Arial" w:hAnsi="Arial" w:cs="Arial"/>
                <w:b/>
                <w:bCs/>
                <w:sz w:val="12"/>
                <w:szCs w:val="12"/>
              </w:rPr>
            </w:pPr>
            <w:r w:rsidRPr="00A23379">
              <w:rPr>
                <w:rFonts w:ascii="Arial" w:hAnsi="Arial" w:cs="Arial"/>
                <w:b/>
                <w:bCs/>
                <w:sz w:val="12"/>
                <w:szCs w:val="12"/>
              </w:rPr>
              <w:t>MKTG elective</w:t>
            </w:r>
          </w:p>
          <w:p w14:paraId="155CEB9D" w14:textId="77777777" w:rsidR="00376946" w:rsidRPr="00A23379" w:rsidRDefault="00376946" w:rsidP="00376946">
            <w:pPr>
              <w:pStyle w:val="TableParagraph"/>
              <w:spacing w:before="25"/>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E79ACDC" w14:textId="54DEBB76" w:rsidR="00376946" w:rsidRPr="00EC029F" w:rsidRDefault="00376946" w:rsidP="00376946">
            <w:pPr>
              <w:ind w:firstLineChars="100" w:firstLine="120"/>
              <w:jc w:val="center"/>
              <w:rPr>
                <w:rFonts w:ascii="Arial" w:hAnsi="Arial" w:cs="Arial"/>
                <w:sz w:val="12"/>
                <w:szCs w:val="12"/>
                <w:highlight w:val="yellow"/>
              </w:rPr>
            </w:pPr>
            <w:r w:rsidRPr="00EC029F">
              <w:rPr>
                <w:rFonts w:ascii="Arial" w:hAnsi="Arial" w:cs="Arial"/>
                <w:sz w:val="12"/>
                <w:szCs w:val="12"/>
                <w:highlight w:val="yellow"/>
              </w:rPr>
              <w:t>Select One of the Following, MKTG 3043, MKTG 3093, MKTG 3173, MKTG 4023, MKTG 4113, MKTG 4213, or MTKG 428V</w:t>
            </w:r>
          </w:p>
          <w:p w14:paraId="28C79850" w14:textId="77777777" w:rsidR="00376946" w:rsidRPr="00EC029F" w:rsidRDefault="00376946" w:rsidP="00376946">
            <w:pPr>
              <w:pStyle w:val="TableParagraph"/>
              <w:spacing w:before="45"/>
              <w:ind w:left="18"/>
              <w:jc w:val="center"/>
              <w:rPr>
                <w:rFonts w:ascii="Arial" w:eastAsia="Arial" w:hAnsi="Arial" w:cs="Arial"/>
                <w:sz w:val="12"/>
                <w:szCs w:val="12"/>
                <w:highlight w:val="yellow"/>
              </w:rPr>
            </w:pPr>
          </w:p>
        </w:tc>
        <w:tc>
          <w:tcPr>
            <w:tcW w:w="566" w:type="dxa"/>
            <w:tcBorders>
              <w:top w:val="single" w:sz="7" w:space="0" w:color="000000"/>
              <w:left w:val="single" w:sz="7" w:space="0" w:color="000000"/>
              <w:bottom w:val="single" w:sz="7" w:space="0" w:color="000000"/>
              <w:right w:val="single" w:sz="7" w:space="0" w:color="000000"/>
            </w:tcBorders>
          </w:tcPr>
          <w:p w14:paraId="0C2B0A56" w14:textId="5D39A5F1" w:rsidR="00376946" w:rsidRPr="00A23379" w:rsidRDefault="00376946" w:rsidP="00376946">
            <w:pPr>
              <w:pStyle w:val="TableParagraph"/>
              <w:spacing w:before="45"/>
              <w:ind w:right="18"/>
              <w:jc w:val="center"/>
              <w:rPr>
                <w:rFonts w:ascii="Arial" w:eastAsia="Arial" w:hAnsi="Arial" w:cs="Arial"/>
                <w:sz w:val="12"/>
                <w:szCs w:val="12"/>
              </w:rPr>
            </w:pPr>
            <w:r w:rsidRPr="00A23379">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376946" w:rsidRPr="00A23379" w:rsidRDefault="00376946" w:rsidP="00376946">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376946" w:rsidRPr="00A23379" w:rsidRDefault="00376946" w:rsidP="00376946">
            <w:pPr>
              <w:jc w:val="cente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7401D50B" w14:textId="7A120F4F" w:rsidR="00376946" w:rsidRPr="00A23379" w:rsidRDefault="00376946" w:rsidP="00376946">
            <w:pPr>
              <w:ind w:firstLineChars="100" w:firstLine="120"/>
              <w:jc w:val="center"/>
              <w:rPr>
                <w:rFonts w:ascii="Arial" w:hAnsi="Arial" w:cs="Arial"/>
                <w:b/>
                <w:bCs/>
                <w:sz w:val="12"/>
                <w:szCs w:val="12"/>
              </w:rPr>
            </w:pPr>
            <w:r w:rsidRPr="00A23379">
              <w:rPr>
                <w:rFonts w:ascii="Arial" w:hAnsi="Arial" w:cs="Arial"/>
                <w:b/>
                <w:bCs/>
                <w:sz w:val="12"/>
                <w:szCs w:val="12"/>
              </w:rPr>
              <w:t>3000/4000 Level MKTG Elective</w:t>
            </w:r>
          </w:p>
          <w:p w14:paraId="09DEE1BF" w14:textId="77777777" w:rsidR="00376946" w:rsidRPr="00A23379" w:rsidRDefault="00376946" w:rsidP="00376946">
            <w:pPr>
              <w:pStyle w:val="TableParagraph"/>
              <w:spacing w:before="45"/>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8718C7" w14:textId="1EFE5269" w:rsidR="00376946" w:rsidRPr="00A23379" w:rsidRDefault="00376946" w:rsidP="00376946">
            <w:pPr>
              <w:pStyle w:val="TableParagraph"/>
              <w:spacing w:before="45"/>
              <w:ind w:left="18"/>
              <w:jc w:val="center"/>
              <w:rPr>
                <w:rFonts w:ascii="Arial" w:eastAsia="Arial" w:hAnsi="Arial" w:cs="Arial"/>
                <w:sz w:val="12"/>
                <w:szCs w:val="12"/>
              </w:rPr>
            </w:pPr>
            <w:r w:rsidRPr="00A23379">
              <w:rPr>
                <w:rFonts w:ascii="Arial" w:eastAsia="Arial" w:hAnsi="Arial" w:cs="Arial"/>
                <w:sz w:val="12"/>
                <w:szCs w:val="12"/>
              </w:rPr>
              <w:t>Any Upper Level Marketing Elective</w:t>
            </w:r>
          </w:p>
        </w:tc>
        <w:tc>
          <w:tcPr>
            <w:tcW w:w="566" w:type="dxa"/>
            <w:tcBorders>
              <w:top w:val="single" w:sz="7" w:space="0" w:color="000000"/>
              <w:left w:val="single" w:sz="7" w:space="0" w:color="000000"/>
              <w:bottom w:val="single" w:sz="7" w:space="0" w:color="000000"/>
              <w:right w:val="single" w:sz="7" w:space="0" w:color="000000"/>
            </w:tcBorders>
          </w:tcPr>
          <w:p w14:paraId="47CE7391" w14:textId="204372EB" w:rsidR="00376946" w:rsidRPr="00A23379" w:rsidRDefault="00376946" w:rsidP="00376946">
            <w:pPr>
              <w:pStyle w:val="TableParagraph"/>
              <w:spacing w:before="45"/>
              <w:ind w:right="18"/>
              <w:jc w:val="center"/>
              <w:rPr>
                <w:rFonts w:ascii="Arial" w:eastAsia="Arial" w:hAnsi="Arial" w:cs="Arial"/>
                <w:sz w:val="12"/>
                <w:szCs w:val="12"/>
              </w:rPr>
            </w:pPr>
            <w:r w:rsidRPr="00A23379">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376946" w:rsidRPr="00A23379" w:rsidRDefault="00376946" w:rsidP="00376946">
            <w:pPr>
              <w:jc w:val="center"/>
              <w:rPr>
                <w:sz w:val="12"/>
                <w:szCs w:val="12"/>
              </w:rPr>
            </w:pPr>
          </w:p>
        </w:tc>
      </w:tr>
      <w:tr w:rsidR="00376946" w14:paraId="62C733B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376946" w:rsidRPr="00A23379" w:rsidRDefault="00376946" w:rsidP="00376946">
            <w:pPr>
              <w:pStyle w:val="TableParagraph"/>
              <w:spacing w:before="45"/>
              <w:ind w:left="18"/>
              <w:jc w:val="center"/>
              <w:rPr>
                <w:rFonts w:ascii="Arial" w:eastAsia="Arial" w:hAnsi="Arial" w:cs="Arial"/>
                <w:sz w:val="12"/>
                <w:szCs w:val="12"/>
              </w:rPr>
            </w:pPr>
            <w:r w:rsidRPr="00A23379">
              <w:rPr>
                <w:rFonts w:ascii="Arial" w:eastAsia="Arial" w:hAnsi="Arial" w:cs="Arial"/>
                <w:b/>
                <w:bCs/>
                <w:spacing w:val="3"/>
                <w:sz w:val="12"/>
                <w:szCs w:val="12"/>
              </w:rPr>
              <w:t>T</w:t>
            </w:r>
            <w:r w:rsidRPr="00A23379">
              <w:rPr>
                <w:rFonts w:ascii="Arial" w:eastAsia="Arial" w:hAnsi="Arial" w:cs="Arial"/>
                <w:b/>
                <w:bCs/>
                <w:sz w:val="12"/>
                <w:szCs w:val="12"/>
              </w:rPr>
              <w:t>otal Ho</w:t>
            </w:r>
            <w:r w:rsidRPr="00A23379">
              <w:rPr>
                <w:rFonts w:ascii="Arial" w:eastAsia="Arial" w:hAnsi="Arial" w:cs="Arial"/>
                <w:b/>
                <w:bCs/>
                <w:spacing w:val="-2"/>
                <w:sz w:val="12"/>
                <w:szCs w:val="12"/>
              </w:rPr>
              <w:t>ur</w:t>
            </w:r>
            <w:r w:rsidRPr="00A23379">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376946" w:rsidRPr="00A23379" w:rsidRDefault="00376946" w:rsidP="00376946">
            <w:pPr>
              <w:jc w:val="center"/>
              <w:rPr>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C5D7735" w14:textId="1F99F3DC" w:rsidR="00376946" w:rsidRPr="00A23379" w:rsidRDefault="00376946" w:rsidP="00376946">
            <w:pPr>
              <w:pStyle w:val="TableParagraph"/>
              <w:spacing w:before="45"/>
              <w:ind w:right="18"/>
              <w:jc w:val="center"/>
              <w:rPr>
                <w:rFonts w:ascii="Arial" w:eastAsia="Arial" w:hAnsi="Arial" w:cs="Arial"/>
                <w:sz w:val="12"/>
                <w:szCs w:val="12"/>
              </w:rPr>
            </w:pPr>
            <w:r w:rsidRPr="00A23379">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376946" w:rsidRPr="00A23379" w:rsidRDefault="00376946" w:rsidP="00376946">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376946" w:rsidRPr="00A23379" w:rsidRDefault="00376946" w:rsidP="00376946">
            <w:pPr>
              <w:jc w:val="cente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376946" w:rsidRPr="00A23379" w:rsidRDefault="00376946" w:rsidP="00376946">
            <w:pPr>
              <w:pStyle w:val="TableParagraph"/>
              <w:spacing w:before="45"/>
              <w:ind w:left="18"/>
              <w:jc w:val="center"/>
              <w:rPr>
                <w:rFonts w:ascii="Arial" w:eastAsia="Arial" w:hAnsi="Arial" w:cs="Arial"/>
                <w:sz w:val="12"/>
                <w:szCs w:val="12"/>
              </w:rPr>
            </w:pPr>
            <w:r w:rsidRPr="00A23379">
              <w:rPr>
                <w:rFonts w:ascii="Arial" w:eastAsia="Arial" w:hAnsi="Arial" w:cs="Arial"/>
                <w:b/>
                <w:bCs/>
                <w:spacing w:val="3"/>
                <w:sz w:val="12"/>
                <w:szCs w:val="12"/>
              </w:rPr>
              <w:t>T</w:t>
            </w:r>
            <w:r w:rsidRPr="00A23379">
              <w:rPr>
                <w:rFonts w:ascii="Arial" w:eastAsia="Arial" w:hAnsi="Arial" w:cs="Arial"/>
                <w:b/>
                <w:bCs/>
                <w:sz w:val="12"/>
                <w:szCs w:val="12"/>
              </w:rPr>
              <w:t>otal Ho</w:t>
            </w:r>
            <w:r w:rsidRPr="00A23379">
              <w:rPr>
                <w:rFonts w:ascii="Arial" w:eastAsia="Arial" w:hAnsi="Arial" w:cs="Arial"/>
                <w:b/>
                <w:bCs/>
                <w:spacing w:val="-2"/>
                <w:sz w:val="12"/>
                <w:szCs w:val="12"/>
              </w:rPr>
              <w:t>ur</w:t>
            </w:r>
            <w:r w:rsidRPr="00A23379">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376946" w:rsidRPr="00A23379" w:rsidRDefault="00376946" w:rsidP="00376946">
            <w:pPr>
              <w:jc w:val="center"/>
              <w:rPr>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6D8420D" w14:textId="4B01C5DE" w:rsidR="00376946" w:rsidRPr="00A23379" w:rsidRDefault="00376946" w:rsidP="00376946">
            <w:pPr>
              <w:pStyle w:val="TableParagraph"/>
              <w:spacing w:before="45"/>
              <w:ind w:right="18"/>
              <w:jc w:val="center"/>
              <w:rPr>
                <w:rFonts w:ascii="Arial" w:eastAsia="Arial" w:hAnsi="Arial" w:cs="Arial"/>
                <w:sz w:val="12"/>
                <w:szCs w:val="12"/>
              </w:rPr>
            </w:pPr>
            <w:r w:rsidRPr="00A23379">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376946" w:rsidRPr="00A23379" w:rsidRDefault="00376946" w:rsidP="00376946">
            <w:pPr>
              <w:jc w:val="center"/>
              <w:rPr>
                <w:sz w:val="12"/>
                <w:szCs w:val="12"/>
              </w:rPr>
            </w:pPr>
          </w:p>
        </w:tc>
      </w:tr>
      <w:tr w:rsidR="00376946"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518199C4" w:rsidR="00376946" w:rsidRDefault="00376946" w:rsidP="00376946">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45</w:t>
            </w:r>
            <w:r>
              <w:rPr>
                <w:rFonts w:ascii="Arial" w:eastAsia="Arial" w:hAnsi="Arial" w:cs="Arial"/>
                <w:b/>
                <w:bCs/>
                <w:sz w:val="18"/>
                <w:szCs w:val="18"/>
              </w:rPr>
              <w:tab/>
              <w:t>Total Degree Hours</w:t>
            </w:r>
            <w:r>
              <w:rPr>
                <w:rFonts w:ascii="Arial" w:eastAsia="Arial" w:hAnsi="Arial" w:cs="Arial"/>
                <w:b/>
                <w:bCs/>
                <w:sz w:val="18"/>
                <w:szCs w:val="18"/>
              </w:rPr>
              <w:tab/>
              <w:t>120</w:t>
            </w:r>
          </w:p>
        </w:tc>
      </w:tr>
      <w:tr w:rsidR="00376946" w14:paraId="1FF8AF72" w14:textId="77777777" w:rsidTr="00A23379">
        <w:trPr>
          <w:trHeight w:hRule="exact" w:val="2609"/>
        </w:trPr>
        <w:tc>
          <w:tcPr>
            <w:tcW w:w="9782" w:type="dxa"/>
            <w:gridSpan w:val="9"/>
            <w:tcBorders>
              <w:top w:val="single" w:sz="7" w:space="0" w:color="000000"/>
              <w:left w:val="single" w:sz="7" w:space="0" w:color="000000"/>
              <w:bottom w:val="single" w:sz="7" w:space="0" w:color="000000"/>
              <w:right w:val="single" w:sz="7" w:space="0" w:color="000000"/>
            </w:tcBorders>
          </w:tcPr>
          <w:p w14:paraId="3644F23C" w14:textId="77777777" w:rsidR="00376946" w:rsidRDefault="00376946" w:rsidP="00376946">
            <w:pPr>
              <w:pStyle w:val="TableParagraph"/>
              <w:spacing w:line="205" w:lineRule="exact"/>
              <w:ind w:left="29"/>
              <w:rPr>
                <w:rFonts w:ascii="Arial" w:eastAsia="Arial" w:hAnsi="Arial" w:cs="Arial"/>
                <w:b/>
                <w:bCs/>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p w14:paraId="49DA1E2A" w14:textId="77777777" w:rsidR="00376946" w:rsidRPr="00A23379" w:rsidRDefault="00376946" w:rsidP="00376946">
            <w:pPr>
              <w:pStyle w:val="TableParagraph"/>
              <w:ind w:left="29"/>
              <w:rPr>
                <w:rFonts w:ascii="Arial" w:eastAsia="Arial" w:hAnsi="Arial" w:cs="Arial"/>
                <w:sz w:val="16"/>
                <w:szCs w:val="16"/>
              </w:rPr>
            </w:pPr>
            <w:r w:rsidRPr="00A23379">
              <w:rPr>
                <w:rFonts w:ascii="Arial" w:eastAsia="Arial" w:hAnsi="Arial" w:cs="Arial"/>
                <w:sz w:val="16"/>
                <w:szCs w:val="16"/>
              </w:rPr>
              <w:t>Completion of HIST 2763 or HIST 2773 or POSC 2103</w:t>
            </w:r>
          </w:p>
          <w:p w14:paraId="1A6F2413" w14:textId="77777777" w:rsidR="00376946" w:rsidRPr="00A23379" w:rsidRDefault="00376946" w:rsidP="00376946">
            <w:pPr>
              <w:pStyle w:val="TableParagraph"/>
              <w:ind w:left="29"/>
              <w:rPr>
                <w:rFonts w:ascii="Arial" w:eastAsia="Arial" w:hAnsi="Arial" w:cs="Arial"/>
                <w:sz w:val="16"/>
                <w:szCs w:val="16"/>
              </w:rPr>
            </w:pPr>
            <w:r w:rsidRPr="00A23379">
              <w:rPr>
                <w:rFonts w:ascii="Arial" w:eastAsia="Arial" w:hAnsi="Arial" w:cs="Arial"/>
                <w:sz w:val="16"/>
                <w:szCs w:val="16"/>
              </w:rPr>
              <w:t>English Proficiency (Grade of C or better in ENG 1003 and ENG 1013)</w:t>
            </w:r>
          </w:p>
          <w:p w14:paraId="2D7028B8" w14:textId="77777777" w:rsidR="00376946" w:rsidRPr="00A23379" w:rsidRDefault="00376946" w:rsidP="00376946">
            <w:pPr>
              <w:pStyle w:val="TableParagraph"/>
              <w:ind w:left="29"/>
              <w:rPr>
                <w:rFonts w:ascii="Arial" w:eastAsia="Arial" w:hAnsi="Arial" w:cs="Arial"/>
                <w:sz w:val="16"/>
                <w:szCs w:val="16"/>
              </w:rPr>
            </w:pPr>
            <w:r w:rsidRPr="00A23379">
              <w:rPr>
                <w:rFonts w:ascii="Arial" w:eastAsia="Arial" w:hAnsi="Arial" w:cs="Arial"/>
                <w:sz w:val="16"/>
                <w:szCs w:val="16"/>
              </w:rPr>
              <w:t>2.25 in major or at least a "C" in each course in major</w:t>
            </w:r>
          </w:p>
          <w:p w14:paraId="4BB4EC67" w14:textId="191E8FB9" w:rsidR="00376946" w:rsidRPr="00A23379" w:rsidRDefault="00376946" w:rsidP="00376946">
            <w:pPr>
              <w:pStyle w:val="TableParagraph"/>
              <w:ind w:left="29"/>
              <w:rPr>
                <w:rFonts w:ascii="Arial" w:eastAsia="Arial" w:hAnsi="Arial" w:cs="Arial"/>
                <w:sz w:val="16"/>
                <w:szCs w:val="16"/>
              </w:rPr>
            </w:pPr>
            <w:r w:rsidRPr="00A23379">
              <w:rPr>
                <w:rFonts w:ascii="Arial" w:eastAsia="Arial" w:hAnsi="Arial" w:cs="Arial"/>
                <w:sz w:val="16"/>
                <w:szCs w:val="16"/>
              </w:rPr>
              <w:t>2.25 overall and at least 2.00 GPA at ASU</w:t>
            </w:r>
          </w:p>
          <w:p w14:paraId="7D2B17AC" w14:textId="77777777" w:rsidR="00376946" w:rsidRPr="00A23379" w:rsidRDefault="00376946" w:rsidP="00376946">
            <w:pPr>
              <w:pStyle w:val="TableParagraph"/>
              <w:ind w:left="29"/>
              <w:rPr>
                <w:rFonts w:ascii="Arial" w:eastAsia="Arial" w:hAnsi="Arial" w:cs="Arial"/>
                <w:sz w:val="16"/>
                <w:szCs w:val="16"/>
              </w:rPr>
            </w:pPr>
            <w:r w:rsidRPr="00A23379">
              <w:rPr>
                <w:rFonts w:ascii="Arial" w:eastAsia="Arial" w:hAnsi="Arial" w:cs="Arial"/>
                <w:sz w:val="16"/>
                <w:szCs w:val="16"/>
              </w:rPr>
              <w:t>2.25 in business core or at least a "C" in each core course</w:t>
            </w:r>
          </w:p>
          <w:p w14:paraId="7A82AE44" w14:textId="77777777" w:rsidR="00376946" w:rsidRPr="00A23379" w:rsidRDefault="00376946" w:rsidP="00376946">
            <w:pPr>
              <w:pStyle w:val="TableParagraph"/>
              <w:tabs>
                <w:tab w:val="left" w:pos="5445"/>
              </w:tabs>
              <w:ind w:left="29"/>
              <w:rPr>
                <w:rFonts w:ascii="Arial" w:eastAsia="Arial" w:hAnsi="Arial" w:cs="Arial"/>
                <w:sz w:val="16"/>
                <w:szCs w:val="16"/>
              </w:rPr>
            </w:pPr>
            <w:r w:rsidRPr="00A23379">
              <w:rPr>
                <w:rFonts w:ascii="Arial" w:eastAsia="Arial" w:hAnsi="Arial" w:cs="Arial"/>
                <w:sz w:val="16"/>
                <w:szCs w:val="16"/>
              </w:rPr>
              <w:t>50 % of business requirements completed at ASU-Jonesboro</w:t>
            </w:r>
            <w:r w:rsidRPr="00A23379">
              <w:rPr>
                <w:rFonts w:ascii="Arial" w:eastAsia="Arial" w:hAnsi="Arial" w:cs="Arial"/>
                <w:sz w:val="16"/>
                <w:szCs w:val="16"/>
              </w:rPr>
              <w:tab/>
            </w:r>
          </w:p>
          <w:p w14:paraId="7F12BCA9" w14:textId="77777777" w:rsidR="00376946" w:rsidRPr="00A23379" w:rsidRDefault="00376946" w:rsidP="00376946">
            <w:pPr>
              <w:pStyle w:val="TableParagraph"/>
              <w:tabs>
                <w:tab w:val="left" w:pos="5445"/>
              </w:tabs>
              <w:ind w:left="29"/>
              <w:rPr>
                <w:rFonts w:ascii="Arial" w:eastAsia="Arial" w:hAnsi="Arial" w:cs="Arial"/>
                <w:sz w:val="16"/>
                <w:szCs w:val="16"/>
              </w:rPr>
            </w:pPr>
            <w:r w:rsidRPr="00A23379">
              <w:rPr>
                <w:rFonts w:ascii="Arial" w:eastAsia="Arial" w:hAnsi="Arial" w:cs="Arial"/>
                <w:sz w:val="16"/>
                <w:szCs w:val="16"/>
              </w:rPr>
              <w:t xml:space="preserve">Maximum of 30 credit hours via correspondence, extension, examination, PLA, Military or similar means; CLEP (30 </w:t>
            </w:r>
            <w:proofErr w:type="spellStart"/>
            <w:r w:rsidRPr="00A23379">
              <w:rPr>
                <w:rFonts w:ascii="Arial" w:eastAsia="Arial" w:hAnsi="Arial" w:cs="Arial"/>
                <w:sz w:val="16"/>
                <w:szCs w:val="16"/>
              </w:rPr>
              <w:t>hrs</w:t>
            </w:r>
            <w:proofErr w:type="spellEnd"/>
            <w:r w:rsidRPr="00A23379">
              <w:rPr>
                <w:rFonts w:ascii="Arial" w:eastAsia="Arial" w:hAnsi="Arial" w:cs="Arial"/>
                <w:sz w:val="16"/>
                <w:szCs w:val="16"/>
              </w:rPr>
              <w:t xml:space="preserve"> max)</w:t>
            </w:r>
          </w:p>
          <w:p w14:paraId="0DF7B6B6" w14:textId="77777777" w:rsidR="00376946" w:rsidRPr="00A23379" w:rsidRDefault="00376946" w:rsidP="00376946">
            <w:pPr>
              <w:pStyle w:val="TableParagraph"/>
              <w:tabs>
                <w:tab w:val="left" w:pos="5445"/>
              </w:tabs>
              <w:ind w:left="29"/>
              <w:rPr>
                <w:rFonts w:ascii="Arial" w:eastAsia="Arial" w:hAnsi="Arial" w:cs="Arial"/>
                <w:sz w:val="16"/>
                <w:szCs w:val="16"/>
              </w:rPr>
            </w:pPr>
            <w:r w:rsidRPr="00A23379">
              <w:rPr>
                <w:rFonts w:ascii="Arial" w:eastAsia="Arial" w:hAnsi="Arial" w:cs="Arial"/>
                <w:sz w:val="16"/>
                <w:szCs w:val="16"/>
              </w:rPr>
              <w:t>45 JR/SR Hours after completing 30 hours</w:t>
            </w:r>
          </w:p>
          <w:p w14:paraId="44A59958" w14:textId="5E855B69" w:rsidR="00376946" w:rsidRPr="00A23379" w:rsidRDefault="00376946" w:rsidP="00376946">
            <w:pPr>
              <w:pStyle w:val="TableParagraph"/>
              <w:tabs>
                <w:tab w:val="left" w:pos="5445"/>
              </w:tabs>
              <w:ind w:left="29"/>
              <w:rPr>
                <w:rFonts w:ascii="Arial" w:eastAsia="Arial" w:hAnsi="Arial" w:cs="Arial"/>
                <w:sz w:val="16"/>
                <w:szCs w:val="16"/>
              </w:rPr>
            </w:pPr>
            <w:r w:rsidRPr="00A23379">
              <w:rPr>
                <w:rFonts w:ascii="Arial" w:eastAsia="Arial" w:hAnsi="Arial" w:cs="Arial"/>
                <w:sz w:val="16"/>
                <w:szCs w:val="16"/>
              </w:rPr>
              <w:t>120 Total Credit Hours</w:t>
            </w:r>
          </w:p>
          <w:p w14:paraId="56C71BED" w14:textId="77777777" w:rsidR="00376946" w:rsidRPr="00A23379" w:rsidRDefault="00376946" w:rsidP="00376946">
            <w:pPr>
              <w:tabs>
                <w:tab w:val="left" w:pos="2700"/>
              </w:tabs>
              <w:spacing w:after="0" w:line="240" w:lineRule="auto"/>
              <w:rPr>
                <w:sz w:val="16"/>
                <w:szCs w:val="16"/>
              </w:rPr>
            </w:pPr>
            <w:r w:rsidRPr="00A23379">
              <w:rPr>
                <w:sz w:val="16"/>
                <w:szCs w:val="16"/>
              </w:rPr>
              <w:t>30 of last 36 hours at ASU-Jonesboro</w:t>
            </w:r>
          </w:p>
          <w:p w14:paraId="6F4F8ACE" w14:textId="77777777" w:rsidR="00376946" w:rsidRPr="00A23379" w:rsidRDefault="00376946" w:rsidP="00376946">
            <w:pPr>
              <w:tabs>
                <w:tab w:val="left" w:pos="2700"/>
              </w:tabs>
              <w:spacing w:after="0" w:line="240" w:lineRule="auto"/>
              <w:rPr>
                <w:sz w:val="16"/>
                <w:szCs w:val="16"/>
              </w:rPr>
            </w:pPr>
            <w:r w:rsidRPr="00A23379">
              <w:rPr>
                <w:sz w:val="16"/>
                <w:szCs w:val="16"/>
              </w:rPr>
              <w:t>32 ASU residence hours</w:t>
            </w:r>
          </w:p>
          <w:p w14:paraId="3D10B1B9" w14:textId="35E0BB88" w:rsidR="00376946" w:rsidRPr="00A23379" w:rsidRDefault="00376946" w:rsidP="00376946">
            <w:pPr>
              <w:tabs>
                <w:tab w:val="left" w:pos="2700"/>
              </w:tabs>
              <w:spacing w:line="240" w:lineRule="auto"/>
            </w:pPr>
            <w:r w:rsidRPr="00A23379">
              <w:rPr>
                <w:sz w:val="16"/>
                <w:szCs w:val="16"/>
              </w:rPr>
              <w:t>Must have grade of C or better in MATH 2143, ACCT 2033, and CIT 1503.</w:t>
            </w:r>
          </w:p>
        </w:tc>
      </w:tr>
    </w:tbl>
    <w:p w14:paraId="40767717" w14:textId="6BEDEDEB" w:rsidR="009A762C" w:rsidRDefault="009A762C" w:rsidP="0069556E">
      <w:pPr>
        <w:rPr>
          <w:rFonts w:cs="Times New Roman (Body CS)"/>
          <w:sz w:val="2"/>
        </w:rPr>
      </w:pPr>
    </w:p>
    <w:p w14:paraId="6555159A" w14:textId="77777777" w:rsidR="009916C3" w:rsidRDefault="009916C3">
      <w:pPr>
        <w:rPr>
          <w:rFonts w:cs="Times New Roman (Body CS)"/>
          <w:sz w:val="2"/>
        </w:rPr>
      </w:pPr>
    </w:p>
    <w:p w14:paraId="21CD5239" w14:textId="0CF31ABA" w:rsidR="009A762C" w:rsidRDefault="009A762C">
      <w:pPr>
        <w:rPr>
          <w:rFonts w:cs="Times New Roman (Body CS)"/>
          <w:sz w:val="2"/>
        </w:rPr>
      </w:pPr>
      <w:r>
        <w:rPr>
          <w:rFonts w:cs="Times New Roman (Body CS)"/>
          <w:sz w:val="2"/>
        </w:rPr>
        <w:br w:type="page"/>
      </w:r>
    </w:p>
    <w:p w14:paraId="08C31581" w14:textId="7EFF895E" w:rsidR="009916C3" w:rsidRDefault="009916C3" w:rsidP="009916C3">
      <w:pPr>
        <w:rPr>
          <w:rFonts w:cs="Times New Roman (Body CS)"/>
          <w:sz w:val="2"/>
        </w:rPr>
      </w:pPr>
      <w:proofErr w:type="spellStart"/>
      <w:r>
        <w:rPr>
          <w:rFonts w:cs="Times New Roman (Body CS)"/>
          <w:sz w:val="2"/>
        </w:rPr>
        <w:lastRenderedPageBreak/>
        <w:t>beasdf</w:t>
      </w:r>
      <w:proofErr w:type="spellEnd"/>
    </w:p>
    <w:p w14:paraId="1A26BDE4" w14:textId="0F2FA1BB" w:rsidR="009916C3" w:rsidRPr="009F6FB1" w:rsidRDefault="009916C3" w:rsidP="0069556E">
      <w:pPr>
        <w:rPr>
          <w:rFonts w:cs="Times New Roman (Body CS)"/>
          <w:sz w:val="2"/>
        </w:rPr>
      </w:pPr>
    </w:p>
    <w:sectPr w:rsidR="009916C3" w:rsidRPr="009F6FB1" w:rsidSect="00384538">
      <w:footerReference w:type="default" r:id="rId1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199A8" w14:textId="77777777" w:rsidR="007E6489" w:rsidRDefault="007E6489" w:rsidP="00AF3758">
      <w:pPr>
        <w:spacing w:after="0" w:line="240" w:lineRule="auto"/>
      </w:pPr>
      <w:r>
        <w:separator/>
      </w:r>
    </w:p>
  </w:endnote>
  <w:endnote w:type="continuationSeparator" w:id="0">
    <w:p w14:paraId="1C5B6D75" w14:textId="77777777" w:rsidR="007E6489" w:rsidRDefault="007E648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084196" w:rsidRDefault="00084196"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p w14:paraId="6379D49A" w14:textId="29DE29E0" w:rsidR="00084196" w:rsidRDefault="00084196"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6575B">
          <w:rPr>
            <w:noProof/>
          </w:rPr>
          <w:t>7</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FA788" w14:textId="77777777" w:rsidR="007E6489" w:rsidRDefault="007E6489" w:rsidP="00AF3758">
      <w:pPr>
        <w:spacing w:after="0" w:line="240" w:lineRule="auto"/>
      </w:pPr>
      <w:r>
        <w:separator/>
      </w:r>
    </w:p>
  </w:footnote>
  <w:footnote w:type="continuationSeparator" w:id="0">
    <w:p w14:paraId="0EA53508" w14:textId="77777777" w:rsidR="007E6489" w:rsidRDefault="007E6489"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F3606E"/>
    <w:multiLevelType w:val="hybridMultilevel"/>
    <w:tmpl w:val="5E729484"/>
    <w:lvl w:ilvl="0" w:tplc="EB4EA6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583"/>
    <w:rsid w:val="00016FE7"/>
    <w:rsid w:val="000232AB"/>
    <w:rsid w:val="00024BA5"/>
    <w:rsid w:val="00032490"/>
    <w:rsid w:val="00036617"/>
    <w:rsid w:val="00040138"/>
    <w:rsid w:val="000627BE"/>
    <w:rsid w:val="0006575B"/>
    <w:rsid w:val="000779C2"/>
    <w:rsid w:val="00084196"/>
    <w:rsid w:val="00095213"/>
    <w:rsid w:val="0009788F"/>
    <w:rsid w:val="000A7C2E"/>
    <w:rsid w:val="000D06F1"/>
    <w:rsid w:val="000F2A51"/>
    <w:rsid w:val="000F7F9D"/>
    <w:rsid w:val="00103070"/>
    <w:rsid w:val="00105A25"/>
    <w:rsid w:val="00116278"/>
    <w:rsid w:val="0014025C"/>
    <w:rsid w:val="001410C9"/>
    <w:rsid w:val="00142DCF"/>
    <w:rsid w:val="00151451"/>
    <w:rsid w:val="00152424"/>
    <w:rsid w:val="0015435B"/>
    <w:rsid w:val="00170E6D"/>
    <w:rsid w:val="0018269B"/>
    <w:rsid w:val="00185D67"/>
    <w:rsid w:val="001A5DD5"/>
    <w:rsid w:val="001E0326"/>
    <w:rsid w:val="001E36BB"/>
    <w:rsid w:val="001F5E9E"/>
    <w:rsid w:val="001F7398"/>
    <w:rsid w:val="00211F6F"/>
    <w:rsid w:val="00212A76"/>
    <w:rsid w:val="0022350B"/>
    <w:rsid w:val="002315B0"/>
    <w:rsid w:val="00233260"/>
    <w:rsid w:val="002444AD"/>
    <w:rsid w:val="00254447"/>
    <w:rsid w:val="00261ACE"/>
    <w:rsid w:val="00262156"/>
    <w:rsid w:val="00265C17"/>
    <w:rsid w:val="00275D13"/>
    <w:rsid w:val="002776C2"/>
    <w:rsid w:val="00281B97"/>
    <w:rsid w:val="002E3FC9"/>
    <w:rsid w:val="00316E35"/>
    <w:rsid w:val="00324126"/>
    <w:rsid w:val="003328F3"/>
    <w:rsid w:val="00346F5C"/>
    <w:rsid w:val="00354E11"/>
    <w:rsid w:val="00362414"/>
    <w:rsid w:val="00374ABA"/>
    <w:rsid w:val="00374D72"/>
    <w:rsid w:val="00376946"/>
    <w:rsid w:val="00384538"/>
    <w:rsid w:val="00393137"/>
    <w:rsid w:val="0039532B"/>
    <w:rsid w:val="003A05F4"/>
    <w:rsid w:val="003A6315"/>
    <w:rsid w:val="003C0ED1"/>
    <w:rsid w:val="003C1EE2"/>
    <w:rsid w:val="003D3208"/>
    <w:rsid w:val="003E535F"/>
    <w:rsid w:val="00400712"/>
    <w:rsid w:val="004072F1"/>
    <w:rsid w:val="00433043"/>
    <w:rsid w:val="00473252"/>
    <w:rsid w:val="00487771"/>
    <w:rsid w:val="00492F7C"/>
    <w:rsid w:val="00493290"/>
    <w:rsid w:val="0049781A"/>
    <w:rsid w:val="004A7706"/>
    <w:rsid w:val="004C5461"/>
    <w:rsid w:val="004C59E8"/>
    <w:rsid w:val="004E5007"/>
    <w:rsid w:val="004F3C87"/>
    <w:rsid w:val="00504BCC"/>
    <w:rsid w:val="005104CF"/>
    <w:rsid w:val="00515205"/>
    <w:rsid w:val="00515831"/>
    <w:rsid w:val="00526B81"/>
    <w:rsid w:val="005358C7"/>
    <w:rsid w:val="00563E52"/>
    <w:rsid w:val="00584C22"/>
    <w:rsid w:val="00592A95"/>
    <w:rsid w:val="005A18F5"/>
    <w:rsid w:val="005B101B"/>
    <w:rsid w:val="005B2E9E"/>
    <w:rsid w:val="005D288E"/>
    <w:rsid w:val="005D5C02"/>
    <w:rsid w:val="006179CB"/>
    <w:rsid w:val="00636DB3"/>
    <w:rsid w:val="006406A9"/>
    <w:rsid w:val="006643BA"/>
    <w:rsid w:val="006657FB"/>
    <w:rsid w:val="00677A48"/>
    <w:rsid w:val="00694ADE"/>
    <w:rsid w:val="0069556E"/>
    <w:rsid w:val="006B52C0"/>
    <w:rsid w:val="006D0246"/>
    <w:rsid w:val="006D61DE"/>
    <w:rsid w:val="006E0837"/>
    <w:rsid w:val="006E6117"/>
    <w:rsid w:val="006E6FEC"/>
    <w:rsid w:val="00712045"/>
    <w:rsid w:val="0073025F"/>
    <w:rsid w:val="0073125A"/>
    <w:rsid w:val="00743D81"/>
    <w:rsid w:val="00746B72"/>
    <w:rsid w:val="00750AF6"/>
    <w:rsid w:val="00766367"/>
    <w:rsid w:val="00783E81"/>
    <w:rsid w:val="007A06B9"/>
    <w:rsid w:val="007D62C8"/>
    <w:rsid w:val="007E4484"/>
    <w:rsid w:val="007E6489"/>
    <w:rsid w:val="00822D85"/>
    <w:rsid w:val="008230D2"/>
    <w:rsid w:val="00826393"/>
    <w:rsid w:val="0083170D"/>
    <w:rsid w:val="00836E5B"/>
    <w:rsid w:val="0085052C"/>
    <w:rsid w:val="00856005"/>
    <w:rsid w:val="008657A2"/>
    <w:rsid w:val="00871980"/>
    <w:rsid w:val="00886B0F"/>
    <w:rsid w:val="008A2544"/>
    <w:rsid w:val="008A795D"/>
    <w:rsid w:val="008B4E06"/>
    <w:rsid w:val="008B516F"/>
    <w:rsid w:val="008C703B"/>
    <w:rsid w:val="008D012F"/>
    <w:rsid w:val="008D35A2"/>
    <w:rsid w:val="008D431C"/>
    <w:rsid w:val="008E679D"/>
    <w:rsid w:val="008E6C1C"/>
    <w:rsid w:val="008F58AD"/>
    <w:rsid w:val="00920523"/>
    <w:rsid w:val="0093323D"/>
    <w:rsid w:val="00950881"/>
    <w:rsid w:val="00971F47"/>
    <w:rsid w:val="00982FB1"/>
    <w:rsid w:val="009916C3"/>
    <w:rsid w:val="009927A0"/>
    <w:rsid w:val="00995206"/>
    <w:rsid w:val="009A529F"/>
    <w:rsid w:val="009A762C"/>
    <w:rsid w:val="009B2FBD"/>
    <w:rsid w:val="009C23C9"/>
    <w:rsid w:val="009E1AA5"/>
    <w:rsid w:val="009F3FB7"/>
    <w:rsid w:val="009F4472"/>
    <w:rsid w:val="009F6FB1"/>
    <w:rsid w:val="00A01035"/>
    <w:rsid w:val="00A0329C"/>
    <w:rsid w:val="00A11864"/>
    <w:rsid w:val="00A16BB1"/>
    <w:rsid w:val="00A21B85"/>
    <w:rsid w:val="00A23379"/>
    <w:rsid w:val="00A25331"/>
    <w:rsid w:val="00A316CE"/>
    <w:rsid w:val="00A34100"/>
    <w:rsid w:val="00A5089E"/>
    <w:rsid w:val="00A56D36"/>
    <w:rsid w:val="00A71560"/>
    <w:rsid w:val="00A726BB"/>
    <w:rsid w:val="00A95B37"/>
    <w:rsid w:val="00AB16B8"/>
    <w:rsid w:val="00AB5523"/>
    <w:rsid w:val="00AD2ACB"/>
    <w:rsid w:val="00AD2FB4"/>
    <w:rsid w:val="00AD447C"/>
    <w:rsid w:val="00AD55E8"/>
    <w:rsid w:val="00AE6604"/>
    <w:rsid w:val="00AF046B"/>
    <w:rsid w:val="00AF20FF"/>
    <w:rsid w:val="00AF3758"/>
    <w:rsid w:val="00AF3C6A"/>
    <w:rsid w:val="00B15E32"/>
    <w:rsid w:val="00B1628A"/>
    <w:rsid w:val="00B24A85"/>
    <w:rsid w:val="00B35368"/>
    <w:rsid w:val="00B60E0F"/>
    <w:rsid w:val="00B7606A"/>
    <w:rsid w:val="00B7649A"/>
    <w:rsid w:val="00B91E1B"/>
    <w:rsid w:val="00B933C4"/>
    <w:rsid w:val="00BB209F"/>
    <w:rsid w:val="00BD2A0D"/>
    <w:rsid w:val="00BE069E"/>
    <w:rsid w:val="00BF1A02"/>
    <w:rsid w:val="00C02A2C"/>
    <w:rsid w:val="00C033E8"/>
    <w:rsid w:val="00C12816"/>
    <w:rsid w:val="00C132F9"/>
    <w:rsid w:val="00C23CC7"/>
    <w:rsid w:val="00C2539D"/>
    <w:rsid w:val="00C2647C"/>
    <w:rsid w:val="00C334FF"/>
    <w:rsid w:val="00C4778D"/>
    <w:rsid w:val="00C723B8"/>
    <w:rsid w:val="00CA6230"/>
    <w:rsid w:val="00CD7510"/>
    <w:rsid w:val="00D0686A"/>
    <w:rsid w:val="00D234F7"/>
    <w:rsid w:val="00D40A78"/>
    <w:rsid w:val="00D44C49"/>
    <w:rsid w:val="00D51205"/>
    <w:rsid w:val="00D57716"/>
    <w:rsid w:val="00D654AF"/>
    <w:rsid w:val="00D65F27"/>
    <w:rsid w:val="00D67AC4"/>
    <w:rsid w:val="00D71F99"/>
    <w:rsid w:val="00D72E20"/>
    <w:rsid w:val="00D76DEE"/>
    <w:rsid w:val="00D979DD"/>
    <w:rsid w:val="00DA3F9B"/>
    <w:rsid w:val="00DB3983"/>
    <w:rsid w:val="00E37522"/>
    <w:rsid w:val="00E45868"/>
    <w:rsid w:val="00E60FF3"/>
    <w:rsid w:val="00E70F88"/>
    <w:rsid w:val="00E71919"/>
    <w:rsid w:val="00E969B7"/>
    <w:rsid w:val="00EA4F45"/>
    <w:rsid w:val="00EB4FF5"/>
    <w:rsid w:val="00EC029F"/>
    <w:rsid w:val="00EC2BA4"/>
    <w:rsid w:val="00EC6970"/>
    <w:rsid w:val="00EE55A2"/>
    <w:rsid w:val="00EF2A44"/>
    <w:rsid w:val="00F01A8B"/>
    <w:rsid w:val="00F0558F"/>
    <w:rsid w:val="00F11CE3"/>
    <w:rsid w:val="00F645B5"/>
    <w:rsid w:val="00F75657"/>
    <w:rsid w:val="00F87993"/>
    <w:rsid w:val="00F9246C"/>
    <w:rsid w:val="00FB00D4"/>
    <w:rsid w:val="00FB5C07"/>
    <w:rsid w:val="00FF5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C3921ECE-6687-4A53-B71F-AF97DD50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styleId="NormalWeb">
    <w:name w:val="Normal (Web)"/>
    <w:basedOn w:val="Normal"/>
    <w:uiPriority w:val="99"/>
    <w:unhideWhenUsed/>
    <w:rsid w:val="00AD44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C2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23872392">
      <w:bodyDiv w:val="1"/>
      <w:marLeft w:val="0"/>
      <w:marRight w:val="0"/>
      <w:marTop w:val="0"/>
      <w:marBottom w:val="0"/>
      <w:divBdr>
        <w:top w:val="none" w:sz="0" w:space="0" w:color="auto"/>
        <w:left w:val="none" w:sz="0" w:space="0" w:color="auto"/>
        <w:bottom w:val="none" w:sz="0" w:space="0" w:color="auto"/>
        <w:right w:val="none" w:sz="0" w:space="0" w:color="auto"/>
      </w:divBdr>
    </w:div>
    <w:div w:id="29233665">
      <w:bodyDiv w:val="1"/>
      <w:marLeft w:val="0"/>
      <w:marRight w:val="0"/>
      <w:marTop w:val="0"/>
      <w:marBottom w:val="0"/>
      <w:divBdr>
        <w:top w:val="none" w:sz="0" w:space="0" w:color="auto"/>
        <w:left w:val="none" w:sz="0" w:space="0" w:color="auto"/>
        <w:bottom w:val="none" w:sz="0" w:space="0" w:color="auto"/>
        <w:right w:val="none" w:sz="0" w:space="0" w:color="auto"/>
      </w:divBdr>
    </w:div>
    <w:div w:id="31924926">
      <w:bodyDiv w:val="1"/>
      <w:marLeft w:val="0"/>
      <w:marRight w:val="0"/>
      <w:marTop w:val="0"/>
      <w:marBottom w:val="0"/>
      <w:divBdr>
        <w:top w:val="none" w:sz="0" w:space="0" w:color="auto"/>
        <w:left w:val="none" w:sz="0" w:space="0" w:color="auto"/>
        <w:bottom w:val="none" w:sz="0" w:space="0" w:color="auto"/>
        <w:right w:val="none" w:sz="0" w:space="0" w:color="auto"/>
      </w:divBdr>
    </w:div>
    <w:div w:id="33162276">
      <w:bodyDiv w:val="1"/>
      <w:marLeft w:val="0"/>
      <w:marRight w:val="0"/>
      <w:marTop w:val="0"/>
      <w:marBottom w:val="0"/>
      <w:divBdr>
        <w:top w:val="none" w:sz="0" w:space="0" w:color="auto"/>
        <w:left w:val="none" w:sz="0" w:space="0" w:color="auto"/>
        <w:bottom w:val="none" w:sz="0" w:space="0" w:color="auto"/>
        <w:right w:val="none" w:sz="0" w:space="0" w:color="auto"/>
      </w:divBdr>
    </w:div>
    <w:div w:id="36316779">
      <w:bodyDiv w:val="1"/>
      <w:marLeft w:val="0"/>
      <w:marRight w:val="0"/>
      <w:marTop w:val="0"/>
      <w:marBottom w:val="0"/>
      <w:divBdr>
        <w:top w:val="none" w:sz="0" w:space="0" w:color="auto"/>
        <w:left w:val="none" w:sz="0" w:space="0" w:color="auto"/>
        <w:bottom w:val="none" w:sz="0" w:space="0" w:color="auto"/>
        <w:right w:val="none" w:sz="0" w:space="0" w:color="auto"/>
      </w:divBdr>
    </w:div>
    <w:div w:id="89279662">
      <w:bodyDiv w:val="1"/>
      <w:marLeft w:val="0"/>
      <w:marRight w:val="0"/>
      <w:marTop w:val="0"/>
      <w:marBottom w:val="0"/>
      <w:divBdr>
        <w:top w:val="none" w:sz="0" w:space="0" w:color="auto"/>
        <w:left w:val="none" w:sz="0" w:space="0" w:color="auto"/>
        <w:bottom w:val="none" w:sz="0" w:space="0" w:color="auto"/>
        <w:right w:val="none" w:sz="0" w:space="0" w:color="auto"/>
      </w:divBdr>
    </w:div>
    <w:div w:id="145753558">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99127347">
      <w:bodyDiv w:val="1"/>
      <w:marLeft w:val="0"/>
      <w:marRight w:val="0"/>
      <w:marTop w:val="0"/>
      <w:marBottom w:val="0"/>
      <w:divBdr>
        <w:top w:val="none" w:sz="0" w:space="0" w:color="auto"/>
        <w:left w:val="none" w:sz="0" w:space="0" w:color="auto"/>
        <w:bottom w:val="none" w:sz="0" w:space="0" w:color="auto"/>
        <w:right w:val="none" w:sz="0" w:space="0" w:color="auto"/>
      </w:divBdr>
    </w:div>
    <w:div w:id="222761056">
      <w:bodyDiv w:val="1"/>
      <w:marLeft w:val="0"/>
      <w:marRight w:val="0"/>
      <w:marTop w:val="0"/>
      <w:marBottom w:val="0"/>
      <w:divBdr>
        <w:top w:val="none" w:sz="0" w:space="0" w:color="auto"/>
        <w:left w:val="none" w:sz="0" w:space="0" w:color="auto"/>
        <w:bottom w:val="none" w:sz="0" w:space="0" w:color="auto"/>
        <w:right w:val="none" w:sz="0" w:space="0" w:color="auto"/>
      </w:divBdr>
    </w:div>
    <w:div w:id="225605131">
      <w:bodyDiv w:val="1"/>
      <w:marLeft w:val="0"/>
      <w:marRight w:val="0"/>
      <w:marTop w:val="0"/>
      <w:marBottom w:val="0"/>
      <w:divBdr>
        <w:top w:val="none" w:sz="0" w:space="0" w:color="auto"/>
        <w:left w:val="none" w:sz="0" w:space="0" w:color="auto"/>
        <w:bottom w:val="none" w:sz="0" w:space="0" w:color="auto"/>
        <w:right w:val="none" w:sz="0" w:space="0" w:color="auto"/>
      </w:divBdr>
    </w:div>
    <w:div w:id="273633100">
      <w:bodyDiv w:val="1"/>
      <w:marLeft w:val="0"/>
      <w:marRight w:val="0"/>
      <w:marTop w:val="0"/>
      <w:marBottom w:val="0"/>
      <w:divBdr>
        <w:top w:val="none" w:sz="0" w:space="0" w:color="auto"/>
        <w:left w:val="none" w:sz="0" w:space="0" w:color="auto"/>
        <w:bottom w:val="none" w:sz="0" w:space="0" w:color="auto"/>
        <w:right w:val="none" w:sz="0" w:space="0" w:color="auto"/>
      </w:divBdr>
    </w:div>
    <w:div w:id="279187497">
      <w:bodyDiv w:val="1"/>
      <w:marLeft w:val="0"/>
      <w:marRight w:val="0"/>
      <w:marTop w:val="0"/>
      <w:marBottom w:val="0"/>
      <w:divBdr>
        <w:top w:val="none" w:sz="0" w:space="0" w:color="auto"/>
        <w:left w:val="none" w:sz="0" w:space="0" w:color="auto"/>
        <w:bottom w:val="none" w:sz="0" w:space="0" w:color="auto"/>
        <w:right w:val="none" w:sz="0" w:space="0" w:color="auto"/>
      </w:divBdr>
    </w:div>
    <w:div w:id="287009767">
      <w:bodyDiv w:val="1"/>
      <w:marLeft w:val="0"/>
      <w:marRight w:val="0"/>
      <w:marTop w:val="0"/>
      <w:marBottom w:val="0"/>
      <w:divBdr>
        <w:top w:val="none" w:sz="0" w:space="0" w:color="auto"/>
        <w:left w:val="none" w:sz="0" w:space="0" w:color="auto"/>
        <w:bottom w:val="none" w:sz="0" w:space="0" w:color="auto"/>
        <w:right w:val="none" w:sz="0" w:space="0" w:color="auto"/>
      </w:divBdr>
    </w:div>
    <w:div w:id="297952410">
      <w:bodyDiv w:val="1"/>
      <w:marLeft w:val="0"/>
      <w:marRight w:val="0"/>
      <w:marTop w:val="0"/>
      <w:marBottom w:val="0"/>
      <w:divBdr>
        <w:top w:val="none" w:sz="0" w:space="0" w:color="auto"/>
        <w:left w:val="none" w:sz="0" w:space="0" w:color="auto"/>
        <w:bottom w:val="none" w:sz="0" w:space="0" w:color="auto"/>
        <w:right w:val="none" w:sz="0" w:space="0" w:color="auto"/>
      </w:divBdr>
    </w:div>
    <w:div w:id="393815849">
      <w:bodyDiv w:val="1"/>
      <w:marLeft w:val="0"/>
      <w:marRight w:val="0"/>
      <w:marTop w:val="0"/>
      <w:marBottom w:val="0"/>
      <w:divBdr>
        <w:top w:val="none" w:sz="0" w:space="0" w:color="auto"/>
        <w:left w:val="none" w:sz="0" w:space="0" w:color="auto"/>
        <w:bottom w:val="none" w:sz="0" w:space="0" w:color="auto"/>
        <w:right w:val="none" w:sz="0" w:space="0" w:color="auto"/>
      </w:divBdr>
    </w:div>
    <w:div w:id="431556082">
      <w:bodyDiv w:val="1"/>
      <w:marLeft w:val="0"/>
      <w:marRight w:val="0"/>
      <w:marTop w:val="0"/>
      <w:marBottom w:val="0"/>
      <w:divBdr>
        <w:top w:val="none" w:sz="0" w:space="0" w:color="auto"/>
        <w:left w:val="none" w:sz="0" w:space="0" w:color="auto"/>
        <w:bottom w:val="none" w:sz="0" w:space="0" w:color="auto"/>
        <w:right w:val="none" w:sz="0" w:space="0" w:color="auto"/>
      </w:divBdr>
    </w:div>
    <w:div w:id="444807119">
      <w:bodyDiv w:val="1"/>
      <w:marLeft w:val="0"/>
      <w:marRight w:val="0"/>
      <w:marTop w:val="0"/>
      <w:marBottom w:val="0"/>
      <w:divBdr>
        <w:top w:val="none" w:sz="0" w:space="0" w:color="auto"/>
        <w:left w:val="none" w:sz="0" w:space="0" w:color="auto"/>
        <w:bottom w:val="none" w:sz="0" w:space="0" w:color="auto"/>
        <w:right w:val="none" w:sz="0" w:space="0" w:color="auto"/>
      </w:divBdr>
    </w:div>
    <w:div w:id="459300870">
      <w:bodyDiv w:val="1"/>
      <w:marLeft w:val="0"/>
      <w:marRight w:val="0"/>
      <w:marTop w:val="0"/>
      <w:marBottom w:val="0"/>
      <w:divBdr>
        <w:top w:val="none" w:sz="0" w:space="0" w:color="auto"/>
        <w:left w:val="none" w:sz="0" w:space="0" w:color="auto"/>
        <w:bottom w:val="none" w:sz="0" w:space="0" w:color="auto"/>
        <w:right w:val="none" w:sz="0" w:space="0" w:color="auto"/>
      </w:divBdr>
    </w:div>
    <w:div w:id="509301591">
      <w:bodyDiv w:val="1"/>
      <w:marLeft w:val="0"/>
      <w:marRight w:val="0"/>
      <w:marTop w:val="0"/>
      <w:marBottom w:val="0"/>
      <w:divBdr>
        <w:top w:val="none" w:sz="0" w:space="0" w:color="auto"/>
        <w:left w:val="none" w:sz="0" w:space="0" w:color="auto"/>
        <w:bottom w:val="none" w:sz="0" w:space="0" w:color="auto"/>
        <w:right w:val="none" w:sz="0" w:space="0" w:color="auto"/>
      </w:divBdr>
    </w:div>
    <w:div w:id="514422959">
      <w:bodyDiv w:val="1"/>
      <w:marLeft w:val="0"/>
      <w:marRight w:val="0"/>
      <w:marTop w:val="0"/>
      <w:marBottom w:val="0"/>
      <w:divBdr>
        <w:top w:val="none" w:sz="0" w:space="0" w:color="auto"/>
        <w:left w:val="none" w:sz="0" w:space="0" w:color="auto"/>
        <w:bottom w:val="none" w:sz="0" w:space="0" w:color="auto"/>
        <w:right w:val="none" w:sz="0" w:space="0" w:color="auto"/>
      </w:divBdr>
    </w:div>
    <w:div w:id="517432712">
      <w:bodyDiv w:val="1"/>
      <w:marLeft w:val="0"/>
      <w:marRight w:val="0"/>
      <w:marTop w:val="0"/>
      <w:marBottom w:val="0"/>
      <w:divBdr>
        <w:top w:val="none" w:sz="0" w:space="0" w:color="auto"/>
        <w:left w:val="none" w:sz="0" w:space="0" w:color="auto"/>
        <w:bottom w:val="none" w:sz="0" w:space="0" w:color="auto"/>
        <w:right w:val="none" w:sz="0" w:space="0" w:color="auto"/>
      </w:divBdr>
    </w:div>
    <w:div w:id="536510308">
      <w:bodyDiv w:val="1"/>
      <w:marLeft w:val="0"/>
      <w:marRight w:val="0"/>
      <w:marTop w:val="0"/>
      <w:marBottom w:val="0"/>
      <w:divBdr>
        <w:top w:val="none" w:sz="0" w:space="0" w:color="auto"/>
        <w:left w:val="none" w:sz="0" w:space="0" w:color="auto"/>
        <w:bottom w:val="none" w:sz="0" w:space="0" w:color="auto"/>
        <w:right w:val="none" w:sz="0" w:space="0" w:color="auto"/>
      </w:divBdr>
    </w:div>
    <w:div w:id="577906272">
      <w:bodyDiv w:val="1"/>
      <w:marLeft w:val="0"/>
      <w:marRight w:val="0"/>
      <w:marTop w:val="0"/>
      <w:marBottom w:val="0"/>
      <w:divBdr>
        <w:top w:val="none" w:sz="0" w:space="0" w:color="auto"/>
        <w:left w:val="none" w:sz="0" w:space="0" w:color="auto"/>
        <w:bottom w:val="none" w:sz="0" w:space="0" w:color="auto"/>
        <w:right w:val="none" w:sz="0" w:space="0" w:color="auto"/>
      </w:divBdr>
    </w:div>
    <w:div w:id="608901975">
      <w:bodyDiv w:val="1"/>
      <w:marLeft w:val="0"/>
      <w:marRight w:val="0"/>
      <w:marTop w:val="0"/>
      <w:marBottom w:val="0"/>
      <w:divBdr>
        <w:top w:val="none" w:sz="0" w:space="0" w:color="auto"/>
        <w:left w:val="none" w:sz="0" w:space="0" w:color="auto"/>
        <w:bottom w:val="none" w:sz="0" w:space="0" w:color="auto"/>
        <w:right w:val="none" w:sz="0" w:space="0" w:color="auto"/>
      </w:divBdr>
    </w:div>
    <w:div w:id="645663369">
      <w:bodyDiv w:val="1"/>
      <w:marLeft w:val="0"/>
      <w:marRight w:val="0"/>
      <w:marTop w:val="0"/>
      <w:marBottom w:val="0"/>
      <w:divBdr>
        <w:top w:val="none" w:sz="0" w:space="0" w:color="auto"/>
        <w:left w:val="none" w:sz="0" w:space="0" w:color="auto"/>
        <w:bottom w:val="none" w:sz="0" w:space="0" w:color="auto"/>
        <w:right w:val="none" w:sz="0" w:space="0" w:color="auto"/>
      </w:divBdr>
    </w:div>
    <w:div w:id="654335575">
      <w:bodyDiv w:val="1"/>
      <w:marLeft w:val="0"/>
      <w:marRight w:val="0"/>
      <w:marTop w:val="0"/>
      <w:marBottom w:val="0"/>
      <w:divBdr>
        <w:top w:val="none" w:sz="0" w:space="0" w:color="auto"/>
        <w:left w:val="none" w:sz="0" w:space="0" w:color="auto"/>
        <w:bottom w:val="none" w:sz="0" w:space="0" w:color="auto"/>
        <w:right w:val="none" w:sz="0" w:space="0" w:color="auto"/>
      </w:divBdr>
    </w:div>
    <w:div w:id="664554755">
      <w:bodyDiv w:val="1"/>
      <w:marLeft w:val="0"/>
      <w:marRight w:val="0"/>
      <w:marTop w:val="0"/>
      <w:marBottom w:val="0"/>
      <w:divBdr>
        <w:top w:val="none" w:sz="0" w:space="0" w:color="auto"/>
        <w:left w:val="none" w:sz="0" w:space="0" w:color="auto"/>
        <w:bottom w:val="none" w:sz="0" w:space="0" w:color="auto"/>
        <w:right w:val="none" w:sz="0" w:space="0" w:color="auto"/>
      </w:divBdr>
    </w:div>
    <w:div w:id="684555716">
      <w:bodyDiv w:val="1"/>
      <w:marLeft w:val="0"/>
      <w:marRight w:val="0"/>
      <w:marTop w:val="0"/>
      <w:marBottom w:val="0"/>
      <w:divBdr>
        <w:top w:val="none" w:sz="0" w:space="0" w:color="auto"/>
        <w:left w:val="none" w:sz="0" w:space="0" w:color="auto"/>
        <w:bottom w:val="none" w:sz="0" w:space="0" w:color="auto"/>
        <w:right w:val="none" w:sz="0" w:space="0" w:color="auto"/>
      </w:divBdr>
    </w:div>
    <w:div w:id="686368274">
      <w:bodyDiv w:val="1"/>
      <w:marLeft w:val="0"/>
      <w:marRight w:val="0"/>
      <w:marTop w:val="0"/>
      <w:marBottom w:val="0"/>
      <w:divBdr>
        <w:top w:val="none" w:sz="0" w:space="0" w:color="auto"/>
        <w:left w:val="none" w:sz="0" w:space="0" w:color="auto"/>
        <w:bottom w:val="none" w:sz="0" w:space="0" w:color="auto"/>
        <w:right w:val="none" w:sz="0" w:space="0" w:color="auto"/>
      </w:divBdr>
    </w:div>
    <w:div w:id="687099857">
      <w:bodyDiv w:val="1"/>
      <w:marLeft w:val="0"/>
      <w:marRight w:val="0"/>
      <w:marTop w:val="0"/>
      <w:marBottom w:val="0"/>
      <w:divBdr>
        <w:top w:val="none" w:sz="0" w:space="0" w:color="auto"/>
        <w:left w:val="none" w:sz="0" w:space="0" w:color="auto"/>
        <w:bottom w:val="none" w:sz="0" w:space="0" w:color="auto"/>
        <w:right w:val="none" w:sz="0" w:space="0" w:color="auto"/>
      </w:divBdr>
    </w:div>
    <w:div w:id="714306720">
      <w:bodyDiv w:val="1"/>
      <w:marLeft w:val="0"/>
      <w:marRight w:val="0"/>
      <w:marTop w:val="0"/>
      <w:marBottom w:val="0"/>
      <w:divBdr>
        <w:top w:val="none" w:sz="0" w:space="0" w:color="auto"/>
        <w:left w:val="none" w:sz="0" w:space="0" w:color="auto"/>
        <w:bottom w:val="none" w:sz="0" w:space="0" w:color="auto"/>
        <w:right w:val="none" w:sz="0" w:space="0" w:color="auto"/>
      </w:divBdr>
    </w:div>
    <w:div w:id="720985242">
      <w:bodyDiv w:val="1"/>
      <w:marLeft w:val="0"/>
      <w:marRight w:val="0"/>
      <w:marTop w:val="0"/>
      <w:marBottom w:val="0"/>
      <w:divBdr>
        <w:top w:val="none" w:sz="0" w:space="0" w:color="auto"/>
        <w:left w:val="none" w:sz="0" w:space="0" w:color="auto"/>
        <w:bottom w:val="none" w:sz="0" w:space="0" w:color="auto"/>
        <w:right w:val="none" w:sz="0" w:space="0" w:color="auto"/>
      </w:divBdr>
    </w:div>
    <w:div w:id="745765528">
      <w:bodyDiv w:val="1"/>
      <w:marLeft w:val="0"/>
      <w:marRight w:val="0"/>
      <w:marTop w:val="0"/>
      <w:marBottom w:val="0"/>
      <w:divBdr>
        <w:top w:val="none" w:sz="0" w:space="0" w:color="auto"/>
        <w:left w:val="none" w:sz="0" w:space="0" w:color="auto"/>
        <w:bottom w:val="none" w:sz="0" w:space="0" w:color="auto"/>
        <w:right w:val="none" w:sz="0" w:space="0" w:color="auto"/>
      </w:divBdr>
    </w:div>
    <w:div w:id="774060514">
      <w:bodyDiv w:val="1"/>
      <w:marLeft w:val="0"/>
      <w:marRight w:val="0"/>
      <w:marTop w:val="0"/>
      <w:marBottom w:val="0"/>
      <w:divBdr>
        <w:top w:val="none" w:sz="0" w:space="0" w:color="auto"/>
        <w:left w:val="none" w:sz="0" w:space="0" w:color="auto"/>
        <w:bottom w:val="none" w:sz="0" w:space="0" w:color="auto"/>
        <w:right w:val="none" w:sz="0" w:space="0" w:color="auto"/>
      </w:divBdr>
    </w:div>
    <w:div w:id="782268618">
      <w:bodyDiv w:val="1"/>
      <w:marLeft w:val="0"/>
      <w:marRight w:val="0"/>
      <w:marTop w:val="0"/>
      <w:marBottom w:val="0"/>
      <w:divBdr>
        <w:top w:val="none" w:sz="0" w:space="0" w:color="auto"/>
        <w:left w:val="none" w:sz="0" w:space="0" w:color="auto"/>
        <w:bottom w:val="none" w:sz="0" w:space="0" w:color="auto"/>
        <w:right w:val="none" w:sz="0" w:space="0" w:color="auto"/>
      </w:divBdr>
    </w:div>
    <w:div w:id="797265055">
      <w:bodyDiv w:val="1"/>
      <w:marLeft w:val="0"/>
      <w:marRight w:val="0"/>
      <w:marTop w:val="0"/>
      <w:marBottom w:val="0"/>
      <w:divBdr>
        <w:top w:val="none" w:sz="0" w:space="0" w:color="auto"/>
        <w:left w:val="none" w:sz="0" w:space="0" w:color="auto"/>
        <w:bottom w:val="none" w:sz="0" w:space="0" w:color="auto"/>
        <w:right w:val="none" w:sz="0" w:space="0" w:color="auto"/>
      </w:divBdr>
    </w:div>
    <w:div w:id="846211051">
      <w:bodyDiv w:val="1"/>
      <w:marLeft w:val="0"/>
      <w:marRight w:val="0"/>
      <w:marTop w:val="0"/>
      <w:marBottom w:val="0"/>
      <w:divBdr>
        <w:top w:val="none" w:sz="0" w:space="0" w:color="auto"/>
        <w:left w:val="none" w:sz="0" w:space="0" w:color="auto"/>
        <w:bottom w:val="none" w:sz="0" w:space="0" w:color="auto"/>
        <w:right w:val="none" w:sz="0" w:space="0" w:color="auto"/>
      </w:divBdr>
    </w:div>
    <w:div w:id="847907400">
      <w:bodyDiv w:val="1"/>
      <w:marLeft w:val="0"/>
      <w:marRight w:val="0"/>
      <w:marTop w:val="0"/>
      <w:marBottom w:val="0"/>
      <w:divBdr>
        <w:top w:val="none" w:sz="0" w:space="0" w:color="auto"/>
        <w:left w:val="none" w:sz="0" w:space="0" w:color="auto"/>
        <w:bottom w:val="none" w:sz="0" w:space="0" w:color="auto"/>
        <w:right w:val="none" w:sz="0" w:space="0" w:color="auto"/>
      </w:divBdr>
    </w:div>
    <w:div w:id="869953673">
      <w:bodyDiv w:val="1"/>
      <w:marLeft w:val="0"/>
      <w:marRight w:val="0"/>
      <w:marTop w:val="0"/>
      <w:marBottom w:val="0"/>
      <w:divBdr>
        <w:top w:val="none" w:sz="0" w:space="0" w:color="auto"/>
        <w:left w:val="none" w:sz="0" w:space="0" w:color="auto"/>
        <w:bottom w:val="none" w:sz="0" w:space="0" w:color="auto"/>
        <w:right w:val="none" w:sz="0" w:space="0" w:color="auto"/>
      </w:divBdr>
    </w:div>
    <w:div w:id="913320257">
      <w:bodyDiv w:val="1"/>
      <w:marLeft w:val="0"/>
      <w:marRight w:val="0"/>
      <w:marTop w:val="0"/>
      <w:marBottom w:val="0"/>
      <w:divBdr>
        <w:top w:val="none" w:sz="0" w:space="0" w:color="auto"/>
        <w:left w:val="none" w:sz="0" w:space="0" w:color="auto"/>
        <w:bottom w:val="none" w:sz="0" w:space="0" w:color="auto"/>
        <w:right w:val="none" w:sz="0" w:space="0" w:color="auto"/>
      </w:divBdr>
    </w:div>
    <w:div w:id="933514329">
      <w:bodyDiv w:val="1"/>
      <w:marLeft w:val="0"/>
      <w:marRight w:val="0"/>
      <w:marTop w:val="0"/>
      <w:marBottom w:val="0"/>
      <w:divBdr>
        <w:top w:val="none" w:sz="0" w:space="0" w:color="auto"/>
        <w:left w:val="none" w:sz="0" w:space="0" w:color="auto"/>
        <w:bottom w:val="none" w:sz="0" w:space="0" w:color="auto"/>
        <w:right w:val="none" w:sz="0" w:space="0" w:color="auto"/>
      </w:divBdr>
    </w:div>
    <w:div w:id="948701026">
      <w:bodyDiv w:val="1"/>
      <w:marLeft w:val="0"/>
      <w:marRight w:val="0"/>
      <w:marTop w:val="0"/>
      <w:marBottom w:val="0"/>
      <w:divBdr>
        <w:top w:val="none" w:sz="0" w:space="0" w:color="auto"/>
        <w:left w:val="none" w:sz="0" w:space="0" w:color="auto"/>
        <w:bottom w:val="none" w:sz="0" w:space="0" w:color="auto"/>
        <w:right w:val="none" w:sz="0" w:space="0" w:color="auto"/>
      </w:divBdr>
    </w:div>
    <w:div w:id="964121794">
      <w:bodyDiv w:val="1"/>
      <w:marLeft w:val="0"/>
      <w:marRight w:val="0"/>
      <w:marTop w:val="0"/>
      <w:marBottom w:val="0"/>
      <w:divBdr>
        <w:top w:val="none" w:sz="0" w:space="0" w:color="auto"/>
        <w:left w:val="none" w:sz="0" w:space="0" w:color="auto"/>
        <w:bottom w:val="none" w:sz="0" w:space="0" w:color="auto"/>
        <w:right w:val="none" w:sz="0" w:space="0" w:color="auto"/>
      </w:divBdr>
    </w:div>
    <w:div w:id="986712608">
      <w:bodyDiv w:val="1"/>
      <w:marLeft w:val="0"/>
      <w:marRight w:val="0"/>
      <w:marTop w:val="0"/>
      <w:marBottom w:val="0"/>
      <w:divBdr>
        <w:top w:val="none" w:sz="0" w:space="0" w:color="auto"/>
        <w:left w:val="none" w:sz="0" w:space="0" w:color="auto"/>
        <w:bottom w:val="none" w:sz="0" w:space="0" w:color="auto"/>
        <w:right w:val="none" w:sz="0" w:space="0" w:color="auto"/>
      </w:divBdr>
    </w:div>
    <w:div w:id="995690812">
      <w:bodyDiv w:val="1"/>
      <w:marLeft w:val="0"/>
      <w:marRight w:val="0"/>
      <w:marTop w:val="0"/>
      <w:marBottom w:val="0"/>
      <w:divBdr>
        <w:top w:val="none" w:sz="0" w:space="0" w:color="auto"/>
        <w:left w:val="none" w:sz="0" w:space="0" w:color="auto"/>
        <w:bottom w:val="none" w:sz="0" w:space="0" w:color="auto"/>
        <w:right w:val="none" w:sz="0" w:space="0" w:color="auto"/>
      </w:divBdr>
    </w:div>
    <w:div w:id="1001851637">
      <w:bodyDiv w:val="1"/>
      <w:marLeft w:val="0"/>
      <w:marRight w:val="0"/>
      <w:marTop w:val="0"/>
      <w:marBottom w:val="0"/>
      <w:divBdr>
        <w:top w:val="none" w:sz="0" w:space="0" w:color="auto"/>
        <w:left w:val="none" w:sz="0" w:space="0" w:color="auto"/>
        <w:bottom w:val="none" w:sz="0" w:space="0" w:color="auto"/>
        <w:right w:val="none" w:sz="0" w:space="0" w:color="auto"/>
      </w:divBdr>
    </w:div>
    <w:div w:id="1025595555">
      <w:bodyDiv w:val="1"/>
      <w:marLeft w:val="0"/>
      <w:marRight w:val="0"/>
      <w:marTop w:val="0"/>
      <w:marBottom w:val="0"/>
      <w:divBdr>
        <w:top w:val="none" w:sz="0" w:space="0" w:color="auto"/>
        <w:left w:val="none" w:sz="0" w:space="0" w:color="auto"/>
        <w:bottom w:val="none" w:sz="0" w:space="0" w:color="auto"/>
        <w:right w:val="none" w:sz="0" w:space="0" w:color="auto"/>
      </w:divBdr>
    </w:div>
    <w:div w:id="1042707724">
      <w:bodyDiv w:val="1"/>
      <w:marLeft w:val="0"/>
      <w:marRight w:val="0"/>
      <w:marTop w:val="0"/>
      <w:marBottom w:val="0"/>
      <w:divBdr>
        <w:top w:val="none" w:sz="0" w:space="0" w:color="auto"/>
        <w:left w:val="none" w:sz="0" w:space="0" w:color="auto"/>
        <w:bottom w:val="none" w:sz="0" w:space="0" w:color="auto"/>
        <w:right w:val="none" w:sz="0" w:space="0" w:color="auto"/>
      </w:divBdr>
    </w:div>
    <w:div w:id="1055810817">
      <w:bodyDiv w:val="1"/>
      <w:marLeft w:val="0"/>
      <w:marRight w:val="0"/>
      <w:marTop w:val="0"/>
      <w:marBottom w:val="0"/>
      <w:divBdr>
        <w:top w:val="none" w:sz="0" w:space="0" w:color="auto"/>
        <w:left w:val="none" w:sz="0" w:space="0" w:color="auto"/>
        <w:bottom w:val="none" w:sz="0" w:space="0" w:color="auto"/>
        <w:right w:val="none" w:sz="0" w:space="0" w:color="auto"/>
      </w:divBdr>
    </w:div>
    <w:div w:id="1064597635">
      <w:bodyDiv w:val="1"/>
      <w:marLeft w:val="0"/>
      <w:marRight w:val="0"/>
      <w:marTop w:val="0"/>
      <w:marBottom w:val="0"/>
      <w:divBdr>
        <w:top w:val="none" w:sz="0" w:space="0" w:color="auto"/>
        <w:left w:val="none" w:sz="0" w:space="0" w:color="auto"/>
        <w:bottom w:val="none" w:sz="0" w:space="0" w:color="auto"/>
        <w:right w:val="none" w:sz="0" w:space="0" w:color="auto"/>
      </w:divBdr>
    </w:div>
    <w:div w:id="1076048041">
      <w:bodyDiv w:val="1"/>
      <w:marLeft w:val="0"/>
      <w:marRight w:val="0"/>
      <w:marTop w:val="0"/>
      <w:marBottom w:val="0"/>
      <w:divBdr>
        <w:top w:val="none" w:sz="0" w:space="0" w:color="auto"/>
        <w:left w:val="none" w:sz="0" w:space="0" w:color="auto"/>
        <w:bottom w:val="none" w:sz="0" w:space="0" w:color="auto"/>
        <w:right w:val="none" w:sz="0" w:space="0" w:color="auto"/>
      </w:divBdr>
    </w:div>
    <w:div w:id="1080445529">
      <w:bodyDiv w:val="1"/>
      <w:marLeft w:val="0"/>
      <w:marRight w:val="0"/>
      <w:marTop w:val="0"/>
      <w:marBottom w:val="0"/>
      <w:divBdr>
        <w:top w:val="none" w:sz="0" w:space="0" w:color="auto"/>
        <w:left w:val="none" w:sz="0" w:space="0" w:color="auto"/>
        <w:bottom w:val="none" w:sz="0" w:space="0" w:color="auto"/>
        <w:right w:val="none" w:sz="0" w:space="0" w:color="auto"/>
      </w:divBdr>
    </w:div>
    <w:div w:id="1096705504">
      <w:bodyDiv w:val="1"/>
      <w:marLeft w:val="0"/>
      <w:marRight w:val="0"/>
      <w:marTop w:val="0"/>
      <w:marBottom w:val="0"/>
      <w:divBdr>
        <w:top w:val="none" w:sz="0" w:space="0" w:color="auto"/>
        <w:left w:val="none" w:sz="0" w:space="0" w:color="auto"/>
        <w:bottom w:val="none" w:sz="0" w:space="0" w:color="auto"/>
        <w:right w:val="none" w:sz="0" w:space="0" w:color="auto"/>
      </w:divBdr>
    </w:div>
    <w:div w:id="1113742324">
      <w:bodyDiv w:val="1"/>
      <w:marLeft w:val="0"/>
      <w:marRight w:val="0"/>
      <w:marTop w:val="0"/>
      <w:marBottom w:val="0"/>
      <w:divBdr>
        <w:top w:val="none" w:sz="0" w:space="0" w:color="auto"/>
        <w:left w:val="none" w:sz="0" w:space="0" w:color="auto"/>
        <w:bottom w:val="none" w:sz="0" w:space="0" w:color="auto"/>
        <w:right w:val="none" w:sz="0" w:space="0" w:color="auto"/>
      </w:divBdr>
    </w:div>
    <w:div w:id="1147167992">
      <w:bodyDiv w:val="1"/>
      <w:marLeft w:val="0"/>
      <w:marRight w:val="0"/>
      <w:marTop w:val="0"/>
      <w:marBottom w:val="0"/>
      <w:divBdr>
        <w:top w:val="none" w:sz="0" w:space="0" w:color="auto"/>
        <w:left w:val="none" w:sz="0" w:space="0" w:color="auto"/>
        <w:bottom w:val="none" w:sz="0" w:space="0" w:color="auto"/>
        <w:right w:val="none" w:sz="0" w:space="0" w:color="auto"/>
      </w:divBdr>
    </w:div>
    <w:div w:id="1193567559">
      <w:bodyDiv w:val="1"/>
      <w:marLeft w:val="0"/>
      <w:marRight w:val="0"/>
      <w:marTop w:val="0"/>
      <w:marBottom w:val="0"/>
      <w:divBdr>
        <w:top w:val="none" w:sz="0" w:space="0" w:color="auto"/>
        <w:left w:val="none" w:sz="0" w:space="0" w:color="auto"/>
        <w:bottom w:val="none" w:sz="0" w:space="0" w:color="auto"/>
        <w:right w:val="none" w:sz="0" w:space="0" w:color="auto"/>
      </w:divBdr>
    </w:div>
    <w:div w:id="1227648111">
      <w:bodyDiv w:val="1"/>
      <w:marLeft w:val="0"/>
      <w:marRight w:val="0"/>
      <w:marTop w:val="0"/>
      <w:marBottom w:val="0"/>
      <w:divBdr>
        <w:top w:val="none" w:sz="0" w:space="0" w:color="auto"/>
        <w:left w:val="none" w:sz="0" w:space="0" w:color="auto"/>
        <w:bottom w:val="none" w:sz="0" w:space="0" w:color="auto"/>
        <w:right w:val="none" w:sz="0" w:space="0" w:color="auto"/>
      </w:divBdr>
    </w:div>
    <w:div w:id="1258832070">
      <w:bodyDiv w:val="1"/>
      <w:marLeft w:val="0"/>
      <w:marRight w:val="0"/>
      <w:marTop w:val="0"/>
      <w:marBottom w:val="0"/>
      <w:divBdr>
        <w:top w:val="none" w:sz="0" w:space="0" w:color="auto"/>
        <w:left w:val="none" w:sz="0" w:space="0" w:color="auto"/>
        <w:bottom w:val="none" w:sz="0" w:space="0" w:color="auto"/>
        <w:right w:val="none" w:sz="0" w:space="0" w:color="auto"/>
      </w:divBdr>
    </w:div>
    <w:div w:id="1333410365">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420902822">
      <w:bodyDiv w:val="1"/>
      <w:marLeft w:val="0"/>
      <w:marRight w:val="0"/>
      <w:marTop w:val="0"/>
      <w:marBottom w:val="0"/>
      <w:divBdr>
        <w:top w:val="none" w:sz="0" w:space="0" w:color="auto"/>
        <w:left w:val="none" w:sz="0" w:space="0" w:color="auto"/>
        <w:bottom w:val="none" w:sz="0" w:space="0" w:color="auto"/>
        <w:right w:val="none" w:sz="0" w:space="0" w:color="auto"/>
      </w:divBdr>
    </w:div>
    <w:div w:id="1424303166">
      <w:bodyDiv w:val="1"/>
      <w:marLeft w:val="0"/>
      <w:marRight w:val="0"/>
      <w:marTop w:val="0"/>
      <w:marBottom w:val="0"/>
      <w:divBdr>
        <w:top w:val="none" w:sz="0" w:space="0" w:color="auto"/>
        <w:left w:val="none" w:sz="0" w:space="0" w:color="auto"/>
        <w:bottom w:val="none" w:sz="0" w:space="0" w:color="auto"/>
        <w:right w:val="none" w:sz="0" w:space="0" w:color="auto"/>
      </w:divBdr>
    </w:div>
    <w:div w:id="1462847869">
      <w:bodyDiv w:val="1"/>
      <w:marLeft w:val="0"/>
      <w:marRight w:val="0"/>
      <w:marTop w:val="0"/>
      <w:marBottom w:val="0"/>
      <w:divBdr>
        <w:top w:val="none" w:sz="0" w:space="0" w:color="auto"/>
        <w:left w:val="none" w:sz="0" w:space="0" w:color="auto"/>
        <w:bottom w:val="none" w:sz="0" w:space="0" w:color="auto"/>
        <w:right w:val="none" w:sz="0" w:space="0" w:color="auto"/>
      </w:divBdr>
    </w:div>
    <w:div w:id="1472865275">
      <w:bodyDiv w:val="1"/>
      <w:marLeft w:val="0"/>
      <w:marRight w:val="0"/>
      <w:marTop w:val="0"/>
      <w:marBottom w:val="0"/>
      <w:divBdr>
        <w:top w:val="none" w:sz="0" w:space="0" w:color="auto"/>
        <w:left w:val="none" w:sz="0" w:space="0" w:color="auto"/>
        <w:bottom w:val="none" w:sz="0" w:space="0" w:color="auto"/>
        <w:right w:val="none" w:sz="0" w:space="0" w:color="auto"/>
      </w:divBdr>
    </w:div>
    <w:div w:id="1474132010">
      <w:bodyDiv w:val="1"/>
      <w:marLeft w:val="0"/>
      <w:marRight w:val="0"/>
      <w:marTop w:val="0"/>
      <w:marBottom w:val="0"/>
      <w:divBdr>
        <w:top w:val="none" w:sz="0" w:space="0" w:color="auto"/>
        <w:left w:val="none" w:sz="0" w:space="0" w:color="auto"/>
        <w:bottom w:val="none" w:sz="0" w:space="0" w:color="auto"/>
        <w:right w:val="none" w:sz="0" w:space="0" w:color="auto"/>
      </w:divBdr>
    </w:div>
    <w:div w:id="1547717231">
      <w:bodyDiv w:val="1"/>
      <w:marLeft w:val="0"/>
      <w:marRight w:val="0"/>
      <w:marTop w:val="0"/>
      <w:marBottom w:val="0"/>
      <w:divBdr>
        <w:top w:val="none" w:sz="0" w:space="0" w:color="auto"/>
        <w:left w:val="none" w:sz="0" w:space="0" w:color="auto"/>
        <w:bottom w:val="none" w:sz="0" w:space="0" w:color="auto"/>
        <w:right w:val="none" w:sz="0" w:space="0" w:color="auto"/>
      </w:divBdr>
    </w:div>
    <w:div w:id="1551577244">
      <w:bodyDiv w:val="1"/>
      <w:marLeft w:val="0"/>
      <w:marRight w:val="0"/>
      <w:marTop w:val="0"/>
      <w:marBottom w:val="0"/>
      <w:divBdr>
        <w:top w:val="none" w:sz="0" w:space="0" w:color="auto"/>
        <w:left w:val="none" w:sz="0" w:space="0" w:color="auto"/>
        <w:bottom w:val="none" w:sz="0" w:space="0" w:color="auto"/>
        <w:right w:val="none" w:sz="0" w:space="0" w:color="auto"/>
      </w:divBdr>
    </w:div>
    <w:div w:id="1629697318">
      <w:bodyDiv w:val="1"/>
      <w:marLeft w:val="0"/>
      <w:marRight w:val="0"/>
      <w:marTop w:val="0"/>
      <w:marBottom w:val="0"/>
      <w:divBdr>
        <w:top w:val="none" w:sz="0" w:space="0" w:color="auto"/>
        <w:left w:val="none" w:sz="0" w:space="0" w:color="auto"/>
        <w:bottom w:val="none" w:sz="0" w:space="0" w:color="auto"/>
        <w:right w:val="none" w:sz="0" w:space="0" w:color="auto"/>
      </w:divBdr>
    </w:div>
    <w:div w:id="1643921373">
      <w:bodyDiv w:val="1"/>
      <w:marLeft w:val="0"/>
      <w:marRight w:val="0"/>
      <w:marTop w:val="0"/>
      <w:marBottom w:val="0"/>
      <w:divBdr>
        <w:top w:val="none" w:sz="0" w:space="0" w:color="auto"/>
        <w:left w:val="none" w:sz="0" w:space="0" w:color="auto"/>
        <w:bottom w:val="none" w:sz="0" w:space="0" w:color="auto"/>
        <w:right w:val="none" w:sz="0" w:space="0" w:color="auto"/>
      </w:divBdr>
    </w:div>
    <w:div w:id="1653825383">
      <w:bodyDiv w:val="1"/>
      <w:marLeft w:val="0"/>
      <w:marRight w:val="0"/>
      <w:marTop w:val="0"/>
      <w:marBottom w:val="0"/>
      <w:divBdr>
        <w:top w:val="none" w:sz="0" w:space="0" w:color="auto"/>
        <w:left w:val="none" w:sz="0" w:space="0" w:color="auto"/>
        <w:bottom w:val="none" w:sz="0" w:space="0" w:color="auto"/>
        <w:right w:val="none" w:sz="0" w:space="0" w:color="auto"/>
      </w:divBdr>
    </w:div>
    <w:div w:id="1674338343">
      <w:bodyDiv w:val="1"/>
      <w:marLeft w:val="0"/>
      <w:marRight w:val="0"/>
      <w:marTop w:val="0"/>
      <w:marBottom w:val="0"/>
      <w:divBdr>
        <w:top w:val="none" w:sz="0" w:space="0" w:color="auto"/>
        <w:left w:val="none" w:sz="0" w:space="0" w:color="auto"/>
        <w:bottom w:val="none" w:sz="0" w:space="0" w:color="auto"/>
        <w:right w:val="none" w:sz="0" w:space="0" w:color="auto"/>
      </w:divBdr>
    </w:div>
    <w:div w:id="1689679010">
      <w:bodyDiv w:val="1"/>
      <w:marLeft w:val="0"/>
      <w:marRight w:val="0"/>
      <w:marTop w:val="0"/>
      <w:marBottom w:val="0"/>
      <w:divBdr>
        <w:top w:val="none" w:sz="0" w:space="0" w:color="auto"/>
        <w:left w:val="none" w:sz="0" w:space="0" w:color="auto"/>
        <w:bottom w:val="none" w:sz="0" w:space="0" w:color="auto"/>
        <w:right w:val="none" w:sz="0" w:space="0" w:color="auto"/>
      </w:divBdr>
    </w:div>
    <w:div w:id="1759057484">
      <w:bodyDiv w:val="1"/>
      <w:marLeft w:val="0"/>
      <w:marRight w:val="0"/>
      <w:marTop w:val="0"/>
      <w:marBottom w:val="0"/>
      <w:divBdr>
        <w:top w:val="none" w:sz="0" w:space="0" w:color="auto"/>
        <w:left w:val="none" w:sz="0" w:space="0" w:color="auto"/>
        <w:bottom w:val="none" w:sz="0" w:space="0" w:color="auto"/>
        <w:right w:val="none" w:sz="0" w:space="0" w:color="auto"/>
      </w:divBdr>
    </w:div>
    <w:div w:id="1762725699">
      <w:bodyDiv w:val="1"/>
      <w:marLeft w:val="0"/>
      <w:marRight w:val="0"/>
      <w:marTop w:val="0"/>
      <w:marBottom w:val="0"/>
      <w:divBdr>
        <w:top w:val="none" w:sz="0" w:space="0" w:color="auto"/>
        <w:left w:val="none" w:sz="0" w:space="0" w:color="auto"/>
        <w:bottom w:val="none" w:sz="0" w:space="0" w:color="auto"/>
        <w:right w:val="none" w:sz="0" w:space="0" w:color="auto"/>
      </w:divBdr>
    </w:div>
    <w:div w:id="1784374210">
      <w:bodyDiv w:val="1"/>
      <w:marLeft w:val="0"/>
      <w:marRight w:val="0"/>
      <w:marTop w:val="0"/>
      <w:marBottom w:val="0"/>
      <w:divBdr>
        <w:top w:val="none" w:sz="0" w:space="0" w:color="auto"/>
        <w:left w:val="none" w:sz="0" w:space="0" w:color="auto"/>
        <w:bottom w:val="none" w:sz="0" w:space="0" w:color="auto"/>
        <w:right w:val="none" w:sz="0" w:space="0" w:color="auto"/>
      </w:divBdr>
    </w:div>
    <w:div w:id="1803495324">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1821918859">
      <w:bodyDiv w:val="1"/>
      <w:marLeft w:val="0"/>
      <w:marRight w:val="0"/>
      <w:marTop w:val="0"/>
      <w:marBottom w:val="0"/>
      <w:divBdr>
        <w:top w:val="none" w:sz="0" w:space="0" w:color="auto"/>
        <w:left w:val="none" w:sz="0" w:space="0" w:color="auto"/>
        <w:bottom w:val="none" w:sz="0" w:space="0" w:color="auto"/>
        <w:right w:val="none" w:sz="0" w:space="0" w:color="auto"/>
      </w:divBdr>
    </w:div>
    <w:div w:id="1849638840">
      <w:bodyDiv w:val="1"/>
      <w:marLeft w:val="0"/>
      <w:marRight w:val="0"/>
      <w:marTop w:val="0"/>
      <w:marBottom w:val="0"/>
      <w:divBdr>
        <w:top w:val="none" w:sz="0" w:space="0" w:color="auto"/>
        <w:left w:val="none" w:sz="0" w:space="0" w:color="auto"/>
        <w:bottom w:val="none" w:sz="0" w:space="0" w:color="auto"/>
        <w:right w:val="none" w:sz="0" w:space="0" w:color="auto"/>
      </w:divBdr>
    </w:div>
    <w:div w:id="1874535706">
      <w:bodyDiv w:val="1"/>
      <w:marLeft w:val="0"/>
      <w:marRight w:val="0"/>
      <w:marTop w:val="0"/>
      <w:marBottom w:val="0"/>
      <w:divBdr>
        <w:top w:val="none" w:sz="0" w:space="0" w:color="auto"/>
        <w:left w:val="none" w:sz="0" w:space="0" w:color="auto"/>
        <w:bottom w:val="none" w:sz="0" w:space="0" w:color="auto"/>
        <w:right w:val="none" w:sz="0" w:space="0" w:color="auto"/>
      </w:divBdr>
    </w:div>
    <w:div w:id="1875001421">
      <w:bodyDiv w:val="1"/>
      <w:marLeft w:val="0"/>
      <w:marRight w:val="0"/>
      <w:marTop w:val="0"/>
      <w:marBottom w:val="0"/>
      <w:divBdr>
        <w:top w:val="none" w:sz="0" w:space="0" w:color="auto"/>
        <w:left w:val="none" w:sz="0" w:space="0" w:color="auto"/>
        <w:bottom w:val="none" w:sz="0" w:space="0" w:color="auto"/>
        <w:right w:val="none" w:sz="0" w:space="0" w:color="auto"/>
      </w:divBdr>
    </w:div>
    <w:div w:id="1889025885">
      <w:bodyDiv w:val="1"/>
      <w:marLeft w:val="0"/>
      <w:marRight w:val="0"/>
      <w:marTop w:val="0"/>
      <w:marBottom w:val="0"/>
      <w:divBdr>
        <w:top w:val="none" w:sz="0" w:space="0" w:color="auto"/>
        <w:left w:val="none" w:sz="0" w:space="0" w:color="auto"/>
        <w:bottom w:val="none" w:sz="0" w:space="0" w:color="auto"/>
        <w:right w:val="none" w:sz="0" w:space="0" w:color="auto"/>
      </w:divBdr>
    </w:div>
    <w:div w:id="1889951271">
      <w:bodyDiv w:val="1"/>
      <w:marLeft w:val="0"/>
      <w:marRight w:val="0"/>
      <w:marTop w:val="0"/>
      <w:marBottom w:val="0"/>
      <w:divBdr>
        <w:top w:val="none" w:sz="0" w:space="0" w:color="auto"/>
        <w:left w:val="none" w:sz="0" w:space="0" w:color="auto"/>
        <w:bottom w:val="none" w:sz="0" w:space="0" w:color="auto"/>
        <w:right w:val="none" w:sz="0" w:space="0" w:color="auto"/>
      </w:divBdr>
    </w:div>
    <w:div w:id="1894273195">
      <w:bodyDiv w:val="1"/>
      <w:marLeft w:val="0"/>
      <w:marRight w:val="0"/>
      <w:marTop w:val="0"/>
      <w:marBottom w:val="0"/>
      <w:divBdr>
        <w:top w:val="none" w:sz="0" w:space="0" w:color="auto"/>
        <w:left w:val="none" w:sz="0" w:space="0" w:color="auto"/>
        <w:bottom w:val="none" w:sz="0" w:space="0" w:color="auto"/>
        <w:right w:val="none" w:sz="0" w:space="0" w:color="auto"/>
      </w:divBdr>
    </w:div>
    <w:div w:id="1909146952">
      <w:bodyDiv w:val="1"/>
      <w:marLeft w:val="0"/>
      <w:marRight w:val="0"/>
      <w:marTop w:val="0"/>
      <w:marBottom w:val="0"/>
      <w:divBdr>
        <w:top w:val="none" w:sz="0" w:space="0" w:color="auto"/>
        <w:left w:val="none" w:sz="0" w:space="0" w:color="auto"/>
        <w:bottom w:val="none" w:sz="0" w:space="0" w:color="auto"/>
        <w:right w:val="none" w:sz="0" w:space="0" w:color="auto"/>
      </w:divBdr>
    </w:div>
    <w:div w:id="1936396533">
      <w:bodyDiv w:val="1"/>
      <w:marLeft w:val="0"/>
      <w:marRight w:val="0"/>
      <w:marTop w:val="0"/>
      <w:marBottom w:val="0"/>
      <w:divBdr>
        <w:top w:val="none" w:sz="0" w:space="0" w:color="auto"/>
        <w:left w:val="none" w:sz="0" w:space="0" w:color="auto"/>
        <w:bottom w:val="none" w:sz="0" w:space="0" w:color="auto"/>
        <w:right w:val="none" w:sz="0" w:space="0" w:color="auto"/>
      </w:divBdr>
    </w:div>
    <w:div w:id="1939752295">
      <w:bodyDiv w:val="1"/>
      <w:marLeft w:val="0"/>
      <w:marRight w:val="0"/>
      <w:marTop w:val="0"/>
      <w:marBottom w:val="0"/>
      <w:divBdr>
        <w:top w:val="none" w:sz="0" w:space="0" w:color="auto"/>
        <w:left w:val="none" w:sz="0" w:space="0" w:color="auto"/>
        <w:bottom w:val="none" w:sz="0" w:space="0" w:color="auto"/>
        <w:right w:val="none" w:sz="0" w:space="0" w:color="auto"/>
      </w:divBdr>
    </w:div>
    <w:div w:id="1941522550">
      <w:bodyDiv w:val="1"/>
      <w:marLeft w:val="0"/>
      <w:marRight w:val="0"/>
      <w:marTop w:val="0"/>
      <w:marBottom w:val="0"/>
      <w:divBdr>
        <w:top w:val="none" w:sz="0" w:space="0" w:color="auto"/>
        <w:left w:val="none" w:sz="0" w:space="0" w:color="auto"/>
        <w:bottom w:val="none" w:sz="0" w:space="0" w:color="auto"/>
        <w:right w:val="none" w:sz="0" w:space="0" w:color="auto"/>
      </w:divBdr>
    </w:div>
    <w:div w:id="1968121599">
      <w:bodyDiv w:val="1"/>
      <w:marLeft w:val="0"/>
      <w:marRight w:val="0"/>
      <w:marTop w:val="0"/>
      <w:marBottom w:val="0"/>
      <w:divBdr>
        <w:top w:val="none" w:sz="0" w:space="0" w:color="auto"/>
        <w:left w:val="none" w:sz="0" w:space="0" w:color="auto"/>
        <w:bottom w:val="none" w:sz="0" w:space="0" w:color="auto"/>
        <w:right w:val="none" w:sz="0" w:space="0" w:color="auto"/>
      </w:divBdr>
    </w:div>
    <w:div w:id="1987707928">
      <w:bodyDiv w:val="1"/>
      <w:marLeft w:val="0"/>
      <w:marRight w:val="0"/>
      <w:marTop w:val="0"/>
      <w:marBottom w:val="0"/>
      <w:divBdr>
        <w:top w:val="none" w:sz="0" w:space="0" w:color="auto"/>
        <w:left w:val="none" w:sz="0" w:space="0" w:color="auto"/>
        <w:bottom w:val="none" w:sz="0" w:space="0" w:color="auto"/>
        <w:right w:val="none" w:sz="0" w:space="0" w:color="auto"/>
      </w:divBdr>
    </w:div>
    <w:div w:id="1999533408">
      <w:bodyDiv w:val="1"/>
      <w:marLeft w:val="0"/>
      <w:marRight w:val="0"/>
      <w:marTop w:val="0"/>
      <w:marBottom w:val="0"/>
      <w:divBdr>
        <w:top w:val="none" w:sz="0" w:space="0" w:color="auto"/>
        <w:left w:val="none" w:sz="0" w:space="0" w:color="auto"/>
        <w:bottom w:val="none" w:sz="0" w:space="0" w:color="auto"/>
        <w:right w:val="none" w:sz="0" w:space="0" w:color="auto"/>
      </w:divBdr>
    </w:div>
    <w:div w:id="2042778508">
      <w:bodyDiv w:val="1"/>
      <w:marLeft w:val="0"/>
      <w:marRight w:val="0"/>
      <w:marTop w:val="0"/>
      <w:marBottom w:val="0"/>
      <w:divBdr>
        <w:top w:val="none" w:sz="0" w:space="0" w:color="auto"/>
        <w:left w:val="none" w:sz="0" w:space="0" w:color="auto"/>
        <w:bottom w:val="none" w:sz="0" w:space="0" w:color="auto"/>
        <w:right w:val="none" w:sz="0" w:space="0" w:color="auto"/>
      </w:divBdr>
    </w:div>
    <w:div w:id="2053380372">
      <w:bodyDiv w:val="1"/>
      <w:marLeft w:val="0"/>
      <w:marRight w:val="0"/>
      <w:marTop w:val="0"/>
      <w:marBottom w:val="0"/>
      <w:divBdr>
        <w:top w:val="none" w:sz="0" w:space="0" w:color="auto"/>
        <w:left w:val="none" w:sz="0" w:space="0" w:color="auto"/>
        <w:bottom w:val="none" w:sz="0" w:space="0" w:color="auto"/>
        <w:right w:val="none" w:sz="0" w:space="0" w:color="auto"/>
      </w:divBdr>
    </w:div>
    <w:div w:id="2081169353">
      <w:bodyDiv w:val="1"/>
      <w:marLeft w:val="0"/>
      <w:marRight w:val="0"/>
      <w:marTop w:val="0"/>
      <w:marBottom w:val="0"/>
      <w:divBdr>
        <w:top w:val="none" w:sz="0" w:space="0" w:color="auto"/>
        <w:left w:val="none" w:sz="0" w:space="0" w:color="auto"/>
        <w:bottom w:val="none" w:sz="0" w:space="0" w:color="auto"/>
        <w:right w:val="none" w:sz="0" w:space="0" w:color="auto"/>
      </w:divBdr>
    </w:div>
    <w:div w:id="21081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phil@astate.edu"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770C77"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770C77"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770C77"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770C77"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770C77"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770C77"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770C77"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770C77"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770C77"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770C77"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75C5A"/>
    <w:rsid w:val="000D3E26"/>
    <w:rsid w:val="00156A9E"/>
    <w:rsid w:val="001B45B5"/>
    <w:rsid w:val="0028126C"/>
    <w:rsid w:val="00293680"/>
    <w:rsid w:val="00316953"/>
    <w:rsid w:val="00342C55"/>
    <w:rsid w:val="00371DB3"/>
    <w:rsid w:val="0038006E"/>
    <w:rsid w:val="003E23F2"/>
    <w:rsid w:val="004027ED"/>
    <w:rsid w:val="004068B1"/>
    <w:rsid w:val="00436F7C"/>
    <w:rsid w:val="00444715"/>
    <w:rsid w:val="004B7262"/>
    <w:rsid w:val="004E1A75"/>
    <w:rsid w:val="004E386C"/>
    <w:rsid w:val="00565C1D"/>
    <w:rsid w:val="00566E19"/>
    <w:rsid w:val="00587536"/>
    <w:rsid w:val="005D5D2F"/>
    <w:rsid w:val="0061504C"/>
    <w:rsid w:val="00623293"/>
    <w:rsid w:val="00636142"/>
    <w:rsid w:val="006C0858"/>
    <w:rsid w:val="00712DFD"/>
    <w:rsid w:val="00724E33"/>
    <w:rsid w:val="0076343E"/>
    <w:rsid w:val="00770C77"/>
    <w:rsid w:val="00781B66"/>
    <w:rsid w:val="007B5EE7"/>
    <w:rsid w:val="007C429E"/>
    <w:rsid w:val="0088172E"/>
    <w:rsid w:val="008A6292"/>
    <w:rsid w:val="008C2CEC"/>
    <w:rsid w:val="009407D9"/>
    <w:rsid w:val="009C0E11"/>
    <w:rsid w:val="00A21721"/>
    <w:rsid w:val="00A275D3"/>
    <w:rsid w:val="00A76E0E"/>
    <w:rsid w:val="00AB2F0C"/>
    <w:rsid w:val="00AC3009"/>
    <w:rsid w:val="00AD5D56"/>
    <w:rsid w:val="00B11D44"/>
    <w:rsid w:val="00B2559E"/>
    <w:rsid w:val="00B46AFF"/>
    <w:rsid w:val="00B506DD"/>
    <w:rsid w:val="00B5782F"/>
    <w:rsid w:val="00B75525"/>
    <w:rsid w:val="00BA2926"/>
    <w:rsid w:val="00BA7DFA"/>
    <w:rsid w:val="00C16165"/>
    <w:rsid w:val="00C35680"/>
    <w:rsid w:val="00C3760F"/>
    <w:rsid w:val="00C71417"/>
    <w:rsid w:val="00CD4111"/>
    <w:rsid w:val="00CD4EF8"/>
    <w:rsid w:val="00D556D2"/>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Tiffany Keb</cp:lastModifiedBy>
  <cp:revision>5</cp:revision>
  <cp:lastPrinted>2021-09-01T17:52:00Z</cp:lastPrinted>
  <dcterms:created xsi:type="dcterms:W3CDTF">2021-10-29T20:39:00Z</dcterms:created>
  <dcterms:modified xsi:type="dcterms:W3CDTF">2021-11-16T15:52:00Z</dcterms:modified>
</cp:coreProperties>
</file>