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102E7D1"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274D1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291091D" w:rsidR="00424133" w:rsidRPr="00424133" w:rsidRDefault="005B6EB6" w:rsidP="00274D18">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274D1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AD66DE">
              <w:rPr>
                <w:rFonts w:ascii="MS Gothic" w:eastAsia="MS Gothic" w:hAnsi="MS Gothic" w:cs="Arial"/>
                <w:b/>
                <w:szCs w:val="20"/>
              </w:rPr>
              <w:t>[ ]</w:t>
            </w:r>
            <w:r w:rsidRPr="00AD66DE">
              <w:rPr>
                <w:rFonts w:asciiTheme="majorHAnsi" w:hAnsiTheme="majorHAnsi" w:cs="Arial"/>
                <w:b/>
                <w:sz w:val="20"/>
                <w:szCs w:val="20"/>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3B6EC25B" w:rsidR="00001C04" w:rsidRPr="008426D1" w:rsidRDefault="00D97613" w:rsidP="00510C8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10C88">
                  <w:rPr>
                    <w:rFonts w:asciiTheme="majorHAnsi" w:hAnsiTheme="majorHAnsi"/>
                    <w:sz w:val="20"/>
                    <w:szCs w:val="20"/>
                  </w:rPr>
                  <w:t xml:space="preserve">                Hong  Zhou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03T00:00:00Z">
                  <w:dateFormat w:val="M/d/yyyy"/>
                  <w:lid w:val="en-US"/>
                  <w:storeMappedDataAs w:val="dateTime"/>
                  <w:calendar w:val="gregorian"/>
                </w:date>
              </w:sdtPr>
              <w:sdtEndPr/>
              <w:sdtContent>
                <w:r w:rsidR="00510C88">
                  <w:rPr>
                    <w:rFonts w:asciiTheme="majorHAnsi" w:hAnsiTheme="majorHAnsi"/>
                    <w:smallCaps/>
                    <w:sz w:val="20"/>
                    <w:szCs w:val="20"/>
                  </w:rPr>
                  <w:t>3/3/2022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9761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71A4FE4C" w:rsidR="00001C04" w:rsidRPr="008426D1" w:rsidRDefault="00D97613" w:rsidP="006343A6">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343A6">
                      <w:rPr>
                        <w:rFonts w:asciiTheme="majorHAnsi" w:hAnsiTheme="majorHAnsi"/>
                        <w:sz w:val="20"/>
                        <w:szCs w:val="20"/>
                      </w:rPr>
                      <w:t xml:space="preserve">  Amanda Lambertus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03T00:00:00Z">
                  <w:dateFormat w:val="M/d/yyyy"/>
                  <w:lid w:val="en-US"/>
                  <w:storeMappedDataAs w:val="dateTime"/>
                  <w:calendar w:val="gregorian"/>
                </w:date>
              </w:sdtPr>
              <w:sdtEndPr/>
              <w:sdtContent>
                <w:r w:rsidR="006343A6">
                  <w:rPr>
                    <w:rFonts w:asciiTheme="majorHAnsi" w:hAnsiTheme="majorHAnsi"/>
                    <w:smallCaps/>
                    <w:sz w:val="20"/>
                    <w:szCs w:val="20"/>
                  </w:rPr>
                  <w:t>3/3/2022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D9761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67158B9A" w:rsidR="004C4ADF" w:rsidRDefault="00D97613"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40053D">
                      <w:rPr>
                        <w:rFonts w:asciiTheme="majorHAnsi" w:hAnsiTheme="majorHAnsi"/>
                        <w:sz w:val="20"/>
                        <w:szCs w:val="20"/>
                      </w:rPr>
                      <w:t>John Hershberger</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16T00:00:00Z">
                  <w:dateFormat w:val="M/d/yyyy"/>
                  <w:lid w:val="en-US"/>
                  <w:storeMappedDataAs w:val="dateTime"/>
                  <w:calendar w:val="gregorian"/>
                </w:date>
              </w:sdtPr>
              <w:sdtEndPr/>
              <w:sdtContent>
                <w:r w:rsidR="0040053D">
                  <w:rPr>
                    <w:rFonts w:asciiTheme="majorHAnsi" w:hAnsiTheme="majorHAnsi"/>
                    <w:smallCaps/>
                    <w:sz w:val="20"/>
                    <w:szCs w:val="20"/>
                  </w:rPr>
                  <w:t>3/16/2022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D9761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322AD7F8" w:rsidR="00D66C39" w:rsidRPr="008426D1" w:rsidRDefault="00D97613"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C44FA3">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3-17T00:00:00Z">
                  <w:dateFormat w:val="M/d/yyyy"/>
                  <w:lid w:val="en-US"/>
                  <w:storeMappedDataAs w:val="dateTime"/>
                  <w:calendar w:val="gregorian"/>
                </w:date>
              </w:sdtPr>
              <w:sdtEndPr/>
              <w:sdtContent>
                <w:r w:rsidR="00C44FA3">
                  <w:rPr>
                    <w:rFonts w:asciiTheme="majorHAnsi" w:hAnsiTheme="majorHAnsi"/>
                    <w:smallCaps/>
                    <w:sz w:val="20"/>
                    <w:szCs w:val="20"/>
                  </w:rPr>
                  <w:t>3/17/2022</w:t>
                </w:r>
              </w:sdtContent>
            </w:sdt>
            <w:r w:rsidR="00D66C39" w:rsidRPr="008426D1">
              <w:rPr>
                <w:rFonts w:asciiTheme="majorHAnsi" w:hAnsiTheme="majorHAnsi"/>
                <w:sz w:val="20"/>
                <w:szCs w:val="20"/>
              </w:rPr>
              <w:br/>
            </w:r>
            <w:r w:rsidR="00C44FA3">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D9761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1AE80D8B" w:rsidR="00D66C39" w:rsidRPr="008426D1" w:rsidRDefault="00D97613" w:rsidP="004B5F5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4B5F5D">
                      <w:rPr>
                        <w:rFonts w:asciiTheme="majorHAnsi" w:hAnsiTheme="majorHAnsi"/>
                        <w:sz w:val="20"/>
                        <w:szCs w:val="20"/>
                      </w:rPr>
                      <w:t>Lynn Boyd</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17T00:00:00Z">
                  <w:dateFormat w:val="M/d/yyyy"/>
                  <w:lid w:val="en-US"/>
                  <w:storeMappedDataAs w:val="dateTime"/>
                  <w:calendar w:val="gregorian"/>
                </w:date>
              </w:sdtPr>
              <w:sdtEndPr/>
              <w:sdtContent>
                <w:r w:rsidR="004B5F5D">
                  <w:rPr>
                    <w:rFonts w:asciiTheme="majorHAnsi" w:hAnsiTheme="majorHAnsi"/>
                    <w:smallCaps/>
                    <w:sz w:val="20"/>
                    <w:szCs w:val="20"/>
                  </w:rPr>
                  <w:t>3/17/2022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D5488E" w:rsidR="00D66C39" w:rsidRPr="008426D1" w:rsidRDefault="00D9761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940D31">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8T00:00:00Z">
                  <w:dateFormat w:val="M/d/yyyy"/>
                  <w:lid w:val="en-US"/>
                  <w:storeMappedDataAs w:val="dateTime"/>
                  <w:calendar w:val="gregorian"/>
                </w:date>
              </w:sdtPr>
              <w:sdtEndPr/>
              <w:sdtContent>
                <w:r w:rsidR="00940D31">
                  <w:rPr>
                    <w:rFonts w:asciiTheme="majorHAnsi" w:hAnsiTheme="majorHAnsi"/>
                    <w:smallCaps/>
                    <w:sz w:val="20"/>
                    <w:szCs w:val="20"/>
                  </w:rPr>
                  <w:t>4/28/2022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D97613"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color w:val="4F81BD" w:themeColor="accent1"/>
          <w:sz w:val="20"/>
          <w:szCs w:val="20"/>
        </w:rPr>
        <w:id w:val="-917249301"/>
        <w:placeholder>
          <w:docPart w:val="BCB04572D6A94B54B73D7E0568A29AE4"/>
        </w:placeholder>
      </w:sdtPr>
      <w:sdtEndPr/>
      <w:sdtContent>
        <w:p w14:paraId="76E25B1E" w14:textId="7C32F872" w:rsidR="007D371A" w:rsidRPr="003976EE" w:rsidRDefault="00C16A89" w:rsidP="007D371A">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Jie Miao</w:t>
          </w:r>
          <w:r w:rsidR="003976EE" w:rsidRPr="00C16A89">
            <w:rPr>
              <w:rFonts w:asciiTheme="majorHAnsi" w:hAnsiTheme="majorHAnsi" w:cs="Arial"/>
              <w:color w:val="4F81BD" w:themeColor="accent1"/>
              <w:sz w:val="20"/>
              <w:szCs w:val="20"/>
            </w:rPr>
            <w:t xml:space="preserve">, </w:t>
          </w:r>
          <w:hyperlink r:id="rId8" w:history="1">
            <w:r w:rsidRPr="00C16A89">
              <w:rPr>
                <w:rStyle w:val="Hyperlink"/>
                <w:rFonts w:asciiTheme="majorHAnsi" w:hAnsiTheme="majorHAnsi" w:cs="Arial"/>
                <w:color w:val="4F81BD" w:themeColor="accent1"/>
                <w:sz w:val="20"/>
                <w:szCs w:val="20"/>
              </w:rPr>
              <w:t>jmiao@astate.edu</w:t>
            </w:r>
          </w:hyperlink>
          <w:r>
            <w:rPr>
              <w:rFonts w:asciiTheme="majorHAnsi" w:hAnsiTheme="majorHAnsi" w:cs="Arial"/>
              <w:color w:val="4F81BD" w:themeColor="accent1"/>
              <w:sz w:val="20"/>
              <w:szCs w:val="20"/>
            </w:rPr>
            <w:t>, 870-680-8168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rPr>
          <w:color w:val="4F81BD" w:themeColor="accent1"/>
        </w:rPr>
      </w:sdtEndPr>
      <w:sdtContent>
        <w:p w14:paraId="6A6702AD" w14:textId="32CF62CC" w:rsidR="003F2F3D" w:rsidRPr="003976EE" w:rsidRDefault="003976EE" w:rsidP="00CB4B5A">
          <w:pPr>
            <w:tabs>
              <w:tab w:val="left" w:pos="360"/>
              <w:tab w:val="left" w:pos="720"/>
            </w:tabs>
            <w:spacing w:after="0" w:line="240" w:lineRule="auto"/>
            <w:rPr>
              <w:color w:val="4F81BD" w:themeColor="accent1"/>
              <w:shd w:val="clear" w:color="auto" w:fill="D9D9D9" w:themeFill="background1" w:themeFillShade="D9"/>
            </w:rPr>
          </w:pPr>
          <w:r w:rsidRPr="003976EE">
            <w:rPr>
              <w:rFonts w:asciiTheme="majorHAnsi" w:hAnsiTheme="majorHAnsi" w:cs="Arial"/>
              <w:color w:val="4F81BD" w:themeColor="accent1"/>
              <w:sz w:val="20"/>
              <w:szCs w:val="20"/>
            </w:rPr>
            <w:t>Fall 2022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0F586DDD" w:rsidR="00A865C3" w:rsidRPr="00A36871" w:rsidRDefault="00A36871" w:rsidP="00CB4B5A">
            <w:pPr>
              <w:tabs>
                <w:tab w:val="left" w:pos="360"/>
                <w:tab w:val="left" w:pos="720"/>
              </w:tabs>
              <w:rPr>
                <w:rFonts w:asciiTheme="majorHAnsi" w:hAnsiTheme="majorHAnsi" w:cs="Arial"/>
                <w:b/>
                <w:color w:val="4F81BD" w:themeColor="accent1"/>
                <w:sz w:val="20"/>
                <w:szCs w:val="20"/>
              </w:rPr>
            </w:pPr>
            <w:r w:rsidRPr="00A36871">
              <w:rPr>
                <w:rFonts w:asciiTheme="majorHAnsi" w:hAnsiTheme="majorHAnsi" w:cs="Arial"/>
                <w:b/>
                <w:color w:val="4F81BD" w:themeColor="accent1"/>
                <w:sz w:val="20"/>
                <w:szCs w:val="20"/>
              </w:rPr>
              <w:t>STAT</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45683AEC" w:rsidR="00A865C3" w:rsidRPr="00A36871" w:rsidRDefault="00C16A89" w:rsidP="00CB4B5A">
            <w:pPr>
              <w:tabs>
                <w:tab w:val="left" w:pos="360"/>
                <w:tab w:val="left" w:pos="720"/>
              </w:tabs>
              <w:rPr>
                <w:rFonts w:asciiTheme="majorHAnsi" w:hAnsiTheme="majorHAnsi" w:cs="Arial"/>
                <w:b/>
                <w:color w:val="4F81BD" w:themeColor="accent1"/>
                <w:sz w:val="20"/>
                <w:szCs w:val="20"/>
              </w:rPr>
            </w:pPr>
            <w:r>
              <w:rPr>
                <w:rFonts w:asciiTheme="majorHAnsi" w:hAnsiTheme="majorHAnsi" w:cs="Arial"/>
                <w:b/>
                <w:color w:val="4F81BD" w:themeColor="accent1"/>
                <w:sz w:val="20"/>
                <w:szCs w:val="20"/>
              </w:rPr>
              <w:t>680V</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3DA5D6C4" w:rsidR="00A865C3" w:rsidRPr="00A36871" w:rsidRDefault="00C16A89" w:rsidP="00D2209B">
            <w:pPr>
              <w:tabs>
                <w:tab w:val="left" w:pos="360"/>
                <w:tab w:val="left" w:pos="720"/>
              </w:tabs>
              <w:rPr>
                <w:rFonts w:asciiTheme="majorHAnsi" w:hAnsiTheme="majorHAnsi" w:cs="Arial"/>
                <w:b/>
                <w:color w:val="4F81BD" w:themeColor="accent1"/>
                <w:sz w:val="20"/>
                <w:szCs w:val="20"/>
              </w:rPr>
            </w:pPr>
            <w:r>
              <w:rPr>
                <w:rFonts w:asciiTheme="majorHAnsi" w:hAnsiTheme="majorHAnsi" w:cs="Arial"/>
                <w:b/>
                <w:color w:val="4F81BD" w:themeColor="accent1"/>
                <w:sz w:val="20"/>
                <w:szCs w:val="20"/>
              </w:rPr>
              <w:t>Independent Study</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19350EB4" w:rsidR="00A865C3" w:rsidRPr="00A36871" w:rsidRDefault="00A865C3" w:rsidP="00A36871">
            <w:pPr>
              <w:tabs>
                <w:tab w:val="left" w:pos="360"/>
                <w:tab w:val="left" w:pos="720"/>
              </w:tabs>
              <w:rPr>
                <w:rFonts w:asciiTheme="majorHAnsi" w:hAnsiTheme="majorHAnsi" w:cs="Arial"/>
                <w:b/>
                <w:color w:val="4F81BD" w:themeColor="accent1"/>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A26682D" w:rsidR="00391206" w:rsidRPr="008426D1" w:rsidRDefault="00D9761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C16A89">
        <w:rPr>
          <w:rFonts w:asciiTheme="majorHAnsi" w:hAnsiTheme="majorHAnsi" w:cs="Arial"/>
          <w:bCs/>
          <w:color w:val="4F81BD" w:themeColor="accent1"/>
          <w:sz w:val="20"/>
          <w:szCs w:val="20"/>
        </w:rPr>
        <w:t>No</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9C348C2" w:rsidR="00A966C5" w:rsidRPr="00A36871" w:rsidRDefault="00D97613" w:rsidP="00391206">
      <w:pPr>
        <w:tabs>
          <w:tab w:val="left" w:pos="720"/>
        </w:tabs>
        <w:spacing w:after="0" w:line="240" w:lineRule="auto"/>
        <w:ind w:left="2250"/>
        <w:rPr>
          <w:rFonts w:asciiTheme="majorHAnsi" w:hAnsiTheme="majorHAnsi" w:cs="Arial"/>
          <w:color w:val="4F81BD" w:themeColor="accent1"/>
          <w:sz w:val="20"/>
          <w:szCs w:val="20"/>
        </w:rPr>
      </w:pPr>
      <w:sdt>
        <w:sdtPr>
          <w:rPr>
            <w:rFonts w:asciiTheme="majorHAnsi" w:hAnsiTheme="majorHAnsi" w:cs="Arial"/>
            <w:sz w:val="20"/>
            <w:szCs w:val="20"/>
          </w:rPr>
          <w:id w:val="1395011863"/>
          <w:placeholder>
            <w:docPart w:val="9B502B10BE344BEB88EF901C465D6CDD"/>
          </w:placeholder>
          <w:showingPlcHdr/>
        </w:sdtPr>
        <w:sdtEndPr>
          <w:rPr>
            <w:color w:val="4F81BD" w:themeColor="accent1"/>
          </w:rPr>
        </w:sdtEndPr>
        <w:sdtContent>
          <w:r w:rsidR="00C16A89" w:rsidRPr="008426D1">
            <w:rPr>
              <w:rStyle w:val="PlaceholderText"/>
              <w:shd w:val="clear" w:color="auto" w:fill="D9D9D9" w:themeFill="background1" w:themeFillShade="D9"/>
            </w:rPr>
            <w:t>Enter text...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D877C3A" w:rsidR="00C002F9" w:rsidRPr="00A36871" w:rsidRDefault="00D97613" w:rsidP="00391206">
      <w:pPr>
        <w:pStyle w:val="ListParagraph"/>
        <w:tabs>
          <w:tab w:val="left" w:pos="360"/>
          <w:tab w:val="left" w:pos="720"/>
        </w:tabs>
        <w:spacing w:after="0" w:line="240" w:lineRule="auto"/>
        <w:ind w:left="2160"/>
        <w:rPr>
          <w:rFonts w:asciiTheme="majorHAnsi" w:hAnsiTheme="majorHAnsi" w:cs="Arial"/>
          <w:color w:val="4F81BD" w:themeColor="accent1"/>
          <w:sz w:val="20"/>
          <w:szCs w:val="20"/>
        </w:rPr>
      </w:pPr>
      <w:sdt>
        <w:sdtPr>
          <w:rPr>
            <w:rFonts w:asciiTheme="majorHAnsi" w:hAnsiTheme="majorHAnsi" w:cs="Arial"/>
            <w:color w:val="4F81BD" w:themeColor="accent1"/>
            <w:sz w:val="20"/>
            <w:szCs w:val="20"/>
          </w:rPr>
          <w:id w:val="2036926559"/>
          <w:placeholder>
            <w:docPart w:val="F3B43FFC27F040D0B9125A3E524B708A"/>
          </w:placeholder>
        </w:sdtPr>
        <w:sdtEndPr/>
        <w:sdtContent>
          <w:r w:rsidR="00A954CA">
            <w:rPr>
              <w:rFonts w:asciiTheme="majorHAnsi" w:hAnsiTheme="majorHAnsi" w:cs="Arial"/>
              <w:color w:val="4F81BD" w:themeColor="accent1"/>
              <w:sz w:val="20"/>
              <w:szCs w:val="20"/>
            </w:rPr>
            <w:t>A specific prerequisite is not required as it needs approval of a faculty mentor.</w:t>
          </w:r>
        </w:sdtContent>
      </w:sdt>
    </w:p>
    <w:p w14:paraId="0039AF89" w14:textId="77777777" w:rsidR="00391206" w:rsidRPr="00A36871" w:rsidRDefault="00391206" w:rsidP="00391206">
      <w:pPr>
        <w:tabs>
          <w:tab w:val="left" w:pos="360"/>
          <w:tab w:val="left" w:pos="720"/>
        </w:tabs>
        <w:spacing w:after="0" w:line="240" w:lineRule="auto"/>
        <w:rPr>
          <w:rFonts w:asciiTheme="majorHAnsi" w:hAnsiTheme="majorHAnsi" w:cs="Arial"/>
          <w:color w:val="4F81BD" w:themeColor="accent1"/>
          <w:sz w:val="20"/>
          <w:szCs w:val="20"/>
        </w:rPr>
      </w:pPr>
    </w:p>
    <w:p w14:paraId="400FC900" w14:textId="107B6F64" w:rsidR="00391206" w:rsidRPr="008426D1" w:rsidRDefault="00D9761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274D18">
        <w:rPr>
          <w:rFonts w:asciiTheme="majorHAnsi" w:hAnsiTheme="majorHAnsi" w:cs="Arial"/>
          <w:color w:val="4F81BD" w:themeColor="accent1"/>
          <w:sz w:val="20"/>
          <w:szCs w:val="20"/>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7CD473CE" w14:textId="1A5DEFFF"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rPr>
          <w:color w:val="4F81BD" w:themeColor="accent1"/>
        </w:rPr>
      </w:sdtEndPr>
      <w:sdtContent>
        <w:p w14:paraId="7D6B904E" w14:textId="6E80604A" w:rsidR="00C002F9" w:rsidRPr="00274D18" w:rsidRDefault="00DA046A" w:rsidP="00C002F9">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sz w:val="20"/>
              <w:szCs w:val="20"/>
            </w:rPr>
            <w:t xml:space="preserve">     </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rPr>
          <w:color w:val="4F81BD" w:themeColor="accent1"/>
        </w:rPr>
      </w:sdtEndPr>
      <w:sdtContent>
        <w:p w14:paraId="7AA3A3F1" w14:textId="768AC2C4" w:rsidR="00AF68E8" w:rsidRPr="00274D18" w:rsidRDefault="00C16A89" w:rsidP="00AF68E8">
          <w:pPr>
            <w:tabs>
              <w:tab w:val="left" w:pos="360"/>
              <w:tab w:val="left" w:pos="720"/>
            </w:tabs>
            <w:spacing w:after="0" w:line="240" w:lineRule="auto"/>
            <w:rPr>
              <w:rFonts w:asciiTheme="majorHAnsi" w:hAnsiTheme="majorHAnsi" w:cs="Arial"/>
              <w:color w:val="4F81BD" w:themeColor="accent1"/>
              <w:sz w:val="20"/>
              <w:szCs w:val="20"/>
            </w:rPr>
          </w:pPr>
          <w:r w:rsidRPr="00C16A89">
            <w:rPr>
              <w:rFonts w:asciiTheme="majorHAnsi" w:hAnsiTheme="majorHAnsi" w:cs="Arial"/>
              <w:color w:val="4F81BD" w:themeColor="accent1"/>
              <w:sz w:val="20"/>
              <w:szCs w:val="20"/>
            </w:rPr>
            <w:t xml:space="preserve">Independent </w:t>
          </w:r>
          <w:r>
            <w:rPr>
              <w:rFonts w:asciiTheme="majorHAnsi" w:hAnsiTheme="majorHAnsi" w:cs="Arial"/>
              <w:color w:val="4F81BD" w:themeColor="accent1"/>
              <w:sz w:val="20"/>
              <w:szCs w:val="20"/>
            </w:rPr>
            <w:t>s</w:t>
          </w:r>
          <w:r w:rsidRPr="00C16A89">
            <w:rPr>
              <w:rFonts w:asciiTheme="majorHAnsi" w:hAnsiTheme="majorHAnsi" w:cs="Arial"/>
              <w:color w:val="4F81BD" w:themeColor="accent1"/>
              <w:sz w:val="20"/>
              <w:szCs w:val="20"/>
            </w:rPr>
            <w:t>tudy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color w:val="4F81BD" w:themeColor="accent1"/>
        </w:rPr>
      </w:sdtEndPr>
      <w:sdtContent>
        <w:p w14:paraId="699795D8" w14:textId="07544D4A" w:rsidR="001E288B" w:rsidRPr="00274D18" w:rsidRDefault="00274D18" w:rsidP="001E288B">
          <w:pPr>
            <w:tabs>
              <w:tab w:val="left" w:pos="360"/>
              <w:tab w:val="left" w:pos="720"/>
            </w:tabs>
            <w:spacing w:after="0" w:line="240" w:lineRule="auto"/>
            <w:rPr>
              <w:rFonts w:asciiTheme="majorHAnsi" w:hAnsiTheme="majorHAnsi" w:cs="Arial"/>
              <w:color w:val="4F81BD" w:themeColor="accent1"/>
              <w:sz w:val="20"/>
              <w:szCs w:val="20"/>
            </w:rPr>
          </w:pPr>
          <w:r w:rsidRPr="00274D18">
            <w:rPr>
              <w:rFonts w:asciiTheme="majorHAnsi" w:hAnsiTheme="majorHAnsi" w:cs="Arial"/>
              <w:color w:val="4F81BD" w:themeColor="accent1"/>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A130237"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564B18">
        <w:rPr>
          <w:rFonts w:asciiTheme="majorHAnsi" w:hAnsiTheme="majorHAnsi" w:cs="Arial"/>
          <w:color w:val="4F81BD" w:themeColor="accent1"/>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D18CA61"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564B18" w:rsidRPr="00564B18">
        <w:rPr>
          <w:rFonts w:asciiTheme="majorHAnsi" w:hAnsiTheme="majorHAnsi" w:cs="Arial"/>
          <w:color w:val="4F81BD" w:themeColor="accent1"/>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280084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564B18" w:rsidRPr="00564B18">
        <w:rPr>
          <w:rFonts w:asciiTheme="majorHAnsi" w:hAnsiTheme="majorHAnsi" w:cs="Arial"/>
          <w:color w:val="4F81BD" w:themeColor="accent1"/>
          <w:sz w:val="20"/>
          <w:szCs w:val="20"/>
        </w:rPr>
        <w:t>Yes</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A617095"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564B18" w:rsidRPr="00564B18">
            <w:rPr>
              <w:rFonts w:asciiTheme="majorHAnsi" w:hAnsiTheme="majorHAnsi" w:cs="Arial"/>
              <w:color w:val="4F81BD" w:themeColor="accent1"/>
              <w:sz w:val="20"/>
              <w:szCs w:val="20"/>
            </w:rPr>
            <w:t>MS Statistics</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1FB94D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564B18">
        <w:rPr>
          <w:rFonts w:asciiTheme="majorHAnsi" w:hAnsiTheme="majorHAnsi" w:cs="Arial"/>
          <w:sz w:val="20"/>
          <w:szCs w:val="20"/>
        </w:rPr>
        <w:t xml:space="preserve"> </w:t>
      </w:r>
      <w:r w:rsidR="00564B18">
        <w:rPr>
          <w:rFonts w:asciiTheme="majorHAnsi" w:hAnsiTheme="majorHAnsi" w:cs="Arial"/>
          <w:color w:val="4F81BD" w:themeColor="accent1"/>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1D26D72C" w14:textId="757A0177" w:rsidR="00A966C5" w:rsidRPr="008426D1" w:rsidRDefault="00A966C5" w:rsidP="00FA6921">
      <w:pPr>
        <w:jc w:val="center"/>
        <w:rPr>
          <w:rFonts w:asciiTheme="majorHAnsi" w:hAnsiTheme="majorHAnsi" w:cs="Arial"/>
          <w:b/>
          <w:sz w:val="28"/>
          <w:szCs w:val="20"/>
        </w:rPr>
      </w:pPr>
      <w:r w:rsidRPr="008426D1">
        <w:rPr>
          <w:rFonts w:asciiTheme="majorHAnsi" w:hAnsiTheme="majorHAnsi" w:cs="Arial"/>
          <w:b/>
          <w:sz w:val="28"/>
          <w:szCs w:val="20"/>
        </w:rPr>
        <w:t>Course Details</w:t>
      </w: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tbl>
      <w:tblPr>
        <w:tblW w:w="7920" w:type="dxa"/>
        <w:tblLook w:val="04A0" w:firstRow="1" w:lastRow="0" w:firstColumn="1" w:lastColumn="0" w:noHBand="0" w:noVBand="1"/>
      </w:tblPr>
      <w:tblGrid>
        <w:gridCol w:w="1520"/>
        <w:gridCol w:w="6400"/>
      </w:tblGrid>
      <w:tr w:rsidR="00204FA5" w:rsidRPr="00204FA5" w14:paraId="786D8AC6" w14:textId="77777777" w:rsidTr="00A954CA">
        <w:trPr>
          <w:trHeight w:val="300"/>
        </w:trPr>
        <w:tc>
          <w:tcPr>
            <w:tcW w:w="1520" w:type="dxa"/>
            <w:tcBorders>
              <w:top w:val="nil"/>
              <w:left w:val="nil"/>
              <w:bottom w:val="nil"/>
              <w:right w:val="nil"/>
            </w:tcBorders>
            <w:shd w:val="clear" w:color="auto" w:fill="auto"/>
            <w:noWrap/>
            <w:vAlign w:val="bottom"/>
          </w:tcPr>
          <w:sdt>
            <w:sdtPr>
              <w:rPr>
                <w:rFonts w:asciiTheme="majorHAnsi" w:hAnsiTheme="majorHAnsi" w:cs="Arial"/>
                <w:sz w:val="20"/>
                <w:szCs w:val="20"/>
              </w:rPr>
              <w:id w:val="-674797105"/>
            </w:sdtPr>
            <w:sdtEndPr>
              <w:rPr>
                <w:color w:val="4F81BD" w:themeColor="accent1"/>
              </w:rPr>
            </w:sdtEndPr>
            <w:sdtContent>
              <w:p w14:paraId="3E993154" w14:textId="77777777" w:rsidR="00A954CA" w:rsidRPr="00204FA5" w:rsidRDefault="00A954CA" w:rsidP="00A954CA">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N/A</w:t>
                </w:r>
              </w:p>
            </w:sdtContent>
          </w:sdt>
          <w:p w14:paraId="3F98BB6C" w14:textId="6DB6AB91" w:rsidR="00204FA5" w:rsidRPr="00204FA5" w:rsidRDefault="00204FA5" w:rsidP="00204FA5">
            <w:pPr>
              <w:spacing w:after="0" w:line="240" w:lineRule="auto"/>
              <w:rPr>
                <w:rFonts w:ascii="Calibri" w:eastAsia="Times New Roman" w:hAnsi="Calibri" w:cs="Times New Roman"/>
                <w:color w:val="4F81BD" w:themeColor="accent1"/>
                <w:lang w:eastAsia="zh-CN"/>
              </w:rPr>
            </w:pPr>
          </w:p>
        </w:tc>
        <w:tc>
          <w:tcPr>
            <w:tcW w:w="6400" w:type="dxa"/>
            <w:tcBorders>
              <w:top w:val="nil"/>
              <w:left w:val="nil"/>
              <w:bottom w:val="nil"/>
              <w:right w:val="nil"/>
            </w:tcBorders>
            <w:shd w:val="clear" w:color="auto" w:fill="auto"/>
            <w:noWrap/>
            <w:vAlign w:val="bottom"/>
          </w:tcPr>
          <w:p w14:paraId="615AEE1C" w14:textId="56F770FE" w:rsidR="00204FA5" w:rsidRPr="00204FA5" w:rsidRDefault="00204FA5" w:rsidP="00204FA5">
            <w:pPr>
              <w:spacing w:after="0" w:line="240" w:lineRule="auto"/>
              <w:rPr>
                <w:rFonts w:ascii="Calibri" w:eastAsia="Times New Roman" w:hAnsi="Calibri" w:cs="Times New Roman"/>
                <w:color w:val="4F81BD" w:themeColor="accent1"/>
                <w:lang w:eastAsia="zh-CN"/>
              </w:rPr>
            </w:pPr>
          </w:p>
        </w:tc>
      </w:tr>
    </w:tbl>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rPr>
          <w:color w:val="4F81BD" w:themeColor="accent1"/>
        </w:rPr>
      </w:sdtEndPr>
      <w:sdtContent>
        <w:p w14:paraId="0A9CC22B" w14:textId="1BB61FC3" w:rsidR="00A966C5" w:rsidRPr="00204FA5" w:rsidRDefault="00A954CA" w:rsidP="00A966C5">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rPr>
          <w:color w:val="4F81BD" w:themeColor="accent1"/>
        </w:rPr>
      </w:sdtEndPr>
      <w:sdtContent>
        <w:p w14:paraId="36745D5D" w14:textId="77D5BBAF" w:rsidR="00A966C5" w:rsidRPr="00204FA5" w:rsidRDefault="00204FA5" w:rsidP="00A966C5">
          <w:pPr>
            <w:tabs>
              <w:tab w:val="left" w:pos="360"/>
              <w:tab w:val="left" w:pos="720"/>
            </w:tabs>
            <w:spacing w:after="0" w:line="240" w:lineRule="auto"/>
            <w:rPr>
              <w:rFonts w:asciiTheme="majorHAnsi" w:hAnsiTheme="majorHAnsi" w:cs="Arial"/>
              <w:color w:val="4F81BD" w:themeColor="accent1"/>
              <w:sz w:val="20"/>
              <w:szCs w:val="20"/>
            </w:rPr>
          </w:pPr>
          <w:r w:rsidRPr="00204FA5">
            <w:rPr>
              <w:rFonts w:asciiTheme="majorHAnsi" w:hAnsiTheme="majorHAnsi" w:cs="Arial"/>
              <w:color w:val="4F81BD" w:themeColor="accent1"/>
              <w:sz w:val="20"/>
              <w:szCs w:val="20"/>
            </w:rPr>
            <w:t>No</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C299C78"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204FA5" w:rsidRPr="00204FA5">
            <w:rPr>
              <w:rFonts w:asciiTheme="majorHAnsi" w:hAnsiTheme="majorHAnsi" w:cs="Arial"/>
              <w:color w:val="4F81BD" w:themeColor="accent1"/>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87653F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204FA5">
        <w:rPr>
          <w:rFonts w:asciiTheme="majorHAnsi" w:hAnsiTheme="majorHAnsi" w:cs="Arial"/>
          <w:color w:val="4F81BD" w:themeColor="accent1"/>
          <w:sz w:val="20"/>
          <w:szCs w:val="20"/>
        </w:rPr>
        <w:t>No</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CA0F353" w14:textId="725F9A70" w:rsidR="000F0FE3" w:rsidRPr="001611E3" w:rsidRDefault="00A90B9E" w:rsidP="00FA6921">
      <w:pPr>
        <w:rPr>
          <w:rFonts w:asciiTheme="majorHAnsi" w:hAnsiTheme="majorHAnsi" w:cs="Arial"/>
          <w:i/>
          <w:color w:val="FF0000"/>
          <w:sz w:val="20"/>
          <w:szCs w:val="20"/>
        </w:rPr>
      </w:pPr>
      <w:r>
        <w:rPr>
          <w:rFonts w:asciiTheme="majorHAnsi" w:hAnsiTheme="majorHAnsi" w:cs="Arial"/>
          <w:i/>
          <w:color w:val="FF0000"/>
          <w:sz w:val="20"/>
          <w:szCs w:val="20"/>
        </w:rPr>
        <w:br w:type="page"/>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67A85F8B" w:rsidR="00D4202C" w:rsidRPr="00CC5CE7" w:rsidRDefault="00D97613" w:rsidP="00D4202C">
      <w:pPr>
        <w:tabs>
          <w:tab w:val="left" w:pos="360"/>
          <w:tab w:val="left" w:pos="720"/>
        </w:tabs>
        <w:spacing w:after="0"/>
        <w:rPr>
          <w:rFonts w:asciiTheme="majorHAnsi" w:hAnsiTheme="majorHAnsi" w:cs="Arial"/>
          <w:color w:val="4F81BD" w:themeColor="accent1"/>
          <w:sz w:val="20"/>
          <w:szCs w:val="20"/>
        </w:rPr>
      </w:pPr>
      <w:sdt>
        <w:sdtPr>
          <w:rPr>
            <w:rFonts w:asciiTheme="majorHAnsi" w:hAnsiTheme="majorHAnsi" w:cs="Arial"/>
            <w:sz w:val="20"/>
            <w:szCs w:val="20"/>
          </w:rPr>
          <w:id w:val="1227190067"/>
        </w:sdtPr>
        <w:sdtEndPr>
          <w:rPr>
            <w:color w:val="4F81BD" w:themeColor="accent1"/>
          </w:rPr>
        </w:sdtEndPr>
        <w:sdtContent>
          <w:r w:rsidR="00CC5CE7" w:rsidRPr="00CC5CE7">
            <w:rPr>
              <w:rFonts w:asciiTheme="majorHAnsi" w:hAnsiTheme="majorHAnsi" w:cs="Arial"/>
              <w:color w:val="4F81BD" w:themeColor="accent1"/>
              <w:sz w:val="20"/>
              <w:szCs w:val="20"/>
            </w:rPr>
            <w:t>N/A</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340DC56" w:rsidR="00CA269E"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FC2C0F">
            <w:rPr>
              <w:rFonts w:asciiTheme="majorHAnsi" w:hAnsiTheme="majorHAnsi" w:cs="Arial"/>
              <w:color w:val="4F81BD" w:themeColor="accent1"/>
              <w:sz w:val="20"/>
              <w:szCs w:val="20"/>
            </w:rPr>
            <w:t>Students will enhance</w:t>
          </w:r>
          <w:r w:rsidR="00CC5CE7">
            <w:rPr>
              <w:rFonts w:asciiTheme="majorHAnsi" w:hAnsiTheme="majorHAnsi" w:cs="Arial"/>
              <w:color w:val="4F81BD" w:themeColor="accent1"/>
              <w:sz w:val="20"/>
              <w:szCs w:val="20"/>
            </w:rPr>
            <w:t xml:space="preserve"> </w:t>
          </w:r>
          <w:r w:rsidR="00FC2C0F">
            <w:rPr>
              <w:rFonts w:asciiTheme="majorHAnsi" w:hAnsiTheme="majorHAnsi" w:cs="Arial"/>
              <w:color w:val="4F81BD" w:themeColor="accent1"/>
              <w:sz w:val="20"/>
              <w:szCs w:val="20"/>
            </w:rPr>
            <w:t xml:space="preserve">their knowledge of statistics </w:t>
          </w:r>
          <w:r w:rsidR="00FE7EA1">
            <w:rPr>
              <w:rFonts w:asciiTheme="majorHAnsi" w:hAnsiTheme="majorHAnsi" w:cs="Arial"/>
              <w:color w:val="4F81BD" w:themeColor="accent1"/>
              <w:sz w:val="20"/>
              <w:szCs w:val="20"/>
            </w:rPr>
            <w:t xml:space="preserve">and research skills that are </w:t>
          </w:r>
          <w:r w:rsidR="00FC2C0F">
            <w:rPr>
              <w:rFonts w:asciiTheme="majorHAnsi" w:hAnsiTheme="majorHAnsi" w:cs="Arial"/>
              <w:color w:val="4F81BD" w:themeColor="accent1"/>
              <w:sz w:val="20"/>
              <w:szCs w:val="20"/>
            </w:rPr>
            <w:t xml:space="preserve">not available through a </w:t>
          </w:r>
          <w:r w:rsidR="00FE7EA1">
            <w:rPr>
              <w:rFonts w:asciiTheme="majorHAnsi" w:hAnsiTheme="majorHAnsi" w:cs="Arial"/>
              <w:color w:val="4F81BD" w:themeColor="accent1"/>
              <w:sz w:val="20"/>
              <w:szCs w:val="20"/>
            </w:rPr>
            <w:t xml:space="preserve">regular </w:t>
          </w:r>
          <w:r w:rsidR="00FC2C0F">
            <w:rPr>
              <w:rFonts w:asciiTheme="majorHAnsi" w:hAnsiTheme="majorHAnsi" w:cs="Arial"/>
              <w:color w:val="4F81BD" w:themeColor="accent1"/>
              <w:sz w:val="20"/>
              <w:szCs w:val="20"/>
            </w:rPr>
            <w:t xml:space="preserve">course </w:t>
          </w:r>
          <w:r w:rsidR="000E4EFA">
            <w:rPr>
              <w:rFonts w:asciiTheme="majorHAnsi" w:hAnsiTheme="majorHAnsi" w:cs="Arial"/>
              <w:color w:val="4F81BD" w:themeColor="accent1"/>
              <w:sz w:val="20"/>
              <w:szCs w:val="20"/>
            </w:rPr>
            <w:t xml:space="preserve">  </w:t>
          </w:r>
        </w:sdtContent>
      </w:sdt>
    </w:p>
    <w:p w14:paraId="0A5182B9" w14:textId="18709007" w:rsidR="00DA046A" w:rsidRPr="00DA046A" w:rsidRDefault="00DA046A" w:rsidP="00DA046A">
      <w:pPr>
        <w:tabs>
          <w:tab w:val="left" w:pos="360"/>
          <w:tab w:val="left" w:pos="720"/>
        </w:tabs>
        <w:spacing w:after="0" w:line="240" w:lineRule="auto"/>
        <w:rPr>
          <w:rFonts w:asciiTheme="majorHAnsi" w:hAnsiTheme="majorHAnsi" w:cs="Arial"/>
          <w:sz w:val="20"/>
          <w:szCs w:val="20"/>
        </w:rPr>
      </w:pPr>
      <w:r w:rsidRPr="00DA046A">
        <w:rPr>
          <w:rFonts w:asciiTheme="majorHAnsi" w:hAnsiTheme="majorHAnsi" w:cs="Arial"/>
          <w:color w:val="4F81BD" w:themeColor="accent1"/>
          <w:sz w:val="20"/>
          <w:szCs w:val="20"/>
        </w:rPr>
        <w:t xml:space="preserve">         offered by the MS Statistics Program</w:t>
      </w:r>
      <w:r w:rsidRPr="00DA046A">
        <w:rPr>
          <w:rFonts w:asciiTheme="majorHAnsi" w:hAnsiTheme="majorHAnsi" w:cs="Arial"/>
          <w:sz w:val="20"/>
          <w:szCs w:val="20"/>
        </w:rPr>
        <w:t>.</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294FA706"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CC5CE7" w:rsidRPr="00CC5CE7">
            <w:rPr>
              <w:rFonts w:asciiTheme="majorHAnsi" w:hAnsiTheme="majorHAnsi" w:cs="Arial"/>
              <w:color w:val="4F81BD" w:themeColor="accent1"/>
              <w:sz w:val="20"/>
              <w:szCs w:val="20"/>
            </w:rPr>
            <w:t>This course fits well with our department’s mission of providing a “quality ed</w:t>
          </w:r>
          <w:r w:rsidR="000E4EFA">
            <w:rPr>
              <w:rFonts w:asciiTheme="majorHAnsi" w:hAnsiTheme="majorHAnsi" w:cs="Arial"/>
              <w:color w:val="4F81BD" w:themeColor="accent1"/>
              <w:sz w:val="20"/>
              <w:szCs w:val="20"/>
            </w:rPr>
            <w:t xml:space="preserve">ucation to students, graduates, </w:t>
          </w:r>
          <w:r w:rsidR="00CC5CE7" w:rsidRPr="00CC5CE7">
            <w:rPr>
              <w:rFonts w:asciiTheme="majorHAnsi" w:hAnsiTheme="majorHAnsi" w:cs="Arial"/>
              <w:color w:val="4F81BD" w:themeColor="accent1"/>
              <w:sz w:val="20"/>
              <w:szCs w:val="20"/>
            </w:rPr>
            <w:t>undergraduates in variety majors and prepare students for a variety of future endeavors and careers in business, industry, government, research, and academia.”</w:t>
          </w:r>
          <w:r w:rsidR="00CC5CE7">
            <w:rPr>
              <w:rFonts w:asciiTheme="majorHAnsi" w:hAnsiTheme="majorHAnsi" w:cs="Arial"/>
              <w:color w:val="4F81BD" w:themeColor="accent1"/>
              <w:sz w:val="20"/>
              <w:szCs w:val="20"/>
            </w:rPr>
            <w:t xml:space="preserve"> </w:t>
          </w:r>
          <w:r w:rsidR="00CC5CE7" w:rsidRPr="00CC5CE7">
            <w:rPr>
              <w:rFonts w:asciiTheme="majorHAnsi" w:hAnsiTheme="majorHAnsi" w:cs="Arial"/>
              <w:color w:val="4F81BD" w:themeColor="accent1"/>
              <w:sz w:val="20"/>
              <w:szCs w:val="20"/>
            </w:rPr>
            <w:t xml:space="preserve"> </w:t>
          </w:r>
          <w:r w:rsidR="00540125">
            <w:rPr>
              <w:rFonts w:asciiTheme="majorHAnsi" w:hAnsiTheme="majorHAnsi" w:cs="Arial"/>
              <w:color w:val="4F81BD" w:themeColor="accent1"/>
              <w:sz w:val="20"/>
              <w:szCs w:val="20"/>
            </w:rPr>
            <w:t>This course provides an option</w:t>
          </w:r>
          <w:r w:rsidR="00FC2C0F">
            <w:rPr>
              <w:rFonts w:asciiTheme="majorHAnsi" w:hAnsiTheme="majorHAnsi" w:cs="Arial"/>
              <w:color w:val="4F81BD" w:themeColor="accent1"/>
              <w:sz w:val="20"/>
              <w:szCs w:val="20"/>
            </w:rPr>
            <w:t xml:space="preserve"> for graduate</w:t>
          </w:r>
          <w:r w:rsidR="00CC5CE7" w:rsidRPr="00CC5CE7">
            <w:rPr>
              <w:rFonts w:asciiTheme="majorHAnsi" w:hAnsiTheme="majorHAnsi" w:cs="Arial"/>
              <w:color w:val="4F81BD" w:themeColor="accent1"/>
              <w:sz w:val="20"/>
              <w:szCs w:val="20"/>
            </w:rPr>
            <w:t xml:space="preserve"> students </w:t>
          </w:r>
          <w:r w:rsidR="00FC2C0F">
            <w:rPr>
              <w:rFonts w:asciiTheme="majorHAnsi" w:hAnsiTheme="majorHAnsi" w:cs="Arial"/>
              <w:color w:val="4F81BD" w:themeColor="accent1"/>
              <w:sz w:val="20"/>
              <w:szCs w:val="20"/>
            </w:rPr>
            <w:t xml:space="preserve">in the MS Statistics Program </w:t>
          </w:r>
          <w:r w:rsidR="00FE7EA1">
            <w:rPr>
              <w:rFonts w:asciiTheme="majorHAnsi" w:hAnsiTheme="majorHAnsi" w:cs="Arial"/>
              <w:color w:val="4F81BD" w:themeColor="accent1"/>
              <w:sz w:val="20"/>
              <w:szCs w:val="20"/>
            </w:rPr>
            <w:t xml:space="preserve">who want to gain more knowledge and research skills beyond </w:t>
          </w:r>
          <w:r w:rsidR="00FC2C0F">
            <w:rPr>
              <w:rFonts w:asciiTheme="majorHAnsi" w:hAnsiTheme="majorHAnsi" w:cs="Arial"/>
              <w:color w:val="4F81BD" w:themeColor="accent1"/>
              <w:sz w:val="20"/>
              <w:szCs w:val="20"/>
            </w:rPr>
            <w:t xml:space="preserve">normal course work in order to </w:t>
          </w:r>
          <w:r w:rsidR="000E4EFA">
            <w:rPr>
              <w:rFonts w:asciiTheme="majorHAnsi" w:hAnsiTheme="majorHAnsi" w:cs="Arial"/>
              <w:color w:val="4F81BD" w:themeColor="accent1"/>
              <w:sz w:val="20"/>
              <w:szCs w:val="20"/>
            </w:rPr>
            <w:t xml:space="preserve">better </w:t>
          </w:r>
          <w:r w:rsidR="00FC2C0F">
            <w:rPr>
              <w:rFonts w:asciiTheme="majorHAnsi" w:hAnsiTheme="majorHAnsi" w:cs="Arial"/>
              <w:color w:val="4F81BD" w:themeColor="accent1"/>
              <w:sz w:val="20"/>
              <w:szCs w:val="20"/>
            </w:rPr>
            <w:t>prepare</w:t>
          </w:r>
          <w:r w:rsidR="00CC5CE7">
            <w:rPr>
              <w:rFonts w:asciiTheme="majorHAnsi" w:hAnsiTheme="majorHAnsi" w:cs="Arial"/>
              <w:color w:val="4F81BD" w:themeColor="accent1"/>
              <w:sz w:val="20"/>
              <w:szCs w:val="20"/>
            </w:rPr>
            <w:t xml:space="preserve"> </w:t>
          </w:r>
          <w:r w:rsidR="00FC2C0F">
            <w:rPr>
              <w:rFonts w:asciiTheme="majorHAnsi" w:hAnsiTheme="majorHAnsi" w:cs="Arial"/>
              <w:color w:val="4F81BD" w:themeColor="accent1"/>
              <w:sz w:val="20"/>
              <w:szCs w:val="20"/>
            </w:rPr>
            <w:t xml:space="preserve">for </w:t>
          </w:r>
          <w:r w:rsidR="00EE767F">
            <w:rPr>
              <w:rFonts w:asciiTheme="majorHAnsi" w:hAnsiTheme="majorHAnsi" w:cs="Arial"/>
              <w:color w:val="4F81BD" w:themeColor="accent1"/>
              <w:sz w:val="20"/>
              <w:szCs w:val="20"/>
            </w:rPr>
            <w:t xml:space="preserve">a </w:t>
          </w:r>
          <w:r w:rsidR="00FC2C0F">
            <w:rPr>
              <w:rFonts w:asciiTheme="majorHAnsi" w:hAnsiTheme="majorHAnsi" w:cs="Arial"/>
              <w:color w:val="4F81BD" w:themeColor="accent1"/>
              <w:sz w:val="20"/>
              <w:szCs w:val="20"/>
            </w:rPr>
            <w:t xml:space="preserve">professional career or </w:t>
          </w:r>
          <w:r w:rsidR="00FE7EA1">
            <w:rPr>
              <w:rFonts w:asciiTheme="majorHAnsi" w:hAnsiTheme="majorHAnsi" w:cs="Arial"/>
              <w:color w:val="4F81BD" w:themeColor="accent1"/>
              <w:sz w:val="20"/>
              <w:szCs w:val="20"/>
            </w:rPr>
            <w:t xml:space="preserve">to pursue a Ph.D. </w:t>
          </w:r>
          <w:r w:rsidR="000E4EFA">
            <w:rPr>
              <w:rFonts w:asciiTheme="majorHAnsi" w:hAnsiTheme="majorHAnsi" w:cs="Arial"/>
              <w:color w:val="4F81BD" w:themeColor="accent1"/>
              <w:sz w:val="20"/>
              <w:szCs w:val="20"/>
            </w:rPr>
            <w:t xml:space="preserve">degree </w:t>
          </w:r>
          <w:r w:rsidR="00DA046A">
            <w:rPr>
              <w:rFonts w:asciiTheme="majorHAnsi" w:hAnsiTheme="majorHAnsi" w:cs="Arial"/>
              <w:color w:val="4F81BD" w:themeColor="accent1"/>
              <w:sz w:val="20"/>
              <w:szCs w:val="20"/>
            </w:rPr>
            <w:t>in S</w:t>
          </w:r>
          <w:r w:rsidR="00FE7EA1">
            <w:rPr>
              <w:rFonts w:asciiTheme="majorHAnsi" w:hAnsiTheme="majorHAnsi" w:cs="Arial"/>
              <w:color w:val="4F81BD" w:themeColor="accent1"/>
              <w:sz w:val="20"/>
              <w:szCs w:val="20"/>
            </w:rPr>
            <w:t>tatistics</w:t>
          </w:r>
          <w:r w:rsidR="00FC2C0F">
            <w:rPr>
              <w:rFonts w:asciiTheme="majorHAnsi" w:hAnsiTheme="majorHAnsi" w:cs="Arial"/>
              <w:color w:val="4F81BD" w:themeColor="accent1"/>
              <w:sz w:val="20"/>
              <w:szCs w:val="20"/>
            </w:rPr>
            <w:t>.</w:t>
          </w:r>
          <w:r w:rsidR="00CC5CE7">
            <w:rPr>
              <w:rFonts w:asciiTheme="majorHAnsi" w:hAnsiTheme="majorHAnsi" w:cs="Arial"/>
              <w:color w:val="4F81BD" w:themeColor="accent1"/>
              <w:sz w:val="20"/>
              <w:szCs w:val="20"/>
            </w:rPr>
            <w:t xml:space="preserve"> </w:t>
          </w:r>
          <w:r w:rsidR="00CC5CE7" w:rsidRPr="00CC5CE7">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color w:val="4F81BD" w:themeColor="accent1"/>
          <w:sz w:val="20"/>
          <w:szCs w:val="20"/>
        </w:rPr>
        <w:id w:val="-1716033360"/>
      </w:sdtPr>
      <w:sdtEndPr>
        <w:rPr>
          <w:color w:val="auto"/>
        </w:rPr>
      </w:sdtEndPr>
      <w:sdtContent>
        <w:p w14:paraId="0F42BE32" w14:textId="22E9A6F5" w:rsidR="00CA269E" w:rsidRPr="008426D1" w:rsidRDefault="00CC5CE7"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color w:val="4F81BD" w:themeColor="accent1"/>
              <w:sz w:val="20"/>
              <w:szCs w:val="20"/>
            </w:rPr>
            <w:t xml:space="preserve">MS </w:t>
          </w:r>
          <w:r w:rsidR="00540125">
            <w:rPr>
              <w:rFonts w:asciiTheme="majorHAnsi" w:hAnsiTheme="majorHAnsi" w:cs="Arial"/>
              <w:color w:val="4F81BD" w:themeColor="accent1"/>
              <w:sz w:val="20"/>
              <w:szCs w:val="20"/>
            </w:rPr>
            <w:t>Statistics g</w:t>
          </w:r>
          <w:r w:rsidRPr="00CC5CE7">
            <w:rPr>
              <w:rFonts w:asciiTheme="majorHAnsi" w:hAnsiTheme="majorHAnsi" w:cs="Arial"/>
              <w:color w:val="4F81BD" w:themeColor="accent1"/>
              <w:sz w:val="20"/>
              <w:szCs w:val="20"/>
            </w:rPr>
            <w:t xml:space="preserve">raduate students </w:t>
          </w:r>
          <w:r w:rsidR="000E4EFA">
            <w:rPr>
              <w:rFonts w:asciiTheme="majorHAnsi" w:hAnsiTheme="majorHAnsi" w:cs="Arial"/>
              <w:color w:val="4F81BD" w:themeColor="accent1"/>
              <w:sz w:val="20"/>
              <w:szCs w:val="20"/>
            </w:rPr>
            <w:t>and other graduate students</w:t>
          </w:r>
          <w:r>
            <w:rPr>
              <w:rFonts w:asciiTheme="majorHAnsi" w:hAnsiTheme="majorHAnsi" w:cs="Arial"/>
              <w:color w:val="4F81BD" w:themeColor="accent1"/>
              <w:sz w:val="20"/>
              <w:szCs w:val="20"/>
            </w:rPr>
            <w:t xml:space="preserve"> </w:t>
          </w:r>
          <w:r w:rsidR="00540125">
            <w:rPr>
              <w:rFonts w:asciiTheme="majorHAnsi" w:hAnsiTheme="majorHAnsi" w:cs="Arial"/>
              <w:color w:val="4F81BD" w:themeColor="accent1"/>
              <w:sz w:val="20"/>
              <w:szCs w:val="20"/>
            </w:rPr>
            <w:t xml:space="preserve">who </w:t>
          </w:r>
          <w:r>
            <w:rPr>
              <w:rFonts w:asciiTheme="majorHAnsi" w:hAnsiTheme="majorHAnsi" w:cs="Arial"/>
              <w:color w:val="4F81BD" w:themeColor="accent1"/>
              <w:sz w:val="20"/>
              <w:szCs w:val="20"/>
            </w:rPr>
            <w:t xml:space="preserve">wish to </w:t>
          </w:r>
          <w:r w:rsidR="00A954CA">
            <w:rPr>
              <w:rFonts w:asciiTheme="majorHAnsi" w:hAnsiTheme="majorHAnsi" w:cs="Arial"/>
              <w:color w:val="4F81BD" w:themeColor="accent1"/>
              <w:sz w:val="20"/>
              <w:szCs w:val="20"/>
            </w:rPr>
            <w:t>do an independent study</w:t>
          </w:r>
          <w:r>
            <w:rPr>
              <w:rFonts w:asciiTheme="majorHAnsi" w:hAnsiTheme="majorHAnsi" w:cs="Arial"/>
              <w:color w:val="4F81BD" w:themeColor="accent1"/>
              <w:sz w:val="20"/>
              <w:szCs w:val="20"/>
            </w:rPr>
            <w:t xml:space="preserve"> in statistic</w:t>
          </w:r>
          <w:r w:rsidR="00A954CA">
            <w:rPr>
              <w:rFonts w:asciiTheme="majorHAnsi" w:hAnsiTheme="majorHAnsi" w:cs="Arial"/>
              <w:color w:val="4F81BD" w:themeColor="accent1"/>
              <w:sz w:val="20"/>
              <w:szCs w:val="20"/>
            </w:rPr>
            <w:t>s</w:t>
          </w:r>
          <w:r>
            <w:rPr>
              <w:rFonts w:asciiTheme="majorHAnsi" w:hAnsiTheme="majorHAnsi" w:cs="Arial"/>
              <w:color w:val="4F81BD" w:themeColor="accent1"/>
              <w:sz w:val="20"/>
              <w:szCs w:val="20"/>
            </w:rPr>
            <w:t>.</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03A1DBA3" w:rsidR="00CA269E" w:rsidRPr="008426D1" w:rsidRDefault="00A954CA"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color w:val="4F81BD" w:themeColor="accent1"/>
              <w:sz w:val="20"/>
              <w:szCs w:val="20"/>
            </w:rPr>
            <w:t>Independent study is designed for graduate students</w:t>
          </w:r>
          <w:r w:rsidR="00FE7EA1">
            <w:rPr>
              <w:rFonts w:asciiTheme="majorHAnsi" w:hAnsiTheme="majorHAnsi" w:cs="Arial"/>
              <w:color w:val="4F81BD" w:themeColor="accent1"/>
              <w:sz w:val="20"/>
              <w:szCs w:val="20"/>
            </w:rPr>
            <w:t xml:space="preserve"> who study</w:t>
          </w:r>
          <w:r w:rsidR="00FC2C0F">
            <w:rPr>
              <w:rFonts w:asciiTheme="majorHAnsi" w:hAnsiTheme="majorHAnsi" w:cs="Arial"/>
              <w:color w:val="4F81BD" w:themeColor="accent1"/>
              <w:sz w:val="20"/>
              <w:szCs w:val="20"/>
            </w:rPr>
            <w:t xml:space="preserve"> statistics</w:t>
          </w:r>
          <w:r w:rsidR="008C4277">
            <w:rPr>
              <w:rFonts w:asciiTheme="majorHAnsi" w:hAnsiTheme="majorHAnsi" w:cs="Arial"/>
              <w:color w:val="4F81BD" w:themeColor="accent1"/>
              <w:sz w:val="20"/>
              <w:szCs w:val="20"/>
            </w:rPr>
            <w:t>.</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50CC8EE7" w14:textId="6CC3E077" w:rsidR="00336348" w:rsidRDefault="00336348" w:rsidP="00276F55">
      <w:pPr>
        <w:tabs>
          <w:tab w:val="left" w:pos="360"/>
          <w:tab w:val="left" w:pos="720"/>
        </w:tabs>
        <w:spacing w:after="0"/>
        <w:rPr>
          <w:rFonts w:asciiTheme="majorHAnsi" w:hAnsiTheme="majorHAnsi" w:cs="Arial"/>
          <w:b/>
          <w:sz w:val="28"/>
          <w:szCs w:val="20"/>
        </w:rPr>
      </w:pPr>
    </w:p>
    <w:p w14:paraId="318727A6" w14:textId="689CF477" w:rsidR="00540125" w:rsidRDefault="00540125" w:rsidP="00276F55">
      <w:pPr>
        <w:tabs>
          <w:tab w:val="left" w:pos="360"/>
          <w:tab w:val="left" w:pos="720"/>
        </w:tabs>
        <w:spacing w:after="0"/>
        <w:rPr>
          <w:rFonts w:asciiTheme="majorHAnsi" w:hAnsiTheme="majorHAnsi" w:cs="Arial"/>
          <w:b/>
          <w:sz w:val="28"/>
          <w:szCs w:val="20"/>
        </w:rPr>
      </w:pPr>
    </w:p>
    <w:p w14:paraId="685B5F95" w14:textId="77777777" w:rsidR="00540125" w:rsidRDefault="00540125"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color w:val="4F81BD" w:themeColor="accent1"/>
          <w:sz w:val="20"/>
          <w:szCs w:val="20"/>
        </w:rPr>
        <w:id w:val="-250741043"/>
      </w:sdtPr>
      <w:sdtEndPr/>
      <w:sdtContent>
        <w:p w14:paraId="77964C95" w14:textId="1D283990" w:rsidR="00547433" w:rsidRPr="005B0495" w:rsidRDefault="005B0495" w:rsidP="005B0495">
          <w:pPr>
            <w:rPr>
              <w:rFonts w:asciiTheme="majorHAnsi" w:hAnsiTheme="majorHAnsi" w:cs="Arial"/>
              <w:color w:val="4F81BD" w:themeColor="accent1"/>
              <w:sz w:val="20"/>
              <w:szCs w:val="20"/>
            </w:rPr>
          </w:pPr>
          <w:r w:rsidRPr="005B0495">
            <w:rPr>
              <w:rFonts w:asciiTheme="majorHAnsi" w:hAnsiTheme="majorHAnsi" w:cs="Arial"/>
              <w:color w:val="4F81BD" w:themeColor="accent1"/>
              <w:sz w:val="20"/>
              <w:szCs w:val="20"/>
            </w:rPr>
            <w:t>This course will serve as a</w:t>
          </w:r>
          <w:r>
            <w:rPr>
              <w:rFonts w:asciiTheme="majorHAnsi" w:hAnsiTheme="majorHAnsi" w:cs="Arial"/>
              <w:color w:val="4F81BD" w:themeColor="accent1"/>
              <w:sz w:val="20"/>
              <w:szCs w:val="20"/>
            </w:rPr>
            <w:t>n</w:t>
          </w:r>
          <w:r w:rsidRPr="005B0495">
            <w:rPr>
              <w:rFonts w:asciiTheme="majorHAnsi" w:hAnsiTheme="majorHAnsi" w:cs="Arial"/>
              <w:color w:val="4F81BD" w:themeColor="accent1"/>
              <w:sz w:val="20"/>
              <w:szCs w:val="20"/>
            </w:rPr>
            <w:t xml:space="preserve"> elective option for the </w:t>
          </w:r>
          <w:r>
            <w:rPr>
              <w:rFonts w:asciiTheme="majorHAnsi" w:hAnsiTheme="majorHAnsi" w:cs="Arial"/>
              <w:color w:val="4F81BD" w:themeColor="accent1"/>
              <w:sz w:val="20"/>
              <w:szCs w:val="20"/>
            </w:rPr>
            <w:t>M</w:t>
          </w:r>
          <w:r w:rsidRPr="005B0495">
            <w:rPr>
              <w:rFonts w:asciiTheme="majorHAnsi" w:hAnsiTheme="majorHAnsi" w:cs="Arial"/>
              <w:color w:val="4F81BD" w:themeColor="accent1"/>
              <w:sz w:val="20"/>
              <w:szCs w:val="20"/>
            </w:rPr>
            <w:t xml:space="preserve">.S. in </w:t>
          </w:r>
          <w:r>
            <w:rPr>
              <w:rFonts w:asciiTheme="majorHAnsi" w:hAnsiTheme="majorHAnsi" w:cs="Arial"/>
              <w:color w:val="4F81BD" w:themeColor="accent1"/>
              <w:sz w:val="20"/>
              <w:szCs w:val="20"/>
            </w:rPr>
            <w:t>Statis</w:t>
          </w:r>
          <w:r w:rsidRPr="005B0495">
            <w:rPr>
              <w:rFonts w:asciiTheme="majorHAnsi" w:hAnsiTheme="majorHAnsi" w:cs="Arial"/>
              <w:color w:val="4F81BD" w:themeColor="accent1"/>
              <w:sz w:val="20"/>
              <w:szCs w:val="20"/>
            </w:rPr>
            <w:t>tics</w:t>
          </w:r>
          <w:r w:rsidR="00540125">
            <w:rPr>
              <w:rFonts w:asciiTheme="majorHAnsi" w:hAnsiTheme="majorHAnsi" w:cs="Arial"/>
              <w:color w:val="4F81BD" w:themeColor="accent1"/>
              <w:sz w:val="20"/>
              <w:szCs w:val="20"/>
            </w:rPr>
            <w:t xml:space="preserve"> program</w:t>
          </w:r>
          <w:r>
            <w:rPr>
              <w:rFonts w:asciiTheme="majorHAnsi" w:hAnsiTheme="majorHAnsi" w:cs="Arial"/>
              <w:color w:val="4F81BD" w:themeColor="accent1"/>
              <w:sz w:val="20"/>
              <w:szCs w:val="20"/>
            </w:rPr>
            <w:t>.</w:t>
          </w:r>
          <w:r w:rsidRPr="005B0495">
            <w:rPr>
              <w:rFonts w:asciiTheme="majorHAnsi" w:hAnsiTheme="majorHAnsi" w:cs="Arial"/>
              <w:color w:val="4F81BD" w:themeColor="accent1"/>
              <w:sz w:val="20"/>
              <w:szCs w:val="20"/>
            </w:rPr>
            <w:t xml:space="preserve"> It is connected to Program-Level </w:t>
          </w:r>
          <w:r>
            <w:rPr>
              <w:rFonts w:asciiTheme="majorHAnsi" w:hAnsiTheme="majorHAnsi" w:cs="Arial"/>
              <w:color w:val="4F81BD" w:themeColor="accent1"/>
              <w:sz w:val="20"/>
              <w:szCs w:val="20"/>
            </w:rPr>
            <w:t>Outcomes 1-5</w:t>
          </w:r>
          <w:r w:rsidRPr="005B0495">
            <w:rPr>
              <w:rFonts w:asciiTheme="majorHAnsi" w:hAnsiTheme="majorHAnsi" w:cs="Arial"/>
              <w:color w:val="4F81BD" w:themeColor="accent1"/>
              <w:sz w:val="20"/>
              <w:szCs w:val="20"/>
            </w:rPr>
            <w:t xml:space="preserve"> (see below).</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300C9B39" w14:textId="6E66CA07" w:rsidR="00F7007D" w:rsidRPr="002B453A" w:rsidRDefault="005B0495" w:rsidP="00041E75">
                <w:pPr>
                  <w:rPr>
                    <w:rFonts w:asciiTheme="majorHAnsi" w:hAnsiTheme="majorHAnsi"/>
                    <w:sz w:val="20"/>
                    <w:szCs w:val="20"/>
                  </w:rPr>
                </w:pPr>
                <w:r w:rsidRPr="005B0495">
                  <w:rPr>
                    <w:color w:val="4F81BD" w:themeColor="accent1"/>
                    <w:sz w:val="20"/>
                    <w:szCs w:val="20"/>
                  </w:rPr>
                  <w:t>M.S. Statistics graduates will explain and use advanced statistical theory and content knowledge.</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79C41EF" w:rsidR="00F7007D" w:rsidRPr="002B453A" w:rsidRDefault="005B0495" w:rsidP="00575870">
            <w:pPr>
              <w:rPr>
                <w:rFonts w:asciiTheme="majorHAnsi" w:hAnsiTheme="majorHAnsi"/>
                <w:sz w:val="20"/>
                <w:szCs w:val="20"/>
              </w:rPr>
            </w:pPr>
            <w:r w:rsidRPr="005B0495">
              <w:rPr>
                <w:rFonts w:asciiTheme="majorHAnsi" w:hAnsiTheme="majorHAnsi"/>
                <w:color w:val="4F81BD" w:themeColor="accent1"/>
                <w:sz w:val="20"/>
                <w:szCs w:val="20"/>
              </w:rPr>
              <w:t>Comprehensive examinations at end of degree program; Student exit interview and program evaluation survey.</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6998A420" w:rsidR="00F7007D" w:rsidRPr="002B453A" w:rsidRDefault="00D97613" w:rsidP="00575870">
                <w:pPr>
                  <w:rPr>
                    <w:rFonts w:asciiTheme="majorHAnsi" w:hAnsiTheme="majorHAnsi"/>
                    <w:sz w:val="20"/>
                    <w:szCs w:val="20"/>
                  </w:rPr>
                </w:pPr>
                <w:sdt>
                  <w:sdtPr>
                    <w:rPr>
                      <w:color w:val="4F81BD" w:themeColor="accent1"/>
                      <w:sz w:val="20"/>
                      <w:szCs w:val="20"/>
                    </w:rPr>
                    <w:id w:val="-1294900252"/>
                    <w:text/>
                  </w:sdtPr>
                  <w:sdtEndPr/>
                  <w:sdtContent>
                    <w:r w:rsidR="005B0495" w:rsidRPr="005B0495">
                      <w:rPr>
                        <w:color w:val="4F81BD" w:themeColor="accent1"/>
                        <w:sz w:val="20"/>
                        <w:szCs w:val="20"/>
                      </w:rPr>
                      <w:t>Data collected and reviewed every year</w:t>
                    </w:r>
                  </w:sdtContent>
                </w:sdt>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4F81BD" w:themeColor="accent1"/>
              <w:sz w:val="20"/>
              <w:szCs w:val="20"/>
            </w:rPr>
            <w:id w:val="-1987393539"/>
          </w:sdtPr>
          <w:sdtEndPr/>
          <w:sdtContent>
            <w:tc>
              <w:tcPr>
                <w:tcW w:w="7428" w:type="dxa"/>
              </w:tcPr>
              <w:p w14:paraId="05D1A98D" w14:textId="217A1BD8" w:rsidR="00F7007D" w:rsidRPr="005B0495" w:rsidRDefault="005B0495" w:rsidP="00212A84">
                <w:pPr>
                  <w:rPr>
                    <w:rFonts w:asciiTheme="majorHAnsi" w:hAnsiTheme="majorHAnsi"/>
                    <w:color w:val="4F81BD" w:themeColor="accent1"/>
                    <w:sz w:val="20"/>
                    <w:szCs w:val="20"/>
                  </w:rPr>
                </w:pPr>
                <w:r w:rsidRPr="005B0495">
                  <w:rPr>
                    <w:color w:val="4F81BD" w:themeColor="accent1"/>
                    <w:sz w:val="20"/>
                    <w:szCs w:val="20"/>
                  </w:rPr>
                  <w:t>Department Chair, Graduate Studies Director, Comprehensive Examination Committee</w:t>
                </w:r>
              </w:p>
            </w:tc>
          </w:sdtContent>
        </w:sdt>
      </w:tr>
      <w:tr w:rsidR="005B0495" w:rsidRPr="002B453A" w14:paraId="33B56D62" w14:textId="77777777" w:rsidTr="00575870">
        <w:tc>
          <w:tcPr>
            <w:tcW w:w="2148" w:type="dxa"/>
          </w:tcPr>
          <w:p w14:paraId="35AE43F8" w14:textId="055B7D27" w:rsidR="005B0495" w:rsidRPr="002B453A" w:rsidRDefault="005B0495" w:rsidP="005B0495">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58835334"/>
          </w:sdtPr>
          <w:sdtEndPr/>
          <w:sdtContent>
            <w:tc>
              <w:tcPr>
                <w:tcW w:w="7428" w:type="dxa"/>
              </w:tcPr>
              <w:p w14:paraId="79725F0D" w14:textId="2CCE7DAB" w:rsidR="005B0495" w:rsidRPr="005B0495" w:rsidRDefault="008D3BAE" w:rsidP="005B0495">
                <w:pPr>
                  <w:rPr>
                    <w:rFonts w:asciiTheme="majorHAnsi" w:hAnsiTheme="majorHAnsi"/>
                    <w:color w:val="4F81BD" w:themeColor="accent1"/>
                    <w:sz w:val="20"/>
                    <w:szCs w:val="20"/>
                  </w:rPr>
                </w:pPr>
                <w:r w:rsidRPr="008D3BAE">
                  <w:rPr>
                    <w:color w:val="4F81BD" w:themeColor="accent1"/>
                    <w:sz w:val="20"/>
                    <w:szCs w:val="20"/>
                  </w:rPr>
                  <w:t>M.S. Statistics graduates will design studies, use graphical and other means to explore data, build and assess statistical models, employ a variety of formal inference procedures.</w:t>
                </w:r>
              </w:p>
            </w:tc>
          </w:sdtContent>
        </w:sdt>
      </w:tr>
      <w:tr w:rsidR="005B0495" w:rsidRPr="002B453A" w14:paraId="4D53FE99" w14:textId="77777777" w:rsidTr="00575870">
        <w:tc>
          <w:tcPr>
            <w:tcW w:w="2148" w:type="dxa"/>
          </w:tcPr>
          <w:p w14:paraId="1978C8A0" w14:textId="2A5B1A03" w:rsidR="005B0495" w:rsidRDefault="005B0495" w:rsidP="005B0495">
            <w:pPr>
              <w:rPr>
                <w:rFonts w:asciiTheme="majorHAnsi" w:hAnsiTheme="majorHAnsi"/>
                <w:b/>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9B55A3F" w14:textId="0401A42F" w:rsidR="005B0495" w:rsidRPr="005B0495" w:rsidRDefault="005B0495" w:rsidP="005B0495">
            <w:pPr>
              <w:rPr>
                <w:color w:val="4F81BD" w:themeColor="accent1"/>
                <w:sz w:val="20"/>
                <w:szCs w:val="20"/>
              </w:rPr>
            </w:pPr>
            <w:r w:rsidRPr="005B0495">
              <w:rPr>
                <w:rFonts w:asciiTheme="majorHAnsi" w:hAnsiTheme="majorHAnsi"/>
                <w:color w:val="4F81BD" w:themeColor="accent1"/>
                <w:sz w:val="20"/>
                <w:szCs w:val="20"/>
              </w:rPr>
              <w:t>Comprehensive examinations at end of degree program; Student exit interview and program evaluation survey.</w:t>
            </w:r>
          </w:p>
        </w:tc>
      </w:tr>
      <w:tr w:rsidR="005B0495" w:rsidRPr="002B453A" w14:paraId="185931BE" w14:textId="77777777" w:rsidTr="00575870">
        <w:tc>
          <w:tcPr>
            <w:tcW w:w="2148" w:type="dxa"/>
          </w:tcPr>
          <w:p w14:paraId="30D61659" w14:textId="77777777" w:rsidR="005B0495" w:rsidRPr="002B453A" w:rsidRDefault="005B0495" w:rsidP="005B0495">
            <w:pPr>
              <w:rPr>
                <w:rFonts w:asciiTheme="majorHAnsi" w:hAnsiTheme="majorHAnsi"/>
                <w:sz w:val="20"/>
                <w:szCs w:val="20"/>
              </w:rPr>
            </w:pPr>
            <w:r w:rsidRPr="002B453A">
              <w:rPr>
                <w:rFonts w:asciiTheme="majorHAnsi" w:hAnsiTheme="majorHAnsi"/>
                <w:sz w:val="20"/>
                <w:szCs w:val="20"/>
              </w:rPr>
              <w:t xml:space="preserve">Assessment </w:t>
            </w:r>
          </w:p>
          <w:p w14:paraId="341E0DDD" w14:textId="2024310A" w:rsidR="005B0495" w:rsidRPr="002B453A" w:rsidRDefault="005B0495" w:rsidP="005B049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681040129"/>
          </w:sdtPr>
          <w:sdtEndPr/>
          <w:sdtContent>
            <w:tc>
              <w:tcPr>
                <w:tcW w:w="7428" w:type="dxa"/>
              </w:tcPr>
              <w:p w14:paraId="00069A46" w14:textId="277A12B1" w:rsidR="005B0495" w:rsidRPr="005B0495" w:rsidRDefault="00D97613" w:rsidP="005B0495">
                <w:pPr>
                  <w:rPr>
                    <w:rFonts w:asciiTheme="majorHAnsi" w:hAnsiTheme="majorHAnsi"/>
                    <w:color w:val="4F81BD" w:themeColor="accent1"/>
                    <w:sz w:val="20"/>
                    <w:szCs w:val="20"/>
                  </w:rPr>
                </w:pPr>
                <w:sdt>
                  <w:sdtPr>
                    <w:rPr>
                      <w:color w:val="4F81BD" w:themeColor="accent1"/>
                      <w:sz w:val="20"/>
                      <w:szCs w:val="20"/>
                    </w:rPr>
                    <w:id w:val="-393506743"/>
                    <w:text/>
                  </w:sdtPr>
                  <w:sdtEndPr/>
                  <w:sdtContent>
                    <w:r w:rsidR="005B0495" w:rsidRPr="005B0495">
                      <w:rPr>
                        <w:color w:val="4F81BD" w:themeColor="accent1"/>
                        <w:sz w:val="20"/>
                        <w:szCs w:val="20"/>
                      </w:rPr>
                      <w:t>Data collected and reviewed every year</w:t>
                    </w:r>
                  </w:sdtContent>
                </w:sdt>
              </w:p>
            </w:tc>
          </w:sdtContent>
        </w:sdt>
      </w:tr>
      <w:tr w:rsidR="005B0495" w:rsidRPr="002B453A" w14:paraId="537B6FB9" w14:textId="77777777" w:rsidTr="00575870">
        <w:tc>
          <w:tcPr>
            <w:tcW w:w="2148" w:type="dxa"/>
          </w:tcPr>
          <w:p w14:paraId="04A6CE70" w14:textId="4179F149" w:rsidR="005B0495" w:rsidRPr="002B453A" w:rsidRDefault="005B0495" w:rsidP="005B049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4F81BD" w:themeColor="accent1"/>
              <w:sz w:val="20"/>
              <w:szCs w:val="20"/>
            </w:rPr>
            <w:id w:val="-1453311881"/>
          </w:sdtPr>
          <w:sdtEndPr/>
          <w:sdtContent>
            <w:tc>
              <w:tcPr>
                <w:tcW w:w="7428" w:type="dxa"/>
              </w:tcPr>
              <w:p w14:paraId="0E4A4D12" w14:textId="7E2A58A1" w:rsidR="005B0495" w:rsidRPr="005B0495" w:rsidRDefault="005B0495" w:rsidP="005B0495">
                <w:pPr>
                  <w:rPr>
                    <w:color w:val="4F81BD" w:themeColor="accent1"/>
                    <w:sz w:val="20"/>
                    <w:szCs w:val="20"/>
                  </w:rPr>
                </w:pPr>
                <w:r w:rsidRPr="005B0495">
                  <w:rPr>
                    <w:color w:val="4F81BD" w:themeColor="accent1"/>
                    <w:sz w:val="20"/>
                    <w:szCs w:val="20"/>
                  </w:rPr>
                  <w:t>Department Chair, Graduate Studies Director, Comprehensive Examination Committee</w:t>
                </w:r>
              </w:p>
            </w:tc>
          </w:sdtContent>
        </w:sdt>
      </w:tr>
      <w:tr w:rsidR="005B0495" w:rsidRPr="002B453A" w14:paraId="564D10E2" w14:textId="77777777" w:rsidTr="00575870">
        <w:tc>
          <w:tcPr>
            <w:tcW w:w="2148" w:type="dxa"/>
          </w:tcPr>
          <w:p w14:paraId="3930975C" w14:textId="29F4B131" w:rsidR="005B0495" w:rsidRPr="002B453A" w:rsidRDefault="005B0495" w:rsidP="008D3BAE">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8D3BAE">
              <w:rPr>
                <w:rFonts w:asciiTheme="majorHAnsi" w:hAnsiTheme="majorHAnsi"/>
                <w:b/>
                <w:sz w:val="20"/>
                <w:szCs w:val="20"/>
              </w:rPr>
              <w:t>3</w:t>
            </w:r>
            <w:r>
              <w:rPr>
                <w:rFonts w:asciiTheme="majorHAnsi" w:hAnsiTheme="majorHAnsi"/>
                <w:b/>
                <w:sz w:val="20"/>
                <w:szCs w:val="20"/>
              </w:rPr>
              <w:t xml:space="preserve"> (from question #19)</w:t>
            </w:r>
          </w:p>
        </w:tc>
        <w:sdt>
          <w:sdtPr>
            <w:rPr>
              <w:rFonts w:asciiTheme="majorHAnsi" w:hAnsiTheme="majorHAnsi"/>
              <w:sz w:val="20"/>
              <w:szCs w:val="20"/>
            </w:rPr>
            <w:id w:val="1353681910"/>
          </w:sdtPr>
          <w:sdtEndPr/>
          <w:sdtContent>
            <w:tc>
              <w:tcPr>
                <w:tcW w:w="7428" w:type="dxa"/>
              </w:tcPr>
              <w:p w14:paraId="182B75A6" w14:textId="03F2482B" w:rsidR="005B0495" w:rsidRPr="005B0495" w:rsidRDefault="008D3BAE" w:rsidP="005B0495">
                <w:pPr>
                  <w:rPr>
                    <w:rFonts w:asciiTheme="majorHAnsi" w:hAnsiTheme="majorHAnsi"/>
                    <w:color w:val="4F81BD" w:themeColor="accent1"/>
                    <w:sz w:val="20"/>
                    <w:szCs w:val="20"/>
                  </w:rPr>
                </w:pPr>
                <w:r w:rsidRPr="008D3BAE">
                  <w:rPr>
                    <w:color w:val="4F81BD" w:themeColor="accent1"/>
                    <w:sz w:val="20"/>
                    <w:szCs w:val="20"/>
                  </w:rPr>
                  <w:t>M.S. Statistics graduates will draw appropriate conclusions from the analysis and apply statistical methods to real world problem, assess their appropriateness.</w:t>
                </w:r>
              </w:p>
            </w:tc>
          </w:sdtContent>
        </w:sdt>
      </w:tr>
      <w:tr w:rsidR="005B0495" w:rsidRPr="002B453A" w14:paraId="59C5DA26" w14:textId="77777777" w:rsidTr="00575870">
        <w:tc>
          <w:tcPr>
            <w:tcW w:w="2148" w:type="dxa"/>
          </w:tcPr>
          <w:p w14:paraId="60E46CA5" w14:textId="164EDB2B" w:rsidR="005B0495" w:rsidRDefault="005B0495" w:rsidP="005B0495">
            <w:pPr>
              <w:rPr>
                <w:rFonts w:asciiTheme="majorHAnsi" w:hAnsiTheme="majorHAnsi"/>
                <w:b/>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628E429" w14:textId="6A3AC1A8" w:rsidR="005B0495" w:rsidRPr="005B0495" w:rsidRDefault="005B0495" w:rsidP="005B0495">
            <w:pPr>
              <w:rPr>
                <w:color w:val="4F81BD" w:themeColor="accent1"/>
                <w:sz w:val="20"/>
                <w:szCs w:val="20"/>
              </w:rPr>
            </w:pPr>
            <w:r w:rsidRPr="005B0495">
              <w:rPr>
                <w:rFonts w:asciiTheme="majorHAnsi" w:hAnsiTheme="majorHAnsi"/>
                <w:color w:val="4F81BD" w:themeColor="accent1"/>
                <w:sz w:val="20"/>
                <w:szCs w:val="20"/>
              </w:rPr>
              <w:t>Comprehensive examinations at end of degree program; Student exit interview and program evaluation survey.</w:t>
            </w:r>
          </w:p>
        </w:tc>
      </w:tr>
      <w:tr w:rsidR="005B0495" w:rsidRPr="002B453A" w14:paraId="20CF2E00" w14:textId="77777777" w:rsidTr="00575870">
        <w:tc>
          <w:tcPr>
            <w:tcW w:w="2148" w:type="dxa"/>
          </w:tcPr>
          <w:p w14:paraId="47246B0D" w14:textId="77777777" w:rsidR="005B0495" w:rsidRPr="002B453A" w:rsidRDefault="005B0495" w:rsidP="005B0495">
            <w:pPr>
              <w:rPr>
                <w:rFonts w:asciiTheme="majorHAnsi" w:hAnsiTheme="majorHAnsi"/>
                <w:sz w:val="20"/>
                <w:szCs w:val="20"/>
              </w:rPr>
            </w:pPr>
            <w:r w:rsidRPr="002B453A">
              <w:rPr>
                <w:rFonts w:asciiTheme="majorHAnsi" w:hAnsiTheme="majorHAnsi"/>
                <w:sz w:val="20"/>
                <w:szCs w:val="20"/>
              </w:rPr>
              <w:t xml:space="preserve">Assessment </w:t>
            </w:r>
          </w:p>
          <w:p w14:paraId="3795FCF1" w14:textId="5B2B9C46" w:rsidR="005B0495" w:rsidRPr="002B453A" w:rsidRDefault="005B0495" w:rsidP="005B049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296374077"/>
          </w:sdtPr>
          <w:sdtEndPr/>
          <w:sdtContent>
            <w:tc>
              <w:tcPr>
                <w:tcW w:w="7428" w:type="dxa"/>
              </w:tcPr>
              <w:p w14:paraId="10156BA4" w14:textId="33171F5E" w:rsidR="005B0495" w:rsidRPr="005B0495" w:rsidRDefault="00D97613" w:rsidP="005B0495">
                <w:pPr>
                  <w:rPr>
                    <w:rFonts w:asciiTheme="majorHAnsi" w:hAnsiTheme="majorHAnsi"/>
                    <w:color w:val="4F81BD" w:themeColor="accent1"/>
                    <w:sz w:val="20"/>
                    <w:szCs w:val="20"/>
                  </w:rPr>
                </w:pPr>
                <w:sdt>
                  <w:sdtPr>
                    <w:rPr>
                      <w:color w:val="4F81BD" w:themeColor="accent1"/>
                      <w:sz w:val="20"/>
                      <w:szCs w:val="20"/>
                    </w:rPr>
                    <w:id w:val="558597539"/>
                    <w:text/>
                  </w:sdtPr>
                  <w:sdtEndPr/>
                  <w:sdtContent>
                    <w:r w:rsidR="005B0495" w:rsidRPr="005B0495">
                      <w:rPr>
                        <w:color w:val="4F81BD" w:themeColor="accent1"/>
                        <w:sz w:val="20"/>
                        <w:szCs w:val="20"/>
                      </w:rPr>
                      <w:t>Data collected and reviewed every year</w:t>
                    </w:r>
                  </w:sdtContent>
                </w:sdt>
              </w:p>
            </w:tc>
          </w:sdtContent>
        </w:sdt>
      </w:tr>
      <w:tr w:rsidR="005B0495" w:rsidRPr="002B453A" w14:paraId="5BC2A9CC" w14:textId="77777777" w:rsidTr="00575870">
        <w:tc>
          <w:tcPr>
            <w:tcW w:w="2148" w:type="dxa"/>
          </w:tcPr>
          <w:p w14:paraId="12D6AFFD" w14:textId="55F8E3E7" w:rsidR="005B0495" w:rsidRPr="002B453A" w:rsidRDefault="005B0495" w:rsidP="005B0495">
            <w:pPr>
              <w:rPr>
                <w:rFonts w:asciiTheme="majorHAnsi" w:hAnsiTheme="majorHAnsi"/>
                <w:sz w:val="20"/>
                <w:szCs w:val="20"/>
              </w:rPr>
            </w:pPr>
            <w:r w:rsidRPr="002B453A">
              <w:rPr>
                <w:rFonts w:asciiTheme="majorHAnsi" w:hAnsiTheme="majorHAnsi"/>
                <w:sz w:val="20"/>
                <w:szCs w:val="20"/>
              </w:rPr>
              <w:t xml:space="preserve">Who is responsible for assessing and </w:t>
            </w:r>
            <w:r w:rsidRPr="002B453A">
              <w:rPr>
                <w:rFonts w:asciiTheme="majorHAnsi" w:hAnsiTheme="majorHAnsi"/>
                <w:sz w:val="20"/>
                <w:szCs w:val="20"/>
              </w:rPr>
              <w:lastRenderedPageBreak/>
              <w:t>reporting on the results?</w:t>
            </w:r>
          </w:p>
        </w:tc>
        <w:sdt>
          <w:sdtPr>
            <w:rPr>
              <w:rFonts w:asciiTheme="majorHAnsi" w:hAnsiTheme="majorHAnsi"/>
              <w:color w:val="4F81BD" w:themeColor="accent1"/>
              <w:sz w:val="20"/>
              <w:szCs w:val="20"/>
            </w:rPr>
            <w:id w:val="709229126"/>
          </w:sdtPr>
          <w:sdtEndPr/>
          <w:sdtContent>
            <w:tc>
              <w:tcPr>
                <w:tcW w:w="7428" w:type="dxa"/>
              </w:tcPr>
              <w:p w14:paraId="512A3867" w14:textId="484C0B3B" w:rsidR="005B0495" w:rsidRPr="005B0495" w:rsidRDefault="005B0495" w:rsidP="005B0495">
                <w:pPr>
                  <w:rPr>
                    <w:color w:val="4F81BD" w:themeColor="accent1"/>
                    <w:sz w:val="20"/>
                    <w:szCs w:val="20"/>
                  </w:rPr>
                </w:pPr>
                <w:r w:rsidRPr="005B0495">
                  <w:rPr>
                    <w:color w:val="4F81BD" w:themeColor="accent1"/>
                    <w:sz w:val="20"/>
                    <w:szCs w:val="20"/>
                  </w:rPr>
                  <w:t>Department Chair, Graduate Studies Director, Comprehensive Examination Committee</w:t>
                </w:r>
              </w:p>
            </w:tc>
          </w:sdtContent>
        </w:sdt>
      </w:tr>
      <w:tr w:rsidR="008D3BAE" w:rsidRPr="002B453A" w14:paraId="08098ACF" w14:textId="77777777" w:rsidTr="00575870">
        <w:tc>
          <w:tcPr>
            <w:tcW w:w="2148" w:type="dxa"/>
          </w:tcPr>
          <w:p w14:paraId="45077E6D" w14:textId="02395309" w:rsidR="008D3BAE" w:rsidRPr="002B453A" w:rsidRDefault="008D3BAE" w:rsidP="008D3BAE">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#19)</w:t>
            </w:r>
          </w:p>
        </w:tc>
        <w:sdt>
          <w:sdtPr>
            <w:rPr>
              <w:rFonts w:asciiTheme="majorHAnsi" w:hAnsiTheme="majorHAnsi"/>
              <w:sz w:val="20"/>
              <w:szCs w:val="20"/>
            </w:rPr>
            <w:id w:val="524835780"/>
          </w:sdtPr>
          <w:sdtEndPr/>
          <w:sdtContent>
            <w:tc>
              <w:tcPr>
                <w:tcW w:w="7428" w:type="dxa"/>
              </w:tcPr>
              <w:p w14:paraId="4B89FF07" w14:textId="526AB5A0" w:rsidR="008D3BAE" w:rsidRPr="005B0495" w:rsidRDefault="008D3BAE" w:rsidP="008D3BAE">
                <w:pPr>
                  <w:rPr>
                    <w:rFonts w:asciiTheme="majorHAnsi" w:hAnsiTheme="majorHAnsi"/>
                    <w:color w:val="4F81BD" w:themeColor="accent1"/>
                    <w:sz w:val="20"/>
                    <w:szCs w:val="20"/>
                  </w:rPr>
                </w:pPr>
                <w:r w:rsidRPr="008D3BAE">
                  <w:rPr>
                    <w:rFonts w:asciiTheme="majorHAnsi" w:hAnsiTheme="majorHAnsi"/>
                    <w:color w:val="4F81BD" w:themeColor="accent1"/>
                    <w:sz w:val="20"/>
                    <w:szCs w:val="20"/>
                  </w:rPr>
                  <w:t>M.S. Statistics graduates will be familiar with professional statistical software and other appropriate tools for data exploration, cleaning, validation, analysis, communication.</w:t>
                </w:r>
              </w:p>
            </w:tc>
          </w:sdtContent>
        </w:sdt>
      </w:tr>
      <w:tr w:rsidR="008D3BAE" w:rsidRPr="002B453A" w14:paraId="12F937BD" w14:textId="77777777" w:rsidTr="00575870">
        <w:tc>
          <w:tcPr>
            <w:tcW w:w="2148" w:type="dxa"/>
          </w:tcPr>
          <w:p w14:paraId="6B7674D8" w14:textId="7DDC0D7F" w:rsidR="008D3BAE" w:rsidRDefault="008D3BAE" w:rsidP="008D3BAE">
            <w:pPr>
              <w:rPr>
                <w:rFonts w:asciiTheme="majorHAnsi" w:hAnsiTheme="majorHAnsi"/>
                <w:b/>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A6D6CF1" w14:textId="7DFEB80B" w:rsidR="008D3BAE" w:rsidRPr="005B0495" w:rsidRDefault="008D3BAE" w:rsidP="008D3BAE">
            <w:pPr>
              <w:rPr>
                <w:color w:val="4F81BD" w:themeColor="accent1"/>
                <w:sz w:val="20"/>
                <w:szCs w:val="20"/>
              </w:rPr>
            </w:pPr>
            <w:r w:rsidRPr="005B0495">
              <w:rPr>
                <w:rFonts w:asciiTheme="majorHAnsi" w:hAnsiTheme="majorHAnsi"/>
                <w:color w:val="4F81BD" w:themeColor="accent1"/>
                <w:sz w:val="20"/>
                <w:szCs w:val="20"/>
              </w:rPr>
              <w:t>Comprehensive examinations at end of degree program; Student exit interview and program evaluation survey.</w:t>
            </w:r>
          </w:p>
        </w:tc>
      </w:tr>
      <w:tr w:rsidR="008D3BAE" w:rsidRPr="002B453A" w14:paraId="10B795B9" w14:textId="77777777" w:rsidTr="00575870">
        <w:tc>
          <w:tcPr>
            <w:tcW w:w="2148" w:type="dxa"/>
          </w:tcPr>
          <w:p w14:paraId="6DF7A0DD" w14:textId="77777777" w:rsidR="008D3BAE" w:rsidRPr="002B453A" w:rsidRDefault="008D3BAE" w:rsidP="008D3BAE">
            <w:pPr>
              <w:rPr>
                <w:rFonts w:asciiTheme="majorHAnsi" w:hAnsiTheme="majorHAnsi"/>
                <w:sz w:val="20"/>
                <w:szCs w:val="20"/>
              </w:rPr>
            </w:pPr>
            <w:r w:rsidRPr="002B453A">
              <w:rPr>
                <w:rFonts w:asciiTheme="majorHAnsi" w:hAnsiTheme="majorHAnsi"/>
                <w:sz w:val="20"/>
                <w:szCs w:val="20"/>
              </w:rPr>
              <w:t xml:space="preserve">Assessment </w:t>
            </w:r>
          </w:p>
          <w:p w14:paraId="173A6AEC" w14:textId="4FE32323" w:rsidR="008D3BAE" w:rsidRPr="002B453A" w:rsidRDefault="008D3BAE" w:rsidP="008D3BA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92449214"/>
          </w:sdtPr>
          <w:sdtEndPr/>
          <w:sdtContent>
            <w:tc>
              <w:tcPr>
                <w:tcW w:w="7428" w:type="dxa"/>
              </w:tcPr>
              <w:p w14:paraId="37249010" w14:textId="57C7E26F" w:rsidR="008D3BAE" w:rsidRPr="005B0495" w:rsidRDefault="00D97613" w:rsidP="008D3BAE">
                <w:pPr>
                  <w:rPr>
                    <w:rFonts w:asciiTheme="majorHAnsi" w:hAnsiTheme="majorHAnsi"/>
                    <w:color w:val="4F81BD" w:themeColor="accent1"/>
                    <w:sz w:val="20"/>
                    <w:szCs w:val="20"/>
                  </w:rPr>
                </w:pPr>
                <w:sdt>
                  <w:sdtPr>
                    <w:rPr>
                      <w:color w:val="4F81BD" w:themeColor="accent1"/>
                      <w:sz w:val="20"/>
                      <w:szCs w:val="20"/>
                    </w:rPr>
                    <w:id w:val="1645549347"/>
                    <w:text/>
                  </w:sdtPr>
                  <w:sdtEndPr/>
                  <w:sdtContent>
                    <w:r w:rsidR="008D3BAE" w:rsidRPr="005B0495">
                      <w:rPr>
                        <w:color w:val="4F81BD" w:themeColor="accent1"/>
                        <w:sz w:val="20"/>
                        <w:szCs w:val="20"/>
                      </w:rPr>
                      <w:t>Data collected and reviewed every year</w:t>
                    </w:r>
                  </w:sdtContent>
                </w:sdt>
              </w:p>
            </w:tc>
          </w:sdtContent>
        </w:sdt>
      </w:tr>
      <w:tr w:rsidR="008D3BAE" w:rsidRPr="002B453A" w14:paraId="42F13FE4" w14:textId="77777777" w:rsidTr="00575870">
        <w:tc>
          <w:tcPr>
            <w:tcW w:w="2148" w:type="dxa"/>
          </w:tcPr>
          <w:p w14:paraId="20642C79" w14:textId="3C2CD409" w:rsidR="008D3BAE" w:rsidRPr="002B453A" w:rsidRDefault="008D3BAE" w:rsidP="008D3BA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4F81BD" w:themeColor="accent1"/>
              <w:sz w:val="20"/>
              <w:szCs w:val="20"/>
            </w:rPr>
            <w:id w:val="-197092228"/>
          </w:sdtPr>
          <w:sdtEndPr/>
          <w:sdtContent>
            <w:tc>
              <w:tcPr>
                <w:tcW w:w="7428" w:type="dxa"/>
              </w:tcPr>
              <w:p w14:paraId="3E0AE49D" w14:textId="1ECF3EAE" w:rsidR="008D3BAE" w:rsidRPr="005B0495" w:rsidRDefault="008D3BAE" w:rsidP="008D3BAE">
                <w:pPr>
                  <w:rPr>
                    <w:color w:val="4F81BD" w:themeColor="accent1"/>
                    <w:sz w:val="20"/>
                    <w:szCs w:val="20"/>
                  </w:rPr>
                </w:pPr>
                <w:r w:rsidRPr="005B0495">
                  <w:rPr>
                    <w:color w:val="4F81BD" w:themeColor="accent1"/>
                    <w:sz w:val="20"/>
                    <w:szCs w:val="20"/>
                  </w:rPr>
                  <w:t>Department Chair, Graduate Studies Director, Comprehensive Examination Committee</w:t>
                </w:r>
              </w:p>
            </w:tc>
          </w:sdtContent>
        </w:sdt>
      </w:tr>
      <w:tr w:rsidR="008D3BAE" w:rsidRPr="002B453A" w14:paraId="6D560C05" w14:textId="77777777" w:rsidTr="00575870">
        <w:tc>
          <w:tcPr>
            <w:tcW w:w="2148" w:type="dxa"/>
          </w:tcPr>
          <w:p w14:paraId="5081E105" w14:textId="3CE2E3AA" w:rsidR="008D3BAE" w:rsidRPr="002B453A" w:rsidRDefault="008D3BAE" w:rsidP="008D3BAE">
            <w:pPr>
              <w:rPr>
                <w:rFonts w:asciiTheme="majorHAnsi" w:hAnsiTheme="majorHAnsi"/>
                <w:sz w:val="20"/>
                <w:szCs w:val="20"/>
              </w:rPr>
            </w:pPr>
            <w:r>
              <w:rPr>
                <w:rFonts w:asciiTheme="majorHAnsi" w:hAnsiTheme="majorHAnsi"/>
                <w:b/>
                <w:sz w:val="20"/>
                <w:szCs w:val="20"/>
              </w:rPr>
              <w:t>Program-Level Outcome 5 (from question #19)</w:t>
            </w:r>
          </w:p>
        </w:tc>
        <w:sdt>
          <w:sdtPr>
            <w:rPr>
              <w:rFonts w:asciiTheme="majorHAnsi" w:hAnsiTheme="majorHAnsi"/>
              <w:sz w:val="20"/>
              <w:szCs w:val="20"/>
            </w:rPr>
            <w:id w:val="-245574129"/>
          </w:sdtPr>
          <w:sdtEndPr/>
          <w:sdtContent>
            <w:tc>
              <w:tcPr>
                <w:tcW w:w="7428" w:type="dxa"/>
              </w:tcPr>
              <w:p w14:paraId="21A26053" w14:textId="1065B0DD" w:rsidR="008D3BAE" w:rsidRPr="005B0495" w:rsidRDefault="008D3BAE" w:rsidP="008D3BAE">
                <w:pPr>
                  <w:rPr>
                    <w:rFonts w:asciiTheme="majorHAnsi" w:hAnsiTheme="majorHAnsi"/>
                    <w:color w:val="4F81BD" w:themeColor="accent1"/>
                    <w:sz w:val="20"/>
                    <w:szCs w:val="20"/>
                  </w:rPr>
                </w:pPr>
                <w:r w:rsidRPr="008D3BAE">
                  <w:rPr>
                    <w:color w:val="4F81BD" w:themeColor="accent1"/>
                    <w:sz w:val="20"/>
                    <w:szCs w:val="20"/>
                  </w:rPr>
                  <w:t>M.S. Statistics graduates will interact with and communicate with collaborators to understand their needs and effectively discuss results and conclusions through technical writing, presentations and visualizations.</w:t>
                </w:r>
              </w:p>
            </w:tc>
          </w:sdtContent>
        </w:sdt>
      </w:tr>
      <w:tr w:rsidR="008D3BAE" w:rsidRPr="002B453A" w14:paraId="2953ACF0" w14:textId="77777777" w:rsidTr="00575870">
        <w:tc>
          <w:tcPr>
            <w:tcW w:w="2148" w:type="dxa"/>
          </w:tcPr>
          <w:p w14:paraId="1D8BEDF5" w14:textId="0A1E4397" w:rsidR="008D3BAE" w:rsidRDefault="008D3BAE" w:rsidP="008D3BAE">
            <w:pPr>
              <w:rPr>
                <w:rFonts w:asciiTheme="majorHAnsi" w:hAnsiTheme="majorHAnsi"/>
                <w:b/>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C349C0F" w14:textId="4613A783" w:rsidR="008D3BAE" w:rsidRPr="005B0495" w:rsidRDefault="008D3BAE" w:rsidP="008D3BAE">
            <w:pPr>
              <w:rPr>
                <w:color w:val="4F81BD" w:themeColor="accent1"/>
                <w:sz w:val="20"/>
                <w:szCs w:val="20"/>
              </w:rPr>
            </w:pPr>
            <w:r w:rsidRPr="005B0495">
              <w:rPr>
                <w:rFonts w:asciiTheme="majorHAnsi" w:hAnsiTheme="majorHAnsi"/>
                <w:color w:val="4F81BD" w:themeColor="accent1"/>
                <w:sz w:val="20"/>
                <w:szCs w:val="20"/>
              </w:rPr>
              <w:t>Comprehensive examinations at end of degree program; Student exit interview and program evaluation survey.</w:t>
            </w:r>
          </w:p>
        </w:tc>
      </w:tr>
      <w:tr w:rsidR="008D3BAE" w:rsidRPr="002B453A" w14:paraId="28577E40" w14:textId="77777777" w:rsidTr="00575870">
        <w:tc>
          <w:tcPr>
            <w:tcW w:w="2148" w:type="dxa"/>
          </w:tcPr>
          <w:p w14:paraId="3F932C26" w14:textId="77777777" w:rsidR="008D3BAE" w:rsidRPr="002B453A" w:rsidRDefault="008D3BAE" w:rsidP="008D3BAE">
            <w:pPr>
              <w:rPr>
                <w:rFonts w:asciiTheme="majorHAnsi" w:hAnsiTheme="majorHAnsi"/>
                <w:sz w:val="20"/>
                <w:szCs w:val="20"/>
              </w:rPr>
            </w:pPr>
            <w:r w:rsidRPr="002B453A">
              <w:rPr>
                <w:rFonts w:asciiTheme="majorHAnsi" w:hAnsiTheme="majorHAnsi"/>
                <w:sz w:val="20"/>
                <w:szCs w:val="20"/>
              </w:rPr>
              <w:t xml:space="preserve">Assessment </w:t>
            </w:r>
          </w:p>
          <w:p w14:paraId="1D450212" w14:textId="0C1191EA" w:rsidR="008D3BAE" w:rsidRPr="002B453A" w:rsidRDefault="008D3BAE" w:rsidP="008D3BA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741907608"/>
          </w:sdtPr>
          <w:sdtEndPr/>
          <w:sdtContent>
            <w:tc>
              <w:tcPr>
                <w:tcW w:w="7428" w:type="dxa"/>
              </w:tcPr>
              <w:p w14:paraId="7B6D3A03" w14:textId="191764E6" w:rsidR="008D3BAE" w:rsidRPr="005B0495" w:rsidRDefault="00D97613" w:rsidP="008D3BAE">
                <w:pPr>
                  <w:rPr>
                    <w:rFonts w:asciiTheme="majorHAnsi" w:hAnsiTheme="majorHAnsi"/>
                    <w:color w:val="4F81BD" w:themeColor="accent1"/>
                    <w:sz w:val="20"/>
                    <w:szCs w:val="20"/>
                  </w:rPr>
                </w:pPr>
                <w:sdt>
                  <w:sdtPr>
                    <w:rPr>
                      <w:color w:val="4F81BD" w:themeColor="accent1"/>
                      <w:sz w:val="20"/>
                      <w:szCs w:val="20"/>
                    </w:rPr>
                    <w:id w:val="968322388"/>
                    <w:text/>
                  </w:sdtPr>
                  <w:sdtEndPr/>
                  <w:sdtContent>
                    <w:r w:rsidR="008D3BAE" w:rsidRPr="005B0495">
                      <w:rPr>
                        <w:color w:val="4F81BD" w:themeColor="accent1"/>
                        <w:sz w:val="20"/>
                        <w:szCs w:val="20"/>
                      </w:rPr>
                      <w:t>Data collected and reviewed every year</w:t>
                    </w:r>
                  </w:sdtContent>
                </w:sdt>
              </w:p>
            </w:tc>
          </w:sdtContent>
        </w:sdt>
      </w:tr>
      <w:tr w:rsidR="008D3BAE" w:rsidRPr="002B453A" w14:paraId="6A932C84" w14:textId="77777777" w:rsidTr="00575870">
        <w:tc>
          <w:tcPr>
            <w:tcW w:w="2148" w:type="dxa"/>
          </w:tcPr>
          <w:p w14:paraId="536AB0F5" w14:textId="2B1FC368" w:rsidR="008D3BAE" w:rsidRPr="002B453A" w:rsidRDefault="008D3BAE" w:rsidP="008D3BA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4F81BD" w:themeColor="accent1"/>
              <w:sz w:val="20"/>
              <w:szCs w:val="20"/>
            </w:rPr>
            <w:id w:val="-2042437460"/>
          </w:sdtPr>
          <w:sdtEndPr/>
          <w:sdtContent>
            <w:tc>
              <w:tcPr>
                <w:tcW w:w="7428" w:type="dxa"/>
              </w:tcPr>
              <w:p w14:paraId="3F1382F1" w14:textId="7C98457E" w:rsidR="008D3BAE" w:rsidRPr="005B0495" w:rsidRDefault="008D3BAE" w:rsidP="008D3BAE">
                <w:pPr>
                  <w:rPr>
                    <w:color w:val="4F81BD" w:themeColor="accent1"/>
                    <w:sz w:val="20"/>
                    <w:szCs w:val="20"/>
                  </w:rPr>
                </w:pPr>
                <w:r w:rsidRPr="005B0495">
                  <w:rPr>
                    <w:color w:val="4F81BD" w:themeColor="accent1"/>
                    <w:sz w:val="20"/>
                    <w:szCs w:val="20"/>
                  </w:rPr>
                  <w:t>Department Chair, Graduate Studies Director, Comprehensive Examination Committee</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756C15D4" w14:textId="74E857F1" w:rsidR="00895557" w:rsidRDefault="00575870" w:rsidP="00540125">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1082AE91" w14:textId="3A1F1F99" w:rsidR="00540125" w:rsidRPr="00540125" w:rsidRDefault="00540125" w:rsidP="00540125">
      <w:pPr>
        <w:pStyle w:val="ListParagraph"/>
        <w:tabs>
          <w:tab w:val="left" w:pos="360"/>
          <w:tab w:val="left" w:pos="810"/>
        </w:tabs>
        <w:spacing w:after="0"/>
        <w:ind w:left="360"/>
        <w:rPr>
          <w:rFonts w:asciiTheme="majorHAnsi" w:hAnsiTheme="majorHAnsi" w:cs="Arial"/>
          <w:sz w:val="20"/>
          <w:szCs w:val="20"/>
        </w:rPr>
      </w:pPr>
      <w:r w:rsidRPr="00540125">
        <w:rPr>
          <w:rFonts w:asciiTheme="majorHAnsi" w:hAnsiTheme="majorHAnsi" w:cs="Arial"/>
          <w:color w:val="4F81BD" w:themeColor="accent1"/>
          <w:sz w:val="20"/>
          <w:szCs w:val="20"/>
        </w:rPr>
        <w:t>N/A</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006377">
        <w:tc>
          <w:tcPr>
            <w:tcW w:w="11016" w:type="dxa"/>
            <w:shd w:val="clear" w:color="auto" w:fill="D9D9D9" w:themeFill="background1" w:themeFillShade="D9"/>
          </w:tcPr>
          <w:p w14:paraId="5DA37BC1" w14:textId="77777777" w:rsidR="00D3680D" w:rsidRPr="008426D1" w:rsidRDefault="00D3680D" w:rsidP="0000637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006377">
        <w:tc>
          <w:tcPr>
            <w:tcW w:w="11016" w:type="dxa"/>
            <w:shd w:val="clear" w:color="auto" w:fill="F2F2F2" w:themeFill="background1" w:themeFillShade="F2"/>
          </w:tcPr>
          <w:p w14:paraId="2B89A680" w14:textId="77777777" w:rsidR="00D3680D" w:rsidRPr="008426D1" w:rsidRDefault="00D3680D" w:rsidP="0000637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00637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006377">
            <w:pPr>
              <w:rPr>
                <w:rFonts w:ascii="Times New Roman" w:hAnsi="Times New Roman" w:cs="Times New Roman"/>
                <w:b/>
                <w:color w:val="FF0000"/>
                <w:sz w:val="14"/>
                <w:szCs w:val="24"/>
              </w:rPr>
            </w:pPr>
          </w:p>
          <w:p w14:paraId="6BCFEAAC" w14:textId="77777777" w:rsidR="00D3680D" w:rsidRPr="008426D1" w:rsidRDefault="00D3680D" w:rsidP="0000637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00637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00637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006377">
            <w:pPr>
              <w:tabs>
                <w:tab w:val="left" w:pos="360"/>
                <w:tab w:val="left" w:pos="720"/>
              </w:tabs>
              <w:ind w:left="360"/>
              <w:jc w:val="center"/>
              <w:rPr>
                <w:rFonts w:asciiTheme="majorHAnsi" w:hAnsiTheme="majorHAnsi"/>
                <w:sz w:val="18"/>
                <w:szCs w:val="18"/>
              </w:rPr>
            </w:pPr>
          </w:p>
        </w:tc>
      </w:tr>
    </w:tbl>
    <w:p w14:paraId="07E9BE51" w14:textId="5AED16ED" w:rsidR="006446E1" w:rsidRPr="00DA046A" w:rsidRDefault="00D3680D" w:rsidP="00DA046A">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sdt>
      <w:sdtPr>
        <w:rPr>
          <w:rFonts w:cstheme="minorHAnsi"/>
          <w:sz w:val="20"/>
          <w:szCs w:val="20"/>
        </w:rPr>
        <w:id w:val="-1892111076"/>
        <w:placeholder>
          <w:docPart w:val="D30C5CB43B4345DEB34DEAF0ACCB1CA7"/>
        </w:placeholder>
      </w:sdtPr>
      <w:sdtEndPr/>
      <w:sdtContent>
        <w:p w14:paraId="2AC0A6B3" w14:textId="77777777" w:rsidR="008A18CA" w:rsidRPr="008A18CA" w:rsidRDefault="006446E1" w:rsidP="006446E1">
          <w:pPr>
            <w:tabs>
              <w:tab w:val="left" w:pos="360"/>
              <w:tab w:val="left" w:pos="720"/>
            </w:tabs>
            <w:spacing w:after="0" w:line="240" w:lineRule="auto"/>
            <w:rPr>
              <w:rFonts w:cstheme="minorHAnsi"/>
              <w:sz w:val="20"/>
              <w:szCs w:val="20"/>
            </w:rPr>
          </w:pPr>
          <w:r w:rsidRPr="008A18CA">
            <w:rPr>
              <w:rFonts w:cstheme="minorHAnsi"/>
              <w:sz w:val="20"/>
              <w:szCs w:val="20"/>
            </w:rPr>
            <w:t>2021-22 Gr</w:t>
          </w:r>
          <w:r w:rsidR="00DA046A" w:rsidRPr="008A18CA">
            <w:rPr>
              <w:rFonts w:cstheme="minorHAnsi"/>
              <w:sz w:val="20"/>
              <w:szCs w:val="20"/>
            </w:rPr>
            <w:t>aduate Bulletin, Page 42</w:t>
          </w:r>
          <w:r w:rsidR="008A18CA" w:rsidRPr="008A18CA">
            <w:rPr>
              <w:rFonts w:cstheme="minorHAnsi"/>
              <w:sz w:val="20"/>
              <w:szCs w:val="20"/>
            </w:rPr>
            <w:t>6</w:t>
          </w:r>
          <w:r w:rsidR="00DA046A" w:rsidRPr="008A18CA">
            <w:rPr>
              <w:rFonts w:cstheme="minorHAnsi"/>
              <w:sz w:val="20"/>
              <w:szCs w:val="20"/>
            </w:rPr>
            <w:t xml:space="preserve"> before</w:t>
          </w:r>
          <w:r w:rsidRPr="008A18CA">
            <w:rPr>
              <w:rFonts w:cstheme="minorHAnsi"/>
              <w:sz w:val="20"/>
              <w:szCs w:val="20"/>
            </w:rPr>
            <w:t xml:space="preserve">: </w:t>
          </w:r>
        </w:p>
        <w:p w14:paraId="76E6C9C1" w14:textId="77777777" w:rsidR="008A18CA" w:rsidRPr="008A18CA" w:rsidRDefault="008A18CA" w:rsidP="006446E1">
          <w:pPr>
            <w:tabs>
              <w:tab w:val="left" w:pos="360"/>
              <w:tab w:val="left" w:pos="720"/>
            </w:tabs>
            <w:spacing w:after="0" w:line="240" w:lineRule="auto"/>
            <w:rPr>
              <w:rFonts w:cstheme="minorHAnsi"/>
              <w:sz w:val="20"/>
              <w:szCs w:val="20"/>
            </w:rPr>
          </w:pPr>
        </w:p>
        <w:p w14:paraId="3156A708" w14:textId="0AF9871B" w:rsidR="006446E1" w:rsidRPr="008A18CA" w:rsidRDefault="008A18CA" w:rsidP="006446E1">
          <w:pPr>
            <w:tabs>
              <w:tab w:val="left" w:pos="360"/>
              <w:tab w:val="left" w:pos="720"/>
            </w:tabs>
            <w:spacing w:after="0" w:line="240" w:lineRule="auto"/>
            <w:rPr>
              <w:rFonts w:cstheme="minorHAnsi"/>
              <w:sz w:val="20"/>
              <w:szCs w:val="20"/>
            </w:rPr>
          </w:pPr>
          <w:r w:rsidRPr="008A18CA">
            <w:rPr>
              <w:rFonts w:cstheme="minorHAnsi"/>
              <w:b/>
              <w:sz w:val="20"/>
              <w:szCs w:val="20"/>
            </w:rPr>
            <w:t>STAT 6833. Biostatistics</w:t>
          </w:r>
          <w:r w:rsidRPr="008A18CA">
            <w:rPr>
              <w:rFonts w:cstheme="minorHAnsi"/>
              <w:sz w:val="20"/>
              <w:szCs w:val="20"/>
            </w:rPr>
            <w:t xml:space="preserve"> Applications of advanced statistical techniques to the Life and Health Sciences. Topics include estimation and hypothesis testing, single and multiway analysis of variance (ANOVA), linear regression, correlation and frequency analysis. Prerequisite, an introductory level statistics course.</w:t>
          </w:r>
        </w:p>
      </w:sdtContent>
    </w:sdt>
    <w:p w14:paraId="2081D50A" w14:textId="777C165E" w:rsidR="006446E1" w:rsidRDefault="006446E1" w:rsidP="00006377">
      <w:pPr>
        <w:rPr>
          <w:rFonts w:asciiTheme="majorHAnsi" w:hAnsiTheme="majorHAnsi" w:cs="Arial"/>
          <w:sz w:val="20"/>
          <w:szCs w:val="20"/>
        </w:rPr>
      </w:pPr>
    </w:p>
    <w:sdt>
      <w:sdtPr>
        <w:rPr>
          <w:rFonts w:asciiTheme="majorHAnsi" w:hAnsiTheme="majorHAnsi" w:cs="Arial"/>
          <w:sz w:val="20"/>
          <w:szCs w:val="20"/>
        </w:rPr>
        <w:id w:val="482507343"/>
        <w:placeholder>
          <w:docPart w:val="327DD412124B47849E51D7A5CB02DD96"/>
        </w:placeholder>
      </w:sdtPr>
      <w:sdtEndPr/>
      <w:sdtContent>
        <w:p w14:paraId="3D62175C" w14:textId="2F3DECE1" w:rsidR="006446E1" w:rsidRDefault="006446E1" w:rsidP="006446E1">
          <w:pPr>
            <w:tabs>
              <w:tab w:val="left" w:pos="360"/>
              <w:tab w:val="left" w:pos="720"/>
            </w:tabs>
            <w:rPr>
              <w:rFonts w:asciiTheme="majorHAnsi" w:hAnsiTheme="majorHAnsi"/>
              <w:sz w:val="20"/>
              <w:szCs w:val="20"/>
            </w:rPr>
          </w:pPr>
          <w:r>
            <w:rPr>
              <w:rFonts w:asciiTheme="majorHAnsi" w:hAnsiTheme="majorHAnsi" w:cs="Arial"/>
              <w:sz w:val="20"/>
              <w:szCs w:val="20"/>
            </w:rPr>
            <w:t>2021</w:t>
          </w:r>
          <w:r w:rsidR="00DA046A">
            <w:rPr>
              <w:rFonts w:asciiTheme="majorHAnsi" w:hAnsiTheme="majorHAnsi" w:cs="Arial"/>
              <w:sz w:val="20"/>
              <w:szCs w:val="20"/>
            </w:rPr>
            <w:t xml:space="preserve">-22 Graduate Bulletin, Page 426 </w:t>
          </w:r>
          <w:r w:rsidR="00DA046A" w:rsidRPr="008A18CA">
            <w:rPr>
              <w:rFonts w:asciiTheme="majorHAnsi" w:hAnsiTheme="majorHAnsi" w:cs="Arial"/>
              <w:color w:val="4F81BD" w:themeColor="accent1"/>
              <w:sz w:val="20"/>
              <w:szCs w:val="20"/>
            </w:rPr>
            <w:t>after</w:t>
          </w:r>
          <w:r>
            <w:rPr>
              <w:rFonts w:asciiTheme="majorHAnsi" w:hAnsiTheme="majorHAnsi" w:cs="Arial"/>
              <w:sz w:val="20"/>
              <w:szCs w:val="20"/>
            </w:rPr>
            <w:t xml:space="preserve">: </w:t>
          </w:r>
        </w:p>
      </w:sdtContent>
    </w:sdt>
    <w:p w14:paraId="1BFF5140" w14:textId="04A590CE" w:rsidR="00DA046A" w:rsidRPr="00DA046A" w:rsidRDefault="00DA046A" w:rsidP="00DA046A">
      <w:pPr>
        <w:rPr>
          <w:rFonts w:ascii="Arial" w:hAnsi="Arial" w:cs="Arial"/>
          <w:color w:val="231F20"/>
          <w:sz w:val="20"/>
          <w:szCs w:val="20"/>
        </w:rPr>
      </w:pPr>
      <w:r w:rsidRPr="00DA046A">
        <w:rPr>
          <w:rStyle w:val="A1"/>
          <w:b/>
          <w:bCs/>
          <w:sz w:val="20"/>
          <w:szCs w:val="20"/>
        </w:rPr>
        <w:t xml:space="preserve">STAT 6833. Biostatistics </w:t>
      </w:r>
      <w:r w:rsidRPr="00DA046A">
        <w:rPr>
          <w:rStyle w:val="A1"/>
          <w:sz w:val="20"/>
          <w:szCs w:val="20"/>
        </w:rPr>
        <w:t>Applications of advanced statistical techniques to the Life and Health Sciences. Topics include estimation and hypothesis testing, single and multiway analysis of variance (ANOVA), linear regression, correlation and frequency analysis. Prerequisite, an introductory level statistics course.</w:t>
      </w:r>
    </w:p>
    <w:p w14:paraId="78516169" w14:textId="0DD6D4E6" w:rsidR="00FE7EA1" w:rsidRDefault="00FE7EA1" w:rsidP="006446E1">
      <w:pPr>
        <w:rPr>
          <w:rFonts w:ascii="Arial" w:hAnsi="Arial" w:cs="Arial"/>
          <w:b/>
          <w:color w:val="4F81BD" w:themeColor="accent1"/>
          <w:sz w:val="28"/>
          <w:szCs w:val="28"/>
        </w:rPr>
      </w:pPr>
      <w:r>
        <w:rPr>
          <w:rFonts w:ascii="Arial" w:hAnsi="Arial" w:cs="Arial"/>
          <w:b/>
          <w:color w:val="4F81BD" w:themeColor="accent1"/>
          <w:sz w:val="28"/>
          <w:szCs w:val="28"/>
        </w:rPr>
        <w:t>STAT 680V. Independent Study</w:t>
      </w:r>
    </w:p>
    <w:p w14:paraId="05B22166" w14:textId="58C0C5F1" w:rsidR="00FE7EA1" w:rsidRPr="00006377" w:rsidRDefault="00FE7EA1" w:rsidP="006446E1">
      <w:pPr>
        <w:rPr>
          <w:rFonts w:asciiTheme="majorHAnsi" w:hAnsiTheme="majorHAnsi" w:cs="Arial"/>
          <w:sz w:val="20"/>
          <w:szCs w:val="20"/>
        </w:rPr>
      </w:pPr>
      <w:r>
        <w:rPr>
          <w:rFonts w:ascii="Arial" w:hAnsi="Arial" w:cs="Arial"/>
          <w:b/>
          <w:color w:val="4F81BD" w:themeColor="accent1"/>
          <w:sz w:val="28"/>
          <w:szCs w:val="28"/>
        </w:rPr>
        <w:t>STAT 689V. Thesis</w:t>
      </w:r>
    </w:p>
    <w:sectPr w:rsidR="00FE7EA1" w:rsidRPr="00006377"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AE33B" w14:textId="77777777" w:rsidR="00D97613" w:rsidRDefault="00D97613" w:rsidP="00AF3758">
      <w:pPr>
        <w:spacing w:after="0" w:line="240" w:lineRule="auto"/>
      </w:pPr>
      <w:r>
        <w:separator/>
      </w:r>
    </w:p>
  </w:endnote>
  <w:endnote w:type="continuationSeparator" w:id="0">
    <w:p w14:paraId="683E0D33" w14:textId="77777777" w:rsidR="00D97613" w:rsidRDefault="00D9761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C16A89" w:rsidRDefault="00C16A8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C16A89" w:rsidRDefault="00C16A89"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894CD7D" w:rsidR="00C16A89" w:rsidRDefault="00C16A8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5F5D">
      <w:rPr>
        <w:rStyle w:val="PageNumber"/>
        <w:noProof/>
      </w:rPr>
      <w:t>2</w:t>
    </w:r>
    <w:r>
      <w:rPr>
        <w:rStyle w:val="PageNumber"/>
      </w:rPr>
      <w:fldChar w:fldCharType="end"/>
    </w:r>
  </w:p>
  <w:p w14:paraId="0312F2A9" w14:textId="6FBF632F" w:rsidR="00C16A89" w:rsidRDefault="00C16A89"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8DD94" w14:textId="77777777" w:rsidR="00D97613" w:rsidRDefault="00D97613" w:rsidP="00AF3758">
      <w:pPr>
        <w:spacing w:after="0" w:line="240" w:lineRule="auto"/>
      </w:pPr>
      <w:r>
        <w:separator/>
      </w:r>
    </w:p>
  </w:footnote>
  <w:footnote w:type="continuationSeparator" w:id="0">
    <w:p w14:paraId="1DAF6FC9" w14:textId="77777777" w:rsidR="00D97613" w:rsidRDefault="00D9761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06377"/>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E4EFA"/>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97959"/>
    <w:rsid w:val="001A5DD5"/>
    <w:rsid w:val="001C6BFA"/>
    <w:rsid w:val="001D2890"/>
    <w:rsid w:val="001D6244"/>
    <w:rsid w:val="001D79A5"/>
    <w:rsid w:val="001E0129"/>
    <w:rsid w:val="001E0853"/>
    <w:rsid w:val="001E288B"/>
    <w:rsid w:val="001E597A"/>
    <w:rsid w:val="001F28FD"/>
    <w:rsid w:val="001F5DA4"/>
    <w:rsid w:val="00201405"/>
    <w:rsid w:val="002036A0"/>
    <w:rsid w:val="00204FA5"/>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1733"/>
    <w:rsid w:val="00274D18"/>
    <w:rsid w:val="00276F55"/>
    <w:rsid w:val="0028351D"/>
    <w:rsid w:val="00283525"/>
    <w:rsid w:val="002954F8"/>
    <w:rsid w:val="002A7399"/>
    <w:rsid w:val="002A7E22"/>
    <w:rsid w:val="002B2119"/>
    <w:rsid w:val="002C498C"/>
    <w:rsid w:val="002E0CD3"/>
    <w:rsid w:val="002E3BD5"/>
    <w:rsid w:val="002E544F"/>
    <w:rsid w:val="002F399F"/>
    <w:rsid w:val="0030740C"/>
    <w:rsid w:val="0031339E"/>
    <w:rsid w:val="0032032C"/>
    <w:rsid w:val="00336348"/>
    <w:rsid w:val="00336EDB"/>
    <w:rsid w:val="0035434A"/>
    <w:rsid w:val="003557A1"/>
    <w:rsid w:val="00360064"/>
    <w:rsid w:val="00361C56"/>
    <w:rsid w:val="00362414"/>
    <w:rsid w:val="0036794A"/>
    <w:rsid w:val="00370451"/>
    <w:rsid w:val="00374D72"/>
    <w:rsid w:val="00384538"/>
    <w:rsid w:val="00390A66"/>
    <w:rsid w:val="00391206"/>
    <w:rsid w:val="00393E47"/>
    <w:rsid w:val="00395BB2"/>
    <w:rsid w:val="00396386"/>
    <w:rsid w:val="00396C14"/>
    <w:rsid w:val="003976EE"/>
    <w:rsid w:val="003C334C"/>
    <w:rsid w:val="003D2DDC"/>
    <w:rsid w:val="003D5ADD"/>
    <w:rsid w:val="003D6A97"/>
    <w:rsid w:val="003D72FB"/>
    <w:rsid w:val="003F2F3D"/>
    <w:rsid w:val="0040053D"/>
    <w:rsid w:val="004036E1"/>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B5F5D"/>
    <w:rsid w:val="004C4ADF"/>
    <w:rsid w:val="004C53EC"/>
    <w:rsid w:val="004D5819"/>
    <w:rsid w:val="004F3C87"/>
    <w:rsid w:val="00504ECD"/>
    <w:rsid w:val="00510C88"/>
    <w:rsid w:val="00521065"/>
    <w:rsid w:val="00526B81"/>
    <w:rsid w:val="00540125"/>
    <w:rsid w:val="0054568E"/>
    <w:rsid w:val="00547433"/>
    <w:rsid w:val="00556E69"/>
    <w:rsid w:val="00564B18"/>
    <w:rsid w:val="005677EC"/>
    <w:rsid w:val="0056782C"/>
    <w:rsid w:val="00573D98"/>
    <w:rsid w:val="00575870"/>
    <w:rsid w:val="00584C22"/>
    <w:rsid w:val="00592A95"/>
    <w:rsid w:val="005934F2"/>
    <w:rsid w:val="005978FA"/>
    <w:rsid w:val="005A3B76"/>
    <w:rsid w:val="005B0495"/>
    <w:rsid w:val="005B6EB6"/>
    <w:rsid w:val="005C26C9"/>
    <w:rsid w:val="005C471D"/>
    <w:rsid w:val="005C7F00"/>
    <w:rsid w:val="005D6652"/>
    <w:rsid w:val="005F41DD"/>
    <w:rsid w:val="005F5065"/>
    <w:rsid w:val="0060479F"/>
    <w:rsid w:val="00604E55"/>
    <w:rsid w:val="00606EE4"/>
    <w:rsid w:val="00610022"/>
    <w:rsid w:val="006179CB"/>
    <w:rsid w:val="00623E7A"/>
    <w:rsid w:val="00627260"/>
    <w:rsid w:val="0063084C"/>
    <w:rsid w:val="00630A6B"/>
    <w:rsid w:val="006311FB"/>
    <w:rsid w:val="006343A6"/>
    <w:rsid w:val="00636DB3"/>
    <w:rsid w:val="00641E0F"/>
    <w:rsid w:val="006446E1"/>
    <w:rsid w:val="00647038"/>
    <w:rsid w:val="00661D25"/>
    <w:rsid w:val="0066260B"/>
    <w:rsid w:val="006657FB"/>
    <w:rsid w:val="0066789C"/>
    <w:rsid w:val="00671EAA"/>
    <w:rsid w:val="0067722E"/>
    <w:rsid w:val="0067749B"/>
    <w:rsid w:val="00677A48"/>
    <w:rsid w:val="00687879"/>
    <w:rsid w:val="00691664"/>
    <w:rsid w:val="006A7113"/>
    <w:rsid w:val="006B0864"/>
    <w:rsid w:val="006B52C0"/>
    <w:rsid w:val="006C0168"/>
    <w:rsid w:val="006C0781"/>
    <w:rsid w:val="006D0246"/>
    <w:rsid w:val="006D258C"/>
    <w:rsid w:val="006D3578"/>
    <w:rsid w:val="006E6117"/>
    <w:rsid w:val="00707894"/>
    <w:rsid w:val="00710A58"/>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131"/>
    <w:rsid w:val="007E3CEE"/>
    <w:rsid w:val="007F159A"/>
    <w:rsid w:val="007F2D67"/>
    <w:rsid w:val="00802638"/>
    <w:rsid w:val="00820CD9"/>
    <w:rsid w:val="00822A0F"/>
    <w:rsid w:val="00826029"/>
    <w:rsid w:val="0083170D"/>
    <w:rsid w:val="008426D1"/>
    <w:rsid w:val="00862E36"/>
    <w:rsid w:val="008663CA"/>
    <w:rsid w:val="00895557"/>
    <w:rsid w:val="008A18CA"/>
    <w:rsid w:val="008B2BCB"/>
    <w:rsid w:val="008B74B6"/>
    <w:rsid w:val="008C4277"/>
    <w:rsid w:val="008C6881"/>
    <w:rsid w:val="008C703B"/>
    <w:rsid w:val="008D3BAE"/>
    <w:rsid w:val="008E6C1C"/>
    <w:rsid w:val="008F6B45"/>
    <w:rsid w:val="00900E46"/>
    <w:rsid w:val="00903AB9"/>
    <w:rsid w:val="009053D1"/>
    <w:rsid w:val="009055C4"/>
    <w:rsid w:val="00906D0E"/>
    <w:rsid w:val="00910555"/>
    <w:rsid w:val="00912B7A"/>
    <w:rsid w:val="00916FCA"/>
    <w:rsid w:val="00940D31"/>
    <w:rsid w:val="00952C9E"/>
    <w:rsid w:val="00962018"/>
    <w:rsid w:val="009674A3"/>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0783D"/>
    <w:rsid w:val="00A16BB1"/>
    <w:rsid w:val="00A2547D"/>
    <w:rsid w:val="00A30F5E"/>
    <w:rsid w:val="00A36871"/>
    <w:rsid w:val="00A40562"/>
    <w:rsid w:val="00A41E08"/>
    <w:rsid w:val="00A5089E"/>
    <w:rsid w:val="00A54CD6"/>
    <w:rsid w:val="00A559A8"/>
    <w:rsid w:val="00A56D36"/>
    <w:rsid w:val="00A606BB"/>
    <w:rsid w:val="00A66C99"/>
    <w:rsid w:val="00A75AB0"/>
    <w:rsid w:val="00A80F2F"/>
    <w:rsid w:val="00A865C3"/>
    <w:rsid w:val="00A90B9E"/>
    <w:rsid w:val="00A954CA"/>
    <w:rsid w:val="00A966C5"/>
    <w:rsid w:val="00AA702B"/>
    <w:rsid w:val="00AA7312"/>
    <w:rsid w:val="00AB4E23"/>
    <w:rsid w:val="00AB5523"/>
    <w:rsid w:val="00AB7574"/>
    <w:rsid w:val="00AC19CA"/>
    <w:rsid w:val="00AD2B4A"/>
    <w:rsid w:val="00AD66DE"/>
    <w:rsid w:val="00AD6F6B"/>
    <w:rsid w:val="00AE1595"/>
    <w:rsid w:val="00AE4022"/>
    <w:rsid w:val="00AE5338"/>
    <w:rsid w:val="00AF3758"/>
    <w:rsid w:val="00AF3C6A"/>
    <w:rsid w:val="00AF68E8"/>
    <w:rsid w:val="00AF72F9"/>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11C3"/>
    <w:rsid w:val="00BF68C8"/>
    <w:rsid w:val="00BF6FF6"/>
    <w:rsid w:val="00C002F9"/>
    <w:rsid w:val="00C06304"/>
    <w:rsid w:val="00C12816"/>
    <w:rsid w:val="00C12977"/>
    <w:rsid w:val="00C16A89"/>
    <w:rsid w:val="00C23120"/>
    <w:rsid w:val="00C23CC7"/>
    <w:rsid w:val="00C31DE7"/>
    <w:rsid w:val="00C334FF"/>
    <w:rsid w:val="00C42E21"/>
    <w:rsid w:val="00C44B9B"/>
    <w:rsid w:val="00C44C5E"/>
    <w:rsid w:val="00C44FA3"/>
    <w:rsid w:val="00C52F85"/>
    <w:rsid w:val="00C55BB9"/>
    <w:rsid w:val="00C60A91"/>
    <w:rsid w:val="00C61F9E"/>
    <w:rsid w:val="00C67C20"/>
    <w:rsid w:val="00C70F60"/>
    <w:rsid w:val="00C74B62"/>
    <w:rsid w:val="00C75783"/>
    <w:rsid w:val="00C80773"/>
    <w:rsid w:val="00C90523"/>
    <w:rsid w:val="00C945B1"/>
    <w:rsid w:val="00CA269E"/>
    <w:rsid w:val="00CA57D6"/>
    <w:rsid w:val="00CA7772"/>
    <w:rsid w:val="00CA7C7C"/>
    <w:rsid w:val="00CB2125"/>
    <w:rsid w:val="00CB4B5A"/>
    <w:rsid w:val="00CC257B"/>
    <w:rsid w:val="00CC5CE7"/>
    <w:rsid w:val="00CC6C15"/>
    <w:rsid w:val="00CD73B4"/>
    <w:rsid w:val="00CE6F34"/>
    <w:rsid w:val="00CF60D8"/>
    <w:rsid w:val="00D02490"/>
    <w:rsid w:val="00D06043"/>
    <w:rsid w:val="00D0686A"/>
    <w:rsid w:val="00D145D1"/>
    <w:rsid w:val="00D14CE3"/>
    <w:rsid w:val="00D20B84"/>
    <w:rsid w:val="00D215DB"/>
    <w:rsid w:val="00D2209B"/>
    <w:rsid w:val="00D24427"/>
    <w:rsid w:val="00D33FCF"/>
    <w:rsid w:val="00D3680D"/>
    <w:rsid w:val="00D36E2F"/>
    <w:rsid w:val="00D4202C"/>
    <w:rsid w:val="00D4255A"/>
    <w:rsid w:val="00D51205"/>
    <w:rsid w:val="00D57716"/>
    <w:rsid w:val="00D66C39"/>
    <w:rsid w:val="00D67AC4"/>
    <w:rsid w:val="00D70F36"/>
    <w:rsid w:val="00D91DED"/>
    <w:rsid w:val="00D95DA5"/>
    <w:rsid w:val="00D96A29"/>
    <w:rsid w:val="00D97613"/>
    <w:rsid w:val="00D979DD"/>
    <w:rsid w:val="00DA046A"/>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E767F"/>
    <w:rsid w:val="00EF2038"/>
    <w:rsid w:val="00EF2A44"/>
    <w:rsid w:val="00EF34D9"/>
    <w:rsid w:val="00EF3F87"/>
    <w:rsid w:val="00EF50DC"/>
    <w:rsid w:val="00EF59AD"/>
    <w:rsid w:val="00F24EE6"/>
    <w:rsid w:val="00F3035E"/>
    <w:rsid w:val="00F3261D"/>
    <w:rsid w:val="00F36F29"/>
    <w:rsid w:val="00F40E7C"/>
    <w:rsid w:val="00F44095"/>
    <w:rsid w:val="00F62148"/>
    <w:rsid w:val="00F63326"/>
    <w:rsid w:val="00F645B5"/>
    <w:rsid w:val="00F7007D"/>
    <w:rsid w:val="00F7429E"/>
    <w:rsid w:val="00F760B1"/>
    <w:rsid w:val="00F77400"/>
    <w:rsid w:val="00F80644"/>
    <w:rsid w:val="00F847A8"/>
    <w:rsid w:val="00FA6921"/>
    <w:rsid w:val="00FB00D4"/>
    <w:rsid w:val="00FB38CA"/>
    <w:rsid w:val="00FB7442"/>
    <w:rsid w:val="00FC2C0F"/>
    <w:rsid w:val="00FC5698"/>
    <w:rsid w:val="00FD2B44"/>
    <w:rsid w:val="00FD3EBD"/>
    <w:rsid w:val="00FD508C"/>
    <w:rsid w:val="00FE22BD"/>
    <w:rsid w:val="00FE7EA1"/>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4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C70F60"/>
    <w:pPr>
      <w:autoSpaceDE w:val="0"/>
      <w:autoSpaceDN w:val="0"/>
      <w:adjustRightInd w:val="0"/>
      <w:spacing w:before="1" w:after="0" w:line="240" w:lineRule="auto"/>
    </w:pPr>
    <w:rPr>
      <w:rFonts w:ascii="Arial" w:hAnsi="Arial" w:cs="Arial"/>
      <w:b/>
      <w:bCs/>
      <w:sz w:val="16"/>
      <w:szCs w:val="16"/>
    </w:rPr>
  </w:style>
  <w:style w:type="character" w:customStyle="1" w:styleId="BodyTextChar">
    <w:name w:val="Body Text Char"/>
    <w:basedOn w:val="DefaultParagraphFont"/>
    <w:link w:val="BodyText"/>
    <w:uiPriority w:val="1"/>
    <w:rsid w:val="00C70F60"/>
    <w:rPr>
      <w:rFonts w:ascii="Arial" w:hAnsi="Arial" w:cs="Arial"/>
      <w:b/>
      <w:bCs/>
      <w:sz w:val="16"/>
      <w:szCs w:val="16"/>
    </w:rPr>
  </w:style>
  <w:style w:type="paragraph" w:styleId="Title">
    <w:name w:val="Title"/>
    <w:basedOn w:val="Normal"/>
    <w:next w:val="Normal"/>
    <w:link w:val="TitleChar"/>
    <w:uiPriority w:val="1"/>
    <w:qFormat/>
    <w:rsid w:val="00C70F60"/>
    <w:pPr>
      <w:autoSpaceDE w:val="0"/>
      <w:autoSpaceDN w:val="0"/>
      <w:adjustRightInd w:val="0"/>
      <w:spacing w:before="66" w:after="0" w:line="240" w:lineRule="auto"/>
      <w:ind w:left="2610" w:right="2608"/>
      <w:jc w:val="center"/>
    </w:pPr>
    <w:rPr>
      <w:rFonts w:ascii="Trebuchet MS" w:hAnsi="Trebuchet MS" w:cs="Trebuchet MS"/>
      <w:b/>
      <w:bCs/>
      <w:sz w:val="32"/>
      <w:szCs w:val="32"/>
    </w:rPr>
  </w:style>
  <w:style w:type="character" w:customStyle="1" w:styleId="TitleChar">
    <w:name w:val="Title Char"/>
    <w:basedOn w:val="DefaultParagraphFont"/>
    <w:link w:val="Title"/>
    <w:uiPriority w:val="1"/>
    <w:rsid w:val="00C70F60"/>
    <w:rPr>
      <w:rFonts w:ascii="Trebuchet MS" w:hAnsi="Trebuchet MS" w:cs="Trebuchet MS"/>
      <w:b/>
      <w:bCs/>
      <w:sz w:val="32"/>
      <w:szCs w:val="32"/>
    </w:rPr>
  </w:style>
  <w:style w:type="paragraph" w:customStyle="1" w:styleId="TableParagraph">
    <w:name w:val="Table Paragraph"/>
    <w:basedOn w:val="Normal"/>
    <w:uiPriority w:val="1"/>
    <w:qFormat/>
    <w:rsid w:val="00C70F60"/>
    <w:pPr>
      <w:autoSpaceDE w:val="0"/>
      <w:autoSpaceDN w:val="0"/>
      <w:adjustRightInd w:val="0"/>
      <w:spacing w:before="45" w:after="0" w:line="240" w:lineRule="auto"/>
      <w:ind w:left="260"/>
    </w:pPr>
    <w:rPr>
      <w:rFonts w:ascii="Arial" w:hAnsi="Arial" w:cs="Arial"/>
      <w:sz w:val="24"/>
      <w:szCs w:val="24"/>
    </w:rPr>
  </w:style>
  <w:style w:type="character" w:customStyle="1" w:styleId="A1">
    <w:name w:val="A1"/>
    <w:uiPriority w:val="99"/>
    <w:rsid w:val="00DA046A"/>
    <w:rPr>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113595031">
      <w:bodyDiv w:val="1"/>
      <w:marLeft w:val="0"/>
      <w:marRight w:val="0"/>
      <w:marTop w:val="0"/>
      <w:marBottom w:val="0"/>
      <w:divBdr>
        <w:top w:val="none" w:sz="0" w:space="0" w:color="auto"/>
        <w:left w:val="none" w:sz="0" w:space="0" w:color="auto"/>
        <w:bottom w:val="none" w:sz="0" w:space="0" w:color="auto"/>
        <w:right w:val="none" w:sz="0" w:space="0" w:color="auto"/>
      </w:divBdr>
    </w:div>
    <w:div w:id="1930961332">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iao@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27DD412124B47849E51D7A5CB02DD96"/>
        <w:category>
          <w:name w:val="General"/>
          <w:gallery w:val="placeholder"/>
        </w:category>
        <w:types>
          <w:type w:val="bbPlcHdr"/>
        </w:types>
        <w:behaviors>
          <w:behavior w:val="content"/>
        </w:behaviors>
        <w:guid w:val="{0263831D-4A4B-4704-8B78-253F816A6179}"/>
      </w:docPartPr>
      <w:docPartBody>
        <w:p w:rsidR="00937D80" w:rsidRDefault="00F04B05" w:rsidP="00F04B05">
          <w:pPr>
            <w:pStyle w:val="327DD412124B47849E51D7A5CB02DD96"/>
          </w:pPr>
          <w:r w:rsidRPr="008426D1">
            <w:rPr>
              <w:rStyle w:val="PlaceholderText"/>
              <w:shd w:val="clear" w:color="auto" w:fill="D9D9D9" w:themeFill="background1" w:themeFillShade="D9"/>
            </w:rPr>
            <w:t>Paste bulletin pages here...</w:t>
          </w:r>
        </w:p>
      </w:docPartBody>
    </w:docPart>
    <w:docPart>
      <w:docPartPr>
        <w:name w:val="D30C5CB43B4345DEB34DEAF0ACCB1CA7"/>
        <w:category>
          <w:name w:val="General"/>
          <w:gallery w:val="placeholder"/>
        </w:category>
        <w:types>
          <w:type w:val="bbPlcHdr"/>
        </w:types>
        <w:behaviors>
          <w:behavior w:val="content"/>
        </w:behaviors>
        <w:guid w:val="{78CE074A-D759-4819-BCE7-7A849AF7DE2A}"/>
      </w:docPartPr>
      <w:docPartBody>
        <w:p w:rsidR="00937D80" w:rsidRDefault="00F04B05" w:rsidP="00F04B05">
          <w:pPr>
            <w:pStyle w:val="D30C5CB43B4345DEB34DEAF0ACCB1CA7"/>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72C8A"/>
    <w:rsid w:val="00195440"/>
    <w:rsid w:val="002D64D6"/>
    <w:rsid w:val="0032383A"/>
    <w:rsid w:val="00337484"/>
    <w:rsid w:val="003B7E46"/>
    <w:rsid w:val="003D4C2A"/>
    <w:rsid w:val="003F69FB"/>
    <w:rsid w:val="003F6A38"/>
    <w:rsid w:val="00425226"/>
    <w:rsid w:val="00436B57"/>
    <w:rsid w:val="00453B46"/>
    <w:rsid w:val="004E1A75"/>
    <w:rsid w:val="00534B28"/>
    <w:rsid w:val="00576003"/>
    <w:rsid w:val="00583925"/>
    <w:rsid w:val="00587536"/>
    <w:rsid w:val="005C4D59"/>
    <w:rsid w:val="005D5D2F"/>
    <w:rsid w:val="00620311"/>
    <w:rsid w:val="00623293"/>
    <w:rsid w:val="00654E35"/>
    <w:rsid w:val="006C3910"/>
    <w:rsid w:val="00761D38"/>
    <w:rsid w:val="008822A5"/>
    <w:rsid w:val="00891F77"/>
    <w:rsid w:val="008C5BBB"/>
    <w:rsid w:val="00913E4B"/>
    <w:rsid w:val="00937D80"/>
    <w:rsid w:val="0096458F"/>
    <w:rsid w:val="0097788B"/>
    <w:rsid w:val="009D102F"/>
    <w:rsid w:val="009D439F"/>
    <w:rsid w:val="00A20583"/>
    <w:rsid w:val="00AC62E8"/>
    <w:rsid w:val="00AD4B92"/>
    <w:rsid w:val="00AD5D56"/>
    <w:rsid w:val="00B2559E"/>
    <w:rsid w:val="00B46360"/>
    <w:rsid w:val="00B46AFF"/>
    <w:rsid w:val="00B72454"/>
    <w:rsid w:val="00B72548"/>
    <w:rsid w:val="00BA0596"/>
    <w:rsid w:val="00BE0E7B"/>
    <w:rsid w:val="00CB25D5"/>
    <w:rsid w:val="00CB7515"/>
    <w:rsid w:val="00CD4EF8"/>
    <w:rsid w:val="00CD656D"/>
    <w:rsid w:val="00CE7C19"/>
    <w:rsid w:val="00D87B77"/>
    <w:rsid w:val="00D96F4E"/>
    <w:rsid w:val="00DC036A"/>
    <w:rsid w:val="00DD12EE"/>
    <w:rsid w:val="00DE6391"/>
    <w:rsid w:val="00DF6F79"/>
    <w:rsid w:val="00EB3740"/>
    <w:rsid w:val="00F0343A"/>
    <w:rsid w:val="00F04B05"/>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04B05"/>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327DD412124B47849E51D7A5CB02DD96">
    <w:name w:val="327DD412124B47849E51D7A5CB02DD96"/>
    <w:rsid w:val="00F04B05"/>
    <w:pPr>
      <w:spacing w:after="160" w:line="259" w:lineRule="auto"/>
    </w:pPr>
    <w:rPr>
      <w:lang w:eastAsia="zh-CN"/>
    </w:rPr>
  </w:style>
  <w:style w:type="paragraph" w:customStyle="1" w:styleId="D30C5CB43B4345DEB34DEAF0ACCB1CA7">
    <w:name w:val="D30C5CB43B4345DEB34DEAF0ACCB1CA7"/>
    <w:rsid w:val="00F04B05"/>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860B3-FFB5-43A2-9DDC-506BCE661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1807</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2022-03-17T17:13:00Z</dcterms:created>
  <dcterms:modified xsi:type="dcterms:W3CDTF">2022-04-28T20:10:00Z</dcterms:modified>
</cp:coreProperties>
</file>