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DAA67D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07F1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57D6522"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1553E">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1553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sidR="00B1553E">
              <w:rPr>
                <w:rFonts w:asciiTheme="majorHAnsi" w:hAnsiTheme="majorHAnsi" w:cs="Arial"/>
                <w:b/>
                <w:sz w:val="20"/>
                <w:szCs w:val="20"/>
              </w:rPr>
              <w:t xml:space="preserve"> </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B2E3FA1" w:rsidR="00001C04" w:rsidRPr="008426D1" w:rsidRDefault="00CF0C1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F7547">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03T00:00:00Z">
                  <w:dateFormat w:val="M/d/yyyy"/>
                  <w:lid w:val="en-US"/>
                  <w:storeMappedDataAs w:val="dateTime"/>
                  <w:calendar w:val="gregorian"/>
                </w:date>
              </w:sdtPr>
              <w:sdtEndPr/>
              <w:sdtContent>
                <w:r w:rsidR="00AF7547">
                  <w:rPr>
                    <w:rFonts w:asciiTheme="majorHAnsi" w:hAnsiTheme="majorHAnsi"/>
                    <w:smallCaps/>
                    <w:sz w:val="20"/>
                    <w:szCs w:val="20"/>
                  </w:rPr>
                  <w:t>3/3/2020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F0C1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7561426" w:rsidR="00001C04" w:rsidRPr="008426D1" w:rsidRDefault="00CF0C1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A166D">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03T00:00:00Z">
                  <w:dateFormat w:val="M/d/yyyy"/>
                  <w:lid w:val="en-US"/>
                  <w:storeMappedDataAs w:val="dateTime"/>
                  <w:calendar w:val="gregorian"/>
                </w:date>
              </w:sdtPr>
              <w:sdtEndPr/>
              <w:sdtContent>
                <w:r w:rsidR="008A166D">
                  <w:rPr>
                    <w:rFonts w:asciiTheme="majorHAnsi" w:hAnsiTheme="majorHAnsi"/>
                    <w:smallCaps/>
                    <w:sz w:val="20"/>
                    <w:szCs w:val="20"/>
                  </w:rPr>
                  <w:t>3/3/2020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F0C1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CF0C11"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F0C1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1137A71" w:rsidR="00D66C39" w:rsidRPr="008426D1" w:rsidRDefault="00CF0C1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757247988"/>
                        <w:placeholder>
                          <w:docPart w:val="7716987607974A6C836129AE199E3FEE"/>
                        </w:placeholder>
                      </w:sdtPr>
                      <w:sdtEndPr/>
                      <w:sdtContent>
                        <w:r w:rsidR="00FE649F">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FE649F">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F0C1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F4C374D" w:rsidR="00D66C39" w:rsidRPr="008426D1" w:rsidRDefault="00CF0C1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726B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7726B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F0C1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F0C11"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57D7E56" w:rsidR="007D371A" w:rsidRPr="008426D1" w:rsidRDefault="0078161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Shelley Gipson, </w:t>
          </w:r>
          <w:r w:rsidR="00A26679">
            <w:rPr>
              <w:rFonts w:asciiTheme="majorHAnsi" w:hAnsiTheme="majorHAnsi" w:cs="Arial"/>
              <w:sz w:val="20"/>
              <w:szCs w:val="20"/>
            </w:rPr>
            <w:t>Dept. of Art + Desig</w:t>
          </w:r>
          <w:r w:rsidR="000F06C2">
            <w:rPr>
              <w:rFonts w:asciiTheme="majorHAnsi" w:hAnsiTheme="majorHAnsi" w:cs="Arial"/>
              <w:sz w:val="20"/>
              <w:szCs w:val="20"/>
            </w:rPr>
            <w:t>n</w:t>
          </w:r>
          <w:r w:rsidR="00A26679">
            <w:rPr>
              <w:rFonts w:asciiTheme="majorHAnsi" w:hAnsiTheme="majorHAnsi" w:cs="Arial"/>
              <w:sz w:val="20"/>
              <w:szCs w:val="20"/>
            </w:rPr>
            <w:t xml:space="preserve">, </w:t>
          </w:r>
          <w:r>
            <w:rPr>
              <w:rFonts w:asciiTheme="majorHAnsi" w:hAnsiTheme="majorHAnsi" w:cs="Arial"/>
              <w:sz w:val="20"/>
              <w:szCs w:val="20"/>
            </w:rPr>
            <w:t>sgipson@astate.edu, 870.972.3753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700EF602" w14:textId="310345DF" w:rsidR="00A865C3" w:rsidRPr="00781613" w:rsidRDefault="00781613"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Term: Spring 2021, Bulletin: 20</w:t>
          </w:r>
          <w:r w:rsidR="00A26679">
            <w:rPr>
              <w:rFonts w:asciiTheme="majorHAnsi" w:hAnsiTheme="majorHAnsi" w:cs="Arial"/>
              <w:sz w:val="20"/>
              <w:szCs w:val="20"/>
            </w:rPr>
            <w:t>20</w:t>
          </w:r>
          <w:r>
            <w:rPr>
              <w:rFonts w:asciiTheme="majorHAnsi" w:hAnsiTheme="majorHAnsi" w:cs="Arial"/>
              <w:sz w:val="20"/>
              <w:szCs w:val="20"/>
            </w:rPr>
            <w:t>-</w:t>
          </w:r>
          <w:r w:rsidR="00A26679">
            <w:rPr>
              <w:rFonts w:asciiTheme="majorHAnsi" w:hAnsiTheme="majorHAnsi" w:cs="Arial"/>
              <w:sz w:val="20"/>
              <w:szCs w:val="20"/>
            </w:rPr>
            <w:t>20</w:t>
          </w:r>
          <w:r>
            <w:rPr>
              <w:rFonts w:asciiTheme="majorHAnsi" w:hAnsiTheme="majorHAnsi" w:cs="Arial"/>
              <w:sz w:val="20"/>
              <w:szCs w:val="20"/>
            </w:rPr>
            <w:t>21</w:t>
          </w: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CBD22" w:rsidR="00A865C3" w:rsidRDefault="0078161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p>
        </w:tc>
        <w:tc>
          <w:tcPr>
            <w:tcW w:w="2051" w:type="pct"/>
          </w:tcPr>
          <w:p w14:paraId="1B02A79C" w14:textId="68BE42EB" w:rsidR="00A865C3" w:rsidRDefault="0070743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3627ED0" w:rsidR="00A865C3" w:rsidRDefault="00107F1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4433</w:t>
            </w:r>
            <w:r w:rsidR="000F06C2">
              <w:rPr>
                <w:rFonts w:asciiTheme="majorHAnsi" w:hAnsiTheme="majorHAnsi" w:cs="Arial"/>
                <w:b/>
                <w:sz w:val="20"/>
                <w:szCs w:val="20"/>
              </w:rPr>
              <w:t xml:space="preserve">   </w:t>
            </w:r>
            <w:r w:rsidR="00437339">
              <w:rPr>
                <w:rFonts w:asciiTheme="majorHAnsi" w:hAnsiTheme="majorHAnsi" w:cs="Arial"/>
                <w:b/>
                <w:sz w:val="20"/>
                <w:szCs w:val="20"/>
              </w:rPr>
              <w:t xml:space="preserve"> [Note: this course existed until the 2013-2014 Bulletin; it is a reinstated (or “zombie”) course.</w:t>
            </w:r>
            <w:r w:rsidR="000F06C2">
              <w:rPr>
                <w:rFonts w:asciiTheme="majorHAnsi" w:hAnsiTheme="majorHAnsi" w:cs="Arial"/>
                <w:b/>
                <w:sz w:val="20"/>
                <w:szCs w:val="20"/>
              </w:rPr>
              <w:t>]</w:t>
            </w:r>
          </w:p>
        </w:tc>
        <w:tc>
          <w:tcPr>
            <w:tcW w:w="2051" w:type="pct"/>
          </w:tcPr>
          <w:p w14:paraId="4C031803" w14:textId="5C92A98C" w:rsidR="00A865C3" w:rsidRDefault="0070743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384F51D" w:rsidR="00A865C3" w:rsidRDefault="00107F1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Illustration II</w:t>
            </w:r>
          </w:p>
        </w:tc>
        <w:tc>
          <w:tcPr>
            <w:tcW w:w="2051" w:type="pct"/>
          </w:tcPr>
          <w:p w14:paraId="147E32A6" w14:textId="45617577" w:rsidR="00A865C3" w:rsidRDefault="00107F1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Advanced Digital Illustration</w:t>
            </w:r>
            <w:r>
              <w:rPr>
                <w:rFonts w:asciiTheme="majorHAnsi" w:hAnsiTheme="majorHAnsi" w:cs="Arial"/>
                <w:b/>
                <w:sz w:val="20"/>
                <w:szCs w:val="20"/>
              </w:rPr>
              <w:br/>
              <w:t>Short: ADV Digital Illustration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A557F40" w:rsidR="00A865C3" w:rsidRDefault="00437339" w:rsidP="00437339">
            <w:pPr>
              <w:tabs>
                <w:tab w:val="left" w:pos="360"/>
                <w:tab w:val="left" w:pos="720"/>
              </w:tabs>
              <w:rPr>
                <w:rFonts w:asciiTheme="majorHAnsi" w:hAnsiTheme="majorHAnsi" w:cs="Arial"/>
                <w:b/>
                <w:sz w:val="20"/>
                <w:szCs w:val="20"/>
              </w:rPr>
            </w:pPr>
            <w:r w:rsidRPr="00437339">
              <w:rPr>
                <w:rFonts w:asciiTheme="majorHAnsi" w:hAnsiTheme="majorHAnsi" w:cs="Arial"/>
                <w:sz w:val="20"/>
                <w:szCs w:val="20"/>
              </w:rPr>
              <w:t>GRAPHIC DESIGN. Advanced studies in various illustrative materials and techniques including computer applications. It is expected that students will spend a minimum of three additional clock hours per week on work outside the scheduled class time for each studio Graphic Design class. May be repeated for credit.</w:t>
            </w:r>
            <w:r>
              <w:rPr>
                <w:rFonts w:asciiTheme="majorHAnsi" w:hAnsiTheme="majorHAnsi" w:cs="Arial"/>
                <w:sz w:val="20"/>
                <w:szCs w:val="20"/>
              </w:rPr>
              <w:t xml:space="preserve">  [from 2013-2014 Bulletin]</w:t>
            </w:r>
          </w:p>
        </w:tc>
        <w:tc>
          <w:tcPr>
            <w:tcW w:w="2051" w:type="pct"/>
          </w:tcPr>
          <w:p w14:paraId="2FB04444" w14:textId="0E39A785" w:rsidR="00A865C3" w:rsidRDefault="00107F17" w:rsidP="00CB4B5A">
            <w:pPr>
              <w:tabs>
                <w:tab w:val="left" w:pos="360"/>
                <w:tab w:val="left" w:pos="720"/>
              </w:tabs>
              <w:rPr>
                <w:rFonts w:asciiTheme="majorHAnsi" w:hAnsiTheme="majorHAnsi" w:cs="Arial"/>
                <w:b/>
                <w:sz w:val="20"/>
                <w:szCs w:val="20"/>
              </w:rPr>
            </w:pPr>
            <w:r w:rsidRPr="00437339">
              <w:rPr>
                <w:rFonts w:asciiTheme="majorHAnsi" w:hAnsiTheme="majorHAnsi" w:cs="Arial"/>
                <w:sz w:val="20"/>
                <w:szCs w:val="20"/>
              </w:rPr>
              <w:t>Advanced studies in various illustrative materials and techniques</w:t>
            </w:r>
            <w:r w:rsidR="00B1553E" w:rsidRPr="00437339">
              <w:rPr>
                <w:rFonts w:asciiTheme="majorHAnsi" w:hAnsiTheme="majorHAnsi" w:cs="Arial"/>
                <w:sz w:val="20"/>
                <w:szCs w:val="20"/>
              </w:rPr>
              <w:t>.  This course requires three or more hours per week outside of class. May be repeated for credit.</w:t>
            </w:r>
            <w:r w:rsidR="00B1553E" w:rsidRPr="00B1553E">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2751ED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107F17">
        <w:rPr>
          <w:rFonts w:asciiTheme="majorHAnsi" w:hAnsiTheme="majorHAnsi" w:cs="Arial"/>
          <w:b/>
          <w:sz w:val="20"/>
          <w:szCs w:val="20"/>
        </w:rPr>
        <w:t>Yes</w:t>
      </w:r>
      <w:r w:rsidR="00437339">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CF0C1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22AA9B3" w14:textId="4713D03A" w:rsidR="00437339" w:rsidRDefault="00107F17" w:rsidP="00437339">
          <w:r>
            <w:rPr>
              <w:rFonts w:asciiTheme="majorHAnsi" w:hAnsiTheme="majorHAnsi" w:cs="Arial"/>
              <w:sz w:val="20"/>
              <w:szCs w:val="20"/>
            </w:rPr>
            <w:t xml:space="preserve">Old:  </w:t>
          </w:r>
          <w:r w:rsidR="00437339">
            <w:t>Prerequisites, a grade of C or better in ART 3433, and a grade of CR in ART 3330; or permission of instructor.</w:t>
          </w:r>
        </w:p>
        <w:p w14:paraId="39FE150F" w14:textId="0BE6D94A" w:rsidR="00A966C5" w:rsidRPr="008426D1" w:rsidRDefault="00107F17" w:rsidP="00437339">
          <w:pPr>
            <w:rPr>
              <w:rFonts w:asciiTheme="majorHAnsi" w:hAnsiTheme="majorHAnsi" w:cs="Arial"/>
              <w:sz w:val="20"/>
              <w:szCs w:val="20"/>
            </w:rPr>
          </w:pPr>
          <w:r>
            <w:t>New:  Prerequisites, a grade of CR in ART 3330, a grade of C or better in ART 3433; or permission of instructor.</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9E7D50B" w:rsidR="00C002F9" w:rsidRPr="008426D1" w:rsidRDefault="00CF0C1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07F17">
            <w:rPr>
              <w:rFonts w:asciiTheme="majorHAnsi" w:hAnsiTheme="majorHAnsi" w:cs="Arial"/>
              <w:sz w:val="20"/>
              <w:szCs w:val="20"/>
            </w:rPr>
            <w:t xml:space="preserve">All upper level ART require that students be admitted to the program (3330), and 3433 is the beginning  Digital Illustration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3DAD6EF" w:rsidR="00391206" w:rsidRPr="008426D1" w:rsidRDefault="00CF0C1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37339" w:rsidRPr="00437339">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4B7031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107F17">
        <w:rPr>
          <w:rFonts w:asciiTheme="majorHAnsi" w:hAnsiTheme="majorHAnsi" w:cs="Arial"/>
          <w:b/>
          <w:sz w:val="20"/>
          <w:szCs w:val="20"/>
        </w:rPr>
        <w:t>NO</w:t>
      </w:r>
      <w:r w:rsidR="005B1C6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7F74BE99" w:rsidR="00C002F9" w:rsidRPr="005B1C6E" w:rsidRDefault="005B1C6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color w:val="FF0000"/>
          <w:sz w:val="20"/>
          <w:szCs w:val="20"/>
        </w:rPr>
        <w:t xml:space="preserve"> </w:t>
      </w:r>
      <w:r>
        <w:rPr>
          <w:rFonts w:asciiTheme="majorHAnsi" w:hAnsiTheme="majorHAnsi" w:cs="Arial"/>
          <w:sz w:val="20"/>
          <w:szCs w:val="20"/>
        </w:rPr>
        <w:t>[frequency was Fall, Spring]</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2AB41B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07F17">
        <w:rPr>
          <w:rFonts w:asciiTheme="majorHAnsi" w:hAnsiTheme="majorHAnsi" w:cs="Arial"/>
          <w:b/>
          <w:sz w:val="20"/>
          <w:szCs w:val="20"/>
        </w:rPr>
        <w:t>NO</w:t>
      </w:r>
      <w:r w:rsidR="005B1C6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D2F4C2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07F17">
        <w:rPr>
          <w:rFonts w:asciiTheme="majorHAnsi" w:hAnsiTheme="majorHAnsi" w:cs="Arial"/>
          <w:b/>
          <w:sz w:val="20"/>
          <w:szCs w:val="20"/>
        </w:rPr>
        <w:t>NO</w:t>
      </w:r>
      <w:r w:rsidR="005B1C6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4F8342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348598386"/>
        </w:sdtPr>
        <w:sdtEndPr/>
        <w:sdtContent>
          <w:r w:rsidR="00107F17" w:rsidRPr="005B1C6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9024FC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07F17" w:rsidRPr="005B1C6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C7437C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07F17" w:rsidRPr="005B1C6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D93BD7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07F17" w:rsidRPr="005B1C6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9C7AE7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07F17">
        <w:rPr>
          <w:rFonts w:asciiTheme="majorHAnsi" w:hAnsiTheme="majorHAnsi" w:cs="Arial"/>
          <w:b/>
          <w:sz w:val="20"/>
          <w:szCs w:val="20"/>
        </w:rPr>
        <w:t>NO</w:t>
      </w:r>
      <w:r w:rsidR="005B1C6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 w14:paraId="4C36B818" w14:textId="4DC0B2A6" w:rsidR="00A966C5" w:rsidRPr="008426D1" w:rsidRDefault="005B1C6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47FF0F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07F17">
        <w:rPr>
          <w:rFonts w:asciiTheme="majorHAnsi" w:hAnsiTheme="majorHAnsi" w:cs="Arial"/>
          <w:b/>
          <w:sz w:val="20"/>
          <w:szCs w:val="20"/>
        </w:rPr>
        <w:t>NO</w:t>
      </w:r>
      <w:r w:rsidR="005B1C6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9966D68" w:rsidR="00A966C5" w:rsidRPr="008426D1" w:rsidRDefault="00CF0C11"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18C31D4" w:rsidR="00A966C5" w:rsidRPr="008426D1" w:rsidRDefault="00CF0C11" w:rsidP="00107F17">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107F17">
            <w:rPr>
              <w:rFonts w:asciiTheme="majorHAnsi" w:hAnsiTheme="majorHAnsi" w:cs="Arial"/>
              <w:sz w:val="20"/>
              <w:szCs w:val="20"/>
            </w:rPr>
            <w:t>No new staffing; this course will be stacked.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8C21DB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B1C6E" w:rsidRPr="005B1C6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3F3DFE1F" w:rsidR="00D4202C" w:rsidRPr="00D4202C" w:rsidRDefault="00CF0C1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107F17">
            <w:rPr>
              <w:rFonts w:asciiTheme="majorHAnsi" w:hAnsiTheme="majorHAnsi" w:cs="Arial"/>
              <w:sz w:val="20"/>
              <w:szCs w:val="20"/>
            </w:rPr>
            <w:t>Students have been taking th</w:t>
          </w:r>
          <w:r w:rsidR="005B1C6E">
            <w:rPr>
              <w:rFonts w:asciiTheme="majorHAnsi" w:hAnsiTheme="majorHAnsi" w:cs="Arial"/>
              <w:sz w:val="20"/>
              <w:szCs w:val="20"/>
            </w:rPr>
            <w:t>is deleted course as a Special Problems;</w:t>
          </w:r>
          <w:r w:rsidR="00107F17">
            <w:rPr>
              <w:rFonts w:asciiTheme="majorHAnsi" w:hAnsiTheme="majorHAnsi" w:cs="Arial"/>
              <w:sz w:val="20"/>
              <w:szCs w:val="20"/>
            </w:rPr>
            <w:t xml:space="preserve"> </w:t>
          </w:r>
          <w:r w:rsidR="00F60FB0">
            <w:rPr>
              <w:rFonts w:asciiTheme="majorHAnsi" w:hAnsiTheme="majorHAnsi" w:cs="Arial"/>
              <w:sz w:val="20"/>
              <w:szCs w:val="20"/>
            </w:rPr>
            <w:t>if this course is reinstated</w:t>
          </w:r>
          <w:r w:rsidR="00107F17">
            <w:rPr>
              <w:rFonts w:asciiTheme="majorHAnsi" w:hAnsiTheme="majorHAnsi" w:cs="Arial"/>
              <w:sz w:val="20"/>
              <w:szCs w:val="20"/>
            </w:rPr>
            <w:t>, students will be able to take it on a regular and recurring basis, and it will become part of the faculty’s regular teaching load</w:t>
          </w:r>
          <w:r w:rsidR="009E5101">
            <w:rPr>
              <w:rFonts w:asciiTheme="majorHAnsi" w:hAnsiTheme="majorHAnsi" w:cs="Arial"/>
              <w:sz w:val="20"/>
              <w:szCs w:val="20"/>
            </w:rPr>
            <w:t>.</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685991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107F17" w:rsidRPr="00461C9A">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F0C1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F0C1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7781910" w14:textId="1A4CBA02" w:rsidR="00B1553E" w:rsidRDefault="00461C9A" w:rsidP="00B1553E">
      <w:pPr>
        <w:pStyle w:val="NormalWeb"/>
        <w:rPr>
          <w:rFonts w:ascii="BookAntiqua" w:hAnsi="BookAntiqua"/>
          <w:b/>
          <w:bCs/>
        </w:rPr>
      </w:pPr>
      <w:r>
        <w:rPr>
          <w:rFonts w:ascii="BookAntiqua" w:hAnsi="BookAntiqua"/>
          <w:b/>
          <w:bCs/>
        </w:rPr>
        <w:t>Undergraduate Bulletin 2019-2020, p.</w:t>
      </w:r>
      <w:r w:rsidR="00B1553E">
        <w:rPr>
          <w:rFonts w:ascii="BookAntiqua" w:hAnsi="BookAntiqua"/>
          <w:b/>
          <w:bCs/>
        </w:rPr>
        <w:t xml:space="preserve"> 427</w:t>
      </w:r>
      <w:r>
        <w:rPr>
          <w:rFonts w:ascii="BookAntiqua" w:hAnsi="BookAntiqua"/>
          <w:b/>
          <w:bCs/>
        </w:rPr>
        <w:t xml:space="preserve">  current</w:t>
      </w:r>
    </w:p>
    <w:p w14:paraId="4D61ECFE" w14:textId="77777777" w:rsidR="00B1553E" w:rsidRDefault="00B1553E" w:rsidP="00461C9A">
      <w:pPr>
        <w:pStyle w:val="NormalWeb"/>
        <w:ind w:left="360" w:hanging="360"/>
      </w:pPr>
      <w:r>
        <w:rPr>
          <w:rFonts w:ascii="Arial" w:hAnsi="Arial" w:cs="Arial"/>
          <w:b/>
          <w:bCs/>
          <w:sz w:val="16"/>
          <w:szCs w:val="16"/>
        </w:rPr>
        <w:t xml:space="preserve">ART 4093. Advanced Ceramics </w:t>
      </w:r>
      <w:r>
        <w:rPr>
          <w:rFonts w:ascii="ArialMT" w:hAnsi="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40CD99F9" w14:textId="77777777" w:rsidR="00B1553E" w:rsidRDefault="00B1553E" w:rsidP="00461C9A">
      <w:pPr>
        <w:pStyle w:val="NormalWeb"/>
        <w:ind w:left="360" w:hanging="360"/>
      </w:pPr>
      <w:r>
        <w:rPr>
          <w:rFonts w:ascii="Arial" w:hAnsi="Arial" w:cs="Arial"/>
          <w:b/>
          <w:bCs/>
          <w:sz w:val="16"/>
          <w:szCs w:val="16"/>
        </w:rPr>
        <w:t xml:space="preserve">ART 4103. Advanced Sculpture </w:t>
      </w:r>
      <w:r>
        <w:rPr>
          <w:rFonts w:ascii="ArialMT" w:hAnsi="ArialMT"/>
          <w:sz w:val="16"/>
          <w:szCs w:val="16"/>
        </w:rPr>
        <w:t xml:space="preserve">Continuation of sculpture work with emphasis on devel- opment of personal direction. This course requires three or more hours per week outside of class. May be repeated for credit. Prerequisites, a grade of C or better in ART 3103, and a grade of CR in ART 3330; or instructor permission. Fall, Spring. </w:t>
      </w:r>
    </w:p>
    <w:p w14:paraId="2A98CD29" w14:textId="77777777" w:rsidR="00B1553E" w:rsidRDefault="00B1553E" w:rsidP="00461C9A">
      <w:pPr>
        <w:pStyle w:val="NormalWeb"/>
        <w:ind w:left="360" w:hanging="360"/>
      </w:pPr>
      <w:r>
        <w:rPr>
          <w:rFonts w:ascii="Arial" w:hAnsi="Arial" w:cs="Arial"/>
          <w:b/>
          <w:bCs/>
          <w:sz w:val="16"/>
          <w:szCs w:val="16"/>
        </w:rPr>
        <w:t xml:space="preserve">ART 4320. Exhibition Preparation </w:t>
      </w:r>
      <w:r>
        <w:rPr>
          <w:rFonts w:ascii="ArialMT" w:hAnsi="ArialMT"/>
          <w:sz w:val="16"/>
          <w:szCs w:val="16"/>
        </w:rPr>
        <w:t xml:space="preserve">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4303605B" w14:textId="77777777" w:rsidR="00B1553E" w:rsidRDefault="00B1553E" w:rsidP="00461C9A">
      <w:pPr>
        <w:pStyle w:val="NormalWeb"/>
        <w:ind w:left="360" w:hanging="360"/>
      </w:pPr>
      <w:r>
        <w:rPr>
          <w:rFonts w:ascii="Arial" w:hAnsi="Arial" w:cs="Arial"/>
          <w:b/>
          <w:bCs/>
          <w:sz w:val="16"/>
          <w:szCs w:val="16"/>
        </w:rPr>
        <w:t xml:space="preserve">ART 4331. Senior Exhibition </w:t>
      </w:r>
      <w:r>
        <w:rPr>
          <w:rFonts w:ascii="ArialMT" w:hAnsi="ArialMT"/>
          <w:sz w:val="16"/>
          <w:szCs w:val="16"/>
        </w:rPr>
        <w:t xml:space="preserve">Capstone course required for all graduating BFA Studio Art emphasis students. This course requires three or more hours per week outside of class. Prereq- 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73946151" w14:textId="77777777" w:rsidR="00B1553E" w:rsidRDefault="00B1553E" w:rsidP="00461C9A">
      <w:pPr>
        <w:pStyle w:val="NormalWeb"/>
        <w:ind w:left="360" w:hanging="360"/>
      </w:pPr>
      <w:r>
        <w:rPr>
          <w:rFonts w:ascii="Arial" w:hAnsi="Arial" w:cs="Arial"/>
          <w:b/>
          <w:bCs/>
          <w:sz w:val="16"/>
          <w:szCs w:val="16"/>
        </w:rPr>
        <w:t xml:space="preserve">ART 435V. Studio Problems </w:t>
      </w:r>
      <w:r>
        <w:rPr>
          <w:rFonts w:ascii="ArialMT" w:hAnsi="ArialMT"/>
          <w:sz w:val="16"/>
          <w:szCs w:val="16"/>
        </w:rPr>
        <w:t xml:space="preserve">Faculty-guided self-directed studio practice for the advanced student. Open to all art media. This course requires three or more hours per week outside of class. May be repeated for credit. Prerequisite, advisor, instructor, and department chair permission. Fall, Spring. </w:t>
      </w:r>
    </w:p>
    <w:p w14:paraId="658D201B" w14:textId="1CBF5890" w:rsidR="00B1553E" w:rsidRDefault="00B1553E" w:rsidP="00461C9A">
      <w:pPr>
        <w:pStyle w:val="NormalWeb"/>
        <w:ind w:left="360" w:hanging="360"/>
        <w:rPr>
          <w:rFonts w:asciiTheme="minorHAnsi" w:hAnsiTheme="minorHAnsi"/>
          <w:sz w:val="22"/>
          <w:szCs w:val="22"/>
        </w:rPr>
      </w:pPr>
      <w:r w:rsidRPr="00386EE8">
        <w:rPr>
          <w:rFonts w:ascii="Times" w:hAnsi="Times"/>
          <w:b/>
          <w:bCs/>
          <w:color w:val="0070C0"/>
        </w:rPr>
        <w:t>ART 44</w:t>
      </w:r>
      <w:r w:rsidR="000819D2">
        <w:rPr>
          <w:rFonts w:ascii="Times" w:hAnsi="Times"/>
          <w:b/>
          <w:bCs/>
          <w:color w:val="0070C0"/>
        </w:rPr>
        <w:t>3</w:t>
      </w:r>
      <w:r w:rsidRPr="00386EE8">
        <w:rPr>
          <w:rFonts w:ascii="Times" w:hAnsi="Times"/>
          <w:b/>
          <w:bCs/>
          <w:color w:val="0070C0"/>
        </w:rPr>
        <w:t>3.</w:t>
      </w:r>
      <w:r w:rsidRPr="00386EE8">
        <w:rPr>
          <w:rFonts w:ascii="Times" w:hAnsi="Times"/>
          <w:color w:val="0070C0"/>
        </w:rPr>
        <w:t xml:space="preserve"> </w:t>
      </w:r>
      <w:r w:rsidRPr="00386EE8">
        <w:rPr>
          <w:rFonts w:ascii="Times" w:hAnsi="Times"/>
          <w:b/>
          <w:bCs/>
          <w:color w:val="0070C0"/>
        </w:rPr>
        <w:t xml:space="preserve">Advanced </w:t>
      </w:r>
      <w:r w:rsidR="00386EE8" w:rsidRPr="00386EE8">
        <w:rPr>
          <w:rFonts w:ascii="Times" w:hAnsi="Times"/>
          <w:b/>
          <w:bCs/>
          <w:color w:val="0070C0"/>
        </w:rPr>
        <w:t>Digital Illustration</w:t>
      </w:r>
      <w:r w:rsidRPr="00386EE8">
        <w:rPr>
          <w:rFonts w:ascii="Times" w:hAnsi="Times" w:cs="Arial"/>
          <w:b/>
          <w:bCs/>
          <w:color w:val="0070C0"/>
        </w:rPr>
        <w:t xml:space="preserve"> </w:t>
      </w:r>
      <w:r w:rsidRPr="00386EE8">
        <w:rPr>
          <w:rFonts w:ascii="Times" w:hAnsi="Times"/>
          <w:color w:val="0070C0"/>
        </w:rPr>
        <w:t xml:space="preserve">Advanced studies in various illustrative materials and techniques.  This course requires three or more hours per week outside of class. May be repeated for credit. </w:t>
      </w:r>
      <w:r w:rsidR="00386EE8" w:rsidRPr="00386EE8">
        <w:rPr>
          <w:rFonts w:ascii="Times" w:hAnsi="Times"/>
          <w:color w:val="0070C0"/>
        </w:rPr>
        <w:t>Prerequisites, a grade of CR in ART 3330, a grade of C or better in ART 3433; or permission of instructor. Fall, Spring.</w:t>
      </w:r>
    </w:p>
    <w:p w14:paraId="1E664D99" w14:textId="651B5B5E" w:rsidR="00B1553E" w:rsidRDefault="00B1553E" w:rsidP="00461C9A">
      <w:pPr>
        <w:pStyle w:val="NormalWeb"/>
        <w:ind w:left="360" w:hanging="360"/>
      </w:pPr>
      <w:r>
        <w:rPr>
          <w:rFonts w:ascii="Arial" w:hAnsi="Arial" w:cs="Arial"/>
          <w:b/>
          <w:bCs/>
          <w:sz w:val="16"/>
          <w:szCs w:val="16"/>
        </w:rPr>
        <w:t xml:space="preserve">ART 4443. Film Based Photography </w:t>
      </w:r>
      <w:r>
        <w:rPr>
          <w:rFonts w:ascii="ArialMT" w:hAnsi="ArialMT"/>
          <w:sz w:val="16"/>
          <w:szCs w:val="16"/>
        </w:rPr>
        <w:t xml:space="preserve">Advanced studies of photographic equipment, tech- 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55BBB315" w14:textId="4C00FBB3" w:rsidR="00B1553E" w:rsidRDefault="00B1553E" w:rsidP="00461C9A">
      <w:pPr>
        <w:pStyle w:val="NormalWeb"/>
        <w:ind w:left="360" w:hanging="360"/>
        <w:rPr>
          <w:rFonts w:ascii="ArialMT" w:hAnsi="ArialMT"/>
          <w:sz w:val="16"/>
          <w:szCs w:val="16"/>
        </w:rPr>
      </w:pPr>
      <w:r>
        <w:rPr>
          <w:rFonts w:ascii="Arial" w:hAnsi="Arial" w:cs="Arial"/>
          <w:b/>
          <w:bCs/>
          <w:sz w:val="16"/>
          <w:szCs w:val="16"/>
        </w:rPr>
        <w:t xml:space="preserve">ART 4453. Advanced Photography </w:t>
      </w:r>
      <w:r>
        <w:rPr>
          <w:rFonts w:ascii="ArialMT" w:hAnsi="ArialMT"/>
          <w:sz w:val="16"/>
          <w:szCs w:val="16"/>
        </w:rPr>
        <w:t xml:space="preserve">Advanced studies in photography as fine art, includes silver and nonsilver based processes with emphasis on aesthetic expression. This course requires three or more hours per week outside of class. May be repeated for credit. Prerequisite, a grade of C or better in ART 4443. Fall, even. </w:t>
      </w:r>
    </w:p>
    <w:p w14:paraId="5CC4CCCE" w14:textId="31B9C9A9" w:rsidR="00461C9A" w:rsidRDefault="00461C9A" w:rsidP="00461C9A">
      <w:pPr>
        <w:pStyle w:val="NormalWeb"/>
        <w:ind w:left="360" w:hanging="360"/>
        <w:rPr>
          <w:rFonts w:ascii="ArialMT" w:hAnsi="ArialMT"/>
          <w:sz w:val="16"/>
          <w:szCs w:val="16"/>
        </w:rPr>
      </w:pPr>
    </w:p>
    <w:p w14:paraId="0DD0DD21" w14:textId="1FEAF493" w:rsidR="00461C9A" w:rsidRDefault="00461C9A" w:rsidP="00461C9A">
      <w:pPr>
        <w:pStyle w:val="NormalWeb"/>
        <w:rPr>
          <w:rFonts w:ascii="BookAntiqua" w:hAnsi="BookAntiqua"/>
          <w:b/>
          <w:bCs/>
        </w:rPr>
      </w:pPr>
      <w:r>
        <w:rPr>
          <w:rFonts w:ascii="BookAntiqua" w:hAnsi="BookAntiqua"/>
          <w:b/>
          <w:bCs/>
        </w:rPr>
        <w:t>Undergraduate Bulletin 2019-2020, p. 427  proposed</w:t>
      </w:r>
    </w:p>
    <w:p w14:paraId="20C00518" w14:textId="77777777" w:rsidR="00461C9A" w:rsidRDefault="00461C9A" w:rsidP="00461C9A">
      <w:pPr>
        <w:pStyle w:val="NormalWeb"/>
        <w:ind w:left="360" w:hanging="360"/>
      </w:pPr>
      <w:r>
        <w:rPr>
          <w:rFonts w:ascii="Arial" w:hAnsi="Arial" w:cs="Arial"/>
          <w:b/>
          <w:bCs/>
          <w:sz w:val="16"/>
          <w:szCs w:val="16"/>
        </w:rPr>
        <w:lastRenderedPageBreak/>
        <w:t xml:space="preserve">ART 4093. Advanced Ceramics </w:t>
      </w:r>
      <w:r>
        <w:rPr>
          <w:rFonts w:ascii="ArialMT" w:hAnsi="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019035DA" w14:textId="77777777" w:rsidR="00461C9A" w:rsidRDefault="00461C9A" w:rsidP="00461C9A">
      <w:pPr>
        <w:pStyle w:val="NormalWeb"/>
        <w:ind w:left="360" w:hanging="360"/>
      </w:pPr>
      <w:r>
        <w:rPr>
          <w:rFonts w:ascii="Arial" w:hAnsi="Arial" w:cs="Arial"/>
          <w:b/>
          <w:bCs/>
          <w:sz w:val="16"/>
          <w:szCs w:val="16"/>
        </w:rPr>
        <w:t xml:space="preserve">ART 4103. Advanced Sculpture </w:t>
      </w:r>
      <w:r>
        <w:rPr>
          <w:rFonts w:ascii="ArialMT" w:hAnsi="ArialMT"/>
          <w:sz w:val="16"/>
          <w:szCs w:val="16"/>
        </w:rPr>
        <w:t xml:space="preserve">Continuation of sculpture work with emphasis on devel- opment of personal direction. This course requires three or more hours per week outside of class. May be repeated for credit. Prerequisites, a grade of C or better in ART 3103, and a grade of CR in ART 3330; or instructor permission. Fall, Spring. </w:t>
      </w:r>
    </w:p>
    <w:p w14:paraId="146E8E4A" w14:textId="77777777" w:rsidR="00461C9A" w:rsidRDefault="00461C9A" w:rsidP="00461C9A">
      <w:pPr>
        <w:pStyle w:val="NormalWeb"/>
        <w:ind w:left="360" w:hanging="360"/>
      </w:pPr>
      <w:r>
        <w:rPr>
          <w:rFonts w:ascii="Arial" w:hAnsi="Arial" w:cs="Arial"/>
          <w:b/>
          <w:bCs/>
          <w:sz w:val="16"/>
          <w:szCs w:val="16"/>
        </w:rPr>
        <w:t xml:space="preserve">ART 4320. Exhibition Preparation </w:t>
      </w:r>
      <w:r>
        <w:rPr>
          <w:rFonts w:ascii="ArialMT" w:hAnsi="ArialMT"/>
          <w:sz w:val="16"/>
          <w:szCs w:val="16"/>
        </w:rPr>
        <w:t xml:space="preserve">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70557929" w14:textId="77777777" w:rsidR="00461C9A" w:rsidRDefault="00461C9A" w:rsidP="00461C9A">
      <w:pPr>
        <w:pStyle w:val="NormalWeb"/>
        <w:ind w:left="360" w:hanging="360"/>
      </w:pPr>
      <w:r>
        <w:rPr>
          <w:rFonts w:ascii="Arial" w:hAnsi="Arial" w:cs="Arial"/>
          <w:b/>
          <w:bCs/>
          <w:sz w:val="16"/>
          <w:szCs w:val="16"/>
        </w:rPr>
        <w:t xml:space="preserve">ART 4331. Senior Exhibition </w:t>
      </w:r>
      <w:r>
        <w:rPr>
          <w:rFonts w:ascii="ArialMT" w:hAnsi="ArialMT"/>
          <w:sz w:val="16"/>
          <w:szCs w:val="16"/>
        </w:rPr>
        <w:t xml:space="preserve">Capstone course required for all graduating BFA Studio Art emphasis students. This course requires three or more hours per week outside of class. Prereq- 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1A15FBCA" w14:textId="77777777" w:rsidR="00461C9A" w:rsidRDefault="00461C9A" w:rsidP="00461C9A">
      <w:pPr>
        <w:pStyle w:val="NormalWeb"/>
        <w:ind w:left="360" w:hanging="360"/>
      </w:pPr>
      <w:r>
        <w:rPr>
          <w:rFonts w:ascii="Arial" w:hAnsi="Arial" w:cs="Arial"/>
          <w:b/>
          <w:bCs/>
          <w:sz w:val="16"/>
          <w:szCs w:val="16"/>
        </w:rPr>
        <w:t xml:space="preserve">ART 435V. Studio Problems </w:t>
      </w:r>
      <w:r>
        <w:rPr>
          <w:rFonts w:ascii="ArialMT" w:hAnsi="ArialMT"/>
          <w:sz w:val="16"/>
          <w:szCs w:val="16"/>
        </w:rPr>
        <w:t xml:space="preserve">Faculty-guided self-directed studio practice for the advanced student. Open to all art media. This course requires three or more hours per week outside of class. May be repeated for credit. Prerequisite, advisor, instructor, and department chair permission. Fall, Spring. </w:t>
      </w:r>
    </w:p>
    <w:p w14:paraId="59DC7E89" w14:textId="011DE63F" w:rsidR="00461C9A" w:rsidRDefault="00461C9A" w:rsidP="00461C9A">
      <w:pPr>
        <w:pStyle w:val="NormalWeb"/>
        <w:ind w:left="360" w:hanging="360"/>
        <w:rPr>
          <w:rFonts w:asciiTheme="minorHAnsi" w:hAnsiTheme="minorHAnsi"/>
          <w:sz w:val="22"/>
          <w:szCs w:val="22"/>
        </w:rPr>
      </w:pPr>
      <w:r w:rsidRPr="00461C9A">
        <w:rPr>
          <w:rFonts w:ascii="Arial" w:hAnsi="Arial" w:cs="Arial"/>
          <w:b/>
          <w:bCs/>
          <w:sz w:val="16"/>
          <w:szCs w:val="16"/>
        </w:rPr>
        <w:t>ART 44</w:t>
      </w:r>
      <w:r w:rsidR="000819D2">
        <w:rPr>
          <w:rFonts w:ascii="Arial" w:hAnsi="Arial" w:cs="Arial"/>
          <w:b/>
          <w:bCs/>
          <w:sz w:val="16"/>
          <w:szCs w:val="16"/>
        </w:rPr>
        <w:t>3</w:t>
      </w:r>
      <w:r w:rsidRPr="00461C9A">
        <w:rPr>
          <w:rFonts w:ascii="Arial" w:hAnsi="Arial" w:cs="Arial"/>
          <w:b/>
          <w:bCs/>
          <w:sz w:val="16"/>
          <w:szCs w:val="16"/>
        </w:rPr>
        <w:t>3. Advanced Digital Illustration</w:t>
      </w:r>
      <w:r w:rsidRPr="00386EE8">
        <w:rPr>
          <w:rFonts w:ascii="Times" w:hAnsi="Times" w:cs="Arial"/>
          <w:b/>
          <w:bCs/>
          <w:color w:val="0070C0"/>
        </w:rPr>
        <w:t xml:space="preserve"> </w:t>
      </w:r>
      <w:r w:rsidRPr="00461C9A">
        <w:rPr>
          <w:rFonts w:ascii="ArialMT" w:hAnsi="ArialMT"/>
          <w:sz w:val="16"/>
          <w:szCs w:val="16"/>
        </w:rPr>
        <w:t>Advanced studies in various illustrative materials and techniques.  This course requires three or more hours per week outside of class. May be repeated for credit. Prerequisites, a grade of CR in ART 3330, a grade of C or better in ART 3433; or permission of instructor. Fall, Spring.</w:t>
      </w:r>
    </w:p>
    <w:p w14:paraId="7AEF2AE7" w14:textId="77777777" w:rsidR="00461C9A" w:rsidRDefault="00461C9A" w:rsidP="00461C9A">
      <w:pPr>
        <w:pStyle w:val="NormalWeb"/>
        <w:ind w:left="360" w:hanging="360"/>
      </w:pPr>
      <w:r>
        <w:rPr>
          <w:rFonts w:ascii="Arial" w:hAnsi="Arial" w:cs="Arial"/>
          <w:b/>
          <w:bCs/>
          <w:sz w:val="16"/>
          <w:szCs w:val="16"/>
        </w:rPr>
        <w:t xml:space="preserve">ART 4443. Film Based Photography </w:t>
      </w:r>
      <w:r>
        <w:rPr>
          <w:rFonts w:ascii="ArialMT" w:hAnsi="ArialMT"/>
          <w:sz w:val="16"/>
          <w:szCs w:val="16"/>
        </w:rPr>
        <w:t xml:space="preserve">Advanced studies of photographic equipment, tech- 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444DD7A7" w14:textId="77777777" w:rsidR="00461C9A" w:rsidRDefault="00461C9A" w:rsidP="00461C9A">
      <w:pPr>
        <w:pStyle w:val="NormalWeb"/>
        <w:ind w:left="360" w:hanging="360"/>
        <w:rPr>
          <w:rFonts w:ascii="ArialMT" w:hAnsi="ArialMT"/>
          <w:sz w:val="16"/>
          <w:szCs w:val="16"/>
        </w:rPr>
      </w:pPr>
      <w:r>
        <w:rPr>
          <w:rFonts w:ascii="Arial" w:hAnsi="Arial" w:cs="Arial"/>
          <w:b/>
          <w:bCs/>
          <w:sz w:val="16"/>
          <w:szCs w:val="16"/>
        </w:rPr>
        <w:t xml:space="preserve">ART 4453. Advanced Photography </w:t>
      </w:r>
      <w:r>
        <w:rPr>
          <w:rFonts w:ascii="ArialMT" w:hAnsi="ArialMT"/>
          <w:sz w:val="16"/>
          <w:szCs w:val="16"/>
        </w:rPr>
        <w:t xml:space="preserve">Advanced studies in photography as fine art, includes silver and nonsilver based processes with emphasis on aesthetic expression. This course requires three or more hours per week outside of class. May be repeated for credit. Prerequisite, a grade of C or better in ART 4443. Fall, even. </w:t>
      </w:r>
    </w:p>
    <w:p w14:paraId="152C0EC8" w14:textId="77777777" w:rsidR="00461C9A" w:rsidRDefault="00461C9A" w:rsidP="00B1553E">
      <w:pPr>
        <w:pStyle w:val="NormalWeb"/>
      </w:pPr>
    </w:p>
    <w:p w14:paraId="6F6EB1AB" w14:textId="450454FF" w:rsidR="00D3680D" w:rsidRDefault="00461C9A" w:rsidP="00B1553E">
      <w:pPr>
        <w:spacing w:after="0" w:line="240" w:lineRule="auto"/>
        <w:rPr>
          <w:rFonts w:ascii="Arial" w:eastAsia="Times New Roman" w:hAnsi="Arial" w:cs="Arial"/>
          <w:b/>
          <w:bCs/>
          <w:sz w:val="20"/>
          <w:szCs w:val="24"/>
        </w:rPr>
      </w:pPr>
      <w:r>
        <w:rPr>
          <w:rFonts w:ascii="Arial" w:eastAsia="Times New Roman" w:hAnsi="Arial" w:cs="Arial"/>
          <w:b/>
          <w:bCs/>
          <w:sz w:val="20"/>
          <w:szCs w:val="24"/>
        </w:rPr>
        <w:t xml:space="preserve">FOR REFERENCE: </w:t>
      </w:r>
      <w:r w:rsidR="00B1553E">
        <w:rPr>
          <w:rFonts w:ascii="Arial" w:eastAsia="Times New Roman" w:hAnsi="Arial" w:cs="Arial"/>
          <w:b/>
          <w:bCs/>
          <w:sz w:val="20"/>
          <w:szCs w:val="24"/>
        </w:rPr>
        <w:t xml:space="preserve">Page </w:t>
      </w:r>
      <w:r>
        <w:rPr>
          <w:rFonts w:ascii="Arial" w:eastAsia="Times New Roman" w:hAnsi="Arial" w:cs="Arial"/>
          <w:b/>
          <w:bCs/>
          <w:sz w:val="20"/>
          <w:szCs w:val="24"/>
        </w:rPr>
        <w:t>449 of 2013-2014</w:t>
      </w:r>
      <w:r w:rsidR="00B1553E">
        <w:rPr>
          <w:rFonts w:ascii="Arial" w:eastAsia="Times New Roman" w:hAnsi="Arial" w:cs="Arial"/>
          <w:b/>
          <w:bCs/>
          <w:sz w:val="20"/>
          <w:szCs w:val="24"/>
        </w:rPr>
        <w:t xml:space="preserve"> Bulletin</w:t>
      </w:r>
    </w:p>
    <w:p w14:paraId="45CF3BDB" w14:textId="3A380F75" w:rsidR="00B1553E" w:rsidRDefault="00B1553E" w:rsidP="00B1553E">
      <w:pPr>
        <w:spacing w:after="0" w:line="240" w:lineRule="auto"/>
        <w:rPr>
          <w:rFonts w:ascii="Arial" w:eastAsia="Times New Roman" w:hAnsi="Arial" w:cs="Arial"/>
          <w:b/>
          <w:bCs/>
          <w:sz w:val="20"/>
          <w:szCs w:val="24"/>
        </w:rPr>
      </w:pPr>
    </w:p>
    <w:p w14:paraId="13B5DF9C" w14:textId="3F5FAE58" w:rsidR="00B1553E" w:rsidRPr="00B1553E" w:rsidRDefault="00B1553E" w:rsidP="00461C9A">
      <w:pPr>
        <w:spacing w:after="0" w:line="240" w:lineRule="auto"/>
        <w:ind w:left="360" w:hanging="360"/>
        <w:rPr>
          <w:rFonts w:ascii="Arial" w:eastAsia="Times New Roman" w:hAnsi="Arial" w:cs="Arial"/>
          <w:sz w:val="20"/>
          <w:szCs w:val="24"/>
        </w:rPr>
      </w:pPr>
      <w:r w:rsidRPr="00B1553E">
        <w:rPr>
          <w:rFonts w:ascii="Arial" w:eastAsia="Times New Roman" w:hAnsi="Arial" w:cs="Arial"/>
          <w:b/>
          <w:bCs/>
          <w:sz w:val="20"/>
          <w:szCs w:val="24"/>
        </w:rPr>
        <w:t>ART 4433. Illustration II</w:t>
      </w:r>
      <w:r>
        <w:rPr>
          <w:rFonts w:ascii="Arial" w:eastAsia="Times New Roman" w:hAnsi="Arial" w:cs="Arial"/>
          <w:b/>
          <w:bCs/>
          <w:sz w:val="20"/>
          <w:szCs w:val="24"/>
        </w:rPr>
        <w:t xml:space="preserve"> </w:t>
      </w:r>
      <w:r w:rsidRPr="00B1553E">
        <w:rPr>
          <w:rFonts w:ascii="Arial" w:eastAsia="Times New Roman" w:hAnsi="Arial" w:cs="Arial"/>
          <w:sz w:val="20"/>
          <w:szCs w:val="24"/>
        </w:rPr>
        <w:t>GRAPHIC DESIGN. Advanced studies in various illustrative</w:t>
      </w:r>
      <w:r>
        <w:rPr>
          <w:rFonts w:ascii="Arial" w:eastAsia="Times New Roman" w:hAnsi="Arial" w:cs="Arial"/>
          <w:sz w:val="20"/>
          <w:szCs w:val="24"/>
        </w:rPr>
        <w:t xml:space="preserve"> </w:t>
      </w:r>
      <w:r w:rsidRPr="00B1553E">
        <w:rPr>
          <w:rFonts w:ascii="Arial" w:eastAsia="Times New Roman" w:hAnsi="Arial" w:cs="Arial"/>
          <w:sz w:val="20"/>
          <w:szCs w:val="24"/>
        </w:rPr>
        <w:t>materials and techniques including computer applications.</w:t>
      </w:r>
      <w:r>
        <w:rPr>
          <w:rFonts w:ascii="Arial" w:eastAsia="Times New Roman" w:hAnsi="Arial" w:cs="Arial"/>
          <w:sz w:val="20"/>
          <w:szCs w:val="24"/>
        </w:rPr>
        <w:t xml:space="preserve"> I</w:t>
      </w:r>
      <w:r w:rsidRPr="00B1553E">
        <w:rPr>
          <w:rFonts w:ascii="Arial" w:eastAsia="Times New Roman" w:hAnsi="Arial" w:cs="Arial"/>
          <w:sz w:val="20"/>
          <w:szCs w:val="24"/>
        </w:rPr>
        <w:t>t is expected that students</w:t>
      </w:r>
      <w:r>
        <w:rPr>
          <w:rFonts w:ascii="Arial" w:eastAsia="Times New Roman" w:hAnsi="Arial" w:cs="Arial"/>
          <w:sz w:val="20"/>
          <w:szCs w:val="24"/>
        </w:rPr>
        <w:t xml:space="preserve"> </w:t>
      </w:r>
      <w:r w:rsidRPr="00B1553E">
        <w:rPr>
          <w:rFonts w:ascii="Arial" w:eastAsia="Times New Roman" w:hAnsi="Arial" w:cs="Arial"/>
          <w:sz w:val="20"/>
          <w:szCs w:val="24"/>
        </w:rPr>
        <w:t>will spend a minimum of three additional clock hours per week on work outside the</w:t>
      </w:r>
      <w:r>
        <w:rPr>
          <w:rFonts w:ascii="Arial" w:eastAsia="Times New Roman" w:hAnsi="Arial" w:cs="Arial"/>
          <w:sz w:val="20"/>
          <w:szCs w:val="24"/>
        </w:rPr>
        <w:t xml:space="preserve"> </w:t>
      </w:r>
      <w:r w:rsidRPr="00B1553E">
        <w:rPr>
          <w:rFonts w:ascii="Arial" w:eastAsia="Times New Roman" w:hAnsi="Arial" w:cs="Arial"/>
          <w:sz w:val="20"/>
          <w:szCs w:val="24"/>
        </w:rPr>
        <w:t>scheduled class time for each studio Graphic Design class. Prerequisite, ART 3433,</w:t>
      </w:r>
      <w:r>
        <w:rPr>
          <w:rFonts w:ascii="Arial" w:eastAsia="Times New Roman" w:hAnsi="Arial" w:cs="Arial"/>
          <w:sz w:val="20"/>
          <w:szCs w:val="24"/>
        </w:rPr>
        <w:t xml:space="preserve"> </w:t>
      </w:r>
      <w:r w:rsidRPr="00B1553E">
        <w:rPr>
          <w:rFonts w:ascii="Arial" w:eastAsia="Times New Roman" w:hAnsi="Arial" w:cs="Arial"/>
          <w:sz w:val="20"/>
          <w:szCs w:val="24"/>
        </w:rPr>
        <w:t>ART 3330 or permission of instructor. May be repeated for credit.</w:t>
      </w:r>
      <w:r>
        <w:rPr>
          <w:rFonts w:ascii="Arial" w:eastAsia="Times New Roman" w:hAnsi="Arial" w:cs="Arial"/>
          <w:sz w:val="20"/>
          <w:szCs w:val="24"/>
        </w:rPr>
        <w:t xml:space="preserve"> </w:t>
      </w:r>
      <w:r w:rsidRPr="00B1553E">
        <w:rPr>
          <w:rFonts w:ascii="Arial" w:eastAsia="Times New Roman" w:hAnsi="Arial" w:cs="Arial"/>
          <w:sz w:val="20"/>
          <w:szCs w:val="24"/>
        </w:rPr>
        <w:t>Fall, Spring.</w:t>
      </w:r>
    </w:p>
    <w:p w14:paraId="0FC4C605" w14:textId="77777777" w:rsidR="00895557" w:rsidRPr="00B1553E"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B1553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ED7E3" w14:textId="77777777" w:rsidR="00CF0C11" w:rsidRDefault="00CF0C11" w:rsidP="00AF3758">
      <w:pPr>
        <w:spacing w:after="0" w:line="240" w:lineRule="auto"/>
      </w:pPr>
      <w:r>
        <w:separator/>
      </w:r>
    </w:p>
  </w:endnote>
  <w:endnote w:type="continuationSeparator" w:id="0">
    <w:p w14:paraId="0B04BAF3" w14:textId="77777777" w:rsidR="00CF0C11" w:rsidRDefault="00CF0C1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8D28F1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649F">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80CF0" w14:textId="77777777" w:rsidR="00CF0C11" w:rsidRDefault="00CF0C11" w:rsidP="00AF3758">
      <w:pPr>
        <w:spacing w:after="0" w:line="240" w:lineRule="auto"/>
      </w:pPr>
      <w:r>
        <w:separator/>
      </w:r>
    </w:p>
  </w:footnote>
  <w:footnote w:type="continuationSeparator" w:id="0">
    <w:p w14:paraId="3BCBC83B" w14:textId="77777777" w:rsidR="00CF0C11" w:rsidRDefault="00CF0C1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19D2"/>
    <w:rsid w:val="0008410E"/>
    <w:rsid w:val="000A654B"/>
    <w:rsid w:val="000D06F1"/>
    <w:rsid w:val="000E0BB8"/>
    <w:rsid w:val="000F06C2"/>
    <w:rsid w:val="000F0FE3"/>
    <w:rsid w:val="000F1C51"/>
    <w:rsid w:val="000F5476"/>
    <w:rsid w:val="00101FF4"/>
    <w:rsid w:val="00103070"/>
    <w:rsid w:val="00107F17"/>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309"/>
    <w:rsid w:val="001D79A5"/>
    <w:rsid w:val="001E0129"/>
    <w:rsid w:val="001E0853"/>
    <w:rsid w:val="001E288B"/>
    <w:rsid w:val="001E597A"/>
    <w:rsid w:val="001F28FD"/>
    <w:rsid w:val="001F5DA4"/>
    <w:rsid w:val="00201405"/>
    <w:rsid w:val="002036A0"/>
    <w:rsid w:val="0020572C"/>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86EE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3A28"/>
    <w:rsid w:val="00434AA5"/>
    <w:rsid w:val="00437339"/>
    <w:rsid w:val="00461C9A"/>
    <w:rsid w:val="004665CF"/>
    <w:rsid w:val="00473252"/>
    <w:rsid w:val="00474C39"/>
    <w:rsid w:val="00487771"/>
    <w:rsid w:val="00491BD4"/>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1C6E"/>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43D"/>
    <w:rsid w:val="00707894"/>
    <w:rsid w:val="00712045"/>
    <w:rsid w:val="007227F4"/>
    <w:rsid w:val="0073025F"/>
    <w:rsid w:val="0073125A"/>
    <w:rsid w:val="00750AF6"/>
    <w:rsid w:val="007637B2"/>
    <w:rsid w:val="00770217"/>
    <w:rsid w:val="007726BC"/>
    <w:rsid w:val="007735A0"/>
    <w:rsid w:val="00781613"/>
    <w:rsid w:val="007876A3"/>
    <w:rsid w:val="00787FB0"/>
    <w:rsid w:val="007A06B9"/>
    <w:rsid w:val="007A099B"/>
    <w:rsid w:val="007A0B12"/>
    <w:rsid w:val="007B4144"/>
    <w:rsid w:val="007B64DB"/>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A166D"/>
    <w:rsid w:val="008B74B6"/>
    <w:rsid w:val="008C6881"/>
    <w:rsid w:val="008C703B"/>
    <w:rsid w:val="008E6C1C"/>
    <w:rsid w:val="008F6B45"/>
    <w:rsid w:val="00900E46"/>
    <w:rsid w:val="00903AB9"/>
    <w:rsid w:val="009053D1"/>
    <w:rsid w:val="009055C4"/>
    <w:rsid w:val="00906D0E"/>
    <w:rsid w:val="00910555"/>
    <w:rsid w:val="00912B7A"/>
    <w:rsid w:val="00916FCA"/>
    <w:rsid w:val="00947FB4"/>
    <w:rsid w:val="00951794"/>
    <w:rsid w:val="00962018"/>
    <w:rsid w:val="00976B5B"/>
    <w:rsid w:val="00983ADC"/>
    <w:rsid w:val="00984490"/>
    <w:rsid w:val="00987195"/>
    <w:rsid w:val="009A529F"/>
    <w:rsid w:val="009B2E40"/>
    <w:rsid w:val="009D1CDB"/>
    <w:rsid w:val="009E1002"/>
    <w:rsid w:val="009E5101"/>
    <w:rsid w:val="009F04BB"/>
    <w:rsid w:val="009F4389"/>
    <w:rsid w:val="009F6F89"/>
    <w:rsid w:val="00A01035"/>
    <w:rsid w:val="00A0329C"/>
    <w:rsid w:val="00A16BB1"/>
    <w:rsid w:val="00A26679"/>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12C8"/>
    <w:rsid w:val="00AD2B4A"/>
    <w:rsid w:val="00AD6F6B"/>
    <w:rsid w:val="00AE1595"/>
    <w:rsid w:val="00AE4022"/>
    <w:rsid w:val="00AE5338"/>
    <w:rsid w:val="00AF3758"/>
    <w:rsid w:val="00AF3C6A"/>
    <w:rsid w:val="00AF68E8"/>
    <w:rsid w:val="00AF7547"/>
    <w:rsid w:val="00B054E5"/>
    <w:rsid w:val="00B11E96"/>
    <w:rsid w:val="00B134C2"/>
    <w:rsid w:val="00B1553E"/>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2884"/>
    <w:rsid w:val="00C74B62"/>
    <w:rsid w:val="00C75783"/>
    <w:rsid w:val="00C80773"/>
    <w:rsid w:val="00C90523"/>
    <w:rsid w:val="00C945B1"/>
    <w:rsid w:val="00CA269E"/>
    <w:rsid w:val="00CA57D6"/>
    <w:rsid w:val="00CA7772"/>
    <w:rsid w:val="00CA7C7C"/>
    <w:rsid w:val="00CB2125"/>
    <w:rsid w:val="00CB4B5A"/>
    <w:rsid w:val="00CC257B"/>
    <w:rsid w:val="00CC6C15"/>
    <w:rsid w:val="00CD3233"/>
    <w:rsid w:val="00CD73B4"/>
    <w:rsid w:val="00CE6F34"/>
    <w:rsid w:val="00CF0C11"/>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0FB0"/>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649F"/>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15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437339"/>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716987607974A6C836129AE199E3FEE"/>
        <w:category>
          <w:name w:val="General"/>
          <w:gallery w:val="placeholder"/>
        </w:category>
        <w:types>
          <w:type w:val="bbPlcHdr"/>
        </w:types>
        <w:behaviors>
          <w:behavior w:val="content"/>
        </w:behaviors>
        <w:guid w:val="{D39D04EC-F650-4777-9F9E-484040215E96}"/>
      </w:docPartPr>
      <w:docPartBody>
        <w:p w:rsidR="0000080D" w:rsidRDefault="00365730" w:rsidP="00365730">
          <w:pPr>
            <w:pStyle w:val="7716987607974A6C836129AE199E3FE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080D"/>
    <w:rsid w:val="000354CE"/>
    <w:rsid w:val="00081B63"/>
    <w:rsid w:val="000B2786"/>
    <w:rsid w:val="002D64D6"/>
    <w:rsid w:val="0032383A"/>
    <w:rsid w:val="00337484"/>
    <w:rsid w:val="00365730"/>
    <w:rsid w:val="003D4C2A"/>
    <w:rsid w:val="00425226"/>
    <w:rsid w:val="00436B57"/>
    <w:rsid w:val="004C0850"/>
    <w:rsid w:val="004E1A75"/>
    <w:rsid w:val="00576003"/>
    <w:rsid w:val="00581B1F"/>
    <w:rsid w:val="00587536"/>
    <w:rsid w:val="005C4D59"/>
    <w:rsid w:val="005D5D2F"/>
    <w:rsid w:val="00615682"/>
    <w:rsid w:val="00623293"/>
    <w:rsid w:val="00654E35"/>
    <w:rsid w:val="006C3910"/>
    <w:rsid w:val="00792C1A"/>
    <w:rsid w:val="007A3E25"/>
    <w:rsid w:val="00830E8D"/>
    <w:rsid w:val="00842E7C"/>
    <w:rsid w:val="008822A5"/>
    <w:rsid w:val="00891F77"/>
    <w:rsid w:val="008A250C"/>
    <w:rsid w:val="00913E4B"/>
    <w:rsid w:val="0096458F"/>
    <w:rsid w:val="009D439F"/>
    <w:rsid w:val="00A20583"/>
    <w:rsid w:val="00AC62E8"/>
    <w:rsid w:val="00AD4B92"/>
    <w:rsid w:val="00AD5D56"/>
    <w:rsid w:val="00B2559E"/>
    <w:rsid w:val="00B46360"/>
    <w:rsid w:val="00B46AFF"/>
    <w:rsid w:val="00B72454"/>
    <w:rsid w:val="00B72548"/>
    <w:rsid w:val="00BA0596"/>
    <w:rsid w:val="00BE0E7B"/>
    <w:rsid w:val="00BF1294"/>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7716987607974A6C836129AE199E3FEE">
    <w:name w:val="7716987607974A6C836129AE199E3FEE"/>
    <w:rsid w:val="003657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70D2-C64B-6046-BDDA-D7959FDB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13</cp:revision>
  <cp:lastPrinted>2019-07-10T17:02:00Z</cp:lastPrinted>
  <dcterms:created xsi:type="dcterms:W3CDTF">2020-03-03T21:38:00Z</dcterms:created>
  <dcterms:modified xsi:type="dcterms:W3CDTF">2020-03-19T14:42:00Z</dcterms:modified>
</cp:coreProperties>
</file>