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09EF5035" w:rsidR="00E27C4B" w:rsidRDefault="00BE079D">
            <w:r>
              <w:t>SM26</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1E8EC139"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0657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ED657A1" w:rsidR="00424133" w:rsidRPr="00424133" w:rsidRDefault="005B6EB6" w:rsidP="00806575">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80657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BB63739" w:rsidR="00001C04" w:rsidRPr="008426D1" w:rsidRDefault="00394CD0" w:rsidP="00193D1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93D13">
                  <w:rPr>
                    <w:rFonts w:asciiTheme="majorHAnsi" w:hAnsiTheme="majorHAnsi"/>
                    <w:sz w:val="20"/>
                    <w:szCs w:val="20"/>
                  </w:rPr>
                  <w:t xml:space="preserve">            Hong  Zhou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10-25T00:00:00Z">
                  <w:dateFormat w:val="M/d/yyyy"/>
                  <w:lid w:val="en-US"/>
                  <w:storeMappedDataAs w:val="dateTime"/>
                  <w:calendar w:val="gregorian"/>
                </w:date>
              </w:sdtPr>
              <w:sdtEndPr/>
              <w:sdtContent>
                <w:r w:rsidR="00193D13">
                  <w:rPr>
                    <w:rFonts w:asciiTheme="majorHAnsi" w:hAnsiTheme="majorHAnsi"/>
                    <w:smallCaps/>
                    <w:sz w:val="20"/>
                    <w:szCs w:val="20"/>
                  </w:rPr>
                  <w:t>10/25/2021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94CD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26B659CE" w:rsidR="00001C04" w:rsidRPr="008426D1" w:rsidRDefault="00394CD0" w:rsidP="00F54F6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54F6A">
                      <w:rPr>
                        <w:rFonts w:asciiTheme="majorHAnsi" w:hAnsiTheme="majorHAnsi"/>
                        <w:sz w:val="20"/>
                        <w:szCs w:val="20"/>
                      </w:rPr>
                      <w:t xml:space="preserve">Amanda Lambertus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10-25T00:00:00Z">
                  <w:dateFormat w:val="M/d/yyyy"/>
                  <w:lid w:val="en-US"/>
                  <w:storeMappedDataAs w:val="dateTime"/>
                  <w:calendar w:val="gregorian"/>
                </w:date>
              </w:sdtPr>
              <w:sdtEndPr/>
              <w:sdtContent>
                <w:r w:rsidR="00F54F6A">
                  <w:rPr>
                    <w:rFonts w:asciiTheme="majorHAnsi" w:hAnsiTheme="majorHAnsi"/>
                    <w:smallCaps/>
                    <w:sz w:val="20"/>
                    <w:szCs w:val="20"/>
                  </w:rPr>
                  <w:t>10/25/2021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394CD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8BF5B11" w:rsidR="004C4ADF" w:rsidRDefault="00394CD0"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319927305"/>
                        <w:placeholder>
                          <w:docPart w:val="5E7D877AD375404DAA254C15F6C736B5"/>
                        </w:placeholder>
                      </w:sdtPr>
                      <w:sdtEndPr/>
                      <w:sdtContent>
                        <w:r w:rsidR="00EA785E">
                          <w:rPr>
                            <w:rFonts w:asciiTheme="majorHAnsi" w:hAnsiTheme="majorHAnsi"/>
                            <w:sz w:val="20"/>
                            <w:szCs w:val="20"/>
                          </w:rPr>
                          <w:t>John Hershberger 10/28/2021</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showingPlcHdr/>
                <w:date>
                  <w:dateFormat w:val="M/d/yyyy"/>
                  <w:lid w:val="en-US"/>
                  <w:storeMappedDataAs w:val="dateTime"/>
                  <w:calendar w:val="gregorian"/>
                </w:date>
              </w:sdtPr>
              <w:sdtEndPr/>
              <w:sdtContent>
                <w:permStart w:id="602240505"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602240505"/>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394CD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000FFA4D" w:rsidR="00D66C39" w:rsidRPr="008426D1" w:rsidRDefault="00394CD0" w:rsidP="00F54F6A">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F54F6A">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10-06T00:00:00Z">
                  <w:dateFormat w:val="M/d/yyyy"/>
                  <w:lid w:val="en-US"/>
                  <w:storeMappedDataAs w:val="dateTime"/>
                  <w:calendar w:val="gregorian"/>
                </w:date>
              </w:sdtPr>
              <w:sdtEndPr/>
              <w:sdtContent>
                <w:r w:rsidR="00F54F6A">
                  <w:rPr>
                    <w:rFonts w:asciiTheme="majorHAnsi" w:hAnsiTheme="majorHAnsi"/>
                    <w:smallCaps/>
                    <w:sz w:val="20"/>
                    <w:szCs w:val="20"/>
                  </w:rPr>
                  <w:t>10/6/2021</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394CD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03245F5E" w:rsidR="00D66C39" w:rsidRPr="008426D1" w:rsidRDefault="00394CD0" w:rsidP="00101AC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101ACA">
                      <w:rPr>
                        <w:rFonts w:asciiTheme="majorHAnsi" w:hAnsiTheme="majorHAnsi"/>
                        <w:sz w:val="20"/>
                        <w:szCs w:val="20"/>
                      </w:rPr>
                      <w:t>Lynn Boyd</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29T00:00:00Z">
                  <w:dateFormat w:val="M/d/yyyy"/>
                  <w:lid w:val="en-US"/>
                  <w:storeMappedDataAs w:val="dateTime"/>
                  <w:calendar w:val="gregorian"/>
                </w:date>
              </w:sdtPr>
              <w:sdtEndPr/>
              <w:sdtContent>
                <w:r w:rsidR="00101ACA">
                  <w:rPr>
                    <w:rFonts w:asciiTheme="majorHAnsi" w:hAnsiTheme="majorHAnsi"/>
                    <w:smallCaps/>
                    <w:sz w:val="20"/>
                    <w:szCs w:val="20"/>
                  </w:rPr>
                  <w:t>10/29/2021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462C491B" w:rsidR="00D66C39" w:rsidRPr="008426D1" w:rsidRDefault="00394CD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502125268"/>
                        <w:placeholder>
                          <w:docPart w:val="3B2C64DE92F99642A5F9FB8446D0E41F"/>
                        </w:placeholder>
                      </w:sdtPr>
                      <w:sdtContent>
                        <w:r w:rsidR="004A30AE">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16T00:00:00Z">
                  <w:dateFormat w:val="M/d/yyyy"/>
                  <w:lid w:val="en-US"/>
                  <w:storeMappedDataAs w:val="dateTime"/>
                  <w:calendar w:val="gregorian"/>
                </w:date>
              </w:sdtPr>
              <w:sdtEndPr/>
              <w:sdtContent>
                <w:r w:rsidR="004A30AE">
                  <w:rPr>
                    <w:rFonts w:asciiTheme="majorHAnsi" w:hAnsiTheme="majorHAnsi"/>
                    <w:smallCaps/>
                    <w:sz w:val="20"/>
                    <w:szCs w:val="20"/>
                  </w:rPr>
                  <w:t>11/16/2021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394CD0"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3AF0EE0" w:rsidR="007D371A" w:rsidRPr="008426D1" w:rsidRDefault="0080657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Amanda Lambertus, </w:t>
          </w:r>
          <w:hyperlink r:id="rId8" w:history="1">
            <w:r w:rsidRPr="0027406E">
              <w:rPr>
                <w:rStyle w:val="Hyperlink"/>
                <w:rFonts w:asciiTheme="majorHAnsi" w:hAnsiTheme="majorHAnsi" w:cs="Arial"/>
                <w:sz w:val="20"/>
                <w:szCs w:val="20"/>
              </w:rPr>
              <w:t>alambertus@astate.edu</w:t>
            </w:r>
          </w:hyperlink>
          <w:r>
            <w:rPr>
              <w:rFonts w:asciiTheme="majorHAnsi" w:hAnsiTheme="majorHAnsi" w:cs="Arial"/>
              <w:sz w:val="20"/>
              <w:szCs w:val="20"/>
            </w:rPr>
            <w:t>, 972-3090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1501CED5" w:rsidR="00A865C3" w:rsidRDefault="0080657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2023. Bulletin Year 2022-2023</w:t>
      </w:r>
    </w:p>
    <w:p w14:paraId="11629237" w14:textId="5528E4D1" w:rsidR="00806575" w:rsidRDefault="00806575" w:rsidP="00CB4B5A">
      <w:pPr>
        <w:tabs>
          <w:tab w:val="left" w:pos="360"/>
          <w:tab w:val="left" w:pos="720"/>
        </w:tabs>
        <w:spacing w:after="0" w:line="240" w:lineRule="auto"/>
        <w:rPr>
          <w:rFonts w:asciiTheme="majorHAnsi" w:hAnsiTheme="majorHAnsi" w:cs="Arial"/>
          <w:sz w:val="20"/>
          <w:szCs w:val="20"/>
        </w:rPr>
      </w:pPr>
    </w:p>
    <w:p w14:paraId="1CDF0191" w14:textId="77777777" w:rsidR="00806575" w:rsidRDefault="00806575"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2B951CD" w:rsidR="00A865C3" w:rsidRDefault="0080657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MATH</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05BA6286" w:rsidR="00A865C3" w:rsidRDefault="003A432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457</w:t>
            </w:r>
            <w:r w:rsidR="00806575">
              <w:rPr>
                <w:rFonts w:asciiTheme="majorHAnsi" w:hAnsiTheme="majorHAnsi" w:cs="Arial"/>
                <w:b/>
                <w:sz w:val="20"/>
                <w:szCs w:val="20"/>
              </w:rPr>
              <w:t>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582A3D68" w:rsidR="00A865C3" w:rsidRDefault="0080657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Actuarial Science Seminar</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AEAF227" w14:textId="77777777" w:rsidR="00470158" w:rsidRPr="006C08D1" w:rsidRDefault="00470158" w:rsidP="00470158">
            <w:r>
              <w:rPr>
                <w:b/>
                <w:bCs/>
                <w:sz w:val="20"/>
                <w:szCs w:val="20"/>
              </w:rPr>
              <w:t xml:space="preserve">Students will gain a context to understand current issues in Actuarial Science, have the opportunity to meet with experts, apply knowledge to real-world problems, and prepare for actuarial exams. </w:t>
            </w:r>
            <w:r w:rsidRPr="006C08D1">
              <w:rPr>
                <w:b/>
                <w:bCs/>
                <w:sz w:val="20"/>
                <w:szCs w:val="20"/>
              </w:rPr>
              <w:t xml:space="preserve">Prerequisite: </w:t>
            </w:r>
            <w:r w:rsidRPr="006C08D1">
              <w:rPr>
                <w:rFonts w:cs="Arial"/>
                <w:color w:val="00B0F0"/>
                <w:sz w:val="20"/>
                <w:szCs w:val="20"/>
              </w:rPr>
              <w:t>Senior standing and consent of the Program Director.</w:t>
            </w:r>
            <w:r w:rsidRPr="006C08D1">
              <w:rPr>
                <w:b/>
                <w:bCs/>
                <w:sz w:val="20"/>
                <w:szCs w:val="20"/>
              </w:rPr>
              <w:t xml:space="preserve"> Fall, Spring</w:t>
            </w:r>
          </w:p>
          <w:p w14:paraId="2FB04444" w14:textId="6B182BA4" w:rsidR="00A865C3" w:rsidRDefault="00A865C3" w:rsidP="008523C6">
            <w:pPr>
              <w:pStyle w:val="Default"/>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28A15F8" w:rsidR="00391206" w:rsidRPr="008426D1" w:rsidRDefault="00394CD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806575">
            <w:rPr>
              <w:rFonts w:asciiTheme="majorHAnsi" w:hAnsiTheme="majorHAnsi" w:cs="Arial"/>
              <w:sz w:val="20"/>
              <w:szCs w:val="20"/>
            </w:rPr>
            <w:t>YES</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17F67BE" w:rsidR="00A966C5" w:rsidRPr="008426D1" w:rsidRDefault="00394CD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806575">
            <w:rPr>
              <w:rFonts w:asciiTheme="majorHAnsi" w:hAnsiTheme="majorHAnsi" w:cs="Arial"/>
              <w:sz w:val="20"/>
              <w:szCs w:val="20"/>
            </w:rPr>
            <w:t>Senior standing and consent of the Program Director</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DF29434" w:rsidR="00C002F9" w:rsidRPr="008426D1" w:rsidRDefault="00394CD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806575">
            <w:rPr>
              <w:rFonts w:asciiTheme="majorHAnsi" w:hAnsiTheme="majorHAnsi" w:cs="Arial"/>
              <w:sz w:val="20"/>
              <w:szCs w:val="20"/>
            </w:rPr>
            <w:t xml:space="preserve">This is a senior capstone course.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0A51756" w:rsidR="00391206" w:rsidRPr="008426D1" w:rsidRDefault="00394CD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806575">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52D8245"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806575">
            <w:rPr>
              <w:rFonts w:asciiTheme="majorHAnsi" w:hAnsiTheme="majorHAnsi" w:cs="Arial"/>
              <w:sz w:val="20"/>
              <w:szCs w:val="20"/>
            </w:rPr>
            <w:t>B.S. Actuarial Science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39110DC" w:rsidR="00C002F9" w:rsidRPr="008426D1" w:rsidRDefault="0080657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and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rPr>
          <w:highlight w:val="green"/>
        </w:rPr>
      </w:sdtEndPr>
      <w:sdtContent>
        <w:p w14:paraId="7AA3A3F1" w14:textId="6188F721" w:rsidR="00AF68E8" w:rsidRPr="008426D1" w:rsidRDefault="00806575" w:rsidP="00AF68E8">
          <w:pPr>
            <w:tabs>
              <w:tab w:val="left" w:pos="360"/>
              <w:tab w:val="left" w:pos="720"/>
            </w:tabs>
            <w:spacing w:after="0" w:line="240" w:lineRule="auto"/>
            <w:rPr>
              <w:rFonts w:asciiTheme="majorHAnsi" w:hAnsiTheme="majorHAnsi" w:cs="Arial"/>
              <w:sz w:val="20"/>
              <w:szCs w:val="20"/>
            </w:rPr>
          </w:pPr>
          <w:r w:rsidRPr="00806575">
            <w:rPr>
              <w:rFonts w:asciiTheme="majorHAnsi" w:hAnsiTheme="majorHAnsi" w:cs="Arial"/>
              <w:sz w:val="20"/>
              <w:szCs w:val="20"/>
              <w:highlight w:val="green"/>
            </w:rPr>
            <w:t>Seminar</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7B3BEB55" w:rsidR="001E288B" w:rsidRDefault="0080657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47F982C"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80657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806575">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40AFFB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80657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806575">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76F1CCF"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806575">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B8F3B2A"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806575">
            <w:rPr>
              <w:rFonts w:asciiTheme="majorHAnsi" w:hAnsiTheme="majorHAnsi" w:cs="Arial"/>
              <w:sz w:val="20"/>
              <w:szCs w:val="20"/>
            </w:rPr>
            <w:t>B.S. Actuarial Science</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C458424"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806575">
            <w:t>No</w:t>
          </w:r>
        </w:sdtContent>
      </w:sdt>
      <w:r w:rsidR="00AC19CA" w:rsidRPr="0030740C">
        <w:rPr>
          <w:rFonts w:asciiTheme="majorHAnsi" w:hAnsiTheme="majorHAnsi" w:cs="Arial"/>
          <w:sz w:val="20"/>
          <w:szCs w:val="20"/>
        </w:rPr>
        <w:t xml:space="preserve"> </w:t>
      </w:r>
      <w:r w:rsidR="00806575">
        <w:rPr>
          <w:rFonts w:asciiTheme="majorHAnsi" w:hAnsiTheme="majorHAnsi" w:cs="Arial"/>
          <w:sz w:val="20"/>
          <w:szCs w:val="20"/>
        </w:rPr>
        <w:tab/>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002FE7C7" w14:textId="640A3E1B" w:rsidR="009D4F81" w:rsidRDefault="009D4F8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 Current Issues in Actuarial Science</w:t>
          </w:r>
        </w:p>
        <w:p w14:paraId="447BABD3" w14:textId="5D46304D" w:rsidR="009D4F81" w:rsidRDefault="009D4F8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2: Applications of Actuarial Science in </w:t>
          </w:r>
          <w:r w:rsidR="00ED6FB9">
            <w:rPr>
              <w:rFonts w:asciiTheme="majorHAnsi" w:hAnsiTheme="majorHAnsi" w:cs="Arial"/>
              <w:sz w:val="20"/>
              <w:szCs w:val="20"/>
            </w:rPr>
            <w:t>Insurance</w:t>
          </w:r>
        </w:p>
        <w:p w14:paraId="17BCE3C1" w14:textId="560BED31" w:rsidR="00E96A1E" w:rsidRDefault="009D4F8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w:t>
          </w:r>
          <w:r w:rsidR="00E96A1E">
            <w:rPr>
              <w:rFonts w:asciiTheme="majorHAnsi" w:hAnsiTheme="majorHAnsi" w:cs="Arial"/>
              <w:sz w:val="20"/>
              <w:szCs w:val="20"/>
            </w:rPr>
            <w:t xml:space="preserve">: Introduction of course project </w:t>
          </w:r>
        </w:p>
        <w:p w14:paraId="69C523E9" w14:textId="067D0D44" w:rsidR="009D4F81" w:rsidRDefault="00E96A1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w:t>
          </w:r>
          <w:r w:rsidR="009D4F81">
            <w:rPr>
              <w:rFonts w:asciiTheme="majorHAnsi" w:hAnsiTheme="majorHAnsi" w:cs="Arial"/>
              <w:sz w:val="20"/>
              <w:szCs w:val="20"/>
            </w:rPr>
            <w:t xml:space="preserve">-6: </w:t>
          </w:r>
          <w:r w:rsidR="009D4F81" w:rsidRPr="009D4F81">
            <w:rPr>
              <w:rFonts w:asciiTheme="majorHAnsi" w:hAnsiTheme="majorHAnsi" w:cs="Arial"/>
              <w:sz w:val="20"/>
              <w:szCs w:val="20"/>
              <w:highlight w:val="green"/>
            </w:rPr>
            <w:t>Prep for Practice FM Actuarial Science exam</w:t>
          </w:r>
        </w:p>
        <w:p w14:paraId="4F6B88AF" w14:textId="77777777" w:rsidR="009D4F81" w:rsidRDefault="009D4F8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 Take the FM Actuarial Science exam</w:t>
          </w:r>
        </w:p>
        <w:p w14:paraId="4D996432" w14:textId="7B4775FE" w:rsidR="009D4F81" w:rsidRDefault="009D4F8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 Career Options in Actuarial Science</w:t>
          </w:r>
        </w:p>
        <w:p w14:paraId="543C5E90" w14:textId="38A3A522" w:rsidR="009D4F81" w:rsidRDefault="009D4F8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Panel of Presenters about Actuarial Science in the Field</w:t>
          </w:r>
        </w:p>
        <w:p w14:paraId="17892551" w14:textId="4467D004" w:rsidR="009D4F81" w:rsidRDefault="009D4F8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10: Applications of Actuarial Science in </w:t>
          </w:r>
          <w:r w:rsidR="00ED6FB9">
            <w:rPr>
              <w:rFonts w:asciiTheme="majorHAnsi" w:hAnsiTheme="majorHAnsi" w:cs="Arial"/>
              <w:sz w:val="20"/>
              <w:szCs w:val="20"/>
            </w:rPr>
            <w:t>Real Estate</w:t>
          </w:r>
        </w:p>
        <w:p w14:paraId="7965B527" w14:textId="6DF81F9E" w:rsidR="009D4F81" w:rsidRDefault="009D4F8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11-1</w:t>
          </w:r>
          <w:r w:rsidR="00E96A1E">
            <w:rPr>
              <w:rFonts w:asciiTheme="majorHAnsi" w:hAnsiTheme="majorHAnsi" w:cs="Arial"/>
              <w:sz w:val="20"/>
              <w:szCs w:val="20"/>
            </w:rPr>
            <w:t>3</w:t>
          </w:r>
          <w:r>
            <w:rPr>
              <w:rFonts w:asciiTheme="majorHAnsi" w:hAnsiTheme="majorHAnsi" w:cs="Arial"/>
              <w:sz w:val="20"/>
              <w:szCs w:val="20"/>
            </w:rPr>
            <w:t xml:space="preserve"> </w:t>
          </w:r>
          <w:r w:rsidRPr="009D4F81">
            <w:rPr>
              <w:rFonts w:asciiTheme="majorHAnsi" w:hAnsiTheme="majorHAnsi" w:cs="Arial"/>
              <w:sz w:val="20"/>
              <w:szCs w:val="20"/>
              <w:highlight w:val="green"/>
            </w:rPr>
            <w:t>Prep for Practice P Actuarial Science exam</w:t>
          </w:r>
        </w:p>
        <w:p w14:paraId="6B33AD58" w14:textId="77777777" w:rsidR="00E96A1E" w:rsidRDefault="009D4F8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w:t>
          </w:r>
          <w:r w:rsidR="00E96A1E">
            <w:rPr>
              <w:rFonts w:asciiTheme="majorHAnsi" w:hAnsiTheme="majorHAnsi" w:cs="Arial"/>
              <w:sz w:val="20"/>
              <w:szCs w:val="20"/>
            </w:rPr>
            <w:t>4</w:t>
          </w:r>
          <w:r>
            <w:rPr>
              <w:rFonts w:asciiTheme="majorHAnsi" w:hAnsiTheme="majorHAnsi" w:cs="Arial"/>
              <w:sz w:val="20"/>
              <w:szCs w:val="20"/>
            </w:rPr>
            <w:t>: Take the P Actuarial Science exam</w:t>
          </w:r>
        </w:p>
        <w:p w14:paraId="4C36B818" w14:textId="731D7934" w:rsidR="00A966C5" w:rsidRPr="008426D1" w:rsidRDefault="00E96A1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15: Present course projects</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ED6FB9" w:rsidRDefault="00A966C5" w:rsidP="00C44C5E">
      <w:pPr>
        <w:tabs>
          <w:tab w:val="left" w:pos="360"/>
          <w:tab w:val="left" w:pos="720"/>
        </w:tabs>
        <w:spacing w:after="0" w:line="240" w:lineRule="auto"/>
        <w:rPr>
          <w:rFonts w:asciiTheme="majorHAnsi" w:hAnsiTheme="majorHAnsi" w:cs="Arial"/>
          <w:sz w:val="20"/>
          <w:szCs w:val="20"/>
          <w:lang w:val="fr-FR"/>
        </w:rPr>
      </w:pPr>
      <w:r w:rsidRPr="00ED6FB9">
        <w:rPr>
          <w:rFonts w:asciiTheme="majorHAnsi" w:hAnsiTheme="majorHAnsi" w:cs="Arial"/>
          <w:sz w:val="20"/>
          <w:szCs w:val="20"/>
          <w:lang w:val="fr-FR"/>
        </w:rPr>
        <w:t>(e.g. labs, exhibits, site visitations, etc.)</w:t>
      </w:r>
    </w:p>
    <w:sdt>
      <w:sdtPr>
        <w:rPr>
          <w:rFonts w:asciiTheme="majorHAnsi" w:hAnsiTheme="majorHAnsi" w:cs="Arial"/>
          <w:sz w:val="20"/>
          <w:szCs w:val="20"/>
        </w:rPr>
        <w:id w:val="2006626283"/>
      </w:sdtPr>
      <w:sdtEndPr/>
      <w:sdtContent>
        <w:p w14:paraId="72446A1B" w14:textId="77777777" w:rsidR="00151BE8" w:rsidRDefault="009D4F8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Visits (possibly virtual) from industry experts and practitioners.</w:t>
          </w:r>
        </w:p>
        <w:p w14:paraId="0A9CC22B" w14:textId="39E3102F" w:rsidR="00A966C5" w:rsidRPr="008426D1" w:rsidRDefault="00151BE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Students will complete the first two Actuarial Science exams (</w:t>
          </w:r>
          <w:r w:rsidRPr="003A432B">
            <w:rPr>
              <w:rFonts w:asciiTheme="majorHAnsi" w:hAnsiTheme="majorHAnsi" w:cs="Arial"/>
              <w:sz w:val="20"/>
              <w:szCs w:val="20"/>
              <w:highlight w:val="green"/>
            </w:rPr>
            <w:t>practice?</w:t>
          </w:r>
          <w:r>
            <w:rPr>
              <w:rFonts w:asciiTheme="majorHAnsi" w:hAnsiTheme="majorHAnsi" w:cs="Arial"/>
              <w:sz w:val="20"/>
              <w:szCs w:val="20"/>
            </w:rPr>
            <w:t>)</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EF7F03C"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80657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6FA89DB3" w:rsidR="00D4202C" w:rsidRPr="00D4202C" w:rsidRDefault="00394CD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E50E69">
            <w:rPr>
              <w:rFonts w:asciiTheme="majorHAnsi" w:hAnsiTheme="majorHAnsi" w:cs="Arial"/>
              <w:sz w:val="20"/>
              <w:szCs w:val="20"/>
            </w:rPr>
            <w:t>NA</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E50E69">
        <w:rPr>
          <w:rFonts w:asciiTheme="majorHAnsi" w:hAnsiTheme="majorHAnsi" w:cs="Arial"/>
          <w:b/>
          <w:sz w:val="20"/>
          <w:szCs w:val="20"/>
          <w:highlight w:val="green"/>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A1711B9"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3A432B">
            <w:rPr>
              <w:rFonts w:asciiTheme="majorHAnsi" w:hAnsiTheme="majorHAnsi" w:cs="Arial"/>
              <w:sz w:val="20"/>
              <w:szCs w:val="20"/>
            </w:rPr>
            <w:t xml:space="preserve">This is a new course being offered in support of the BS Actuarial Science degree program. The seminar course will be a </w:t>
          </w:r>
          <w:r w:rsidR="00E96A1E">
            <w:rPr>
              <w:rFonts w:asciiTheme="majorHAnsi" w:hAnsiTheme="majorHAnsi" w:cs="Arial"/>
              <w:sz w:val="20"/>
              <w:szCs w:val="20"/>
            </w:rPr>
            <w:t xml:space="preserve">seminal course in the program. The Seminar in Actuarial Science will provide students with content to understand the current issues in Actuarial Science, Application of Actuarial Science in industry, different career paths, the opportunity to meet with presenters and experts in the field, and to practice and prepare for the first two actuarial exams.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626352C6"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E96A1E">
            <w:rPr>
              <w:rFonts w:asciiTheme="majorHAnsi" w:hAnsiTheme="majorHAnsi" w:cs="Arial"/>
              <w:sz w:val="20"/>
              <w:szCs w:val="20"/>
            </w:rPr>
            <w:t xml:space="preserve">The course will prepare students for careers in actuarial science.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1891AB6D" w:rsidR="00CA269E" w:rsidRPr="008426D1" w:rsidRDefault="00E96A1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Undergraduate students in the BS Actuarial Science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14FE9636" w:rsidR="00CA269E" w:rsidRPr="008426D1" w:rsidRDefault="00E96A1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are preparing and practicing for entry exams in actuarial science in this capstone course. They need a strong content background to be successful.</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highlight w:val="green"/>
        </w:rPr>
        <w:id w:val="-250741043"/>
      </w:sdtPr>
      <w:sdtEndPr/>
      <w:sdtContent>
        <w:p w14:paraId="3DCA4548" w14:textId="55199F64" w:rsidR="00E96A1E" w:rsidRPr="008426D1" w:rsidRDefault="00E96A1E" w:rsidP="00547433">
          <w:pPr>
            <w:tabs>
              <w:tab w:val="left" w:pos="360"/>
              <w:tab w:val="left" w:pos="720"/>
            </w:tabs>
            <w:spacing w:after="0" w:line="240" w:lineRule="auto"/>
            <w:rPr>
              <w:rFonts w:asciiTheme="majorHAnsi" w:hAnsiTheme="majorHAnsi" w:cs="Arial"/>
              <w:sz w:val="20"/>
              <w:szCs w:val="20"/>
            </w:rPr>
          </w:pPr>
          <w:r w:rsidRPr="00E96A1E">
            <w:rPr>
              <w:rFonts w:asciiTheme="majorHAnsi" w:hAnsiTheme="majorHAnsi" w:cs="Arial"/>
              <w:sz w:val="20"/>
              <w:szCs w:val="20"/>
              <w:highlight w:val="green"/>
            </w:rPr>
            <w:t>This course is</w:t>
          </w:r>
          <w:r w:rsidR="00E50E69">
            <w:rPr>
              <w:rFonts w:asciiTheme="majorHAnsi" w:hAnsiTheme="majorHAnsi" w:cs="Arial"/>
              <w:sz w:val="20"/>
              <w:szCs w:val="20"/>
              <w:highlight w:val="green"/>
            </w:rPr>
            <w:t xml:space="preserve"> essential to the assessment plan for the BS Actuarial Sciences degree. It is a culmination of the students learning and will serve as a demonstration of their knowledge through a course project and Actuarial Exams. </w:t>
          </w:r>
        </w:p>
      </w:sdtContent>
    </w:sdt>
    <w:tbl>
      <w:tblPr>
        <w:tblStyle w:val="TableGrid"/>
        <w:tblpPr w:leftFromText="180" w:rightFromText="180" w:vertAnchor="page" w:horzAnchor="margin" w:tblpY="2704"/>
        <w:tblW w:w="5033" w:type="pct"/>
        <w:tblLook w:val="04A0" w:firstRow="1" w:lastRow="0" w:firstColumn="1" w:lastColumn="0" w:noHBand="0" w:noVBand="1"/>
      </w:tblPr>
      <w:tblGrid>
        <w:gridCol w:w="10861"/>
      </w:tblGrid>
      <w:tr w:rsidR="00E96A1E" w:rsidRPr="007C18AD" w14:paraId="4AA23674" w14:textId="77777777" w:rsidTr="00DD4FAD">
        <w:tc>
          <w:tcPr>
            <w:tcW w:w="1272" w:type="pct"/>
          </w:tcPr>
          <w:p w14:paraId="13D0C1A9" w14:textId="5FD17FDC" w:rsidR="00E96A1E" w:rsidRPr="007C18AD" w:rsidRDefault="00E50E69" w:rsidP="00DD4FAD">
            <w:pPr>
              <w:rPr>
                <w:rFonts w:ascii="Times New Roman" w:hAnsi="Times New Roman" w:cs="Times New Roman"/>
                <w:sz w:val="20"/>
                <w:szCs w:val="20"/>
              </w:rPr>
            </w:pPr>
            <w:r>
              <w:rPr>
                <w:rFonts w:ascii="Times New Roman" w:hAnsi="Times New Roman" w:cs="Times New Roman"/>
                <w:sz w:val="20"/>
                <w:szCs w:val="20"/>
              </w:rPr>
              <w:t>NA</w:t>
            </w:r>
          </w:p>
        </w:tc>
      </w:tr>
    </w:tbl>
    <w:p w14:paraId="77964C95" w14:textId="05E503AA" w:rsidR="00547433" w:rsidRPr="008426D1" w:rsidRDefault="00547433" w:rsidP="00547433">
      <w:pPr>
        <w:tabs>
          <w:tab w:val="left" w:pos="360"/>
          <w:tab w:val="left" w:pos="720"/>
        </w:tabs>
        <w:spacing w:after="0" w:line="240" w:lineRule="auto"/>
        <w:rPr>
          <w:rFonts w:asciiTheme="majorHAnsi" w:hAnsiTheme="majorHAnsi" w:cs="Arial"/>
          <w:sz w:val="20"/>
          <w:szCs w:val="20"/>
        </w:rPr>
      </w:pP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E96A1E" w:rsidRPr="002B453A" w14:paraId="6EABA442" w14:textId="77777777" w:rsidTr="00575870">
        <w:tc>
          <w:tcPr>
            <w:tcW w:w="2148" w:type="dxa"/>
          </w:tcPr>
          <w:p w14:paraId="701D532B" w14:textId="1FD74449" w:rsidR="00E96A1E" w:rsidRPr="00575870" w:rsidRDefault="00E96A1E" w:rsidP="00E96A1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tc>
          <w:tcPr>
            <w:tcW w:w="7428" w:type="dxa"/>
          </w:tcPr>
          <w:p w14:paraId="300C9B39" w14:textId="3BB5D951" w:rsidR="00E96A1E" w:rsidRPr="00E96A1E" w:rsidRDefault="00E96A1E" w:rsidP="00E96A1E">
            <w:pPr>
              <w:rPr>
                <w:rFonts w:cstheme="minorHAnsi"/>
                <w:sz w:val="20"/>
                <w:szCs w:val="20"/>
              </w:rPr>
            </w:pPr>
            <w:r w:rsidRPr="00E96A1E">
              <w:rPr>
                <w:rFonts w:cstheme="minorHAnsi"/>
                <w:sz w:val="20"/>
                <w:szCs w:val="20"/>
              </w:rPr>
              <w:t>Demonstrate communication, leadership, and collaboration skills and recognize their importance in the actuarial industry</w:t>
            </w:r>
          </w:p>
        </w:tc>
      </w:tr>
      <w:tr w:rsidR="00E96A1E" w:rsidRPr="002B453A" w14:paraId="0F66F3B7" w14:textId="77777777" w:rsidTr="00575870">
        <w:tc>
          <w:tcPr>
            <w:tcW w:w="2148" w:type="dxa"/>
          </w:tcPr>
          <w:p w14:paraId="49C96DEA" w14:textId="53A340D3" w:rsidR="00E96A1E" w:rsidRPr="002B453A" w:rsidRDefault="00E96A1E" w:rsidP="00E96A1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8A8040" w14:textId="26405793" w:rsidR="00E96A1E" w:rsidRPr="002B453A" w:rsidRDefault="00394CD0" w:rsidP="00E96A1E">
            <w:pPr>
              <w:rPr>
                <w:rFonts w:asciiTheme="majorHAnsi" w:hAnsiTheme="majorHAnsi"/>
                <w:sz w:val="20"/>
                <w:szCs w:val="20"/>
              </w:rPr>
            </w:pPr>
            <w:sdt>
              <w:sdtPr>
                <w:rPr>
                  <w:rFonts w:asciiTheme="majorHAnsi" w:hAnsiTheme="majorHAnsi"/>
                  <w:sz w:val="20"/>
                  <w:szCs w:val="20"/>
                </w:rPr>
                <w:id w:val="-1294900252"/>
                <w:text/>
              </w:sdtPr>
              <w:sdtEndPr/>
              <w:sdtContent>
                <w:r w:rsidR="00391C0B">
                  <w:rPr>
                    <w:rFonts w:asciiTheme="majorHAnsi" w:hAnsiTheme="majorHAnsi"/>
                    <w:sz w:val="20"/>
                    <w:szCs w:val="20"/>
                  </w:rPr>
                  <w:t>Course Project</w:t>
                </w:r>
              </w:sdtContent>
            </w:sdt>
            <w:r w:rsidR="00E96A1E" w:rsidRPr="002B453A">
              <w:rPr>
                <w:rFonts w:asciiTheme="majorHAnsi" w:hAnsiTheme="majorHAnsi"/>
                <w:sz w:val="20"/>
                <w:szCs w:val="20"/>
              </w:rPr>
              <w:t xml:space="preserve"> </w:t>
            </w:r>
          </w:p>
        </w:tc>
      </w:tr>
      <w:tr w:rsidR="00F4790D" w:rsidRPr="002B453A" w14:paraId="5F6CB199" w14:textId="77777777" w:rsidTr="00575870">
        <w:tc>
          <w:tcPr>
            <w:tcW w:w="2148" w:type="dxa"/>
          </w:tcPr>
          <w:p w14:paraId="5CBCD563" w14:textId="77777777" w:rsidR="00F4790D" w:rsidRPr="002B453A" w:rsidRDefault="00F4790D" w:rsidP="00F4790D">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4790D" w:rsidRPr="002B453A" w:rsidRDefault="00F4790D" w:rsidP="00F4790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04004470"/>
          </w:sdtPr>
          <w:sdtEndPr/>
          <w:sdtContent>
            <w:tc>
              <w:tcPr>
                <w:tcW w:w="7428" w:type="dxa"/>
              </w:tcPr>
              <w:p w14:paraId="398C88E6" w14:textId="03FB9AD7" w:rsidR="00F4790D" w:rsidRPr="002B453A" w:rsidRDefault="00F4790D" w:rsidP="00F4790D">
                <w:pPr>
                  <w:rPr>
                    <w:rFonts w:asciiTheme="majorHAnsi" w:hAnsiTheme="majorHAnsi"/>
                    <w:sz w:val="20"/>
                    <w:szCs w:val="20"/>
                  </w:rPr>
                </w:pPr>
                <w:r>
                  <w:rPr>
                    <w:rFonts w:asciiTheme="majorHAnsi" w:hAnsiTheme="majorHAnsi"/>
                    <w:sz w:val="20"/>
                    <w:szCs w:val="20"/>
                  </w:rPr>
                  <w:t>Data will be collected every semester that students take MATH 4573. It will be reviewed on an annual basis.</w:t>
                </w:r>
              </w:p>
            </w:tc>
          </w:sdtContent>
        </w:sdt>
      </w:tr>
      <w:tr w:rsidR="00F4790D" w:rsidRPr="002B453A" w14:paraId="57622D7C" w14:textId="77777777" w:rsidTr="00575870">
        <w:tc>
          <w:tcPr>
            <w:tcW w:w="2148" w:type="dxa"/>
          </w:tcPr>
          <w:p w14:paraId="67E636D0" w14:textId="77777777" w:rsidR="00F4790D" w:rsidRPr="002B453A" w:rsidRDefault="00F4790D" w:rsidP="00F4790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6419344"/>
          </w:sdtPr>
          <w:sdtEndPr/>
          <w:sdtContent>
            <w:sdt>
              <w:sdtPr>
                <w:rPr>
                  <w:rFonts w:asciiTheme="majorHAnsi" w:hAnsiTheme="majorHAnsi"/>
                  <w:sz w:val="20"/>
                  <w:szCs w:val="20"/>
                </w:rPr>
                <w:id w:val="-60566401"/>
              </w:sdtPr>
              <w:sdtEndPr/>
              <w:sdtContent>
                <w:tc>
                  <w:tcPr>
                    <w:tcW w:w="7428" w:type="dxa"/>
                  </w:tcPr>
                  <w:p w14:paraId="05D1A98D" w14:textId="6DF03F26" w:rsidR="00F4790D" w:rsidRPr="00212A84" w:rsidRDefault="00F4790D" w:rsidP="00F4790D">
                    <w:pPr>
                      <w:rPr>
                        <w:rFonts w:asciiTheme="majorHAnsi" w:hAnsiTheme="majorHAnsi"/>
                        <w:color w:val="808080" w:themeColor="background1" w:themeShade="80"/>
                        <w:sz w:val="20"/>
                        <w:szCs w:val="20"/>
                      </w:rPr>
                    </w:pPr>
                    <w:r>
                      <w:rPr>
                        <w:rFonts w:asciiTheme="majorHAnsi" w:hAnsiTheme="majorHAnsi"/>
                        <w:sz w:val="20"/>
                        <w:szCs w:val="20"/>
                      </w:rPr>
                      <w:t xml:space="preserve">The program director and departmental assessment committee will be responsible for the review of the data. The program director will report the results. </w:t>
                    </w:r>
                  </w:p>
                </w:tc>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E96A1E" w:rsidRPr="002B453A" w14:paraId="2CDEFC4E" w14:textId="77777777" w:rsidTr="00DD4FAD">
        <w:tc>
          <w:tcPr>
            <w:tcW w:w="2148" w:type="dxa"/>
          </w:tcPr>
          <w:p w14:paraId="3E631623" w14:textId="6A877542" w:rsidR="00E96A1E" w:rsidRPr="00575870" w:rsidRDefault="00E96A1E" w:rsidP="00E96A1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tc>
          <w:tcPr>
            <w:tcW w:w="7428" w:type="dxa"/>
          </w:tcPr>
          <w:p w14:paraId="7A5513A1" w14:textId="14516E5F" w:rsidR="00E96A1E" w:rsidRPr="00E96A1E" w:rsidRDefault="00E96A1E" w:rsidP="00DD4FAD">
            <w:pPr>
              <w:rPr>
                <w:rFonts w:cstheme="minorHAnsi"/>
                <w:sz w:val="20"/>
                <w:szCs w:val="20"/>
              </w:rPr>
            </w:pPr>
            <w:r w:rsidRPr="007C18AD">
              <w:rPr>
                <w:rFonts w:ascii="Times New Roman" w:hAnsi="Times New Roman" w:cs="Times New Roman"/>
              </w:rPr>
              <w:t>Students will demonstrate up-to-date skills of computer and statistical programing software related to Actuarial Science.</w:t>
            </w:r>
          </w:p>
        </w:tc>
      </w:tr>
      <w:tr w:rsidR="00E96A1E" w:rsidRPr="002B453A" w14:paraId="10647522" w14:textId="77777777" w:rsidTr="00DD4FAD">
        <w:tc>
          <w:tcPr>
            <w:tcW w:w="2148" w:type="dxa"/>
          </w:tcPr>
          <w:p w14:paraId="0181F6B6" w14:textId="77777777" w:rsidR="00E96A1E" w:rsidRPr="002B453A" w:rsidRDefault="00E96A1E" w:rsidP="00DD4FA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1E24455" w14:textId="63D40534" w:rsidR="00E96A1E" w:rsidRPr="002B453A" w:rsidRDefault="00394CD0" w:rsidP="00DD4FAD">
            <w:pPr>
              <w:rPr>
                <w:rFonts w:asciiTheme="majorHAnsi" w:hAnsiTheme="majorHAnsi"/>
                <w:sz w:val="20"/>
                <w:szCs w:val="20"/>
              </w:rPr>
            </w:pPr>
            <w:sdt>
              <w:sdtPr>
                <w:rPr>
                  <w:rFonts w:asciiTheme="majorHAnsi" w:hAnsiTheme="majorHAnsi"/>
                  <w:sz w:val="20"/>
                  <w:szCs w:val="20"/>
                </w:rPr>
                <w:id w:val="258107332"/>
                <w:text/>
              </w:sdtPr>
              <w:sdtEndPr/>
              <w:sdtContent>
                <w:r w:rsidR="00391C0B">
                  <w:rPr>
                    <w:rFonts w:asciiTheme="majorHAnsi" w:hAnsiTheme="majorHAnsi"/>
                    <w:sz w:val="20"/>
                    <w:szCs w:val="20"/>
                  </w:rPr>
                  <w:t>Course Project</w:t>
                </w:r>
              </w:sdtContent>
            </w:sdt>
            <w:r w:rsidR="00E96A1E" w:rsidRPr="002B453A">
              <w:rPr>
                <w:rFonts w:asciiTheme="majorHAnsi" w:hAnsiTheme="majorHAnsi"/>
                <w:sz w:val="20"/>
                <w:szCs w:val="20"/>
              </w:rPr>
              <w:t xml:space="preserve"> </w:t>
            </w:r>
          </w:p>
        </w:tc>
      </w:tr>
      <w:tr w:rsidR="00E50E69" w:rsidRPr="002B453A" w14:paraId="304FCE9E" w14:textId="77777777" w:rsidTr="00DD4FAD">
        <w:tc>
          <w:tcPr>
            <w:tcW w:w="2148" w:type="dxa"/>
          </w:tcPr>
          <w:p w14:paraId="78EE48EE" w14:textId="77777777" w:rsidR="00E50E69" w:rsidRPr="002B453A" w:rsidRDefault="00E50E69" w:rsidP="00E50E69">
            <w:pPr>
              <w:rPr>
                <w:rFonts w:asciiTheme="majorHAnsi" w:hAnsiTheme="majorHAnsi"/>
                <w:sz w:val="20"/>
                <w:szCs w:val="20"/>
              </w:rPr>
            </w:pPr>
            <w:r w:rsidRPr="002B453A">
              <w:rPr>
                <w:rFonts w:asciiTheme="majorHAnsi" w:hAnsiTheme="majorHAnsi"/>
                <w:sz w:val="20"/>
                <w:szCs w:val="20"/>
              </w:rPr>
              <w:t xml:space="preserve">Assessment </w:t>
            </w:r>
          </w:p>
          <w:p w14:paraId="6870B969" w14:textId="77777777" w:rsidR="00E50E69" w:rsidRPr="002B453A" w:rsidRDefault="00E50E69" w:rsidP="00E50E6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14854353"/>
          </w:sdtPr>
          <w:sdtEndPr/>
          <w:sdtContent>
            <w:sdt>
              <w:sdtPr>
                <w:rPr>
                  <w:rFonts w:asciiTheme="majorHAnsi" w:hAnsiTheme="majorHAnsi"/>
                  <w:sz w:val="20"/>
                  <w:szCs w:val="20"/>
                </w:rPr>
                <w:id w:val="1787078747"/>
              </w:sdtPr>
              <w:sdtEndPr/>
              <w:sdtContent>
                <w:tc>
                  <w:tcPr>
                    <w:tcW w:w="7428" w:type="dxa"/>
                  </w:tcPr>
                  <w:p w14:paraId="242B685F" w14:textId="7C19CD22" w:rsidR="00E50E69" w:rsidRPr="002B453A" w:rsidRDefault="00E50E69" w:rsidP="00E50E69">
                    <w:pPr>
                      <w:rPr>
                        <w:rFonts w:asciiTheme="majorHAnsi" w:hAnsiTheme="majorHAnsi"/>
                        <w:sz w:val="20"/>
                        <w:szCs w:val="20"/>
                      </w:rPr>
                    </w:pPr>
                    <w:r>
                      <w:rPr>
                        <w:rFonts w:asciiTheme="majorHAnsi" w:hAnsiTheme="majorHAnsi"/>
                        <w:sz w:val="20"/>
                        <w:szCs w:val="20"/>
                      </w:rPr>
                      <w:t>Data will be collected every semester that students take  MATH 4573. It will be reviewed on an annual basis.</w:t>
                    </w:r>
                  </w:p>
                </w:tc>
              </w:sdtContent>
            </w:sdt>
          </w:sdtContent>
        </w:sdt>
      </w:tr>
      <w:tr w:rsidR="00E50E69" w:rsidRPr="002B453A" w14:paraId="750718C6" w14:textId="77777777" w:rsidTr="00DD4FAD">
        <w:tc>
          <w:tcPr>
            <w:tcW w:w="2148" w:type="dxa"/>
          </w:tcPr>
          <w:p w14:paraId="00B64F88" w14:textId="77777777" w:rsidR="00E50E69" w:rsidRPr="002B453A" w:rsidRDefault="00E50E69" w:rsidP="00E50E6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570652160"/>
          </w:sdtPr>
          <w:sdtEndPr/>
          <w:sdtContent>
            <w:sdt>
              <w:sdtPr>
                <w:rPr>
                  <w:rFonts w:asciiTheme="majorHAnsi" w:hAnsiTheme="majorHAnsi"/>
                  <w:sz w:val="20"/>
                  <w:szCs w:val="20"/>
                </w:rPr>
                <w:id w:val="378513123"/>
              </w:sdtPr>
              <w:sdtEndPr/>
              <w:sdtContent>
                <w:sdt>
                  <w:sdtPr>
                    <w:rPr>
                      <w:rFonts w:asciiTheme="majorHAnsi" w:hAnsiTheme="majorHAnsi"/>
                      <w:sz w:val="20"/>
                      <w:szCs w:val="20"/>
                    </w:rPr>
                    <w:id w:val="-1478600948"/>
                  </w:sdtPr>
                  <w:sdtEndPr/>
                  <w:sdtContent>
                    <w:tc>
                      <w:tcPr>
                        <w:tcW w:w="7428" w:type="dxa"/>
                      </w:tcPr>
                      <w:p w14:paraId="6D15B67F" w14:textId="42475D9C" w:rsidR="00E50E69" w:rsidRPr="00212A84" w:rsidRDefault="00E50E69" w:rsidP="00E50E69">
                        <w:pPr>
                          <w:rPr>
                            <w:rFonts w:asciiTheme="majorHAnsi" w:hAnsiTheme="majorHAnsi"/>
                            <w:color w:val="808080" w:themeColor="background1" w:themeShade="80"/>
                            <w:sz w:val="20"/>
                            <w:szCs w:val="20"/>
                          </w:rPr>
                        </w:pPr>
                        <w:r>
                          <w:rPr>
                            <w:rFonts w:asciiTheme="majorHAnsi" w:hAnsiTheme="majorHAnsi"/>
                            <w:sz w:val="20"/>
                            <w:szCs w:val="20"/>
                          </w:rPr>
                          <w:t xml:space="preserve">The program director and departmental assessment committee will be responsible for the review of the data. The program director will report the results. </w:t>
                        </w:r>
                      </w:p>
                    </w:tc>
                  </w:sdtContent>
                </w:sdt>
              </w:sdtContent>
            </w:sdt>
          </w:sdtContent>
        </w:sdt>
      </w:tr>
    </w:tbl>
    <w:p w14:paraId="2BD03B70" w14:textId="0F33B338" w:rsidR="00CA269E" w:rsidRDefault="00CA269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96A1E" w:rsidRPr="002B453A" w14:paraId="757B110B" w14:textId="77777777" w:rsidTr="00DD4FAD">
        <w:tc>
          <w:tcPr>
            <w:tcW w:w="2148" w:type="dxa"/>
          </w:tcPr>
          <w:p w14:paraId="43551191" w14:textId="06FDB812" w:rsidR="00E96A1E" w:rsidRPr="00575870" w:rsidRDefault="00E96A1E" w:rsidP="00E96A1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#19)</w:t>
            </w:r>
          </w:p>
        </w:tc>
        <w:tc>
          <w:tcPr>
            <w:tcW w:w="7428" w:type="dxa"/>
          </w:tcPr>
          <w:p w14:paraId="318FD214" w14:textId="1633F593" w:rsidR="00E96A1E" w:rsidRPr="00E96A1E" w:rsidRDefault="00E96A1E" w:rsidP="00DD4FAD">
            <w:pPr>
              <w:rPr>
                <w:rFonts w:cstheme="minorHAnsi"/>
                <w:sz w:val="20"/>
                <w:szCs w:val="20"/>
              </w:rPr>
            </w:pPr>
            <w:r w:rsidRPr="007C18AD">
              <w:rPr>
                <w:rFonts w:ascii="Times New Roman" w:hAnsi="Times New Roman" w:cs="Times New Roman"/>
              </w:rPr>
              <w:t>Students will design and evaluate models that measure the impact of identified risks</w:t>
            </w:r>
          </w:p>
        </w:tc>
      </w:tr>
      <w:tr w:rsidR="00E96A1E" w:rsidRPr="002B453A" w14:paraId="6D6E6221" w14:textId="77777777" w:rsidTr="00DD4FAD">
        <w:tc>
          <w:tcPr>
            <w:tcW w:w="2148" w:type="dxa"/>
          </w:tcPr>
          <w:p w14:paraId="0D49D3A7" w14:textId="77777777" w:rsidR="00E96A1E" w:rsidRPr="002B453A" w:rsidRDefault="00E96A1E" w:rsidP="00DD4FA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4495C7F" w14:textId="2C9861FD" w:rsidR="00E96A1E" w:rsidRPr="002B453A" w:rsidRDefault="00394CD0" w:rsidP="00DD4FAD">
            <w:pPr>
              <w:rPr>
                <w:rFonts w:asciiTheme="majorHAnsi" w:hAnsiTheme="majorHAnsi"/>
                <w:sz w:val="20"/>
                <w:szCs w:val="20"/>
              </w:rPr>
            </w:pPr>
            <w:sdt>
              <w:sdtPr>
                <w:rPr>
                  <w:rFonts w:asciiTheme="majorHAnsi" w:hAnsiTheme="majorHAnsi"/>
                  <w:sz w:val="20"/>
                  <w:szCs w:val="20"/>
                </w:rPr>
                <w:id w:val="-893109570"/>
                <w:text/>
              </w:sdtPr>
              <w:sdtEndPr/>
              <w:sdtContent>
                <w:r w:rsidR="00391C0B">
                  <w:rPr>
                    <w:rFonts w:asciiTheme="majorHAnsi" w:hAnsiTheme="majorHAnsi"/>
                    <w:sz w:val="20"/>
                    <w:szCs w:val="20"/>
                  </w:rPr>
                  <w:t>Course Project</w:t>
                </w:r>
              </w:sdtContent>
            </w:sdt>
            <w:r w:rsidR="00E96A1E" w:rsidRPr="002B453A">
              <w:rPr>
                <w:rFonts w:asciiTheme="majorHAnsi" w:hAnsiTheme="majorHAnsi"/>
                <w:sz w:val="20"/>
                <w:szCs w:val="20"/>
              </w:rPr>
              <w:t xml:space="preserve"> </w:t>
            </w:r>
          </w:p>
        </w:tc>
      </w:tr>
      <w:tr w:rsidR="00E50E69" w:rsidRPr="002B453A" w14:paraId="11448695" w14:textId="77777777" w:rsidTr="00DD4FAD">
        <w:tc>
          <w:tcPr>
            <w:tcW w:w="2148" w:type="dxa"/>
          </w:tcPr>
          <w:p w14:paraId="3EB77EB4" w14:textId="77777777" w:rsidR="00E50E69" w:rsidRPr="002B453A" w:rsidRDefault="00E50E69" w:rsidP="00E50E69">
            <w:pPr>
              <w:rPr>
                <w:rFonts w:asciiTheme="majorHAnsi" w:hAnsiTheme="majorHAnsi"/>
                <w:sz w:val="20"/>
                <w:szCs w:val="20"/>
              </w:rPr>
            </w:pPr>
            <w:r w:rsidRPr="002B453A">
              <w:rPr>
                <w:rFonts w:asciiTheme="majorHAnsi" w:hAnsiTheme="majorHAnsi"/>
                <w:sz w:val="20"/>
                <w:szCs w:val="20"/>
              </w:rPr>
              <w:t xml:space="preserve">Assessment </w:t>
            </w:r>
          </w:p>
          <w:p w14:paraId="20849CD4" w14:textId="77777777" w:rsidR="00E50E69" w:rsidRPr="002B453A" w:rsidRDefault="00E50E69" w:rsidP="00E50E6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69866875"/>
          </w:sdtPr>
          <w:sdtEndPr/>
          <w:sdtContent>
            <w:sdt>
              <w:sdtPr>
                <w:rPr>
                  <w:rFonts w:asciiTheme="majorHAnsi" w:hAnsiTheme="majorHAnsi"/>
                  <w:sz w:val="20"/>
                  <w:szCs w:val="20"/>
                </w:rPr>
                <w:id w:val="-1326120243"/>
              </w:sdtPr>
              <w:sdtEndPr/>
              <w:sdtContent>
                <w:tc>
                  <w:tcPr>
                    <w:tcW w:w="7428" w:type="dxa"/>
                  </w:tcPr>
                  <w:p w14:paraId="3E6A5B7C" w14:textId="4C80D202" w:rsidR="00E50E69" w:rsidRPr="002B453A" w:rsidRDefault="00E50E69" w:rsidP="00E50E69">
                    <w:pPr>
                      <w:rPr>
                        <w:rFonts w:asciiTheme="majorHAnsi" w:hAnsiTheme="majorHAnsi"/>
                        <w:sz w:val="20"/>
                        <w:szCs w:val="20"/>
                      </w:rPr>
                    </w:pPr>
                    <w:r>
                      <w:rPr>
                        <w:rFonts w:asciiTheme="majorHAnsi" w:hAnsiTheme="majorHAnsi"/>
                        <w:sz w:val="20"/>
                        <w:szCs w:val="20"/>
                      </w:rPr>
                      <w:t>Data will be collected every semester that students take MATH 4573 and Financial Mathematics. It will be reviewed on an annual basis.</w:t>
                    </w:r>
                  </w:p>
                </w:tc>
              </w:sdtContent>
            </w:sdt>
          </w:sdtContent>
        </w:sdt>
      </w:tr>
      <w:tr w:rsidR="00E50E69" w:rsidRPr="002B453A" w14:paraId="138A608F" w14:textId="77777777" w:rsidTr="00DD4FAD">
        <w:tc>
          <w:tcPr>
            <w:tcW w:w="2148" w:type="dxa"/>
          </w:tcPr>
          <w:p w14:paraId="0CEBB023" w14:textId="77777777" w:rsidR="00E50E69" w:rsidRPr="002B453A" w:rsidRDefault="00E50E69" w:rsidP="00E50E69">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sz w:val="20"/>
              <w:szCs w:val="20"/>
            </w:rPr>
            <w:id w:val="-897130416"/>
          </w:sdtPr>
          <w:sdtEndPr/>
          <w:sdtContent>
            <w:sdt>
              <w:sdtPr>
                <w:rPr>
                  <w:rFonts w:asciiTheme="majorHAnsi" w:hAnsiTheme="majorHAnsi"/>
                  <w:sz w:val="20"/>
                  <w:szCs w:val="20"/>
                </w:rPr>
                <w:id w:val="-1161849426"/>
              </w:sdtPr>
              <w:sdtEndPr/>
              <w:sdtContent>
                <w:sdt>
                  <w:sdtPr>
                    <w:rPr>
                      <w:rFonts w:asciiTheme="majorHAnsi" w:hAnsiTheme="majorHAnsi"/>
                      <w:sz w:val="20"/>
                      <w:szCs w:val="20"/>
                    </w:rPr>
                    <w:id w:val="-2101019004"/>
                  </w:sdtPr>
                  <w:sdtEndPr/>
                  <w:sdtContent>
                    <w:tc>
                      <w:tcPr>
                        <w:tcW w:w="7428" w:type="dxa"/>
                      </w:tcPr>
                      <w:p w14:paraId="48D0F66C" w14:textId="56C84486" w:rsidR="00E50E69" w:rsidRPr="00212A84" w:rsidRDefault="00E50E69" w:rsidP="00E50E69">
                        <w:pPr>
                          <w:rPr>
                            <w:rFonts w:asciiTheme="majorHAnsi" w:hAnsiTheme="majorHAnsi"/>
                            <w:color w:val="808080" w:themeColor="background1" w:themeShade="80"/>
                            <w:sz w:val="20"/>
                            <w:szCs w:val="20"/>
                          </w:rPr>
                        </w:pPr>
                        <w:r>
                          <w:rPr>
                            <w:rFonts w:asciiTheme="majorHAnsi" w:hAnsiTheme="majorHAnsi"/>
                            <w:sz w:val="20"/>
                            <w:szCs w:val="20"/>
                          </w:rPr>
                          <w:t xml:space="preserve">The program director and departmental assessment committee will be responsible for the review of the data. The program director will report the results. </w:t>
                        </w:r>
                      </w:p>
                    </w:tc>
                  </w:sdtContent>
                </w:sdt>
              </w:sdtContent>
            </w:sdt>
          </w:sdtContent>
        </w:sdt>
      </w:tr>
    </w:tbl>
    <w:p w14:paraId="4D6F299C" w14:textId="77777777" w:rsidR="00E96A1E" w:rsidRDefault="00E96A1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64544C">
        <w:rPr>
          <w:rFonts w:asciiTheme="majorHAnsi" w:hAnsiTheme="majorHAnsi" w:cs="Arial"/>
          <w:b/>
          <w:highlight w:val="green"/>
          <w:u w:val="single"/>
        </w:rPr>
        <w:t xml:space="preserve">Course-Level </w:t>
      </w:r>
      <w:r w:rsidR="00575870" w:rsidRPr="0064544C">
        <w:rPr>
          <w:rFonts w:asciiTheme="majorHAnsi" w:hAnsiTheme="majorHAnsi" w:cs="Arial"/>
          <w:b/>
          <w:szCs w:val="20"/>
          <w:highlight w:val="green"/>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cstheme="minorBidi"/>
              <w:color w:val="auto"/>
              <w:sz w:val="20"/>
              <w:szCs w:val="20"/>
            </w:rPr>
            <w:id w:val="981044802"/>
          </w:sdtPr>
          <w:sdtEndPr/>
          <w:sdtContent>
            <w:tc>
              <w:tcPr>
                <w:tcW w:w="7428" w:type="dxa"/>
              </w:tcPr>
              <w:p w14:paraId="54B499F4" w14:textId="5DC41337" w:rsidR="00ED6FB9" w:rsidRDefault="00ED6FB9" w:rsidP="00ED6FB9">
                <w:pPr>
                  <w:pStyle w:val="Default"/>
                </w:pPr>
                <w:r>
                  <w:rPr>
                    <w:rFonts w:asciiTheme="majorHAnsi" w:hAnsiTheme="majorHAnsi"/>
                    <w:sz w:val="20"/>
                    <w:szCs w:val="20"/>
                  </w:rPr>
                  <w:t>Students will connect with actuators from different companies and roles to gain knowledge of the work of an actuary.</w:t>
                </w:r>
              </w:p>
              <w:p w14:paraId="21D2C9A5" w14:textId="4E735028"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5456F391" w14:textId="77777777" w:rsidR="00ED6FB9" w:rsidRDefault="00ED6FB9" w:rsidP="00575870">
                <w:pPr>
                  <w:rPr>
                    <w:rFonts w:asciiTheme="majorHAnsi" w:hAnsiTheme="majorHAnsi"/>
                    <w:sz w:val="20"/>
                    <w:szCs w:val="20"/>
                  </w:rPr>
                </w:pPr>
                <w:r>
                  <w:rPr>
                    <w:rFonts w:asciiTheme="majorHAnsi" w:hAnsiTheme="majorHAnsi"/>
                    <w:sz w:val="20"/>
                    <w:szCs w:val="20"/>
                  </w:rPr>
                  <w:t>Students will meet with various leaders and industry experts in the field of Actuarial Science.</w:t>
                </w:r>
              </w:p>
              <w:p w14:paraId="10A7F5A8" w14:textId="160EE43F"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D31F256" w:rsidR="00CB2125" w:rsidRPr="002B453A" w:rsidRDefault="00394CD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391C0B">
                  <w:rPr>
                    <w:rFonts w:asciiTheme="majorHAnsi" w:hAnsiTheme="majorHAnsi"/>
                    <w:color w:val="808080" w:themeColor="background1" w:themeShade="80"/>
                    <w:sz w:val="20"/>
                    <w:szCs w:val="20"/>
                  </w:rPr>
                  <w:t xml:space="preserve">Survey of experiences and feedback from the students.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ED6FB9" w:rsidRPr="002B453A" w14:paraId="1D516A62" w14:textId="77777777" w:rsidTr="00131B3C">
        <w:tc>
          <w:tcPr>
            <w:tcW w:w="2148" w:type="dxa"/>
          </w:tcPr>
          <w:p w14:paraId="5A9F4703" w14:textId="0CEB5762" w:rsidR="00ED6FB9" w:rsidRPr="002B453A" w:rsidRDefault="00ED6FB9" w:rsidP="00131B3C">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2B742DBC" w14:textId="77777777" w:rsidR="00ED6FB9" w:rsidRPr="002B453A" w:rsidRDefault="00ED6FB9" w:rsidP="00131B3C">
            <w:pPr>
              <w:rPr>
                <w:rFonts w:asciiTheme="majorHAnsi" w:hAnsiTheme="majorHAnsi"/>
                <w:sz w:val="20"/>
                <w:szCs w:val="20"/>
              </w:rPr>
            </w:pPr>
          </w:p>
        </w:tc>
        <w:sdt>
          <w:sdtPr>
            <w:rPr>
              <w:rFonts w:asciiTheme="majorHAnsi" w:hAnsiTheme="majorHAnsi" w:cstheme="minorBidi"/>
              <w:color w:val="auto"/>
              <w:sz w:val="20"/>
              <w:szCs w:val="20"/>
            </w:rPr>
            <w:id w:val="-1659460503"/>
          </w:sdtPr>
          <w:sdtEndPr/>
          <w:sdtContent>
            <w:tc>
              <w:tcPr>
                <w:tcW w:w="7428" w:type="dxa"/>
              </w:tcPr>
              <w:p w14:paraId="230B5180" w14:textId="77777777" w:rsidR="00ED6FB9" w:rsidRDefault="00ED6FB9" w:rsidP="00131B3C">
                <w:pPr>
                  <w:pStyle w:val="Default"/>
                </w:pPr>
              </w:p>
              <w:p w14:paraId="15780EA4" w14:textId="53038B66" w:rsidR="00ED6FB9" w:rsidRPr="00ED6FB9" w:rsidRDefault="00ED6FB9" w:rsidP="00ED6FB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Students will incorporate s</w:t>
                </w:r>
                <w:r w:rsidRPr="00ED6FB9">
                  <w:rPr>
                    <w:rFonts w:ascii="Times New Roman" w:hAnsi="Times New Roman" w:cs="Times New Roman"/>
                    <w:color w:val="000000"/>
                    <w:sz w:val="24"/>
                    <w:szCs w:val="24"/>
                  </w:rPr>
                  <w:t xml:space="preserve">oftware applications using projects involving actuarial problems and concepts. </w:t>
                </w:r>
              </w:p>
              <w:p w14:paraId="030CCE42" w14:textId="77777777" w:rsidR="00ED6FB9" w:rsidRPr="002B453A" w:rsidRDefault="00ED6FB9" w:rsidP="00131B3C">
                <w:pPr>
                  <w:rPr>
                    <w:rFonts w:asciiTheme="majorHAnsi" w:hAnsiTheme="majorHAnsi"/>
                    <w:sz w:val="20"/>
                    <w:szCs w:val="20"/>
                  </w:rPr>
                </w:pPr>
              </w:p>
            </w:tc>
          </w:sdtContent>
        </w:sdt>
      </w:tr>
      <w:tr w:rsidR="00ED6FB9" w:rsidRPr="002B453A" w14:paraId="291C9EDA" w14:textId="77777777" w:rsidTr="00131B3C">
        <w:tc>
          <w:tcPr>
            <w:tcW w:w="2148" w:type="dxa"/>
          </w:tcPr>
          <w:p w14:paraId="576AF21E" w14:textId="77777777" w:rsidR="00ED6FB9" w:rsidRPr="002B453A" w:rsidRDefault="00ED6FB9" w:rsidP="00131B3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15486577"/>
          </w:sdtPr>
          <w:sdtEndPr/>
          <w:sdtContent>
            <w:tc>
              <w:tcPr>
                <w:tcW w:w="7428" w:type="dxa"/>
              </w:tcPr>
              <w:p w14:paraId="3CD74270" w14:textId="2B7BB071" w:rsidR="00ED6FB9" w:rsidRPr="002B453A" w:rsidRDefault="00ED6FB9" w:rsidP="00131B3C">
                <w:pPr>
                  <w:rPr>
                    <w:rFonts w:asciiTheme="majorHAnsi" w:hAnsiTheme="majorHAnsi"/>
                    <w:sz w:val="20"/>
                    <w:szCs w:val="20"/>
                  </w:rPr>
                </w:pPr>
                <w:r>
                  <w:rPr>
                    <w:rFonts w:asciiTheme="majorHAnsi" w:hAnsiTheme="majorHAnsi"/>
                    <w:sz w:val="20"/>
                    <w:szCs w:val="20"/>
                  </w:rPr>
                  <w:t>Course Project</w:t>
                </w:r>
              </w:p>
            </w:tc>
          </w:sdtContent>
        </w:sdt>
      </w:tr>
      <w:tr w:rsidR="00ED6FB9" w:rsidRPr="002B453A" w14:paraId="3B887886" w14:textId="77777777" w:rsidTr="00131B3C">
        <w:tc>
          <w:tcPr>
            <w:tcW w:w="2148" w:type="dxa"/>
          </w:tcPr>
          <w:p w14:paraId="4A06D4B5" w14:textId="77777777" w:rsidR="00ED6FB9" w:rsidRPr="002B453A" w:rsidRDefault="00ED6FB9" w:rsidP="00131B3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31AF07C" w14:textId="59AA0134" w:rsidR="00ED6FB9" w:rsidRPr="002B453A" w:rsidRDefault="00394CD0" w:rsidP="00131B3C">
            <w:pPr>
              <w:rPr>
                <w:rFonts w:asciiTheme="majorHAnsi" w:hAnsiTheme="majorHAnsi"/>
                <w:sz w:val="20"/>
                <w:szCs w:val="20"/>
              </w:rPr>
            </w:pPr>
            <w:sdt>
              <w:sdtPr>
                <w:rPr>
                  <w:rFonts w:asciiTheme="majorHAnsi" w:hAnsiTheme="majorHAnsi"/>
                  <w:color w:val="808080" w:themeColor="background1" w:themeShade="80"/>
                  <w:sz w:val="20"/>
                  <w:szCs w:val="20"/>
                </w:rPr>
                <w:id w:val="-2100244181"/>
                <w:text/>
              </w:sdtPr>
              <w:sdtEndPr/>
              <w:sdtContent>
                <w:r w:rsidR="00391C0B">
                  <w:rPr>
                    <w:rFonts w:asciiTheme="majorHAnsi" w:hAnsiTheme="majorHAnsi"/>
                    <w:color w:val="808080" w:themeColor="background1" w:themeShade="80"/>
                    <w:sz w:val="20"/>
                    <w:szCs w:val="20"/>
                  </w:rPr>
                  <w:t>Final Grade on a course project, using specific rubric criteria</w:t>
                </w:r>
              </w:sdtContent>
            </w:sdt>
          </w:p>
        </w:tc>
      </w:tr>
    </w:tbl>
    <w:p w14:paraId="5EF03316" w14:textId="77777777" w:rsidR="00ED6FB9" w:rsidRDefault="00ED6FB9">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ED6FB9" w:rsidRPr="002B453A" w14:paraId="0FEA4404" w14:textId="77777777" w:rsidTr="00131B3C">
        <w:tc>
          <w:tcPr>
            <w:tcW w:w="2148" w:type="dxa"/>
          </w:tcPr>
          <w:p w14:paraId="335F1D80" w14:textId="3B33FD72" w:rsidR="00ED6FB9" w:rsidRPr="002B453A" w:rsidRDefault="00ED6FB9" w:rsidP="00131B3C">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62FB7FBB" w14:textId="77777777" w:rsidR="00ED6FB9" w:rsidRPr="002B453A" w:rsidRDefault="00ED6FB9" w:rsidP="00131B3C">
            <w:pPr>
              <w:rPr>
                <w:rFonts w:asciiTheme="majorHAnsi" w:hAnsiTheme="majorHAnsi"/>
                <w:sz w:val="20"/>
                <w:szCs w:val="20"/>
              </w:rPr>
            </w:pPr>
          </w:p>
        </w:tc>
        <w:sdt>
          <w:sdtPr>
            <w:rPr>
              <w:rFonts w:asciiTheme="majorHAnsi" w:hAnsiTheme="majorHAnsi" w:cstheme="minorBidi"/>
              <w:color w:val="auto"/>
              <w:sz w:val="20"/>
              <w:szCs w:val="20"/>
            </w:rPr>
            <w:id w:val="2143849178"/>
          </w:sdtPr>
          <w:sdtEndPr/>
          <w:sdtContent>
            <w:tc>
              <w:tcPr>
                <w:tcW w:w="7428" w:type="dxa"/>
              </w:tcPr>
              <w:p w14:paraId="656006AB" w14:textId="77777777" w:rsidR="00ED6FB9" w:rsidRDefault="00ED6FB9" w:rsidP="00131B3C">
                <w:pPr>
                  <w:pStyle w:val="Default"/>
                </w:pPr>
              </w:p>
              <w:p w14:paraId="4D840F79" w14:textId="77777777" w:rsidR="00ED6FB9" w:rsidRPr="00ED6FB9" w:rsidRDefault="00ED6FB9" w:rsidP="00ED6FB9">
                <w:pPr>
                  <w:autoSpaceDE w:val="0"/>
                  <w:autoSpaceDN w:val="0"/>
                  <w:adjustRightInd w:val="0"/>
                  <w:rPr>
                    <w:rFonts w:ascii="Times New Roman" w:hAnsi="Times New Roman" w:cs="Times New Roman"/>
                    <w:color w:val="000000"/>
                    <w:sz w:val="24"/>
                    <w:szCs w:val="24"/>
                  </w:rPr>
                </w:pPr>
              </w:p>
              <w:p w14:paraId="5E5264D4" w14:textId="70A62C36" w:rsidR="00ED6FB9" w:rsidRPr="00ED6FB9" w:rsidRDefault="00ED6FB9" w:rsidP="00ED6FB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S</w:t>
                </w:r>
                <w:r w:rsidRPr="00ED6FB9">
                  <w:rPr>
                    <w:rFonts w:ascii="Times New Roman" w:hAnsi="Times New Roman" w:cs="Times New Roman"/>
                    <w:color w:val="000000"/>
                    <w:sz w:val="24"/>
                    <w:szCs w:val="24"/>
                  </w:rPr>
                  <w:t xml:space="preserve">tudents </w:t>
                </w:r>
                <w:r>
                  <w:rPr>
                    <w:rFonts w:ascii="Times New Roman" w:hAnsi="Times New Roman" w:cs="Times New Roman"/>
                    <w:color w:val="000000"/>
                    <w:sz w:val="24"/>
                    <w:szCs w:val="24"/>
                  </w:rPr>
                  <w:t>will</w:t>
                </w:r>
                <w:r w:rsidRPr="00ED6FB9">
                  <w:rPr>
                    <w:rFonts w:ascii="Times New Roman" w:hAnsi="Times New Roman" w:cs="Times New Roman"/>
                    <w:color w:val="000000"/>
                    <w:sz w:val="24"/>
                    <w:szCs w:val="24"/>
                  </w:rPr>
                  <w:t xml:space="preserve"> take professional exams from the Society of Actuaries. </w:t>
                </w:r>
              </w:p>
              <w:p w14:paraId="264A6AA7" w14:textId="77777777" w:rsidR="00ED6FB9" w:rsidRPr="002B453A" w:rsidRDefault="00ED6FB9" w:rsidP="00131B3C">
                <w:pPr>
                  <w:rPr>
                    <w:rFonts w:asciiTheme="majorHAnsi" w:hAnsiTheme="majorHAnsi"/>
                    <w:sz w:val="20"/>
                    <w:szCs w:val="20"/>
                  </w:rPr>
                </w:pPr>
              </w:p>
            </w:tc>
          </w:sdtContent>
        </w:sdt>
      </w:tr>
      <w:tr w:rsidR="00ED6FB9" w:rsidRPr="002B453A" w14:paraId="4D89359D" w14:textId="77777777" w:rsidTr="00131B3C">
        <w:tc>
          <w:tcPr>
            <w:tcW w:w="2148" w:type="dxa"/>
          </w:tcPr>
          <w:p w14:paraId="293FFB89" w14:textId="77777777" w:rsidR="00ED6FB9" w:rsidRPr="002B453A" w:rsidRDefault="00ED6FB9" w:rsidP="00131B3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32335143"/>
          </w:sdtPr>
          <w:sdtEndPr/>
          <w:sdtContent>
            <w:tc>
              <w:tcPr>
                <w:tcW w:w="7428" w:type="dxa"/>
              </w:tcPr>
              <w:p w14:paraId="16A18572" w14:textId="5F659870" w:rsidR="00ED6FB9" w:rsidRPr="002B453A" w:rsidRDefault="00ED6FB9" w:rsidP="00131B3C">
                <w:pPr>
                  <w:rPr>
                    <w:rFonts w:asciiTheme="majorHAnsi" w:hAnsiTheme="majorHAnsi"/>
                    <w:sz w:val="20"/>
                    <w:szCs w:val="20"/>
                  </w:rPr>
                </w:pPr>
                <w:r>
                  <w:rPr>
                    <w:rFonts w:asciiTheme="majorHAnsi" w:hAnsiTheme="majorHAnsi"/>
                    <w:sz w:val="20"/>
                    <w:szCs w:val="20"/>
                  </w:rPr>
                  <w:t xml:space="preserve">Students will be involved in preparation for the FM and P exams. They will take a practice exam and the official exam. </w:t>
                </w:r>
              </w:p>
            </w:tc>
          </w:sdtContent>
        </w:sdt>
      </w:tr>
      <w:tr w:rsidR="00ED6FB9" w:rsidRPr="002B453A" w14:paraId="414CC814" w14:textId="77777777" w:rsidTr="00131B3C">
        <w:tc>
          <w:tcPr>
            <w:tcW w:w="2148" w:type="dxa"/>
          </w:tcPr>
          <w:p w14:paraId="23DAA1A7" w14:textId="77777777" w:rsidR="00ED6FB9" w:rsidRPr="002B453A" w:rsidRDefault="00ED6FB9" w:rsidP="00131B3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5784070" w14:textId="36FD81AF" w:rsidR="00ED6FB9" w:rsidRPr="002B453A" w:rsidRDefault="00394CD0" w:rsidP="00131B3C">
            <w:pPr>
              <w:rPr>
                <w:rFonts w:asciiTheme="majorHAnsi" w:hAnsiTheme="majorHAnsi"/>
                <w:sz w:val="20"/>
                <w:szCs w:val="20"/>
              </w:rPr>
            </w:pPr>
            <w:sdt>
              <w:sdtPr>
                <w:rPr>
                  <w:rFonts w:asciiTheme="majorHAnsi" w:hAnsiTheme="majorHAnsi"/>
                  <w:color w:val="808080" w:themeColor="background1" w:themeShade="80"/>
                  <w:sz w:val="20"/>
                  <w:szCs w:val="20"/>
                </w:rPr>
                <w:id w:val="-907379185"/>
                <w:text/>
              </w:sdtPr>
              <w:sdtEndPr/>
              <w:sdtContent>
                <w:r w:rsidR="00391C0B">
                  <w:rPr>
                    <w:rFonts w:asciiTheme="majorHAnsi" w:hAnsiTheme="majorHAnsi"/>
                    <w:color w:val="808080" w:themeColor="background1" w:themeShade="80"/>
                    <w:sz w:val="20"/>
                    <w:szCs w:val="20"/>
                  </w:rPr>
                  <w:t>Scores on both the practice and official exams.</w:t>
                </w:r>
              </w:sdtContent>
            </w:sdt>
          </w:p>
        </w:tc>
      </w:tr>
    </w:tbl>
    <w:p w14:paraId="75111077" w14:textId="77777777" w:rsidR="00ED6FB9" w:rsidRDefault="00ED6FB9">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ED6FB9" w:rsidRPr="002B453A" w14:paraId="03059459" w14:textId="77777777" w:rsidTr="00131B3C">
        <w:tc>
          <w:tcPr>
            <w:tcW w:w="2148" w:type="dxa"/>
          </w:tcPr>
          <w:p w14:paraId="4425C7D4" w14:textId="0A19C5A1" w:rsidR="00ED6FB9" w:rsidRPr="002B453A" w:rsidRDefault="00ED6FB9" w:rsidP="00131B3C">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786FE0B6" w14:textId="77777777" w:rsidR="00ED6FB9" w:rsidRPr="002B453A" w:rsidRDefault="00ED6FB9" w:rsidP="00131B3C">
            <w:pPr>
              <w:rPr>
                <w:rFonts w:asciiTheme="majorHAnsi" w:hAnsiTheme="majorHAnsi"/>
                <w:sz w:val="20"/>
                <w:szCs w:val="20"/>
              </w:rPr>
            </w:pPr>
          </w:p>
        </w:tc>
        <w:sdt>
          <w:sdtPr>
            <w:rPr>
              <w:rFonts w:asciiTheme="majorHAnsi" w:hAnsiTheme="majorHAnsi" w:cstheme="minorBidi"/>
              <w:color w:val="auto"/>
              <w:sz w:val="20"/>
              <w:szCs w:val="20"/>
            </w:rPr>
            <w:id w:val="1432547240"/>
          </w:sdtPr>
          <w:sdtEndPr/>
          <w:sdtContent>
            <w:tc>
              <w:tcPr>
                <w:tcW w:w="7428" w:type="dxa"/>
              </w:tcPr>
              <w:p w14:paraId="65FB8CF3" w14:textId="6AFDF308" w:rsidR="00ED6FB9" w:rsidRDefault="00ED6FB9" w:rsidP="00ED6FB9">
                <w:pPr>
                  <w:pStyle w:val="Default"/>
                  <w:rPr>
                    <w:sz w:val="20"/>
                    <w:szCs w:val="20"/>
                  </w:rPr>
                </w:pPr>
                <w:r>
                  <w:t>Students will enhance</w:t>
                </w:r>
                <w:r>
                  <w:rPr>
                    <w:sz w:val="20"/>
                    <w:szCs w:val="20"/>
                  </w:rPr>
                  <w:t xml:space="preserve"> soft skills in problem-solving, communication, presentation, and collaboration. </w:t>
                </w:r>
              </w:p>
              <w:p w14:paraId="1032AC38" w14:textId="7E5B425B" w:rsidR="00ED6FB9" w:rsidRPr="002B453A" w:rsidRDefault="00ED6FB9" w:rsidP="00131B3C">
                <w:pPr>
                  <w:rPr>
                    <w:rFonts w:asciiTheme="majorHAnsi" w:hAnsiTheme="majorHAnsi"/>
                    <w:sz w:val="20"/>
                    <w:szCs w:val="20"/>
                  </w:rPr>
                </w:pPr>
              </w:p>
            </w:tc>
          </w:sdtContent>
        </w:sdt>
      </w:tr>
      <w:tr w:rsidR="00ED6FB9" w:rsidRPr="002B453A" w14:paraId="05F1771E" w14:textId="77777777" w:rsidTr="00131B3C">
        <w:tc>
          <w:tcPr>
            <w:tcW w:w="2148" w:type="dxa"/>
          </w:tcPr>
          <w:p w14:paraId="0818D00F" w14:textId="77777777" w:rsidR="00ED6FB9" w:rsidRPr="002B453A" w:rsidRDefault="00ED6FB9" w:rsidP="00131B3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666121309"/>
          </w:sdtPr>
          <w:sdtEndPr/>
          <w:sdtContent>
            <w:tc>
              <w:tcPr>
                <w:tcW w:w="7428" w:type="dxa"/>
              </w:tcPr>
              <w:p w14:paraId="3AF28BFF" w14:textId="267A5ADB" w:rsidR="00ED6FB9" w:rsidRPr="002B453A" w:rsidRDefault="00ED6FB9" w:rsidP="00131B3C">
                <w:pPr>
                  <w:rPr>
                    <w:rFonts w:asciiTheme="majorHAnsi" w:hAnsiTheme="majorHAnsi"/>
                    <w:sz w:val="20"/>
                    <w:szCs w:val="20"/>
                  </w:rPr>
                </w:pPr>
                <w:r>
                  <w:rPr>
                    <w:rFonts w:asciiTheme="majorHAnsi" w:hAnsiTheme="majorHAnsi"/>
                    <w:sz w:val="20"/>
                    <w:szCs w:val="20"/>
                  </w:rPr>
                  <w:t>Course Project</w:t>
                </w:r>
              </w:p>
            </w:tc>
          </w:sdtContent>
        </w:sdt>
      </w:tr>
      <w:tr w:rsidR="00ED6FB9" w:rsidRPr="002B453A" w14:paraId="7BE49559" w14:textId="77777777" w:rsidTr="00131B3C">
        <w:tc>
          <w:tcPr>
            <w:tcW w:w="2148" w:type="dxa"/>
          </w:tcPr>
          <w:p w14:paraId="1B737B04" w14:textId="77777777" w:rsidR="00ED6FB9" w:rsidRPr="002B453A" w:rsidRDefault="00ED6FB9" w:rsidP="00131B3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842F603" w14:textId="6948E60C" w:rsidR="00ED6FB9" w:rsidRPr="002B453A" w:rsidRDefault="00394CD0" w:rsidP="00131B3C">
            <w:pPr>
              <w:rPr>
                <w:rFonts w:asciiTheme="majorHAnsi" w:hAnsiTheme="majorHAnsi"/>
                <w:sz w:val="20"/>
                <w:szCs w:val="20"/>
              </w:rPr>
            </w:pPr>
            <w:sdt>
              <w:sdtPr>
                <w:rPr>
                  <w:rFonts w:asciiTheme="majorHAnsi" w:hAnsiTheme="majorHAnsi"/>
                  <w:color w:val="808080" w:themeColor="background1" w:themeShade="80"/>
                  <w:sz w:val="20"/>
                  <w:szCs w:val="20"/>
                </w:rPr>
                <w:id w:val="-1464498411"/>
                <w:text/>
              </w:sdtPr>
              <w:sdtEndPr/>
              <w:sdtContent>
                <w:r w:rsidR="00391C0B">
                  <w:rPr>
                    <w:rFonts w:asciiTheme="majorHAnsi" w:hAnsiTheme="majorHAnsi"/>
                    <w:color w:val="808080" w:themeColor="background1" w:themeShade="80"/>
                    <w:sz w:val="20"/>
                    <w:szCs w:val="20"/>
                  </w:rPr>
                  <w:t>Final Grade on a course project, using specific rubric criteria</w:t>
                </w:r>
              </w:sdtContent>
            </w:sdt>
          </w:p>
        </w:tc>
      </w:tr>
    </w:tbl>
    <w:p w14:paraId="4E8E6B8A" w14:textId="39A4745E"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7F015243" w14:textId="5411E79A" w:rsidR="008523C6" w:rsidRDefault="008523C6"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542</w:t>
          </w:r>
        </w:p>
        <w:p w14:paraId="3A48E02A" w14:textId="77777777" w:rsidR="008523C6" w:rsidRDefault="008523C6" w:rsidP="00D3680D">
          <w:pPr>
            <w:tabs>
              <w:tab w:val="left" w:pos="360"/>
              <w:tab w:val="left" w:pos="720"/>
            </w:tabs>
            <w:spacing w:after="0" w:line="240" w:lineRule="auto"/>
            <w:rPr>
              <w:rFonts w:asciiTheme="majorHAnsi" w:hAnsiTheme="majorHAnsi" w:cs="Arial"/>
              <w:sz w:val="20"/>
              <w:szCs w:val="20"/>
            </w:rPr>
          </w:pPr>
        </w:p>
        <w:p w14:paraId="776A3328" w14:textId="665A890F" w:rsidR="00D3390E" w:rsidRDefault="00D3390E" w:rsidP="00D3680D">
          <w:pPr>
            <w:tabs>
              <w:tab w:val="left" w:pos="360"/>
              <w:tab w:val="left" w:pos="720"/>
            </w:tabs>
            <w:spacing w:after="0" w:line="240" w:lineRule="auto"/>
          </w:pPr>
          <w:r>
            <w:t xml:space="preserve">MATH 4513. Applied Mathematics Topics in the elementary theory of differential equations, including existence theorems and applications. Prerequisite, MATH 3254. Fall, Spring. </w:t>
          </w:r>
        </w:p>
        <w:p w14:paraId="5EB7A7E2" w14:textId="77777777" w:rsidR="00D3390E" w:rsidRDefault="00D3390E" w:rsidP="00D3680D">
          <w:pPr>
            <w:tabs>
              <w:tab w:val="left" w:pos="360"/>
              <w:tab w:val="left" w:pos="720"/>
            </w:tabs>
            <w:spacing w:after="0" w:line="240" w:lineRule="auto"/>
          </w:pPr>
        </w:p>
        <w:p w14:paraId="4E3DE204" w14:textId="77777777" w:rsidR="00D3390E" w:rsidRDefault="00D3390E" w:rsidP="00D3680D">
          <w:pPr>
            <w:tabs>
              <w:tab w:val="left" w:pos="360"/>
              <w:tab w:val="left" w:pos="720"/>
            </w:tabs>
            <w:spacing w:after="0" w:line="240" w:lineRule="auto"/>
          </w:pPr>
          <w:r>
            <w:t xml:space="preserve">MATH 4533. Numerical Methods Error analysis, numerical methods to solve nonlinear systems, numerical integration, ordinary and partial differential equations, and finite differences. Prerequisites, MATH 2214 and CS 2114. Spring, even. </w:t>
          </w:r>
        </w:p>
        <w:p w14:paraId="76760C71" w14:textId="77777777" w:rsidR="00D3390E" w:rsidRDefault="00D3390E" w:rsidP="00D3680D">
          <w:pPr>
            <w:tabs>
              <w:tab w:val="left" w:pos="360"/>
              <w:tab w:val="left" w:pos="720"/>
            </w:tabs>
            <w:spacing w:after="0" w:line="240" w:lineRule="auto"/>
          </w:pPr>
        </w:p>
        <w:p w14:paraId="0ED38AD8" w14:textId="77777777" w:rsidR="00D3390E" w:rsidRDefault="00D3390E" w:rsidP="00D3680D">
          <w:pPr>
            <w:tabs>
              <w:tab w:val="left" w:pos="360"/>
              <w:tab w:val="left" w:pos="720"/>
            </w:tabs>
            <w:spacing w:after="0" w:line="240" w:lineRule="auto"/>
          </w:pPr>
          <w:r>
            <w:t xml:space="preserve">MATH 4553. Advanced Calculus I The theoretical treatment of calculus of one real variable. Limits, continuity, sequences, differentiation and integration. Prerequisite, MATH 3254. Fall. </w:t>
          </w:r>
        </w:p>
        <w:p w14:paraId="260487FE" w14:textId="77777777" w:rsidR="00D3390E" w:rsidRDefault="00D3390E" w:rsidP="00D3680D">
          <w:pPr>
            <w:tabs>
              <w:tab w:val="left" w:pos="360"/>
              <w:tab w:val="left" w:pos="720"/>
            </w:tabs>
            <w:spacing w:after="0" w:line="240" w:lineRule="auto"/>
          </w:pPr>
        </w:p>
        <w:p w14:paraId="7882C7F1" w14:textId="77777777" w:rsidR="00D3390E" w:rsidRDefault="00D3390E" w:rsidP="00D3680D">
          <w:pPr>
            <w:tabs>
              <w:tab w:val="left" w:pos="360"/>
              <w:tab w:val="left" w:pos="720"/>
            </w:tabs>
            <w:spacing w:after="0" w:line="240" w:lineRule="auto"/>
          </w:pPr>
          <w:r>
            <w:t xml:space="preserve">MATH 4563. Advanced Calculus II Continuation of MATH 4553. Prerequisite, MATH 4553. Spring. </w:t>
          </w:r>
        </w:p>
        <w:p w14:paraId="23EEE26B" w14:textId="2393483F" w:rsidR="00D3390E" w:rsidRDefault="00D3390E" w:rsidP="00D3680D">
          <w:pPr>
            <w:tabs>
              <w:tab w:val="left" w:pos="360"/>
              <w:tab w:val="left" w:pos="720"/>
            </w:tabs>
            <w:spacing w:after="0" w:line="240" w:lineRule="auto"/>
          </w:pPr>
        </w:p>
        <w:p w14:paraId="53BFC73C" w14:textId="6C94FCF7" w:rsidR="00D3390E" w:rsidRDefault="00D3390E" w:rsidP="0055544A">
          <w:r w:rsidRPr="0055544A">
            <w:rPr>
              <w:color w:val="00B0F0"/>
            </w:rPr>
            <w:t xml:space="preserve">MATH 4573. Actuarial Science </w:t>
          </w:r>
          <w:r w:rsidR="0055544A">
            <w:rPr>
              <w:color w:val="00B0F0"/>
            </w:rPr>
            <w:t xml:space="preserve">Seminar </w:t>
          </w:r>
          <w:r w:rsidR="0055544A" w:rsidRPr="0055544A">
            <w:rPr>
              <w:b/>
              <w:bCs/>
              <w:color w:val="00B0F0"/>
            </w:rPr>
            <w:t xml:space="preserve">Students will gain a context to understand current issues in Actuarial Science, have the opportunity to meet with experts, apply knowledge to real-world problems, and prepare for actuarial exams. Prerequisite: </w:t>
          </w:r>
          <w:r w:rsidR="0055544A" w:rsidRPr="0055544A">
            <w:rPr>
              <w:rFonts w:cs="Arial"/>
              <w:color w:val="00B0F0"/>
            </w:rPr>
            <w:t>Senior standing and consent of the Program Director.</w:t>
          </w:r>
          <w:r w:rsidR="0055544A" w:rsidRPr="0055544A">
            <w:rPr>
              <w:b/>
              <w:bCs/>
              <w:color w:val="00B0F0"/>
            </w:rPr>
            <w:t xml:space="preserve"> Fall, Spring</w:t>
          </w:r>
        </w:p>
        <w:p w14:paraId="27FFDB12" w14:textId="5940BF11" w:rsidR="00D3680D" w:rsidRPr="008426D1" w:rsidRDefault="00D3390E" w:rsidP="00D3680D">
          <w:pPr>
            <w:tabs>
              <w:tab w:val="left" w:pos="360"/>
              <w:tab w:val="left" w:pos="720"/>
            </w:tabs>
            <w:spacing w:after="0" w:line="240" w:lineRule="auto"/>
            <w:rPr>
              <w:rFonts w:asciiTheme="majorHAnsi" w:hAnsiTheme="majorHAnsi" w:cs="Arial"/>
              <w:sz w:val="20"/>
              <w:szCs w:val="20"/>
            </w:rPr>
          </w:pPr>
          <w:r>
            <w:t>MATH 4581. Mathematics Seminar</w:t>
          </w:r>
          <w:r>
            <w:t> </w:t>
          </w:r>
          <w:r>
            <w:t xml:space="preserve"> Prerequisite, MATH 3303. Fall, Spring.</w:t>
          </w: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3C1E9" w14:textId="77777777" w:rsidR="00394CD0" w:rsidRDefault="00394CD0" w:rsidP="00AF3758">
      <w:pPr>
        <w:spacing w:after="0" w:line="240" w:lineRule="auto"/>
      </w:pPr>
      <w:r>
        <w:separator/>
      </w:r>
    </w:p>
  </w:endnote>
  <w:endnote w:type="continuationSeparator" w:id="0">
    <w:p w14:paraId="290096CA" w14:textId="77777777" w:rsidR="00394CD0" w:rsidRDefault="00394CD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229EA943"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544A">
      <w:rPr>
        <w:rStyle w:val="PageNumber"/>
        <w:noProof/>
      </w:rPr>
      <w:t>8</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7EE92" w14:textId="77777777" w:rsidR="00394CD0" w:rsidRDefault="00394CD0" w:rsidP="00AF3758">
      <w:pPr>
        <w:spacing w:after="0" w:line="240" w:lineRule="auto"/>
      </w:pPr>
      <w:r>
        <w:separator/>
      </w:r>
    </w:p>
  </w:footnote>
  <w:footnote w:type="continuationSeparator" w:id="0">
    <w:p w14:paraId="6A284606" w14:textId="77777777" w:rsidR="00394CD0" w:rsidRDefault="00394CD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87EB5"/>
    <w:rsid w:val="000A654B"/>
    <w:rsid w:val="000D06F1"/>
    <w:rsid w:val="000E0BB8"/>
    <w:rsid w:val="000E6E37"/>
    <w:rsid w:val="000F0FE3"/>
    <w:rsid w:val="000F5476"/>
    <w:rsid w:val="00101ACA"/>
    <w:rsid w:val="00101FF4"/>
    <w:rsid w:val="00103070"/>
    <w:rsid w:val="00150E96"/>
    <w:rsid w:val="00151451"/>
    <w:rsid w:val="0015192B"/>
    <w:rsid w:val="00151BE8"/>
    <w:rsid w:val="00151FD3"/>
    <w:rsid w:val="0015536A"/>
    <w:rsid w:val="00156679"/>
    <w:rsid w:val="00156BAE"/>
    <w:rsid w:val="00160522"/>
    <w:rsid w:val="001611E3"/>
    <w:rsid w:val="00185D67"/>
    <w:rsid w:val="0019007D"/>
    <w:rsid w:val="00193D13"/>
    <w:rsid w:val="00197A63"/>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1C0B"/>
    <w:rsid w:val="00393E47"/>
    <w:rsid w:val="00394CD0"/>
    <w:rsid w:val="00395BB2"/>
    <w:rsid w:val="00396386"/>
    <w:rsid w:val="00396C14"/>
    <w:rsid w:val="003A432B"/>
    <w:rsid w:val="003C334C"/>
    <w:rsid w:val="003D2DDC"/>
    <w:rsid w:val="003D5ADD"/>
    <w:rsid w:val="003D6A97"/>
    <w:rsid w:val="003D72FB"/>
    <w:rsid w:val="003F2F3D"/>
    <w:rsid w:val="004072F1"/>
    <w:rsid w:val="00407FBA"/>
    <w:rsid w:val="004167AB"/>
    <w:rsid w:val="004228EA"/>
    <w:rsid w:val="00424133"/>
    <w:rsid w:val="00426FD6"/>
    <w:rsid w:val="00434AA5"/>
    <w:rsid w:val="004665CF"/>
    <w:rsid w:val="00470158"/>
    <w:rsid w:val="00473252"/>
    <w:rsid w:val="00474C39"/>
    <w:rsid w:val="00487771"/>
    <w:rsid w:val="00491BD4"/>
    <w:rsid w:val="0049675B"/>
    <w:rsid w:val="004A211B"/>
    <w:rsid w:val="004A2E84"/>
    <w:rsid w:val="004A30AE"/>
    <w:rsid w:val="004A7706"/>
    <w:rsid w:val="004B1430"/>
    <w:rsid w:val="004C4ADF"/>
    <w:rsid w:val="004C53EC"/>
    <w:rsid w:val="004D5819"/>
    <w:rsid w:val="004F3C87"/>
    <w:rsid w:val="00504ECD"/>
    <w:rsid w:val="00526B81"/>
    <w:rsid w:val="0054568E"/>
    <w:rsid w:val="00547433"/>
    <w:rsid w:val="0055544A"/>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544C"/>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3505F"/>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06575"/>
    <w:rsid w:val="00820CD9"/>
    <w:rsid w:val="00822A0F"/>
    <w:rsid w:val="00826029"/>
    <w:rsid w:val="0083170D"/>
    <w:rsid w:val="008426D1"/>
    <w:rsid w:val="008523C6"/>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D4F81"/>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2E0"/>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079D"/>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90E"/>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C3DCB"/>
    <w:rsid w:val="00DD4450"/>
    <w:rsid w:val="00DE70AB"/>
    <w:rsid w:val="00DF4C1C"/>
    <w:rsid w:val="00E015B1"/>
    <w:rsid w:val="00E0473D"/>
    <w:rsid w:val="00E2250C"/>
    <w:rsid w:val="00E253C1"/>
    <w:rsid w:val="00E27C4B"/>
    <w:rsid w:val="00E315F0"/>
    <w:rsid w:val="00E322A3"/>
    <w:rsid w:val="00E41F8D"/>
    <w:rsid w:val="00E45868"/>
    <w:rsid w:val="00E50E69"/>
    <w:rsid w:val="00E70B06"/>
    <w:rsid w:val="00E87EF0"/>
    <w:rsid w:val="00E90913"/>
    <w:rsid w:val="00E96A1E"/>
    <w:rsid w:val="00EA1DBA"/>
    <w:rsid w:val="00EA50C8"/>
    <w:rsid w:val="00EA757C"/>
    <w:rsid w:val="00EA785E"/>
    <w:rsid w:val="00EB28B7"/>
    <w:rsid w:val="00EC52BB"/>
    <w:rsid w:val="00EC5D93"/>
    <w:rsid w:val="00EC6970"/>
    <w:rsid w:val="00ED5E7F"/>
    <w:rsid w:val="00ED6FB9"/>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4790D"/>
    <w:rsid w:val="00F54F6A"/>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Default">
    <w:name w:val="Default"/>
    <w:rsid w:val="00ED6FB9"/>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mbertus@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E7D877AD375404DAA254C15F6C736B5"/>
        <w:category>
          <w:name w:val="General"/>
          <w:gallery w:val="placeholder"/>
        </w:category>
        <w:types>
          <w:type w:val="bbPlcHdr"/>
        </w:types>
        <w:behaviors>
          <w:behavior w:val="content"/>
        </w:behaviors>
        <w:guid w:val="{23751DD8-3BF3-4938-96A4-4BC3E8415C83}"/>
      </w:docPartPr>
      <w:docPartBody>
        <w:p w:rsidR="004F7F8E" w:rsidRDefault="00DF61A5" w:rsidP="00DF61A5">
          <w:pPr>
            <w:pStyle w:val="5E7D877AD375404DAA254C15F6C736B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B2C64DE92F99642A5F9FB8446D0E41F"/>
        <w:category>
          <w:name w:val="General"/>
          <w:gallery w:val="placeholder"/>
        </w:category>
        <w:types>
          <w:type w:val="bbPlcHdr"/>
        </w:types>
        <w:behaviors>
          <w:behavior w:val="content"/>
        </w:behaviors>
        <w:guid w:val="{780B3ED1-35F5-CD4A-BF82-7C6CA69F9BC9}"/>
      </w:docPartPr>
      <w:docPartBody>
        <w:p w:rsidR="00000000" w:rsidRDefault="00B308A6" w:rsidP="00B308A6">
          <w:pPr>
            <w:pStyle w:val="3B2C64DE92F99642A5F9FB8446D0E41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2E1BB5"/>
    <w:rsid w:val="0032383A"/>
    <w:rsid w:val="003302D0"/>
    <w:rsid w:val="00337484"/>
    <w:rsid w:val="003D4C2A"/>
    <w:rsid w:val="003F69FB"/>
    <w:rsid w:val="00425226"/>
    <w:rsid w:val="00436B57"/>
    <w:rsid w:val="004E1A75"/>
    <w:rsid w:val="004F7F8E"/>
    <w:rsid w:val="00510DE7"/>
    <w:rsid w:val="00534B28"/>
    <w:rsid w:val="00576003"/>
    <w:rsid w:val="00587536"/>
    <w:rsid w:val="005C4D59"/>
    <w:rsid w:val="005D5D2F"/>
    <w:rsid w:val="00623293"/>
    <w:rsid w:val="00654E35"/>
    <w:rsid w:val="006C3910"/>
    <w:rsid w:val="008822A5"/>
    <w:rsid w:val="00891F77"/>
    <w:rsid w:val="00907E88"/>
    <w:rsid w:val="00913E4B"/>
    <w:rsid w:val="00943300"/>
    <w:rsid w:val="0096458F"/>
    <w:rsid w:val="00966CCE"/>
    <w:rsid w:val="009D439F"/>
    <w:rsid w:val="00A20583"/>
    <w:rsid w:val="00A56637"/>
    <w:rsid w:val="00AC62E8"/>
    <w:rsid w:val="00AD4B92"/>
    <w:rsid w:val="00AD5D56"/>
    <w:rsid w:val="00B2559E"/>
    <w:rsid w:val="00B308A6"/>
    <w:rsid w:val="00B46360"/>
    <w:rsid w:val="00B46AFF"/>
    <w:rsid w:val="00B72454"/>
    <w:rsid w:val="00B72548"/>
    <w:rsid w:val="00BA0596"/>
    <w:rsid w:val="00BE0E7B"/>
    <w:rsid w:val="00CB25D5"/>
    <w:rsid w:val="00CD4EF8"/>
    <w:rsid w:val="00CD656D"/>
    <w:rsid w:val="00CE7C19"/>
    <w:rsid w:val="00D87B77"/>
    <w:rsid w:val="00D96F4E"/>
    <w:rsid w:val="00DC036A"/>
    <w:rsid w:val="00DD12EE"/>
    <w:rsid w:val="00DE6391"/>
    <w:rsid w:val="00DF61A5"/>
    <w:rsid w:val="00EB3740"/>
    <w:rsid w:val="00ED6389"/>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43300"/>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5E7D877AD375404DAA254C15F6C736B5">
    <w:name w:val="5E7D877AD375404DAA254C15F6C736B5"/>
    <w:rsid w:val="00DF61A5"/>
    <w:pPr>
      <w:spacing w:after="160" w:line="259" w:lineRule="auto"/>
    </w:pPr>
  </w:style>
  <w:style w:type="paragraph" w:customStyle="1" w:styleId="3B2C64DE92F99642A5F9FB8446D0E41F">
    <w:name w:val="3B2C64DE92F99642A5F9FB8446D0E41F"/>
    <w:rsid w:val="00B308A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A7B23-46FB-4C35-B689-194003DF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2019</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2021-11-11T15:23:00Z</dcterms:created>
  <dcterms:modified xsi:type="dcterms:W3CDTF">2021-11-16T16:06:00Z</dcterms:modified>
</cp:coreProperties>
</file>