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5228F8BF"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B8525A">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4A3095FD" w:rsidR="00D779A1" w:rsidRDefault="00BF480C" w:rsidP="00A117C3">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A117C3">
                        <w:rPr>
                          <w:rFonts w:asciiTheme="majorHAnsi" w:hAnsiTheme="majorHAnsi"/>
                          <w:sz w:val="20"/>
                          <w:szCs w:val="20"/>
                        </w:rPr>
                        <w:t>Andre Possani Espinosa</w:t>
                      </w:r>
                    </w:sdtContent>
                  </w:sdt>
                </w:p>
              </w:tc>
              <w:sdt>
                <w:sdtPr>
                  <w:rPr>
                    <w:rFonts w:asciiTheme="majorHAnsi" w:hAnsiTheme="majorHAnsi"/>
                    <w:sz w:val="20"/>
                    <w:szCs w:val="20"/>
                  </w:rPr>
                  <w:alias w:val="Date"/>
                  <w:tag w:val="Date"/>
                  <w:id w:val="726572248"/>
                  <w:placeholder>
                    <w:docPart w:val="25E3A38771DB40C3BF4E25247D3F0B20"/>
                  </w:placeholder>
                  <w:date w:fullDate="2021-09-23T00:00:00Z">
                    <w:dateFormat w:val="M/d/yyyy"/>
                    <w:lid w:val="en-US"/>
                    <w:storeMappedDataAs w:val="dateTime"/>
                    <w:calendar w:val="gregorian"/>
                  </w:date>
                </w:sdtPr>
                <w:sdtEndPr/>
                <w:sdtContent>
                  <w:tc>
                    <w:tcPr>
                      <w:tcW w:w="1350" w:type="dxa"/>
                      <w:vAlign w:val="bottom"/>
                    </w:tcPr>
                    <w:p w14:paraId="6B490AAE" w14:textId="75D129DF" w:rsidR="00D779A1" w:rsidRDefault="00A117C3" w:rsidP="00A117C3">
                      <w:pPr>
                        <w:jc w:val="center"/>
                        <w:rPr>
                          <w:rFonts w:asciiTheme="majorHAnsi" w:hAnsiTheme="majorHAnsi"/>
                          <w:sz w:val="20"/>
                          <w:szCs w:val="20"/>
                        </w:rPr>
                      </w:pPr>
                      <w:r>
                        <w:rPr>
                          <w:rFonts w:asciiTheme="majorHAnsi" w:hAnsiTheme="majorHAnsi"/>
                          <w:sz w:val="20"/>
                          <w:szCs w:val="20"/>
                        </w:rPr>
                        <w:t>9/23/2021</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BF480C"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5B222E39" w:rsidR="00D779A1" w:rsidRDefault="00BF480C"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4A0FD0">
                        <w:rPr>
                          <w:rFonts w:asciiTheme="majorHAnsi" w:hAnsiTheme="majorHAnsi"/>
                          <w:sz w:val="20"/>
                          <w:szCs w:val="20"/>
                        </w:rPr>
                        <w:t>Andre Possani Espinosa</w:t>
                      </w:r>
                    </w:sdtContent>
                  </w:sdt>
                </w:p>
              </w:tc>
              <w:sdt>
                <w:sdtPr>
                  <w:rPr>
                    <w:rFonts w:asciiTheme="majorHAnsi" w:hAnsiTheme="majorHAnsi"/>
                    <w:sz w:val="20"/>
                    <w:szCs w:val="20"/>
                  </w:rPr>
                  <w:alias w:val="Date"/>
                  <w:tag w:val="Date"/>
                  <w:id w:val="-1811082839"/>
                  <w:placeholder>
                    <w:docPart w:val="1DE95570CEAD4CCEA6FBE05C42C77E6B"/>
                  </w:placeholder>
                  <w:date w:fullDate="2021-09-23T00:00:00Z">
                    <w:dateFormat w:val="M/d/yyyy"/>
                    <w:lid w:val="en-US"/>
                    <w:storeMappedDataAs w:val="dateTime"/>
                    <w:calendar w:val="gregorian"/>
                  </w:date>
                </w:sdtPr>
                <w:sdtEndPr/>
                <w:sdtContent>
                  <w:tc>
                    <w:tcPr>
                      <w:tcW w:w="1350" w:type="dxa"/>
                      <w:vAlign w:val="bottom"/>
                    </w:tcPr>
                    <w:p w14:paraId="3107C0FB" w14:textId="144705BF" w:rsidR="00D779A1" w:rsidRDefault="001D4FEB" w:rsidP="00A510FD">
                      <w:pPr>
                        <w:jc w:val="center"/>
                        <w:rPr>
                          <w:rFonts w:asciiTheme="majorHAnsi" w:hAnsiTheme="majorHAnsi"/>
                          <w:sz w:val="20"/>
                          <w:szCs w:val="20"/>
                        </w:rPr>
                      </w:pPr>
                      <w:r>
                        <w:rPr>
                          <w:rFonts w:asciiTheme="majorHAnsi" w:hAnsiTheme="majorHAnsi"/>
                          <w:sz w:val="20"/>
                          <w:szCs w:val="20"/>
                        </w:rPr>
                        <w:t>9</w:t>
                      </w:r>
                      <w:r w:rsidR="004A0FD0">
                        <w:rPr>
                          <w:rFonts w:asciiTheme="majorHAnsi" w:hAnsiTheme="majorHAnsi"/>
                          <w:sz w:val="20"/>
                          <w:szCs w:val="20"/>
                        </w:rPr>
                        <w:t>/2</w:t>
                      </w:r>
                      <w:r>
                        <w:rPr>
                          <w:rFonts w:asciiTheme="majorHAnsi" w:hAnsiTheme="majorHAnsi"/>
                          <w:sz w:val="20"/>
                          <w:szCs w:val="20"/>
                        </w:rPr>
                        <w:t>3</w:t>
                      </w:r>
                      <w:r w:rsidR="004A0FD0">
                        <w:rPr>
                          <w:rFonts w:asciiTheme="majorHAnsi" w:hAnsiTheme="majorHAnsi"/>
                          <w:sz w:val="20"/>
                          <w:szCs w:val="20"/>
                        </w:rPr>
                        <w:t>/2021</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19BE527C" w:rsidR="00D779A1" w:rsidRDefault="00BF480C"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r w:rsidR="004A0FD0"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364362510"/>
                  <w:placeholder>
                    <w:docPart w:val="2EA1EFAFE90F4A1BA79EC94058D2FA84"/>
                  </w:placeholder>
                  <w:showingPlcHdr/>
                  <w:date w:fullDate="2021-08-10T00:00:00Z">
                    <w:dateFormat w:val="M/d/yyyy"/>
                    <w:lid w:val="en-US"/>
                    <w:storeMappedDataAs w:val="dateTime"/>
                    <w:calendar w:val="gregorian"/>
                  </w:date>
                </w:sdtPr>
                <w:sdtEndPr/>
                <w:sdtContent>
                  <w:tc>
                    <w:tcPr>
                      <w:tcW w:w="1350" w:type="dxa"/>
                      <w:vAlign w:val="bottom"/>
                    </w:tcPr>
                    <w:p w14:paraId="55834FC0" w14:textId="3FC5F334" w:rsidR="00D779A1" w:rsidRDefault="004A0FD0"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62623C12" w:rsidR="006B48AA" w:rsidRDefault="00BF480C"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r w:rsidR="009D308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1-09-29T00:00:00Z">
                    <w:dateFormat w:val="M/d/yyyy"/>
                    <w:lid w:val="en-US"/>
                    <w:storeMappedDataAs w:val="dateTime"/>
                    <w:calendar w:val="gregorian"/>
                  </w:date>
                </w:sdtPr>
                <w:sdtEndPr/>
                <w:sdtContent>
                  <w:tc>
                    <w:tcPr>
                      <w:tcW w:w="1350" w:type="dxa"/>
                      <w:vAlign w:val="bottom"/>
                    </w:tcPr>
                    <w:p w14:paraId="37497102" w14:textId="6FD0071C" w:rsidR="006B48AA" w:rsidRDefault="009D308B" w:rsidP="00A510FD">
                      <w:pPr>
                        <w:jc w:val="center"/>
                        <w:rPr>
                          <w:rFonts w:asciiTheme="majorHAnsi" w:hAnsiTheme="majorHAnsi"/>
                          <w:sz w:val="20"/>
                          <w:szCs w:val="20"/>
                        </w:rPr>
                      </w:pPr>
                      <w:r>
                        <w:rPr>
                          <w:rFonts w:asciiTheme="majorHAnsi" w:hAnsiTheme="majorHAnsi"/>
                          <w:sz w:val="20"/>
                          <w:szCs w:val="20"/>
                        </w:rPr>
                        <w:t>9/29/2021</w:t>
                      </w:r>
                    </w:p>
                  </w:tc>
                </w:sdtContent>
              </w:sdt>
            </w:tr>
            <w:tr w:rsidR="006B48AA" w14:paraId="301347DE" w14:textId="77777777" w:rsidTr="00A510FD">
              <w:trPr>
                <w:trHeight w:val="113"/>
              </w:trPr>
              <w:tc>
                <w:tcPr>
                  <w:tcW w:w="3685" w:type="dxa"/>
                  <w:vAlign w:val="bottom"/>
                </w:tcPr>
                <w:p w14:paraId="52C691CB" w14:textId="7F2CE27E" w:rsidR="006B48AA" w:rsidRPr="006B48AA" w:rsidRDefault="009D308B" w:rsidP="00E250FA">
                  <w:pPr>
                    <w:ind w:left="-108"/>
                    <w:rPr>
                      <w:rFonts w:asciiTheme="majorHAnsi" w:hAnsiTheme="majorHAnsi"/>
                      <w:b/>
                      <w:sz w:val="20"/>
                      <w:szCs w:val="20"/>
                    </w:rPr>
                  </w:pPr>
                  <w:r>
                    <w:rPr>
                      <w:rFonts w:asciiTheme="majorHAnsi" w:hAnsiTheme="majorHAnsi"/>
                      <w:b/>
                      <w:sz w:val="20"/>
                      <w:szCs w:val="20"/>
                    </w:rPr>
                    <w:t>Office</w:t>
                  </w:r>
                  <w:r w:rsidR="006B48AA" w:rsidRPr="006B48AA">
                    <w:rPr>
                      <w:rFonts w:asciiTheme="majorHAnsi" w:hAnsiTheme="majorHAnsi"/>
                      <w:b/>
                      <w:sz w:val="20"/>
                      <w:szCs w:val="20"/>
                    </w:rPr>
                    <w:t xml:space="preserve">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BF480C"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1945CE15" w:rsidR="006B48AA" w:rsidRDefault="00BF480C"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sdt>
                        <w:sdtPr>
                          <w:rPr>
                            <w:rFonts w:asciiTheme="majorHAnsi" w:hAnsiTheme="majorHAnsi"/>
                            <w:sz w:val="20"/>
                            <w:szCs w:val="20"/>
                          </w:rPr>
                          <w:id w:val="196746158"/>
                          <w:placeholder>
                            <w:docPart w:val="3F8FF5FD757E427BA41B5AC66EEC90D3"/>
                          </w:placeholder>
                        </w:sdtPr>
                        <w:sdtEndPr/>
                        <w:sdtContent>
                          <w:r w:rsidR="00B8525A">
                            <w:rPr>
                              <w:rFonts w:asciiTheme="majorHAnsi" w:hAnsiTheme="majorHAnsi"/>
                              <w:sz w:val="20"/>
                              <w:szCs w:val="20"/>
                            </w:rPr>
                            <w:t>Jason Stewart</w:t>
                          </w:r>
                        </w:sdtContent>
                      </w:sdt>
                    </w:sdtContent>
                  </w:sdt>
                </w:p>
              </w:tc>
              <w:sdt>
                <w:sdtPr>
                  <w:rPr>
                    <w:rFonts w:asciiTheme="majorHAnsi" w:hAnsiTheme="majorHAnsi"/>
                    <w:sz w:val="20"/>
                    <w:szCs w:val="20"/>
                  </w:rPr>
                  <w:alias w:val="Date"/>
                  <w:tag w:val="Date"/>
                  <w:id w:val="795952846"/>
                  <w:placeholder>
                    <w:docPart w:val="1EEF580D4526F84DAA6A2695E03D9658"/>
                  </w:placeholder>
                  <w:date w:fullDate="2021-09-24T00:00:00Z">
                    <w:dateFormat w:val="M/d/yyyy"/>
                    <w:lid w:val="en-US"/>
                    <w:storeMappedDataAs w:val="dateTime"/>
                    <w:calendar w:val="gregorian"/>
                  </w:date>
                </w:sdtPr>
                <w:sdtEndPr/>
                <w:sdtContent>
                  <w:tc>
                    <w:tcPr>
                      <w:tcW w:w="1350" w:type="dxa"/>
                      <w:vAlign w:val="bottom"/>
                    </w:tcPr>
                    <w:p w14:paraId="74C34FED" w14:textId="3C34DAB9" w:rsidR="006B48AA" w:rsidRDefault="00A117C3" w:rsidP="00A117C3">
                      <w:pPr>
                        <w:jc w:val="center"/>
                        <w:rPr>
                          <w:rFonts w:asciiTheme="majorHAnsi" w:hAnsiTheme="majorHAnsi"/>
                          <w:sz w:val="20"/>
                          <w:szCs w:val="20"/>
                        </w:rPr>
                      </w:pPr>
                      <w:r>
                        <w:rPr>
                          <w:rFonts w:asciiTheme="majorHAnsi" w:hAnsiTheme="majorHAnsi"/>
                          <w:sz w:val="20"/>
                          <w:szCs w:val="20"/>
                        </w:rPr>
                        <w:t>9/24/2021</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BF480C"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5A9A4D90" w:rsidR="006B48AA" w:rsidRDefault="00BF480C"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sdt>
                        <w:sdtPr>
                          <w:rPr>
                            <w:rFonts w:asciiTheme="majorHAnsi" w:hAnsiTheme="majorHAnsi"/>
                            <w:sz w:val="20"/>
                            <w:szCs w:val="20"/>
                          </w:rPr>
                          <w:id w:val="1057831226"/>
                          <w:placeholder>
                            <w:docPart w:val="DB59F690CC5F46F6A88B37B0C5CB2391"/>
                          </w:placeholder>
                        </w:sdtPr>
                        <w:sdtEndPr/>
                        <w:sdtContent>
                          <w:r w:rsidR="00B8525A">
                            <w:rPr>
                              <w:rFonts w:asciiTheme="majorHAnsi" w:hAnsiTheme="majorHAnsi"/>
                              <w:sz w:val="20"/>
                              <w:szCs w:val="20"/>
                            </w:rPr>
                            <w:t>Abhijit Bhattacharyya</w:t>
                          </w:r>
                        </w:sdtContent>
                      </w:sdt>
                    </w:sdtContent>
                  </w:sdt>
                </w:p>
              </w:tc>
              <w:sdt>
                <w:sdtPr>
                  <w:rPr>
                    <w:rFonts w:asciiTheme="majorHAnsi" w:hAnsiTheme="majorHAnsi"/>
                    <w:sz w:val="20"/>
                    <w:szCs w:val="20"/>
                  </w:rPr>
                  <w:alias w:val="Date"/>
                  <w:tag w:val="Date"/>
                  <w:id w:val="1607542089"/>
                  <w:placeholder>
                    <w:docPart w:val="46E71C176474ED4ABC2C86FF4AC7C70F"/>
                  </w:placeholder>
                  <w:date w:fullDate="2021-09-24T00:00:00Z">
                    <w:dateFormat w:val="M/d/yyyy"/>
                    <w:lid w:val="en-US"/>
                    <w:storeMappedDataAs w:val="dateTime"/>
                    <w:calendar w:val="gregorian"/>
                  </w:date>
                </w:sdtPr>
                <w:sdtEndPr/>
                <w:sdtContent>
                  <w:tc>
                    <w:tcPr>
                      <w:tcW w:w="1350" w:type="dxa"/>
                      <w:vAlign w:val="bottom"/>
                    </w:tcPr>
                    <w:p w14:paraId="509CFEEA" w14:textId="419E55E2" w:rsidR="006B48AA" w:rsidRDefault="007E0DE8" w:rsidP="007E0DE8">
                      <w:pPr>
                        <w:jc w:val="center"/>
                        <w:rPr>
                          <w:rFonts w:asciiTheme="majorHAnsi" w:hAnsiTheme="majorHAnsi"/>
                          <w:sz w:val="20"/>
                          <w:szCs w:val="20"/>
                        </w:rPr>
                      </w:pPr>
                      <w:r>
                        <w:rPr>
                          <w:rFonts w:asciiTheme="majorHAnsi" w:hAnsiTheme="majorHAnsi"/>
                          <w:sz w:val="20"/>
                          <w:szCs w:val="20"/>
                        </w:rPr>
                        <w:t>9/24/2021</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2BD2A04E" w:rsidR="006B48AA" w:rsidRDefault="00BF480C"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EndPr/>
                    <w:sdtContent>
                      <w:r w:rsidR="001C2317">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9D51444E26F35C43A99FA2EB7BCDE7AB"/>
                  </w:placeholder>
                  <w:date w:fullDate="2021-10-11T00:00:00Z">
                    <w:dateFormat w:val="M/d/yyyy"/>
                    <w:lid w:val="en-US"/>
                    <w:storeMappedDataAs w:val="dateTime"/>
                    <w:calendar w:val="gregorian"/>
                  </w:date>
                </w:sdtPr>
                <w:sdtEndPr/>
                <w:sdtContent>
                  <w:tc>
                    <w:tcPr>
                      <w:tcW w:w="1350" w:type="dxa"/>
                      <w:vAlign w:val="bottom"/>
                    </w:tcPr>
                    <w:p w14:paraId="351C9766" w14:textId="6CC384FF" w:rsidR="006B48AA" w:rsidRDefault="001C2317" w:rsidP="00A510FD">
                      <w:pPr>
                        <w:jc w:val="center"/>
                        <w:rPr>
                          <w:rFonts w:asciiTheme="majorHAnsi" w:hAnsiTheme="majorHAnsi"/>
                          <w:sz w:val="20"/>
                          <w:szCs w:val="20"/>
                        </w:rPr>
                      </w:pPr>
                      <w:r>
                        <w:rPr>
                          <w:rFonts w:asciiTheme="majorHAnsi" w:hAnsiTheme="majorHAnsi"/>
                          <w:sz w:val="20"/>
                          <w:szCs w:val="20"/>
                        </w:rPr>
                        <w:t>10/11/2021</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BF480C"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bookmarkStart w:id="0" w:name="_Hlk79699499"/>
    <w:p w14:paraId="7593B366" w14:textId="5D59A259" w:rsidR="001B2C7F" w:rsidRPr="00B8525A" w:rsidRDefault="00BF480C" w:rsidP="001C3029">
      <w:pPr>
        <w:spacing w:after="0" w:line="240" w:lineRule="auto"/>
        <w:rPr>
          <w:rFonts w:asciiTheme="majorHAnsi" w:hAnsiTheme="majorHAnsi" w:cs="Arial"/>
          <w:sz w:val="20"/>
          <w:szCs w:val="20"/>
          <w:lang w:val="es-MX"/>
        </w:rPr>
      </w:pPr>
      <w:sdt>
        <w:sdtPr>
          <w:rPr>
            <w:rFonts w:asciiTheme="majorHAnsi" w:hAnsiTheme="majorHAnsi"/>
            <w:sz w:val="20"/>
            <w:szCs w:val="20"/>
          </w:rPr>
          <w:id w:val="247549075"/>
        </w:sdtPr>
        <w:sdtEndPr/>
        <w:sdtContent>
          <w:r w:rsidR="00B8525A" w:rsidRPr="00B8525A">
            <w:rPr>
              <w:rFonts w:asciiTheme="majorHAnsi" w:hAnsiTheme="majorHAnsi"/>
              <w:sz w:val="20"/>
              <w:szCs w:val="20"/>
              <w:lang w:val="es-MX"/>
            </w:rPr>
            <w:t xml:space="preserve">Andre Possani Espinosa, </w:t>
          </w:r>
          <w:hyperlink r:id="rId8" w:history="1">
            <w:r w:rsidR="00B8525A" w:rsidRPr="00F05921">
              <w:rPr>
                <w:rStyle w:val="Hyperlink"/>
                <w:rFonts w:asciiTheme="majorHAnsi" w:hAnsiTheme="majorHAnsi"/>
                <w:sz w:val="20"/>
                <w:szCs w:val="20"/>
                <w:lang w:val="es-MX"/>
              </w:rPr>
              <w:t>apossaniespinosa@astate.edu</w:t>
            </w:r>
          </w:hyperlink>
          <w:r w:rsidR="00B8525A">
            <w:rPr>
              <w:rFonts w:asciiTheme="majorHAnsi" w:hAnsiTheme="majorHAnsi"/>
              <w:sz w:val="20"/>
              <w:szCs w:val="20"/>
              <w:lang w:val="es-MX"/>
            </w:rPr>
            <w:t>, +</w:t>
          </w:r>
          <w:r w:rsidR="00B8525A" w:rsidRPr="00B8525A">
            <w:rPr>
              <w:rFonts w:asciiTheme="majorHAnsi" w:hAnsiTheme="majorHAnsi"/>
              <w:sz w:val="20"/>
              <w:szCs w:val="20"/>
              <w:lang w:val="es-MX"/>
            </w:rPr>
            <w:t xml:space="preserve">52 </w:t>
          </w:r>
          <w:r w:rsidR="00B8525A">
            <w:rPr>
              <w:rFonts w:asciiTheme="majorHAnsi" w:hAnsiTheme="majorHAnsi"/>
              <w:sz w:val="20"/>
              <w:szCs w:val="20"/>
              <w:lang w:val="es-MX"/>
            </w:rPr>
            <w:t>419 689 0354</w:t>
          </w:r>
          <w:r w:rsidR="00B8525A" w:rsidRPr="00B8525A">
            <w:rPr>
              <w:rFonts w:asciiTheme="majorHAnsi" w:hAnsiTheme="majorHAnsi"/>
              <w:sz w:val="20"/>
              <w:szCs w:val="20"/>
              <w:lang w:val="es-MX"/>
            </w:rPr>
            <w:t xml:space="preserve"> ext. </w:t>
          </w:r>
          <w:r w:rsidR="00B8525A">
            <w:rPr>
              <w:rFonts w:asciiTheme="majorHAnsi" w:hAnsiTheme="majorHAnsi"/>
              <w:sz w:val="20"/>
              <w:szCs w:val="20"/>
              <w:lang w:val="es-MX"/>
            </w:rPr>
            <w:t>2061</w:t>
          </w:r>
        </w:sdtContent>
      </w:sdt>
      <w:bookmarkEnd w:id="0"/>
      <w:r w:rsidR="0019037B" w:rsidRPr="00B8525A">
        <w:rPr>
          <w:rFonts w:asciiTheme="majorHAnsi" w:hAnsiTheme="majorHAnsi"/>
          <w:sz w:val="20"/>
          <w:szCs w:val="20"/>
          <w:lang w:val="es-MX"/>
        </w:rPr>
        <w:tab/>
      </w:r>
    </w:p>
    <w:p w14:paraId="3CF16F37" w14:textId="77777777" w:rsidR="001C3029" w:rsidRPr="00B8525A" w:rsidRDefault="001C3029" w:rsidP="001C3029">
      <w:pPr>
        <w:spacing w:after="0" w:line="240" w:lineRule="auto"/>
        <w:rPr>
          <w:rFonts w:asciiTheme="majorHAnsi" w:hAnsiTheme="majorHAnsi" w:cs="Arial"/>
          <w:sz w:val="20"/>
          <w:szCs w:val="20"/>
          <w:lang w:val="es-MX"/>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3F9210EA" w:rsidR="00342408" w:rsidRPr="00195367" w:rsidRDefault="00BF480C"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EndPr/>
        <w:sdtContent>
          <w:r w:rsidR="00B8525A">
            <w:rPr>
              <w:rFonts w:asciiTheme="majorHAnsi" w:hAnsiTheme="majorHAnsi"/>
              <w:sz w:val="20"/>
              <w:szCs w:val="20"/>
            </w:rPr>
            <w:t>BS</w:t>
          </w:r>
          <w:r w:rsidR="004F54E8">
            <w:rPr>
              <w:rFonts w:asciiTheme="majorHAnsi" w:hAnsiTheme="majorHAnsi"/>
              <w:sz w:val="20"/>
              <w:szCs w:val="20"/>
            </w:rPr>
            <w:t>ME</w:t>
          </w:r>
          <w:r w:rsidR="00B8525A">
            <w:rPr>
              <w:rFonts w:asciiTheme="majorHAnsi" w:hAnsiTheme="majorHAnsi"/>
              <w:sz w:val="20"/>
              <w:szCs w:val="20"/>
            </w:rPr>
            <w:t xml:space="preserve"> in </w:t>
          </w:r>
          <w:r w:rsidR="006D0087">
            <w:rPr>
              <w:rFonts w:asciiTheme="majorHAnsi" w:hAnsiTheme="majorHAnsi"/>
              <w:sz w:val="20"/>
              <w:szCs w:val="20"/>
            </w:rPr>
            <w:t>Mechanical</w:t>
          </w:r>
          <w:r w:rsidR="00B8525A">
            <w:rPr>
              <w:rFonts w:asciiTheme="majorHAnsi" w:hAnsiTheme="majorHAnsi"/>
              <w:sz w:val="20"/>
              <w:szCs w:val="20"/>
            </w:rPr>
            <w:t xml:space="preserve"> Engineering</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24970042" w:rsidR="001B2C7F" w:rsidRPr="00195367" w:rsidRDefault="00BF480C"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EndPr/>
        <w:sdtContent>
          <w:r w:rsidR="00B8525A">
            <w:rPr>
              <w:rFonts w:asciiTheme="majorHAnsi" w:hAnsiTheme="majorHAnsi"/>
              <w:sz w:val="20"/>
              <w:szCs w:val="20"/>
            </w:rPr>
            <w:t xml:space="preserve">BS in </w:t>
          </w:r>
          <w:r w:rsidR="006D0087">
            <w:rPr>
              <w:rFonts w:asciiTheme="majorHAnsi" w:hAnsiTheme="majorHAnsi"/>
              <w:sz w:val="20"/>
              <w:szCs w:val="20"/>
            </w:rPr>
            <w:t>Mechanical</w:t>
          </w:r>
          <w:r w:rsidR="00B8525A">
            <w:rPr>
              <w:rFonts w:asciiTheme="majorHAnsi" w:hAnsiTheme="majorHAnsi"/>
              <w:sz w:val="20"/>
              <w:szCs w:val="20"/>
            </w:rPr>
            <w:t xml:space="preserve"> Systems Engineering</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3B1AC990"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EndPr/>
        <w:sdtContent>
          <w:r w:rsidR="00B8525A">
            <w:rPr>
              <w:rFonts w:asciiTheme="majorHAnsi" w:hAnsiTheme="majorHAnsi"/>
              <w:sz w:val="20"/>
              <w:szCs w:val="20"/>
            </w:rPr>
            <w:t>Fall 2022</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21E51DEA" w:rsidR="00E63382"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DB953ED" w14:textId="77777777" w:rsidR="00B8525A" w:rsidRPr="00195367" w:rsidRDefault="00B8525A" w:rsidP="00D87B46">
      <w:pPr>
        <w:tabs>
          <w:tab w:val="left" w:pos="360"/>
        </w:tabs>
        <w:spacing w:after="0" w:line="240" w:lineRule="auto"/>
        <w:contextualSpacing/>
        <w:rPr>
          <w:rFonts w:asciiTheme="majorHAnsi" w:hAnsiTheme="majorHAnsi"/>
          <w:i/>
          <w:sz w:val="20"/>
          <w:szCs w:val="20"/>
        </w:rPr>
      </w:pPr>
    </w:p>
    <w:p w14:paraId="6A3E9591" w14:textId="61B10A43" w:rsidR="001B2C7F" w:rsidRPr="00195367" w:rsidRDefault="00BF480C"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EndPr/>
        <w:sdtContent>
          <w:bookmarkStart w:id="1" w:name="_Hlk49776193"/>
          <w:bookmarkStart w:id="2" w:name="_Hlk49776140"/>
          <w:sdt>
            <w:sdtPr>
              <w:rPr>
                <w:rFonts w:asciiTheme="majorHAnsi" w:hAnsiTheme="majorHAnsi"/>
                <w:sz w:val="20"/>
                <w:szCs w:val="20"/>
              </w:rPr>
              <w:id w:val="-1442222399"/>
            </w:sdtPr>
            <w:sdtEndPr/>
            <w:sdtContent>
              <w:r w:rsidR="00B8525A">
                <w:rPr>
                  <w:rFonts w:asciiTheme="majorHAnsi" w:hAnsiTheme="majorHAnsi"/>
                  <w:sz w:val="20"/>
                  <w:szCs w:val="20"/>
                </w:rPr>
                <w:t xml:space="preserve">Arkansas State University campus Queretaro must follow policies from both the United States of America and Mexico. </w:t>
              </w:r>
              <w:r w:rsidR="00B8525A" w:rsidRPr="00C77244">
                <w:rPr>
                  <w:rFonts w:asciiTheme="majorHAnsi" w:hAnsiTheme="majorHAnsi"/>
                  <w:sz w:val="20"/>
                  <w:szCs w:val="20"/>
                </w:rPr>
                <w:t xml:space="preserve">In Mexico, the </w:t>
              </w:r>
              <w:r w:rsidR="002F1849">
                <w:rPr>
                  <w:rFonts w:asciiTheme="majorHAnsi" w:hAnsiTheme="majorHAnsi"/>
                  <w:sz w:val="20"/>
                  <w:szCs w:val="20"/>
                </w:rPr>
                <w:t>P</w:t>
              </w:r>
              <w:r w:rsidR="00B8525A" w:rsidRPr="00C77244">
                <w:rPr>
                  <w:rFonts w:asciiTheme="majorHAnsi" w:hAnsiTheme="majorHAnsi"/>
                  <w:sz w:val="20"/>
                  <w:szCs w:val="20"/>
                </w:rPr>
                <w:t xml:space="preserve">ublic </w:t>
              </w:r>
              <w:r w:rsidR="002F1849">
                <w:rPr>
                  <w:rFonts w:asciiTheme="majorHAnsi" w:hAnsiTheme="majorHAnsi"/>
                  <w:sz w:val="20"/>
                  <w:szCs w:val="20"/>
                </w:rPr>
                <w:t>E</w:t>
              </w:r>
              <w:r w:rsidR="00B8525A" w:rsidRPr="00C77244">
                <w:rPr>
                  <w:rFonts w:asciiTheme="majorHAnsi" w:hAnsiTheme="majorHAnsi"/>
                  <w:sz w:val="20"/>
                  <w:szCs w:val="20"/>
                </w:rPr>
                <w:t xml:space="preserve">ducation </w:t>
              </w:r>
              <w:r w:rsidR="002F1849">
                <w:rPr>
                  <w:rFonts w:asciiTheme="majorHAnsi" w:hAnsiTheme="majorHAnsi"/>
                  <w:sz w:val="20"/>
                  <w:szCs w:val="20"/>
                </w:rPr>
                <w:t>M</w:t>
              </w:r>
              <w:r w:rsidR="00B8525A" w:rsidRPr="00C77244">
                <w:rPr>
                  <w:rFonts w:asciiTheme="majorHAnsi" w:hAnsiTheme="majorHAnsi"/>
                  <w:sz w:val="20"/>
                  <w:szCs w:val="20"/>
                </w:rPr>
                <w:t>inistry (</w:t>
              </w:r>
              <w:proofErr w:type="spellStart"/>
              <w:r w:rsidR="00B8525A" w:rsidRPr="00C77244">
                <w:rPr>
                  <w:rFonts w:asciiTheme="majorHAnsi" w:hAnsiTheme="majorHAnsi"/>
                  <w:i/>
                  <w:iCs/>
                  <w:sz w:val="20"/>
                  <w:szCs w:val="20"/>
                </w:rPr>
                <w:t>Secretaria</w:t>
              </w:r>
              <w:proofErr w:type="spellEnd"/>
              <w:r w:rsidR="00B8525A" w:rsidRPr="00C77244">
                <w:rPr>
                  <w:rFonts w:asciiTheme="majorHAnsi" w:hAnsiTheme="majorHAnsi"/>
                  <w:i/>
                  <w:iCs/>
                  <w:sz w:val="20"/>
                  <w:szCs w:val="20"/>
                </w:rPr>
                <w:t xml:space="preserve"> de </w:t>
              </w:r>
              <w:proofErr w:type="spellStart"/>
              <w:r w:rsidR="00B8525A" w:rsidRPr="00C77244">
                <w:rPr>
                  <w:rFonts w:asciiTheme="majorHAnsi" w:hAnsiTheme="majorHAnsi"/>
                  <w:i/>
                  <w:iCs/>
                  <w:sz w:val="20"/>
                  <w:szCs w:val="20"/>
                </w:rPr>
                <w:t>Educación</w:t>
              </w:r>
              <w:proofErr w:type="spellEnd"/>
              <w:r w:rsidR="00B8525A" w:rsidRPr="00C77244">
                <w:rPr>
                  <w:rFonts w:asciiTheme="majorHAnsi" w:hAnsiTheme="majorHAnsi"/>
                  <w:i/>
                  <w:iCs/>
                  <w:sz w:val="20"/>
                  <w:szCs w:val="20"/>
                </w:rPr>
                <w:t xml:space="preserve"> </w:t>
              </w:r>
              <w:proofErr w:type="spellStart"/>
              <w:r w:rsidR="00B8525A" w:rsidRPr="00C77244">
                <w:rPr>
                  <w:rFonts w:asciiTheme="majorHAnsi" w:hAnsiTheme="majorHAnsi"/>
                  <w:i/>
                  <w:iCs/>
                  <w:sz w:val="20"/>
                  <w:szCs w:val="20"/>
                </w:rPr>
                <w:t>Pública</w:t>
              </w:r>
              <w:proofErr w:type="spellEnd"/>
              <w:r w:rsidR="00B8525A" w:rsidRPr="00C77244">
                <w:rPr>
                  <w:rFonts w:asciiTheme="majorHAnsi" w:hAnsiTheme="majorHAnsi"/>
                  <w:i/>
                  <w:iCs/>
                  <w:sz w:val="20"/>
                  <w:szCs w:val="20"/>
                </w:rPr>
                <w:t xml:space="preserve"> – SEP</w:t>
              </w:r>
              <w:r w:rsidR="00B8525A" w:rsidRPr="00C77244">
                <w:rPr>
                  <w:rFonts w:asciiTheme="majorHAnsi" w:hAnsiTheme="majorHAnsi"/>
                  <w:sz w:val="20"/>
                  <w:szCs w:val="20"/>
                </w:rPr>
                <w:t>) allows changes</w:t>
              </w:r>
              <w:r w:rsidR="002F1849">
                <w:rPr>
                  <w:rFonts w:asciiTheme="majorHAnsi" w:hAnsiTheme="majorHAnsi"/>
                  <w:sz w:val="20"/>
                  <w:szCs w:val="20"/>
                </w:rPr>
                <w:t xml:space="preserve"> to an undergrad</w:t>
              </w:r>
              <w:r w:rsidR="00B8525A" w:rsidRPr="00C77244">
                <w:rPr>
                  <w:rFonts w:asciiTheme="majorHAnsi" w:hAnsiTheme="majorHAnsi"/>
                  <w:sz w:val="20"/>
                  <w:szCs w:val="20"/>
                </w:rPr>
                <w:t xml:space="preserve"> pr</w:t>
              </w:r>
              <w:r w:rsidR="00B8525A">
                <w:rPr>
                  <w:rFonts w:asciiTheme="majorHAnsi" w:hAnsiTheme="majorHAnsi"/>
                  <w:sz w:val="20"/>
                  <w:szCs w:val="20"/>
                </w:rPr>
                <w:t>ogram only every 5 years. To comply with this policy and keep our degrees updated, a more flexible engineering program is proposed</w:t>
              </w:r>
              <w:bookmarkEnd w:id="2"/>
              <w:r w:rsidR="00B8525A">
                <w:rPr>
                  <w:rFonts w:asciiTheme="majorHAnsi" w:hAnsiTheme="majorHAnsi"/>
                  <w:sz w:val="20"/>
                  <w:szCs w:val="20"/>
                </w:rPr>
                <w:t>.</w:t>
              </w:r>
            </w:sdtContent>
          </w:sdt>
          <w:bookmarkEnd w:id="1"/>
          <w:r w:rsidR="00B8525A">
            <w:rPr>
              <w:rFonts w:asciiTheme="majorHAnsi" w:hAnsiTheme="majorHAnsi"/>
              <w:sz w:val="20"/>
              <w:szCs w:val="20"/>
            </w:rPr>
            <w:t xml:space="preserve">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2CB8FA7D" w14:textId="4E8D4EF6" w:rsidR="002F1849" w:rsidRDefault="008C68AB" w:rsidP="002F1849">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1E1B0EDB" w14:textId="4F6A2615" w:rsidR="002F1849" w:rsidRDefault="002F1849" w:rsidP="002F1849">
      <w:pPr>
        <w:tabs>
          <w:tab w:val="left" w:pos="360"/>
        </w:tabs>
        <w:spacing w:after="0" w:line="240" w:lineRule="auto"/>
        <w:ind w:left="1080" w:hanging="450"/>
        <w:contextualSpacing/>
        <w:rPr>
          <w:rFonts w:asciiTheme="majorHAnsi" w:hAnsiTheme="majorHAnsi"/>
          <w:i/>
          <w:sz w:val="20"/>
          <w:szCs w:val="20"/>
        </w:rPr>
      </w:pPr>
      <w:r>
        <w:rPr>
          <w:rFonts w:asciiTheme="majorHAnsi" w:hAnsiTheme="majorHAnsi"/>
          <w:i/>
          <w:sz w:val="20"/>
          <w:szCs w:val="20"/>
        </w:rPr>
        <w:tab/>
      </w:r>
    </w:p>
    <w:p w14:paraId="3643CA19" w14:textId="19BBBEED" w:rsidR="002F1849" w:rsidRDefault="002F1849" w:rsidP="002F1849">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 xml:space="preserve">The proposed curriculum has </w:t>
      </w:r>
      <w:r w:rsidR="00E96480">
        <w:rPr>
          <w:rFonts w:asciiTheme="majorHAnsi" w:hAnsiTheme="majorHAnsi"/>
          <w:iCs/>
          <w:sz w:val="20"/>
          <w:szCs w:val="20"/>
        </w:rPr>
        <w:t xml:space="preserve">a total of </w:t>
      </w:r>
      <w:r>
        <w:rPr>
          <w:rFonts w:asciiTheme="majorHAnsi" w:hAnsiTheme="majorHAnsi"/>
          <w:iCs/>
          <w:sz w:val="20"/>
          <w:szCs w:val="20"/>
        </w:rPr>
        <w:t xml:space="preserve">128 credits, the same as the current curriculum. </w:t>
      </w:r>
      <w:r w:rsidRPr="002F1849">
        <w:rPr>
          <w:rFonts w:asciiTheme="majorHAnsi" w:hAnsiTheme="majorHAnsi"/>
          <w:iCs/>
          <w:sz w:val="20"/>
          <w:szCs w:val="20"/>
        </w:rPr>
        <w:t>The</w:t>
      </w:r>
      <w:r>
        <w:rPr>
          <w:rFonts w:asciiTheme="majorHAnsi" w:hAnsiTheme="majorHAnsi"/>
          <w:iCs/>
          <w:sz w:val="20"/>
          <w:szCs w:val="20"/>
        </w:rPr>
        <w:t xml:space="preserve"> proposed curriculum follows the exact same General Education (38 credits) and Engineering Core (20 credits) courses as the current curriculum. Changes are only present on the Major courses.</w:t>
      </w:r>
      <w:r w:rsidR="0040611E">
        <w:rPr>
          <w:rFonts w:asciiTheme="majorHAnsi" w:hAnsiTheme="majorHAnsi"/>
          <w:iCs/>
          <w:sz w:val="20"/>
          <w:szCs w:val="20"/>
        </w:rPr>
        <w:t xml:space="preserve"> To make the proposed curriculum more flexible, 7 mandatory courses from the current curriculum become Engineering Electives. Th</w:t>
      </w:r>
      <w:r w:rsidR="00E96480">
        <w:rPr>
          <w:rFonts w:asciiTheme="majorHAnsi" w:hAnsiTheme="majorHAnsi"/>
          <w:iCs/>
          <w:sz w:val="20"/>
          <w:szCs w:val="20"/>
        </w:rPr>
        <w:t>ey</w:t>
      </w:r>
      <w:r w:rsidR="0040611E">
        <w:rPr>
          <w:rFonts w:asciiTheme="majorHAnsi" w:hAnsiTheme="majorHAnsi"/>
          <w:iCs/>
          <w:sz w:val="20"/>
          <w:szCs w:val="20"/>
        </w:rPr>
        <w:t xml:space="preserve"> allow the proposed curriculum to have 2</w:t>
      </w:r>
      <w:r w:rsidR="006D0087">
        <w:rPr>
          <w:rFonts w:asciiTheme="majorHAnsi" w:hAnsiTheme="majorHAnsi"/>
          <w:iCs/>
          <w:sz w:val="20"/>
          <w:szCs w:val="20"/>
        </w:rPr>
        <w:t>2</w:t>
      </w:r>
      <w:r w:rsidR="0040611E">
        <w:rPr>
          <w:rFonts w:asciiTheme="majorHAnsi" w:hAnsiTheme="majorHAnsi"/>
          <w:iCs/>
          <w:sz w:val="20"/>
          <w:szCs w:val="20"/>
        </w:rPr>
        <w:t xml:space="preserve"> credits that can change year by year without the </w:t>
      </w:r>
      <w:r w:rsidR="00E96480">
        <w:rPr>
          <w:rFonts w:asciiTheme="majorHAnsi" w:hAnsiTheme="majorHAnsi"/>
          <w:iCs/>
          <w:sz w:val="20"/>
          <w:szCs w:val="20"/>
        </w:rPr>
        <w:t xml:space="preserve">need of </w:t>
      </w:r>
      <w:r w:rsidR="0040611E">
        <w:rPr>
          <w:rFonts w:asciiTheme="majorHAnsi" w:hAnsiTheme="majorHAnsi"/>
          <w:iCs/>
          <w:sz w:val="20"/>
          <w:szCs w:val="20"/>
        </w:rPr>
        <w:t xml:space="preserve">approval from the Public Education Ministry of Mexico (SEP). All 7 affected courses belong to the College of Engineering and Computer Science. Along with all engineering courses, the 7 affected courses stay as part of the list of electives. </w:t>
      </w:r>
      <w:r w:rsidR="006D0087">
        <w:rPr>
          <w:rFonts w:asciiTheme="majorHAnsi" w:hAnsiTheme="majorHAnsi"/>
          <w:iCs/>
          <w:sz w:val="20"/>
          <w:szCs w:val="20"/>
        </w:rPr>
        <w:t>Fourteen</w:t>
      </w:r>
      <w:r w:rsidR="0040611E">
        <w:rPr>
          <w:rFonts w:asciiTheme="majorHAnsi" w:hAnsiTheme="majorHAnsi"/>
          <w:iCs/>
          <w:sz w:val="20"/>
          <w:szCs w:val="20"/>
        </w:rPr>
        <w:t xml:space="preserve"> new </w:t>
      </w:r>
      <w:r w:rsidR="006D0087">
        <w:rPr>
          <w:rFonts w:asciiTheme="majorHAnsi" w:hAnsiTheme="majorHAnsi"/>
          <w:iCs/>
          <w:sz w:val="20"/>
          <w:szCs w:val="20"/>
        </w:rPr>
        <w:t>Mechanical</w:t>
      </w:r>
      <w:r w:rsidR="0040611E">
        <w:rPr>
          <w:rFonts w:asciiTheme="majorHAnsi" w:hAnsiTheme="majorHAnsi"/>
          <w:iCs/>
          <w:sz w:val="20"/>
          <w:szCs w:val="20"/>
        </w:rPr>
        <w:t xml:space="preserve"> Systems Engineering </w:t>
      </w:r>
      <w:r w:rsidR="006D0087">
        <w:rPr>
          <w:rFonts w:asciiTheme="majorHAnsi" w:hAnsiTheme="majorHAnsi"/>
          <w:iCs/>
          <w:sz w:val="20"/>
          <w:szCs w:val="20"/>
        </w:rPr>
        <w:t>MS</w:t>
      </w:r>
      <w:r w:rsidR="0040611E">
        <w:rPr>
          <w:rFonts w:asciiTheme="majorHAnsi" w:hAnsiTheme="majorHAnsi"/>
          <w:iCs/>
          <w:sz w:val="20"/>
          <w:szCs w:val="20"/>
        </w:rPr>
        <w:t xml:space="preserve">E electives are added to the list of </w:t>
      </w:r>
      <w:r w:rsidR="004B5D08">
        <w:rPr>
          <w:rFonts w:asciiTheme="majorHAnsi" w:hAnsiTheme="majorHAnsi"/>
          <w:iCs/>
          <w:sz w:val="20"/>
          <w:szCs w:val="20"/>
        </w:rPr>
        <w:t>engineering electives.</w:t>
      </w:r>
    </w:p>
    <w:p w14:paraId="28E4C567" w14:textId="77777777" w:rsidR="002F1849" w:rsidRPr="002F1849" w:rsidRDefault="002F1849" w:rsidP="002F1849">
      <w:pPr>
        <w:tabs>
          <w:tab w:val="left" w:pos="360"/>
        </w:tabs>
        <w:spacing w:after="0" w:line="240" w:lineRule="auto"/>
        <w:ind w:left="1080" w:hanging="450"/>
        <w:contextualSpacing/>
        <w:rPr>
          <w:rFonts w:asciiTheme="majorHAnsi" w:hAnsiTheme="majorHAnsi"/>
          <w:iCs/>
          <w:sz w:val="20"/>
          <w:szCs w:val="20"/>
        </w:rPr>
      </w:pPr>
    </w:p>
    <w:p w14:paraId="4F447D06" w14:textId="77777777" w:rsidR="002F1849" w:rsidRPr="00195367" w:rsidRDefault="002F1849"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Will the proposed degree be </w:t>
      </w:r>
      <w:proofErr w:type="gramStart"/>
      <w:r w:rsidR="00342408" w:rsidRPr="00195367">
        <w:rPr>
          <w:rFonts w:asciiTheme="majorHAnsi" w:hAnsiTheme="majorHAnsi"/>
          <w:b/>
          <w:sz w:val="20"/>
          <w:szCs w:val="20"/>
        </w:rPr>
        <w:t>offered</w:t>
      </w:r>
      <w:r w:rsidR="00E73CC2">
        <w:rPr>
          <w:rFonts w:asciiTheme="majorHAnsi" w:hAnsiTheme="majorHAnsi"/>
          <w:b/>
          <w:sz w:val="20"/>
          <w:szCs w:val="20"/>
        </w:rPr>
        <w:t>:</w:t>
      </w:r>
      <w:proofErr w:type="gramEnd"/>
    </w:p>
    <w:p w14:paraId="4FC181A1" w14:textId="2E699FA9"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Yes</w:t>
          </w:r>
        </w:sdtContent>
      </w:sdt>
    </w:p>
    <w:p w14:paraId="4D96DC7F" w14:textId="476D1D43"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Pr="00052681">
            <w:rPr>
              <w:rStyle w:val="PlaceholderText"/>
              <w:rFonts w:asciiTheme="majorHAnsi" w:hAnsiTheme="majorHAnsi"/>
              <w:sz w:val="20"/>
              <w:szCs w:val="20"/>
            </w:rPr>
            <w:t>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bookmarkStart w:id="3" w:name="_Hlk83248315"/>
    <w:p w14:paraId="22E32C49" w14:textId="77777777" w:rsidR="00E73CC2" w:rsidRPr="001D25A7" w:rsidRDefault="00BF480C"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End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bookmarkEnd w:id="3"/>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BF480C"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End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074138A8"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EndPr/>
        <w:sdtContent>
          <w:r w:rsidRPr="00052681">
            <w:rPr>
              <w:rStyle w:val="PlaceholderText"/>
              <w:rFonts w:asciiTheme="majorHAnsi" w:hAnsiTheme="majorHAnsi"/>
              <w:sz w:val="20"/>
              <w:szCs w:val="20"/>
            </w:rPr>
            <w:t>Yes</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41F2962" w:rsidR="00E73CC2" w:rsidRPr="00195367" w:rsidRDefault="00BF480C" w:rsidP="004B5D08">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EndPr/>
        <w:sdtContent>
          <w:r w:rsidR="004B5D08">
            <w:rPr>
              <w:rFonts w:asciiTheme="majorHAnsi" w:hAnsiTheme="majorHAnsi" w:cs="Arial"/>
              <w:color w:val="000000" w:themeColor="text1"/>
              <w:sz w:val="20"/>
              <w:szCs w:val="20"/>
            </w:rPr>
            <w:t>Arkansas State University campus Queretaro</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4DAD0526" w:rsidR="00342408"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01AB6CC2" w14:textId="77777777" w:rsidR="004A0FD0" w:rsidRPr="00195367" w:rsidRDefault="004A0FD0" w:rsidP="00D87B46">
      <w:pPr>
        <w:pStyle w:val="ListParagraph"/>
        <w:tabs>
          <w:tab w:val="left" w:pos="360"/>
        </w:tabs>
        <w:spacing w:after="0" w:line="240" w:lineRule="auto"/>
        <w:ind w:left="1080" w:hanging="450"/>
        <w:rPr>
          <w:rFonts w:asciiTheme="majorHAnsi" w:hAnsiTheme="majorHAnsi"/>
          <w:i/>
          <w:sz w:val="20"/>
          <w:szCs w:val="20"/>
        </w:rPr>
      </w:pPr>
    </w:p>
    <w:p w14:paraId="510959C0" w14:textId="08014E04" w:rsidR="00342408" w:rsidRPr="004A0FD0" w:rsidRDefault="004A0FD0" w:rsidP="004A0FD0">
      <w:pPr>
        <w:pStyle w:val="ListParagraph"/>
        <w:tabs>
          <w:tab w:val="left" w:pos="360"/>
        </w:tabs>
        <w:spacing w:after="0" w:line="240" w:lineRule="auto"/>
        <w:ind w:left="810" w:hanging="90"/>
        <w:rPr>
          <w:rFonts w:asciiTheme="majorHAnsi" w:hAnsiTheme="majorHAnsi"/>
          <w:sz w:val="20"/>
          <w:szCs w:val="20"/>
        </w:rPr>
      </w:pPr>
      <w:r>
        <w:rPr>
          <w:rFonts w:asciiTheme="majorHAnsi" w:hAnsiTheme="majorHAnsi"/>
          <w:sz w:val="20"/>
          <w:szCs w:val="20"/>
        </w:rPr>
        <w:t xml:space="preserve">The </w:t>
      </w:r>
      <w:r w:rsidR="00B152A5">
        <w:rPr>
          <w:rFonts w:asciiTheme="majorHAnsi" w:hAnsiTheme="majorHAnsi"/>
          <w:sz w:val="20"/>
          <w:szCs w:val="20"/>
        </w:rPr>
        <w:t>BS</w:t>
      </w:r>
      <w:r>
        <w:rPr>
          <w:rFonts w:asciiTheme="majorHAnsi" w:hAnsiTheme="majorHAnsi"/>
          <w:sz w:val="20"/>
          <w:szCs w:val="20"/>
        </w:rPr>
        <w:t xml:space="preserve">MSE program will be accredited by ABET. However, the ABET accreditation process requires that the program produces at least </w:t>
      </w:r>
      <w:r w:rsidR="00B152A5">
        <w:rPr>
          <w:rFonts w:asciiTheme="majorHAnsi" w:hAnsiTheme="majorHAnsi"/>
          <w:sz w:val="20"/>
          <w:szCs w:val="20"/>
        </w:rPr>
        <w:t>1</w:t>
      </w:r>
      <w:r>
        <w:rPr>
          <w:rFonts w:asciiTheme="majorHAnsi" w:hAnsiTheme="majorHAnsi"/>
          <w:sz w:val="20"/>
          <w:szCs w:val="20"/>
        </w:rPr>
        <w:t xml:space="preserve"> graduate before the accreditation evaluation can take place.</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sdt>
      <w:sdtPr>
        <w:rPr>
          <w:rFonts w:asciiTheme="majorHAnsi" w:hAnsiTheme="majorHAnsi"/>
          <w:sz w:val="20"/>
          <w:szCs w:val="20"/>
        </w:rPr>
        <w:id w:val="2006781927"/>
      </w:sdtPr>
      <w:sdtEndPr/>
      <w:sdtContent>
        <w:sdt>
          <w:sdtPr>
            <w:rPr>
              <w:rFonts w:asciiTheme="majorHAnsi" w:hAnsiTheme="majorHAnsi"/>
              <w:sz w:val="20"/>
              <w:szCs w:val="20"/>
            </w:rPr>
            <w:id w:val="13514563"/>
          </w:sdtPr>
          <w:sdtEndPr>
            <w:rPr>
              <w:rFonts w:asciiTheme="minorHAnsi" w:hAnsiTheme="minorHAnsi"/>
              <w:sz w:val="22"/>
              <w:szCs w:val="22"/>
            </w:rPr>
          </w:sdtEndPr>
          <w:sdtContent>
            <w:p w14:paraId="307EBB9A" w14:textId="5BEF5EB8" w:rsidR="00B152A5" w:rsidRDefault="00B152A5" w:rsidP="00B152A5">
              <w:pPr>
                <w:spacing w:after="0" w:line="240" w:lineRule="auto"/>
                <w:contextualSpacing/>
                <w:rPr>
                  <w:rFonts w:asciiTheme="majorHAnsi" w:hAnsiTheme="majorHAnsi"/>
                  <w:sz w:val="20"/>
                  <w:szCs w:val="20"/>
                </w:rPr>
              </w:pPr>
              <w:r>
                <w:rPr>
                  <w:rFonts w:asciiTheme="majorHAnsi" w:hAnsiTheme="majorHAnsi"/>
                  <w:sz w:val="20"/>
                  <w:szCs w:val="20"/>
                </w:rPr>
                <w:t>Arkansas State University – BS</w:t>
              </w:r>
              <w:r w:rsidR="006750C2">
                <w:rPr>
                  <w:rFonts w:asciiTheme="majorHAnsi" w:hAnsiTheme="majorHAnsi"/>
                  <w:sz w:val="20"/>
                  <w:szCs w:val="20"/>
                </w:rPr>
                <w:t>ME</w:t>
              </w:r>
              <w:r>
                <w:rPr>
                  <w:rFonts w:asciiTheme="majorHAnsi" w:hAnsiTheme="majorHAnsi"/>
                  <w:sz w:val="20"/>
                  <w:szCs w:val="20"/>
                </w:rPr>
                <w:t xml:space="preserve"> Mechanical Engineering</w:t>
              </w:r>
            </w:p>
            <w:p w14:paraId="61511FD2" w14:textId="6E93538E" w:rsidR="00342408" w:rsidRPr="00B152A5" w:rsidRDefault="00BF480C" w:rsidP="00C42023">
              <w:pPr>
                <w:spacing w:after="0" w:line="240" w:lineRule="auto"/>
                <w:contextualSpacing/>
              </w:pPr>
            </w:p>
          </w:sdtContent>
        </w:sdt>
      </w:sdtContent>
    </w:sdt>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lastRenderedPageBreak/>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3B2BF22D" w:rsidR="00195367" w:rsidRDefault="00BF480C"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sdt>
            <w:sdtPr>
              <w:rPr>
                <w:rFonts w:asciiTheme="majorHAnsi" w:hAnsiTheme="majorHAnsi"/>
                <w:sz w:val="20"/>
                <w:szCs w:val="20"/>
              </w:rPr>
              <w:id w:val="798267985"/>
            </w:sdtPr>
            <w:sdtEndPr/>
            <w:sdtContent>
              <w:r w:rsidR="004A0FD0">
                <w:rPr>
                  <w:rFonts w:asciiTheme="majorHAnsi" w:hAnsiTheme="majorHAnsi"/>
                  <w:sz w:val="20"/>
                  <w:szCs w:val="20"/>
                </w:rPr>
                <w:t>No earlier than Fall 2024; no later than Fall 2027</w:t>
              </w:r>
            </w:sdtContent>
          </w:sdt>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dtPr>
        <w:sdtEndP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575FFAE9" w:rsidR="00195367" w:rsidRDefault="00BF480C" w:rsidP="00FE34AF">
      <w:pPr>
        <w:spacing w:after="0" w:line="240" w:lineRule="auto"/>
        <w:contextualSpacing/>
        <w:rPr>
          <w:sz w:val="24"/>
          <w:szCs w:val="24"/>
        </w:rPr>
      </w:pPr>
      <w:sdt>
        <w:sdtPr>
          <w:rPr>
            <w:rFonts w:asciiTheme="majorHAnsi" w:hAnsiTheme="majorHAnsi"/>
            <w:sz w:val="20"/>
            <w:szCs w:val="20"/>
          </w:rPr>
          <w:id w:val="-1136098907"/>
        </w:sdtPr>
        <w:sdtEndPr/>
        <w:sdtContent>
          <w:r w:rsidR="00F727C1">
            <w:rPr>
              <w:rFonts w:asciiTheme="majorHAnsi" w:hAnsiTheme="majorHAnsi"/>
              <w:sz w:val="20"/>
              <w:szCs w:val="20"/>
            </w:rPr>
            <w:t>No</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32431F98" w:rsidR="005E4C4F" w:rsidRDefault="00BF480C" w:rsidP="00FE34AF">
      <w:pPr>
        <w:spacing w:after="0" w:line="240" w:lineRule="auto"/>
        <w:contextualSpacing/>
        <w:rPr>
          <w:sz w:val="24"/>
          <w:szCs w:val="24"/>
        </w:rPr>
      </w:pPr>
      <w:sdt>
        <w:sdtPr>
          <w:rPr>
            <w:rFonts w:asciiTheme="majorHAnsi" w:hAnsiTheme="majorHAnsi"/>
            <w:sz w:val="20"/>
            <w:szCs w:val="20"/>
          </w:rPr>
          <w:id w:val="-627238809"/>
          <w:showingPlcHdr/>
        </w:sdtPr>
        <w:sdtEndPr/>
        <w:sdtContent>
          <w:permStart w:id="745881424" w:edGrp="everyone"/>
          <w:r w:rsidR="005E4C4F" w:rsidRPr="00195367">
            <w:rPr>
              <w:rFonts w:asciiTheme="majorHAnsi" w:hAnsiTheme="majorHAnsi"/>
              <w:sz w:val="20"/>
              <w:szCs w:val="20"/>
            </w:rPr>
            <w:t>Enter text...</w:t>
          </w:r>
          <w:permEnd w:id="745881424"/>
        </w:sdtContent>
      </w:sdt>
    </w:p>
    <w:p w14:paraId="25DD4CEC" w14:textId="2FA140D9" w:rsidR="005E4C4F" w:rsidRPr="005E4C4F" w:rsidRDefault="005E4C4F" w:rsidP="005E4C4F">
      <w:pPr>
        <w:spacing w:after="0" w:line="240" w:lineRule="auto"/>
        <w:rPr>
          <w:sz w:val="24"/>
          <w:szCs w:val="24"/>
        </w:rPr>
      </w:pPr>
    </w:p>
    <w:p w14:paraId="381590E6" w14:textId="77777777" w:rsidR="00195367" w:rsidRDefault="00195367" w:rsidP="00FE34AF">
      <w:pPr>
        <w:spacing w:after="0" w:line="240" w:lineRule="auto"/>
        <w:contextualSpacing/>
        <w:rPr>
          <w:sz w:val="24"/>
          <w:szCs w:val="24"/>
        </w:rPr>
      </w:pPr>
    </w:p>
    <w:p w14:paraId="2E649B7A" w14:textId="77777777" w:rsidR="00195367" w:rsidRDefault="00195367" w:rsidP="00FE34AF">
      <w:pPr>
        <w:spacing w:after="0" w:line="240" w:lineRule="auto"/>
        <w:contextualSpacing/>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5F98E3AE" w:rsidR="00864F91"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4315"/>
        <w:gridCol w:w="1710"/>
        <w:gridCol w:w="1710"/>
        <w:gridCol w:w="1546"/>
        <w:gridCol w:w="1509"/>
      </w:tblGrid>
      <w:tr w:rsidR="00F317DD" w14:paraId="06857838" w14:textId="77777777" w:rsidTr="00B53E7A">
        <w:tc>
          <w:tcPr>
            <w:tcW w:w="4315" w:type="dxa"/>
          </w:tcPr>
          <w:p w14:paraId="0B47154B" w14:textId="77777777" w:rsidR="00F317DD" w:rsidRDefault="00F317DD" w:rsidP="00B53E7A">
            <w:pPr>
              <w:tabs>
                <w:tab w:val="left" w:pos="360"/>
                <w:tab w:val="left" w:pos="720"/>
              </w:tabs>
              <w:spacing w:after="120"/>
              <w:jc w:val="center"/>
              <w:rPr>
                <w:rFonts w:asciiTheme="majorHAnsi" w:hAnsiTheme="majorHAnsi" w:cs="Arial"/>
                <w:b/>
                <w:sz w:val="20"/>
                <w:szCs w:val="20"/>
                <w:u w:val="single"/>
              </w:rPr>
            </w:pPr>
          </w:p>
        </w:tc>
        <w:tc>
          <w:tcPr>
            <w:tcW w:w="1710" w:type="dxa"/>
          </w:tcPr>
          <w:p w14:paraId="4108A175" w14:textId="77777777" w:rsidR="00F317DD" w:rsidRDefault="00F317DD" w:rsidP="00B53E7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710" w:type="dxa"/>
          </w:tcPr>
          <w:p w14:paraId="0326DCB9" w14:textId="77777777" w:rsidR="00F317DD" w:rsidRDefault="00F317DD" w:rsidP="00B53E7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 xml:space="preserve">ULO 2: Effective </w:t>
            </w:r>
            <w:proofErr w:type="spellStart"/>
            <w:r>
              <w:rPr>
                <w:rFonts w:asciiTheme="majorHAnsi" w:hAnsiTheme="majorHAnsi" w:cs="Arial"/>
                <w:b/>
                <w:sz w:val="20"/>
                <w:szCs w:val="20"/>
                <w:u w:val="single"/>
              </w:rPr>
              <w:t>Communi</w:t>
            </w:r>
            <w:proofErr w:type="spellEnd"/>
            <w:r>
              <w:rPr>
                <w:rFonts w:asciiTheme="majorHAnsi" w:hAnsiTheme="majorHAnsi" w:cs="Arial"/>
                <w:b/>
                <w:sz w:val="20"/>
                <w:szCs w:val="20"/>
                <w:u w:val="single"/>
              </w:rPr>
              <w:t>-cation</w:t>
            </w:r>
          </w:p>
        </w:tc>
        <w:tc>
          <w:tcPr>
            <w:tcW w:w="1546" w:type="dxa"/>
          </w:tcPr>
          <w:p w14:paraId="04EE692C" w14:textId="77777777" w:rsidR="00F317DD" w:rsidRDefault="00F317DD" w:rsidP="00B53E7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509" w:type="dxa"/>
          </w:tcPr>
          <w:p w14:paraId="494566CC" w14:textId="77777777" w:rsidR="00F317DD" w:rsidRDefault="00F317DD" w:rsidP="00B53E7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F317DD" w14:paraId="67CA2C50" w14:textId="77777777" w:rsidTr="00B53E7A">
        <w:tc>
          <w:tcPr>
            <w:tcW w:w="4315" w:type="dxa"/>
          </w:tcPr>
          <w:p w14:paraId="4961B7E9" w14:textId="77777777" w:rsidR="00F317DD" w:rsidRDefault="00F317DD" w:rsidP="00B53E7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Pr="002C1549">
              <w:rPr>
                <w:rFonts w:asciiTheme="majorHAnsi" w:hAnsiTheme="majorHAnsi" w:cs="Arial"/>
                <w:bCs/>
                <w:sz w:val="20"/>
                <w:szCs w:val="20"/>
              </w:rPr>
              <w:t xml:space="preserve">:  </w:t>
            </w:r>
            <w:r>
              <w:rPr>
                <w:rFonts w:asciiTheme="majorHAnsi" w:hAnsiTheme="majorHAnsi" w:cs="Arial"/>
                <w:bCs/>
                <w:sz w:val="20"/>
                <w:szCs w:val="20"/>
              </w:rPr>
              <w:t xml:space="preserve"> </w:t>
            </w:r>
            <w:r>
              <w:rPr>
                <w:rFonts w:ascii="Calibri" w:hAnsi="Calibri" w:cs="Calibri"/>
                <w:color w:val="000000"/>
                <w:sz w:val="20"/>
                <w:szCs w:val="20"/>
              </w:rPr>
              <w:t>An ability to identify, formulate, and solve complex engineering problems by applying principles of engineering, science, and mathematics.</w:t>
            </w:r>
          </w:p>
        </w:tc>
        <w:tc>
          <w:tcPr>
            <w:tcW w:w="1710" w:type="dxa"/>
            <w:vAlign w:val="center"/>
          </w:tcPr>
          <w:p w14:paraId="44D94EFE"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sidRPr="00A125DA">
              <w:rPr>
                <w:rFonts w:asciiTheme="majorHAnsi" w:hAnsiTheme="majorHAnsi" w:cs="Arial"/>
                <w:b/>
                <w:sz w:val="40"/>
                <w:szCs w:val="40"/>
                <w:u w:val="single"/>
              </w:rPr>
              <w:t>X</w:t>
            </w:r>
          </w:p>
        </w:tc>
        <w:tc>
          <w:tcPr>
            <w:tcW w:w="1710" w:type="dxa"/>
            <w:vAlign w:val="center"/>
          </w:tcPr>
          <w:p w14:paraId="5FB84EF2"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3CB9909A"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35ED32FF"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r>
      <w:tr w:rsidR="00F317DD" w14:paraId="592600F7" w14:textId="77777777" w:rsidTr="00B53E7A">
        <w:tc>
          <w:tcPr>
            <w:tcW w:w="4315" w:type="dxa"/>
          </w:tcPr>
          <w:p w14:paraId="5212E46F" w14:textId="77777777" w:rsidR="00F317DD" w:rsidRDefault="00F317DD" w:rsidP="00B53E7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2:  </w:t>
            </w:r>
            <w:r>
              <w:rPr>
                <w:rFonts w:ascii="Calibri" w:hAnsi="Calibri" w:cs="Calibri"/>
                <w:color w:val="000000"/>
                <w:sz w:val="20"/>
                <w:szCs w:val="20"/>
              </w:rPr>
              <w:t>An ability to apply engineering design to produce solutions that meet specified needs with consideration of public health, safety, and welfare, as well as global, cultural, social, environmental, and economic factors.</w:t>
            </w:r>
          </w:p>
        </w:tc>
        <w:tc>
          <w:tcPr>
            <w:tcW w:w="1710" w:type="dxa"/>
            <w:vAlign w:val="center"/>
          </w:tcPr>
          <w:p w14:paraId="39D25B54"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560679A9"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5176218F"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3BF24AA2"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r>
      <w:tr w:rsidR="00F317DD" w14:paraId="141A21BE" w14:textId="77777777" w:rsidTr="00B53E7A">
        <w:tc>
          <w:tcPr>
            <w:tcW w:w="4315" w:type="dxa"/>
          </w:tcPr>
          <w:p w14:paraId="21FFF4F3" w14:textId="77777777" w:rsidR="00F317DD" w:rsidRPr="00A125DA" w:rsidRDefault="00F317DD" w:rsidP="00B53E7A">
            <w:pPr>
              <w:tabs>
                <w:tab w:val="left" w:pos="360"/>
                <w:tab w:val="left" w:pos="720"/>
              </w:tabs>
              <w:spacing w:after="120"/>
              <w:rPr>
                <w:rFonts w:ascii="Calibri" w:hAnsi="Calibri" w:cs="Calibri"/>
                <w:color w:val="000000"/>
                <w:sz w:val="20"/>
                <w:szCs w:val="20"/>
              </w:rPr>
            </w:pPr>
            <w:r>
              <w:rPr>
                <w:rFonts w:asciiTheme="majorHAnsi" w:hAnsiTheme="majorHAnsi" w:cs="Arial"/>
                <w:b/>
                <w:sz w:val="20"/>
                <w:szCs w:val="20"/>
                <w:u w:val="single"/>
              </w:rPr>
              <w:t>PLO 3</w:t>
            </w:r>
            <w:r w:rsidRPr="009977C2">
              <w:rPr>
                <w:rFonts w:asciiTheme="majorHAnsi" w:hAnsiTheme="majorHAnsi" w:cs="Arial"/>
                <w:bCs/>
                <w:sz w:val="20"/>
                <w:szCs w:val="20"/>
              </w:rPr>
              <w:t xml:space="preserve">: </w:t>
            </w:r>
            <w:r>
              <w:rPr>
                <w:rFonts w:ascii="Calibri" w:hAnsi="Calibri" w:cs="Calibri"/>
                <w:color w:val="000000"/>
                <w:sz w:val="20"/>
                <w:szCs w:val="20"/>
              </w:rPr>
              <w:t>An ability to communicate effectively with a range of audiences.</w:t>
            </w:r>
          </w:p>
        </w:tc>
        <w:tc>
          <w:tcPr>
            <w:tcW w:w="1710" w:type="dxa"/>
            <w:vAlign w:val="center"/>
          </w:tcPr>
          <w:p w14:paraId="7364D35C"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c>
          <w:tcPr>
            <w:tcW w:w="1710" w:type="dxa"/>
            <w:vAlign w:val="center"/>
          </w:tcPr>
          <w:p w14:paraId="7E0D5C64"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619E5ECA"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13A74BF8"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p>
        </w:tc>
      </w:tr>
      <w:tr w:rsidR="00F317DD" w14:paraId="36083D29" w14:textId="77777777" w:rsidTr="00B53E7A">
        <w:tc>
          <w:tcPr>
            <w:tcW w:w="4315" w:type="dxa"/>
          </w:tcPr>
          <w:p w14:paraId="498D35CA" w14:textId="77777777" w:rsidR="00F317DD" w:rsidRDefault="00F317DD" w:rsidP="00B53E7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4: </w:t>
            </w:r>
            <w:r>
              <w:rPr>
                <w:rFonts w:ascii="Calibri" w:hAnsi="Calibri" w:cs="Calibri"/>
                <w:color w:val="000000"/>
                <w:sz w:val="20"/>
                <w:szCs w:val="20"/>
              </w:rPr>
              <w:t>An ability to recognize ethical and professional responsibilities in engineering situations and make informed judgments, which must consider the impact of engineering solutions in global, economic, environmental, and societal contexts.</w:t>
            </w:r>
          </w:p>
        </w:tc>
        <w:tc>
          <w:tcPr>
            <w:tcW w:w="1710" w:type="dxa"/>
            <w:vAlign w:val="center"/>
          </w:tcPr>
          <w:p w14:paraId="49554FF6"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68E97871"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5FBE6C5A"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274FA8B7"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r>
      <w:tr w:rsidR="00F317DD" w14:paraId="214F6AE3" w14:textId="77777777" w:rsidTr="00B53E7A">
        <w:tc>
          <w:tcPr>
            <w:tcW w:w="4315" w:type="dxa"/>
          </w:tcPr>
          <w:p w14:paraId="751F2F13" w14:textId="77777777" w:rsidR="00F317DD" w:rsidRPr="00A125DA" w:rsidRDefault="00F317DD" w:rsidP="00B53E7A">
            <w:pPr>
              <w:tabs>
                <w:tab w:val="left" w:pos="360"/>
                <w:tab w:val="left" w:pos="720"/>
              </w:tabs>
              <w:spacing w:after="120"/>
              <w:rPr>
                <w:rFonts w:ascii="Calibri" w:hAnsi="Calibri" w:cs="Calibri"/>
                <w:color w:val="000000"/>
                <w:sz w:val="20"/>
                <w:szCs w:val="20"/>
              </w:rPr>
            </w:pPr>
            <w:r>
              <w:rPr>
                <w:rFonts w:asciiTheme="majorHAnsi" w:hAnsiTheme="majorHAnsi" w:cs="Arial"/>
                <w:b/>
                <w:sz w:val="20"/>
                <w:szCs w:val="20"/>
                <w:u w:val="single"/>
              </w:rPr>
              <w:lastRenderedPageBreak/>
              <w:t xml:space="preserve">PLO 5: </w:t>
            </w:r>
            <w:r>
              <w:rPr>
                <w:rFonts w:ascii="Calibri" w:hAnsi="Calibri" w:cs="Calibri"/>
                <w:color w:val="000000"/>
                <w:sz w:val="20"/>
                <w:szCs w:val="20"/>
              </w:rPr>
              <w:t>An ability to function effectively on a team whose members together provide leadership, create a collaborative and inclusive environment, establish goals, plan tasks, and meet objectives.</w:t>
            </w:r>
          </w:p>
        </w:tc>
        <w:tc>
          <w:tcPr>
            <w:tcW w:w="1710" w:type="dxa"/>
            <w:vAlign w:val="center"/>
          </w:tcPr>
          <w:p w14:paraId="485DDC4B" w14:textId="77777777" w:rsidR="00F317DD" w:rsidRPr="00A125DA"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53D914C4"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49FE9625"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46D2D558"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r>
      <w:tr w:rsidR="00F317DD" w14:paraId="66950718" w14:textId="77777777" w:rsidTr="00B53E7A">
        <w:tc>
          <w:tcPr>
            <w:tcW w:w="4315" w:type="dxa"/>
          </w:tcPr>
          <w:p w14:paraId="7EC438BD" w14:textId="77777777" w:rsidR="00F317DD" w:rsidRDefault="00F317DD" w:rsidP="00B53E7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6: </w:t>
            </w:r>
            <w:r>
              <w:rPr>
                <w:rFonts w:ascii="Calibri" w:hAnsi="Calibri" w:cs="Calibri"/>
                <w:color w:val="000000"/>
                <w:sz w:val="20"/>
                <w:szCs w:val="20"/>
              </w:rPr>
              <w:t>An ability to develop and conduct appropriate experimentation, analyze and interpret data, and use engineering judgment to draw conclusions.</w:t>
            </w:r>
          </w:p>
        </w:tc>
        <w:tc>
          <w:tcPr>
            <w:tcW w:w="1710" w:type="dxa"/>
            <w:vAlign w:val="center"/>
          </w:tcPr>
          <w:p w14:paraId="48C1A64B"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481559FF"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762A61CD"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52F6F154"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r>
      <w:tr w:rsidR="00F317DD" w14:paraId="665C5A27" w14:textId="77777777" w:rsidTr="00B53E7A">
        <w:tc>
          <w:tcPr>
            <w:tcW w:w="4315" w:type="dxa"/>
          </w:tcPr>
          <w:p w14:paraId="7E3E0CEA" w14:textId="77777777" w:rsidR="00F317DD" w:rsidRDefault="00F317DD" w:rsidP="00B53E7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7: </w:t>
            </w:r>
            <w:r>
              <w:rPr>
                <w:rFonts w:ascii="Calibri" w:hAnsi="Calibri" w:cs="Calibri"/>
                <w:color w:val="000000"/>
                <w:sz w:val="20"/>
                <w:szCs w:val="20"/>
              </w:rPr>
              <w:t>An ability to acquire and apply new knowledge as needed, using appropriate learning strategies.</w:t>
            </w:r>
          </w:p>
        </w:tc>
        <w:tc>
          <w:tcPr>
            <w:tcW w:w="1710" w:type="dxa"/>
            <w:vAlign w:val="center"/>
          </w:tcPr>
          <w:p w14:paraId="2D826E1C"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7FC700CF"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107700D6"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4067BA21" w14:textId="77777777" w:rsidR="00F317DD" w:rsidRDefault="00F317DD" w:rsidP="00B53E7A">
            <w:pPr>
              <w:tabs>
                <w:tab w:val="left" w:pos="360"/>
                <w:tab w:val="left" w:pos="720"/>
              </w:tabs>
              <w:spacing w:after="120"/>
              <w:jc w:val="center"/>
              <w:rPr>
                <w:rFonts w:asciiTheme="majorHAnsi" w:hAnsiTheme="majorHAnsi" w:cs="Arial"/>
                <w:b/>
                <w:sz w:val="40"/>
                <w:szCs w:val="40"/>
                <w:u w:val="single"/>
              </w:rPr>
            </w:pPr>
          </w:p>
        </w:tc>
      </w:tr>
    </w:tbl>
    <w:p w14:paraId="076365DA" w14:textId="77777777" w:rsidR="00F317DD" w:rsidRPr="004F2403" w:rsidRDefault="00F317DD" w:rsidP="00864F91">
      <w:pPr>
        <w:tabs>
          <w:tab w:val="left" w:pos="360"/>
          <w:tab w:val="left" w:pos="720"/>
        </w:tabs>
        <w:spacing w:after="120" w:line="240" w:lineRule="auto"/>
        <w:rPr>
          <w:rFonts w:asciiTheme="majorHAnsi" w:hAnsiTheme="majorHAnsi" w:cs="Arial"/>
          <w:sz w:val="20"/>
          <w:szCs w:val="20"/>
        </w:rPr>
      </w:pPr>
    </w:p>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22F681B7" w14:textId="6BDDAEFF" w:rsidR="00A1383B" w:rsidRPr="002B453A" w:rsidRDefault="000F7B2D" w:rsidP="00A510FD">
                <w:pPr>
                  <w:rPr>
                    <w:rFonts w:asciiTheme="majorHAnsi" w:hAnsiTheme="majorHAnsi"/>
                    <w:sz w:val="20"/>
                    <w:szCs w:val="20"/>
                  </w:rPr>
                </w:pPr>
                <w:r>
                  <w:rPr>
                    <w:rFonts w:asciiTheme="majorHAnsi" w:hAnsiTheme="majorHAnsi"/>
                    <w:sz w:val="20"/>
                    <w:szCs w:val="20"/>
                  </w:rPr>
                  <w:t>A</w:t>
                </w:r>
                <w:r w:rsidRPr="000F7B2D">
                  <w:rPr>
                    <w:rFonts w:asciiTheme="majorHAnsi" w:hAnsiTheme="majorHAnsi"/>
                    <w:sz w:val="20"/>
                    <w:szCs w:val="20"/>
                  </w:rPr>
                  <w:t>n ability to identify, formulate, and solve complex engineering problems by applying principles of engineering, science, and mathematics</w:t>
                </w:r>
                <w:r>
                  <w:rPr>
                    <w:rFonts w:asciiTheme="majorHAnsi" w:hAnsiTheme="majorHAnsi"/>
                    <w:sz w:val="20"/>
                    <w:szCs w:val="20"/>
                  </w:rPr>
                  <w:t>.</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102081141"/>
            </w:sdtPr>
            <w:sdtEndPr/>
            <w:sdtContent>
              <w:p w14:paraId="42C2FCE2" w14:textId="77777777" w:rsidR="000F7B2D" w:rsidRPr="000F7B2D" w:rsidRDefault="000F7B2D" w:rsidP="000F7B2D">
                <w:pPr>
                  <w:rPr>
                    <w:rFonts w:asciiTheme="majorHAnsi" w:hAnsiTheme="majorHAnsi"/>
                    <w:sz w:val="20"/>
                    <w:szCs w:val="20"/>
                    <w:u w:val="single"/>
                  </w:rPr>
                </w:pPr>
                <w:r w:rsidRPr="000F7B2D">
                  <w:rPr>
                    <w:rFonts w:asciiTheme="majorHAnsi" w:hAnsiTheme="majorHAnsi"/>
                    <w:sz w:val="20"/>
                    <w:szCs w:val="20"/>
                    <w:u w:val="single"/>
                  </w:rPr>
                  <w:t>Indirect Assessment</w:t>
                </w:r>
              </w:p>
              <w:p w14:paraId="4D6C4AD3" w14:textId="77777777" w:rsidR="000F7B2D" w:rsidRPr="000F7B2D" w:rsidRDefault="000F7B2D" w:rsidP="000F7B2D">
                <w:pPr>
                  <w:rPr>
                    <w:rFonts w:asciiTheme="majorHAnsi" w:hAnsiTheme="majorHAnsi"/>
                    <w:sz w:val="20"/>
                    <w:szCs w:val="20"/>
                  </w:rPr>
                </w:pPr>
                <w:r w:rsidRPr="000F7B2D">
                  <w:rPr>
                    <w:rFonts w:asciiTheme="majorHAnsi" w:hAnsiTheme="majorHAnsi"/>
                    <w:sz w:val="20"/>
                    <w:szCs w:val="20"/>
                  </w:rPr>
                  <w:t>Surveys of graduating seniors (each semester)</w:t>
                </w:r>
              </w:p>
              <w:p w14:paraId="4E7F5E50" w14:textId="77777777" w:rsidR="000F7B2D" w:rsidRPr="000F7B2D" w:rsidRDefault="000F7B2D" w:rsidP="000F7B2D">
                <w:pPr>
                  <w:rPr>
                    <w:rFonts w:asciiTheme="majorHAnsi" w:hAnsiTheme="majorHAnsi"/>
                    <w:sz w:val="20"/>
                    <w:szCs w:val="20"/>
                  </w:rPr>
                </w:pPr>
                <w:r w:rsidRPr="000F7B2D">
                  <w:rPr>
                    <w:rFonts w:asciiTheme="majorHAnsi" w:hAnsiTheme="majorHAnsi"/>
                    <w:sz w:val="20"/>
                    <w:szCs w:val="20"/>
                  </w:rPr>
                  <w:t>Surveys of Alumni (every two years)</w:t>
                </w:r>
              </w:p>
              <w:p w14:paraId="0751FEDA" w14:textId="77777777" w:rsidR="000F7B2D" w:rsidRPr="000F7B2D" w:rsidRDefault="000F7B2D" w:rsidP="000F7B2D">
                <w:pPr>
                  <w:rPr>
                    <w:rFonts w:asciiTheme="majorHAnsi" w:hAnsiTheme="majorHAnsi"/>
                    <w:sz w:val="20"/>
                    <w:szCs w:val="20"/>
                  </w:rPr>
                </w:pPr>
                <w:r w:rsidRPr="000F7B2D">
                  <w:rPr>
                    <w:rFonts w:asciiTheme="majorHAnsi" w:hAnsiTheme="majorHAnsi"/>
                    <w:sz w:val="20"/>
                    <w:szCs w:val="20"/>
                  </w:rPr>
                  <w:t>Surveys of Employers (every two years)</w:t>
                </w:r>
              </w:p>
              <w:p w14:paraId="6FAAB83A" w14:textId="77777777" w:rsidR="000F7B2D" w:rsidRPr="000F7B2D" w:rsidRDefault="000F7B2D" w:rsidP="000F7B2D">
                <w:pPr>
                  <w:rPr>
                    <w:rFonts w:asciiTheme="majorHAnsi" w:hAnsiTheme="majorHAnsi"/>
                    <w:sz w:val="20"/>
                    <w:szCs w:val="20"/>
                  </w:rPr>
                </w:pPr>
              </w:p>
              <w:p w14:paraId="036A6A68" w14:textId="77777777" w:rsidR="000F7B2D" w:rsidRPr="000F7B2D" w:rsidRDefault="000F7B2D" w:rsidP="000F7B2D">
                <w:pPr>
                  <w:rPr>
                    <w:rFonts w:asciiTheme="majorHAnsi" w:hAnsiTheme="majorHAnsi"/>
                    <w:sz w:val="20"/>
                    <w:szCs w:val="20"/>
                    <w:u w:val="single"/>
                  </w:rPr>
                </w:pPr>
                <w:r w:rsidRPr="000F7B2D">
                  <w:rPr>
                    <w:rFonts w:asciiTheme="majorHAnsi" w:hAnsiTheme="majorHAnsi"/>
                    <w:sz w:val="20"/>
                    <w:szCs w:val="20"/>
                    <w:u w:val="single"/>
                  </w:rPr>
                  <w:t>Direct Assessment</w:t>
                </w:r>
              </w:p>
              <w:p w14:paraId="6713B598" w14:textId="2463BB24" w:rsidR="00FA2CA0" w:rsidRPr="00FA2CA0" w:rsidRDefault="00FA2CA0" w:rsidP="00FA2CA0">
                <w:pPr>
                  <w:rPr>
                    <w:rFonts w:asciiTheme="majorHAnsi" w:hAnsiTheme="majorHAnsi"/>
                    <w:sz w:val="20"/>
                    <w:szCs w:val="20"/>
                  </w:rPr>
                </w:pPr>
                <w:r>
                  <w:rPr>
                    <w:rFonts w:asciiTheme="majorHAnsi" w:hAnsiTheme="majorHAnsi"/>
                    <w:sz w:val="20"/>
                    <w:szCs w:val="20"/>
                  </w:rPr>
                  <w:t xml:space="preserve">- </w:t>
                </w:r>
                <w:r w:rsidRPr="00FA2CA0">
                  <w:rPr>
                    <w:rFonts w:asciiTheme="majorHAnsi" w:hAnsiTheme="majorHAnsi"/>
                    <w:sz w:val="20"/>
                    <w:szCs w:val="20"/>
                  </w:rPr>
                  <w:t>90% of students will score 3.0 or higher on portfolio evaluations (graded work, exams, papers, etc.) performed by faculty from the following course:</w:t>
                </w:r>
              </w:p>
              <w:p w14:paraId="59B8BFBD" w14:textId="0CBC2267" w:rsidR="00A1383B" w:rsidRPr="002B453A" w:rsidRDefault="00FA2CA0" w:rsidP="00FA2CA0">
                <w:pPr>
                  <w:rPr>
                    <w:rFonts w:asciiTheme="majorHAnsi" w:hAnsiTheme="majorHAnsi"/>
                    <w:sz w:val="20"/>
                    <w:szCs w:val="20"/>
                  </w:rPr>
                </w:pPr>
                <w:r>
                  <w:rPr>
                    <w:rFonts w:asciiTheme="majorHAnsi" w:hAnsiTheme="majorHAnsi"/>
                    <w:sz w:val="20"/>
                    <w:szCs w:val="20"/>
                  </w:rPr>
                  <w:t xml:space="preserve">      </w:t>
                </w:r>
                <w:r w:rsidRPr="00FA2CA0">
                  <w:rPr>
                    <w:rFonts w:asciiTheme="majorHAnsi" w:hAnsiTheme="majorHAnsi"/>
                    <w:sz w:val="20"/>
                    <w:szCs w:val="20"/>
                  </w:rPr>
                  <w:t>ME 3</w:t>
                </w:r>
                <w:r>
                  <w:rPr>
                    <w:rFonts w:asciiTheme="majorHAnsi" w:hAnsiTheme="majorHAnsi"/>
                    <w:sz w:val="20"/>
                    <w:szCs w:val="20"/>
                  </w:rPr>
                  <w:t>613</w:t>
                </w:r>
                <w:r w:rsidRPr="00FA2CA0">
                  <w:rPr>
                    <w:rFonts w:asciiTheme="majorHAnsi" w:hAnsiTheme="majorHAnsi"/>
                    <w:sz w:val="20"/>
                    <w:szCs w:val="20"/>
                  </w:rPr>
                  <w:t xml:space="preserve"> Control</w:t>
                </w:r>
                <w:r>
                  <w:rPr>
                    <w:rFonts w:asciiTheme="majorHAnsi" w:hAnsiTheme="majorHAnsi"/>
                    <w:sz w:val="20"/>
                    <w:szCs w:val="20"/>
                  </w:rPr>
                  <w:t xml:space="preserve"> Systems for Mechanical Engineers</w:t>
                </w:r>
              </w:p>
            </w:sdtContent>
          </w:sdt>
        </w:tc>
      </w:tr>
      <w:tr w:rsidR="00A1383B" w:rsidRPr="000F7B2D"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44BB26D7" w14:textId="3B6509E8" w:rsidR="00A1383B" w:rsidRPr="000F7B2D" w:rsidRDefault="00A117C3" w:rsidP="00A117C3">
                <w:pPr>
                  <w:rPr>
                    <w:rFonts w:asciiTheme="majorHAnsi" w:hAnsiTheme="majorHAnsi"/>
                    <w:sz w:val="20"/>
                    <w:szCs w:val="20"/>
                    <w:lang w:val="es-MX"/>
                  </w:rPr>
                </w:pPr>
                <w:r>
                  <w:rPr>
                    <w:rFonts w:asciiTheme="majorHAnsi" w:hAnsiTheme="majorHAnsi"/>
                    <w:sz w:val="20"/>
                    <w:szCs w:val="20"/>
                    <w:lang w:val="es-MX"/>
                  </w:rPr>
                  <w:t>ME 3613</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C899E5A" w14:textId="15A9235B" w:rsidR="00A1383B" w:rsidRPr="002B453A" w:rsidRDefault="00BA581D" w:rsidP="00A510FD">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ME 3613 is</w:t>
                </w:r>
                <w:r w:rsidRPr="007E7C80">
                  <w:rPr>
                    <w:rFonts w:asciiTheme="majorHAnsi" w:hAnsiTheme="majorHAnsi"/>
                    <w:sz w:val="20"/>
                    <w:szCs w:val="20"/>
                  </w:rPr>
                  <w:t xml:space="preserve"> offered. Assess every 3 years according to the College of Engineering and Computer Science assessment schedule</w:t>
                </w:r>
                <w:r w:rsidR="000F7B2D">
                  <w:rPr>
                    <w:rFonts w:asciiTheme="majorHAnsi" w:hAnsiTheme="majorHAnsi"/>
                    <w:sz w:val="20"/>
                    <w:szCs w:val="20"/>
                  </w:rPr>
                  <w:t>.</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6BE9365C" w14:textId="11376E24" w:rsidR="002900F6" w:rsidRDefault="002900F6" w:rsidP="00A510FD">
                <w:pPr>
                  <w:rPr>
                    <w:rFonts w:asciiTheme="majorHAnsi" w:hAnsiTheme="majorHAnsi"/>
                    <w:sz w:val="20"/>
                    <w:szCs w:val="20"/>
                  </w:rPr>
                </w:pPr>
                <w:r>
                  <w:rPr>
                    <w:rFonts w:asciiTheme="majorHAnsi" w:hAnsiTheme="majorHAnsi"/>
                    <w:sz w:val="20"/>
                    <w:szCs w:val="20"/>
                  </w:rPr>
                  <w:t>Indirect assessment: the Director of Engineering at campus Queretaro.</w:t>
                </w:r>
              </w:p>
              <w:p w14:paraId="3B6C7CFE" w14:textId="1AC17ED6" w:rsidR="00A1383B" w:rsidRPr="002B453A" w:rsidRDefault="002900F6" w:rsidP="00A510FD">
                <w:pPr>
                  <w:rPr>
                    <w:rFonts w:asciiTheme="majorHAnsi" w:hAnsiTheme="majorHAnsi"/>
                    <w:sz w:val="20"/>
                    <w:szCs w:val="20"/>
                  </w:rPr>
                </w:pPr>
                <w:r>
                  <w:rPr>
                    <w:rFonts w:asciiTheme="majorHAnsi" w:hAnsiTheme="majorHAnsi"/>
                    <w:sz w:val="20"/>
                    <w:szCs w:val="20"/>
                  </w:rPr>
                  <w:t>Direct assessment: t</w:t>
                </w:r>
                <w:r w:rsidR="000F7B2D">
                  <w:rPr>
                    <w:rFonts w:asciiTheme="majorHAnsi" w:hAnsiTheme="majorHAnsi"/>
                    <w:sz w:val="20"/>
                    <w:szCs w:val="20"/>
                  </w:rPr>
                  <w:t xml:space="preserve">he </w:t>
                </w:r>
                <w:r>
                  <w:rPr>
                    <w:rFonts w:asciiTheme="majorHAnsi" w:hAnsiTheme="majorHAnsi"/>
                    <w:sz w:val="20"/>
                    <w:szCs w:val="20"/>
                  </w:rPr>
                  <w:t>P</w:t>
                </w:r>
                <w:r w:rsidR="000F7B2D">
                  <w:rPr>
                    <w:rFonts w:asciiTheme="majorHAnsi" w:hAnsiTheme="majorHAnsi"/>
                    <w:sz w:val="20"/>
                    <w:szCs w:val="20"/>
                  </w:rPr>
                  <w:t xml:space="preserve">rofessor who teaches </w:t>
                </w:r>
                <w:r w:rsidR="00FA2CA0">
                  <w:rPr>
                    <w:rFonts w:asciiTheme="majorHAnsi" w:hAnsiTheme="majorHAnsi"/>
                    <w:sz w:val="20"/>
                    <w:szCs w:val="20"/>
                  </w:rPr>
                  <w:t>M</w:t>
                </w:r>
                <w:r w:rsidR="002A2BFA">
                  <w:rPr>
                    <w:rFonts w:asciiTheme="majorHAnsi" w:hAnsiTheme="majorHAnsi"/>
                    <w:sz w:val="20"/>
                    <w:szCs w:val="20"/>
                  </w:rPr>
                  <w:t xml:space="preserve">E </w:t>
                </w:r>
                <w:r w:rsidR="00FA2CA0">
                  <w:rPr>
                    <w:rFonts w:asciiTheme="majorHAnsi" w:hAnsiTheme="majorHAnsi"/>
                    <w:sz w:val="20"/>
                    <w:szCs w:val="20"/>
                  </w:rPr>
                  <w:t>361</w:t>
                </w:r>
                <w:r w:rsidR="002A2BFA">
                  <w:rPr>
                    <w:rFonts w:asciiTheme="majorHAnsi" w:hAnsiTheme="majorHAnsi"/>
                    <w:sz w:val="20"/>
                    <w:szCs w:val="20"/>
                  </w:rPr>
                  <w:t>3</w:t>
                </w:r>
                <w:r w:rsidR="000F7B2D">
                  <w:rPr>
                    <w:rFonts w:asciiTheme="majorHAnsi" w:hAnsiTheme="majorHAnsi"/>
                    <w:sz w:val="20"/>
                    <w:szCs w:val="20"/>
                  </w:rPr>
                  <w:t>.</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73BBB305" w14:textId="254CDFC3" w:rsidR="00A1383B" w:rsidRPr="002B453A" w:rsidRDefault="002900F6" w:rsidP="00A510F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apply engineering design to produce solutions that meet specified needs with consideration of public health, safety, and welfare, as well as global, cultural, social, environmental, and economic factors</w:t>
                </w:r>
                <w:r>
                  <w:rPr>
                    <w:rFonts w:asciiTheme="majorHAnsi" w:hAnsiTheme="majorHAnsi"/>
                    <w:sz w:val="20"/>
                    <w:szCs w:val="20"/>
                  </w:rPr>
                  <w:t>.</w:t>
                </w:r>
              </w:p>
            </w:tc>
          </w:sdtContent>
        </w:sdt>
      </w:tr>
      <w:tr w:rsidR="002A2BFA" w:rsidRPr="002B453A" w14:paraId="1975232C" w14:textId="77777777" w:rsidTr="00A510FD">
        <w:tc>
          <w:tcPr>
            <w:tcW w:w="2148" w:type="dxa"/>
          </w:tcPr>
          <w:p w14:paraId="760D73D7"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228846314"/>
            </w:sdtPr>
            <w:sdtEndPr/>
            <w:sdtContent>
              <w:p w14:paraId="165D762A" w14:textId="77777777" w:rsidR="002A2BFA" w:rsidRPr="000F7B2D" w:rsidRDefault="002A2BFA" w:rsidP="002A2BFA">
                <w:pPr>
                  <w:rPr>
                    <w:rFonts w:asciiTheme="majorHAnsi" w:hAnsiTheme="majorHAnsi"/>
                    <w:sz w:val="20"/>
                    <w:szCs w:val="20"/>
                    <w:u w:val="single"/>
                  </w:rPr>
                </w:pPr>
                <w:r w:rsidRPr="000F7B2D">
                  <w:rPr>
                    <w:rFonts w:asciiTheme="majorHAnsi" w:hAnsiTheme="majorHAnsi"/>
                    <w:sz w:val="20"/>
                    <w:szCs w:val="20"/>
                    <w:u w:val="single"/>
                  </w:rPr>
                  <w:t>Indirect Assessment</w:t>
                </w:r>
              </w:p>
              <w:p w14:paraId="1A8ADD09" w14:textId="77777777" w:rsidR="002A2BFA" w:rsidRPr="000F7B2D" w:rsidRDefault="002A2BFA" w:rsidP="002A2BFA">
                <w:pPr>
                  <w:rPr>
                    <w:rFonts w:asciiTheme="majorHAnsi" w:hAnsiTheme="majorHAnsi"/>
                    <w:sz w:val="20"/>
                    <w:szCs w:val="20"/>
                  </w:rPr>
                </w:pPr>
                <w:r w:rsidRPr="000F7B2D">
                  <w:rPr>
                    <w:rFonts w:asciiTheme="majorHAnsi" w:hAnsiTheme="majorHAnsi"/>
                    <w:sz w:val="20"/>
                    <w:szCs w:val="20"/>
                  </w:rPr>
                  <w:t>Surveys of graduating seniors (each semester)</w:t>
                </w:r>
              </w:p>
              <w:p w14:paraId="5C4E6973" w14:textId="77777777" w:rsidR="002A2BFA" w:rsidRPr="000F7B2D" w:rsidRDefault="002A2BFA" w:rsidP="002A2BFA">
                <w:pPr>
                  <w:rPr>
                    <w:rFonts w:asciiTheme="majorHAnsi" w:hAnsiTheme="majorHAnsi"/>
                    <w:sz w:val="20"/>
                    <w:szCs w:val="20"/>
                  </w:rPr>
                </w:pPr>
                <w:r w:rsidRPr="000F7B2D">
                  <w:rPr>
                    <w:rFonts w:asciiTheme="majorHAnsi" w:hAnsiTheme="majorHAnsi"/>
                    <w:sz w:val="20"/>
                    <w:szCs w:val="20"/>
                  </w:rPr>
                  <w:t>Surveys of Alumni (every two years)</w:t>
                </w:r>
              </w:p>
              <w:p w14:paraId="4730500C" w14:textId="77777777" w:rsidR="002A2BFA" w:rsidRPr="000F7B2D" w:rsidRDefault="002A2BFA" w:rsidP="002A2BFA">
                <w:pPr>
                  <w:rPr>
                    <w:rFonts w:asciiTheme="majorHAnsi" w:hAnsiTheme="majorHAnsi"/>
                    <w:sz w:val="20"/>
                    <w:szCs w:val="20"/>
                  </w:rPr>
                </w:pPr>
                <w:r w:rsidRPr="000F7B2D">
                  <w:rPr>
                    <w:rFonts w:asciiTheme="majorHAnsi" w:hAnsiTheme="majorHAnsi"/>
                    <w:sz w:val="20"/>
                    <w:szCs w:val="20"/>
                  </w:rPr>
                  <w:t>Surveys of Employers (every two years)</w:t>
                </w:r>
              </w:p>
              <w:p w14:paraId="237BAC16" w14:textId="77777777" w:rsidR="002A2BFA" w:rsidRPr="000F7B2D" w:rsidRDefault="002A2BFA" w:rsidP="002A2BFA">
                <w:pPr>
                  <w:rPr>
                    <w:rFonts w:asciiTheme="majorHAnsi" w:hAnsiTheme="majorHAnsi"/>
                    <w:sz w:val="20"/>
                    <w:szCs w:val="20"/>
                  </w:rPr>
                </w:pPr>
              </w:p>
              <w:p w14:paraId="5A8585A8" w14:textId="77777777" w:rsidR="002A2BFA" w:rsidRPr="000F7B2D" w:rsidRDefault="002A2BFA" w:rsidP="002A2BFA">
                <w:pPr>
                  <w:rPr>
                    <w:rFonts w:asciiTheme="majorHAnsi" w:hAnsiTheme="majorHAnsi"/>
                    <w:sz w:val="20"/>
                    <w:szCs w:val="20"/>
                    <w:u w:val="single"/>
                  </w:rPr>
                </w:pPr>
                <w:r w:rsidRPr="000F7B2D">
                  <w:rPr>
                    <w:rFonts w:asciiTheme="majorHAnsi" w:hAnsiTheme="majorHAnsi"/>
                    <w:sz w:val="20"/>
                    <w:szCs w:val="20"/>
                    <w:u w:val="single"/>
                  </w:rPr>
                  <w:t>Direct Assessment</w:t>
                </w:r>
              </w:p>
              <w:p w14:paraId="4F656AAD" w14:textId="64D2F26E" w:rsidR="002A2BFA" w:rsidRDefault="00FA2CA0" w:rsidP="002A2BFA">
                <w:pPr>
                  <w:rPr>
                    <w:rFonts w:asciiTheme="majorHAnsi" w:hAnsiTheme="majorHAnsi"/>
                    <w:sz w:val="20"/>
                    <w:szCs w:val="20"/>
                  </w:rPr>
                </w:pPr>
                <w:r>
                  <w:rPr>
                    <w:rFonts w:asciiTheme="majorHAnsi" w:hAnsiTheme="majorHAnsi"/>
                    <w:sz w:val="20"/>
                    <w:szCs w:val="20"/>
                  </w:rPr>
                  <w:t>9</w:t>
                </w:r>
                <w:r w:rsidR="002A2BFA" w:rsidRPr="000F7B2D">
                  <w:rPr>
                    <w:rFonts w:asciiTheme="majorHAnsi" w:hAnsiTheme="majorHAnsi"/>
                    <w:sz w:val="20"/>
                    <w:szCs w:val="20"/>
                  </w:rPr>
                  <w:t xml:space="preserve">0% of </w:t>
                </w:r>
                <w:r>
                  <w:rPr>
                    <w:rFonts w:asciiTheme="majorHAnsi" w:hAnsiTheme="majorHAnsi"/>
                    <w:sz w:val="20"/>
                    <w:szCs w:val="20"/>
                  </w:rPr>
                  <w:t>M</w:t>
                </w:r>
                <w:r w:rsidR="002A2BFA">
                  <w:rPr>
                    <w:rFonts w:asciiTheme="majorHAnsi" w:hAnsiTheme="majorHAnsi"/>
                    <w:sz w:val="20"/>
                    <w:szCs w:val="20"/>
                  </w:rPr>
                  <w:t>S</w:t>
                </w:r>
                <w:r w:rsidR="002A2BFA" w:rsidRPr="000F7B2D">
                  <w:rPr>
                    <w:rFonts w:asciiTheme="majorHAnsi" w:hAnsiTheme="majorHAnsi"/>
                    <w:sz w:val="20"/>
                    <w:szCs w:val="20"/>
                  </w:rPr>
                  <w:t>E students score 3.0 or higher on their portfolio evaluations (graded work, exams, papers, etc.) from the following course</w:t>
                </w:r>
                <w:r w:rsidR="002A2BFA">
                  <w:rPr>
                    <w:rFonts w:asciiTheme="majorHAnsi" w:hAnsiTheme="majorHAnsi"/>
                    <w:sz w:val="20"/>
                    <w:szCs w:val="20"/>
                  </w:rPr>
                  <w:t>:</w:t>
                </w:r>
              </w:p>
              <w:p w14:paraId="540AFD8F" w14:textId="7F4C8ACE" w:rsidR="00FA2CA0" w:rsidRPr="00FA2CA0" w:rsidRDefault="00FA2CA0" w:rsidP="00FA2CA0">
                <w:pPr>
                  <w:rPr>
                    <w:rFonts w:asciiTheme="majorHAnsi" w:hAnsiTheme="majorHAnsi"/>
                    <w:sz w:val="20"/>
                    <w:szCs w:val="20"/>
                  </w:rPr>
                </w:pPr>
                <w:r>
                  <w:rPr>
                    <w:rFonts w:asciiTheme="majorHAnsi" w:hAnsiTheme="majorHAnsi"/>
                    <w:sz w:val="20"/>
                    <w:szCs w:val="20"/>
                  </w:rPr>
                  <w:t xml:space="preserve">    </w:t>
                </w:r>
                <w:r w:rsidRPr="00FA2CA0">
                  <w:rPr>
                    <w:rFonts w:asciiTheme="majorHAnsi" w:hAnsiTheme="majorHAnsi"/>
                    <w:sz w:val="20"/>
                    <w:szCs w:val="20"/>
                  </w:rPr>
                  <w:t>ME 45</w:t>
                </w:r>
                <w:r>
                  <w:rPr>
                    <w:rFonts w:asciiTheme="majorHAnsi" w:hAnsiTheme="majorHAnsi"/>
                    <w:sz w:val="20"/>
                    <w:szCs w:val="20"/>
                  </w:rPr>
                  <w:t>4</w:t>
                </w:r>
                <w:r w:rsidRPr="00FA2CA0">
                  <w:rPr>
                    <w:rFonts w:asciiTheme="majorHAnsi" w:hAnsiTheme="majorHAnsi"/>
                    <w:sz w:val="20"/>
                    <w:szCs w:val="20"/>
                  </w:rPr>
                  <w:t>3 M</w:t>
                </w:r>
                <w:r>
                  <w:rPr>
                    <w:rFonts w:asciiTheme="majorHAnsi" w:hAnsiTheme="majorHAnsi"/>
                    <w:sz w:val="20"/>
                    <w:szCs w:val="20"/>
                  </w:rPr>
                  <w:t>achine</w:t>
                </w:r>
                <w:r w:rsidRPr="00FA2CA0">
                  <w:rPr>
                    <w:rFonts w:asciiTheme="majorHAnsi" w:hAnsiTheme="majorHAnsi"/>
                    <w:sz w:val="20"/>
                    <w:szCs w:val="20"/>
                  </w:rPr>
                  <w:t xml:space="preserve"> Design</w:t>
                </w:r>
              </w:p>
              <w:p w14:paraId="7D21EC5A" w14:textId="48B6043D" w:rsidR="002A2BFA" w:rsidRPr="002B453A" w:rsidRDefault="00BF480C" w:rsidP="002A2BFA">
                <w:pPr>
                  <w:rPr>
                    <w:rFonts w:asciiTheme="majorHAnsi" w:hAnsiTheme="majorHAnsi"/>
                    <w:sz w:val="20"/>
                    <w:szCs w:val="20"/>
                  </w:rPr>
                </w:pPr>
              </w:p>
            </w:sdtContent>
          </w:sdt>
        </w:tc>
      </w:tr>
      <w:tr w:rsidR="002A2BFA" w:rsidRPr="00FA2CA0" w14:paraId="4950972E" w14:textId="77777777" w:rsidTr="00A510FD">
        <w:tc>
          <w:tcPr>
            <w:tcW w:w="2148" w:type="dxa"/>
          </w:tcPr>
          <w:p w14:paraId="3DD306CE"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945969471"/>
          </w:sdtPr>
          <w:sdtEndPr/>
          <w:sdtContent>
            <w:tc>
              <w:tcPr>
                <w:tcW w:w="7428" w:type="dxa"/>
              </w:tcPr>
              <w:p w14:paraId="63B8F309" w14:textId="71848EC9" w:rsidR="002A2BFA" w:rsidRPr="0074717E" w:rsidRDefault="002F28D4" w:rsidP="00A117C3">
                <w:pPr>
                  <w:rPr>
                    <w:rFonts w:asciiTheme="majorHAnsi" w:hAnsiTheme="majorHAnsi"/>
                    <w:sz w:val="20"/>
                    <w:szCs w:val="20"/>
                    <w:lang w:val="es-MX"/>
                  </w:rPr>
                </w:pPr>
                <w:r>
                  <w:rPr>
                    <w:rFonts w:asciiTheme="majorHAnsi" w:hAnsiTheme="majorHAnsi"/>
                    <w:sz w:val="20"/>
                    <w:szCs w:val="20"/>
                    <w:lang w:val="es-MX"/>
                  </w:rPr>
                  <w:t>ME 4543</w:t>
                </w:r>
              </w:p>
            </w:tc>
          </w:sdtContent>
        </w:sdt>
      </w:tr>
      <w:tr w:rsidR="002A2BFA" w:rsidRPr="002B453A" w14:paraId="596FAEBA" w14:textId="77777777" w:rsidTr="00A510FD">
        <w:tc>
          <w:tcPr>
            <w:tcW w:w="2148" w:type="dxa"/>
          </w:tcPr>
          <w:p w14:paraId="33C4A3AB"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lastRenderedPageBreak/>
              <w:t xml:space="preserve">Assessment </w:t>
            </w:r>
          </w:p>
          <w:p w14:paraId="19C79670"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77066472"/>
          </w:sdtPr>
          <w:sdtEndPr/>
          <w:sdtContent>
            <w:tc>
              <w:tcPr>
                <w:tcW w:w="7428" w:type="dxa"/>
              </w:tcPr>
              <w:p w14:paraId="18E30CD3" w14:textId="5599D6D8" w:rsidR="002A2BFA" w:rsidRPr="002B453A" w:rsidRDefault="00BA581D" w:rsidP="002A2BFA">
                <w:pPr>
                  <w:rPr>
                    <w:rFonts w:asciiTheme="majorHAnsi" w:hAnsiTheme="majorHAnsi"/>
                    <w:sz w:val="20"/>
                    <w:szCs w:val="20"/>
                  </w:rPr>
                </w:pPr>
                <w:r w:rsidRPr="007E7C80">
                  <w:rPr>
                    <w:rFonts w:asciiTheme="majorHAnsi" w:hAnsiTheme="majorHAnsi"/>
                    <w:sz w:val="20"/>
                    <w:szCs w:val="20"/>
                  </w:rPr>
                  <w:t xml:space="preserve">Collect data whenever </w:t>
                </w:r>
                <w:r w:rsidR="00A117C3">
                  <w:rPr>
                    <w:rFonts w:asciiTheme="majorHAnsi" w:hAnsiTheme="majorHAnsi"/>
                    <w:sz w:val="20"/>
                    <w:szCs w:val="20"/>
                  </w:rPr>
                  <w:t>ME 45</w:t>
                </w:r>
                <w:r>
                  <w:rPr>
                    <w:rFonts w:asciiTheme="majorHAnsi" w:hAnsiTheme="majorHAnsi"/>
                    <w:sz w:val="20"/>
                    <w:szCs w:val="20"/>
                  </w:rPr>
                  <w:t>43 is</w:t>
                </w:r>
                <w:r w:rsidRPr="007E7C80">
                  <w:rPr>
                    <w:rFonts w:asciiTheme="majorHAnsi" w:hAnsiTheme="majorHAnsi"/>
                    <w:sz w:val="20"/>
                    <w:szCs w:val="20"/>
                  </w:rPr>
                  <w:t xml:space="preserve"> offered. Assess every 3 years according to the College of Engineering and Computer Science assessment schedule</w:t>
                </w:r>
                <w:r w:rsidR="002A2BFA">
                  <w:rPr>
                    <w:rFonts w:asciiTheme="majorHAnsi" w:hAnsiTheme="majorHAnsi"/>
                    <w:sz w:val="20"/>
                    <w:szCs w:val="20"/>
                  </w:rPr>
                  <w:t>.</w:t>
                </w:r>
              </w:p>
            </w:tc>
          </w:sdtContent>
        </w:sdt>
      </w:tr>
      <w:tr w:rsidR="002A2BFA" w:rsidRPr="002B453A" w14:paraId="00FAEBDF" w14:textId="77777777" w:rsidTr="00A510FD">
        <w:tc>
          <w:tcPr>
            <w:tcW w:w="2148" w:type="dxa"/>
          </w:tcPr>
          <w:p w14:paraId="2C8EF8A1"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34791157"/>
          </w:sdtPr>
          <w:sdtEndPr/>
          <w:sdtContent>
            <w:tc>
              <w:tcPr>
                <w:tcW w:w="7428" w:type="dxa"/>
              </w:tcPr>
              <w:p w14:paraId="48F8A22E" w14:textId="77777777" w:rsidR="002A2BFA" w:rsidRDefault="002A2BFA" w:rsidP="002A2BFA">
                <w:pPr>
                  <w:rPr>
                    <w:rFonts w:asciiTheme="majorHAnsi" w:hAnsiTheme="majorHAnsi"/>
                    <w:sz w:val="20"/>
                    <w:szCs w:val="20"/>
                  </w:rPr>
                </w:pPr>
                <w:r>
                  <w:rPr>
                    <w:rFonts w:asciiTheme="majorHAnsi" w:hAnsiTheme="majorHAnsi"/>
                    <w:sz w:val="20"/>
                    <w:szCs w:val="20"/>
                  </w:rPr>
                  <w:t>Indirect assessment: the Director of Engineering at campus Queretaro.</w:t>
                </w:r>
              </w:p>
              <w:p w14:paraId="03E4F0EA" w14:textId="78B7898F" w:rsidR="002A2BFA" w:rsidRPr="002B453A" w:rsidRDefault="002A2BFA" w:rsidP="002A2BFA">
                <w:pPr>
                  <w:rPr>
                    <w:rFonts w:asciiTheme="majorHAnsi" w:hAnsiTheme="majorHAnsi"/>
                    <w:sz w:val="20"/>
                    <w:szCs w:val="20"/>
                  </w:rPr>
                </w:pPr>
                <w:r>
                  <w:rPr>
                    <w:rFonts w:asciiTheme="majorHAnsi" w:hAnsiTheme="majorHAnsi"/>
                    <w:sz w:val="20"/>
                    <w:szCs w:val="20"/>
                  </w:rPr>
                  <w:t xml:space="preserve">Direct assessment: the Professor who teaches </w:t>
                </w:r>
                <w:r w:rsidR="00FA2CA0">
                  <w:rPr>
                    <w:rFonts w:asciiTheme="majorHAnsi" w:hAnsiTheme="majorHAnsi"/>
                    <w:sz w:val="20"/>
                    <w:szCs w:val="20"/>
                  </w:rPr>
                  <w:t>M</w:t>
                </w:r>
                <w:r>
                  <w:rPr>
                    <w:rFonts w:asciiTheme="majorHAnsi" w:hAnsiTheme="majorHAnsi"/>
                    <w:sz w:val="20"/>
                    <w:szCs w:val="20"/>
                  </w:rPr>
                  <w:t>E 4</w:t>
                </w:r>
                <w:r w:rsidR="00FA2CA0">
                  <w:rPr>
                    <w:rFonts w:asciiTheme="majorHAnsi" w:hAnsiTheme="majorHAnsi"/>
                    <w:sz w:val="20"/>
                    <w:szCs w:val="20"/>
                  </w:rPr>
                  <w:t>54</w:t>
                </w:r>
                <w:r>
                  <w:rPr>
                    <w:rFonts w:asciiTheme="majorHAnsi" w:hAnsiTheme="majorHAnsi"/>
                    <w:sz w:val="20"/>
                    <w:szCs w:val="20"/>
                  </w:rPr>
                  <w:t>3.</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5A8C48A5" w14:textId="1F1E014B" w:rsidR="00A1383B" w:rsidRPr="002B453A" w:rsidRDefault="002900F6" w:rsidP="00A510F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communicate effectively with a range of audiences</w:t>
                </w:r>
                <w:r>
                  <w:rPr>
                    <w:rFonts w:asciiTheme="majorHAnsi" w:hAnsiTheme="majorHAnsi"/>
                    <w:sz w:val="20"/>
                    <w:szCs w:val="20"/>
                  </w:rPr>
                  <w:t>.</w:t>
                </w:r>
              </w:p>
            </w:tc>
          </w:sdtContent>
        </w:sdt>
      </w:tr>
      <w:tr w:rsidR="0074717E"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sdt>
            <w:sdtPr>
              <w:rPr>
                <w:rFonts w:asciiTheme="majorHAnsi" w:hAnsiTheme="majorHAnsi"/>
                <w:sz w:val="20"/>
                <w:szCs w:val="20"/>
                <w:u w:val="single"/>
              </w:rPr>
              <w:id w:val="1029996371"/>
            </w:sdtPr>
            <w:sdtEndPr>
              <w:rPr>
                <w:u w:val="none"/>
              </w:rPr>
            </w:sdtEndPr>
            <w:sdtContent>
              <w:p w14:paraId="0AE51CB1" w14:textId="77777777" w:rsidR="0074717E" w:rsidRPr="0074717E" w:rsidRDefault="0074717E" w:rsidP="0074717E">
                <w:pPr>
                  <w:rPr>
                    <w:rFonts w:asciiTheme="majorHAnsi" w:hAnsiTheme="majorHAnsi"/>
                    <w:sz w:val="20"/>
                    <w:szCs w:val="20"/>
                    <w:u w:val="single"/>
                  </w:rPr>
                </w:pPr>
                <w:r w:rsidRPr="0074717E">
                  <w:rPr>
                    <w:rFonts w:asciiTheme="majorHAnsi" w:hAnsiTheme="majorHAnsi"/>
                    <w:sz w:val="20"/>
                    <w:szCs w:val="20"/>
                    <w:u w:val="single"/>
                  </w:rPr>
                  <w:t>Indirect Assessment</w:t>
                </w:r>
              </w:p>
              <w:p w14:paraId="549AC746" w14:textId="77777777" w:rsidR="0074717E" w:rsidRPr="0074717E" w:rsidRDefault="0074717E" w:rsidP="0074717E">
                <w:pPr>
                  <w:rPr>
                    <w:rFonts w:asciiTheme="majorHAnsi" w:hAnsiTheme="majorHAnsi"/>
                    <w:sz w:val="20"/>
                    <w:szCs w:val="20"/>
                  </w:rPr>
                </w:pPr>
                <w:r w:rsidRPr="0074717E">
                  <w:rPr>
                    <w:rFonts w:asciiTheme="majorHAnsi" w:hAnsiTheme="majorHAnsi"/>
                    <w:sz w:val="20"/>
                    <w:szCs w:val="20"/>
                  </w:rPr>
                  <w:t>Surveys of graduating seniors (each semester)</w:t>
                </w:r>
              </w:p>
              <w:p w14:paraId="15B079F2" w14:textId="4526E09F" w:rsidR="0074717E" w:rsidRPr="0074717E" w:rsidRDefault="0074717E" w:rsidP="0074717E">
                <w:pPr>
                  <w:rPr>
                    <w:rFonts w:asciiTheme="majorHAnsi" w:hAnsiTheme="majorHAnsi"/>
                    <w:sz w:val="20"/>
                    <w:szCs w:val="20"/>
                  </w:rPr>
                </w:pPr>
                <w:r w:rsidRPr="0074717E">
                  <w:rPr>
                    <w:rFonts w:asciiTheme="majorHAnsi" w:hAnsiTheme="majorHAnsi"/>
                    <w:sz w:val="20"/>
                    <w:szCs w:val="20"/>
                  </w:rPr>
                  <w:t>Surveys of Alumni (every two years)</w:t>
                </w:r>
              </w:p>
              <w:p w14:paraId="5C619CBC" w14:textId="77777777" w:rsidR="0074717E" w:rsidRPr="0074717E" w:rsidRDefault="0074717E" w:rsidP="0074717E">
                <w:pPr>
                  <w:rPr>
                    <w:rFonts w:asciiTheme="majorHAnsi" w:hAnsiTheme="majorHAnsi"/>
                    <w:sz w:val="20"/>
                    <w:szCs w:val="20"/>
                  </w:rPr>
                </w:pPr>
                <w:r w:rsidRPr="0074717E">
                  <w:rPr>
                    <w:rFonts w:asciiTheme="majorHAnsi" w:hAnsiTheme="majorHAnsi"/>
                    <w:sz w:val="20"/>
                    <w:szCs w:val="20"/>
                  </w:rPr>
                  <w:t>Surveys of Employers (every two years)</w:t>
                </w:r>
              </w:p>
              <w:p w14:paraId="101A025D" w14:textId="77777777" w:rsidR="0074717E" w:rsidRPr="0074717E" w:rsidRDefault="0074717E" w:rsidP="0074717E">
                <w:pPr>
                  <w:rPr>
                    <w:rFonts w:asciiTheme="majorHAnsi" w:hAnsiTheme="majorHAnsi"/>
                    <w:sz w:val="20"/>
                    <w:szCs w:val="20"/>
                  </w:rPr>
                </w:pPr>
              </w:p>
              <w:p w14:paraId="3AE87429" w14:textId="1796D299" w:rsidR="0074717E" w:rsidRPr="0074717E" w:rsidRDefault="0074717E" w:rsidP="0074717E">
                <w:pPr>
                  <w:rPr>
                    <w:rFonts w:asciiTheme="majorHAnsi" w:hAnsiTheme="majorHAnsi"/>
                    <w:sz w:val="20"/>
                    <w:szCs w:val="20"/>
                    <w:u w:val="single"/>
                  </w:rPr>
                </w:pPr>
                <w:r w:rsidRPr="0074717E">
                  <w:rPr>
                    <w:rFonts w:asciiTheme="majorHAnsi" w:hAnsiTheme="majorHAnsi"/>
                    <w:sz w:val="20"/>
                    <w:szCs w:val="20"/>
                    <w:u w:val="single"/>
                  </w:rPr>
                  <w:t>Direct Assessment</w:t>
                </w:r>
              </w:p>
              <w:p w14:paraId="48269577" w14:textId="466CF4B3" w:rsidR="0074717E" w:rsidRDefault="0074717E" w:rsidP="0074717E">
                <w:pPr>
                  <w:rPr>
                    <w:rFonts w:asciiTheme="majorHAnsi" w:hAnsiTheme="majorHAnsi"/>
                    <w:sz w:val="20"/>
                    <w:szCs w:val="20"/>
                  </w:rPr>
                </w:pPr>
                <w:r w:rsidRPr="0074717E">
                  <w:rPr>
                    <w:rFonts w:asciiTheme="majorHAnsi" w:hAnsiTheme="majorHAnsi"/>
                    <w:sz w:val="20"/>
                    <w:szCs w:val="20"/>
                  </w:rPr>
                  <w:t xml:space="preserve">100% of </w:t>
                </w:r>
                <w:r w:rsidR="00AE3C1F">
                  <w:rPr>
                    <w:rFonts w:asciiTheme="majorHAnsi" w:hAnsiTheme="majorHAnsi"/>
                    <w:sz w:val="20"/>
                    <w:szCs w:val="20"/>
                  </w:rPr>
                  <w:t>M</w:t>
                </w:r>
                <w:r>
                  <w:rPr>
                    <w:rFonts w:asciiTheme="majorHAnsi" w:hAnsiTheme="majorHAnsi"/>
                    <w:sz w:val="20"/>
                    <w:szCs w:val="20"/>
                  </w:rPr>
                  <w:t>S</w:t>
                </w:r>
                <w:r w:rsidRPr="0074717E">
                  <w:rPr>
                    <w:rFonts w:asciiTheme="majorHAnsi" w:hAnsiTheme="majorHAnsi"/>
                    <w:sz w:val="20"/>
                    <w:szCs w:val="20"/>
                  </w:rPr>
                  <w:t>E students in ENGR 4463 score 70/100 or higher on their exam questions related to written communication</w:t>
                </w:r>
              </w:p>
              <w:p w14:paraId="56864054" w14:textId="77777777" w:rsidR="00A117C3" w:rsidRDefault="00A117C3" w:rsidP="00A117C3">
                <w:pPr>
                  <w:rPr>
                    <w:rFonts w:asciiTheme="majorHAnsi" w:hAnsiTheme="majorHAnsi"/>
                    <w:sz w:val="20"/>
                    <w:szCs w:val="20"/>
                  </w:rPr>
                </w:pPr>
              </w:p>
              <w:p w14:paraId="1F7FC702" w14:textId="656B0AB2" w:rsidR="00A117C3" w:rsidRPr="00A117C3" w:rsidRDefault="00A117C3" w:rsidP="00A117C3">
                <w:pPr>
                  <w:rPr>
                    <w:rFonts w:asciiTheme="majorHAnsi" w:hAnsiTheme="majorHAnsi"/>
                    <w:sz w:val="20"/>
                    <w:szCs w:val="20"/>
                  </w:rPr>
                </w:pPr>
                <w:r w:rsidRPr="00A117C3">
                  <w:rPr>
                    <w:rFonts w:asciiTheme="majorHAnsi" w:hAnsiTheme="majorHAnsi"/>
                    <w:sz w:val="20"/>
                    <w:szCs w:val="20"/>
                  </w:rPr>
                  <w:t>85% of students evaluated on oral communication skills by performance appraisal in ENGR 4482 score 3.0 or higher using the assessment instrument</w:t>
                </w:r>
              </w:p>
              <w:p w14:paraId="5CF44567" w14:textId="77777777" w:rsidR="00A117C3" w:rsidRPr="0074717E" w:rsidRDefault="00A117C3" w:rsidP="0074717E">
                <w:pPr>
                  <w:rPr>
                    <w:rFonts w:asciiTheme="majorHAnsi" w:hAnsiTheme="majorHAnsi"/>
                    <w:sz w:val="20"/>
                    <w:szCs w:val="20"/>
                  </w:rPr>
                </w:pPr>
              </w:p>
              <w:p w14:paraId="043BBF9F" w14:textId="0298506D" w:rsidR="0074717E" w:rsidRPr="002B453A" w:rsidRDefault="0074717E" w:rsidP="0074717E">
                <w:pPr>
                  <w:rPr>
                    <w:rFonts w:asciiTheme="majorHAnsi" w:hAnsiTheme="majorHAnsi"/>
                    <w:sz w:val="20"/>
                    <w:szCs w:val="20"/>
                  </w:rPr>
                </w:pPr>
                <w:r w:rsidRPr="0074717E">
                  <w:rPr>
                    <w:rFonts w:asciiTheme="majorHAnsi" w:hAnsiTheme="majorHAnsi"/>
                    <w:sz w:val="20"/>
                    <w:szCs w:val="20"/>
                  </w:rPr>
                  <w:t xml:space="preserve">85% of </w:t>
                </w:r>
                <w:r w:rsidR="00AE3C1F">
                  <w:rPr>
                    <w:rFonts w:asciiTheme="majorHAnsi" w:hAnsiTheme="majorHAnsi"/>
                    <w:sz w:val="20"/>
                    <w:szCs w:val="20"/>
                  </w:rPr>
                  <w:t>M</w:t>
                </w:r>
                <w:r>
                  <w:rPr>
                    <w:rFonts w:asciiTheme="majorHAnsi" w:hAnsiTheme="majorHAnsi"/>
                    <w:sz w:val="20"/>
                    <w:szCs w:val="20"/>
                  </w:rPr>
                  <w:t>S</w:t>
                </w:r>
                <w:r w:rsidRPr="0074717E">
                  <w:rPr>
                    <w:rFonts w:asciiTheme="majorHAnsi" w:hAnsiTheme="majorHAnsi"/>
                    <w:sz w:val="20"/>
                    <w:szCs w:val="20"/>
                  </w:rPr>
                  <w:t>E students having writing skills evaluated on a progress report in ENGR 4482, Senior Design II, or another late term writing, will have average scores of 3.0 or higher.</w:t>
                </w:r>
              </w:p>
            </w:sdtContent>
          </w:sdt>
        </w:tc>
      </w:tr>
      <w:tr w:rsidR="0074717E" w:rsidRPr="008B3FC8"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07872760"/>
          </w:sdtPr>
          <w:sdtEndPr/>
          <w:sdtContent>
            <w:tc>
              <w:tcPr>
                <w:tcW w:w="7428" w:type="dxa"/>
                <w:tcBorders>
                  <w:top w:val="single" w:sz="4" w:space="0" w:color="auto"/>
                  <w:left w:val="single" w:sz="4" w:space="0" w:color="auto"/>
                  <w:bottom w:val="single" w:sz="4" w:space="0" w:color="auto"/>
                  <w:right w:val="single" w:sz="4" w:space="0" w:color="auto"/>
                </w:tcBorders>
              </w:tcPr>
              <w:p w14:paraId="25722C05" w14:textId="34494BB1" w:rsidR="0074717E" w:rsidRPr="0074717E" w:rsidRDefault="0074717E" w:rsidP="00A117C3">
                <w:pPr>
                  <w:rPr>
                    <w:rFonts w:asciiTheme="majorHAnsi" w:hAnsiTheme="majorHAnsi"/>
                    <w:sz w:val="20"/>
                    <w:szCs w:val="20"/>
                    <w:lang w:val="es-MX"/>
                  </w:rPr>
                </w:pPr>
                <w:r w:rsidRPr="0074717E">
                  <w:rPr>
                    <w:rFonts w:asciiTheme="majorHAnsi" w:hAnsiTheme="majorHAnsi"/>
                    <w:sz w:val="20"/>
                    <w:szCs w:val="20"/>
                    <w:lang w:val="es-MX"/>
                  </w:rPr>
                  <w:t>ENGR 4463</w:t>
                </w:r>
                <w:r w:rsidR="00A117C3">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p>
            </w:tc>
          </w:sdtContent>
        </w:sdt>
      </w:tr>
      <w:tr w:rsidR="0074717E"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0179216"/>
          </w:sdtPr>
          <w:sdtEndPr/>
          <w:sdtContent>
            <w:tc>
              <w:tcPr>
                <w:tcW w:w="7428" w:type="dxa"/>
                <w:tcBorders>
                  <w:top w:val="single" w:sz="4" w:space="0" w:color="auto"/>
                  <w:left w:val="single" w:sz="4" w:space="0" w:color="auto"/>
                  <w:bottom w:val="single" w:sz="4" w:space="0" w:color="auto"/>
                  <w:right w:val="single" w:sz="4" w:space="0" w:color="auto"/>
                </w:tcBorders>
              </w:tcPr>
              <w:p w14:paraId="433E953A" w14:textId="39ACAD45" w:rsidR="0074717E" w:rsidRPr="002B453A" w:rsidRDefault="00BA581D" w:rsidP="0074717E">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 are</w:t>
                </w:r>
                <w:r w:rsidRPr="007E7C80">
                  <w:rPr>
                    <w:rFonts w:asciiTheme="majorHAnsi" w:hAnsiTheme="majorHAnsi"/>
                    <w:sz w:val="20"/>
                    <w:szCs w:val="20"/>
                  </w:rPr>
                  <w:t xml:space="preserve"> offered. Assess every 3 years according to the College of Engineering and Computer Science assessment schedule</w:t>
                </w:r>
                <w:r w:rsidR="0074717E">
                  <w:rPr>
                    <w:rFonts w:asciiTheme="majorHAnsi" w:hAnsiTheme="majorHAnsi"/>
                    <w:sz w:val="20"/>
                    <w:szCs w:val="20"/>
                  </w:rPr>
                  <w:t>.</w:t>
                </w:r>
              </w:p>
            </w:tc>
          </w:sdtContent>
        </w:sdt>
      </w:tr>
      <w:tr w:rsidR="0074717E"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51747055"/>
          </w:sdtPr>
          <w:sdtEndPr/>
          <w:sdtContent>
            <w:tc>
              <w:tcPr>
                <w:tcW w:w="7428" w:type="dxa"/>
                <w:tcBorders>
                  <w:top w:val="single" w:sz="4" w:space="0" w:color="auto"/>
                  <w:left w:val="single" w:sz="4" w:space="0" w:color="auto"/>
                  <w:bottom w:val="single" w:sz="4" w:space="0" w:color="auto"/>
                  <w:right w:val="single" w:sz="4" w:space="0" w:color="auto"/>
                </w:tcBorders>
              </w:tcPr>
              <w:p w14:paraId="2EA0AFE2" w14:textId="77777777" w:rsidR="0074717E" w:rsidRDefault="0074717E" w:rsidP="0074717E">
                <w:pPr>
                  <w:rPr>
                    <w:rFonts w:asciiTheme="majorHAnsi" w:hAnsiTheme="majorHAnsi"/>
                    <w:sz w:val="20"/>
                    <w:szCs w:val="20"/>
                  </w:rPr>
                </w:pPr>
                <w:r>
                  <w:rPr>
                    <w:rFonts w:asciiTheme="majorHAnsi" w:hAnsiTheme="majorHAnsi"/>
                    <w:sz w:val="20"/>
                    <w:szCs w:val="20"/>
                  </w:rPr>
                  <w:t>Indirect assessment: the Director of Engineering at campus Queretaro.</w:t>
                </w:r>
              </w:p>
              <w:p w14:paraId="27B9A0BB" w14:textId="30A8B25D" w:rsidR="0074717E" w:rsidRPr="002B453A" w:rsidRDefault="0074717E" w:rsidP="0074717E">
                <w:pPr>
                  <w:rPr>
                    <w:rFonts w:asciiTheme="majorHAnsi" w:hAnsiTheme="majorHAnsi"/>
                    <w:sz w:val="20"/>
                    <w:szCs w:val="20"/>
                  </w:rPr>
                </w:pPr>
                <w:r>
                  <w:rPr>
                    <w:rFonts w:asciiTheme="majorHAnsi" w:hAnsiTheme="majorHAnsi"/>
                    <w:sz w:val="20"/>
                    <w:szCs w:val="20"/>
                  </w:rPr>
                  <w:t>Direct assessment: the Professor who teaches</w:t>
                </w:r>
                <w:r w:rsidR="008C6E88">
                  <w:rPr>
                    <w:rFonts w:asciiTheme="majorHAnsi" w:hAnsiTheme="majorHAnsi"/>
                    <w:sz w:val="20"/>
                    <w:szCs w:val="20"/>
                  </w:rPr>
                  <w:t xml:space="preserve"> ENGR 4463</w:t>
                </w:r>
                <w:r w:rsidR="00AE3C1F">
                  <w:rPr>
                    <w:rFonts w:asciiTheme="majorHAnsi" w:hAnsiTheme="majorHAnsi"/>
                    <w:sz w:val="20"/>
                    <w:szCs w:val="20"/>
                  </w:rPr>
                  <w:t xml:space="preserve"> and</w:t>
                </w:r>
                <w:r w:rsidR="008C6E88">
                  <w:rPr>
                    <w:rFonts w:asciiTheme="majorHAnsi" w:hAnsiTheme="majorHAnsi"/>
                    <w:sz w:val="20"/>
                    <w:szCs w:val="20"/>
                  </w:rPr>
                  <w:t xml:space="preserve"> ENGR 4482</w:t>
                </w:r>
                <w:r>
                  <w:rPr>
                    <w:rFonts w:asciiTheme="majorHAnsi" w:hAnsiTheme="majorHAnsi"/>
                    <w:sz w:val="20"/>
                    <w:szCs w:val="20"/>
                  </w:rPr>
                  <w:t>.</w:t>
                </w:r>
              </w:p>
            </w:tc>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14:paraId="599965E8" w14:textId="70987771" w:rsidR="00A1383B" w:rsidRPr="002B453A" w:rsidRDefault="002900F6" w:rsidP="00A510F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recognize ethical and professional responsibilities in engineering situations and make informed judgments, which must consider the impact of engineering solutions in global, economic, environmental, and societal contexts</w:t>
                </w:r>
                <w:r>
                  <w:rPr>
                    <w:rFonts w:asciiTheme="majorHAnsi" w:hAnsiTheme="majorHAnsi"/>
                    <w:sz w:val="20"/>
                    <w:szCs w:val="20"/>
                  </w:rPr>
                  <w:t>.</w:t>
                </w:r>
              </w:p>
            </w:tc>
          </w:sdtContent>
        </w:sdt>
      </w:tr>
      <w:tr w:rsidR="008C6E88" w:rsidRPr="002B453A" w14:paraId="3894BCD0" w14:textId="77777777" w:rsidTr="00A510FD">
        <w:tc>
          <w:tcPr>
            <w:tcW w:w="2148" w:type="dxa"/>
          </w:tcPr>
          <w:p w14:paraId="0276D70E"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u w:val="single"/>
              </w:rPr>
              <w:id w:val="864407497"/>
            </w:sdtPr>
            <w:sdtEndPr>
              <w:rPr>
                <w:u w:val="none"/>
              </w:rPr>
            </w:sdtEndPr>
            <w:sdtContent>
              <w:p w14:paraId="2C870B2D" w14:textId="77777777" w:rsidR="008C6E88" w:rsidRPr="0074717E" w:rsidRDefault="008C6E88" w:rsidP="008C6E88">
                <w:pPr>
                  <w:rPr>
                    <w:rFonts w:asciiTheme="majorHAnsi" w:hAnsiTheme="majorHAnsi"/>
                    <w:sz w:val="20"/>
                    <w:szCs w:val="20"/>
                    <w:u w:val="single"/>
                  </w:rPr>
                </w:pPr>
                <w:r w:rsidRPr="0074717E">
                  <w:rPr>
                    <w:rFonts w:asciiTheme="majorHAnsi" w:hAnsiTheme="majorHAnsi"/>
                    <w:sz w:val="20"/>
                    <w:szCs w:val="20"/>
                    <w:u w:val="single"/>
                  </w:rPr>
                  <w:t>Indirect Assessment</w:t>
                </w:r>
              </w:p>
              <w:p w14:paraId="019822F8" w14:textId="77777777" w:rsidR="008C6E88" w:rsidRPr="000F7B2D" w:rsidRDefault="008C6E88" w:rsidP="008C6E88">
                <w:pPr>
                  <w:rPr>
                    <w:rFonts w:asciiTheme="majorHAnsi" w:hAnsiTheme="majorHAnsi"/>
                    <w:sz w:val="20"/>
                    <w:szCs w:val="20"/>
                  </w:rPr>
                </w:pPr>
                <w:r w:rsidRPr="000F7B2D">
                  <w:rPr>
                    <w:rFonts w:asciiTheme="majorHAnsi" w:hAnsiTheme="majorHAnsi"/>
                    <w:sz w:val="20"/>
                    <w:szCs w:val="20"/>
                  </w:rPr>
                  <w:t>Surveys of graduating seniors (each semester)</w:t>
                </w:r>
              </w:p>
              <w:p w14:paraId="44822D4E" w14:textId="77777777" w:rsidR="008C6E88" w:rsidRPr="000F7B2D" w:rsidRDefault="008C6E88" w:rsidP="008C6E88">
                <w:pPr>
                  <w:rPr>
                    <w:rFonts w:asciiTheme="majorHAnsi" w:hAnsiTheme="majorHAnsi"/>
                    <w:sz w:val="20"/>
                    <w:szCs w:val="20"/>
                  </w:rPr>
                </w:pPr>
                <w:r w:rsidRPr="000F7B2D">
                  <w:rPr>
                    <w:rFonts w:asciiTheme="majorHAnsi" w:hAnsiTheme="majorHAnsi"/>
                    <w:sz w:val="20"/>
                    <w:szCs w:val="20"/>
                  </w:rPr>
                  <w:t>Surveys of Alumni (every two years)</w:t>
                </w:r>
              </w:p>
              <w:p w14:paraId="5110DF6E" w14:textId="77777777" w:rsidR="008C6E88" w:rsidRPr="000F7B2D" w:rsidRDefault="008C6E88" w:rsidP="008C6E88">
                <w:pPr>
                  <w:rPr>
                    <w:rFonts w:asciiTheme="majorHAnsi" w:hAnsiTheme="majorHAnsi"/>
                    <w:sz w:val="20"/>
                    <w:szCs w:val="20"/>
                  </w:rPr>
                </w:pPr>
                <w:r w:rsidRPr="000F7B2D">
                  <w:rPr>
                    <w:rFonts w:asciiTheme="majorHAnsi" w:hAnsiTheme="majorHAnsi"/>
                    <w:sz w:val="20"/>
                    <w:szCs w:val="20"/>
                  </w:rPr>
                  <w:t>Surveys of Employers (every two years)</w:t>
                </w:r>
              </w:p>
              <w:p w14:paraId="4545DCAC" w14:textId="77777777" w:rsidR="008C6E88" w:rsidRPr="0074717E" w:rsidRDefault="008C6E88" w:rsidP="008C6E88">
                <w:pPr>
                  <w:rPr>
                    <w:rFonts w:asciiTheme="majorHAnsi" w:hAnsiTheme="majorHAnsi"/>
                    <w:sz w:val="20"/>
                    <w:szCs w:val="20"/>
                  </w:rPr>
                </w:pPr>
              </w:p>
              <w:p w14:paraId="242F7F83" w14:textId="77777777" w:rsidR="008C6E88" w:rsidRPr="0074717E" w:rsidRDefault="008C6E88" w:rsidP="008C6E88">
                <w:pPr>
                  <w:rPr>
                    <w:rFonts w:asciiTheme="majorHAnsi" w:hAnsiTheme="majorHAnsi"/>
                    <w:sz w:val="20"/>
                    <w:szCs w:val="20"/>
                    <w:u w:val="single"/>
                  </w:rPr>
                </w:pPr>
                <w:r w:rsidRPr="0074717E">
                  <w:rPr>
                    <w:rFonts w:asciiTheme="majorHAnsi" w:hAnsiTheme="majorHAnsi"/>
                    <w:sz w:val="20"/>
                    <w:szCs w:val="20"/>
                    <w:u w:val="single"/>
                  </w:rPr>
                  <w:t>Direct Assessment</w:t>
                </w:r>
              </w:p>
              <w:p w14:paraId="4D3B93F0" w14:textId="37D2E344" w:rsidR="008C6E88" w:rsidRPr="00AE3C1F" w:rsidRDefault="008C6E88" w:rsidP="00AE3C1F">
                <w:pPr>
                  <w:pStyle w:val="ListParagraph"/>
                  <w:numPr>
                    <w:ilvl w:val="0"/>
                    <w:numId w:val="29"/>
                  </w:numPr>
                  <w:rPr>
                    <w:rFonts w:asciiTheme="majorHAnsi" w:hAnsiTheme="majorHAnsi"/>
                    <w:sz w:val="20"/>
                    <w:szCs w:val="20"/>
                  </w:rPr>
                </w:pPr>
                <w:r w:rsidRPr="00AE3C1F">
                  <w:rPr>
                    <w:rFonts w:asciiTheme="majorHAnsi" w:hAnsiTheme="majorHAnsi"/>
                    <w:sz w:val="20"/>
                    <w:szCs w:val="20"/>
                  </w:rPr>
                  <w:t>100% of ESE students in ENGR 4463 score 70/100 or higher on their exam questions about ethics.</w:t>
                </w:r>
              </w:p>
              <w:p w14:paraId="27EF3342" w14:textId="6E8F2F4E" w:rsidR="00AE3C1F" w:rsidRPr="00AE3C1F" w:rsidRDefault="00AE3C1F" w:rsidP="00AE3C1F">
                <w:pPr>
                  <w:pStyle w:val="ListParagraph"/>
                  <w:numPr>
                    <w:ilvl w:val="0"/>
                    <w:numId w:val="29"/>
                  </w:numPr>
                  <w:rPr>
                    <w:rFonts w:asciiTheme="majorHAnsi" w:hAnsiTheme="majorHAnsi"/>
                    <w:sz w:val="20"/>
                    <w:szCs w:val="20"/>
                  </w:rPr>
                </w:pPr>
                <w:r w:rsidRPr="00AE3C1F">
                  <w:rPr>
                    <w:rFonts w:asciiTheme="majorHAnsi" w:hAnsiTheme="majorHAnsi"/>
                    <w:sz w:val="20"/>
                    <w:szCs w:val="20"/>
                  </w:rPr>
                  <w:t>90% of students will score 3.0 or higher on portfolio evaluations (graded work, exams, papers, etc.) relative to this outcome performed by faculty from the following course:</w:t>
                </w:r>
                <w:r>
                  <w:rPr>
                    <w:rFonts w:asciiTheme="majorHAnsi" w:hAnsiTheme="majorHAnsi"/>
                    <w:sz w:val="20"/>
                    <w:szCs w:val="20"/>
                  </w:rPr>
                  <w:t xml:space="preserve"> </w:t>
                </w:r>
                <w:r w:rsidRPr="00AE3C1F">
                  <w:rPr>
                    <w:rFonts w:asciiTheme="majorHAnsi" w:hAnsiTheme="majorHAnsi"/>
                    <w:sz w:val="20"/>
                    <w:szCs w:val="20"/>
                  </w:rPr>
                  <w:t>ME 4553 Heat Transfer</w:t>
                </w:r>
              </w:p>
              <w:p w14:paraId="2424F341" w14:textId="6E65B983" w:rsidR="008C6E88" w:rsidRPr="002B453A" w:rsidRDefault="00BF480C" w:rsidP="008C6E88">
                <w:pPr>
                  <w:rPr>
                    <w:rFonts w:asciiTheme="majorHAnsi" w:hAnsiTheme="majorHAnsi"/>
                    <w:sz w:val="20"/>
                    <w:szCs w:val="20"/>
                  </w:rPr>
                </w:pPr>
              </w:p>
            </w:sdtContent>
          </w:sdt>
        </w:tc>
      </w:tr>
      <w:tr w:rsidR="008C6E88" w:rsidRPr="008B3FC8" w14:paraId="7E148541" w14:textId="77777777" w:rsidTr="00A510FD">
        <w:tc>
          <w:tcPr>
            <w:tcW w:w="2148" w:type="dxa"/>
          </w:tcPr>
          <w:p w14:paraId="3D1C4AE2"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06980669"/>
          </w:sdtPr>
          <w:sdtEndPr/>
          <w:sdtContent>
            <w:tc>
              <w:tcPr>
                <w:tcW w:w="7428" w:type="dxa"/>
              </w:tcPr>
              <w:p w14:paraId="01719958" w14:textId="2AD02E10" w:rsidR="008C6E88" w:rsidRPr="008C6E88" w:rsidRDefault="00A117C3" w:rsidP="00A117C3">
                <w:pPr>
                  <w:rPr>
                    <w:rFonts w:asciiTheme="majorHAnsi" w:hAnsiTheme="majorHAnsi"/>
                    <w:sz w:val="20"/>
                    <w:szCs w:val="20"/>
                    <w:lang w:val="es-MX"/>
                  </w:rPr>
                </w:pPr>
                <w:r>
                  <w:rPr>
                    <w:rFonts w:asciiTheme="majorHAnsi" w:hAnsiTheme="majorHAnsi"/>
                    <w:sz w:val="20"/>
                    <w:szCs w:val="20"/>
                  </w:rPr>
                  <w:t xml:space="preserve">ENGR 4463 and </w:t>
                </w:r>
                <w:r w:rsidR="008D4BA5">
                  <w:rPr>
                    <w:rFonts w:asciiTheme="majorHAnsi" w:hAnsiTheme="majorHAnsi"/>
                    <w:sz w:val="20"/>
                    <w:szCs w:val="20"/>
                    <w:lang w:val="es-MX"/>
                  </w:rPr>
                  <w:t>ME 4553</w:t>
                </w:r>
              </w:p>
            </w:tc>
          </w:sdtContent>
        </w:sdt>
      </w:tr>
      <w:tr w:rsidR="008C6E88" w:rsidRPr="002B453A" w14:paraId="74D55AC9" w14:textId="77777777" w:rsidTr="00A510FD">
        <w:tc>
          <w:tcPr>
            <w:tcW w:w="2148" w:type="dxa"/>
          </w:tcPr>
          <w:p w14:paraId="744908F8"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lastRenderedPageBreak/>
              <w:t xml:space="preserve">Assessment </w:t>
            </w:r>
          </w:p>
          <w:p w14:paraId="30EA0F4D"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60376529"/>
          </w:sdtPr>
          <w:sdtEndPr/>
          <w:sdtContent>
            <w:tc>
              <w:tcPr>
                <w:tcW w:w="7428" w:type="dxa"/>
              </w:tcPr>
              <w:p w14:paraId="1E59C488" w14:textId="744ECE67" w:rsidR="008C6E88" w:rsidRPr="002B453A" w:rsidRDefault="00BA581D" w:rsidP="008C6E88">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ME 4553 are</w:t>
                </w:r>
                <w:r w:rsidRPr="007E7C80">
                  <w:rPr>
                    <w:rFonts w:asciiTheme="majorHAnsi" w:hAnsiTheme="majorHAnsi"/>
                    <w:sz w:val="20"/>
                    <w:szCs w:val="20"/>
                  </w:rPr>
                  <w:t xml:space="preserve"> offered. Assess every 3 years according to the College of Engineering and Computer Science assessment schedule</w:t>
                </w:r>
                <w:r w:rsidR="008C6E88">
                  <w:rPr>
                    <w:rFonts w:asciiTheme="majorHAnsi" w:hAnsiTheme="majorHAnsi"/>
                    <w:sz w:val="20"/>
                    <w:szCs w:val="20"/>
                  </w:rPr>
                  <w:t>.</w:t>
                </w:r>
              </w:p>
            </w:tc>
          </w:sdtContent>
        </w:sdt>
      </w:tr>
      <w:tr w:rsidR="008C6E88" w:rsidRPr="002B453A" w14:paraId="7DCFF858" w14:textId="77777777" w:rsidTr="00A510FD">
        <w:tc>
          <w:tcPr>
            <w:tcW w:w="2148" w:type="dxa"/>
          </w:tcPr>
          <w:p w14:paraId="3808D8DE"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142067218"/>
          </w:sdtPr>
          <w:sdtEndPr/>
          <w:sdtContent>
            <w:tc>
              <w:tcPr>
                <w:tcW w:w="7428" w:type="dxa"/>
              </w:tcPr>
              <w:p w14:paraId="54CA82DA" w14:textId="77777777" w:rsidR="008C6E88" w:rsidRDefault="008C6E88" w:rsidP="008C6E88">
                <w:pPr>
                  <w:rPr>
                    <w:rFonts w:asciiTheme="majorHAnsi" w:hAnsiTheme="majorHAnsi"/>
                    <w:sz w:val="20"/>
                    <w:szCs w:val="20"/>
                  </w:rPr>
                </w:pPr>
                <w:r>
                  <w:rPr>
                    <w:rFonts w:asciiTheme="majorHAnsi" w:hAnsiTheme="majorHAnsi"/>
                    <w:sz w:val="20"/>
                    <w:szCs w:val="20"/>
                  </w:rPr>
                  <w:t>Indirect assessment: the Director of Engineering at campus Queretaro.</w:t>
                </w:r>
              </w:p>
              <w:p w14:paraId="46747C43" w14:textId="42E3CC09" w:rsidR="008C6E88" w:rsidRPr="002B453A" w:rsidRDefault="008C6E88" w:rsidP="008C6E88">
                <w:pPr>
                  <w:rPr>
                    <w:rFonts w:asciiTheme="majorHAnsi" w:hAnsiTheme="majorHAnsi"/>
                    <w:sz w:val="20"/>
                    <w:szCs w:val="20"/>
                  </w:rPr>
                </w:pPr>
                <w:r>
                  <w:rPr>
                    <w:rFonts w:asciiTheme="majorHAnsi" w:hAnsiTheme="majorHAnsi"/>
                    <w:sz w:val="20"/>
                    <w:szCs w:val="20"/>
                  </w:rPr>
                  <w:t>Direct assessment: the Professor who teaches ENGR 4463</w:t>
                </w:r>
                <w:r w:rsidR="00AE3C1F">
                  <w:rPr>
                    <w:rFonts w:asciiTheme="majorHAnsi" w:hAnsiTheme="majorHAnsi"/>
                    <w:sz w:val="20"/>
                    <w:szCs w:val="20"/>
                  </w:rPr>
                  <w:t xml:space="preserve"> and ME 4553</w:t>
                </w:r>
                <w:r>
                  <w:rPr>
                    <w:rFonts w:asciiTheme="majorHAnsi" w:hAnsiTheme="majorHAnsi"/>
                    <w:sz w:val="20"/>
                    <w:szCs w:val="20"/>
                  </w:rPr>
                  <w:t>.</w:t>
                </w:r>
              </w:p>
            </w:tc>
          </w:sdtContent>
        </w:sdt>
      </w:tr>
    </w:tbl>
    <w:p w14:paraId="12120F97" w14:textId="77777777" w:rsidR="002900F6" w:rsidRDefault="002900F6" w:rsidP="002900F6">
      <w:pPr>
        <w:rPr>
          <w:i/>
          <w:color w:val="FF0000"/>
        </w:rPr>
      </w:pPr>
    </w:p>
    <w:tbl>
      <w:tblPr>
        <w:tblStyle w:val="TableGrid"/>
        <w:tblW w:w="9576" w:type="dxa"/>
        <w:tblLook w:val="04A0" w:firstRow="1" w:lastRow="0" w:firstColumn="1" w:lastColumn="0" w:noHBand="0" w:noVBand="1"/>
      </w:tblPr>
      <w:tblGrid>
        <w:gridCol w:w="2148"/>
        <w:gridCol w:w="7428"/>
      </w:tblGrid>
      <w:tr w:rsidR="002900F6" w:rsidRPr="002B453A" w14:paraId="66FC5880" w14:textId="77777777" w:rsidTr="00B53E7A">
        <w:tc>
          <w:tcPr>
            <w:tcW w:w="2148" w:type="dxa"/>
          </w:tcPr>
          <w:p w14:paraId="59ECD33E" w14:textId="36EEEBEB" w:rsidR="002900F6" w:rsidRPr="002B453A" w:rsidRDefault="002900F6" w:rsidP="00B53E7A">
            <w:pPr>
              <w:jc w:val="center"/>
              <w:rPr>
                <w:rFonts w:asciiTheme="majorHAnsi" w:hAnsiTheme="majorHAnsi"/>
                <w:b/>
                <w:sz w:val="20"/>
                <w:szCs w:val="20"/>
              </w:rPr>
            </w:pPr>
            <w:r>
              <w:rPr>
                <w:rFonts w:asciiTheme="majorHAnsi" w:hAnsiTheme="majorHAnsi"/>
                <w:b/>
                <w:sz w:val="20"/>
                <w:szCs w:val="20"/>
              </w:rPr>
              <w:t>Outcome 5</w:t>
            </w:r>
          </w:p>
          <w:p w14:paraId="6D70E4FC" w14:textId="77777777" w:rsidR="002900F6" w:rsidRPr="002B453A" w:rsidRDefault="002900F6" w:rsidP="00B53E7A">
            <w:pPr>
              <w:rPr>
                <w:rFonts w:asciiTheme="majorHAnsi" w:hAnsiTheme="majorHAnsi"/>
                <w:sz w:val="20"/>
                <w:szCs w:val="20"/>
              </w:rPr>
            </w:pPr>
          </w:p>
        </w:tc>
        <w:sdt>
          <w:sdtPr>
            <w:rPr>
              <w:rFonts w:asciiTheme="majorHAnsi" w:hAnsiTheme="majorHAnsi"/>
              <w:sz w:val="20"/>
              <w:szCs w:val="20"/>
            </w:rPr>
            <w:id w:val="122741499"/>
          </w:sdtPr>
          <w:sdtEndPr/>
          <w:sdtContent>
            <w:tc>
              <w:tcPr>
                <w:tcW w:w="7428" w:type="dxa"/>
              </w:tcPr>
              <w:p w14:paraId="1F0D943B" w14:textId="40DC7C83" w:rsidR="002900F6" w:rsidRPr="002B453A" w:rsidRDefault="002900F6" w:rsidP="00B53E7A">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function effectively on a team whose members together provide leadership, create a collaborative and inclusive environment, establish goals, plan tasks, and meet objective</w:t>
                </w:r>
                <w:r>
                  <w:rPr>
                    <w:rFonts w:asciiTheme="majorHAnsi" w:hAnsiTheme="majorHAnsi"/>
                    <w:sz w:val="20"/>
                    <w:szCs w:val="20"/>
                  </w:rPr>
                  <w:t>.</w:t>
                </w:r>
              </w:p>
            </w:tc>
          </w:sdtContent>
        </w:sdt>
      </w:tr>
      <w:tr w:rsidR="00BE5699" w:rsidRPr="002B453A" w14:paraId="12F3E82F" w14:textId="77777777" w:rsidTr="00B53E7A">
        <w:tc>
          <w:tcPr>
            <w:tcW w:w="2148" w:type="dxa"/>
          </w:tcPr>
          <w:p w14:paraId="79DC01C2"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2042783190"/>
            </w:sdtPr>
            <w:sdtEndPr>
              <w:rPr>
                <w:rFonts w:asciiTheme="minorHAnsi" w:hAnsiTheme="minorHAnsi"/>
                <w:sz w:val="22"/>
                <w:szCs w:val="22"/>
              </w:rPr>
            </w:sdtEndPr>
            <w:sdtContent>
              <w:p w14:paraId="10A50F35"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Indirect Assessment</w:t>
                </w:r>
              </w:p>
              <w:p w14:paraId="27452179"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graduating seniors (each semester)</w:t>
                </w:r>
              </w:p>
              <w:p w14:paraId="2221E1CC"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Alumni (every two years)</w:t>
                </w:r>
              </w:p>
              <w:p w14:paraId="08E0037D"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Employers (every two years)</w:t>
                </w:r>
              </w:p>
              <w:p w14:paraId="14F2849D" w14:textId="77777777" w:rsidR="00BE5699" w:rsidRPr="000F7B2D" w:rsidRDefault="00BE5699" w:rsidP="00BE5699">
                <w:pPr>
                  <w:rPr>
                    <w:rFonts w:asciiTheme="majorHAnsi" w:hAnsiTheme="majorHAnsi"/>
                    <w:sz w:val="20"/>
                    <w:szCs w:val="20"/>
                  </w:rPr>
                </w:pPr>
              </w:p>
              <w:p w14:paraId="36D64956"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Direct Assessment</w:t>
                </w:r>
              </w:p>
              <w:p w14:paraId="1A260AD6" w14:textId="5F44510B" w:rsidR="00AE3C1F" w:rsidRPr="00AE3C1F" w:rsidRDefault="00AE3C1F" w:rsidP="00AE3C1F">
                <w:pPr>
                  <w:pStyle w:val="ListParagraph"/>
                  <w:numPr>
                    <w:ilvl w:val="0"/>
                    <w:numId w:val="26"/>
                  </w:numPr>
                  <w:rPr>
                    <w:rFonts w:asciiTheme="majorHAnsi" w:hAnsiTheme="majorHAnsi"/>
                    <w:sz w:val="20"/>
                    <w:szCs w:val="20"/>
                  </w:rPr>
                </w:pPr>
                <w:r w:rsidRPr="00AE3C1F">
                  <w:rPr>
                    <w:rFonts w:asciiTheme="majorHAnsi" w:hAnsiTheme="majorHAnsi"/>
                    <w:sz w:val="20"/>
                    <w:szCs w:val="20"/>
                  </w:rPr>
                  <w:t>100% of the M</w:t>
                </w:r>
                <w:r>
                  <w:rPr>
                    <w:rFonts w:asciiTheme="majorHAnsi" w:hAnsiTheme="majorHAnsi"/>
                    <w:sz w:val="20"/>
                    <w:szCs w:val="20"/>
                  </w:rPr>
                  <w:t>S</w:t>
                </w:r>
                <w:r w:rsidRPr="00AE3C1F">
                  <w:rPr>
                    <w:rFonts w:asciiTheme="majorHAnsi" w:hAnsiTheme="majorHAnsi"/>
                    <w:sz w:val="20"/>
                    <w:szCs w:val="20"/>
                  </w:rPr>
                  <w:t>E students in ENGR 4463 score 70/100 or higher on exam questions related to functioning on teams</w:t>
                </w:r>
              </w:p>
              <w:p w14:paraId="0892F562" w14:textId="5AE5F4C7" w:rsidR="00AE3C1F" w:rsidRDefault="00AE3C1F" w:rsidP="00AE3C1F">
                <w:pPr>
                  <w:pStyle w:val="ListParagraph"/>
                  <w:numPr>
                    <w:ilvl w:val="0"/>
                    <w:numId w:val="26"/>
                  </w:numPr>
                  <w:rPr>
                    <w:rFonts w:asciiTheme="majorHAnsi" w:hAnsiTheme="majorHAnsi"/>
                    <w:sz w:val="20"/>
                    <w:szCs w:val="20"/>
                  </w:rPr>
                </w:pPr>
                <w:r w:rsidRPr="00AE3C1F">
                  <w:rPr>
                    <w:rFonts w:asciiTheme="majorHAnsi" w:hAnsiTheme="majorHAnsi"/>
                    <w:sz w:val="20"/>
                    <w:szCs w:val="20"/>
                  </w:rPr>
                  <w:t>90% of M</w:t>
                </w:r>
                <w:r>
                  <w:rPr>
                    <w:rFonts w:asciiTheme="majorHAnsi" w:hAnsiTheme="majorHAnsi"/>
                    <w:sz w:val="20"/>
                    <w:szCs w:val="20"/>
                  </w:rPr>
                  <w:t>S</w:t>
                </w:r>
                <w:r w:rsidRPr="00AE3C1F">
                  <w:rPr>
                    <w:rFonts w:asciiTheme="majorHAnsi" w:hAnsiTheme="majorHAnsi"/>
                    <w:sz w:val="20"/>
                    <w:szCs w:val="20"/>
                  </w:rPr>
                  <w:t>E students evaluated by behavioral observation in ENGR 4482 score 3.0 (adequate/satisfactory) or higher using the assessment instrument</w:t>
                </w:r>
                <w:r w:rsidR="00BE5699" w:rsidRPr="00AE3C1F">
                  <w:rPr>
                    <w:rFonts w:asciiTheme="majorHAnsi" w:hAnsiTheme="majorHAnsi"/>
                    <w:sz w:val="20"/>
                    <w:szCs w:val="20"/>
                  </w:rPr>
                  <w:t>.</w:t>
                </w:r>
              </w:p>
              <w:p w14:paraId="083C78D3" w14:textId="20FF98BB" w:rsidR="00BE5699" w:rsidRPr="00AE3C1F" w:rsidRDefault="00BF480C" w:rsidP="00AE3C1F">
                <w:pPr>
                  <w:rPr>
                    <w:rFonts w:asciiTheme="majorHAnsi" w:hAnsiTheme="majorHAnsi"/>
                    <w:sz w:val="20"/>
                    <w:szCs w:val="20"/>
                  </w:rPr>
                </w:pPr>
              </w:p>
            </w:sdtContent>
          </w:sdt>
        </w:tc>
      </w:tr>
      <w:tr w:rsidR="00BE5699" w:rsidRPr="008B3FC8" w14:paraId="734D70F8" w14:textId="77777777" w:rsidTr="00B53E7A">
        <w:tc>
          <w:tcPr>
            <w:tcW w:w="2148" w:type="dxa"/>
          </w:tcPr>
          <w:p w14:paraId="321F0906"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01966029"/>
          </w:sdtPr>
          <w:sdtEndPr/>
          <w:sdtContent>
            <w:tc>
              <w:tcPr>
                <w:tcW w:w="7428" w:type="dxa"/>
              </w:tcPr>
              <w:p w14:paraId="6BA9FCA0" w14:textId="7EF19CF2" w:rsidR="00BE5699" w:rsidRPr="00BE5699" w:rsidRDefault="00BE5699" w:rsidP="00A117C3">
                <w:pPr>
                  <w:rPr>
                    <w:rFonts w:asciiTheme="majorHAnsi" w:hAnsiTheme="majorHAnsi"/>
                    <w:sz w:val="20"/>
                    <w:szCs w:val="20"/>
                    <w:lang w:val="es-MX"/>
                  </w:rPr>
                </w:pPr>
                <w:r w:rsidRPr="0074717E">
                  <w:rPr>
                    <w:rFonts w:asciiTheme="majorHAnsi" w:hAnsiTheme="majorHAnsi"/>
                    <w:sz w:val="20"/>
                    <w:szCs w:val="20"/>
                    <w:lang w:val="es-MX"/>
                  </w:rPr>
                  <w:t>ENGR 4463</w:t>
                </w:r>
                <w:r w:rsidR="00A117C3">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p>
            </w:tc>
          </w:sdtContent>
        </w:sdt>
      </w:tr>
      <w:tr w:rsidR="00BE5699" w:rsidRPr="002B453A" w14:paraId="5BFCEB47" w14:textId="77777777" w:rsidTr="00B53E7A">
        <w:tc>
          <w:tcPr>
            <w:tcW w:w="2148" w:type="dxa"/>
          </w:tcPr>
          <w:p w14:paraId="7CF3DB31"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 xml:space="preserve">Assessment </w:t>
            </w:r>
          </w:p>
          <w:p w14:paraId="322CE5CE"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1741103"/>
          </w:sdtPr>
          <w:sdtEndPr/>
          <w:sdtContent>
            <w:tc>
              <w:tcPr>
                <w:tcW w:w="7428" w:type="dxa"/>
              </w:tcPr>
              <w:p w14:paraId="7F78E52D" w14:textId="172C0545" w:rsidR="00BE5699" w:rsidRPr="002B453A" w:rsidRDefault="00BA581D" w:rsidP="00BE5699">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 are</w:t>
                </w:r>
                <w:r w:rsidRPr="007E7C80">
                  <w:rPr>
                    <w:rFonts w:asciiTheme="majorHAnsi" w:hAnsiTheme="majorHAnsi"/>
                    <w:sz w:val="20"/>
                    <w:szCs w:val="20"/>
                  </w:rPr>
                  <w:t xml:space="preserve"> offered. Assess every 3 years according to the College of Engineering and Computer Science assessment schedule</w:t>
                </w:r>
                <w:r w:rsidR="00BE5699">
                  <w:rPr>
                    <w:rFonts w:asciiTheme="majorHAnsi" w:hAnsiTheme="majorHAnsi"/>
                    <w:sz w:val="20"/>
                    <w:szCs w:val="20"/>
                  </w:rPr>
                  <w:t>.</w:t>
                </w:r>
              </w:p>
            </w:tc>
          </w:sdtContent>
        </w:sdt>
      </w:tr>
      <w:tr w:rsidR="00BE5699" w:rsidRPr="002B453A" w14:paraId="6B0A0993" w14:textId="77777777" w:rsidTr="00B53E7A">
        <w:tc>
          <w:tcPr>
            <w:tcW w:w="2148" w:type="dxa"/>
          </w:tcPr>
          <w:p w14:paraId="10DAED6B"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99387996"/>
          </w:sdtPr>
          <w:sdtEndPr/>
          <w:sdtContent>
            <w:tc>
              <w:tcPr>
                <w:tcW w:w="7428" w:type="dxa"/>
              </w:tcPr>
              <w:p w14:paraId="635E4AA6" w14:textId="77777777" w:rsidR="00BE5699" w:rsidRDefault="00BE5699" w:rsidP="00BE5699">
                <w:pPr>
                  <w:rPr>
                    <w:rFonts w:asciiTheme="majorHAnsi" w:hAnsiTheme="majorHAnsi"/>
                    <w:sz w:val="20"/>
                    <w:szCs w:val="20"/>
                  </w:rPr>
                </w:pPr>
                <w:r>
                  <w:rPr>
                    <w:rFonts w:asciiTheme="majorHAnsi" w:hAnsiTheme="majorHAnsi"/>
                    <w:sz w:val="20"/>
                    <w:szCs w:val="20"/>
                  </w:rPr>
                  <w:t>Indirect assessment: the Director of Engineering at campus Queretaro.</w:t>
                </w:r>
              </w:p>
              <w:p w14:paraId="39D2E78E" w14:textId="68216D2D" w:rsidR="00BE5699" w:rsidRPr="002B453A" w:rsidRDefault="00BE5699" w:rsidP="00BE5699">
                <w:pPr>
                  <w:rPr>
                    <w:rFonts w:asciiTheme="majorHAnsi" w:hAnsiTheme="majorHAnsi"/>
                    <w:sz w:val="20"/>
                    <w:szCs w:val="20"/>
                  </w:rPr>
                </w:pPr>
                <w:r>
                  <w:rPr>
                    <w:rFonts w:asciiTheme="majorHAnsi" w:hAnsiTheme="majorHAnsi"/>
                    <w:sz w:val="20"/>
                    <w:szCs w:val="20"/>
                  </w:rPr>
                  <w:t>Direct assessment: the Professor who teaches ENGR 4463 and ENGR 4482.</w:t>
                </w:r>
              </w:p>
            </w:tc>
          </w:sdtContent>
        </w:sdt>
      </w:tr>
    </w:tbl>
    <w:p w14:paraId="7B1E482E" w14:textId="77777777" w:rsidR="002900F6" w:rsidRDefault="002900F6" w:rsidP="002900F6">
      <w:pPr>
        <w:rPr>
          <w:i/>
          <w:color w:val="FF0000"/>
        </w:rPr>
      </w:pPr>
    </w:p>
    <w:p w14:paraId="68530582" w14:textId="77777777" w:rsidR="002900F6" w:rsidRDefault="002900F6" w:rsidP="002900F6">
      <w:pPr>
        <w:rPr>
          <w:i/>
          <w:color w:val="FF0000"/>
        </w:rPr>
      </w:pPr>
    </w:p>
    <w:tbl>
      <w:tblPr>
        <w:tblStyle w:val="TableGrid"/>
        <w:tblW w:w="9576" w:type="dxa"/>
        <w:tblLook w:val="04A0" w:firstRow="1" w:lastRow="0" w:firstColumn="1" w:lastColumn="0" w:noHBand="0" w:noVBand="1"/>
      </w:tblPr>
      <w:tblGrid>
        <w:gridCol w:w="2148"/>
        <w:gridCol w:w="7428"/>
      </w:tblGrid>
      <w:tr w:rsidR="002900F6" w:rsidRPr="002B453A" w14:paraId="466B31C9" w14:textId="77777777" w:rsidTr="00B53E7A">
        <w:tc>
          <w:tcPr>
            <w:tcW w:w="2148" w:type="dxa"/>
          </w:tcPr>
          <w:p w14:paraId="540737BF" w14:textId="18889FFC" w:rsidR="002900F6" w:rsidRPr="002B453A" w:rsidRDefault="002900F6" w:rsidP="00B53E7A">
            <w:pPr>
              <w:jc w:val="center"/>
              <w:rPr>
                <w:rFonts w:asciiTheme="majorHAnsi" w:hAnsiTheme="majorHAnsi"/>
                <w:b/>
                <w:sz w:val="20"/>
                <w:szCs w:val="20"/>
              </w:rPr>
            </w:pPr>
            <w:r>
              <w:rPr>
                <w:rFonts w:asciiTheme="majorHAnsi" w:hAnsiTheme="majorHAnsi"/>
                <w:b/>
                <w:sz w:val="20"/>
                <w:szCs w:val="20"/>
              </w:rPr>
              <w:t>Outcome 6</w:t>
            </w:r>
          </w:p>
          <w:p w14:paraId="33F28D54" w14:textId="77777777" w:rsidR="002900F6" w:rsidRPr="002B453A" w:rsidRDefault="002900F6" w:rsidP="00B53E7A">
            <w:pPr>
              <w:rPr>
                <w:rFonts w:asciiTheme="majorHAnsi" w:hAnsiTheme="majorHAnsi"/>
                <w:sz w:val="20"/>
                <w:szCs w:val="20"/>
              </w:rPr>
            </w:pPr>
          </w:p>
        </w:tc>
        <w:sdt>
          <w:sdtPr>
            <w:rPr>
              <w:rFonts w:asciiTheme="majorHAnsi" w:hAnsiTheme="majorHAnsi"/>
              <w:sz w:val="20"/>
              <w:szCs w:val="20"/>
            </w:rPr>
            <w:id w:val="-1484306641"/>
          </w:sdtPr>
          <w:sdtEndPr/>
          <w:sdtContent>
            <w:tc>
              <w:tcPr>
                <w:tcW w:w="7428" w:type="dxa"/>
              </w:tcPr>
              <w:p w14:paraId="7B249B6A" w14:textId="78250FC7" w:rsidR="002900F6" w:rsidRPr="002B453A" w:rsidRDefault="002900F6" w:rsidP="00B53E7A">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develop and conduct appropriate experimentation, analyze and interpret data, and use engineering judgment to draw conclusions</w:t>
                </w:r>
                <w:r>
                  <w:rPr>
                    <w:rFonts w:asciiTheme="majorHAnsi" w:hAnsiTheme="majorHAnsi"/>
                    <w:sz w:val="20"/>
                    <w:szCs w:val="20"/>
                  </w:rPr>
                  <w:t>.</w:t>
                </w:r>
              </w:p>
            </w:tc>
          </w:sdtContent>
        </w:sdt>
      </w:tr>
      <w:tr w:rsidR="002900F6" w:rsidRPr="002B453A" w14:paraId="7969B45B" w14:textId="77777777" w:rsidTr="00B53E7A">
        <w:tc>
          <w:tcPr>
            <w:tcW w:w="2148" w:type="dxa"/>
          </w:tcPr>
          <w:p w14:paraId="1961C4AA" w14:textId="77777777" w:rsidR="002900F6" w:rsidRPr="002B453A" w:rsidRDefault="002900F6" w:rsidP="00B53E7A">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496388591"/>
          </w:sdtPr>
          <w:sdtEndPr/>
          <w:sdtContent>
            <w:tc>
              <w:tcPr>
                <w:tcW w:w="7428" w:type="dxa"/>
              </w:tcPr>
              <w:sdt>
                <w:sdtPr>
                  <w:rPr>
                    <w:rFonts w:asciiTheme="majorHAnsi" w:hAnsiTheme="majorHAnsi"/>
                    <w:sz w:val="20"/>
                    <w:szCs w:val="20"/>
                  </w:rPr>
                  <w:id w:val="1817299020"/>
                </w:sdtPr>
                <w:sdtEndPr/>
                <w:sdtContent>
                  <w:p w14:paraId="3E07CB74"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Indirect Assessment</w:t>
                    </w:r>
                  </w:p>
                  <w:p w14:paraId="4C150219"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graduating seniors (each semester)</w:t>
                    </w:r>
                  </w:p>
                  <w:p w14:paraId="5CFE5491"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Alumni (every two years)</w:t>
                    </w:r>
                  </w:p>
                  <w:p w14:paraId="23FF3690"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Employers (every two years)</w:t>
                    </w:r>
                  </w:p>
                  <w:p w14:paraId="10DCFDC5" w14:textId="77777777" w:rsidR="00BE5699" w:rsidRPr="000F7B2D" w:rsidRDefault="00BE5699" w:rsidP="00BE5699">
                    <w:pPr>
                      <w:rPr>
                        <w:rFonts w:asciiTheme="majorHAnsi" w:hAnsiTheme="majorHAnsi"/>
                        <w:sz w:val="20"/>
                        <w:szCs w:val="20"/>
                      </w:rPr>
                    </w:pPr>
                  </w:p>
                  <w:p w14:paraId="09001EAD"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Direct Assessment</w:t>
                    </w:r>
                  </w:p>
                  <w:p w14:paraId="1C6D64B1" w14:textId="1FEE35EA" w:rsidR="00BE5699" w:rsidRDefault="00A117C3" w:rsidP="00AE3C1F">
                    <w:pPr>
                      <w:rPr>
                        <w:rFonts w:asciiTheme="majorHAnsi" w:hAnsiTheme="majorHAnsi"/>
                        <w:sz w:val="20"/>
                        <w:szCs w:val="20"/>
                      </w:rPr>
                    </w:pPr>
                    <w:r>
                      <w:rPr>
                        <w:rFonts w:asciiTheme="majorHAnsi" w:hAnsiTheme="majorHAnsi"/>
                        <w:sz w:val="20"/>
                        <w:szCs w:val="20"/>
                      </w:rPr>
                      <w:t>90</w:t>
                    </w:r>
                    <w:r w:rsidR="00AE3C1F" w:rsidRPr="00AE3C1F">
                      <w:rPr>
                        <w:rFonts w:asciiTheme="majorHAnsi" w:hAnsiTheme="majorHAnsi"/>
                        <w:sz w:val="20"/>
                        <w:szCs w:val="20"/>
                      </w:rPr>
                      <w:t>% of students will score 3.0 or higher on portfolio evaluations (graded work, exams, papers, etc.) relative to this outcome performed by faculty from the following course</w:t>
                    </w:r>
                    <w:r w:rsidR="00AE3C1F">
                      <w:rPr>
                        <w:rFonts w:asciiTheme="majorHAnsi" w:hAnsiTheme="majorHAnsi"/>
                        <w:sz w:val="20"/>
                        <w:szCs w:val="20"/>
                      </w:rPr>
                      <w:t xml:space="preserve">: </w:t>
                    </w:r>
                    <w:r w:rsidR="00AE3C1F" w:rsidRPr="00FA2CA0">
                      <w:rPr>
                        <w:rFonts w:asciiTheme="majorHAnsi" w:hAnsiTheme="majorHAnsi"/>
                        <w:sz w:val="20"/>
                        <w:szCs w:val="20"/>
                      </w:rPr>
                      <w:t>ME 3</w:t>
                    </w:r>
                    <w:r w:rsidR="00AE3C1F">
                      <w:rPr>
                        <w:rFonts w:asciiTheme="majorHAnsi" w:hAnsiTheme="majorHAnsi"/>
                        <w:sz w:val="20"/>
                        <w:szCs w:val="20"/>
                      </w:rPr>
                      <w:t>613</w:t>
                    </w:r>
                    <w:r w:rsidR="00AE3C1F" w:rsidRPr="00FA2CA0">
                      <w:rPr>
                        <w:rFonts w:asciiTheme="majorHAnsi" w:hAnsiTheme="majorHAnsi"/>
                        <w:sz w:val="20"/>
                        <w:szCs w:val="20"/>
                      </w:rPr>
                      <w:t xml:space="preserve"> Control</w:t>
                    </w:r>
                    <w:r w:rsidR="00AE3C1F">
                      <w:rPr>
                        <w:rFonts w:asciiTheme="majorHAnsi" w:hAnsiTheme="majorHAnsi"/>
                        <w:sz w:val="20"/>
                        <w:szCs w:val="20"/>
                      </w:rPr>
                      <w:t xml:space="preserve"> Systems for Mechanical Engineers</w:t>
                    </w:r>
                  </w:p>
                </w:sdtContent>
              </w:sdt>
              <w:p w14:paraId="56C25CA9" w14:textId="2BBCAB13" w:rsidR="002900F6" w:rsidRPr="002B453A" w:rsidRDefault="002900F6" w:rsidP="00B53E7A">
                <w:pPr>
                  <w:rPr>
                    <w:rFonts w:asciiTheme="majorHAnsi" w:hAnsiTheme="majorHAnsi"/>
                    <w:sz w:val="20"/>
                    <w:szCs w:val="20"/>
                  </w:rPr>
                </w:pPr>
              </w:p>
            </w:tc>
          </w:sdtContent>
        </w:sdt>
      </w:tr>
      <w:tr w:rsidR="00BE5699" w:rsidRPr="008B3FC8" w14:paraId="7B51832C" w14:textId="77777777" w:rsidTr="00B53E7A">
        <w:tc>
          <w:tcPr>
            <w:tcW w:w="2148" w:type="dxa"/>
          </w:tcPr>
          <w:p w14:paraId="6738F5A7"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780845864"/>
          </w:sdtPr>
          <w:sdtEndPr/>
          <w:sdtContent>
            <w:tc>
              <w:tcPr>
                <w:tcW w:w="7428" w:type="dxa"/>
              </w:tcPr>
              <w:p w14:paraId="0F34E568" w14:textId="096F6736" w:rsidR="00BE5699" w:rsidRPr="00BE5699" w:rsidRDefault="008D4BA5" w:rsidP="00A117C3">
                <w:pPr>
                  <w:rPr>
                    <w:rFonts w:asciiTheme="majorHAnsi" w:hAnsiTheme="majorHAnsi"/>
                    <w:sz w:val="20"/>
                    <w:szCs w:val="20"/>
                    <w:lang w:val="es-MX"/>
                  </w:rPr>
                </w:pPr>
                <w:r>
                  <w:rPr>
                    <w:rFonts w:asciiTheme="majorHAnsi" w:hAnsiTheme="majorHAnsi"/>
                    <w:sz w:val="20"/>
                    <w:szCs w:val="20"/>
                    <w:lang w:val="es-MX"/>
                  </w:rPr>
                  <w:t>ME 3613</w:t>
                </w:r>
              </w:p>
            </w:tc>
          </w:sdtContent>
        </w:sdt>
      </w:tr>
      <w:tr w:rsidR="00BE5699" w:rsidRPr="002B453A" w14:paraId="32543EE2" w14:textId="77777777" w:rsidTr="00B53E7A">
        <w:tc>
          <w:tcPr>
            <w:tcW w:w="2148" w:type="dxa"/>
          </w:tcPr>
          <w:p w14:paraId="01221843"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 xml:space="preserve">Assessment </w:t>
            </w:r>
          </w:p>
          <w:p w14:paraId="14097DC3"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57589957"/>
          </w:sdtPr>
          <w:sdtEndPr/>
          <w:sdtContent>
            <w:tc>
              <w:tcPr>
                <w:tcW w:w="7428" w:type="dxa"/>
              </w:tcPr>
              <w:p w14:paraId="4B2A56E4" w14:textId="43AEA688" w:rsidR="00BE5699" w:rsidRPr="002B453A" w:rsidRDefault="00BA581D" w:rsidP="00BE5699">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ME 3613 is</w:t>
                </w:r>
                <w:r w:rsidRPr="007E7C80">
                  <w:rPr>
                    <w:rFonts w:asciiTheme="majorHAnsi" w:hAnsiTheme="majorHAnsi"/>
                    <w:sz w:val="20"/>
                    <w:szCs w:val="20"/>
                  </w:rPr>
                  <w:t xml:space="preserve"> offered. Assess every 3 years according to the College of Engineering and Computer Science assessment schedule</w:t>
                </w:r>
                <w:r w:rsidR="00BE5699">
                  <w:rPr>
                    <w:rFonts w:asciiTheme="majorHAnsi" w:hAnsiTheme="majorHAnsi"/>
                    <w:sz w:val="20"/>
                    <w:szCs w:val="20"/>
                  </w:rPr>
                  <w:t>.</w:t>
                </w:r>
              </w:p>
            </w:tc>
          </w:sdtContent>
        </w:sdt>
      </w:tr>
      <w:tr w:rsidR="00BE5699" w:rsidRPr="002B453A" w14:paraId="6D6E83A5" w14:textId="77777777" w:rsidTr="00B53E7A">
        <w:tc>
          <w:tcPr>
            <w:tcW w:w="2148" w:type="dxa"/>
          </w:tcPr>
          <w:p w14:paraId="64FD425C"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232121283"/>
          </w:sdtPr>
          <w:sdtEndPr/>
          <w:sdtContent>
            <w:tc>
              <w:tcPr>
                <w:tcW w:w="7428" w:type="dxa"/>
              </w:tcPr>
              <w:p w14:paraId="614F8368" w14:textId="77777777" w:rsidR="00BE5699" w:rsidRDefault="00BE5699" w:rsidP="00BE5699">
                <w:pPr>
                  <w:rPr>
                    <w:rFonts w:asciiTheme="majorHAnsi" w:hAnsiTheme="majorHAnsi"/>
                    <w:sz w:val="20"/>
                    <w:szCs w:val="20"/>
                  </w:rPr>
                </w:pPr>
                <w:r>
                  <w:rPr>
                    <w:rFonts w:asciiTheme="majorHAnsi" w:hAnsiTheme="majorHAnsi"/>
                    <w:sz w:val="20"/>
                    <w:szCs w:val="20"/>
                  </w:rPr>
                  <w:t>Indirect assessment: the Director of Engineering at campus Queretaro.</w:t>
                </w:r>
              </w:p>
              <w:p w14:paraId="62E7B097" w14:textId="78DB460D" w:rsidR="00BE5699" w:rsidRPr="002B453A" w:rsidRDefault="00BE5699" w:rsidP="00BE5699">
                <w:pPr>
                  <w:rPr>
                    <w:rFonts w:asciiTheme="majorHAnsi" w:hAnsiTheme="majorHAnsi"/>
                    <w:sz w:val="20"/>
                    <w:szCs w:val="20"/>
                  </w:rPr>
                </w:pPr>
                <w:r>
                  <w:rPr>
                    <w:rFonts w:asciiTheme="majorHAnsi" w:hAnsiTheme="majorHAnsi"/>
                    <w:sz w:val="20"/>
                    <w:szCs w:val="20"/>
                  </w:rPr>
                  <w:t xml:space="preserve">Direct assessment: the Professor who teaches </w:t>
                </w:r>
                <w:r w:rsidR="00AE3C1F">
                  <w:rPr>
                    <w:rFonts w:asciiTheme="majorHAnsi" w:hAnsiTheme="majorHAnsi"/>
                    <w:sz w:val="20"/>
                    <w:szCs w:val="20"/>
                  </w:rPr>
                  <w:t>ME 3613</w:t>
                </w:r>
                <w:r>
                  <w:rPr>
                    <w:rFonts w:asciiTheme="majorHAnsi" w:hAnsiTheme="majorHAnsi"/>
                    <w:sz w:val="20"/>
                    <w:szCs w:val="20"/>
                  </w:rPr>
                  <w:t>.</w:t>
                </w:r>
              </w:p>
            </w:tc>
          </w:sdtContent>
        </w:sdt>
      </w:tr>
    </w:tbl>
    <w:p w14:paraId="43BD3545" w14:textId="77777777" w:rsidR="002900F6" w:rsidRDefault="002900F6" w:rsidP="002900F6">
      <w:pPr>
        <w:rPr>
          <w:i/>
          <w:color w:val="FF0000"/>
        </w:rPr>
      </w:pPr>
    </w:p>
    <w:p w14:paraId="6E02DA6B" w14:textId="77777777" w:rsidR="002900F6" w:rsidRDefault="002900F6" w:rsidP="002900F6">
      <w:pPr>
        <w:rPr>
          <w:i/>
          <w:color w:val="FF0000"/>
        </w:rPr>
      </w:pPr>
    </w:p>
    <w:tbl>
      <w:tblPr>
        <w:tblStyle w:val="TableGrid"/>
        <w:tblW w:w="9576" w:type="dxa"/>
        <w:tblLook w:val="04A0" w:firstRow="1" w:lastRow="0" w:firstColumn="1" w:lastColumn="0" w:noHBand="0" w:noVBand="1"/>
      </w:tblPr>
      <w:tblGrid>
        <w:gridCol w:w="2148"/>
        <w:gridCol w:w="7428"/>
      </w:tblGrid>
      <w:tr w:rsidR="002900F6" w:rsidRPr="002B453A" w14:paraId="0466C874" w14:textId="77777777" w:rsidTr="00B53E7A">
        <w:tc>
          <w:tcPr>
            <w:tcW w:w="2148" w:type="dxa"/>
          </w:tcPr>
          <w:p w14:paraId="7E821B3A" w14:textId="272FF85F" w:rsidR="002900F6" w:rsidRPr="002B453A" w:rsidRDefault="002900F6" w:rsidP="00B53E7A">
            <w:pPr>
              <w:jc w:val="center"/>
              <w:rPr>
                <w:rFonts w:asciiTheme="majorHAnsi" w:hAnsiTheme="majorHAnsi"/>
                <w:b/>
                <w:sz w:val="20"/>
                <w:szCs w:val="20"/>
              </w:rPr>
            </w:pPr>
            <w:r>
              <w:rPr>
                <w:rFonts w:asciiTheme="majorHAnsi" w:hAnsiTheme="majorHAnsi"/>
                <w:b/>
                <w:sz w:val="20"/>
                <w:szCs w:val="20"/>
              </w:rPr>
              <w:t>Outcome 7</w:t>
            </w:r>
          </w:p>
          <w:p w14:paraId="605B70B0" w14:textId="77777777" w:rsidR="002900F6" w:rsidRPr="002B453A" w:rsidRDefault="002900F6" w:rsidP="00B53E7A">
            <w:pPr>
              <w:rPr>
                <w:rFonts w:asciiTheme="majorHAnsi" w:hAnsiTheme="majorHAnsi"/>
                <w:sz w:val="20"/>
                <w:szCs w:val="20"/>
              </w:rPr>
            </w:pPr>
          </w:p>
        </w:tc>
        <w:sdt>
          <w:sdtPr>
            <w:rPr>
              <w:rFonts w:asciiTheme="majorHAnsi" w:hAnsiTheme="majorHAnsi"/>
              <w:sz w:val="20"/>
              <w:szCs w:val="20"/>
            </w:rPr>
            <w:id w:val="-1721589926"/>
          </w:sdtPr>
          <w:sdtEndPr/>
          <w:sdtContent>
            <w:tc>
              <w:tcPr>
                <w:tcW w:w="7428" w:type="dxa"/>
              </w:tcPr>
              <w:p w14:paraId="2EFEEA14" w14:textId="6C868DC8" w:rsidR="002900F6" w:rsidRPr="002B453A" w:rsidRDefault="002900F6" w:rsidP="00B53E7A">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acquire and apply new knowledge as needed, using appropriate learning strategies</w:t>
                </w:r>
                <w:r>
                  <w:rPr>
                    <w:rFonts w:asciiTheme="majorHAnsi" w:hAnsiTheme="majorHAnsi"/>
                    <w:sz w:val="20"/>
                    <w:szCs w:val="20"/>
                  </w:rPr>
                  <w:t>.</w:t>
                </w:r>
              </w:p>
            </w:tc>
          </w:sdtContent>
        </w:sdt>
      </w:tr>
      <w:tr w:rsidR="00C067E9" w:rsidRPr="002B453A" w14:paraId="6D6398A3" w14:textId="77777777" w:rsidTr="00B53E7A">
        <w:tc>
          <w:tcPr>
            <w:tcW w:w="2148" w:type="dxa"/>
          </w:tcPr>
          <w:p w14:paraId="7624ACAE"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9954832"/>
            </w:sdtPr>
            <w:sdtEndPr>
              <w:rPr>
                <w:rFonts w:asciiTheme="minorHAnsi" w:hAnsiTheme="minorHAnsi"/>
                <w:sz w:val="22"/>
                <w:szCs w:val="22"/>
              </w:rPr>
            </w:sdtEndPr>
            <w:sdtContent>
              <w:p w14:paraId="3D61FE9F" w14:textId="77777777" w:rsidR="00C067E9" w:rsidRPr="000F7B2D" w:rsidRDefault="00C067E9" w:rsidP="00C067E9">
                <w:pPr>
                  <w:rPr>
                    <w:rFonts w:asciiTheme="majorHAnsi" w:hAnsiTheme="majorHAnsi"/>
                    <w:sz w:val="20"/>
                    <w:szCs w:val="20"/>
                    <w:u w:val="single"/>
                  </w:rPr>
                </w:pPr>
                <w:r w:rsidRPr="000F7B2D">
                  <w:rPr>
                    <w:rFonts w:asciiTheme="majorHAnsi" w:hAnsiTheme="majorHAnsi"/>
                    <w:sz w:val="20"/>
                    <w:szCs w:val="20"/>
                    <w:u w:val="single"/>
                  </w:rPr>
                  <w:t>Indirect Assessment</w:t>
                </w:r>
              </w:p>
              <w:p w14:paraId="7371DDB8" w14:textId="77777777" w:rsidR="00C067E9" w:rsidRPr="000F7B2D" w:rsidRDefault="00C067E9" w:rsidP="00C067E9">
                <w:pPr>
                  <w:rPr>
                    <w:rFonts w:asciiTheme="majorHAnsi" w:hAnsiTheme="majorHAnsi"/>
                    <w:sz w:val="20"/>
                    <w:szCs w:val="20"/>
                  </w:rPr>
                </w:pPr>
                <w:r w:rsidRPr="000F7B2D">
                  <w:rPr>
                    <w:rFonts w:asciiTheme="majorHAnsi" w:hAnsiTheme="majorHAnsi"/>
                    <w:sz w:val="20"/>
                    <w:szCs w:val="20"/>
                  </w:rPr>
                  <w:t>Surveys of graduating seniors (each semester)</w:t>
                </w:r>
              </w:p>
              <w:p w14:paraId="7253D261" w14:textId="77777777" w:rsidR="00C067E9" w:rsidRPr="000F7B2D" w:rsidRDefault="00C067E9" w:rsidP="00C067E9">
                <w:pPr>
                  <w:rPr>
                    <w:rFonts w:asciiTheme="majorHAnsi" w:hAnsiTheme="majorHAnsi"/>
                    <w:sz w:val="20"/>
                    <w:szCs w:val="20"/>
                  </w:rPr>
                </w:pPr>
                <w:r w:rsidRPr="000F7B2D">
                  <w:rPr>
                    <w:rFonts w:asciiTheme="majorHAnsi" w:hAnsiTheme="majorHAnsi"/>
                    <w:sz w:val="20"/>
                    <w:szCs w:val="20"/>
                  </w:rPr>
                  <w:t>Surveys of Alumni (every two years)</w:t>
                </w:r>
              </w:p>
              <w:p w14:paraId="14BABADE" w14:textId="77777777" w:rsidR="00C067E9" w:rsidRPr="000F7B2D" w:rsidRDefault="00C067E9" w:rsidP="00C067E9">
                <w:pPr>
                  <w:rPr>
                    <w:rFonts w:asciiTheme="majorHAnsi" w:hAnsiTheme="majorHAnsi"/>
                    <w:sz w:val="20"/>
                    <w:szCs w:val="20"/>
                  </w:rPr>
                </w:pPr>
                <w:r w:rsidRPr="000F7B2D">
                  <w:rPr>
                    <w:rFonts w:asciiTheme="majorHAnsi" w:hAnsiTheme="majorHAnsi"/>
                    <w:sz w:val="20"/>
                    <w:szCs w:val="20"/>
                  </w:rPr>
                  <w:t>Surveys of Employers (every two years)</w:t>
                </w:r>
              </w:p>
              <w:p w14:paraId="5A9F9237" w14:textId="77777777" w:rsidR="00C067E9" w:rsidRPr="000F7B2D" w:rsidRDefault="00C067E9" w:rsidP="00C067E9">
                <w:pPr>
                  <w:rPr>
                    <w:rFonts w:asciiTheme="majorHAnsi" w:hAnsiTheme="majorHAnsi"/>
                    <w:sz w:val="20"/>
                    <w:szCs w:val="20"/>
                  </w:rPr>
                </w:pPr>
              </w:p>
              <w:p w14:paraId="36B93155" w14:textId="77777777" w:rsidR="00C067E9" w:rsidRPr="000F7B2D" w:rsidRDefault="00C067E9" w:rsidP="00C067E9">
                <w:pPr>
                  <w:rPr>
                    <w:rFonts w:asciiTheme="majorHAnsi" w:hAnsiTheme="majorHAnsi"/>
                    <w:sz w:val="20"/>
                    <w:szCs w:val="20"/>
                    <w:u w:val="single"/>
                  </w:rPr>
                </w:pPr>
                <w:r w:rsidRPr="000F7B2D">
                  <w:rPr>
                    <w:rFonts w:asciiTheme="majorHAnsi" w:hAnsiTheme="majorHAnsi"/>
                    <w:sz w:val="20"/>
                    <w:szCs w:val="20"/>
                    <w:u w:val="single"/>
                  </w:rPr>
                  <w:t>Direct Assessment</w:t>
                </w:r>
              </w:p>
              <w:p w14:paraId="11BE2933" w14:textId="77777777" w:rsidR="002F28D4" w:rsidRPr="002F28D4" w:rsidRDefault="002F28D4" w:rsidP="002F28D4">
                <w:pPr>
                  <w:pStyle w:val="ListParagraph"/>
                  <w:numPr>
                    <w:ilvl w:val="0"/>
                    <w:numId w:val="26"/>
                  </w:numPr>
                  <w:rPr>
                    <w:rFonts w:asciiTheme="majorHAnsi" w:hAnsiTheme="majorHAnsi"/>
                    <w:sz w:val="20"/>
                    <w:szCs w:val="20"/>
                  </w:rPr>
                </w:pPr>
                <w:r w:rsidRPr="002F28D4">
                  <w:rPr>
                    <w:rFonts w:asciiTheme="majorHAnsi" w:hAnsiTheme="majorHAnsi"/>
                    <w:sz w:val="20"/>
                    <w:szCs w:val="20"/>
                  </w:rPr>
                  <w:t>100% of students in ENGR 4463 will score 70/100 on questions related to acquisition and application of new knowledge</w:t>
                </w:r>
              </w:p>
              <w:p w14:paraId="473F4B9D" w14:textId="77777777" w:rsidR="002F28D4" w:rsidRPr="002F28D4" w:rsidRDefault="002F28D4" w:rsidP="002F28D4">
                <w:pPr>
                  <w:pStyle w:val="ListParagraph"/>
                  <w:numPr>
                    <w:ilvl w:val="0"/>
                    <w:numId w:val="26"/>
                  </w:numPr>
                  <w:rPr>
                    <w:rFonts w:asciiTheme="majorHAnsi" w:hAnsiTheme="majorHAnsi"/>
                    <w:sz w:val="20"/>
                    <w:szCs w:val="20"/>
                  </w:rPr>
                </w:pPr>
                <w:r w:rsidRPr="002F28D4">
                  <w:rPr>
                    <w:rFonts w:asciiTheme="majorHAnsi" w:hAnsiTheme="majorHAnsi"/>
                    <w:sz w:val="20"/>
                    <w:szCs w:val="20"/>
                  </w:rPr>
                  <w:t>90% of students evaluated by performance appraisals in ENGR 4482 for acquisition and application of new knowledge using appropriate learning strategies will score 3.0 (adequate/satisfactory) or higher using the assessment instrument</w:t>
                </w:r>
              </w:p>
              <w:p w14:paraId="7801854B" w14:textId="2AFB9CE1" w:rsidR="00C067E9" w:rsidRPr="002F28D4" w:rsidRDefault="00BF480C" w:rsidP="002F28D4">
                <w:pPr>
                  <w:rPr>
                    <w:rFonts w:asciiTheme="majorHAnsi" w:hAnsiTheme="majorHAnsi"/>
                    <w:sz w:val="20"/>
                    <w:szCs w:val="20"/>
                  </w:rPr>
                </w:pPr>
              </w:p>
            </w:sdtContent>
          </w:sdt>
        </w:tc>
      </w:tr>
      <w:tr w:rsidR="00C067E9" w:rsidRPr="00FA2CA0" w14:paraId="3C05C12F" w14:textId="77777777" w:rsidTr="00B53E7A">
        <w:tc>
          <w:tcPr>
            <w:tcW w:w="2148" w:type="dxa"/>
          </w:tcPr>
          <w:p w14:paraId="20E391F0"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53377742"/>
          </w:sdtPr>
          <w:sdtEndPr/>
          <w:sdtContent>
            <w:tc>
              <w:tcPr>
                <w:tcW w:w="7428" w:type="dxa"/>
              </w:tcPr>
              <w:p w14:paraId="55626D3E" w14:textId="697C4E0A" w:rsidR="00C067E9" w:rsidRPr="00C067E9" w:rsidRDefault="00C067E9" w:rsidP="00A117C3">
                <w:pPr>
                  <w:rPr>
                    <w:rFonts w:asciiTheme="majorHAnsi" w:hAnsiTheme="majorHAnsi"/>
                    <w:sz w:val="20"/>
                    <w:szCs w:val="20"/>
                    <w:lang w:val="es-MX"/>
                  </w:rPr>
                </w:pPr>
                <w:r w:rsidRPr="0074717E">
                  <w:rPr>
                    <w:rFonts w:asciiTheme="majorHAnsi" w:hAnsiTheme="majorHAnsi"/>
                    <w:sz w:val="20"/>
                    <w:szCs w:val="20"/>
                    <w:lang w:val="es-MX"/>
                  </w:rPr>
                  <w:t>ENGR 4463</w:t>
                </w:r>
                <w:r w:rsidR="00A117C3">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p>
            </w:tc>
          </w:sdtContent>
        </w:sdt>
      </w:tr>
      <w:tr w:rsidR="00C067E9" w:rsidRPr="002B453A" w14:paraId="545F3A71" w14:textId="77777777" w:rsidTr="00B53E7A">
        <w:tc>
          <w:tcPr>
            <w:tcW w:w="2148" w:type="dxa"/>
          </w:tcPr>
          <w:p w14:paraId="43D103DD"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 xml:space="preserve">Assessment </w:t>
            </w:r>
          </w:p>
          <w:p w14:paraId="448DFC51"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270723"/>
          </w:sdtPr>
          <w:sdtEndPr/>
          <w:sdtContent>
            <w:tc>
              <w:tcPr>
                <w:tcW w:w="7428" w:type="dxa"/>
              </w:tcPr>
              <w:p w14:paraId="161590C3" w14:textId="214E779E" w:rsidR="00C067E9" w:rsidRPr="002B453A" w:rsidRDefault="00BA581D" w:rsidP="00C067E9">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 are</w:t>
                </w:r>
                <w:r w:rsidRPr="007E7C80">
                  <w:rPr>
                    <w:rFonts w:asciiTheme="majorHAnsi" w:hAnsiTheme="majorHAnsi"/>
                    <w:sz w:val="20"/>
                    <w:szCs w:val="20"/>
                  </w:rPr>
                  <w:t xml:space="preserve"> offered. Assess every 3 years according to the College of Engineering and Computer Science assessment schedule</w:t>
                </w:r>
                <w:r w:rsidR="00C067E9">
                  <w:rPr>
                    <w:rFonts w:asciiTheme="majorHAnsi" w:hAnsiTheme="majorHAnsi"/>
                    <w:sz w:val="20"/>
                    <w:szCs w:val="20"/>
                  </w:rPr>
                  <w:t>.</w:t>
                </w:r>
              </w:p>
            </w:tc>
          </w:sdtContent>
        </w:sdt>
      </w:tr>
      <w:tr w:rsidR="00C067E9" w:rsidRPr="002B453A" w14:paraId="1377DC1E" w14:textId="77777777" w:rsidTr="00B53E7A">
        <w:tc>
          <w:tcPr>
            <w:tcW w:w="2148" w:type="dxa"/>
          </w:tcPr>
          <w:p w14:paraId="6451E454"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05602539"/>
          </w:sdtPr>
          <w:sdtEndPr/>
          <w:sdtContent>
            <w:tc>
              <w:tcPr>
                <w:tcW w:w="7428" w:type="dxa"/>
              </w:tcPr>
              <w:p w14:paraId="68559B1B" w14:textId="77777777" w:rsidR="00C067E9" w:rsidRDefault="00C067E9" w:rsidP="00C067E9">
                <w:pPr>
                  <w:rPr>
                    <w:rFonts w:asciiTheme="majorHAnsi" w:hAnsiTheme="majorHAnsi"/>
                    <w:sz w:val="20"/>
                    <w:szCs w:val="20"/>
                  </w:rPr>
                </w:pPr>
                <w:r>
                  <w:rPr>
                    <w:rFonts w:asciiTheme="majorHAnsi" w:hAnsiTheme="majorHAnsi"/>
                    <w:sz w:val="20"/>
                    <w:szCs w:val="20"/>
                  </w:rPr>
                  <w:t>Indirect assessment: the Director of Engineering at campus Queretaro.</w:t>
                </w:r>
              </w:p>
              <w:p w14:paraId="34B15E35" w14:textId="372C491B" w:rsidR="00C067E9" w:rsidRPr="002B453A" w:rsidRDefault="00C067E9" w:rsidP="00C067E9">
                <w:pPr>
                  <w:rPr>
                    <w:rFonts w:asciiTheme="majorHAnsi" w:hAnsiTheme="majorHAnsi"/>
                    <w:sz w:val="20"/>
                    <w:szCs w:val="20"/>
                  </w:rPr>
                </w:pPr>
                <w:r>
                  <w:rPr>
                    <w:rFonts w:asciiTheme="majorHAnsi" w:hAnsiTheme="majorHAnsi"/>
                    <w:sz w:val="20"/>
                    <w:szCs w:val="20"/>
                  </w:rPr>
                  <w:t>Direct assessment: the Professor who teaches ENGR 4463 and ENGR 4482.</w:t>
                </w:r>
              </w:p>
            </w:tc>
          </w:sdtContent>
        </w:sdt>
      </w:tr>
    </w:tbl>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10B74077" w14:textId="77777777" w:rsidR="00901081" w:rsidRDefault="00901081" w:rsidP="00A1383B">
      <w:pPr>
        <w:tabs>
          <w:tab w:val="left" w:pos="360"/>
          <w:tab w:val="left" w:pos="720"/>
        </w:tabs>
        <w:spacing w:after="120"/>
        <w:rPr>
          <w:rFonts w:asciiTheme="majorHAnsi" w:hAnsiTheme="majorHAnsi" w:cs="Arial"/>
          <w:sz w:val="20"/>
          <w:szCs w:val="20"/>
        </w:rPr>
      </w:pPr>
    </w:p>
    <w:p w14:paraId="6130CE06" w14:textId="77777777" w:rsidR="00901081" w:rsidRDefault="00901081" w:rsidP="00A1383B">
      <w:pPr>
        <w:tabs>
          <w:tab w:val="left" w:pos="360"/>
          <w:tab w:val="left" w:pos="720"/>
        </w:tabs>
        <w:spacing w:after="120"/>
        <w:rPr>
          <w:rFonts w:asciiTheme="majorHAnsi" w:hAnsiTheme="majorHAnsi" w:cs="Arial"/>
          <w:sz w:val="20"/>
          <w:szCs w:val="20"/>
        </w:rPr>
      </w:pPr>
    </w:p>
    <w:p w14:paraId="59A4B8AA" w14:textId="52351ECD" w:rsidR="00901081" w:rsidRDefault="00901081" w:rsidP="00A1383B">
      <w:pPr>
        <w:tabs>
          <w:tab w:val="left" w:pos="360"/>
          <w:tab w:val="left" w:pos="720"/>
        </w:tabs>
        <w:spacing w:after="120"/>
        <w:rPr>
          <w:rFonts w:asciiTheme="majorHAnsi" w:hAnsiTheme="majorHAnsi" w:cs="Arial"/>
          <w:sz w:val="20"/>
          <w:szCs w:val="2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br w:type="page"/>
      </w: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901081" w14:paraId="7AEFB71E" w14:textId="77777777" w:rsidTr="00B53E7A">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01FA541" w14:textId="514596A5" w:rsidR="00901081" w:rsidRDefault="00901081" w:rsidP="00901081">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sidR="0023000C">
              <w:rPr>
                <w:rFonts w:ascii="Arial" w:eastAsia="Arial" w:hAnsi="Arial" w:cs="Arial"/>
                <w:b/>
                <w:bCs/>
                <w:spacing w:val="-1"/>
                <w:sz w:val="21"/>
                <w:szCs w:val="21"/>
              </w:rPr>
              <w:t xml:space="preserve"> campus Queretaro</w:t>
            </w:r>
          </w:p>
          <w:p w14:paraId="679CF8FA" w14:textId="23E4A66F"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23000C">
              <w:rPr>
                <w:rFonts w:ascii="Arial" w:eastAsia="Arial" w:hAnsi="Arial" w:cs="Arial"/>
                <w:b/>
                <w:bCs/>
                <w:sz w:val="21"/>
                <w:szCs w:val="21"/>
              </w:rPr>
              <w:t xml:space="preserve"> Bachelor of Science</w:t>
            </w:r>
          </w:p>
          <w:p w14:paraId="276E016E" w14:textId="40184C53"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23000C">
              <w:rPr>
                <w:rFonts w:ascii="Arial" w:eastAsia="Arial" w:hAnsi="Arial" w:cs="Arial"/>
                <w:b/>
                <w:bCs/>
                <w:sz w:val="21"/>
                <w:szCs w:val="21"/>
              </w:rPr>
              <w:t xml:space="preserve"> </w:t>
            </w:r>
            <w:r w:rsidR="007D1122">
              <w:rPr>
                <w:rFonts w:ascii="Arial" w:eastAsia="Arial" w:hAnsi="Arial" w:cs="Arial"/>
                <w:b/>
                <w:bCs/>
                <w:sz w:val="21"/>
                <w:szCs w:val="21"/>
              </w:rPr>
              <w:t>Mechanical</w:t>
            </w:r>
            <w:r w:rsidR="0023000C">
              <w:rPr>
                <w:rFonts w:ascii="Arial" w:eastAsia="Arial" w:hAnsi="Arial" w:cs="Arial"/>
                <w:b/>
                <w:bCs/>
                <w:sz w:val="21"/>
                <w:szCs w:val="21"/>
              </w:rPr>
              <w:t xml:space="preserve"> Systems Engineering</w:t>
            </w:r>
          </w:p>
          <w:p w14:paraId="0E7B923F" w14:textId="1BFBA933" w:rsidR="00901081" w:rsidRP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23000C">
              <w:rPr>
                <w:rFonts w:ascii="Arial" w:eastAsia="Arial" w:hAnsi="Arial" w:cs="Arial"/>
                <w:b/>
                <w:bCs/>
                <w:sz w:val="21"/>
                <w:szCs w:val="21"/>
              </w:rPr>
              <w:t xml:space="preserve"> 2022</w:t>
            </w:r>
          </w:p>
          <w:p w14:paraId="35A620F4" w14:textId="77777777" w:rsidR="00901081" w:rsidRDefault="00901081" w:rsidP="00B53E7A">
            <w:pPr>
              <w:pStyle w:val="TableParagraph"/>
              <w:spacing w:before="1"/>
              <w:ind w:left="73"/>
              <w:jc w:val="center"/>
              <w:rPr>
                <w:rFonts w:ascii="Arial" w:eastAsia="Arial" w:hAnsi="Arial" w:cs="Arial"/>
                <w:b/>
                <w:bCs/>
                <w:sz w:val="21"/>
                <w:szCs w:val="21"/>
              </w:rPr>
            </w:pPr>
          </w:p>
          <w:p w14:paraId="414AEE9B" w14:textId="77777777" w:rsidR="00901081" w:rsidRDefault="00901081" w:rsidP="00B53E7A">
            <w:pPr>
              <w:pStyle w:val="TableParagraph"/>
              <w:spacing w:before="1"/>
              <w:ind w:left="73"/>
              <w:jc w:val="center"/>
              <w:rPr>
                <w:rFonts w:ascii="Arial" w:eastAsia="Arial" w:hAnsi="Arial" w:cs="Arial"/>
                <w:b/>
                <w:bCs/>
                <w:sz w:val="21"/>
                <w:szCs w:val="21"/>
              </w:rPr>
            </w:pPr>
          </w:p>
          <w:p w14:paraId="72B09276" w14:textId="77777777" w:rsidR="00901081" w:rsidRDefault="00901081" w:rsidP="00B53E7A">
            <w:pPr>
              <w:pStyle w:val="TableParagraph"/>
              <w:spacing w:before="1"/>
              <w:ind w:left="73"/>
              <w:jc w:val="center"/>
              <w:rPr>
                <w:rFonts w:ascii="Arial" w:eastAsia="Arial" w:hAnsi="Arial" w:cs="Arial"/>
                <w:sz w:val="21"/>
                <w:szCs w:val="21"/>
              </w:rPr>
            </w:pPr>
          </w:p>
        </w:tc>
      </w:tr>
      <w:tr w:rsidR="00901081" w14:paraId="12F944CC" w14:textId="77777777" w:rsidTr="00B53E7A">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950FCA6" w14:textId="77777777" w:rsidR="00901081" w:rsidRDefault="00901081" w:rsidP="00B53E7A">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40E33122" w14:textId="77777777" w:rsidTr="00B53E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FD10D70" w14:textId="77777777" w:rsidR="00901081" w:rsidRPr="007A0213" w:rsidRDefault="00901081" w:rsidP="00B53E7A">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1FD7EE5" w14:textId="77777777" w:rsidR="00901081" w:rsidRPr="007A0213" w:rsidRDefault="00901081" w:rsidP="00B53E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44F9DEBF" w14:textId="77777777" w:rsidR="00901081" w:rsidRPr="007A0213" w:rsidRDefault="00901081" w:rsidP="00B53E7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r>
      <w:tr w:rsidR="00901081" w14:paraId="1FBA343E" w14:textId="77777777" w:rsidTr="00B53E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6E0C6D5" w14:textId="77777777" w:rsidR="00901081" w:rsidRPr="007A0213" w:rsidRDefault="00901081" w:rsidP="00B53E7A">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838BF48" w14:textId="77777777" w:rsidR="00901081" w:rsidRPr="007A0213" w:rsidRDefault="00901081" w:rsidP="00B53E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140F0832" w14:textId="77777777" w:rsidR="00901081" w:rsidRPr="007A0213" w:rsidRDefault="00901081" w:rsidP="00B53E7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901081" w14:paraId="5E83BFA6"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572EC57"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64E199D3"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3DD713C9" w14:textId="77777777" w:rsidR="00901081" w:rsidRPr="007A0213" w:rsidRDefault="00901081" w:rsidP="00A5428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7F1EE194"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EC0E99E" w14:textId="77777777" w:rsidR="00901081" w:rsidRPr="007A0213" w:rsidRDefault="00901081" w:rsidP="00B53E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9CF402C"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0EDD8F6F"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4D458AF" w14:textId="77777777" w:rsidR="00901081" w:rsidRPr="007A0213" w:rsidRDefault="00901081" w:rsidP="00A5428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415B16BA"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750047" w14:paraId="403A1B80"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F5C3A96" w14:textId="1E39EAAD"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CHEM 1011</w:t>
            </w:r>
          </w:p>
        </w:tc>
        <w:tc>
          <w:tcPr>
            <w:tcW w:w="2428" w:type="dxa"/>
            <w:tcBorders>
              <w:top w:val="single" w:sz="7" w:space="0" w:color="000000"/>
              <w:left w:val="single" w:sz="7" w:space="0" w:color="000000"/>
              <w:bottom w:val="single" w:sz="7" w:space="0" w:color="000000"/>
              <w:right w:val="single" w:sz="7" w:space="0" w:color="000000"/>
            </w:tcBorders>
            <w:vAlign w:val="center"/>
          </w:tcPr>
          <w:p w14:paraId="1040934B" w14:textId="2EECA58C"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General Chemistry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185F4F08" w14:textId="4797B643"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1B67B4E2" w14:textId="22381058" w:rsidR="00750047" w:rsidRPr="007A0213" w:rsidRDefault="00750047" w:rsidP="00750047">
            <w:pPr>
              <w:pStyle w:val="TableParagraph"/>
              <w:spacing w:before="45"/>
              <w:ind w:left="219" w:right="199"/>
              <w:jc w:val="center"/>
              <w:rPr>
                <w:rFonts w:ascii="Arial" w:eastAsia="Arial" w:hAnsi="Arial" w:cs="Arial"/>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749306CF"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77922B1" w14:textId="12BAEC55"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0D34C4EF" w14:textId="5AE6ECBD"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3C73B621" w14:textId="6814F71C"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E1ED765" w14:textId="58DADDA3" w:rsidR="00750047" w:rsidRPr="007A0213" w:rsidRDefault="00750047" w:rsidP="00750047">
            <w:pPr>
              <w:pStyle w:val="TableParagraph"/>
              <w:spacing w:before="45"/>
              <w:ind w:left="226" w:right="206"/>
              <w:jc w:val="center"/>
              <w:rPr>
                <w:rFonts w:ascii="Arial" w:eastAsia="Arial" w:hAnsi="Arial" w:cs="Arial"/>
                <w:sz w:val="12"/>
                <w:szCs w:val="12"/>
              </w:rPr>
            </w:pPr>
            <w:r w:rsidRPr="007A0213">
              <w:rPr>
                <w:rFonts w:ascii="Arial" w:eastAsia="Arial" w:hAnsi="Arial" w:cs="Arial"/>
                <w:sz w:val="12"/>
                <w:szCs w:val="12"/>
              </w:rPr>
              <w:t>X</w:t>
            </w:r>
          </w:p>
        </w:tc>
      </w:tr>
      <w:tr w:rsidR="00750047" w14:paraId="0D3DBF0C"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103DE73A" w14:textId="5BD7B7F0" w:rsidR="00750047" w:rsidRPr="007A0213" w:rsidRDefault="00750047" w:rsidP="00750047">
            <w:pPr>
              <w:pStyle w:val="TableParagraph"/>
              <w:spacing w:before="20"/>
              <w:ind w:left="18"/>
              <w:rPr>
                <w:rFonts w:ascii="Arial" w:eastAsia="Arial" w:hAnsi="Arial" w:cs="Arial"/>
                <w:sz w:val="12"/>
                <w:szCs w:val="12"/>
              </w:rPr>
            </w:pPr>
            <w:r w:rsidRPr="007A0213">
              <w:rPr>
                <w:rFonts w:ascii="Arial" w:eastAsia="Arial" w:hAnsi="Arial" w:cs="Arial"/>
                <w:sz w:val="12"/>
                <w:szCs w:val="12"/>
              </w:rPr>
              <w:t>CHEM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31DC5ADD" w14:textId="7DB86653" w:rsidR="00750047" w:rsidRPr="007A0213" w:rsidRDefault="00750047" w:rsidP="00750047">
            <w:pPr>
              <w:pStyle w:val="TableParagraph"/>
              <w:spacing w:before="15"/>
              <w:ind w:left="18"/>
              <w:rPr>
                <w:rFonts w:ascii="Arial" w:eastAsia="Arial" w:hAnsi="Arial" w:cs="Arial"/>
                <w:sz w:val="12"/>
                <w:szCs w:val="12"/>
              </w:rPr>
            </w:pPr>
            <w:r w:rsidRPr="007A0213">
              <w:rPr>
                <w:rFonts w:ascii="Arial" w:eastAsia="Arial" w:hAnsi="Arial" w:cs="Arial"/>
                <w:sz w:val="12"/>
                <w:szCs w:val="12"/>
              </w:rPr>
              <w:t>General Chemistry I</w:t>
            </w:r>
          </w:p>
        </w:tc>
        <w:tc>
          <w:tcPr>
            <w:tcW w:w="566" w:type="dxa"/>
            <w:tcBorders>
              <w:top w:val="single" w:sz="7" w:space="0" w:color="000000"/>
              <w:left w:val="single" w:sz="7" w:space="0" w:color="000000"/>
              <w:bottom w:val="single" w:sz="7" w:space="0" w:color="000000"/>
              <w:right w:val="single" w:sz="7" w:space="0" w:color="000000"/>
            </w:tcBorders>
            <w:vAlign w:val="center"/>
          </w:tcPr>
          <w:p w14:paraId="6D968C00" w14:textId="263A6CD3" w:rsidR="00750047" w:rsidRPr="007A0213" w:rsidRDefault="00750047" w:rsidP="00750047">
            <w:pPr>
              <w:pStyle w:val="TableParagraph"/>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385D349" w14:textId="2A6D9912" w:rsidR="00750047" w:rsidRPr="007A0213" w:rsidRDefault="00750047" w:rsidP="00750047">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000777F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9919CB7" w14:textId="146284FF" w:rsidR="00750047" w:rsidRPr="007A0213" w:rsidRDefault="00750047" w:rsidP="00750047">
            <w:pPr>
              <w:pStyle w:val="TableParagraph"/>
              <w:ind w:left="18"/>
              <w:rPr>
                <w:rFonts w:ascii="Arial" w:eastAsia="Arial" w:hAnsi="Arial" w:cs="Arial"/>
                <w:sz w:val="12"/>
                <w:szCs w:val="12"/>
              </w:rPr>
            </w:pPr>
            <w:r w:rsidRPr="007A0213">
              <w:rPr>
                <w:rFonts w:ascii="Arial" w:eastAsia="Arial" w:hAnsi="Arial" w:cs="Arial"/>
                <w:sz w:val="12"/>
                <w:szCs w:val="12"/>
              </w:rPr>
              <w:t>ENGR 1412</w:t>
            </w:r>
          </w:p>
        </w:tc>
        <w:tc>
          <w:tcPr>
            <w:tcW w:w="2428" w:type="dxa"/>
            <w:tcBorders>
              <w:top w:val="single" w:sz="7" w:space="0" w:color="000000"/>
              <w:left w:val="single" w:sz="7" w:space="0" w:color="000000"/>
              <w:bottom w:val="single" w:sz="7" w:space="0" w:color="000000"/>
              <w:right w:val="single" w:sz="7" w:space="0" w:color="000000"/>
            </w:tcBorders>
            <w:vAlign w:val="center"/>
          </w:tcPr>
          <w:p w14:paraId="2235E07D" w14:textId="29F7ABDC" w:rsidR="00750047" w:rsidRPr="007A0213" w:rsidRDefault="00750047" w:rsidP="00750047">
            <w:pPr>
              <w:pStyle w:val="TableParagraph"/>
              <w:ind w:left="18"/>
              <w:rPr>
                <w:rFonts w:ascii="Arial" w:eastAsia="Arial" w:hAnsi="Arial" w:cs="Arial"/>
                <w:sz w:val="12"/>
                <w:szCs w:val="12"/>
              </w:rPr>
            </w:pPr>
            <w:r w:rsidRPr="007A0213">
              <w:rPr>
                <w:rFonts w:ascii="Arial" w:eastAsia="Arial" w:hAnsi="Arial" w:cs="Arial"/>
                <w:sz w:val="12"/>
                <w:szCs w:val="12"/>
              </w:rPr>
              <w:t>Software Applications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07F1F1E2" w14:textId="1D88D112" w:rsidR="00750047" w:rsidRPr="007A0213" w:rsidRDefault="00750047" w:rsidP="00750047">
            <w:pPr>
              <w:pStyle w:val="TableParagraph"/>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67D90FBD" w14:textId="77777777" w:rsidR="00750047" w:rsidRPr="007A0213" w:rsidRDefault="00750047" w:rsidP="00750047">
            <w:pPr>
              <w:pStyle w:val="TableParagraph"/>
              <w:ind w:left="226" w:right="206"/>
              <w:jc w:val="center"/>
              <w:rPr>
                <w:rFonts w:ascii="Arial" w:eastAsia="Arial" w:hAnsi="Arial" w:cs="Arial"/>
                <w:sz w:val="12"/>
                <w:szCs w:val="12"/>
              </w:rPr>
            </w:pPr>
          </w:p>
        </w:tc>
      </w:tr>
      <w:tr w:rsidR="00750047" w14:paraId="74C195E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4D6ECBB" w14:textId="7904AD6F"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vAlign w:val="center"/>
          </w:tcPr>
          <w:p w14:paraId="14446C59" w14:textId="437E6C77"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vAlign w:val="center"/>
          </w:tcPr>
          <w:p w14:paraId="1FFD3E78" w14:textId="6413F5DB"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152348B" w14:textId="6CCBD096" w:rsidR="00750047" w:rsidRPr="007A0213" w:rsidRDefault="00750047" w:rsidP="00750047">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59B6A61D"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F0F9CC5" w14:textId="6C016C4B"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MATH 2214</w:t>
            </w:r>
          </w:p>
        </w:tc>
        <w:tc>
          <w:tcPr>
            <w:tcW w:w="2428" w:type="dxa"/>
            <w:tcBorders>
              <w:top w:val="single" w:sz="7" w:space="0" w:color="000000"/>
              <w:left w:val="single" w:sz="7" w:space="0" w:color="000000"/>
              <w:bottom w:val="single" w:sz="7" w:space="0" w:color="000000"/>
              <w:right w:val="single" w:sz="7" w:space="0" w:color="000000"/>
            </w:tcBorders>
            <w:vAlign w:val="center"/>
          </w:tcPr>
          <w:p w14:paraId="24FE2389" w14:textId="0DA47974"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44A5FCCF" w14:textId="79D40285"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2EE07A53" w14:textId="5571AF09" w:rsidR="00750047" w:rsidRPr="007A0213" w:rsidRDefault="00750047" w:rsidP="00750047">
            <w:pPr>
              <w:jc w:val="center"/>
              <w:rPr>
                <w:sz w:val="12"/>
                <w:szCs w:val="12"/>
              </w:rPr>
            </w:pPr>
            <w:r w:rsidRPr="007A0213">
              <w:rPr>
                <w:rFonts w:ascii="Arial" w:eastAsia="Arial" w:hAnsi="Arial" w:cs="Arial"/>
                <w:sz w:val="12"/>
                <w:szCs w:val="12"/>
              </w:rPr>
              <w:t>X</w:t>
            </w:r>
          </w:p>
        </w:tc>
      </w:tr>
      <w:tr w:rsidR="00750047" w14:paraId="764DCB0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1A15B6C" w14:textId="596B1178"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663D0C3C" w14:textId="7B8A177C"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4F0B3702" w14:textId="7BB3E9A7"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C4A2010" w14:textId="4017A461" w:rsidR="00750047" w:rsidRPr="007A0213" w:rsidRDefault="00750047" w:rsidP="00750047">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42BD0BEF"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97FAF0E" w14:textId="77414FEF" w:rsidR="00750047" w:rsidRPr="007A0213" w:rsidRDefault="00750047" w:rsidP="00750047">
            <w:pPr>
              <w:pStyle w:val="TableParagraph"/>
              <w:spacing w:before="4"/>
              <w:ind w:left="18"/>
              <w:rPr>
                <w:rFonts w:ascii="Arial" w:eastAsia="Arial" w:hAnsi="Arial" w:cs="Arial"/>
                <w:sz w:val="12"/>
                <w:szCs w:val="12"/>
              </w:rPr>
            </w:pPr>
            <w:r>
              <w:rPr>
                <w:rFonts w:ascii="Arial" w:eastAsia="Arial" w:hAnsi="Arial" w:cs="Arial"/>
                <w:sz w:val="12"/>
                <w:szCs w:val="12"/>
              </w:rPr>
              <w:t>ME 2502</w:t>
            </w:r>
          </w:p>
        </w:tc>
        <w:tc>
          <w:tcPr>
            <w:tcW w:w="2428" w:type="dxa"/>
            <w:tcBorders>
              <w:top w:val="single" w:sz="7" w:space="0" w:color="000000"/>
              <w:left w:val="single" w:sz="7" w:space="0" w:color="000000"/>
              <w:bottom w:val="single" w:sz="7" w:space="0" w:color="000000"/>
              <w:right w:val="single" w:sz="7" w:space="0" w:color="000000"/>
            </w:tcBorders>
            <w:vAlign w:val="center"/>
          </w:tcPr>
          <w:p w14:paraId="626BA71E" w14:textId="03BB16C2" w:rsidR="00750047" w:rsidRPr="007A0213" w:rsidRDefault="00750047" w:rsidP="00750047">
            <w:pPr>
              <w:pStyle w:val="TableParagraph"/>
              <w:spacing w:before="1"/>
              <w:ind w:left="18"/>
              <w:rPr>
                <w:rFonts w:ascii="Arial" w:eastAsia="Arial" w:hAnsi="Arial" w:cs="Arial"/>
                <w:sz w:val="12"/>
                <w:szCs w:val="12"/>
              </w:rPr>
            </w:pPr>
            <w:r>
              <w:rPr>
                <w:rFonts w:ascii="Arial" w:eastAsia="Arial" w:hAnsi="Arial" w:cs="Arial"/>
                <w:sz w:val="12"/>
                <w:szCs w:val="12"/>
              </w:rPr>
              <w:t>Solid Modeling for Mechanical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56F70D7A" w14:textId="3B64C933"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5ECCEA85" w14:textId="77777777" w:rsidR="00750047" w:rsidRPr="007A0213" w:rsidRDefault="00750047" w:rsidP="00750047">
            <w:pPr>
              <w:jc w:val="center"/>
              <w:rPr>
                <w:sz w:val="12"/>
                <w:szCs w:val="12"/>
              </w:rPr>
            </w:pPr>
          </w:p>
        </w:tc>
      </w:tr>
      <w:tr w:rsidR="00750047" w14:paraId="5D396DB8"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2173B0A7" w14:textId="6609E8B0"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ENGR 1402</w:t>
            </w:r>
          </w:p>
        </w:tc>
        <w:tc>
          <w:tcPr>
            <w:tcW w:w="2428" w:type="dxa"/>
            <w:tcBorders>
              <w:top w:val="single" w:sz="7" w:space="0" w:color="000000"/>
              <w:left w:val="single" w:sz="7" w:space="0" w:color="000000"/>
              <w:bottom w:val="single" w:sz="7" w:space="0" w:color="000000"/>
              <w:right w:val="single" w:sz="7" w:space="0" w:color="000000"/>
            </w:tcBorders>
            <w:vAlign w:val="center"/>
          </w:tcPr>
          <w:p w14:paraId="6E4CC51E" w14:textId="2530A4C5"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Concepts of Engineering</w:t>
            </w:r>
          </w:p>
        </w:tc>
        <w:tc>
          <w:tcPr>
            <w:tcW w:w="566" w:type="dxa"/>
            <w:tcBorders>
              <w:top w:val="single" w:sz="7" w:space="0" w:color="000000"/>
              <w:left w:val="single" w:sz="7" w:space="0" w:color="000000"/>
              <w:bottom w:val="single" w:sz="7" w:space="0" w:color="000000"/>
              <w:right w:val="single" w:sz="7" w:space="0" w:color="000000"/>
            </w:tcBorders>
            <w:vAlign w:val="center"/>
          </w:tcPr>
          <w:p w14:paraId="1232F08F" w14:textId="562DE492"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47435DB7" w14:textId="06A68C5E" w:rsidR="00750047" w:rsidRPr="007A0213" w:rsidRDefault="00750047" w:rsidP="0075004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7E6EFF0E"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33BCA87" w14:textId="414CECF8" w:rsidR="00750047" w:rsidRPr="007A0213" w:rsidRDefault="00750047" w:rsidP="00750047">
            <w:pPr>
              <w:pStyle w:val="TableParagraph"/>
              <w:spacing w:before="4" w:line="275" w:lineRule="auto"/>
              <w:ind w:left="18" w:right="274"/>
              <w:rPr>
                <w:rFonts w:ascii="Arial" w:eastAsia="Arial" w:hAnsi="Arial" w:cs="Arial"/>
                <w:sz w:val="12"/>
                <w:szCs w:val="12"/>
              </w:rPr>
            </w:pPr>
            <w:r w:rsidRPr="007A0213">
              <w:rPr>
                <w:rFonts w:ascii="Arial" w:eastAsia="Arial" w:hAnsi="Arial" w:cs="Arial"/>
                <w:sz w:val="12"/>
                <w:szCs w:val="12"/>
              </w:rPr>
              <w:t>PHYS 2034</w:t>
            </w:r>
          </w:p>
        </w:tc>
        <w:tc>
          <w:tcPr>
            <w:tcW w:w="2428" w:type="dxa"/>
            <w:tcBorders>
              <w:top w:val="single" w:sz="7" w:space="0" w:color="000000"/>
              <w:left w:val="single" w:sz="7" w:space="0" w:color="000000"/>
              <w:bottom w:val="single" w:sz="7" w:space="0" w:color="000000"/>
              <w:right w:val="single" w:sz="7" w:space="0" w:color="000000"/>
            </w:tcBorders>
            <w:vAlign w:val="center"/>
          </w:tcPr>
          <w:p w14:paraId="27D55C0F" w14:textId="3F2BB658"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3F397C13" w14:textId="0AFF160E"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B59C078" w14:textId="76FDC085" w:rsidR="00750047" w:rsidRPr="007A0213" w:rsidRDefault="00750047" w:rsidP="00750047">
            <w:pPr>
              <w:pStyle w:val="TableParagraph"/>
              <w:ind w:left="226" w:right="206"/>
              <w:jc w:val="center"/>
              <w:rPr>
                <w:rFonts w:ascii="Arial" w:eastAsia="Arial" w:hAnsi="Arial" w:cs="Arial"/>
                <w:sz w:val="12"/>
                <w:szCs w:val="12"/>
              </w:rPr>
            </w:pPr>
            <w:r w:rsidRPr="007A0213">
              <w:rPr>
                <w:rFonts w:ascii="Arial" w:eastAsia="Arial" w:hAnsi="Arial" w:cs="Arial"/>
                <w:sz w:val="12"/>
                <w:szCs w:val="12"/>
              </w:rPr>
              <w:t>X</w:t>
            </w:r>
          </w:p>
        </w:tc>
      </w:tr>
      <w:tr w:rsidR="00750047" w14:paraId="7F45B9AE"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6AC33CEC" w14:textId="2E17763C"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MATH 2204</w:t>
            </w:r>
          </w:p>
        </w:tc>
        <w:tc>
          <w:tcPr>
            <w:tcW w:w="2428" w:type="dxa"/>
            <w:tcBorders>
              <w:top w:val="single" w:sz="7" w:space="0" w:color="000000"/>
              <w:left w:val="single" w:sz="7" w:space="0" w:color="000000"/>
              <w:bottom w:val="single" w:sz="7" w:space="0" w:color="000000"/>
              <w:right w:val="single" w:sz="7" w:space="0" w:color="000000"/>
            </w:tcBorders>
            <w:vAlign w:val="center"/>
          </w:tcPr>
          <w:p w14:paraId="5F0510FC" w14:textId="551F9557"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w:t>
            </w:r>
          </w:p>
        </w:tc>
        <w:tc>
          <w:tcPr>
            <w:tcW w:w="566" w:type="dxa"/>
            <w:tcBorders>
              <w:top w:val="single" w:sz="7" w:space="0" w:color="000000"/>
              <w:left w:val="single" w:sz="7" w:space="0" w:color="000000"/>
              <w:bottom w:val="single" w:sz="7" w:space="0" w:color="000000"/>
              <w:right w:val="single" w:sz="7" w:space="0" w:color="000000"/>
            </w:tcBorders>
            <w:vAlign w:val="center"/>
          </w:tcPr>
          <w:p w14:paraId="606978EC" w14:textId="37B117A1"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4950ECB8" w14:textId="1FE439FB" w:rsidR="00750047" w:rsidRPr="007A0213" w:rsidRDefault="00750047" w:rsidP="00750047">
            <w:pPr>
              <w:pStyle w:val="TableParagraph"/>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409639C4"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E32F5C2" w14:textId="520EFC86" w:rsidR="00750047" w:rsidRPr="007A0213" w:rsidRDefault="00750047" w:rsidP="00750047">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40B0058" w14:textId="180D51FC" w:rsidR="00750047" w:rsidRPr="007A0213" w:rsidRDefault="00750047" w:rsidP="0075004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5192D40" w14:textId="303C6577" w:rsidR="00750047" w:rsidRPr="007A0213" w:rsidRDefault="00750047" w:rsidP="00750047">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01E9BEB4" w14:textId="6C8E7571" w:rsidR="00750047" w:rsidRPr="007A0213" w:rsidRDefault="00750047" w:rsidP="00750047">
            <w:pPr>
              <w:pStyle w:val="TableParagraph"/>
              <w:ind w:left="226" w:right="206"/>
              <w:jc w:val="center"/>
              <w:rPr>
                <w:rFonts w:ascii="Arial" w:eastAsia="Arial" w:hAnsi="Arial" w:cs="Arial"/>
                <w:sz w:val="12"/>
                <w:szCs w:val="12"/>
              </w:rPr>
            </w:pPr>
          </w:p>
        </w:tc>
      </w:tr>
      <w:tr w:rsidR="00750047" w14:paraId="7E643166" w14:textId="77777777" w:rsidTr="007A0213">
        <w:trPr>
          <w:trHeight w:hRule="exact" w:val="200"/>
        </w:trPr>
        <w:tc>
          <w:tcPr>
            <w:tcW w:w="1299" w:type="dxa"/>
            <w:tcBorders>
              <w:top w:val="single" w:sz="7" w:space="0" w:color="000000"/>
              <w:left w:val="single" w:sz="7" w:space="0" w:color="000000"/>
              <w:bottom w:val="single" w:sz="7" w:space="0" w:color="000000"/>
              <w:right w:val="single" w:sz="7" w:space="0" w:color="000000"/>
            </w:tcBorders>
            <w:vAlign w:val="center"/>
          </w:tcPr>
          <w:p w14:paraId="7F331989"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66799F9"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F8AD361" w14:textId="1FEDC3FC"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7BDBF59E"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6AB63E"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8DE4E80"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3766681"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047532E" w14:textId="5A397A96"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5B4EF043" w14:textId="77777777" w:rsidR="00750047" w:rsidRPr="007A0213" w:rsidRDefault="00750047" w:rsidP="00750047">
            <w:pPr>
              <w:jc w:val="center"/>
              <w:rPr>
                <w:sz w:val="12"/>
                <w:szCs w:val="12"/>
              </w:rPr>
            </w:pPr>
          </w:p>
        </w:tc>
      </w:tr>
      <w:tr w:rsidR="00750047" w14:paraId="19EF642A" w14:textId="77777777" w:rsidTr="00A5428A">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4C807F2" w14:textId="77777777" w:rsidR="00750047" w:rsidRPr="007A0213" w:rsidRDefault="00750047" w:rsidP="00750047">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E5AC59" w14:textId="77777777" w:rsidR="00750047" w:rsidRPr="007A0213" w:rsidRDefault="00750047" w:rsidP="00750047">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4E11BF94" w14:textId="77777777" w:rsidR="00750047" w:rsidRPr="007A0213" w:rsidRDefault="00750047" w:rsidP="00750047">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r>
      <w:tr w:rsidR="00750047" w14:paraId="0F865AA9"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E2591B" w14:textId="77777777" w:rsidR="00750047" w:rsidRPr="007A0213" w:rsidRDefault="00750047" w:rsidP="00750047">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9811CF9" w14:textId="77777777" w:rsidR="00750047" w:rsidRPr="007A0213" w:rsidRDefault="00750047" w:rsidP="00750047">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69417730" w14:textId="77777777" w:rsidR="00750047" w:rsidRPr="007A0213" w:rsidRDefault="00750047" w:rsidP="00750047">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750047" w14:paraId="5E63C35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050C04A"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4EDA7E2"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4C4E4A24" w14:textId="77777777" w:rsidR="00750047" w:rsidRPr="007A0213" w:rsidRDefault="00750047" w:rsidP="00750047">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727F1407" w14:textId="77777777" w:rsidR="00750047" w:rsidRPr="007A0213" w:rsidRDefault="00750047" w:rsidP="00750047">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0303F4A"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5F8BF58"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52D1550E"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43B8DBDE" w14:textId="77777777" w:rsidR="00750047" w:rsidRPr="007A0213" w:rsidRDefault="00750047" w:rsidP="00750047">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25D7AF10" w14:textId="77777777" w:rsidR="00750047" w:rsidRPr="007A0213" w:rsidRDefault="00750047" w:rsidP="00750047">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750047" w14:paraId="490B9648"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44ABCB9" w14:textId="5226CE6A"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ENGR 2401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3236DB4D" w14:textId="35C9A262"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Applied Engineering Statistics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7D87E77E" w14:textId="13675655"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1C8DAC3" w14:textId="56E2179C"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7D4CC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EF70AEA" w14:textId="00B7C669" w:rsidR="00750047" w:rsidRPr="007A0213" w:rsidRDefault="00750047" w:rsidP="00750047">
            <w:pPr>
              <w:pStyle w:val="TableParagraph"/>
              <w:spacing w:before="4"/>
              <w:ind w:left="18"/>
              <w:rPr>
                <w:rFonts w:ascii="Arial" w:eastAsia="Arial" w:hAnsi="Arial" w:cs="Arial"/>
                <w:sz w:val="12"/>
                <w:szCs w:val="12"/>
              </w:rPr>
            </w:pPr>
            <w:r>
              <w:rPr>
                <w:rFonts w:ascii="Arial" w:eastAsia="Arial" w:hAnsi="Arial" w:cs="Arial"/>
                <w:sz w:val="12"/>
                <w:szCs w:val="12"/>
              </w:rPr>
              <w:t>ENGR 2411</w:t>
            </w:r>
          </w:p>
        </w:tc>
        <w:tc>
          <w:tcPr>
            <w:tcW w:w="2428" w:type="dxa"/>
            <w:tcBorders>
              <w:top w:val="single" w:sz="7" w:space="0" w:color="000000"/>
              <w:left w:val="single" w:sz="7" w:space="0" w:color="000000"/>
              <w:bottom w:val="single" w:sz="7" w:space="0" w:color="000000"/>
              <w:right w:val="single" w:sz="7" w:space="0" w:color="000000"/>
            </w:tcBorders>
            <w:vAlign w:val="center"/>
          </w:tcPr>
          <w:p w14:paraId="166A9BD6" w14:textId="634FA34D" w:rsidR="00750047" w:rsidRPr="007A0213" w:rsidRDefault="00750047" w:rsidP="00750047">
            <w:pPr>
              <w:pStyle w:val="TableParagraph"/>
              <w:spacing w:before="1"/>
              <w:ind w:left="18"/>
              <w:rPr>
                <w:rFonts w:ascii="Arial" w:eastAsia="Arial" w:hAnsi="Arial" w:cs="Arial"/>
                <w:sz w:val="12"/>
                <w:szCs w:val="12"/>
              </w:rPr>
            </w:pPr>
            <w:r>
              <w:rPr>
                <w:rFonts w:ascii="Arial" w:eastAsia="Arial" w:hAnsi="Arial" w:cs="Arial"/>
                <w:sz w:val="12"/>
                <w:szCs w:val="12"/>
              </w:rPr>
              <w:t>Lab. For Mechanics of Materials</w:t>
            </w:r>
          </w:p>
        </w:tc>
        <w:tc>
          <w:tcPr>
            <w:tcW w:w="566" w:type="dxa"/>
            <w:tcBorders>
              <w:top w:val="single" w:sz="7" w:space="0" w:color="000000"/>
              <w:left w:val="single" w:sz="7" w:space="0" w:color="000000"/>
              <w:bottom w:val="single" w:sz="7" w:space="0" w:color="000000"/>
              <w:right w:val="single" w:sz="7" w:space="0" w:color="000000"/>
            </w:tcBorders>
            <w:vAlign w:val="center"/>
          </w:tcPr>
          <w:p w14:paraId="12E918B7" w14:textId="01389F76"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1365F242" w14:textId="77777777" w:rsidR="00750047" w:rsidRPr="007A0213" w:rsidRDefault="00750047" w:rsidP="00750047">
            <w:pPr>
              <w:jc w:val="center"/>
              <w:rPr>
                <w:sz w:val="12"/>
                <w:szCs w:val="12"/>
              </w:rPr>
            </w:pPr>
          </w:p>
        </w:tc>
      </w:tr>
      <w:tr w:rsidR="00750047" w14:paraId="62FEA62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C912CDC" w14:textId="0851FA74"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ENGR 2403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4872D28E" w14:textId="4C01DA6E"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Statics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78047B3B" w14:textId="7E2580D4"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F88AFB" w14:textId="5EEE66F0" w:rsidR="00750047" w:rsidRPr="007A0213" w:rsidRDefault="00750047" w:rsidP="0075004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F8A57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0F07763" w14:textId="48FF30EC" w:rsidR="00750047" w:rsidRPr="007A0213" w:rsidRDefault="00750047" w:rsidP="00750047">
            <w:pPr>
              <w:pStyle w:val="TableParagraph"/>
              <w:spacing w:before="4"/>
              <w:ind w:left="18"/>
              <w:rPr>
                <w:rFonts w:ascii="Arial" w:eastAsia="Arial" w:hAnsi="Arial" w:cs="Arial"/>
                <w:sz w:val="12"/>
                <w:szCs w:val="12"/>
              </w:rPr>
            </w:pPr>
            <w:r>
              <w:rPr>
                <w:rFonts w:ascii="Arial" w:eastAsia="Arial" w:hAnsi="Arial" w:cs="Arial"/>
                <w:sz w:val="12"/>
                <w:szCs w:val="12"/>
              </w:rPr>
              <w:t>ENGR 2413</w:t>
            </w:r>
          </w:p>
        </w:tc>
        <w:tc>
          <w:tcPr>
            <w:tcW w:w="2428" w:type="dxa"/>
            <w:tcBorders>
              <w:top w:val="single" w:sz="7" w:space="0" w:color="000000"/>
              <w:left w:val="single" w:sz="7" w:space="0" w:color="000000"/>
              <w:bottom w:val="single" w:sz="7" w:space="0" w:color="000000"/>
              <w:right w:val="single" w:sz="7" w:space="0" w:color="000000"/>
            </w:tcBorders>
            <w:vAlign w:val="center"/>
          </w:tcPr>
          <w:p w14:paraId="2420CA70" w14:textId="03D7712B" w:rsidR="00750047" w:rsidRPr="007A0213" w:rsidRDefault="00750047" w:rsidP="00750047">
            <w:pPr>
              <w:pStyle w:val="TableParagraph"/>
              <w:spacing w:before="1"/>
              <w:ind w:left="18"/>
              <w:rPr>
                <w:rFonts w:ascii="Arial" w:eastAsia="Arial" w:hAnsi="Arial" w:cs="Arial"/>
                <w:sz w:val="12"/>
                <w:szCs w:val="12"/>
              </w:rPr>
            </w:pPr>
            <w:r>
              <w:rPr>
                <w:rFonts w:ascii="Arial" w:eastAsia="Arial" w:hAnsi="Arial" w:cs="Arial"/>
                <w:sz w:val="12"/>
                <w:szCs w:val="12"/>
              </w:rPr>
              <w:t>Mechanics of Materials</w:t>
            </w:r>
          </w:p>
        </w:tc>
        <w:tc>
          <w:tcPr>
            <w:tcW w:w="566" w:type="dxa"/>
            <w:tcBorders>
              <w:top w:val="single" w:sz="7" w:space="0" w:color="000000"/>
              <w:left w:val="single" w:sz="7" w:space="0" w:color="000000"/>
              <w:bottom w:val="single" w:sz="7" w:space="0" w:color="000000"/>
              <w:right w:val="single" w:sz="7" w:space="0" w:color="000000"/>
            </w:tcBorders>
            <w:vAlign w:val="center"/>
          </w:tcPr>
          <w:p w14:paraId="1902EA61" w14:textId="744A2737"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FE6595A" w14:textId="77777777" w:rsidR="00750047" w:rsidRPr="007A0213" w:rsidRDefault="00750047" w:rsidP="00750047">
            <w:pPr>
              <w:jc w:val="center"/>
              <w:rPr>
                <w:sz w:val="12"/>
                <w:szCs w:val="12"/>
              </w:rPr>
            </w:pPr>
          </w:p>
        </w:tc>
      </w:tr>
      <w:tr w:rsidR="00750047" w14:paraId="13FAD859"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E39F1B0" w14:textId="2B349C3E"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ENGR 2421</w:t>
            </w:r>
          </w:p>
        </w:tc>
        <w:tc>
          <w:tcPr>
            <w:tcW w:w="2428" w:type="dxa"/>
            <w:tcBorders>
              <w:top w:val="single" w:sz="7" w:space="0" w:color="000000"/>
              <w:left w:val="single" w:sz="7" w:space="0" w:color="000000"/>
              <w:bottom w:val="single" w:sz="7" w:space="0" w:color="000000"/>
              <w:right w:val="single" w:sz="7" w:space="0" w:color="000000"/>
            </w:tcBorders>
            <w:vAlign w:val="center"/>
          </w:tcPr>
          <w:p w14:paraId="6FF9CD4B" w14:textId="1C5ABF48"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5D45A6B6" w14:textId="6068EEF1"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541986AF" w14:textId="2FBB221B" w:rsidR="00750047" w:rsidRPr="007A0213" w:rsidRDefault="00750047" w:rsidP="0075004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250B6FF"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D894329" w14:textId="15E4003F" w:rsidR="00750047" w:rsidRPr="007A0213" w:rsidRDefault="00750047" w:rsidP="00750047">
            <w:pPr>
              <w:pStyle w:val="TableParagraph"/>
              <w:spacing w:before="4"/>
              <w:ind w:left="18"/>
              <w:rPr>
                <w:rFonts w:ascii="Arial" w:eastAsia="Arial" w:hAnsi="Arial" w:cs="Arial"/>
                <w:sz w:val="12"/>
                <w:szCs w:val="12"/>
              </w:rPr>
            </w:pPr>
            <w:r>
              <w:rPr>
                <w:rFonts w:ascii="Arial" w:eastAsia="Arial" w:hAnsi="Arial" w:cs="Arial"/>
                <w:sz w:val="12"/>
                <w:szCs w:val="12"/>
              </w:rPr>
              <w:t>ENGR 3423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35E22C60" w14:textId="450CB057" w:rsidR="00750047" w:rsidRPr="007A0213" w:rsidRDefault="00750047" w:rsidP="00750047">
            <w:pPr>
              <w:pStyle w:val="TableParagraph"/>
              <w:spacing w:before="1"/>
              <w:ind w:left="18"/>
              <w:rPr>
                <w:rFonts w:ascii="Arial" w:eastAsia="Arial" w:hAnsi="Arial" w:cs="Arial"/>
                <w:sz w:val="12"/>
                <w:szCs w:val="12"/>
              </w:rPr>
            </w:pPr>
            <w:r>
              <w:rPr>
                <w:rFonts w:ascii="Arial" w:eastAsia="Arial" w:hAnsi="Arial" w:cs="Arial"/>
                <w:sz w:val="12"/>
                <w:szCs w:val="12"/>
              </w:rPr>
              <w:t>Dynamics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40CD265B" w14:textId="5BCF4F68"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94555D7" w14:textId="77777777" w:rsidR="00750047" w:rsidRPr="007A0213" w:rsidRDefault="00750047" w:rsidP="00750047">
            <w:pPr>
              <w:jc w:val="center"/>
              <w:rPr>
                <w:sz w:val="12"/>
                <w:szCs w:val="12"/>
              </w:rPr>
            </w:pPr>
          </w:p>
        </w:tc>
      </w:tr>
      <w:tr w:rsidR="00750047" w14:paraId="24A838E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94A8D80" w14:textId="2E5AFE9F"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ENGR 2423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5C231FB2" w14:textId="73E6DAA6"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w:t>
            </w:r>
          </w:p>
        </w:tc>
        <w:tc>
          <w:tcPr>
            <w:tcW w:w="566" w:type="dxa"/>
            <w:tcBorders>
              <w:top w:val="single" w:sz="7" w:space="0" w:color="000000"/>
              <w:left w:val="single" w:sz="7" w:space="0" w:color="000000"/>
              <w:bottom w:val="single" w:sz="7" w:space="0" w:color="000000"/>
              <w:right w:val="single" w:sz="7" w:space="0" w:color="000000"/>
            </w:tcBorders>
            <w:vAlign w:val="center"/>
          </w:tcPr>
          <w:p w14:paraId="4A83D258" w14:textId="7A5EF7AE"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E295C46" w14:textId="77777777" w:rsidR="00750047" w:rsidRPr="007A0213" w:rsidRDefault="00750047" w:rsidP="00750047">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C5CF42"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6ACEB0B" w14:textId="6E9F5D1E"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MATH 4403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12C1FD8F" w14:textId="72C42DE0"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Differential Equations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37291464" w14:textId="6B20CC74"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E001812" w14:textId="77777777" w:rsidR="00750047" w:rsidRPr="007A0213" w:rsidRDefault="00750047" w:rsidP="00750047">
            <w:pPr>
              <w:jc w:val="center"/>
              <w:rPr>
                <w:sz w:val="12"/>
                <w:szCs w:val="12"/>
              </w:rPr>
            </w:pPr>
          </w:p>
        </w:tc>
      </w:tr>
      <w:tr w:rsidR="00750047" w14:paraId="3243D480"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49C42B2" w14:textId="266A0D89"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MATH 3254</w:t>
            </w:r>
          </w:p>
        </w:tc>
        <w:tc>
          <w:tcPr>
            <w:tcW w:w="2428" w:type="dxa"/>
            <w:tcBorders>
              <w:top w:val="single" w:sz="7" w:space="0" w:color="000000"/>
              <w:left w:val="single" w:sz="7" w:space="0" w:color="000000"/>
              <w:bottom w:val="single" w:sz="7" w:space="0" w:color="000000"/>
              <w:right w:val="single" w:sz="7" w:space="0" w:color="000000"/>
            </w:tcBorders>
            <w:vAlign w:val="center"/>
          </w:tcPr>
          <w:p w14:paraId="59B790C3" w14:textId="4D95F991"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III</w:t>
            </w:r>
          </w:p>
        </w:tc>
        <w:tc>
          <w:tcPr>
            <w:tcW w:w="566" w:type="dxa"/>
            <w:tcBorders>
              <w:top w:val="single" w:sz="7" w:space="0" w:color="000000"/>
              <w:left w:val="single" w:sz="7" w:space="0" w:color="000000"/>
              <w:bottom w:val="single" w:sz="7" w:space="0" w:color="000000"/>
              <w:right w:val="single" w:sz="7" w:space="0" w:color="000000"/>
            </w:tcBorders>
            <w:vAlign w:val="center"/>
          </w:tcPr>
          <w:p w14:paraId="72396A78" w14:textId="0D93FD61"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FB6716F" w14:textId="016C3394" w:rsidR="00750047" w:rsidRPr="007A0213" w:rsidRDefault="00750047" w:rsidP="00750047">
            <w:pPr>
              <w:jc w:val="center"/>
              <w:rPr>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52A824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D46DD4" w14:textId="64507580"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PHYS 2044</w:t>
            </w:r>
          </w:p>
        </w:tc>
        <w:tc>
          <w:tcPr>
            <w:tcW w:w="2428" w:type="dxa"/>
            <w:tcBorders>
              <w:top w:val="single" w:sz="7" w:space="0" w:color="000000"/>
              <w:left w:val="single" w:sz="7" w:space="0" w:color="000000"/>
              <w:bottom w:val="single" w:sz="7" w:space="0" w:color="000000"/>
              <w:right w:val="single" w:sz="7" w:space="0" w:color="000000"/>
            </w:tcBorders>
            <w:vAlign w:val="center"/>
          </w:tcPr>
          <w:p w14:paraId="028632EA" w14:textId="7DB896F9"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715BE6C3" w14:textId="2D84C8BE"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6DB0CA0A" w14:textId="77777777" w:rsidR="00750047" w:rsidRPr="007A0213" w:rsidRDefault="00750047" w:rsidP="00750047">
            <w:pPr>
              <w:pStyle w:val="TableParagraph"/>
              <w:spacing w:before="1"/>
              <w:ind w:left="212" w:right="206"/>
              <w:jc w:val="center"/>
              <w:rPr>
                <w:rFonts w:ascii="Arial" w:eastAsia="Arial" w:hAnsi="Arial" w:cs="Arial"/>
                <w:sz w:val="12"/>
                <w:szCs w:val="12"/>
              </w:rPr>
            </w:pPr>
          </w:p>
        </w:tc>
      </w:tr>
      <w:tr w:rsidR="00750047" w14:paraId="5D10F6FE"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F3BF782" w14:textId="034D1453" w:rsidR="00750047" w:rsidRPr="007A0213" w:rsidRDefault="00750047" w:rsidP="0075004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A931B3A" w14:textId="2A053097"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 Fine Arts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8887A94" w14:textId="66BBF130"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6D358EF" w14:textId="53209983" w:rsidR="00750047" w:rsidRPr="007A0213" w:rsidRDefault="00750047" w:rsidP="00750047">
            <w:pPr>
              <w:pStyle w:val="TableParagraph"/>
              <w:spacing w:before="1"/>
              <w:ind w:left="219" w:right="214"/>
              <w:jc w:val="center"/>
              <w:rPr>
                <w:rFonts w:ascii="Arial" w:eastAsia="Arial" w:hAnsi="Arial" w:cs="Arial"/>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507822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C189D8F" w14:textId="5E0A5005" w:rsidR="00750047" w:rsidRPr="007A0213" w:rsidRDefault="00750047" w:rsidP="0075004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76141CD" w14:textId="0EF22415"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 Social Science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92640EC" w14:textId="1509E735"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B956357" w14:textId="37F78CE2" w:rsidR="00750047" w:rsidRPr="007A0213" w:rsidRDefault="00750047" w:rsidP="00750047">
            <w:pPr>
              <w:pStyle w:val="TableParagraph"/>
              <w:spacing w:before="1"/>
              <w:ind w:left="212" w:right="206"/>
              <w:jc w:val="center"/>
              <w:rPr>
                <w:rFonts w:ascii="Arial" w:eastAsia="Arial" w:hAnsi="Arial" w:cs="Arial"/>
                <w:sz w:val="12"/>
                <w:szCs w:val="12"/>
              </w:rPr>
            </w:pPr>
            <w:r w:rsidRPr="007A0213">
              <w:rPr>
                <w:sz w:val="12"/>
                <w:szCs w:val="12"/>
              </w:rPr>
              <w:t>X</w:t>
            </w:r>
          </w:p>
        </w:tc>
      </w:tr>
      <w:tr w:rsidR="00750047" w14:paraId="1F585C1E"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EE047CF"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D2FD2BA"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EB3ED3C" w14:textId="4659EAE1"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77A0CB18"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E9C4FAD"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DA998B4"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E543124"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EEE26BE" w14:textId="2738F665"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015119D3" w14:textId="77777777" w:rsidR="00750047" w:rsidRPr="007A0213" w:rsidRDefault="00750047" w:rsidP="00750047">
            <w:pPr>
              <w:jc w:val="center"/>
              <w:rPr>
                <w:sz w:val="12"/>
                <w:szCs w:val="12"/>
              </w:rPr>
            </w:pPr>
          </w:p>
        </w:tc>
      </w:tr>
      <w:tr w:rsidR="00750047" w14:paraId="267B9ABA"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1BD2A1AD" w14:textId="77777777" w:rsidR="00750047" w:rsidRPr="007A0213" w:rsidRDefault="00750047" w:rsidP="00750047">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A91205B" w14:textId="77777777" w:rsidR="00750047" w:rsidRPr="007A0213" w:rsidRDefault="00750047" w:rsidP="00750047">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2C933597" w14:textId="77777777" w:rsidR="00750047" w:rsidRPr="007A0213" w:rsidRDefault="00750047" w:rsidP="00750047">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r>
      <w:tr w:rsidR="00750047" w14:paraId="6EADDE87"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6EEBA63D" w14:textId="77777777" w:rsidR="00750047" w:rsidRPr="007A0213" w:rsidRDefault="00750047" w:rsidP="00750047">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15555BD" w14:textId="77777777" w:rsidR="00750047" w:rsidRPr="007A0213" w:rsidRDefault="00750047" w:rsidP="00750047">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21C71CF0" w14:textId="77777777" w:rsidR="00750047" w:rsidRPr="007A0213" w:rsidRDefault="00750047" w:rsidP="00750047">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750047" w14:paraId="6C101C01"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F3EDBDA"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498508F2"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0FB50216" w14:textId="77777777" w:rsidR="00750047" w:rsidRPr="007A0213" w:rsidRDefault="00750047" w:rsidP="00750047">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2E1DB520" w14:textId="77777777" w:rsidR="00750047" w:rsidRPr="007A0213" w:rsidRDefault="00750047" w:rsidP="00750047">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4BA49C4"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9ACC66F"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34456F2F"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6C73643" w14:textId="77777777" w:rsidR="00750047" w:rsidRPr="007A0213" w:rsidRDefault="00750047" w:rsidP="00750047">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0379A087" w14:textId="77777777" w:rsidR="00750047" w:rsidRPr="007A0213" w:rsidRDefault="00750047" w:rsidP="00750047">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750047" w14:paraId="598D22A1"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10F3EB6" w14:textId="0CBBDEC6" w:rsidR="00750047" w:rsidRPr="007A0213" w:rsidRDefault="00750047" w:rsidP="00750047">
            <w:pPr>
              <w:pStyle w:val="TableParagraph"/>
              <w:spacing w:before="4"/>
              <w:ind w:left="18"/>
              <w:rPr>
                <w:rFonts w:ascii="Arial" w:eastAsia="Arial" w:hAnsi="Arial" w:cs="Arial"/>
                <w:sz w:val="12"/>
                <w:szCs w:val="12"/>
              </w:rPr>
            </w:pPr>
            <w:r w:rsidRPr="007A0213">
              <w:rPr>
                <w:rFonts w:ascii="Arial" w:eastAsia="Arial" w:hAnsi="Arial" w:cs="Arial"/>
                <w:sz w:val="12"/>
                <w:szCs w:val="12"/>
              </w:rPr>
              <w:t>ENGR 3433</w:t>
            </w:r>
          </w:p>
        </w:tc>
        <w:tc>
          <w:tcPr>
            <w:tcW w:w="2428" w:type="dxa"/>
            <w:tcBorders>
              <w:top w:val="single" w:sz="7" w:space="0" w:color="000000"/>
              <w:left w:val="single" w:sz="7" w:space="0" w:color="000000"/>
              <w:bottom w:val="single" w:sz="7" w:space="0" w:color="000000"/>
              <w:right w:val="single" w:sz="7" w:space="0" w:color="000000"/>
            </w:tcBorders>
            <w:vAlign w:val="center"/>
          </w:tcPr>
          <w:p w14:paraId="00E598C6" w14:textId="1E5E1837" w:rsidR="00750047" w:rsidRPr="007A0213" w:rsidRDefault="00750047" w:rsidP="00750047">
            <w:pPr>
              <w:pStyle w:val="TableParagraph"/>
              <w:spacing w:before="1"/>
              <w:ind w:left="18"/>
              <w:rPr>
                <w:rFonts w:ascii="Arial" w:eastAsia="Arial" w:hAnsi="Arial" w:cs="Arial"/>
                <w:sz w:val="12"/>
                <w:szCs w:val="12"/>
              </w:rPr>
            </w:pPr>
            <w:r w:rsidRPr="007A0213">
              <w:rPr>
                <w:rFonts w:ascii="Arial" w:eastAsia="Arial" w:hAnsi="Arial" w:cs="Arial"/>
                <w:sz w:val="12"/>
                <w:szCs w:val="12"/>
              </w:rPr>
              <w:t>Engineering Economics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03229071" w14:textId="1AD3B7FF" w:rsidR="00750047" w:rsidRPr="007A0213" w:rsidRDefault="00750047" w:rsidP="00750047">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00BEE7B"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C8C933"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5DB72F5" w14:textId="34122D9B"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ENGR 4453</w:t>
            </w:r>
          </w:p>
        </w:tc>
        <w:tc>
          <w:tcPr>
            <w:tcW w:w="2428" w:type="dxa"/>
            <w:tcBorders>
              <w:top w:val="single" w:sz="7" w:space="0" w:color="000000"/>
              <w:left w:val="single" w:sz="7" w:space="0" w:color="000000"/>
              <w:bottom w:val="single" w:sz="7" w:space="0" w:color="000000"/>
              <w:right w:val="single" w:sz="7" w:space="0" w:color="000000"/>
            </w:tcBorders>
            <w:vAlign w:val="center"/>
          </w:tcPr>
          <w:p w14:paraId="2ED5FB25" w14:textId="386C6475"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Numerical Methods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6210819F" w14:textId="3156AB7B"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E49A008" w14:textId="77777777" w:rsidR="00750047" w:rsidRPr="007A0213" w:rsidRDefault="00750047" w:rsidP="00750047">
            <w:pPr>
              <w:jc w:val="center"/>
              <w:rPr>
                <w:sz w:val="12"/>
                <w:szCs w:val="12"/>
              </w:rPr>
            </w:pPr>
          </w:p>
        </w:tc>
      </w:tr>
      <w:tr w:rsidR="00750047" w14:paraId="0758025A"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16765E85" w14:textId="74B18805" w:rsidR="00750047" w:rsidRPr="007A0213" w:rsidRDefault="00750047" w:rsidP="00750047">
            <w:pPr>
              <w:pStyle w:val="TableParagraph"/>
              <w:spacing w:before="20"/>
              <w:ind w:left="18"/>
              <w:rPr>
                <w:rFonts w:ascii="Arial" w:eastAsia="Arial" w:hAnsi="Arial" w:cs="Arial"/>
                <w:sz w:val="12"/>
                <w:szCs w:val="12"/>
              </w:rPr>
            </w:pPr>
            <w:r w:rsidRPr="007A0213">
              <w:rPr>
                <w:rFonts w:ascii="Arial" w:eastAsia="Arial" w:hAnsi="Arial" w:cs="Arial"/>
                <w:sz w:val="12"/>
                <w:szCs w:val="12"/>
              </w:rPr>
              <w:t>ENGR 3443</w:t>
            </w:r>
          </w:p>
        </w:tc>
        <w:tc>
          <w:tcPr>
            <w:tcW w:w="2428" w:type="dxa"/>
            <w:tcBorders>
              <w:top w:val="single" w:sz="7" w:space="0" w:color="000000"/>
              <w:left w:val="single" w:sz="7" w:space="0" w:color="000000"/>
              <w:bottom w:val="single" w:sz="7" w:space="0" w:color="000000"/>
              <w:right w:val="single" w:sz="7" w:space="0" w:color="000000"/>
            </w:tcBorders>
            <w:vAlign w:val="center"/>
          </w:tcPr>
          <w:p w14:paraId="5614DA99" w14:textId="59BC1416" w:rsidR="00750047" w:rsidRPr="007A0213" w:rsidRDefault="00750047" w:rsidP="00750047">
            <w:pPr>
              <w:pStyle w:val="TableParagraph"/>
              <w:spacing w:before="15"/>
              <w:ind w:left="18"/>
              <w:rPr>
                <w:rFonts w:ascii="Arial" w:eastAsia="Arial" w:hAnsi="Arial" w:cs="Arial"/>
                <w:sz w:val="12"/>
                <w:szCs w:val="12"/>
              </w:rPr>
            </w:pPr>
            <w:r w:rsidRPr="007A0213">
              <w:rPr>
                <w:rFonts w:ascii="Arial" w:eastAsia="Arial" w:hAnsi="Arial" w:cs="Arial"/>
                <w:sz w:val="12"/>
                <w:szCs w:val="12"/>
              </w:rPr>
              <w:t>Engineering Thermodynamics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791307F4" w14:textId="1F5B7BF7" w:rsidR="00750047" w:rsidRPr="007A0213" w:rsidRDefault="00750047" w:rsidP="00750047">
            <w:pPr>
              <w:pStyle w:val="TableParagraph"/>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A251CD1" w14:textId="77777777" w:rsidR="00750047" w:rsidRPr="007A0213" w:rsidRDefault="00750047" w:rsidP="00750047">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CF5D76"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A41420C" w14:textId="687158C6" w:rsidR="00750047" w:rsidRPr="007A0213" w:rsidRDefault="00750047" w:rsidP="00750047">
            <w:pPr>
              <w:pStyle w:val="TableParagraph"/>
              <w:ind w:left="18"/>
              <w:rPr>
                <w:rFonts w:ascii="Arial" w:eastAsia="Arial" w:hAnsi="Arial" w:cs="Arial"/>
                <w:sz w:val="12"/>
                <w:szCs w:val="12"/>
              </w:rPr>
            </w:pPr>
            <w:r>
              <w:rPr>
                <w:rFonts w:ascii="Arial" w:eastAsia="Arial" w:hAnsi="Arial" w:cs="Arial"/>
                <w:sz w:val="12"/>
                <w:szCs w:val="12"/>
              </w:rPr>
              <w:t>ME 3513</w:t>
            </w:r>
          </w:p>
        </w:tc>
        <w:tc>
          <w:tcPr>
            <w:tcW w:w="2428" w:type="dxa"/>
            <w:tcBorders>
              <w:top w:val="single" w:sz="7" w:space="0" w:color="000000"/>
              <w:left w:val="single" w:sz="7" w:space="0" w:color="000000"/>
              <w:bottom w:val="single" w:sz="7" w:space="0" w:color="000000"/>
              <w:right w:val="single" w:sz="7" w:space="0" w:color="000000"/>
            </w:tcBorders>
            <w:vAlign w:val="center"/>
          </w:tcPr>
          <w:p w14:paraId="248F9975" w14:textId="62375682" w:rsidR="00750047" w:rsidRPr="00D3081F" w:rsidRDefault="00750047" w:rsidP="00750047">
            <w:pPr>
              <w:pStyle w:val="TableParagraph"/>
              <w:ind w:left="18"/>
              <w:rPr>
                <w:rFonts w:ascii="Arial" w:eastAsia="Arial" w:hAnsi="Arial" w:cs="Arial"/>
                <w:sz w:val="12"/>
                <w:szCs w:val="12"/>
              </w:rPr>
            </w:pPr>
            <w:r w:rsidRPr="00D3081F">
              <w:rPr>
                <w:rFonts w:ascii="Arial" w:eastAsia="Arial" w:hAnsi="Arial" w:cs="Arial"/>
                <w:sz w:val="12"/>
                <w:szCs w:val="12"/>
              </w:rPr>
              <w:t>Mechanical Vibrations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33FEE1D7" w14:textId="7FFEB41B" w:rsidR="00750047" w:rsidRPr="00D3081F" w:rsidRDefault="00750047" w:rsidP="00750047">
            <w:pPr>
              <w:pStyle w:val="TableParagraph"/>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42AC1C2" w14:textId="77777777" w:rsidR="00750047" w:rsidRPr="007A0213" w:rsidRDefault="00750047" w:rsidP="00750047">
            <w:pPr>
              <w:jc w:val="center"/>
              <w:rPr>
                <w:sz w:val="12"/>
                <w:szCs w:val="12"/>
              </w:rPr>
            </w:pPr>
          </w:p>
        </w:tc>
      </w:tr>
      <w:tr w:rsidR="00750047" w14:paraId="220D6A3B"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565EE620" w14:textId="12F3A0E7" w:rsidR="00750047" w:rsidRPr="007A0213" w:rsidRDefault="00750047" w:rsidP="00750047">
            <w:pPr>
              <w:pStyle w:val="TableParagraph"/>
              <w:spacing w:before="20"/>
              <w:ind w:left="18"/>
              <w:rPr>
                <w:rFonts w:ascii="Arial" w:eastAsia="Arial" w:hAnsi="Arial" w:cs="Arial"/>
                <w:sz w:val="12"/>
                <w:szCs w:val="12"/>
              </w:rPr>
            </w:pPr>
            <w:r>
              <w:rPr>
                <w:rFonts w:ascii="Arial" w:eastAsia="Arial" w:hAnsi="Arial" w:cs="Arial"/>
                <w:sz w:val="12"/>
                <w:szCs w:val="12"/>
              </w:rPr>
              <w:t>ENGR 3471</w:t>
            </w:r>
          </w:p>
        </w:tc>
        <w:tc>
          <w:tcPr>
            <w:tcW w:w="2428" w:type="dxa"/>
            <w:tcBorders>
              <w:top w:val="single" w:sz="7" w:space="0" w:color="000000"/>
              <w:left w:val="single" w:sz="7" w:space="0" w:color="000000"/>
              <w:bottom w:val="single" w:sz="7" w:space="0" w:color="000000"/>
              <w:right w:val="single" w:sz="7" w:space="0" w:color="000000"/>
            </w:tcBorders>
            <w:vAlign w:val="center"/>
          </w:tcPr>
          <w:p w14:paraId="11AF32A5" w14:textId="4D5EDD80" w:rsidR="00750047" w:rsidRPr="007A0213" w:rsidRDefault="00750047" w:rsidP="00750047">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Lab for Fluid Mechanics</w:t>
            </w:r>
          </w:p>
        </w:tc>
        <w:tc>
          <w:tcPr>
            <w:tcW w:w="566" w:type="dxa"/>
            <w:tcBorders>
              <w:top w:val="single" w:sz="7" w:space="0" w:color="000000"/>
              <w:left w:val="single" w:sz="7" w:space="0" w:color="000000"/>
              <w:bottom w:val="single" w:sz="7" w:space="0" w:color="000000"/>
              <w:right w:val="single" w:sz="7" w:space="0" w:color="000000"/>
            </w:tcBorders>
            <w:vAlign w:val="center"/>
          </w:tcPr>
          <w:p w14:paraId="09368F54" w14:textId="4B645263"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0D254383" w14:textId="77777777" w:rsidR="00750047" w:rsidRPr="007A0213" w:rsidRDefault="00750047" w:rsidP="0075004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9BC2B1"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788F2CB" w14:textId="411BA2CC" w:rsidR="00750047" w:rsidRPr="007A0213" w:rsidRDefault="00750047" w:rsidP="00750047">
            <w:pPr>
              <w:pStyle w:val="TableParagraph"/>
              <w:ind w:left="18"/>
              <w:rPr>
                <w:rFonts w:ascii="Arial" w:eastAsia="Arial" w:hAnsi="Arial" w:cs="Arial"/>
                <w:sz w:val="12"/>
                <w:szCs w:val="12"/>
              </w:rPr>
            </w:pPr>
            <w:r>
              <w:rPr>
                <w:rFonts w:ascii="Arial" w:eastAsia="Arial" w:hAnsi="Arial" w:cs="Arial"/>
                <w:sz w:val="12"/>
                <w:szCs w:val="12"/>
              </w:rPr>
              <w:t>ME 4553</w:t>
            </w:r>
          </w:p>
        </w:tc>
        <w:tc>
          <w:tcPr>
            <w:tcW w:w="2428" w:type="dxa"/>
            <w:tcBorders>
              <w:top w:val="single" w:sz="7" w:space="0" w:color="000000"/>
              <w:left w:val="single" w:sz="7" w:space="0" w:color="000000"/>
              <w:bottom w:val="single" w:sz="7" w:space="0" w:color="000000"/>
              <w:right w:val="single" w:sz="7" w:space="0" w:color="000000"/>
            </w:tcBorders>
            <w:vAlign w:val="center"/>
          </w:tcPr>
          <w:p w14:paraId="7BD71E33" w14:textId="5C0BAE15" w:rsidR="00750047" w:rsidRPr="00D3081F" w:rsidRDefault="00750047" w:rsidP="00750047">
            <w:pPr>
              <w:pStyle w:val="TableParagraph"/>
              <w:ind w:left="18"/>
              <w:rPr>
                <w:rFonts w:ascii="Arial" w:eastAsia="Arial" w:hAnsi="Arial" w:cs="Arial"/>
                <w:sz w:val="12"/>
                <w:szCs w:val="12"/>
              </w:rPr>
            </w:pPr>
            <w:r w:rsidRPr="00D3081F">
              <w:rPr>
                <w:rFonts w:ascii="Arial" w:eastAsia="Arial" w:hAnsi="Arial" w:cs="Arial"/>
                <w:sz w:val="12"/>
                <w:szCs w:val="12"/>
              </w:rPr>
              <w:t>Heat Transfer</w:t>
            </w:r>
          </w:p>
        </w:tc>
        <w:tc>
          <w:tcPr>
            <w:tcW w:w="566" w:type="dxa"/>
            <w:tcBorders>
              <w:top w:val="single" w:sz="7" w:space="0" w:color="000000"/>
              <w:left w:val="single" w:sz="7" w:space="0" w:color="000000"/>
              <w:bottom w:val="single" w:sz="7" w:space="0" w:color="000000"/>
              <w:right w:val="single" w:sz="7" w:space="0" w:color="000000"/>
            </w:tcBorders>
            <w:vAlign w:val="center"/>
          </w:tcPr>
          <w:p w14:paraId="06AE7D2C" w14:textId="47223A43" w:rsidR="00750047" w:rsidRPr="00D3081F" w:rsidRDefault="00750047" w:rsidP="00750047">
            <w:pPr>
              <w:pStyle w:val="TableParagraph"/>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F04B129" w14:textId="55C05651" w:rsidR="00750047" w:rsidRPr="007A0213" w:rsidRDefault="00750047" w:rsidP="00750047">
            <w:pPr>
              <w:jc w:val="center"/>
              <w:rPr>
                <w:sz w:val="12"/>
                <w:szCs w:val="12"/>
              </w:rPr>
            </w:pPr>
          </w:p>
        </w:tc>
      </w:tr>
      <w:tr w:rsidR="00750047" w14:paraId="7F14433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7B1287B" w14:textId="786CFBC8" w:rsidR="00750047" w:rsidRPr="007A0213" w:rsidRDefault="00750047" w:rsidP="00750047">
            <w:pPr>
              <w:pStyle w:val="TableParagraph"/>
              <w:spacing w:before="4"/>
              <w:ind w:left="18"/>
              <w:rPr>
                <w:rFonts w:ascii="Arial" w:eastAsia="Arial" w:hAnsi="Arial" w:cs="Arial"/>
                <w:sz w:val="12"/>
                <w:szCs w:val="12"/>
              </w:rPr>
            </w:pPr>
            <w:r>
              <w:rPr>
                <w:rFonts w:ascii="Arial" w:eastAsia="Arial" w:hAnsi="Arial" w:cs="Arial"/>
                <w:sz w:val="12"/>
                <w:szCs w:val="12"/>
              </w:rPr>
              <w:t>ENGR 3473</w:t>
            </w:r>
          </w:p>
        </w:tc>
        <w:tc>
          <w:tcPr>
            <w:tcW w:w="2428" w:type="dxa"/>
            <w:tcBorders>
              <w:top w:val="single" w:sz="7" w:space="0" w:color="000000"/>
              <w:left w:val="single" w:sz="7" w:space="0" w:color="000000"/>
              <w:bottom w:val="single" w:sz="7" w:space="0" w:color="000000"/>
              <w:right w:val="single" w:sz="7" w:space="0" w:color="000000"/>
            </w:tcBorders>
            <w:vAlign w:val="center"/>
          </w:tcPr>
          <w:p w14:paraId="626AE8B9" w14:textId="0B7628FD" w:rsidR="00750047" w:rsidRPr="007A0213" w:rsidRDefault="00750047" w:rsidP="00750047">
            <w:pPr>
              <w:pStyle w:val="TableParagraph"/>
              <w:spacing w:before="1"/>
              <w:ind w:left="18"/>
              <w:rPr>
                <w:rFonts w:ascii="Arial" w:eastAsia="Arial" w:hAnsi="Arial" w:cs="Arial"/>
                <w:sz w:val="12"/>
                <w:szCs w:val="12"/>
              </w:rPr>
            </w:pPr>
            <w:r>
              <w:rPr>
                <w:rFonts w:ascii="Arial" w:eastAsia="Arial" w:hAnsi="Arial" w:cs="Arial"/>
                <w:sz w:val="12"/>
                <w:szCs w:val="12"/>
              </w:rPr>
              <w:t>Fluid Mechanics</w:t>
            </w:r>
          </w:p>
        </w:tc>
        <w:tc>
          <w:tcPr>
            <w:tcW w:w="566" w:type="dxa"/>
            <w:tcBorders>
              <w:top w:val="single" w:sz="7" w:space="0" w:color="000000"/>
              <w:left w:val="single" w:sz="7" w:space="0" w:color="000000"/>
              <w:bottom w:val="single" w:sz="7" w:space="0" w:color="000000"/>
              <w:right w:val="single" w:sz="7" w:space="0" w:color="000000"/>
            </w:tcBorders>
            <w:vAlign w:val="center"/>
          </w:tcPr>
          <w:p w14:paraId="3A6EECBB" w14:textId="62B98677"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C7C8E83"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174037E"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B6D2B0" w14:textId="77777777" w:rsidR="00750047" w:rsidRPr="007A0213" w:rsidRDefault="00750047" w:rsidP="0075004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2BD8295" w14:textId="3BDFF67E" w:rsidR="00750047" w:rsidRPr="00D3081F" w:rsidRDefault="00750047" w:rsidP="00750047">
            <w:pPr>
              <w:pStyle w:val="TableParagraph"/>
              <w:spacing w:before="45"/>
              <w:ind w:left="18"/>
              <w:rPr>
                <w:rFonts w:ascii="Arial" w:eastAsia="Arial" w:hAnsi="Arial" w:cs="Arial"/>
                <w:sz w:val="12"/>
                <w:szCs w:val="12"/>
              </w:rPr>
            </w:pPr>
            <w:r w:rsidRPr="00D3081F">
              <w:rPr>
                <w:rFonts w:ascii="Arial" w:eastAsia="Arial" w:hAnsi="Arial" w:cs="Arial"/>
                <w:sz w:val="12"/>
                <w:szCs w:val="12"/>
              </w:rPr>
              <w:t>+ Humanities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B473D0A" w14:textId="482C0E7D" w:rsidR="00750047" w:rsidRPr="00D3081F" w:rsidRDefault="00750047" w:rsidP="00750047">
            <w:pPr>
              <w:pStyle w:val="TableParagraph"/>
              <w:spacing w:before="45"/>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6FD50DF" w14:textId="5D349A17" w:rsidR="00750047" w:rsidRPr="007A0213" w:rsidRDefault="00750047" w:rsidP="00750047">
            <w:pPr>
              <w:jc w:val="center"/>
              <w:rPr>
                <w:sz w:val="12"/>
                <w:szCs w:val="12"/>
              </w:rPr>
            </w:pPr>
            <w:r w:rsidRPr="007A0213">
              <w:rPr>
                <w:rFonts w:ascii="Arial" w:eastAsia="Arial" w:hAnsi="Arial" w:cs="Arial"/>
                <w:sz w:val="12"/>
                <w:szCs w:val="12"/>
              </w:rPr>
              <w:t>X</w:t>
            </w:r>
          </w:p>
        </w:tc>
      </w:tr>
      <w:tr w:rsidR="00750047" w14:paraId="1258B7E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7647F42" w14:textId="4DE3407B" w:rsidR="00750047" w:rsidRPr="007A0213" w:rsidRDefault="00750047" w:rsidP="00750047">
            <w:pPr>
              <w:pStyle w:val="TableParagraph"/>
              <w:spacing w:before="4"/>
              <w:ind w:left="18"/>
              <w:rPr>
                <w:rFonts w:ascii="Arial" w:eastAsia="Arial" w:hAnsi="Arial" w:cs="Arial"/>
                <w:sz w:val="12"/>
                <w:szCs w:val="12"/>
              </w:rPr>
            </w:pPr>
            <w:r>
              <w:rPr>
                <w:rFonts w:ascii="Arial" w:eastAsia="Arial" w:hAnsi="Arial" w:cs="Arial"/>
                <w:sz w:val="12"/>
                <w:szCs w:val="12"/>
              </w:rPr>
              <w:t>ME 4543</w:t>
            </w:r>
          </w:p>
        </w:tc>
        <w:tc>
          <w:tcPr>
            <w:tcW w:w="2428" w:type="dxa"/>
            <w:tcBorders>
              <w:top w:val="single" w:sz="7" w:space="0" w:color="000000"/>
              <w:left w:val="single" w:sz="7" w:space="0" w:color="000000"/>
              <w:bottom w:val="single" w:sz="7" w:space="0" w:color="000000"/>
              <w:right w:val="single" w:sz="7" w:space="0" w:color="000000"/>
            </w:tcBorders>
            <w:vAlign w:val="center"/>
          </w:tcPr>
          <w:p w14:paraId="7572E9CE" w14:textId="68D734A0" w:rsidR="00750047" w:rsidRPr="007A0213" w:rsidRDefault="00750047" w:rsidP="00750047">
            <w:pPr>
              <w:pStyle w:val="TableParagraph"/>
              <w:spacing w:before="1"/>
              <w:ind w:left="18"/>
              <w:rPr>
                <w:rFonts w:ascii="Arial" w:eastAsia="Arial" w:hAnsi="Arial" w:cs="Arial"/>
                <w:sz w:val="12"/>
                <w:szCs w:val="12"/>
              </w:rPr>
            </w:pPr>
            <w:r>
              <w:rPr>
                <w:rFonts w:ascii="Arial" w:eastAsia="Arial" w:hAnsi="Arial" w:cs="Arial"/>
                <w:sz w:val="12"/>
                <w:szCs w:val="12"/>
              </w:rPr>
              <w:t>Machine Design</w:t>
            </w:r>
          </w:p>
        </w:tc>
        <w:tc>
          <w:tcPr>
            <w:tcW w:w="566" w:type="dxa"/>
            <w:tcBorders>
              <w:top w:val="single" w:sz="7" w:space="0" w:color="000000"/>
              <w:left w:val="single" w:sz="7" w:space="0" w:color="000000"/>
              <w:bottom w:val="single" w:sz="7" w:space="0" w:color="000000"/>
              <w:right w:val="single" w:sz="7" w:space="0" w:color="000000"/>
            </w:tcBorders>
            <w:vAlign w:val="center"/>
          </w:tcPr>
          <w:p w14:paraId="54807414" w14:textId="02686FA8" w:rsidR="00750047" w:rsidRPr="007A0213" w:rsidRDefault="00750047" w:rsidP="0075004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F20100"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51D3FC2"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E23B863" w14:textId="77777777" w:rsidR="00750047" w:rsidRPr="007A0213" w:rsidRDefault="00750047" w:rsidP="0075004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B658FAC" w14:textId="75ED0DD7" w:rsidR="00750047" w:rsidRPr="00D3081F" w:rsidRDefault="00750047" w:rsidP="00750047">
            <w:pPr>
              <w:pStyle w:val="TableParagraph"/>
              <w:spacing w:before="45"/>
              <w:ind w:left="18"/>
              <w:rPr>
                <w:rFonts w:ascii="Arial" w:eastAsia="Arial" w:hAnsi="Arial" w:cs="Arial"/>
                <w:sz w:val="12"/>
                <w:szCs w:val="12"/>
              </w:rPr>
            </w:pPr>
            <w:r w:rsidRPr="00D3081F">
              <w:rPr>
                <w:rFonts w:ascii="Arial" w:eastAsia="Arial" w:hAnsi="Arial" w:cs="Arial"/>
                <w:sz w:val="12"/>
                <w:szCs w:val="12"/>
              </w:rPr>
              <w:t>++ ME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2458DEF" w14:textId="64FD4F7C" w:rsidR="00750047" w:rsidRPr="00D3081F" w:rsidRDefault="00750047" w:rsidP="00750047">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162B224" w14:textId="77777777" w:rsidR="00750047" w:rsidRPr="007A0213" w:rsidRDefault="00750047" w:rsidP="00750047">
            <w:pPr>
              <w:jc w:val="center"/>
              <w:rPr>
                <w:sz w:val="12"/>
                <w:szCs w:val="12"/>
              </w:rPr>
            </w:pPr>
          </w:p>
        </w:tc>
      </w:tr>
      <w:tr w:rsidR="00750047" w14:paraId="1D246F41"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672DB1C" w14:textId="77777777" w:rsidR="00750047" w:rsidRPr="007A0213" w:rsidRDefault="00750047" w:rsidP="0075004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F4C6F41" w14:textId="15CEA15E" w:rsidR="00750047" w:rsidRPr="007A0213" w:rsidRDefault="00750047" w:rsidP="00750047">
            <w:pPr>
              <w:pStyle w:val="TableParagraph"/>
              <w:spacing w:before="1"/>
              <w:ind w:left="18"/>
              <w:rPr>
                <w:rFonts w:ascii="Arial" w:eastAsia="Arial" w:hAnsi="Arial" w:cs="Arial"/>
                <w:sz w:val="12"/>
                <w:szCs w:val="12"/>
              </w:rPr>
            </w:pPr>
            <w:r w:rsidRPr="009D3A2C">
              <w:rPr>
                <w:rFonts w:ascii="Arial" w:eastAsia="Arial" w:hAnsi="Arial" w:cs="Arial"/>
                <w:sz w:val="12"/>
                <w:szCs w:val="12"/>
                <w:highlight w:val="cyan"/>
              </w:rPr>
              <w:t>+++ Professional Development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4254DF4A" w14:textId="5AE172E3" w:rsidR="00750047" w:rsidRPr="007A0213" w:rsidRDefault="00750047" w:rsidP="00750047">
            <w:pPr>
              <w:pStyle w:val="TableParagraph"/>
              <w:spacing w:before="4"/>
              <w:ind w:right="13"/>
              <w:jc w:val="center"/>
              <w:rPr>
                <w:rFonts w:ascii="Arial" w:eastAsia="Arial" w:hAnsi="Arial" w:cs="Arial"/>
                <w:sz w:val="12"/>
                <w:szCs w:val="12"/>
              </w:rPr>
            </w:pPr>
            <w:r w:rsidRPr="009D3A2C">
              <w:rPr>
                <w:rFonts w:ascii="Arial" w:eastAsia="Arial" w:hAnsi="Arial" w:cs="Arial"/>
                <w:sz w:val="12"/>
                <w:szCs w:val="12"/>
                <w:highlight w:val="cyan"/>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D06E915"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D28A43F"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B31C1A7" w14:textId="77777777" w:rsidR="00750047" w:rsidRPr="007A0213" w:rsidRDefault="00750047" w:rsidP="0075004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EDF096B" w14:textId="0C0E25D9" w:rsidR="00750047" w:rsidRPr="007A0213" w:rsidRDefault="00750047" w:rsidP="00750047">
            <w:pPr>
              <w:pStyle w:val="TableParagraph"/>
              <w:spacing w:before="45"/>
              <w:ind w:left="18"/>
              <w:rPr>
                <w:rFonts w:ascii="Arial" w:eastAsia="Arial" w:hAnsi="Arial" w:cs="Arial"/>
                <w:sz w:val="12"/>
                <w:szCs w:val="12"/>
              </w:rPr>
            </w:pPr>
            <w:r w:rsidRPr="009D3A2C">
              <w:rPr>
                <w:rFonts w:ascii="Arial" w:eastAsia="Arial" w:hAnsi="Arial" w:cs="Arial"/>
                <w:sz w:val="12"/>
                <w:szCs w:val="12"/>
                <w:highlight w:val="cyan"/>
              </w:rPr>
              <w:t>+++ Professional Development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4D794156" w14:textId="2EE94F65" w:rsidR="00750047" w:rsidRPr="007A0213" w:rsidRDefault="00750047" w:rsidP="00750047">
            <w:pPr>
              <w:pStyle w:val="TableParagraph"/>
              <w:spacing w:before="45"/>
              <w:ind w:right="18"/>
              <w:jc w:val="center"/>
              <w:rPr>
                <w:rFonts w:ascii="Arial" w:eastAsia="Arial" w:hAnsi="Arial" w:cs="Arial"/>
                <w:sz w:val="12"/>
                <w:szCs w:val="12"/>
              </w:rPr>
            </w:pPr>
            <w:r w:rsidRPr="009D3A2C">
              <w:rPr>
                <w:rFonts w:ascii="Arial" w:eastAsia="Arial" w:hAnsi="Arial" w:cs="Arial"/>
                <w:sz w:val="12"/>
                <w:szCs w:val="12"/>
                <w:highlight w:val="cyan"/>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FCC56A3" w14:textId="77777777" w:rsidR="00750047" w:rsidRPr="007A0213" w:rsidRDefault="00750047" w:rsidP="00750047">
            <w:pPr>
              <w:jc w:val="center"/>
              <w:rPr>
                <w:sz w:val="12"/>
                <w:szCs w:val="12"/>
              </w:rPr>
            </w:pPr>
          </w:p>
        </w:tc>
      </w:tr>
      <w:tr w:rsidR="00750047" w14:paraId="369C2F35"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094659F"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080B67E5"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89D7BA8" w14:textId="02A199DF"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0C9DB01B"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79A7A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E212263"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830E158"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7641BB57" w14:textId="630C2621"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8</w:t>
            </w:r>
          </w:p>
        </w:tc>
        <w:tc>
          <w:tcPr>
            <w:tcW w:w="567" w:type="dxa"/>
            <w:tcBorders>
              <w:top w:val="single" w:sz="7" w:space="0" w:color="000000"/>
              <w:left w:val="single" w:sz="7" w:space="0" w:color="000000"/>
              <w:bottom w:val="single" w:sz="7" w:space="0" w:color="000000"/>
              <w:right w:val="single" w:sz="7" w:space="0" w:color="000000"/>
            </w:tcBorders>
            <w:vAlign w:val="center"/>
          </w:tcPr>
          <w:p w14:paraId="52BCF8A8" w14:textId="77777777" w:rsidR="00750047" w:rsidRPr="007A0213" w:rsidRDefault="00750047" w:rsidP="00750047">
            <w:pPr>
              <w:jc w:val="center"/>
              <w:rPr>
                <w:sz w:val="12"/>
                <w:szCs w:val="12"/>
              </w:rPr>
            </w:pPr>
          </w:p>
        </w:tc>
      </w:tr>
      <w:tr w:rsidR="00750047" w14:paraId="5E8CA232"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20CBC67E" w14:textId="77777777" w:rsidR="00750047" w:rsidRPr="007A0213" w:rsidRDefault="00750047" w:rsidP="00750047">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48A9921" w14:textId="77777777" w:rsidR="00750047" w:rsidRPr="007A0213" w:rsidRDefault="00750047" w:rsidP="00750047">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4215A29" w14:textId="77777777" w:rsidR="00750047" w:rsidRPr="007A0213" w:rsidRDefault="00750047" w:rsidP="00750047">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4</w:t>
            </w:r>
          </w:p>
        </w:tc>
      </w:tr>
      <w:tr w:rsidR="00750047" w14:paraId="7BE90698"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5437470F" w14:textId="77777777" w:rsidR="00750047" w:rsidRPr="007A0213" w:rsidRDefault="00750047" w:rsidP="00750047">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7ADDDB1" w14:textId="77777777" w:rsidR="00750047" w:rsidRPr="007A0213" w:rsidRDefault="00750047" w:rsidP="00750047">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41EC7F0" w14:textId="77777777" w:rsidR="00750047" w:rsidRPr="007A0213" w:rsidRDefault="00750047" w:rsidP="00750047">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750047" w14:paraId="4EA4FEF3"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5AEEF34"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131B6CA5"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1E23A5C0" w14:textId="77777777" w:rsidR="00750047" w:rsidRPr="007A0213" w:rsidRDefault="00750047" w:rsidP="00750047">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589A65E1" w14:textId="77777777" w:rsidR="00750047" w:rsidRPr="007A0213" w:rsidRDefault="00750047" w:rsidP="00750047">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6434C3E"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ED0C8C1"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3AB272F9"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AF192A5" w14:textId="77777777" w:rsidR="00750047" w:rsidRPr="007A0213" w:rsidRDefault="00750047" w:rsidP="00750047">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5093BC20" w14:textId="77777777" w:rsidR="00750047" w:rsidRPr="007A0213" w:rsidRDefault="00750047" w:rsidP="00750047">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750047" w14:paraId="3C828D7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AD59CA0" w14:textId="2922DAF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ENGR 4401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5FE672A0" w14:textId="393706CE"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Senior Seminar</w:t>
            </w:r>
          </w:p>
        </w:tc>
        <w:tc>
          <w:tcPr>
            <w:tcW w:w="566" w:type="dxa"/>
            <w:tcBorders>
              <w:top w:val="single" w:sz="7" w:space="0" w:color="000000"/>
              <w:left w:val="single" w:sz="7" w:space="0" w:color="000000"/>
              <w:bottom w:val="single" w:sz="7" w:space="0" w:color="000000"/>
              <w:right w:val="single" w:sz="7" w:space="0" w:color="000000"/>
            </w:tcBorders>
            <w:vAlign w:val="center"/>
          </w:tcPr>
          <w:p w14:paraId="26C84F6D" w14:textId="0F0CD4D8"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D9BC044"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2BEF56"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F8968D2" w14:textId="4A45C3B4" w:rsidR="00750047" w:rsidRPr="007A0213" w:rsidRDefault="00750047" w:rsidP="00750047">
            <w:pPr>
              <w:pStyle w:val="TableParagraph"/>
              <w:spacing w:before="25"/>
              <w:ind w:left="18"/>
              <w:rPr>
                <w:rFonts w:ascii="Arial" w:eastAsia="Arial" w:hAnsi="Arial" w:cs="Arial"/>
                <w:sz w:val="12"/>
                <w:szCs w:val="12"/>
              </w:rPr>
            </w:pPr>
            <w:r w:rsidRPr="007A0213">
              <w:rPr>
                <w:rFonts w:ascii="Arial" w:eastAsia="Arial" w:hAnsi="Arial" w:cs="Arial"/>
                <w:sz w:val="12"/>
                <w:szCs w:val="12"/>
              </w:rPr>
              <w:t>ENGR 4482</w:t>
            </w:r>
          </w:p>
        </w:tc>
        <w:tc>
          <w:tcPr>
            <w:tcW w:w="2428" w:type="dxa"/>
            <w:tcBorders>
              <w:top w:val="single" w:sz="7" w:space="0" w:color="000000"/>
              <w:left w:val="single" w:sz="7" w:space="0" w:color="000000"/>
              <w:bottom w:val="single" w:sz="7" w:space="0" w:color="000000"/>
              <w:right w:val="single" w:sz="7" w:space="0" w:color="000000"/>
            </w:tcBorders>
            <w:vAlign w:val="center"/>
          </w:tcPr>
          <w:p w14:paraId="45870B11" w14:textId="462BE3E6"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sz w:val="12"/>
                <w:szCs w:val="12"/>
              </w:rPr>
              <w:t>Senior Design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68C06FA7" w14:textId="26D71F7D"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398849C3" w14:textId="77777777" w:rsidR="00750047" w:rsidRPr="007A0213" w:rsidRDefault="00750047" w:rsidP="00750047">
            <w:pPr>
              <w:jc w:val="center"/>
              <w:rPr>
                <w:sz w:val="12"/>
                <w:szCs w:val="12"/>
              </w:rPr>
            </w:pPr>
          </w:p>
        </w:tc>
      </w:tr>
      <w:tr w:rsidR="00750047" w14:paraId="0D460F4C"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77AD178" w14:textId="7A4E2B4C" w:rsidR="00750047" w:rsidRPr="007A0213" w:rsidRDefault="00750047" w:rsidP="00750047">
            <w:pPr>
              <w:pStyle w:val="TableParagraph"/>
              <w:spacing w:before="25"/>
              <w:ind w:left="18"/>
              <w:rPr>
                <w:rFonts w:ascii="Arial" w:eastAsia="Arial" w:hAnsi="Arial" w:cs="Arial"/>
                <w:sz w:val="12"/>
                <w:szCs w:val="12"/>
              </w:rPr>
            </w:pPr>
            <w:r w:rsidRPr="007A0213">
              <w:rPr>
                <w:rFonts w:ascii="Arial" w:eastAsia="Arial" w:hAnsi="Arial" w:cs="Arial"/>
                <w:sz w:val="12"/>
                <w:szCs w:val="12"/>
              </w:rPr>
              <w:t>ENGR 4463</w:t>
            </w:r>
          </w:p>
        </w:tc>
        <w:tc>
          <w:tcPr>
            <w:tcW w:w="2428" w:type="dxa"/>
            <w:tcBorders>
              <w:top w:val="single" w:sz="7" w:space="0" w:color="000000"/>
              <w:left w:val="single" w:sz="7" w:space="0" w:color="000000"/>
              <w:bottom w:val="single" w:sz="7" w:space="0" w:color="000000"/>
              <w:right w:val="single" w:sz="7" w:space="0" w:color="000000"/>
            </w:tcBorders>
            <w:vAlign w:val="center"/>
          </w:tcPr>
          <w:p w14:paraId="3DC2D95C" w14:textId="23DFF1BB" w:rsidR="00750047" w:rsidRPr="007A0213" w:rsidRDefault="00750047" w:rsidP="00750047">
            <w:pPr>
              <w:pStyle w:val="TableParagraph"/>
              <w:spacing w:before="23"/>
              <w:ind w:left="18"/>
              <w:rPr>
                <w:rFonts w:ascii="Arial" w:eastAsia="Arial" w:hAnsi="Arial" w:cs="Arial"/>
                <w:sz w:val="12"/>
                <w:szCs w:val="12"/>
              </w:rPr>
            </w:pPr>
            <w:r w:rsidRPr="007A0213">
              <w:rPr>
                <w:rFonts w:ascii="Arial" w:eastAsia="Arial" w:hAnsi="Arial" w:cs="Arial"/>
                <w:sz w:val="12"/>
                <w:szCs w:val="12"/>
              </w:rPr>
              <w:t>Senior Design I</w:t>
            </w:r>
          </w:p>
        </w:tc>
        <w:tc>
          <w:tcPr>
            <w:tcW w:w="566" w:type="dxa"/>
            <w:tcBorders>
              <w:top w:val="single" w:sz="7" w:space="0" w:color="000000"/>
              <w:left w:val="single" w:sz="7" w:space="0" w:color="000000"/>
              <w:bottom w:val="single" w:sz="7" w:space="0" w:color="000000"/>
              <w:right w:val="single" w:sz="7" w:space="0" w:color="000000"/>
            </w:tcBorders>
            <w:vAlign w:val="center"/>
          </w:tcPr>
          <w:p w14:paraId="7719867F" w14:textId="614954CB"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9499B71"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DD07B6"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57D736F" w14:textId="6100354E" w:rsidR="00750047" w:rsidRPr="007A0213" w:rsidRDefault="00750047" w:rsidP="00750047">
            <w:pPr>
              <w:pStyle w:val="TableParagraph"/>
              <w:spacing w:before="25"/>
              <w:ind w:left="18"/>
              <w:rPr>
                <w:rFonts w:ascii="Arial" w:eastAsia="Arial" w:hAnsi="Arial" w:cs="Arial"/>
                <w:sz w:val="12"/>
                <w:szCs w:val="12"/>
              </w:rPr>
            </w:pPr>
            <w:r>
              <w:rPr>
                <w:rFonts w:ascii="Arial" w:eastAsia="Arial" w:hAnsi="Arial" w:cs="Arial"/>
                <w:sz w:val="12"/>
                <w:szCs w:val="12"/>
              </w:rPr>
              <w:t>ME 3613</w:t>
            </w:r>
          </w:p>
        </w:tc>
        <w:tc>
          <w:tcPr>
            <w:tcW w:w="2428" w:type="dxa"/>
            <w:tcBorders>
              <w:top w:val="single" w:sz="7" w:space="0" w:color="000000"/>
              <w:left w:val="single" w:sz="7" w:space="0" w:color="000000"/>
              <w:bottom w:val="single" w:sz="7" w:space="0" w:color="000000"/>
              <w:right w:val="single" w:sz="7" w:space="0" w:color="000000"/>
            </w:tcBorders>
            <w:vAlign w:val="center"/>
          </w:tcPr>
          <w:p w14:paraId="78C24A81" w14:textId="3FD5A155" w:rsidR="00750047" w:rsidRPr="00D3081F" w:rsidRDefault="00750047" w:rsidP="00750047">
            <w:pPr>
              <w:pStyle w:val="TableParagraph"/>
              <w:spacing w:before="45"/>
              <w:ind w:left="18"/>
              <w:rPr>
                <w:rFonts w:ascii="Arial" w:eastAsia="Arial" w:hAnsi="Arial" w:cs="Arial"/>
                <w:sz w:val="12"/>
                <w:szCs w:val="12"/>
              </w:rPr>
            </w:pPr>
            <w:r w:rsidRPr="00D3081F">
              <w:rPr>
                <w:rFonts w:ascii="Arial" w:eastAsia="Arial" w:hAnsi="Arial" w:cs="Arial"/>
                <w:sz w:val="12"/>
                <w:szCs w:val="12"/>
              </w:rPr>
              <w:t>Control Systems for ME</w:t>
            </w:r>
          </w:p>
        </w:tc>
        <w:tc>
          <w:tcPr>
            <w:tcW w:w="566" w:type="dxa"/>
            <w:tcBorders>
              <w:top w:val="single" w:sz="7" w:space="0" w:color="000000"/>
              <w:left w:val="single" w:sz="7" w:space="0" w:color="000000"/>
              <w:bottom w:val="single" w:sz="7" w:space="0" w:color="000000"/>
              <w:right w:val="single" w:sz="7" w:space="0" w:color="000000"/>
            </w:tcBorders>
            <w:vAlign w:val="center"/>
          </w:tcPr>
          <w:p w14:paraId="50B12741" w14:textId="4F267AB2" w:rsidR="00750047" w:rsidRPr="00D3081F" w:rsidRDefault="00750047" w:rsidP="00750047">
            <w:pPr>
              <w:pStyle w:val="TableParagraph"/>
              <w:spacing w:before="45"/>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73BD423" w14:textId="77777777" w:rsidR="00750047" w:rsidRPr="007A0213" w:rsidRDefault="00750047" w:rsidP="00750047">
            <w:pPr>
              <w:jc w:val="center"/>
              <w:rPr>
                <w:sz w:val="12"/>
                <w:szCs w:val="12"/>
              </w:rPr>
            </w:pPr>
          </w:p>
        </w:tc>
      </w:tr>
      <w:tr w:rsidR="00750047" w14:paraId="374F40FE"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3C57C26" w14:textId="39D32E42" w:rsidR="00750047" w:rsidRPr="007A0213" w:rsidRDefault="00750047" w:rsidP="0075004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5A3897B8" w14:textId="774BB585" w:rsidR="00750047" w:rsidRPr="007A0213" w:rsidRDefault="00750047" w:rsidP="00750047">
            <w:pPr>
              <w:pStyle w:val="TableParagraph"/>
              <w:spacing w:before="45"/>
              <w:ind w:left="18"/>
              <w:rPr>
                <w:rFonts w:ascii="Arial" w:eastAsia="Arial" w:hAnsi="Arial" w:cs="Arial"/>
                <w:sz w:val="12"/>
                <w:szCs w:val="12"/>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4821467C" w14:textId="7E987587" w:rsidR="00750047" w:rsidRPr="007A0213" w:rsidRDefault="00750047" w:rsidP="00750047">
            <w:pPr>
              <w:pStyle w:val="TableParagraph"/>
              <w:spacing w:before="45"/>
              <w:ind w:right="18"/>
              <w:jc w:val="center"/>
              <w:rPr>
                <w:rFonts w:ascii="Arial" w:eastAsia="Arial" w:hAnsi="Arial" w:cs="Arial"/>
                <w:sz w:val="12"/>
                <w:szCs w:val="12"/>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F99D851"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C0C6A07"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34C56C6" w14:textId="77777777" w:rsidR="00750047" w:rsidRPr="007A0213" w:rsidRDefault="00750047" w:rsidP="0075004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2A9C7AB" w14:textId="4E396CC2" w:rsidR="00750047" w:rsidRPr="009D3A2C" w:rsidRDefault="00750047" w:rsidP="00750047">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65DA784" w14:textId="123DF0A2" w:rsidR="00750047" w:rsidRPr="009D3A2C" w:rsidRDefault="00750047" w:rsidP="00750047">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1F035DD" w14:textId="77777777" w:rsidR="00750047" w:rsidRPr="007A0213" w:rsidRDefault="00750047" w:rsidP="00750047">
            <w:pPr>
              <w:jc w:val="center"/>
              <w:rPr>
                <w:sz w:val="12"/>
                <w:szCs w:val="12"/>
              </w:rPr>
            </w:pPr>
          </w:p>
        </w:tc>
      </w:tr>
      <w:tr w:rsidR="00750047" w14:paraId="3489F474"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67D24B7" w14:textId="21B8AD30" w:rsidR="00750047" w:rsidRPr="007A0213" w:rsidRDefault="00750047" w:rsidP="0075004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9F67585" w14:textId="3E645B8D" w:rsidR="00750047" w:rsidRPr="007A0213" w:rsidRDefault="00750047" w:rsidP="00750047">
            <w:pPr>
              <w:pStyle w:val="TableParagraph"/>
              <w:spacing w:before="45"/>
              <w:ind w:left="18"/>
              <w:rPr>
                <w:rFonts w:ascii="Arial" w:eastAsia="Arial" w:hAnsi="Arial" w:cs="Arial"/>
                <w:sz w:val="12"/>
                <w:szCs w:val="12"/>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F073EAA" w14:textId="21702C1F" w:rsidR="00750047" w:rsidRPr="007A0213" w:rsidRDefault="00750047" w:rsidP="00750047">
            <w:pPr>
              <w:pStyle w:val="TableParagraph"/>
              <w:spacing w:before="45"/>
              <w:ind w:right="18"/>
              <w:jc w:val="center"/>
              <w:rPr>
                <w:rFonts w:ascii="Arial" w:eastAsia="Arial" w:hAnsi="Arial" w:cs="Arial"/>
                <w:sz w:val="12"/>
                <w:szCs w:val="12"/>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3FBE750"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1E59C96"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0B50CFF" w14:textId="77777777" w:rsidR="00750047" w:rsidRPr="007A0213" w:rsidRDefault="00750047" w:rsidP="0075004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5CC058B1" w14:textId="11BBE61D" w:rsidR="00750047" w:rsidRPr="009D3A2C" w:rsidRDefault="00750047" w:rsidP="00750047">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A177822" w14:textId="6D4534E4" w:rsidR="00750047" w:rsidRPr="009D3A2C" w:rsidRDefault="00750047" w:rsidP="00750047">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1689787" w14:textId="77777777" w:rsidR="00750047" w:rsidRPr="007A0213" w:rsidRDefault="00750047" w:rsidP="00750047">
            <w:pPr>
              <w:jc w:val="center"/>
              <w:rPr>
                <w:sz w:val="12"/>
                <w:szCs w:val="12"/>
              </w:rPr>
            </w:pPr>
          </w:p>
        </w:tc>
      </w:tr>
      <w:tr w:rsidR="00750047" w14:paraId="2035745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B73DAE3" w14:textId="77777777" w:rsidR="00750047" w:rsidRPr="007A0213" w:rsidRDefault="00750047" w:rsidP="0075004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6A0FAA7" w14:textId="3859B453" w:rsidR="00750047" w:rsidRPr="009D3A2C" w:rsidRDefault="00750047" w:rsidP="00750047">
            <w:pPr>
              <w:pStyle w:val="TableParagraph"/>
              <w:spacing w:before="45"/>
              <w:ind w:left="18"/>
              <w:rPr>
                <w:rFonts w:ascii="Arial" w:eastAsia="Arial" w:hAnsi="Arial" w:cs="Arial"/>
                <w:sz w:val="12"/>
                <w:szCs w:val="12"/>
                <w:highlight w:val="cyan"/>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8BC9762" w14:textId="26472FA1" w:rsidR="00750047" w:rsidRPr="009D3A2C" w:rsidRDefault="00750047" w:rsidP="00750047">
            <w:pPr>
              <w:pStyle w:val="TableParagraph"/>
              <w:spacing w:before="45"/>
              <w:ind w:right="18"/>
              <w:jc w:val="center"/>
              <w:rPr>
                <w:rFonts w:ascii="Arial" w:eastAsia="Arial" w:hAnsi="Arial" w:cs="Arial"/>
                <w:sz w:val="12"/>
                <w:szCs w:val="12"/>
                <w:highlight w:val="cyan"/>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60865B7"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32F285"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C8EDEBC" w14:textId="77777777" w:rsidR="00750047" w:rsidRPr="007A0213" w:rsidRDefault="00750047" w:rsidP="0075004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003CD68" w14:textId="0B1E3363" w:rsidR="00750047" w:rsidRPr="007A0213" w:rsidRDefault="00750047" w:rsidP="00750047">
            <w:pPr>
              <w:pStyle w:val="TableParagraph"/>
              <w:spacing w:before="45"/>
              <w:ind w:left="18"/>
              <w:rPr>
                <w:rFonts w:ascii="Arial" w:eastAsia="Arial" w:hAnsi="Arial" w:cs="Arial"/>
                <w:sz w:val="12"/>
                <w:szCs w:val="12"/>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6CEBD30A" w14:textId="1918F590" w:rsidR="00750047" w:rsidRPr="007A0213" w:rsidRDefault="00750047" w:rsidP="00750047">
            <w:pPr>
              <w:pStyle w:val="TableParagraph"/>
              <w:spacing w:before="45"/>
              <w:ind w:right="18"/>
              <w:jc w:val="center"/>
              <w:rPr>
                <w:rFonts w:ascii="Arial" w:eastAsia="Arial" w:hAnsi="Arial" w:cs="Arial"/>
                <w:sz w:val="12"/>
                <w:szCs w:val="12"/>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E0C12AE" w14:textId="5FDE0322" w:rsidR="00750047" w:rsidRPr="007A0213" w:rsidRDefault="00750047" w:rsidP="00750047">
            <w:pPr>
              <w:jc w:val="center"/>
              <w:rPr>
                <w:sz w:val="12"/>
                <w:szCs w:val="12"/>
              </w:rPr>
            </w:pPr>
          </w:p>
        </w:tc>
      </w:tr>
      <w:tr w:rsidR="00750047" w14:paraId="275A05EF"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F3E6694" w14:textId="77777777" w:rsidR="00750047" w:rsidRPr="007A0213" w:rsidRDefault="00750047" w:rsidP="00750047">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7F21E85" w14:textId="33D8D197" w:rsidR="00750047" w:rsidRPr="007A0213" w:rsidRDefault="00750047" w:rsidP="00750047">
            <w:pPr>
              <w:pStyle w:val="TableParagraph"/>
              <w:spacing w:before="45"/>
              <w:ind w:left="18"/>
              <w:rPr>
                <w:rFonts w:ascii="Arial" w:eastAsia="Arial" w:hAnsi="Arial" w:cs="Arial"/>
                <w:sz w:val="12"/>
                <w:szCs w:val="12"/>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E89BDBE" w14:textId="1D9AAAF6" w:rsidR="00750047" w:rsidRPr="007A0213" w:rsidRDefault="00750047" w:rsidP="00750047">
            <w:pPr>
              <w:pStyle w:val="TableParagraph"/>
              <w:spacing w:before="45"/>
              <w:ind w:right="18"/>
              <w:jc w:val="center"/>
              <w:rPr>
                <w:rFonts w:ascii="Arial" w:eastAsia="Arial" w:hAnsi="Arial" w:cs="Arial"/>
                <w:sz w:val="12"/>
                <w:szCs w:val="12"/>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540EB4D" w14:textId="1A2ACD43"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68FDB89"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7E60CA1" w14:textId="77777777" w:rsidR="00750047" w:rsidRPr="007A0213" w:rsidRDefault="00750047" w:rsidP="00750047">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F7F71F9" w14:textId="5B66847A" w:rsidR="00750047" w:rsidRPr="007A0213" w:rsidRDefault="00750047" w:rsidP="00750047">
            <w:pPr>
              <w:pStyle w:val="TableParagraph"/>
              <w:spacing w:before="45"/>
              <w:ind w:left="18"/>
              <w:rPr>
                <w:rFonts w:ascii="Arial" w:eastAsia="Arial" w:hAnsi="Arial" w:cs="Arial"/>
                <w:sz w:val="12"/>
                <w:szCs w:val="12"/>
              </w:rPr>
            </w:pPr>
            <w:r w:rsidRPr="009D3A2C">
              <w:rPr>
                <w:rFonts w:ascii="Arial" w:eastAsia="Arial" w:hAnsi="Arial" w:cs="Arial"/>
                <w:sz w:val="12"/>
                <w:szCs w:val="12"/>
                <w:highlight w:val="yellow"/>
              </w:rPr>
              <w:t>+</w:t>
            </w:r>
            <w:r w:rsidR="007554E4">
              <w:rPr>
                <w:rFonts w:ascii="Arial" w:eastAsia="Arial" w:hAnsi="Arial" w:cs="Arial"/>
                <w:sz w:val="12"/>
                <w:szCs w:val="12"/>
                <w:highlight w:val="yellow"/>
              </w:rPr>
              <w:t>+++</w:t>
            </w:r>
            <w:r w:rsidRPr="009D3A2C">
              <w:rPr>
                <w:rFonts w:ascii="Arial" w:eastAsia="Arial" w:hAnsi="Arial" w:cs="Arial"/>
                <w:sz w:val="12"/>
                <w:szCs w:val="12"/>
                <w:highlight w:val="yellow"/>
              </w:rPr>
              <w:t xml:space="preserve">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7445677" w14:textId="2DD32F2A" w:rsidR="00750047" w:rsidRPr="007A0213" w:rsidRDefault="00750047" w:rsidP="00750047">
            <w:pPr>
              <w:pStyle w:val="TableParagraph"/>
              <w:spacing w:before="45"/>
              <w:ind w:right="18"/>
              <w:jc w:val="center"/>
              <w:rPr>
                <w:rFonts w:ascii="Arial" w:eastAsia="Arial" w:hAnsi="Arial" w:cs="Arial"/>
                <w:sz w:val="12"/>
                <w:szCs w:val="12"/>
              </w:rPr>
            </w:pPr>
            <w:r w:rsidRPr="00D3081F">
              <w:rPr>
                <w:rFonts w:ascii="Arial" w:eastAsia="Arial" w:hAnsi="Arial" w:cs="Arial"/>
                <w:sz w:val="12"/>
                <w:szCs w:val="12"/>
                <w:highlight w:val="yellow"/>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73B5FA8E" w14:textId="77777777" w:rsidR="00750047" w:rsidRPr="007A0213" w:rsidRDefault="00750047" w:rsidP="00750047">
            <w:pPr>
              <w:jc w:val="center"/>
              <w:rPr>
                <w:sz w:val="12"/>
                <w:szCs w:val="12"/>
              </w:rPr>
            </w:pPr>
          </w:p>
        </w:tc>
      </w:tr>
      <w:tr w:rsidR="00750047" w14:paraId="08758D79"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DBD840D"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A7FBB05"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1366F8F" w14:textId="000D08A6"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20627208" w14:textId="77777777" w:rsidR="00750047" w:rsidRPr="007A0213" w:rsidRDefault="00750047" w:rsidP="00750047">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BD4F68" w14:textId="77777777" w:rsidR="00750047" w:rsidRPr="007A0213" w:rsidRDefault="00750047" w:rsidP="00750047">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89C3E75" w14:textId="77777777" w:rsidR="00750047" w:rsidRPr="007A0213" w:rsidRDefault="00750047" w:rsidP="00750047">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0D14DF81" w14:textId="77777777" w:rsidR="00750047" w:rsidRPr="007A0213" w:rsidRDefault="00750047" w:rsidP="00750047">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74CF18E6" w14:textId="5DA8F971" w:rsidR="00750047" w:rsidRPr="007A0213" w:rsidRDefault="00750047" w:rsidP="00750047">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47FB22DF" w14:textId="77777777" w:rsidR="00750047" w:rsidRPr="007A0213" w:rsidRDefault="00750047" w:rsidP="00750047">
            <w:pPr>
              <w:jc w:val="center"/>
              <w:rPr>
                <w:sz w:val="12"/>
                <w:szCs w:val="12"/>
              </w:rPr>
            </w:pPr>
          </w:p>
        </w:tc>
      </w:tr>
      <w:tr w:rsidR="00750047" w14:paraId="274B4168" w14:textId="77777777" w:rsidTr="00B53E7A">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20C100DF" w14:textId="5AE0A068" w:rsidR="00750047" w:rsidRDefault="00750047" w:rsidP="00750047">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Pr>
                <w:rFonts w:ascii="Arial" w:eastAsia="Arial" w:hAnsi="Arial" w:cs="Arial"/>
                <w:b/>
                <w:bCs/>
                <w:sz w:val="18"/>
                <w:szCs w:val="18"/>
                <w:u w:val="single"/>
              </w:rPr>
              <w:t>6</w:t>
            </w:r>
            <w:r w:rsidR="007554E4">
              <w:rPr>
                <w:rFonts w:ascii="Arial" w:eastAsia="Arial" w:hAnsi="Arial" w:cs="Arial"/>
                <w:b/>
                <w:bCs/>
                <w:sz w:val="18"/>
                <w:szCs w:val="18"/>
                <w:u w:val="single"/>
              </w:rPr>
              <w:t>6</w:t>
            </w:r>
            <w:r>
              <w:rPr>
                <w:rFonts w:ascii="Arial" w:eastAsia="Arial" w:hAnsi="Arial" w:cs="Arial"/>
                <w:b/>
                <w:bCs/>
                <w:sz w:val="18"/>
                <w:szCs w:val="18"/>
              </w:rPr>
              <w:tab/>
              <w:t>Total Degree Hours</w:t>
            </w:r>
            <w:r>
              <w:rPr>
                <w:rFonts w:ascii="Arial" w:eastAsia="Arial" w:hAnsi="Arial" w:cs="Arial"/>
                <w:b/>
                <w:bCs/>
                <w:sz w:val="18"/>
                <w:szCs w:val="18"/>
              </w:rPr>
              <w:tab/>
            </w:r>
            <w:r w:rsidRPr="00A5428A">
              <w:rPr>
                <w:rFonts w:ascii="Arial" w:eastAsia="Arial" w:hAnsi="Arial" w:cs="Arial"/>
                <w:b/>
                <w:bCs/>
                <w:sz w:val="18"/>
                <w:szCs w:val="18"/>
                <w:u w:val="single"/>
              </w:rPr>
              <w:t>128</w:t>
            </w:r>
          </w:p>
        </w:tc>
      </w:tr>
      <w:tr w:rsidR="00750047" w14:paraId="11C18712" w14:textId="77777777" w:rsidTr="00B53E7A">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55417E1" w14:textId="77777777" w:rsidR="00750047" w:rsidRPr="00433E48" w:rsidRDefault="00750047" w:rsidP="00750047">
            <w:pPr>
              <w:pStyle w:val="TableParagraph"/>
              <w:spacing w:line="205" w:lineRule="exact"/>
              <w:ind w:left="29"/>
              <w:rPr>
                <w:rFonts w:ascii="Arial" w:eastAsia="Arial" w:hAnsi="Arial" w:cs="Arial"/>
                <w:sz w:val="14"/>
                <w:szCs w:val="14"/>
              </w:rPr>
            </w:pPr>
            <w:r w:rsidRPr="00433E48">
              <w:rPr>
                <w:rFonts w:ascii="Arial" w:eastAsia="Arial" w:hAnsi="Arial" w:cs="Arial"/>
                <w:sz w:val="14"/>
                <w:szCs w:val="14"/>
              </w:rPr>
              <w:t>+ See General Education Requirements for</w:t>
            </w:r>
            <w:r>
              <w:rPr>
                <w:rFonts w:ascii="Arial" w:eastAsia="Arial" w:hAnsi="Arial" w:cs="Arial"/>
                <w:sz w:val="14"/>
                <w:szCs w:val="14"/>
              </w:rPr>
              <w:t xml:space="preserve"> College of</w:t>
            </w:r>
            <w:r w:rsidRPr="00433E48">
              <w:rPr>
                <w:rFonts w:ascii="Arial" w:eastAsia="Arial" w:hAnsi="Arial" w:cs="Arial"/>
                <w:sz w:val="14"/>
                <w:szCs w:val="14"/>
              </w:rPr>
              <w:t xml:space="preserve"> Engineering.</w:t>
            </w:r>
          </w:p>
          <w:p w14:paraId="11C5993E" w14:textId="56B16BB6" w:rsidR="00750047" w:rsidRPr="00433E48" w:rsidRDefault="00750047" w:rsidP="00750047">
            <w:pPr>
              <w:pStyle w:val="TableParagraph"/>
              <w:spacing w:line="205" w:lineRule="exact"/>
              <w:ind w:left="29"/>
              <w:rPr>
                <w:rFonts w:ascii="Arial" w:eastAsia="Arial" w:hAnsi="Arial" w:cs="Arial"/>
                <w:sz w:val="14"/>
                <w:szCs w:val="14"/>
              </w:rPr>
            </w:pPr>
            <w:r w:rsidRPr="00433E48">
              <w:rPr>
                <w:rFonts w:ascii="Arial" w:eastAsia="Arial" w:hAnsi="Arial" w:cs="Arial"/>
                <w:sz w:val="14"/>
                <w:szCs w:val="14"/>
              </w:rPr>
              <w:t xml:space="preserve">++ Upper-level </w:t>
            </w:r>
            <w:r>
              <w:rPr>
                <w:rFonts w:ascii="Arial" w:eastAsia="Arial" w:hAnsi="Arial" w:cs="Arial"/>
                <w:sz w:val="14"/>
                <w:szCs w:val="14"/>
              </w:rPr>
              <w:t>Mechani</w:t>
            </w:r>
            <w:r w:rsidRPr="00433E48">
              <w:rPr>
                <w:rFonts w:ascii="Arial" w:eastAsia="Arial" w:hAnsi="Arial" w:cs="Arial"/>
                <w:sz w:val="14"/>
                <w:szCs w:val="14"/>
              </w:rPr>
              <w:t>cal Engineering courses.</w:t>
            </w:r>
          </w:p>
          <w:p w14:paraId="3FEC5849" w14:textId="6ED969C6" w:rsidR="007554E4" w:rsidRDefault="007554E4" w:rsidP="00750047">
            <w:pPr>
              <w:pStyle w:val="TableParagraph"/>
              <w:spacing w:line="205" w:lineRule="exact"/>
              <w:ind w:left="29"/>
              <w:rPr>
                <w:rFonts w:ascii="Arial" w:eastAsia="Arial" w:hAnsi="Arial" w:cs="Arial"/>
                <w:sz w:val="14"/>
                <w:szCs w:val="14"/>
                <w:highlight w:val="cyan"/>
              </w:rPr>
            </w:pPr>
            <w:r w:rsidRPr="009D3A2C">
              <w:rPr>
                <w:rFonts w:ascii="Arial" w:eastAsia="Arial" w:hAnsi="Arial" w:cs="Arial"/>
                <w:sz w:val="14"/>
                <w:szCs w:val="14"/>
                <w:highlight w:val="cyan"/>
              </w:rPr>
              <w:t>+++ Approved Professional Development Elective. Advisor approval required.</w:t>
            </w:r>
          </w:p>
          <w:p w14:paraId="1AD035C5" w14:textId="48398D6E" w:rsidR="00750047" w:rsidRPr="00433E48" w:rsidRDefault="00750047" w:rsidP="00750047">
            <w:pPr>
              <w:pStyle w:val="TableParagraph"/>
              <w:spacing w:line="205" w:lineRule="exact"/>
              <w:ind w:left="29"/>
              <w:rPr>
                <w:rFonts w:ascii="Arial" w:eastAsia="Arial" w:hAnsi="Arial" w:cs="Arial"/>
                <w:sz w:val="14"/>
                <w:szCs w:val="14"/>
              </w:rPr>
            </w:pPr>
            <w:r w:rsidRPr="009D3A2C">
              <w:rPr>
                <w:rFonts w:ascii="Arial" w:eastAsia="Arial" w:hAnsi="Arial" w:cs="Arial"/>
                <w:sz w:val="14"/>
                <w:szCs w:val="14"/>
                <w:highlight w:val="yellow"/>
              </w:rPr>
              <w:t>+</w:t>
            </w:r>
            <w:r w:rsidR="007554E4">
              <w:rPr>
                <w:rFonts w:ascii="Arial" w:eastAsia="Arial" w:hAnsi="Arial" w:cs="Arial"/>
                <w:sz w:val="14"/>
                <w:szCs w:val="14"/>
                <w:highlight w:val="yellow"/>
              </w:rPr>
              <w:t>+++</w:t>
            </w:r>
            <w:r w:rsidRPr="009D3A2C">
              <w:rPr>
                <w:rFonts w:ascii="Arial" w:eastAsia="Arial" w:hAnsi="Arial" w:cs="Arial"/>
                <w:sz w:val="14"/>
                <w:szCs w:val="14"/>
                <w:highlight w:val="yellow"/>
              </w:rPr>
              <w:t xml:space="preserve"> </w:t>
            </w:r>
            <w:r w:rsidR="007554E4">
              <w:rPr>
                <w:rFonts w:ascii="Arial" w:eastAsia="Arial" w:hAnsi="Arial" w:cs="Arial"/>
                <w:sz w:val="14"/>
                <w:szCs w:val="14"/>
                <w:highlight w:val="yellow"/>
              </w:rPr>
              <w:t xml:space="preserve">Engineering Elective: Upper-level </w:t>
            </w:r>
            <w:r w:rsidRPr="009D3A2C">
              <w:rPr>
                <w:rFonts w:ascii="Arial" w:eastAsia="Arial" w:hAnsi="Arial" w:cs="Arial"/>
                <w:sz w:val="14"/>
                <w:szCs w:val="14"/>
                <w:highlight w:val="yellow"/>
              </w:rPr>
              <w:t>EE, ENGR, ESE, ME or MSE course</w:t>
            </w:r>
            <w:r w:rsidR="007554E4">
              <w:rPr>
                <w:rFonts w:ascii="Arial" w:eastAsia="Arial" w:hAnsi="Arial" w:cs="Arial"/>
                <w:sz w:val="14"/>
                <w:szCs w:val="14"/>
              </w:rPr>
              <w:t>.</w:t>
            </w:r>
          </w:p>
          <w:p w14:paraId="0D18F6D2" w14:textId="483D187D" w:rsidR="00750047" w:rsidRPr="00D23594" w:rsidRDefault="00750047" w:rsidP="00750047">
            <w:pPr>
              <w:pStyle w:val="TableParagraph"/>
              <w:spacing w:line="205" w:lineRule="exact"/>
              <w:ind w:left="29"/>
              <w:rPr>
                <w:rFonts w:ascii="Arial" w:eastAsia="Arial" w:hAnsi="Arial" w:cs="Arial"/>
                <w:sz w:val="18"/>
                <w:szCs w:val="18"/>
              </w:rPr>
            </w:pPr>
          </w:p>
        </w:tc>
      </w:tr>
    </w:tbl>
    <w:p w14:paraId="3C263EB8" w14:textId="77777777" w:rsidR="001316EB" w:rsidRDefault="001316EB" w:rsidP="001316EB">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B53E7A">
        <w:tc>
          <w:tcPr>
            <w:tcW w:w="11016" w:type="dxa"/>
            <w:shd w:val="clear" w:color="auto" w:fill="D9D9D9" w:themeFill="background1" w:themeFillShade="D9"/>
          </w:tcPr>
          <w:p w14:paraId="526AD7EA" w14:textId="77777777" w:rsidR="0019037B" w:rsidRPr="008426D1" w:rsidRDefault="0019037B" w:rsidP="00B53E7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B53E7A">
        <w:tc>
          <w:tcPr>
            <w:tcW w:w="11016" w:type="dxa"/>
            <w:shd w:val="clear" w:color="auto" w:fill="F2F2F2" w:themeFill="background1" w:themeFillShade="F2"/>
          </w:tcPr>
          <w:p w14:paraId="18AFBED7" w14:textId="77777777" w:rsidR="0019037B" w:rsidRPr="008426D1" w:rsidRDefault="0019037B" w:rsidP="00B53E7A">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B53E7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B53E7A">
            <w:pPr>
              <w:rPr>
                <w:rFonts w:ascii="Times New Roman" w:hAnsi="Times New Roman" w:cs="Times New Roman"/>
                <w:b/>
                <w:color w:val="FF0000"/>
                <w:sz w:val="14"/>
                <w:szCs w:val="24"/>
              </w:rPr>
            </w:pPr>
          </w:p>
          <w:p w14:paraId="5A75C194" w14:textId="77777777" w:rsidR="0019037B" w:rsidRPr="008426D1" w:rsidRDefault="0019037B" w:rsidP="00B53E7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B53E7A">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B53E7A">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B53E7A">
            <w:pPr>
              <w:tabs>
                <w:tab w:val="left" w:pos="360"/>
                <w:tab w:val="left" w:pos="720"/>
              </w:tabs>
              <w:ind w:left="360"/>
              <w:jc w:val="center"/>
              <w:rPr>
                <w:rFonts w:asciiTheme="majorHAnsi" w:hAnsiTheme="majorHAnsi"/>
                <w:sz w:val="18"/>
                <w:szCs w:val="18"/>
              </w:rPr>
            </w:pPr>
          </w:p>
        </w:tc>
      </w:tr>
    </w:tbl>
    <w:p w14:paraId="7974F753" w14:textId="5B6F71FA" w:rsidR="0019037B" w:rsidRPr="00497564" w:rsidRDefault="0019037B" w:rsidP="00497564">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D2DFAF641308FD46B599E9BAFC38F19B"/>
        </w:placeholder>
      </w:sdtPr>
      <w:sdtEndPr>
        <w:rPr>
          <w:b/>
          <w:bCs/>
        </w:rPr>
      </w:sdtEndPr>
      <w:sdtContent>
        <w:p w14:paraId="7B28B6B8" w14:textId="66241EB5" w:rsidR="00497564" w:rsidRPr="00497564" w:rsidRDefault="00497564" w:rsidP="00497564">
          <w:pPr>
            <w:tabs>
              <w:tab w:val="left" w:pos="360"/>
              <w:tab w:val="left" w:pos="720"/>
            </w:tabs>
            <w:spacing w:after="0" w:line="360" w:lineRule="auto"/>
            <w:rPr>
              <w:rFonts w:asciiTheme="majorHAnsi" w:hAnsiTheme="majorHAnsi" w:cs="Arial"/>
              <w:b/>
              <w:bCs/>
              <w:sz w:val="28"/>
              <w:szCs w:val="28"/>
            </w:rPr>
          </w:pPr>
          <w:r w:rsidRPr="00497564">
            <w:rPr>
              <w:rFonts w:asciiTheme="majorHAnsi" w:hAnsiTheme="majorHAnsi" w:cs="Arial"/>
              <w:b/>
              <w:bCs/>
              <w:sz w:val="28"/>
              <w:szCs w:val="28"/>
            </w:rPr>
            <w:t>From the 202</w:t>
          </w:r>
          <w:r>
            <w:rPr>
              <w:rFonts w:asciiTheme="majorHAnsi" w:hAnsiTheme="majorHAnsi" w:cs="Arial"/>
              <w:b/>
              <w:bCs/>
              <w:sz w:val="28"/>
              <w:szCs w:val="28"/>
            </w:rPr>
            <w:t>1</w:t>
          </w:r>
          <w:r w:rsidRPr="00497564">
            <w:rPr>
              <w:rFonts w:asciiTheme="majorHAnsi" w:hAnsiTheme="majorHAnsi" w:cs="Arial"/>
              <w:b/>
              <w:bCs/>
              <w:sz w:val="28"/>
              <w:szCs w:val="28"/>
            </w:rPr>
            <w:t>-202</w:t>
          </w:r>
          <w:r>
            <w:rPr>
              <w:rFonts w:asciiTheme="majorHAnsi" w:hAnsiTheme="majorHAnsi" w:cs="Arial"/>
              <w:b/>
              <w:bCs/>
              <w:sz w:val="28"/>
              <w:szCs w:val="28"/>
            </w:rPr>
            <w:t>2</w:t>
          </w:r>
          <w:r w:rsidRPr="00497564">
            <w:rPr>
              <w:rFonts w:asciiTheme="majorHAnsi" w:hAnsiTheme="majorHAnsi" w:cs="Arial"/>
              <w:b/>
              <w:bCs/>
              <w:sz w:val="28"/>
              <w:szCs w:val="28"/>
            </w:rPr>
            <w:t xml:space="preserve"> undergraduate catalog</w:t>
          </w:r>
        </w:p>
        <w:p w14:paraId="63F6B5D7" w14:textId="52D17DB7" w:rsidR="00497564" w:rsidRPr="00497564" w:rsidRDefault="00497564" w:rsidP="00497564">
          <w:pPr>
            <w:tabs>
              <w:tab w:val="left" w:pos="360"/>
              <w:tab w:val="left" w:pos="720"/>
            </w:tabs>
            <w:spacing w:after="0" w:line="360" w:lineRule="auto"/>
            <w:rPr>
              <w:rFonts w:asciiTheme="majorHAnsi" w:hAnsiTheme="majorHAnsi" w:cs="Arial"/>
              <w:b/>
              <w:bCs/>
              <w:sz w:val="28"/>
              <w:szCs w:val="28"/>
            </w:rPr>
          </w:pPr>
          <w:r w:rsidRPr="00497564">
            <w:rPr>
              <w:rFonts w:asciiTheme="majorHAnsi" w:hAnsiTheme="majorHAnsi" w:cs="Arial"/>
              <w:b/>
              <w:bCs/>
              <w:sz w:val="28"/>
              <w:szCs w:val="28"/>
            </w:rPr>
            <w:t xml:space="preserve">From Page </w:t>
          </w:r>
          <w:r>
            <w:rPr>
              <w:rFonts w:asciiTheme="majorHAnsi" w:hAnsiTheme="majorHAnsi" w:cs="Arial"/>
              <w:b/>
              <w:bCs/>
              <w:sz w:val="28"/>
              <w:szCs w:val="28"/>
            </w:rPr>
            <w:t>71</w:t>
          </w:r>
        </w:p>
        <w:p w14:paraId="38490954" w14:textId="0ACC2C03" w:rsidR="0019037B" w:rsidRPr="00497564" w:rsidRDefault="00497564" w:rsidP="00497564">
          <w:pPr>
            <w:tabs>
              <w:tab w:val="left" w:pos="360"/>
              <w:tab w:val="left" w:pos="720"/>
            </w:tabs>
            <w:spacing w:after="0" w:line="360" w:lineRule="auto"/>
            <w:rPr>
              <w:rFonts w:asciiTheme="majorHAnsi" w:hAnsiTheme="majorHAnsi" w:cs="Arial"/>
              <w:b/>
              <w:bCs/>
              <w:sz w:val="20"/>
              <w:szCs w:val="20"/>
            </w:rPr>
          </w:pPr>
          <w:r w:rsidRPr="00497564">
            <w:rPr>
              <w:rFonts w:asciiTheme="majorHAnsi" w:hAnsiTheme="majorHAnsi" w:cs="Arial"/>
              <w:b/>
              <w:bCs/>
              <w:sz w:val="28"/>
              <w:szCs w:val="28"/>
            </w:rPr>
            <w:t>Before:</w:t>
          </w:r>
        </w:p>
      </w:sdtContent>
    </w:sdt>
    <w:p w14:paraId="4C5FB729"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Special Education</w:t>
      </w:r>
    </w:p>
    <w:p w14:paraId="0F026C7A"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World Languages and Cultures (emphasis in):</w:t>
      </w:r>
    </w:p>
    <w:p w14:paraId="6B083552"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—French</w:t>
      </w:r>
    </w:p>
    <w:p w14:paraId="34F2830D"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—Spanish</w:t>
      </w:r>
    </w:p>
    <w:p w14:paraId="569A51BA" w14:textId="77777777"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rPr>
        <w:t>Bachelor of Science in Electrical Engineering (B.S.E.E.)</w:t>
      </w:r>
    </w:p>
    <w:p w14:paraId="793E3BC3" w14:textId="77777777" w:rsidR="00497564" w:rsidRPr="00332A5A"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FE1E99">
        <w:rPr>
          <w:rFonts w:asciiTheme="majorHAnsi" w:hAnsiTheme="majorHAnsi" w:cs="Arial"/>
          <w:bCs/>
          <w:sz w:val="20"/>
          <w:szCs w:val="20"/>
        </w:rPr>
        <w:t xml:space="preserve">Electrical </w:t>
      </w:r>
      <w:r w:rsidRPr="00332A5A">
        <w:rPr>
          <w:rFonts w:asciiTheme="majorHAnsi" w:hAnsiTheme="majorHAnsi" w:cs="Arial"/>
          <w:bCs/>
          <w:sz w:val="20"/>
          <w:szCs w:val="20"/>
        </w:rPr>
        <w:t>Engineering</w:t>
      </w:r>
    </w:p>
    <w:p w14:paraId="638796F5" w14:textId="77777777"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332A5A">
        <w:rPr>
          <w:rFonts w:asciiTheme="majorHAnsi" w:hAnsiTheme="majorHAnsi" w:cs="Arial"/>
          <w:b/>
          <w:sz w:val="20"/>
          <w:szCs w:val="20"/>
        </w:rPr>
        <w:t>Bachelor</w:t>
      </w:r>
      <w:r w:rsidRPr="00FE1E99">
        <w:rPr>
          <w:rFonts w:asciiTheme="majorHAnsi" w:hAnsiTheme="majorHAnsi" w:cs="Arial"/>
          <w:b/>
          <w:sz w:val="20"/>
          <w:szCs w:val="20"/>
        </w:rPr>
        <w:t xml:space="preserve"> of Science in Mechanical Engineering (B.S.M.E.)</w:t>
      </w:r>
    </w:p>
    <w:p w14:paraId="63B71D3A" w14:textId="77777777" w:rsidR="00497564" w:rsidRPr="00332A5A"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highlight w:val="yellow"/>
        </w:rPr>
      </w:pPr>
      <w:r w:rsidRPr="00497564">
        <w:rPr>
          <w:rFonts w:asciiTheme="majorHAnsi" w:hAnsiTheme="majorHAnsi" w:cs="Arial"/>
          <w:bCs/>
          <w:sz w:val="20"/>
          <w:szCs w:val="20"/>
        </w:rPr>
        <w:t xml:space="preserve">Mechanical </w:t>
      </w:r>
      <w:r w:rsidRPr="00332A5A">
        <w:rPr>
          <w:rFonts w:asciiTheme="majorHAnsi" w:hAnsiTheme="majorHAnsi" w:cs="Arial"/>
          <w:bCs/>
          <w:sz w:val="20"/>
          <w:szCs w:val="20"/>
          <w:highlight w:val="yellow"/>
        </w:rPr>
        <w:t>Engineering</w:t>
      </w:r>
    </w:p>
    <w:p w14:paraId="63B3853B" w14:textId="77777777" w:rsidR="00332A5A" w:rsidRPr="00332A5A" w:rsidRDefault="00332A5A" w:rsidP="00332A5A">
      <w:pPr>
        <w:tabs>
          <w:tab w:val="left" w:pos="360"/>
          <w:tab w:val="left" w:pos="720"/>
        </w:tabs>
        <w:spacing w:after="120" w:line="240" w:lineRule="auto"/>
        <w:rPr>
          <w:rFonts w:asciiTheme="majorHAnsi" w:hAnsiTheme="majorHAnsi" w:cs="Arial"/>
          <w:b/>
          <w:sz w:val="20"/>
          <w:szCs w:val="20"/>
        </w:rPr>
      </w:pPr>
      <w:r w:rsidRPr="00332A5A">
        <w:rPr>
          <w:rFonts w:asciiTheme="majorHAnsi" w:hAnsiTheme="majorHAnsi" w:cs="Arial"/>
          <w:b/>
          <w:sz w:val="20"/>
          <w:szCs w:val="20"/>
          <w:highlight w:val="yellow"/>
        </w:rPr>
        <w:t>Bachelor</w:t>
      </w:r>
      <w:r w:rsidRPr="00332A5A">
        <w:rPr>
          <w:rFonts w:asciiTheme="majorHAnsi" w:hAnsiTheme="majorHAnsi" w:cs="Arial"/>
          <w:b/>
          <w:sz w:val="20"/>
          <w:szCs w:val="20"/>
        </w:rPr>
        <w:t xml:space="preserve"> of Science in Nursing (B.S.N.)</w:t>
      </w:r>
    </w:p>
    <w:p w14:paraId="790B0D95" w14:textId="77777777" w:rsidR="00332A5A" w:rsidRP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Nursing</w:t>
      </w:r>
    </w:p>
    <w:p w14:paraId="38151593" w14:textId="77777777" w:rsidR="00332A5A" w:rsidRP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—Second Degree Accelerated Program</w:t>
      </w:r>
    </w:p>
    <w:p w14:paraId="1BE97967" w14:textId="77777777" w:rsidR="00332A5A" w:rsidRP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—RN to BSN</w:t>
      </w:r>
    </w:p>
    <w:p w14:paraId="3E9770BB" w14:textId="66E32574" w:rsid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—LPN to BSN</w:t>
      </w:r>
    </w:p>
    <w:sdt>
      <w:sdtPr>
        <w:rPr>
          <w:rFonts w:asciiTheme="majorHAnsi" w:hAnsiTheme="majorHAnsi" w:cs="Arial"/>
          <w:sz w:val="20"/>
          <w:szCs w:val="20"/>
        </w:rPr>
        <w:id w:val="1776365311"/>
        <w:placeholder>
          <w:docPart w:val="731369B5A23F4D4BB47469ADC99DE923"/>
        </w:placeholder>
      </w:sdtPr>
      <w:sdtEndPr>
        <w:rPr>
          <w:b/>
          <w:bCs/>
        </w:rPr>
      </w:sdtEndPr>
      <w:sdtContent>
        <w:p w14:paraId="3B618B2B" w14:textId="4E7D78FD" w:rsidR="00497564" w:rsidRPr="00497564" w:rsidRDefault="00497564" w:rsidP="00497564">
          <w:pPr>
            <w:tabs>
              <w:tab w:val="left" w:pos="360"/>
              <w:tab w:val="left" w:pos="720"/>
            </w:tabs>
            <w:spacing w:after="0" w:line="360" w:lineRule="auto"/>
            <w:rPr>
              <w:rFonts w:asciiTheme="majorHAnsi" w:hAnsiTheme="majorHAnsi" w:cs="Arial"/>
              <w:b/>
              <w:bCs/>
              <w:sz w:val="20"/>
              <w:szCs w:val="20"/>
            </w:rPr>
          </w:pPr>
          <w:r>
            <w:rPr>
              <w:rFonts w:asciiTheme="majorHAnsi" w:hAnsiTheme="majorHAnsi" w:cs="Arial"/>
              <w:b/>
              <w:bCs/>
              <w:sz w:val="28"/>
              <w:szCs w:val="28"/>
            </w:rPr>
            <w:t>After</w:t>
          </w:r>
          <w:r w:rsidRPr="00497564">
            <w:rPr>
              <w:rFonts w:asciiTheme="majorHAnsi" w:hAnsiTheme="majorHAnsi" w:cs="Arial"/>
              <w:b/>
              <w:bCs/>
              <w:sz w:val="28"/>
              <w:szCs w:val="28"/>
            </w:rPr>
            <w:t>:</w:t>
          </w:r>
        </w:p>
      </w:sdtContent>
    </w:sdt>
    <w:p w14:paraId="2824CCC9"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Special Education</w:t>
      </w:r>
    </w:p>
    <w:p w14:paraId="26D0FE88"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World Languages and Cultures (emphasis in):</w:t>
      </w:r>
    </w:p>
    <w:p w14:paraId="3AC17422"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—French</w:t>
      </w:r>
    </w:p>
    <w:p w14:paraId="2A911631"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—Spanish</w:t>
      </w:r>
    </w:p>
    <w:p w14:paraId="1B0D277A" w14:textId="77777777"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rPr>
        <w:t>Bachelor of Science in Electrical Engineering (B.S.E.E.)</w:t>
      </w:r>
    </w:p>
    <w:p w14:paraId="62B02658"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Electrical Engineering</w:t>
      </w:r>
    </w:p>
    <w:p w14:paraId="1ABBF28F" w14:textId="4BF19556"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rPr>
        <w:lastRenderedPageBreak/>
        <w:t>Bachelor of Science in Mechanical E</w:t>
      </w:r>
      <w:r w:rsidR="00194D64">
        <w:rPr>
          <w:rFonts w:asciiTheme="majorHAnsi" w:hAnsiTheme="majorHAnsi" w:cs="Arial"/>
          <w:b/>
          <w:sz w:val="20"/>
          <w:szCs w:val="20"/>
        </w:rPr>
        <w:t>ngineering</w:t>
      </w:r>
      <w:r w:rsidRPr="00497564">
        <w:rPr>
          <w:rFonts w:asciiTheme="majorHAnsi" w:hAnsiTheme="majorHAnsi" w:cs="Arial"/>
          <w:b/>
          <w:sz w:val="20"/>
          <w:szCs w:val="20"/>
        </w:rPr>
        <w:t xml:space="preserve"> (B.S.M.E.)</w:t>
      </w:r>
    </w:p>
    <w:p w14:paraId="375523B4"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Mechanical Engineering</w:t>
      </w:r>
    </w:p>
    <w:p w14:paraId="10C54477" w14:textId="756C944A" w:rsidR="00332A5A" w:rsidRPr="00497564" w:rsidRDefault="00332A5A" w:rsidP="00332A5A">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highlight w:val="yellow"/>
        </w:rPr>
        <w:t xml:space="preserve">Bachelor of Science </w:t>
      </w:r>
    </w:p>
    <w:p w14:paraId="0A6E3BEF" w14:textId="631452AC" w:rsidR="00332A5A" w:rsidRPr="00332A5A" w:rsidRDefault="00332A5A" w:rsidP="00332A5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highlight w:val="yellow"/>
        </w:rPr>
      </w:pPr>
      <w:r>
        <w:rPr>
          <w:rFonts w:asciiTheme="majorHAnsi" w:hAnsiTheme="majorHAnsi" w:cs="Arial"/>
          <w:bCs/>
          <w:sz w:val="20"/>
          <w:szCs w:val="20"/>
          <w:highlight w:val="yellow"/>
        </w:rPr>
        <w:t>Mechan</w:t>
      </w:r>
      <w:r w:rsidRPr="00497564">
        <w:rPr>
          <w:rFonts w:asciiTheme="majorHAnsi" w:hAnsiTheme="majorHAnsi" w:cs="Arial"/>
          <w:bCs/>
          <w:sz w:val="20"/>
          <w:szCs w:val="20"/>
          <w:highlight w:val="yellow"/>
        </w:rPr>
        <w:t xml:space="preserve">ical </w:t>
      </w:r>
      <w:r>
        <w:rPr>
          <w:rFonts w:asciiTheme="majorHAnsi" w:hAnsiTheme="majorHAnsi" w:cs="Arial"/>
          <w:bCs/>
          <w:sz w:val="20"/>
          <w:szCs w:val="20"/>
          <w:highlight w:val="yellow"/>
        </w:rPr>
        <w:t xml:space="preserve">Systems </w:t>
      </w:r>
      <w:r w:rsidRPr="00497564">
        <w:rPr>
          <w:rFonts w:asciiTheme="majorHAnsi" w:hAnsiTheme="majorHAnsi" w:cs="Arial"/>
          <w:bCs/>
          <w:sz w:val="20"/>
          <w:szCs w:val="20"/>
          <w:highlight w:val="yellow"/>
        </w:rPr>
        <w:t>Engineering</w:t>
      </w:r>
    </w:p>
    <w:p w14:paraId="0D130960" w14:textId="77777777" w:rsidR="00332A5A" w:rsidRPr="00332A5A" w:rsidRDefault="00332A5A" w:rsidP="00332A5A">
      <w:pPr>
        <w:tabs>
          <w:tab w:val="left" w:pos="360"/>
          <w:tab w:val="left" w:pos="720"/>
        </w:tabs>
        <w:spacing w:after="120" w:line="240" w:lineRule="auto"/>
        <w:rPr>
          <w:rFonts w:asciiTheme="majorHAnsi" w:hAnsiTheme="majorHAnsi" w:cs="Arial"/>
          <w:b/>
          <w:sz w:val="20"/>
          <w:szCs w:val="20"/>
        </w:rPr>
      </w:pPr>
      <w:r w:rsidRPr="00332A5A">
        <w:rPr>
          <w:rFonts w:asciiTheme="majorHAnsi" w:hAnsiTheme="majorHAnsi" w:cs="Arial"/>
          <w:b/>
          <w:sz w:val="20"/>
          <w:szCs w:val="20"/>
        </w:rPr>
        <w:t>Bachelor of Science in Nursing (B.S.N.)</w:t>
      </w:r>
    </w:p>
    <w:p w14:paraId="2E5B5462" w14:textId="77777777" w:rsidR="00332A5A" w:rsidRP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Nursing</w:t>
      </w:r>
    </w:p>
    <w:p w14:paraId="00C10966" w14:textId="77777777" w:rsidR="00332A5A" w:rsidRP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—Second Degree Accelerated Program</w:t>
      </w:r>
    </w:p>
    <w:p w14:paraId="089240B6" w14:textId="77777777" w:rsidR="00332A5A" w:rsidRP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—RN to BSN</w:t>
      </w:r>
    </w:p>
    <w:p w14:paraId="6DC93180" w14:textId="77777777" w:rsidR="00332A5A" w:rsidRDefault="00332A5A" w:rsidP="00332A5A">
      <w:pPr>
        <w:pBdr>
          <w:top w:val="single" w:sz="4" w:space="1" w:color="auto"/>
          <w:left w:val="single" w:sz="4" w:space="4" w:color="auto"/>
          <w:bottom w:val="single" w:sz="4" w:space="1" w:color="auto"/>
          <w:right w:val="single" w:sz="4" w:space="4" w:color="auto"/>
        </w:pBdr>
        <w:tabs>
          <w:tab w:val="left" w:pos="360"/>
          <w:tab w:val="left" w:pos="720"/>
        </w:tabs>
        <w:spacing w:after="0" w:line="360" w:lineRule="auto"/>
        <w:ind w:left="1843" w:right="4421"/>
        <w:rPr>
          <w:rFonts w:asciiTheme="majorHAnsi" w:hAnsiTheme="majorHAnsi" w:cs="Arial"/>
          <w:sz w:val="20"/>
          <w:szCs w:val="20"/>
        </w:rPr>
      </w:pPr>
      <w:r w:rsidRPr="00332A5A">
        <w:rPr>
          <w:rFonts w:asciiTheme="majorHAnsi" w:hAnsiTheme="majorHAnsi" w:cs="Arial"/>
          <w:sz w:val="20"/>
          <w:szCs w:val="20"/>
        </w:rPr>
        <w:t>—LPN to BSN</w:t>
      </w:r>
    </w:p>
    <w:p w14:paraId="4B1D0FB8" w14:textId="3E170F08" w:rsidR="00497564" w:rsidRDefault="00497564" w:rsidP="00901081">
      <w:pPr>
        <w:rPr>
          <w:rFonts w:asciiTheme="majorHAnsi" w:hAnsiTheme="majorHAnsi" w:cs="Arial"/>
          <w:sz w:val="20"/>
          <w:szCs w:val="20"/>
        </w:rPr>
      </w:pPr>
    </w:p>
    <w:p w14:paraId="7C8A2E81" w14:textId="74D01494"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From Page 8</w:t>
      </w:r>
      <w:r>
        <w:rPr>
          <w:rFonts w:asciiTheme="majorHAnsi" w:hAnsiTheme="majorHAnsi" w:cs="Arial"/>
          <w:b/>
          <w:bCs/>
          <w:sz w:val="28"/>
          <w:szCs w:val="28"/>
        </w:rPr>
        <w:t>7</w:t>
      </w:r>
    </w:p>
    <w:p w14:paraId="5C2702BF"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Before:</w:t>
      </w:r>
    </w:p>
    <w:sdt>
      <w:sdtPr>
        <w:rPr>
          <w:rFonts w:cstheme="minorHAnsi"/>
          <w:b/>
          <w:bCs/>
          <w:sz w:val="20"/>
          <w:szCs w:val="20"/>
        </w:rPr>
        <w:id w:val="-1447533509"/>
        <w:placeholder>
          <w:docPart w:val="166D18CBAB49435BAED66AEFECCF98B5"/>
        </w:placeholder>
      </w:sdtPr>
      <w:sdtEndPr>
        <w:rPr>
          <w:b w:val="0"/>
          <w:bCs w:val="0"/>
        </w:rPr>
      </w:sdtEndPr>
      <w:sdtContent>
        <w:p w14:paraId="5FA14B34" w14:textId="77777777" w:rsidR="00FE1E99" w:rsidRPr="007E0E54" w:rsidRDefault="00FE1E99" w:rsidP="00FE1E99">
          <w:pPr>
            <w:tabs>
              <w:tab w:val="left" w:pos="360"/>
              <w:tab w:val="left" w:pos="720"/>
            </w:tabs>
            <w:spacing w:after="0"/>
            <w:rPr>
              <w:rFonts w:cstheme="minorHAnsi"/>
              <w:b/>
              <w:bCs/>
              <w:sz w:val="20"/>
              <w:szCs w:val="20"/>
            </w:rPr>
          </w:pPr>
          <w:r w:rsidRPr="007E0E54">
            <w:rPr>
              <w:rFonts w:cstheme="minorHAnsi"/>
              <w:b/>
              <w:bCs/>
              <w:sz w:val="20"/>
              <w:szCs w:val="20"/>
            </w:rPr>
            <w:t>COLLEGE OF ENGINEERING AND COMPUTER SCIENCE</w:t>
          </w:r>
        </w:p>
        <w:p w14:paraId="49CEE05C" w14:textId="77777777" w:rsidR="00FE1E99" w:rsidRPr="00085CEF"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Department of </w:t>
          </w:r>
          <w:r w:rsidRPr="00085CEF">
            <w:rPr>
              <w:rFonts w:cstheme="minorHAnsi"/>
              <w:sz w:val="20"/>
              <w:szCs w:val="20"/>
            </w:rPr>
            <w:t xml:space="preserve">Computer Science </w:t>
          </w:r>
        </w:p>
        <w:p w14:paraId="2081F46D" w14:textId="5A90B89D" w:rsidR="00FE1E99" w:rsidRPr="00FE1E99" w:rsidRDefault="00FE1E99" w:rsidP="00FE1E99">
          <w:pPr>
            <w:tabs>
              <w:tab w:val="left" w:pos="360"/>
              <w:tab w:val="left" w:pos="720"/>
            </w:tabs>
            <w:spacing w:after="0"/>
            <w:ind w:left="720"/>
            <w:rPr>
              <w:rFonts w:cstheme="minorHAnsi"/>
              <w:sz w:val="20"/>
              <w:szCs w:val="20"/>
            </w:rPr>
          </w:pPr>
          <w:r w:rsidRPr="00085CEF">
            <w:rPr>
              <w:rFonts w:cstheme="minorHAnsi"/>
              <w:sz w:val="20"/>
              <w:szCs w:val="20"/>
            </w:rPr>
            <w:t xml:space="preserve">Program </w:t>
          </w:r>
          <w:r w:rsidRPr="00FE1E99">
            <w:rPr>
              <w:rFonts w:cstheme="minorHAnsi"/>
              <w:sz w:val="20"/>
              <w:szCs w:val="20"/>
            </w:rPr>
            <w:t xml:space="preserve">for Civil Engineering </w:t>
          </w:r>
        </w:p>
        <w:p w14:paraId="7D073E44" w14:textId="7BE5FE24" w:rsidR="00FE1E99" w:rsidRPr="00FE1E99"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Data Science and Data Analytics</w:t>
          </w:r>
        </w:p>
        <w:p w14:paraId="348ACC9F" w14:textId="4153B76B" w:rsidR="00FE1E99" w:rsidRPr="00332A5A"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Electrical</w:t>
          </w:r>
          <w:r w:rsidRPr="007E0E54">
            <w:rPr>
              <w:rFonts w:cstheme="minorHAnsi"/>
              <w:sz w:val="20"/>
              <w:szCs w:val="20"/>
            </w:rPr>
            <w:t xml:space="preserve"> </w:t>
          </w:r>
          <w:r w:rsidRPr="00332A5A">
            <w:rPr>
              <w:rFonts w:cstheme="minorHAnsi"/>
              <w:sz w:val="20"/>
              <w:szCs w:val="20"/>
            </w:rPr>
            <w:t>Engineering</w:t>
          </w:r>
        </w:p>
        <w:p w14:paraId="43B065F4" w14:textId="460B67D0" w:rsidR="00FE1E99" w:rsidRPr="007E0E54" w:rsidRDefault="00FE1E99" w:rsidP="00FE1E99">
          <w:pPr>
            <w:tabs>
              <w:tab w:val="left" w:pos="360"/>
              <w:tab w:val="left" w:pos="720"/>
            </w:tabs>
            <w:spacing w:after="0"/>
            <w:ind w:left="720"/>
            <w:rPr>
              <w:rFonts w:cstheme="minorHAnsi"/>
              <w:sz w:val="20"/>
              <w:szCs w:val="20"/>
            </w:rPr>
          </w:pPr>
          <w:r w:rsidRPr="00332A5A">
            <w:rPr>
              <w:rFonts w:cstheme="minorHAnsi"/>
              <w:sz w:val="20"/>
              <w:szCs w:val="20"/>
            </w:rPr>
            <w:t>Program</w:t>
          </w:r>
          <w:r w:rsidRPr="00FE1E99">
            <w:rPr>
              <w:rFonts w:cstheme="minorHAnsi"/>
              <w:sz w:val="20"/>
              <w:szCs w:val="20"/>
            </w:rPr>
            <w:t xml:space="preserve"> for Engineering Management Systems</w:t>
          </w:r>
        </w:p>
        <w:p w14:paraId="4BD8AD21" w14:textId="77777777" w:rsidR="00FE1E99" w:rsidRPr="00332A5A" w:rsidRDefault="00FE1E99" w:rsidP="00FE1E99">
          <w:pPr>
            <w:tabs>
              <w:tab w:val="left" w:pos="360"/>
              <w:tab w:val="left" w:pos="720"/>
            </w:tabs>
            <w:spacing w:after="0"/>
            <w:ind w:left="720"/>
            <w:rPr>
              <w:rFonts w:cstheme="minorHAnsi"/>
              <w:sz w:val="20"/>
              <w:szCs w:val="20"/>
              <w:highlight w:val="yellow"/>
            </w:rPr>
          </w:pPr>
          <w:r w:rsidRPr="007E0E54">
            <w:rPr>
              <w:rFonts w:cstheme="minorHAnsi"/>
              <w:sz w:val="20"/>
              <w:szCs w:val="20"/>
            </w:rPr>
            <w:t xml:space="preserve">Program for Mechanical </w:t>
          </w:r>
          <w:r w:rsidRPr="00332A5A">
            <w:rPr>
              <w:rFonts w:cstheme="minorHAnsi"/>
              <w:sz w:val="20"/>
              <w:szCs w:val="20"/>
              <w:highlight w:val="yellow"/>
            </w:rPr>
            <w:t xml:space="preserve">Engineering </w:t>
          </w:r>
        </w:p>
        <w:p w14:paraId="52769BC3" w14:textId="08FD0AAD" w:rsidR="00FE1E99" w:rsidRPr="007E0E54" w:rsidRDefault="00FE1E99" w:rsidP="00FE1E99">
          <w:pPr>
            <w:tabs>
              <w:tab w:val="left" w:pos="360"/>
              <w:tab w:val="left" w:pos="720"/>
            </w:tabs>
            <w:ind w:left="720"/>
            <w:rPr>
              <w:rFonts w:cstheme="minorHAnsi"/>
              <w:sz w:val="20"/>
              <w:szCs w:val="20"/>
            </w:rPr>
          </w:pPr>
          <w:r w:rsidRPr="00332A5A">
            <w:rPr>
              <w:rFonts w:cstheme="minorHAnsi"/>
              <w:sz w:val="20"/>
              <w:szCs w:val="20"/>
              <w:highlight w:val="yellow"/>
            </w:rPr>
            <w:t>Program</w:t>
          </w:r>
          <w:r w:rsidRPr="007E0E54">
            <w:rPr>
              <w:rFonts w:cstheme="minorHAnsi"/>
              <w:sz w:val="20"/>
              <w:szCs w:val="20"/>
            </w:rPr>
            <w:t xml:space="preserve"> for Engineering Technology</w:t>
          </w:r>
        </w:p>
      </w:sdtContent>
    </w:sdt>
    <w:p w14:paraId="2B425A56" w14:textId="77777777" w:rsidR="00FE1E99" w:rsidRDefault="00FE1E99" w:rsidP="00FE1E99">
      <w:pPr>
        <w:rPr>
          <w:rFonts w:asciiTheme="majorHAnsi" w:hAnsiTheme="majorHAnsi" w:cs="Arial"/>
          <w:b/>
          <w:bCs/>
          <w:sz w:val="36"/>
          <w:szCs w:val="36"/>
        </w:rPr>
      </w:pPr>
    </w:p>
    <w:p w14:paraId="2B906E8F"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After:</w:t>
      </w:r>
    </w:p>
    <w:sdt>
      <w:sdtPr>
        <w:rPr>
          <w:rFonts w:cstheme="minorHAnsi"/>
          <w:b/>
          <w:bCs/>
          <w:sz w:val="20"/>
          <w:szCs w:val="20"/>
        </w:rPr>
        <w:id w:val="1015580872"/>
        <w:placeholder>
          <w:docPart w:val="5E7ECA3814E3455AA5A2EE2D06050880"/>
        </w:placeholder>
      </w:sdtPr>
      <w:sdtEndPr>
        <w:rPr>
          <w:b w:val="0"/>
          <w:bCs w:val="0"/>
        </w:rPr>
      </w:sdtEndPr>
      <w:sdtContent>
        <w:p w14:paraId="5EEE2B34" w14:textId="77777777" w:rsidR="00FE1E99" w:rsidRPr="007E0E54" w:rsidRDefault="00FE1E99" w:rsidP="00FE1E99">
          <w:pPr>
            <w:tabs>
              <w:tab w:val="left" w:pos="360"/>
              <w:tab w:val="left" w:pos="720"/>
            </w:tabs>
            <w:spacing w:after="0"/>
            <w:rPr>
              <w:rFonts w:cstheme="minorHAnsi"/>
              <w:b/>
              <w:bCs/>
              <w:sz w:val="20"/>
              <w:szCs w:val="20"/>
            </w:rPr>
          </w:pPr>
          <w:r w:rsidRPr="007E0E54">
            <w:rPr>
              <w:rFonts w:cstheme="minorHAnsi"/>
              <w:b/>
              <w:bCs/>
              <w:sz w:val="20"/>
              <w:szCs w:val="20"/>
            </w:rPr>
            <w:t>COLLEGE OF ENGINEERING AND COMPUTER SCIENCE</w:t>
          </w:r>
        </w:p>
        <w:p w14:paraId="71FC6020" w14:textId="77777777" w:rsidR="00FE1E99"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Department of Computer Science </w:t>
          </w:r>
        </w:p>
        <w:p w14:paraId="7A009D96" w14:textId="77777777" w:rsidR="00FE1E99"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Program for Civil Engineering </w:t>
          </w:r>
        </w:p>
        <w:p w14:paraId="04AA8E57" w14:textId="77777777" w:rsidR="00FE1E99" w:rsidRPr="007E0E54"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Data Science and Data Analytics</w:t>
          </w:r>
        </w:p>
        <w:p w14:paraId="1E23430D" w14:textId="1218CC3E" w:rsidR="00FE1E99" w:rsidRDefault="00FE1E99" w:rsidP="00FE1E99">
          <w:pPr>
            <w:tabs>
              <w:tab w:val="left" w:pos="360"/>
              <w:tab w:val="left" w:pos="720"/>
            </w:tabs>
            <w:spacing w:after="0"/>
            <w:ind w:left="720"/>
            <w:rPr>
              <w:rFonts w:cstheme="minorHAnsi"/>
              <w:sz w:val="20"/>
              <w:szCs w:val="20"/>
            </w:rPr>
          </w:pPr>
          <w:r w:rsidRPr="007E0E54">
            <w:rPr>
              <w:rFonts w:cstheme="minorHAnsi"/>
              <w:sz w:val="20"/>
              <w:szCs w:val="20"/>
            </w:rPr>
            <w:t>Program for Electrical Engineering</w:t>
          </w:r>
        </w:p>
        <w:p w14:paraId="5C601ABF" w14:textId="053B19C9" w:rsidR="00FE1E99" w:rsidRPr="007E0E54"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Engineering Management Systems</w:t>
          </w:r>
        </w:p>
        <w:p w14:paraId="49CFF9FA" w14:textId="77777777" w:rsidR="00FE1E99" w:rsidRPr="007E0E54"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Program for Mechanical Engineering </w:t>
          </w:r>
        </w:p>
        <w:p w14:paraId="686961D5" w14:textId="164BB9EC" w:rsidR="00332A5A" w:rsidRDefault="00332A5A" w:rsidP="00332A5A">
          <w:pPr>
            <w:tabs>
              <w:tab w:val="left" w:pos="360"/>
              <w:tab w:val="left" w:pos="720"/>
            </w:tabs>
            <w:spacing w:after="0"/>
            <w:ind w:left="720"/>
            <w:rPr>
              <w:rFonts w:cstheme="minorHAnsi"/>
              <w:sz w:val="20"/>
              <w:szCs w:val="20"/>
            </w:rPr>
          </w:pPr>
          <w:r w:rsidRPr="00FE1E99">
            <w:rPr>
              <w:rFonts w:cstheme="minorHAnsi"/>
              <w:sz w:val="20"/>
              <w:szCs w:val="20"/>
              <w:highlight w:val="yellow"/>
            </w:rPr>
            <w:t xml:space="preserve">Program for </w:t>
          </w:r>
          <w:r>
            <w:rPr>
              <w:rFonts w:cstheme="minorHAnsi"/>
              <w:sz w:val="20"/>
              <w:szCs w:val="20"/>
              <w:highlight w:val="yellow"/>
            </w:rPr>
            <w:t>Mechan</w:t>
          </w:r>
          <w:r w:rsidRPr="00FE1E99">
            <w:rPr>
              <w:rFonts w:cstheme="minorHAnsi"/>
              <w:sz w:val="20"/>
              <w:szCs w:val="20"/>
              <w:highlight w:val="yellow"/>
            </w:rPr>
            <w:t>ical Systems Engineering</w:t>
          </w:r>
        </w:p>
        <w:p w14:paraId="4AB5C4C3" w14:textId="77777777" w:rsidR="00FE1E99" w:rsidRDefault="00FE1E99" w:rsidP="00FE1E99">
          <w:pPr>
            <w:tabs>
              <w:tab w:val="left" w:pos="360"/>
              <w:tab w:val="left" w:pos="720"/>
            </w:tabs>
            <w:ind w:left="720"/>
            <w:rPr>
              <w:rFonts w:cstheme="minorHAnsi"/>
              <w:sz w:val="20"/>
              <w:szCs w:val="20"/>
            </w:rPr>
          </w:pPr>
          <w:r w:rsidRPr="007E0E54">
            <w:rPr>
              <w:rFonts w:cstheme="minorHAnsi"/>
              <w:sz w:val="20"/>
              <w:szCs w:val="20"/>
            </w:rPr>
            <w:t>Program for Engineering Technology</w:t>
          </w:r>
        </w:p>
      </w:sdtContent>
    </w:sdt>
    <w:p w14:paraId="3A4A379E" w14:textId="72286334" w:rsidR="00FE1E99" w:rsidRDefault="00FE1E99" w:rsidP="00FE1E99">
      <w:pPr>
        <w:rPr>
          <w:rFonts w:asciiTheme="majorHAnsi" w:hAnsiTheme="majorHAnsi" w:cs="Arial"/>
          <w:b/>
          <w:bCs/>
          <w:sz w:val="36"/>
          <w:szCs w:val="36"/>
        </w:rPr>
      </w:pPr>
    </w:p>
    <w:p w14:paraId="1272C53E" w14:textId="77777777" w:rsidR="00332A5A" w:rsidRDefault="00332A5A" w:rsidP="00FE1E99">
      <w:pPr>
        <w:rPr>
          <w:rFonts w:asciiTheme="majorHAnsi" w:hAnsiTheme="majorHAnsi" w:cs="Arial"/>
          <w:b/>
          <w:bCs/>
          <w:sz w:val="36"/>
          <w:szCs w:val="36"/>
        </w:rPr>
      </w:pPr>
    </w:p>
    <w:p w14:paraId="2340B255" w14:textId="7D6803AF"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lastRenderedPageBreak/>
        <w:t>From Page 18</w:t>
      </w:r>
      <w:r>
        <w:rPr>
          <w:rFonts w:asciiTheme="majorHAnsi" w:hAnsiTheme="majorHAnsi" w:cs="Arial"/>
          <w:b/>
          <w:bCs/>
          <w:sz w:val="28"/>
          <w:szCs w:val="28"/>
        </w:rPr>
        <w:t>5</w:t>
      </w:r>
    </w:p>
    <w:p w14:paraId="040636AE"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Before:</w:t>
      </w:r>
    </w:p>
    <w:sdt>
      <w:sdtPr>
        <w:rPr>
          <w:rFonts w:asciiTheme="majorHAnsi" w:hAnsiTheme="majorHAnsi" w:cs="Arial"/>
          <w:b/>
          <w:bCs/>
        </w:rPr>
        <w:id w:val="16431634"/>
        <w:placeholder>
          <w:docPart w:val="497E99618F9F4763B2E51DF6E26B7A34"/>
        </w:placeholder>
      </w:sdtPr>
      <w:sdtEndPr>
        <w:rPr>
          <w:b w:val="0"/>
          <w:bCs w:val="0"/>
          <w:sz w:val="20"/>
          <w:szCs w:val="20"/>
        </w:rPr>
      </w:sdtEndPr>
      <w:sdtContent>
        <w:p w14:paraId="7D6C75D8" w14:textId="0083C845" w:rsidR="00FE1E99" w:rsidRPr="00FE1E99" w:rsidRDefault="00FE1E99" w:rsidP="00FE1E99">
          <w:pPr>
            <w:tabs>
              <w:tab w:val="left" w:pos="360"/>
              <w:tab w:val="left" w:pos="720"/>
            </w:tabs>
            <w:spacing w:after="0" w:line="240" w:lineRule="auto"/>
            <w:rPr>
              <w:rFonts w:asciiTheme="majorHAnsi" w:hAnsiTheme="majorHAnsi" w:cs="Arial"/>
              <w:b/>
              <w:bCs/>
            </w:rPr>
          </w:pPr>
          <w:r w:rsidRPr="00FE1E99">
            <w:rPr>
              <w:rFonts w:asciiTheme="majorHAnsi" w:hAnsiTheme="majorHAnsi" w:cs="Arial"/>
              <w:b/>
              <w:bCs/>
            </w:rPr>
            <w:t xml:space="preserve">College of Engineering and Computer Science </w:t>
          </w:r>
        </w:p>
        <w:p w14:paraId="0A92441A"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Professor Abhijit Bhattacharyya, Dean </w:t>
          </w:r>
        </w:p>
        <w:p w14:paraId="284B5158"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Associate Professor Yeonsang Hwang, Associate Dean </w:t>
          </w:r>
        </w:p>
        <w:p w14:paraId="6C7C63C6" w14:textId="77777777" w:rsidR="00FE1E99" w:rsidRDefault="00FE1E99" w:rsidP="00FE1E99">
          <w:pPr>
            <w:tabs>
              <w:tab w:val="left" w:pos="360"/>
              <w:tab w:val="left" w:pos="720"/>
            </w:tabs>
            <w:spacing w:after="0" w:line="240" w:lineRule="auto"/>
            <w:rPr>
              <w:rFonts w:asciiTheme="majorHAnsi" w:hAnsiTheme="majorHAnsi" w:cs="Arial"/>
              <w:sz w:val="20"/>
              <w:szCs w:val="20"/>
            </w:rPr>
          </w:pPr>
        </w:p>
        <w:p w14:paraId="47A240F9" w14:textId="77777777" w:rsidR="00FE1E99" w:rsidRPr="00FE1E99" w:rsidRDefault="00FE1E99" w:rsidP="00FE1E99">
          <w:pPr>
            <w:tabs>
              <w:tab w:val="left" w:pos="360"/>
              <w:tab w:val="left" w:pos="720"/>
            </w:tabs>
            <w:spacing w:after="0" w:line="240" w:lineRule="auto"/>
            <w:rPr>
              <w:rFonts w:asciiTheme="majorHAnsi" w:hAnsiTheme="majorHAnsi" w:cs="Arial"/>
              <w:b/>
              <w:bCs/>
              <w:sz w:val="20"/>
              <w:szCs w:val="20"/>
            </w:rPr>
          </w:pPr>
          <w:r w:rsidRPr="00FE1E99">
            <w:rPr>
              <w:rFonts w:asciiTheme="majorHAnsi" w:hAnsiTheme="majorHAnsi" w:cs="Arial"/>
              <w:b/>
              <w:bCs/>
              <w:sz w:val="20"/>
              <w:szCs w:val="20"/>
            </w:rPr>
            <w:t xml:space="preserve">PROGRAMS OF STUDY </w:t>
          </w:r>
        </w:p>
        <w:p w14:paraId="61A44099" w14:textId="47029CD8"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offers undergraduate degree programs in a</w:t>
          </w:r>
        </w:p>
        <w:p w14:paraId="754F06F8"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broad spectrum of areas, including a Bachelor of Arts and a Bachelor of Science in Computer Science;</w:t>
          </w:r>
        </w:p>
        <w:p w14:paraId="73CB4CAE"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 Bachelor of Science in Civil Engineering degree; a Bachelor of Science in Data Science and Data</w:t>
          </w:r>
        </w:p>
        <w:p w14:paraId="5949A153"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Analytics; a Bachelor of Science in Electrical Engineering degree; a Bachelor of Science in Engineering</w:t>
          </w:r>
        </w:p>
        <w:p w14:paraId="78BEDF91"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Management Systems; a Bachelor of Science and an Associate of Science in Engineering Technology a</w:t>
          </w:r>
        </w:p>
        <w:p w14:paraId="4D93A587"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Bachelor of Science and Associate of Applied Science in Land Surveying and Geomatics; and a Bachelor</w:t>
          </w:r>
        </w:p>
        <w:p w14:paraId="3441FC98" w14:textId="036A0F59"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of Science in Mechanical Engineering degree. Minors are available in Computer Science, Electrical</w:t>
          </w:r>
        </w:p>
        <w:p w14:paraId="628410CF"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Engineering, Land Surveying and Geomatics, and Renewable Energy Technology. Two undergraduate</w:t>
          </w:r>
        </w:p>
        <w:p w14:paraId="7F85BAE0"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 xml:space="preserve">certificates in Data Analytics and Controls and Automation are also </w:t>
          </w:r>
          <w:r w:rsidRPr="00FE1E99">
            <w:rPr>
              <w:rFonts w:asciiTheme="majorHAnsi" w:hAnsiTheme="majorHAnsi" w:cs="Arial"/>
              <w:sz w:val="20"/>
              <w:szCs w:val="20"/>
              <w:highlight w:val="yellow"/>
            </w:rPr>
            <w:t>available.</w:t>
          </w:r>
        </w:p>
        <w:p w14:paraId="485F0FDF" w14:textId="5AA6AB33"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grants a wide-range of master’s degree programs</w:t>
          </w:r>
        </w:p>
        <w:p w14:paraId="01F0B87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 xml:space="preserve">(M.E.M., M.S., M.S.E., </w:t>
          </w:r>
          <w:proofErr w:type="spellStart"/>
          <w:r w:rsidRPr="00FE1E99">
            <w:rPr>
              <w:rFonts w:asciiTheme="majorHAnsi" w:hAnsiTheme="majorHAnsi" w:cs="Arial"/>
              <w:sz w:val="20"/>
              <w:szCs w:val="20"/>
            </w:rPr>
            <w:t>M.S.Engr</w:t>
          </w:r>
          <w:proofErr w:type="spellEnd"/>
          <w:r w:rsidRPr="00FE1E99">
            <w:rPr>
              <w:rFonts w:asciiTheme="majorHAnsi" w:hAnsiTheme="majorHAnsi" w:cs="Arial"/>
              <w:sz w:val="20"/>
              <w:szCs w:val="20"/>
            </w:rPr>
            <w:t>.) and multiple graduate certificates. For further information, see</w:t>
          </w:r>
        </w:p>
        <w:p w14:paraId="0AE0F6D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A-State’s Graduate Bulletin.</w:t>
          </w:r>
        </w:p>
        <w:p w14:paraId="736A282A" w14:textId="4A47DD30"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 xml:space="preserve">From an administrative standpoint, the college is comprised of one department and </w:t>
          </w:r>
          <w:r w:rsidRPr="00FE1E99">
            <w:rPr>
              <w:rFonts w:asciiTheme="majorHAnsi" w:hAnsiTheme="majorHAnsi" w:cs="Arial"/>
              <w:sz w:val="20"/>
              <w:szCs w:val="20"/>
              <w:highlight w:val="yellow"/>
            </w:rPr>
            <w:t>five</w:t>
          </w:r>
          <w:r w:rsidRPr="00FE1E99">
            <w:rPr>
              <w:rFonts w:asciiTheme="majorHAnsi" w:hAnsiTheme="majorHAnsi" w:cs="Arial"/>
              <w:sz w:val="20"/>
              <w:szCs w:val="20"/>
            </w:rPr>
            <w:t xml:space="preserve"> programs:</w:t>
          </w:r>
        </w:p>
        <w:p w14:paraId="4A93BB79" w14:textId="31A4D64A"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Department of Computer Science</w:t>
          </w:r>
        </w:p>
        <w:p w14:paraId="208BF4FD" w14:textId="55919023"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Civil Engineering</w:t>
          </w:r>
        </w:p>
        <w:p w14:paraId="34425432" w14:textId="3AB0354A" w:rsidR="00FE1E99" w:rsidRPr="00BA581D" w:rsidRDefault="00FE1E99" w:rsidP="00FE1E99">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 xml:space="preserve">Program for Electrical </w:t>
          </w:r>
          <w:r w:rsidRPr="00BA581D">
            <w:rPr>
              <w:rFonts w:asciiTheme="majorHAnsi" w:hAnsiTheme="majorHAnsi" w:cs="Arial"/>
              <w:sz w:val="20"/>
              <w:szCs w:val="20"/>
              <w:highlight w:val="yellow"/>
            </w:rPr>
            <w:t>Engineering</w:t>
          </w:r>
        </w:p>
        <w:p w14:paraId="6FA4C42C" w14:textId="33E1BB51"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BA581D">
            <w:rPr>
              <w:rFonts w:asciiTheme="majorHAnsi" w:hAnsiTheme="majorHAnsi" w:cs="Arial"/>
              <w:sz w:val="20"/>
              <w:szCs w:val="20"/>
              <w:highlight w:val="yellow"/>
            </w:rPr>
            <w:tab/>
          </w:r>
          <w:r w:rsidRPr="00BA581D">
            <w:rPr>
              <w:rFonts w:asciiTheme="majorHAnsi" w:hAnsiTheme="majorHAnsi" w:cs="Arial"/>
              <w:sz w:val="20"/>
              <w:szCs w:val="20"/>
              <w:highlight w:val="yellow"/>
            </w:rPr>
            <w:tab/>
            <w:t>Program</w:t>
          </w:r>
          <w:r w:rsidRPr="00FE1E99">
            <w:rPr>
              <w:rFonts w:asciiTheme="majorHAnsi" w:hAnsiTheme="majorHAnsi" w:cs="Arial"/>
              <w:sz w:val="20"/>
              <w:szCs w:val="20"/>
            </w:rPr>
            <w:t xml:space="preserve"> for Engineering Management Systems</w:t>
          </w:r>
        </w:p>
        <w:p w14:paraId="1F06CD2A" w14:textId="0DB0E4A9"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Engineering Technology</w:t>
          </w:r>
        </w:p>
        <w:p w14:paraId="309D73AF" w14:textId="260AE40F" w:rsid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 xml:space="preserve">Program for Mechanical </w:t>
          </w:r>
          <w:r w:rsidRPr="00332A5A">
            <w:rPr>
              <w:rFonts w:asciiTheme="majorHAnsi" w:hAnsiTheme="majorHAnsi" w:cs="Arial"/>
              <w:sz w:val="20"/>
              <w:szCs w:val="20"/>
              <w:highlight w:val="yellow"/>
            </w:rPr>
            <w:t>Engineering</w:t>
          </w:r>
          <w:r w:rsidRPr="00FE1E99">
            <w:rPr>
              <w:rFonts w:asciiTheme="majorHAnsi" w:hAnsiTheme="majorHAnsi" w:cs="Arial"/>
              <w:sz w:val="20"/>
              <w:szCs w:val="20"/>
            </w:rPr>
            <w:t xml:space="preserve"> </w:t>
          </w:r>
        </w:p>
      </w:sdtContent>
    </w:sdt>
    <w:p w14:paraId="236BD552" w14:textId="77777777" w:rsidR="00FE1E99" w:rsidRDefault="00FE1E99" w:rsidP="00FE1E99">
      <w:pPr>
        <w:rPr>
          <w:rFonts w:asciiTheme="majorHAnsi" w:hAnsiTheme="majorHAnsi" w:cs="Arial"/>
          <w:b/>
          <w:bCs/>
          <w:sz w:val="36"/>
          <w:szCs w:val="36"/>
        </w:rPr>
      </w:pPr>
    </w:p>
    <w:p w14:paraId="7AE36EF8"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After:</w:t>
      </w:r>
    </w:p>
    <w:sdt>
      <w:sdtPr>
        <w:rPr>
          <w:rFonts w:asciiTheme="majorHAnsi" w:hAnsiTheme="majorHAnsi" w:cs="Arial"/>
          <w:b/>
          <w:bCs/>
        </w:rPr>
        <w:id w:val="1787463322"/>
        <w:placeholder>
          <w:docPart w:val="E9F0546F4F3E4745B1E0E8F61C570314"/>
        </w:placeholder>
      </w:sdtPr>
      <w:sdtEndPr>
        <w:rPr>
          <w:b w:val="0"/>
          <w:bCs w:val="0"/>
          <w:sz w:val="20"/>
          <w:szCs w:val="20"/>
        </w:rPr>
      </w:sdtEndPr>
      <w:sdtContent>
        <w:p w14:paraId="14259A9F" w14:textId="77777777" w:rsidR="00FE1E99" w:rsidRPr="00FE1E99" w:rsidRDefault="00FE1E99" w:rsidP="00FE1E99">
          <w:pPr>
            <w:tabs>
              <w:tab w:val="left" w:pos="360"/>
              <w:tab w:val="left" w:pos="720"/>
            </w:tabs>
            <w:spacing w:after="0" w:line="240" w:lineRule="auto"/>
            <w:rPr>
              <w:rFonts w:asciiTheme="majorHAnsi" w:hAnsiTheme="majorHAnsi" w:cs="Arial"/>
              <w:b/>
              <w:bCs/>
            </w:rPr>
          </w:pPr>
          <w:r w:rsidRPr="00FE1E99">
            <w:rPr>
              <w:rFonts w:asciiTheme="majorHAnsi" w:hAnsiTheme="majorHAnsi" w:cs="Arial"/>
              <w:b/>
              <w:bCs/>
            </w:rPr>
            <w:t xml:space="preserve">College of Engineering and Computer Science </w:t>
          </w:r>
        </w:p>
        <w:p w14:paraId="01A98CA6"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Professor Abhijit Bhattacharyya, Dean </w:t>
          </w:r>
        </w:p>
        <w:p w14:paraId="60856956"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Associate Professor Yeonsang Hwang, Associate Dean </w:t>
          </w:r>
        </w:p>
        <w:p w14:paraId="7926E873" w14:textId="77777777" w:rsidR="00FE1E99" w:rsidRDefault="00FE1E99" w:rsidP="00FE1E99">
          <w:pPr>
            <w:tabs>
              <w:tab w:val="left" w:pos="360"/>
              <w:tab w:val="left" w:pos="720"/>
            </w:tabs>
            <w:spacing w:after="0" w:line="240" w:lineRule="auto"/>
            <w:rPr>
              <w:rFonts w:asciiTheme="majorHAnsi" w:hAnsiTheme="majorHAnsi" w:cs="Arial"/>
              <w:sz w:val="20"/>
              <w:szCs w:val="20"/>
            </w:rPr>
          </w:pPr>
        </w:p>
        <w:p w14:paraId="64B071C5" w14:textId="77777777" w:rsidR="00FE1E99" w:rsidRPr="00FE1E99" w:rsidRDefault="00FE1E99" w:rsidP="00FE1E99">
          <w:pPr>
            <w:tabs>
              <w:tab w:val="left" w:pos="360"/>
              <w:tab w:val="left" w:pos="720"/>
            </w:tabs>
            <w:spacing w:after="0" w:line="240" w:lineRule="auto"/>
            <w:rPr>
              <w:rFonts w:asciiTheme="majorHAnsi" w:hAnsiTheme="majorHAnsi" w:cs="Arial"/>
              <w:b/>
              <w:bCs/>
              <w:sz w:val="20"/>
              <w:szCs w:val="20"/>
            </w:rPr>
          </w:pPr>
          <w:r w:rsidRPr="00FE1E99">
            <w:rPr>
              <w:rFonts w:asciiTheme="majorHAnsi" w:hAnsiTheme="majorHAnsi" w:cs="Arial"/>
              <w:b/>
              <w:bCs/>
              <w:sz w:val="20"/>
              <w:szCs w:val="20"/>
            </w:rPr>
            <w:t xml:space="preserve">PROGRAMS OF STUDY </w:t>
          </w:r>
        </w:p>
        <w:p w14:paraId="60098548"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offers undergraduate degree programs in a</w:t>
          </w:r>
        </w:p>
        <w:p w14:paraId="684AF88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broad spectrum of areas, including a Bachelor of Arts and a Bachelor of Science in Computer Science;</w:t>
          </w:r>
        </w:p>
        <w:p w14:paraId="1F2CC63C"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 Bachelor of Science in Civil Engineering degree; a Bachelor of Science in Data Science and Data</w:t>
          </w:r>
        </w:p>
        <w:p w14:paraId="13BD9CF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Analytics; a Bachelor of Science in Electrical Engineering degree; a Bachelor of Science in Engineering</w:t>
          </w:r>
        </w:p>
        <w:p w14:paraId="6C3AF61C"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Management Systems; a Bachelor of Science and an Associate of Science in Engineering Technology a</w:t>
          </w:r>
        </w:p>
        <w:p w14:paraId="2D00763A"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Bachelor of Science and Associate of Applied Science in Land Surveying and Geomatics; and a Bachelor</w:t>
          </w:r>
        </w:p>
        <w:p w14:paraId="05C451D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of Science in Mechanical Engineering degree. Minors are available in Computer Science, Electrical</w:t>
          </w:r>
        </w:p>
        <w:p w14:paraId="57842C2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Engineering, Land Surveying and Geomatics, and Renewable Energy Technology. Two undergraduate</w:t>
          </w:r>
        </w:p>
        <w:p w14:paraId="52D37A6D" w14:textId="4D089024" w:rsidR="00E64FDB" w:rsidRPr="00E64FDB" w:rsidRDefault="00FE1E99" w:rsidP="00FE1E99">
          <w:pPr>
            <w:tabs>
              <w:tab w:val="left" w:pos="360"/>
              <w:tab w:val="left" w:pos="720"/>
            </w:tabs>
            <w:spacing w:after="0" w:line="240" w:lineRule="auto"/>
            <w:rPr>
              <w:rFonts w:asciiTheme="majorHAnsi" w:hAnsiTheme="majorHAnsi" w:cs="Arial"/>
              <w:sz w:val="20"/>
              <w:szCs w:val="20"/>
              <w:highlight w:val="yellow"/>
            </w:rPr>
          </w:pPr>
          <w:r w:rsidRPr="00FE1E99">
            <w:rPr>
              <w:rFonts w:asciiTheme="majorHAnsi" w:hAnsiTheme="majorHAnsi" w:cs="Arial"/>
              <w:sz w:val="20"/>
              <w:szCs w:val="20"/>
            </w:rPr>
            <w:t>certificates in Data Analytics and Controls and Automation are also available</w:t>
          </w:r>
          <w:r w:rsidR="00E64FDB">
            <w:rPr>
              <w:rFonts w:asciiTheme="majorHAnsi" w:hAnsiTheme="majorHAnsi" w:cs="Arial"/>
              <w:sz w:val="20"/>
              <w:szCs w:val="20"/>
            </w:rPr>
            <w:t xml:space="preserve">. </w:t>
          </w:r>
          <w:r w:rsidR="00E64FDB">
            <w:rPr>
              <w:rFonts w:asciiTheme="majorHAnsi" w:hAnsiTheme="majorHAnsi" w:cs="Arial"/>
              <w:sz w:val="20"/>
              <w:szCs w:val="20"/>
              <w:highlight w:val="yellow"/>
            </w:rPr>
            <w:t>Furthermore</w:t>
          </w:r>
          <w:r w:rsidR="00E64FDB" w:rsidRPr="00E64FDB">
            <w:rPr>
              <w:rFonts w:asciiTheme="majorHAnsi" w:hAnsiTheme="majorHAnsi" w:cs="Arial"/>
              <w:sz w:val="20"/>
              <w:szCs w:val="20"/>
              <w:highlight w:val="yellow"/>
            </w:rPr>
            <w:t xml:space="preserve">, the College </w:t>
          </w:r>
        </w:p>
        <w:p w14:paraId="42568C2F" w14:textId="77777777" w:rsidR="00BA581D" w:rsidRDefault="00E64FDB" w:rsidP="00FE1E99">
          <w:pPr>
            <w:tabs>
              <w:tab w:val="left" w:pos="360"/>
              <w:tab w:val="left" w:pos="720"/>
            </w:tabs>
            <w:spacing w:after="0" w:line="240" w:lineRule="auto"/>
            <w:rPr>
              <w:rFonts w:asciiTheme="majorHAnsi" w:hAnsiTheme="majorHAnsi" w:cs="Arial"/>
              <w:sz w:val="20"/>
              <w:szCs w:val="20"/>
              <w:highlight w:val="yellow"/>
            </w:rPr>
          </w:pPr>
          <w:r w:rsidRPr="00E64FDB">
            <w:rPr>
              <w:rFonts w:asciiTheme="majorHAnsi" w:hAnsiTheme="majorHAnsi" w:cs="Arial"/>
              <w:sz w:val="20"/>
              <w:szCs w:val="20"/>
              <w:highlight w:val="yellow"/>
            </w:rPr>
            <w:t xml:space="preserve">offers a </w:t>
          </w:r>
          <w:r w:rsidR="00BA581D">
            <w:rPr>
              <w:rFonts w:asciiTheme="majorHAnsi" w:hAnsiTheme="majorHAnsi" w:cs="Arial"/>
              <w:sz w:val="20"/>
              <w:szCs w:val="20"/>
              <w:highlight w:val="yellow"/>
            </w:rPr>
            <w:t xml:space="preserve">Bachelor of Science in Electrical Systems Engineering and a </w:t>
          </w:r>
          <w:r w:rsidRPr="00E64FDB">
            <w:rPr>
              <w:rFonts w:asciiTheme="majorHAnsi" w:hAnsiTheme="majorHAnsi" w:cs="Arial"/>
              <w:sz w:val="20"/>
              <w:szCs w:val="20"/>
              <w:highlight w:val="yellow"/>
            </w:rPr>
            <w:t xml:space="preserve">Bachelor of Science in </w:t>
          </w:r>
          <w:r w:rsidR="00332A5A">
            <w:rPr>
              <w:rFonts w:asciiTheme="majorHAnsi" w:hAnsiTheme="majorHAnsi" w:cs="Arial"/>
              <w:sz w:val="20"/>
              <w:szCs w:val="20"/>
              <w:highlight w:val="yellow"/>
            </w:rPr>
            <w:t>Mechanical</w:t>
          </w:r>
          <w:r w:rsidRPr="00E64FDB">
            <w:rPr>
              <w:rFonts w:asciiTheme="majorHAnsi" w:hAnsiTheme="majorHAnsi" w:cs="Arial"/>
              <w:sz w:val="20"/>
              <w:szCs w:val="20"/>
              <w:highlight w:val="yellow"/>
            </w:rPr>
            <w:t xml:space="preserve"> </w:t>
          </w:r>
        </w:p>
        <w:p w14:paraId="049E8A7F" w14:textId="6513C417" w:rsidR="00FE1E99" w:rsidRPr="00FE1E99" w:rsidRDefault="00E64FDB" w:rsidP="00FE1E99">
          <w:pPr>
            <w:tabs>
              <w:tab w:val="left" w:pos="360"/>
              <w:tab w:val="left" w:pos="720"/>
            </w:tabs>
            <w:spacing w:after="0" w:line="240" w:lineRule="auto"/>
            <w:rPr>
              <w:rFonts w:asciiTheme="majorHAnsi" w:hAnsiTheme="majorHAnsi" w:cs="Arial"/>
              <w:sz w:val="20"/>
              <w:szCs w:val="20"/>
            </w:rPr>
          </w:pPr>
          <w:r w:rsidRPr="00E64FDB">
            <w:rPr>
              <w:rFonts w:asciiTheme="majorHAnsi" w:hAnsiTheme="majorHAnsi" w:cs="Arial"/>
              <w:sz w:val="20"/>
              <w:szCs w:val="20"/>
              <w:highlight w:val="yellow"/>
            </w:rPr>
            <w:t xml:space="preserve">Systems Engineering </w:t>
          </w:r>
          <w:r>
            <w:rPr>
              <w:rFonts w:asciiTheme="majorHAnsi" w:hAnsiTheme="majorHAnsi" w:cs="Arial"/>
              <w:sz w:val="20"/>
              <w:szCs w:val="20"/>
              <w:highlight w:val="yellow"/>
            </w:rPr>
            <w:t>at</w:t>
          </w:r>
          <w:r w:rsidR="00FE1E99" w:rsidRPr="00E64FDB">
            <w:rPr>
              <w:rFonts w:asciiTheme="majorHAnsi" w:hAnsiTheme="majorHAnsi" w:cs="Arial"/>
              <w:sz w:val="20"/>
              <w:szCs w:val="20"/>
              <w:highlight w:val="yellow"/>
            </w:rPr>
            <w:t xml:space="preserve"> </w:t>
          </w:r>
          <w:r>
            <w:rPr>
              <w:rFonts w:asciiTheme="majorHAnsi" w:hAnsiTheme="majorHAnsi" w:cs="Arial"/>
              <w:sz w:val="20"/>
              <w:szCs w:val="20"/>
              <w:highlight w:val="yellow"/>
            </w:rPr>
            <w:t xml:space="preserve">the campus Queretaro in </w:t>
          </w:r>
          <w:r w:rsidR="00FE1E99" w:rsidRPr="00E64FDB">
            <w:rPr>
              <w:rFonts w:asciiTheme="majorHAnsi" w:hAnsiTheme="majorHAnsi" w:cs="Arial"/>
              <w:sz w:val="20"/>
              <w:szCs w:val="20"/>
              <w:highlight w:val="yellow"/>
            </w:rPr>
            <w:t>Mexico</w:t>
          </w:r>
          <w:r w:rsidRPr="00E64FDB">
            <w:rPr>
              <w:rFonts w:asciiTheme="majorHAnsi" w:hAnsiTheme="majorHAnsi" w:cs="Arial"/>
              <w:sz w:val="20"/>
              <w:szCs w:val="20"/>
              <w:highlight w:val="yellow"/>
            </w:rPr>
            <w:t>.</w:t>
          </w:r>
        </w:p>
        <w:p w14:paraId="5133D1B3"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grants a wide-range of master’s degree programs</w:t>
          </w:r>
        </w:p>
        <w:p w14:paraId="4C009645"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 xml:space="preserve">(M.E.M., M.S., M.S.E., </w:t>
          </w:r>
          <w:proofErr w:type="spellStart"/>
          <w:r w:rsidRPr="00FE1E99">
            <w:rPr>
              <w:rFonts w:asciiTheme="majorHAnsi" w:hAnsiTheme="majorHAnsi" w:cs="Arial"/>
              <w:sz w:val="20"/>
              <w:szCs w:val="20"/>
            </w:rPr>
            <w:t>M.S.Engr</w:t>
          </w:r>
          <w:proofErr w:type="spellEnd"/>
          <w:r w:rsidRPr="00FE1E99">
            <w:rPr>
              <w:rFonts w:asciiTheme="majorHAnsi" w:hAnsiTheme="majorHAnsi" w:cs="Arial"/>
              <w:sz w:val="20"/>
              <w:szCs w:val="20"/>
            </w:rPr>
            <w:t>.) and multiple graduate certificates. For further information, see</w:t>
          </w:r>
        </w:p>
        <w:p w14:paraId="4D91B187"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A-State’s Graduate Bulletin.</w:t>
          </w:r>
        </w:p>
        <w:p w14:paraId="6954676D" w14:textId="4D6873B5"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 xml:space="preserve">From an administrative standpoint, the college is comprised of one department and </w:t>
          </w:r>
          <w:r w:rsidRPr="00332A5A">
            <w:rPr>
              <w:rFonts w:asciiTheme="majorHAnsi" w:hAnsiTheme="majorHAnsi" w:cs="Arial"/>
              <w:sz w:val="20"/>
              <w:szCs w:val="20"/>
              <w:highlight w:val="yellow"/>
            </w:rPr>
            <w:t>s</w:t>
          </w:r>
          <w:r w:rsidR="00BA581D">
            <w:rPr>
              <w:rFonts w:asciiTheme="majorHAnsi" w:hAnsiTheme="majorHAnsi" w:cs="Arial"/>
              <w:sz w:val="20"/>
              <w:szCs w:val="20"/>
              <w:highlight w:val="yellow"/>
            </w:rPr>
            <w:t>even</w:t>
          </w:r>
          <w:r w:rsidRPr="00FE1E99">
            <w:rPr>
              <w:rFonts w:asciiTheme="majorHAnsi" w:hAnsiTheme="majorHAnsi" w:cs="Arial"/>
              <w:sz w:val="20"/>
              <w:szCs w:val="20"/>
            </w:rPr>
            <w:t xml:space="preserve"> programs:</w:t>
          </w:r>
        </w:p>
        <w:p w14:paraId="6610A33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r>
            <w:rPr>
              <w:rFonts w:asciiTheme="majorHAnsi" w:hAnsiTheme="majorHAnsi" w:cs="Arial"/>
              <w:sz w:val="20"/>
              <w:szCs w:val="20"/>
            </w:rPr>
            <w:tab/>
          </w:r>
          <w:r w:rsidRPr="00FE1E99">
            <w:rPr>
              <w:rFonts w:asciiTheme="majorHAnsi" w:hAnsiTheme="majorHAnsi" w:cs="Arial"/>
              <w:sz w:val="20"/>
              <w:szCs w:val="20"/>
            </w:rPr>
            <w:t>Department of Computer Science</w:t>
          </w:r>
        </w:p>
        <w:p w14:paraId="2751DD3B"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Civil Engineering</w:t>
          </w:r>
        </w:p>
        <w:p w14:paraId="0AA0E406" w14:textId="46ECED05" w:rsid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Electrical Engineering</w:t>
          </w:r>
        </w:p>
        <w:p w14:paraId="617B2C53" w14:textId="77777777" w:rsidR="00BA581D" w:rsidRPr="00FE1E99" w:rsidRDefault="00BA581D" w:rsidP="00BA581D">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highlight w:val="yellow"/>
            </w:rPr>
            <w:t>Program for Electrical Systems Engineering</w:t>
          </w:r>
        </w:p>
        <w:p w14:paraId="59586783"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b/>
          </w:r>
          <w:r w:rsidRPr="00FE1E99">
            <w:rPr>
              <w:rFonts w:asciiTheme="majorHAnsi" w:hAnsiTheme="majorHAnsi" w:cs="Arial"/>
              <w:sz w:val="20"/>
              <w:szCs w:val="20"/>
            </w:rPr>
            <w:tab/>
            <w:t>Program for Engineering Management Systems</w:t>
          </w:r>
        </w:p>
        <w:p w14:paraId="2F87E24F"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Engineering Technology</w:t>
          </w:r>
        </w:p>
        <w:p w14:paraId="51C70398" w14:textId="77777777" w:rsidR="00332A5A"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 xml:space="preserve">Program for Mechanical Engineering </w:t>
          </w:r>
        </w:p>
        <w:p w14:paraId="0B01C2C0" w14:textId="63B719AE" w:rsidR="00FE1E99" w:rsidRPr="00332A5A" w:rsidRDefault="00332A5A" w:rsidP="00FE1E99">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highlight w:val="yellow"/>
            </w:rPr>
            <w:t xml:space="preserve">Program for </w:t>
          </w:r>
          <w:r>
            <w:rPr>
              <w:rFonts w:asciiTheme="majorHAnsi" w:hAnsiTheme="majorHAnsi" w:cs="Arial"/>
              <w:sz w:val="20"/>
              <w:szCs w:val="20"/>
              <w:highlight w:val="yellow"/>
            </w:rPr>
            <w:t>Mechan</w:t>
          </w:r>
          <w:r w:rsidRPr="00FE1E99">
            <w:rPr>
              <w:rFonts w:asciiTheme="majorHAnsi" w:hAnsiTheme="majorHAnsi" w:cs="Arial"/>
              <w:sz w:val="20"/>
              <w:szCs w:val="20"/>
              <w:highlight w:val="yellow"/>
            </w:rPr>
            <w:t>ical Systems Engineering</w:t>
          </w:r>
        </w:p>
      </w:sdtContent>
    </w:sdt>
    <w:p w14:paraId="7F3EC44E" w14:textId="47178757" w:rsidR="00FE1E99" w:rsidRPr="008426D1" w:rsidRDefault="00FE1E99" w:rsidP="00FE1E99">
      <w:pPr>
        <w:tabs>
          <w:tab w:val="left" w:pos="360"/>
          <w:tab w:val="left" w:pos="720"/>
        </w:tabs>
        <w:spacing w:after="0" w:line="240" w:lineRule="auto"/>
        <w:rPr>
          <w:rFonts w:asciiTheme="majorHAnsi" w:hAnsiTheme="majorHAnsi" w:cs="Arial"/>
          <w:sz w:val="20"/>
          <w:szCs w:val="20"/>
        </w:rPr>
      </w:pPr>
    </w:p>
    <w:p w14:paraId="0F83FB60" w14:textId="77777777" w:rsidR="003A5CCB" w:rsidRDefault="003A5CCB" w:rsidP="00901081">
      <w:pPr>
        <w:rPr>
          <w:rFonts w:asciiTheme="majorHAnsi" w:hAnsiTheme="majorHAnsi" w:cs="Arial"/>
          <w:b/>
          <w:bCs/>
          <w:sz w:val="28"/>
          <w:szCs w:val="28"/>
        </w:rPr>
      </w:pPr>
    </w:p>
    <w:p w14:paraId="5BA8B349" w14:textId="3B64DE84" w:rsidR="003A5CCB" w:rsidRDefault="003A5CCB" w:rsidP="003A5CCB">
      <w:pPr>
        <w:spacing w:after="0" w:line="240" w:lineRule="auto"/>
        <w:rPr>
          <w:rFonts w:asciiTheme="majorHAnsi" w:hAnsiTheme="majorHAnsi" w:cs="Arial"/>
          <w:b/>
          <w:bCs/>
          <w:sz w:val="28"/>
          <w:szCs w:val="28"/>
        </w:rPr>
      </w:pPr>
      <w:r w:rsidRPr="008709CE">
        <w:rPr>
          <w:rFonts w:asciiTheme="majorHAnsi" w:hAnsiTheme="majorHAnsi" w:cs="Arial"/>
          <w:b/>
          <w:bCs/>
          <w:sz w:val="28"/>
          <w:szCs w:val="28"/>
        </w:rPr>
        <w:t xml:space="preserve">After Page </w:t>
      </w:r>
      <w:r>
        <w:rPr>
          <w:rFonts w:asciiTheme="majorHAnsi" w:hAnsiTheme="majorHAnsi" w:cs="Arial"/>
          <w:b/>
          <w:bCs/>
          <w:sz w:val="28"/>
          <w:szCs w:val="28"/>
        </w:rPr>
        <w:t>2</w:t>
      </w:r>
      <w:r w:rsidR="00332A5A">
        <w:rPr>
          <w:rFonts w:asciiTheme="majorHAnsi" w:hAnsiTheme="majorHAnsi" w:cs="Arial"/>
          <w:b/>
          <w:bCs/>
          <w:sz w:val="28"/>
          <w:szCs w:val="28"/>
        </w:rPr>
        <w:t>10</w:t>
      </w:r>
      <w:r w:rsidRPr="008709CE">
        <w:rPr>
          <w:rFonts w:asciiTheme="majorHAnsi" w:hAnsiTheme="majorHAnsi" w:cs="Arial"/>
          <w:b/>
          <w:bCs/>
          <w:sz w:val="28"/>
          <w:szCs w:val="28"/>
        </w:rPr>
        <w:t xml:space="preserve"> and before the heading on “Engineering Program</w:t>
      </w:r>
      <w:r w:rsidR="00332A5A">
        <w:rPr>
          <w:rFonts w:asciiTheme="majorHAnsi" w:hAnsiTheme="majorHAnsi" w:cs="Arial"/>
          <w:b/>
          <w:bCs/>
          <w:sz w:val="28"/>
          <w:szCs w:val="28"/>
        </w:rPr>
        <w:t xml:space="preserve"> Minors</w:t>
      </w:r>
      <w:r w:rsidRPr="008709CE">
        <w:rPr>
          <w:rFonts w:asciiTheme="majorHAnsi" w:hAnsiTheme="majorHAnsi" w:cs="Arial"/>
          <w:b/>
          <w:bCs/>
          <w:sz w:val="28"/>
          <w:szCs w:val="28"/>
        </w:rPr>
        <w:t xml:space="preserve">” (pg. </w:t>
      </w:r>
      <w:r>
        <w:rPr>
          <w:rFonts w:asciiTheme="majorHAnsi" w:hAnsiTheme="majorHAnsi" w:cs="Arial"/>
          <w:b/>
          <w:bCs/>
          <w:sz w:val="28"/>
          <w:szCs w:val="28"/>
        </w:rPr>
        <w:t>2</w:t>
      </w:r>
      <w:r w:rsidR="00332A5A">
        <w:rPr>
          <w:rFonts w:asciiTheme="majorHAnsi" w:hAnsiTheme="majorHAnsi" w:cs="Arial"/>
          <w:b/>
          <w:bCs/>
          <w:sz w:val="28"/>
          <w:szCs w:val="28"/>
        </w:rPr>
        <w:t>11</w:t>
      </w:r>
      <w:r w:rsidRPr="008709CE">
        <w:rPr>
          <w:rFonts w:asciiTheme="majorHAnsi" w:hAnsiTheme="majorHAnsi" w:cs="Arial"/>
          <w:b/>
          <w:bCs/>
          <w:sz w:val="28"/>
          <w:szCs w:val="28"/>
        </w:rPr>
        <w:t xml:space="preserve">).  </w:t>
      </w:r>
      <w:r w:rsidRPr="008709CE">
        <w:rPr>
          <w:rFonts w:asciiTheme="majorHAnsi" w:hAnsiTheme="majorHAnsi" w:cs="Arial"/>
          <w:b/>
          <w:bCs/>
          <w:sz w:val="28"/>
          <w:szCs w:val="28"/>
        </w:rPr>
        <w:br/>
        <w:t xml:space="preserve">(Before:  N/A (this section is new)).  </w:t>
      </w:r>
    </w:p>
    <w:p w14:paraId="045A9E35" w14:textId="290E51EC" w:rsidR="003A5CCB" w:rsidRDefault="003A5CCB" w:rsidP="003A5CCB">
      <w:pPr>
        <w:pStyle w:val="Pa279"/>
        <w:spacing w:after="80"/>
        <w:rPr>
          <w:rStyle w:val="A10"/>
        </w:rPr>
      </w:pPr>
      <w:r w:rsidRPr="008709CE">
        <w:rPr>
          <w:rFonts w:asciiTheme="majorHAnsi" w:hAnsiTheme="majorHAnsi"/>
          <w:b/>
          <w:bCs/>
          <w:sz w:val="28"/>
          <w:szCs w:val="28"/>
        </w:rPr>
        <w:t>After:</w:t>
      </w:r>
    </w:p>
    <w:p w14:paraId="02A257C8" w14:textId="77777777" w:rsidR="003A5CCB" w:rsidRDefault="003A5CCB" w:rsidP="003A5CCB">
      <w:pPr>
        <w:pStyle w:val="Pa279"/>
        <w:spacing w:after="80"/>
        <w:jc w:val="center"/>
        <w:rPr>
          <w:rStyle w:val="A10"/>
        </w:rPr>
      </w:pPr>
    </w:p>
    <w:p w14:paraId="46E6677B" w14:textId="15D8A225" w:rsidR="003A5CCB" w:rsidRDefault="00332A5A" w:rsidP="003A5CCB">
      <w:pPr>
        <w:pStyle w:val="Pa279"/>
        <w:spacing w:after="80"/>
        <w:jc w:val="center"/>
        <w:rPr>
          <w:rFonts w:ascii="Myriad Pro Cond" w:hAnsi="Myriad Pro Cond" w:cs="Myriad Pro Cond"/>
          <w:color w:val="000000"/>
          <w:sz w:val="32"/>
          <w:szCs w:val="32"/>
        </w:rPr>
      </w:pPr>
      <w:r>
        <w:rPr>
          <w:rStyle w:val="A10"/>
        </w:rPr>
        <w:t>Mechani</w:t>
      </w:r>
      <w:r w:rsidR="003A5CCB">
        <w:rPr>
          <w:rStyle w:val="A10"/>
        </w:rPr>
        <w:t>cal Systems Engineering Program</w:t>
      </w:r>
    </w:p>
    <w:p w14:paraId="3617A4C3" w14:textId="54A7E072" w:rsidR="003A5CCB" w:rsidRPr="00AE2878" w:rsidRDefault="003A5CCB" w:rsidP="003A5CCB">
      <w:pPr>
        <w:pStyle w:val="Pa31"/>
        <w:jc w:val="both"/>
        <w:rPr>
          <w:rFonts w:ascii="Myriad Pro" w:hAnsi="Myriad Pro" w:cs="Myriad Pro"/>
          <w:color w:val="000000"/>
          <w:sz w:val="22"/>
          <w:szCs w:val="22"/>
        </w:rPr>
      </w:pPr>
      <w:r w:rsidRPr="00AE2878">
        <w:rPr>
          <w:rFonts w:ascii="Myriad Pro" w:hAnsi="Myriad Pro" w:cs="Myriad Pro"/>
          <w:b/>
          <w:bCs/>
          <w:color w:val="000000"/>
          <w:sz w:val="22"/>
          <w:szCs w:val="22"/>
        </w:rPr>
        <w:t xml:space="preserve">Assistant Professors: </w:t>
      </w:r>
      <w:r w:rsidR="007237CF">
        <w:rPr>
          <w:rFonts w:ascii="Myriad Pro" w:hAnsi="Myriad Pro" w:cs="Myriad Pro"/>
          <w:i/>
          <w:iCs/>
          <w:color w:val="000000"/>
          <w:sz w:val="22"/>
          <w:szCs w:val="22"/>
        </w:rPr>
        <w:t>Ramirez, Hernandez</w:t>
      </w:r>
      <w:r w:rsidRPr="00AE2878">
        <w:rPr>
          <w:rFonts w:ascii="Myriad Pro" w:hAnsi="Myriad Pro" w:cs="Myriad Pro"/>
          <w:i/>
          <w:iCs/>
          <w:color w:val="000000"/>
          <w:sz w:val="22"/>
          <w:szCs w:val="22"/>
        </w:rPr>
        <w:t xml:space="preserve"> </w:t>
      </w:r>
    </w:p>
    <w:p w14:paraId="441890E0" w14:textId="56E6ED3B" w:rsidR="003A5CCB" w:rsidRPr="00AE2878" w:rsidRDefault="003A5CCB" w:rsidP="003A5CCB">
      <w:pPr>
        <w:pStyle w:val="Pa31"/>
        <w:jc w:val="both"/>
        <w:rPr>
          <w:rFonts w:ascii="Myriad Pro" w:hAnsi="Myriad Pro" w:cs="Myriad Pro"/>
          <w:color w:val="000000"/>
          <w:sz w:val="22"/>
          <w:szCs w:val="22"/>
        </w:rPr>
      </w:pPr>
      <w:r w:rsidRPr="00AE2878">
        <w:rPr>
          <w:rFonts w:ascii="Myriad Pro" w:hAnsi="Myriad Pro" w:cs="Myriad Pro"/>
          <w:b/>
          <w:bCs/>
          <w:color w:val="000000"/>
          <w:sz w:val="22"/>
          <w:szCs w:val="22"/>
        </w:rPr>
        <w:t xml:space="preserve">Instructors: </w:t>
      </w:r>
      <w:r w:rsidR="007237CF">
        <w:rPr>
          <w:rFonts w:ascii="Myriad Pro" w:hAnsi="Myriad Pro" w:cs="Myriad Pro"/>
          <w:i/>
          <w:iCs/>
          <w:color w:val="000000"/>
          <w:sz w:val="22"/>
          <w:szCs w:val="22"/>
        </w:rPr>
        <w:t xml:space="preserve">Martinez, </w:t>
      </w:r>
      <w:proofErr w:type="spellStart"/>
      <w:r w:rsidR="007237CF">
        <w:rPr>
          <w:rFonts w:ascii="Myriad Pro" w:hAnsi="Myriad Pro" w:cs="Myriad Pro"/>
          <w:i/>
          <w:iCs/>
          <w:color w:val="000000"/>
          <w:sz w:val="22"/>
          <w:szCs w:val="22"/>
        </w:rPr>
        <w:t>Iracheta</w:t>
      </w:r>
      <w:proofErr w:type="spellEnd"/>
      <w:r w:rsidR="007237CF">
        <w:rPr>
          <w:rFonts w:ascii="Myriad Pro" w:hAnsi="Myriad Pro" w:cs="Myriad Pro"/>
          <w:i/>
          <w:iCs/>
          <w:color w:val="000000"/>
          <w:sz w:val="22"/>
          <w:szCs w:val="22"/>
        </w:rPr>
        <w:t xml:space="preserve">, </w:t>
      </w:r>
      <w:proofErr w:type="spellStart"/>
      <w:r w:rsidR="007237CF">
        <w:rPr>
          <w:rFonts w:ascii="Myriad Pro" w:hAnsi="Myriad Pro" w:cs="Myriad Pro"/>
          <w:i/>
          <w:iCs/>
          <w:color w:val="000000"/>
          <w:sz w:val="22"/>
          <w:szCs w:val="22"/>
        </w:rPr>
        <w:t>Cavezza</w:t>
      </w:r>
      <w:proofErr w:type="spellEnd"/>
    </w:p>
    <w:p w14:paraId="5F824921" w14:textId="77777777" w:rsidR="00D61271" w:rsidRDefault="00D61271" w:rsidP="004F66C0">
      <w:pPr>
        <w:pStyle w:val="Pa60"/>
        <w:ind w:firstLine="360"/>
        <w:jc w:val="both"/>
        <w:rPr>
          <w:color w:val="000000"/>
          <w:sz w:val="18"/>
          <w:szCs w:val="18"/>
        </w:rPr>
      </w:pPr>
    </w:p>
    <w:p w14:paraId="1775541E" w14:textId="5008D487" w:rsidR="003A5CCB" w:rsidRPr="00AE2878" w:rsidRDefault="007709CC" w:rsidP="00BB44AE">
      <w:pPr>
        <w:pStyle w:val="Pa60"/>
        <w:ind w:firstLine="360"/>
        <w:jc w:val="both"/>
        <w:rPr>
          <w:color w:val="000000"/>
          <w:sz w:val="18"/>
          <w:szCs w:val="18"/>
        </w:rPr>
      </w:pPr>
      <w:r>
        <w:rPr>
          <w:color w:val="000000"/>
          <w:sz w:val="18"/>
          <w:szCs w:val="18"/>
        </w:rPr>
        <w:t>In</w:t>
      </w:r>
      <w:r w:rsidR="00D61271" w:rsidRPr="00D61271">
        <w:rPr>
          <w:color w:val="000000"/>
          <w:sz w:val="18"/>
          <w:szCs w:val="18"/>
        </w:rPr>
        <w:t xml:space="preserve"> the Bachelor of Science in Mechanical Systems Engineering (BSMSE) program at A-State campus Queretaro, students combine design, mechanics, machines, materials science, thermo-fluids, and control with state-of-the-art computational methods to analyze, innovate, design, implement and operate complex engineering systems which are economic</w:t>
      </w:r>
      <w:r>
        <w:rPr>
          <w:color w:val="000000"/>
          <w:sz w:val="18"/>
          <w:szCs w:val="18"/>
        </w:rPr>
        <w:t>al</w:t>
      </w:r>
      <w:r w:rsidR="00D61271" w:rsidRPr="00D61271">
        <w:rPr>
          <w:color w:val="000000"/>
          <w:sz w:val="18"/>
          <w:szCs w:val="18"/>
        </w:rPr>
        <w:t>, reliable, efficient, and sustainable. Emphasis is given to conventional, alternative, and renewable energy generation principles.</w:t>
      </w:r>
      <w:r w:rsidR="00BB44AE">
        <w:rPr>
          <w:color w:val="000000"/>
          <w:sz w:val="18"/>
          <w:szCs w:val="18"/>
        </w:rPr>
        <w:t xml:space="preserve"> </w:t>
      </w:r>
      <w:r w:rsidR="004F66C0" w:rsidRPr="00AE2878">
        <w:rPr>
          <w:color w:val="000000"/>
          <w:sz w:val="18"/>
          <w:szCs w:val="18"/>
        </w:rPr>
        <w:t xml:space="preserve">This flexible program allows students to choose from a wide range of electives to create a unique experience. Students can choose </w:t>
      </w:r>
      <w:r>
        <w:rPr>
          <w:color w:val="000000"/>
          <w:sz w:val="18"/>
          <w:szCs w:val="18"/>
        </w:rPr>
        <w:t>from</w:t>
      </w:r>
      <w:r w:rsidR="004F66C0" w:rsidRPr="00AE2878">
        <w:rPr>
          <w:color w:val="000000"/>
          <w:sz w:val="18"/>
          <w:szCs w:val="18"/>
        </w:rPr>
        <w:t xml:space="preserve"> specialized </w:t>
      </w:r>
      <w:r>
        <w:rPr>
          <w:color w:val="000000"/>
          <w:sz w:val="18"/>
          <w:szCs w:val="18"/>
        </w:rPr>
        <w:t>focuse</w:t>
      </w:r>
      <w:r w:rsidR="00E22570">
        <w:rPr>
          <w:color w:val="000000"/>
          <w:sz w:val="18"/>
          <w:szCs w:val="18"/>
        </w:rPr>
        <w:t>s</w:t>
      </w:r>
      <w:r w:rsidR="004F66C0" w:rsidRPr="00AE2878">
        <w:rPr>
          <w:color w:val="000000"/>
          <w:sz w:val="18"/>
          <w:szCs w:val="18"/>
        </w:rPr>
        <w:t xml:space="preserve"> such as Energy, </w:t>
      </w:r>
      <w:r w:rsidR="00BB44AE">
        <w:rPr>
          <w:color w:val="000000"/>
          <w:sz w:val="18"/>
          <w:szCs w:val="18"/>
        </w:rPr>
        <w:t>Structures &amp; Materials</w:t>
      </w:r>
      <w:r w:rsidR="00E22570">
        <w:rPr>
          <w:color w:val="000000"/>
          <w:sz w:val="18"/>
          <w:szCs w:val="18"/>
        </w:rPr>
        <w:t>,</w:t>
      </w:r>
      <w:r w:rsidR="008E718E">
        <w:rPr>
          <w:color w:val="000000"/>
          <w:sz w:val="18"/>
          <w:szCs w:val="18"/>
        </w:rPr>
        <w:t xml:space="preserve"> </w:t>
      </w:r>
      <w:r w:rsidR="00BB44AE">
        <w:rPr>
          <w:color w:val="000000"/>
          <w:sz w:val="18"/>
          <w:szCs w:val="18"/>
        </w:rPr>
        <w:t>Computational Mechanics</w:t>
      </w:r>
      <w:r w:rsidR="008E718E">
        <w:rPr>
          <w:color w:val="000000"/>
          <w:sz w:val="18"/>
          <w:szCs w:val="18"/>
        </w:rPr>
        <w:t>,</w:t>
      </w:r>
      <w:r w:rsidR="004F66C0" w:rsidRPr="00AE2878">
        <w:rPr>
          <w:color w:val="000000"/>
          <w:sz w:val="18"/>
          <w:szCs w:val="18"/>
        </w:rPr>
        <w:t xml:space="preserve"> or select a </w:t>
      </w:r>
      <w:r>
        <w:rPr>
          <w:color w:val="000000"/>
          <w:sz w:val="18"/>
          <w:szCs w:val="18"/>
        </w:rPr>
        <w:t>different</w:t>
      </w:r>
      <w:r w:rsidR="004F66C0" w:rsidRPr="00AE2878">
        <w:rPr>
          <w:color w:val="000000"/>
          <w:sz w:val="18"/>
          <w:szCs w:val="18"/>
        </w:rPr>
        <w:t xml:space="preserve"> set of electives. </w:t>
      </w:r>
      <w:r w:rsidR="003A5CCB" w:rsidRPr="00AE2878">
        <w:rPr>
          <w:color w:val="000000"/>
          <w:sz w:val="18"/>
          <w:szCs w:val="18"/>
        </w:rPr>
        <w:t xml:space="preserve"> </w:t>
      </w:r>
    </w:p>
    <w:p w14:paraId="1572454C" w14:textId="77777777" w:rsidR="004F66C0" w:rsidRPr="00AE2878" w:rsidRDefault="004F66C0" w:rsidP="003A5CCB">
      <w:pPr>
        <w:pStyle w:val="Pa10"/>
        <w:spacing w:after="80"/>
        <w:jc w:val="both"/>
        <w:rPr>
          <w:rFonts w:ascii="Myriad Pro Cond" w:hAnsi="Myriad Pro Cond" w:cs="Myriad Pro Cond"/>
          <w:b/>
          <w:bCs/>
          <w:color w:val="000000"/>
          <w:sz w:val="22"/>
          <w:szCs w:val="22"/>
        </w:rPr>
      </w:pPr>
    </w:p>
    <w:p w14:paraId="0B28D21A" w14:textId="3EDBE879" w:rsidR="003A5CCB" w:rsidRPr="00AE2878" w:rsidRDefault="003A5CCB" w:rsidP="003A5CCB">
      <w:pPr>
        <w:pStyle w:val="Pa10"/>
        <w:spacing w:after="80"/>
        <w:jc w:val="both"/>
        <w:rPr>
          <w:rFonts w:ascii="Myriad Pro Cond" w:hAnsi="Myriad Pro Cond" w:cs="Myriad Pro Cond"/>
          <w:color w:val="000000"/>
          <w:sz w:val="22"/>
          <w:szCs w:val="22"/>
        </w:rPr>
      </w:pPr>
      <w:r w:rsidRPr="00AE2878">
        <w:rPr>
          <w:rFonts w:ascii="Myriad Pro Cond" w:hAnsi="Myriad Pro Cond" w:cs="Myriad Pro Cond"/>
          <w:b/>
          <w:bCs/>
          <w:color w:val="000000"/>
          <w:sz w:val="22"/>
          <w:szCs w:val="22"/>
        </w:rPr>
        <w:t xml:space="preserve">PROGRAM EDUCATIONAL OBJECTIVES </w:t>
      </w:r>
    </w:p>
    <w:p w14:paraId="408364CF" w14:textId="404A0360" w:rsidR="00B46EDC" w:rsidRPr="00B46EDC" w:rsidRDefault="00B46EDC" w:rsidP="00B46EDC">
      <w:pPr>
        <w:pStyle w:val="Pa60"/>
        <w:ind w:firstLine="360"/>
        <w:jc w:val="both"/>
        <w:rPr>
          <w:color w:val="000000"/>
          <w:sz w:val="18"/>
          <w:szCs w:val="18"/>
        </w:rPr>
      </w:pPr>
      <w:r w:rsidRPr="00B46EDC">
        <w:rPr>
          <w:color w:val="000000"/>
          <w:sz w:val="18"/>
          <w:szCs w:val="18"/>
        </w:rPr>
        <w:t xml:space="preserve">The educational objectives for the Mechanical </w:t>
      </w:r>
      <w:r>
        <w:rPr>
          <w:color w:val="000000"/>
          <w:sz w:val="18"/>
          <w:szCs w:val="18"/>
        </w:rPr>
        <w:t xml:space="preserve">Systems </w:t>
      </w:r>
      <w:r w:rsidRPr="00B46EDC">
        <w:rPr>
          <w:color w:val="000000"/>
          <w:sz w:val="18"/>
          <w:szCs w:val="18"/>
        </w:rPr>
        <w:t>Engineering Program are:</w:t>
      </w:r>
    </w:p>
    <w:p w14:paraId="4EDE25CD" w14:textId="1365928A" w:rsidR="00B46EDC" w:rsidRPr="00B46EDC" w:rsidRDefault="00B46EDC" w:rsidP="00B46EDC">
      <w:pPr>
        <w:pStyle w:val="Pa60"/>
        <w:numPr>
          <w:ilvl w:val="0"/>
          <w:numId w:val="30"/>
        </w:numPr>
        <w:jc w:val="both"/>
        <w:rPr>
          <w:color w:val="000000"/>
          <w:sz w:val="18"/>
          <w:szCs w:val="18"/>
        </w:rPr>
      </w:pPr>
      <w:r w:rsidRPr="00B46EDC">
        <w:rPr>
          <w:color w:val="000000"/>
          <w:sz w:val="18"/>
          <w:szCs w:val="18"/>
        </w:rPr>
        <w:t>Graduates have successfully advanced in mechanical engineering practice as evidenced</w:t>
      </w:r>
      <w:r>
        <w:rPr>
          <w:color w:val="000000"/>
          <w:sz w:val="18"/>
          <w:szCs w:val="18"/>
        </w:rPr>
        <w:t xml:space="preserve"> </w:t>
      </w:r>
      <w:r w:rsidRPr="00B46EDC">
        <w:rPr>
          <w:color w:val="000000"/>
          <w:sz w:val="18"/>
          <w:szCs w:val="18"/>
        </w:rPr>
        <w:t>by their achievements and contributions to their employers and the greater engineering</w:t>
      </w:r>
      <w:r>
        <w:rPr>
          <w:color w:val="000000"/>
          <w:sz w:val="18"/>
          <w:szCs w:val="18"/>
        </w:rPr>
        <w:t xml:space="preserve"> </w:t>
      </w:r>
      <w:r w:rsidRPr="00B46EDC">
        <w:rPr>
          <w:color w:val="000000"/>
          <w:sz w:val="18"/>
          <w:szCs w:val="18"/>
        </w:rPr>
        <w:t>community.</w:t>
      </w:r>
    </w:p>
    <w:p w14:paraId="56D5AC85" w14:textId="77777777" w:rsidR="00B46EDC" w:rsidRDefault="00B46EDC" w:rsidP="00B46EDC">
      <w:pPr>
        <w:pStyle w:val="Pa60"/>
        <w:numPr>
          <w:ilvl w:val="0"/>
          <w:numId w:val="30"/>
        </w:numPr>
        <w:jc w:val="both"/>
        <w:rPr>
          <w:color w:val="000000"/>
          <w:sz w:val="18"/>
          <w:szCs w:val="18"/>
        </w:rPr>
      </w:pPr>
      <w:r w:rsidRPr="00B46EDC">
        <w:rPr>
          <w:color w:val="000000"/>
          <w:sz w:val="18"/>
          <w:szCs w:val="18"/>
        </w:rPr>
        <w:t>Graduates have pursued graduate degrees or completed professional development activities</w:t>
      </w:r>
      <w:r>
        <w:rPr>
          <w:color w:val="000000"/>
          <w:sz w:val="18"/>
          <w:szCs w:val="18"/>
        </w:rPr>
        <w:t xml:space="preserve"> </w:t>
      </w:r>
      <w:r w:rsidRPr="00B46EDC">
        <w:rPr>
          <w:color w:val="000000"/>
          <w:sz w:val="18"/>
          <w:szCs w:val="18"/>
        </w:rPr>
        <w:t>in continuing to advance their knowledge base in the mechanical engineering or related</w:t>
      </w:r>
      <w:r>
        <w:rPr>
          <w:color w:val="000000"/>
          <w:sz w:val="18"/>
          <w:szCs w:val="18"/>
        </w:rPr>
        <w:t xml:space="preserve"> </w:t>
      </w:r>
      <w:r w:rsidRPr="00B46EDC">
        <w:rPr>
          <w:color w:val="000000"/>
          <w:sz w:val="18"/>
          <w:szCs w:val="18"/>
        </w:rPr>
        <w:t>professional fields.</w:t>
      </w:r>
    </w:p>
    <w:p w14:paraId="61D62164" w14:textId="2D8CEBBA" w:rsidR="00B46EDC" w:rsidRPr="00B46EDC" w:rsidRDefault="00B46EDC" w:rsidP="00B46EDC">
      <w:pPr>
        <w:pStyle w:val="Pa60"/>
        <w:numPr>
          <w:ilvl w:val="0"/>
          <w:numId w:val="30"/>
        </w:numPr>
        <w:jc w:val="both"/>
        <w:rPr>
          <w:color w:val="000000"/>
          <w:sz w:val="18"/>
          <w:szCs w:val="18"/>
        </w:rPr>
      </w:pPr>
      <w:r w:rsidRPr="00B46EDC">
        <w:rPr>
          <w:color w:val="000000"/>
          <w:sz w:val="18"/>
          <w:szCs w:val="18"/>
        </w:rPr>
        <w:t>Graduates have made a broader contribution to local and national economic development</w:t>
      </w:r>
      <w:r>
        <w:rPr>
          <w:color w:val="000000"/>
          <w:sz w:val="18"/>
          <w:szCs w:val="18"/>
        </w:rPr>
        <w:t xml:space="preserve"> </w:t>
      </w:r>
      <w:r w:rsidRPr="00B46EDC">
        <w:rPr>
          <w:color w:val="000000"/>
          <w:sz w:val="18"/>
          <w:szCs w:val="18"/>
        </w:rPr>
        <w:t>by providing</w:t>
      </w:r>
      <w:r>
        <w:rPr>
          <w:color w:val="000000"/>
          <w:sz w:val="18"/>
          <w:szCs w:val="18"/>
        </w:rPr>
        <w:t xml:space="preserve"> </w:t>
      </w:r>
      <w:r w:rsidRPr="00B46EDC">
        <w:rPr>
          <w:color w:val="000000"/>
          <w:sz w:val="18"/>
          <w:szCs w:val="18"/>
        </w:rPr>
        <w:t>a mechanical engineering perspective to the challenges and opportunities of</w:t>
      </w:r>
      <w:r>
        <w:rPr>
          <w:color w:val="000000"/>
          <w:sz w:val="18"/>
          <w:szCs w:val="18"/>
        </w:rPr>
        <w:t xml:space="preserve"> </w:t>
      </w:r>
      <w:r w:rsidRPr="00B46EDC">
        <w:rPr>
          <w:color w:val="000000"/>
          <w:sz w:val="18"/>
          <w:szCs w:val="18"/>
        </w:rPr>
        <w:t>society.</w:t>
      </w:r>
    </w:p>
    <w:p w14:paraId="133EE03D" w14:textId="77777777" w:rsidR="004F66C0" w:rsidRPr="00AE2878" w:rsidRDefault="004F66C0" w:rsidP="00B46EDC">
      <w:pPr>
        <w:pStyle w:val="Pa336"/>
        <w:ind w:right="360"/>
        <w:jc w:val="both"/>
        <w:rPr>
          <w:color w:val="000000"/>
          <w:sz w:val="18"/>
          <w:szCs w:val="18"/>
        </w:rPr>
      </w:pPr>
    </w:p>
    <w:p w14:paraId="110DBF15" w14:textId="6C85EBCC" w:rsidR="003A5CCB" w:rsidRPr="00AE2878" w:rsidRDefault="003A5CCB" w:rsidP="00AE2878">
      <w:pPr>
        <w:pStyle w:val="Pa336"/>
        <w:ind w:right="360" w:firstLine="320"/>
        <w:jc w:val="both"/>
        <w:rPr>
          <w:color w:val="000000"/>
          <w:sz w:val="18"/>
          <w:szCs w:val="18"/>
        </w:rPr>
      </w:pPr>
      <w:r w:rsidRPr="00AE2878">
        <w:rPr>
          <w:color w:val="000000"/>
          <w:sz w:val="18"/>
          <w:szCs w:val="18"/>
        </w:rPr>
        <w:t xml:space="preserve">The </w:t>
      </w:r>
      <w:r w:rsidR="00B46EDC">
        <w:rPr>
          <w:color w:val="000000"/>
          <w:sz w:val="18"/>
          <w:szCs w:val="18"/>
        </w:rPr>
        <w:t>Mechanical</w:t>
      </w:r>
      <w:r w:rsidRPr="00AE2878">
        <w:rPr>
          <w:color w:val="000000"/>
          <w:sz w:val="18"/>
          <w:szCs w:val="18"/>
        </w:rPr>
        <w:t xml:space="preserve"> </w:t>
      </w:r>
      <w:r w:rsidR="004F66C0" w:rsidRPr="00AE2878">
        <w:rPr>
          <w:color w:val="000000"/>
          <w:sz w:val="18"/>
          <w:szCs w:val="18"/>
        </w:rPr>
        <w:t xml:space="preserve">Systems </w:t>
      </w:r>
      <w:r w:rsidRPr="00AE2878">
        <w:rPr>
          <w:color w:val="000000"/>
          <w:sz w:val="18"/>
          <w:szCs w:val="18"/>
        </w:rPr>
        <w:t>Engineering Program’s outcomes define the knowledge, skills, attitudes, and behaviors that program graduates are</w:t>
      </w:r>
      <w:r w:rsidR="004F66C0" w:rsidRPr="00AE2878">
        <w:rPr>
          <w:color w:val="000000"/>
          <w:sz w:val="18"/>
          <w:szCs w:val="18"/>
        </w:rPr>
        <w:t xml:space="preserve"> </w:t>
      </w:r>
      <w:r w:rsidRPr="00AE2878">
        <w:rPr>
          <w:color w:val="000000"/>
          <w:sz w:val="18"/>
          <w:szCs w:val="18"/>
        </w:rPr>
        <w:t xml:space="preserve">expected to have by the time of graduation from the Program. Graduates of the </w:t>
      </w:r>
      <w:r w:rsidR="00B46EDC">
        <w:rPr>
          <w:color w:val="000000"/>
          <w:sz w:val="18"/>
          <w:szCs w:val="18"/>
        </w:rPr>
        <w:t>Mechanical</w:t>
      </w:r>
      <w:r w:rsidRPr="00AE2878">
        <w:rPr>
          <w:color w:val="000000"/>
          <w:sz w:val="18"/>
          <w:szCs w:val="18"/>
        </w:rPr>
        <w:t xml:space="preserve"> </w:t>
      </w:r>
      <w:r w:rsidR="00FB2D5B">
        <w:rPr>
          <w:color w:val="000000"/>
          <w:sz w:val="18"/>
          <w:szCs w:val="18"/>
        </w:rPr>
        <w:t xml:space="preserve">Systems </w:t>
      </w:r>
      <w:r w:rsidRPr="00AE2878">
        <w:rPr>
          <w:color w:val="000000"/>
          <w:sz w:val="18"/>
          <w:szCs w:val="18"/>
        </w:rPr>
        <w:t xml:space="preserve">Engineering Program will have: </w:t>
      </w:r>
    </w:p>
    <w:p w14:paraId="5768446C"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identify, formulate, and solve complex engineering problems by applying principles of engineering, science, and mathematics; </w:t>
      </w:r>
    </w:p>
    <w:p w14:paraId="5615BB20" w14:textId="77777777" w:rsidR="003A5CCB" w:rsidRPr="00AE2878" w:rsidRDefault="003A5CCB" w:rsidP="00AE2878">
      <w:pPr>
        <w:pStyle w:val="Default"/>
        <w:numPr>
          <w:ilvl w:val="0"/>
          <w:numId w:val="28"/>
        </w:numPr>
        <w:ind w:left="360" w:hanging="360"/>
        <w:rPr>
          <w:sz w:val="18"/>
          <w:szCs w:val="18"/>
        </w:rPr>
      </w:pPr>
      <w:r w:rsidRPr="00AE2878">
        <w:rPr>
          <w:sz w:val="18"/>
          <w:szCs w:val="18"/>
        </w:rPr>
        <w:t>An ability to apply engineering design to produce solutions that meet specified needs with consideration of public health, safety, and welfare, as well as global, cultural, social, environ</w:t>
      </w:r>
      <w:r w:rsidRPr="00AE2878">
        <w:rPr>
          <w:sz w:val="18"/>
          <w:szCs w:val="18"/>
        </w:rPr>
        <w:softHyphen/>
        <w:t xml:space="preserve">mental, and economic factors; </w:t>
      </w:r>
    </w:p>
    <w:p w14:paraId="1AB896F0"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communicate effectively with a range of audiences; </w:t>
      </w:r>
    </w:p>
    <w:p w14:paraId="368346A3"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recognize ethical and professional responsibilities in engineering situations and make informed judgments, which must consider the impact of engineering solutions in global, economic, environmental, and societal contexts; </w:t>
      </w:r>
    </w:p>
    <w:p w14:paraId="65399FB3"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function effectively on a team whose members together provide leadership, create a collaborative and inclusive environment, establish goals, plan tasks, and meet objectives; </w:t>
      </w:r>
    </w:p>
    <w:p w14:paraId="6EB0709D"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develop and conduct appropriate experimentation, analyze and interpret data, and use engineering judgment to draw conclusions; and </w:t>
      </w:r>
    </w:p>
    <w:p w14:paraId="01DD2808" w14:textId="77777777" w:rsidR="003A5CCB" w:rsidRPr="00AE2878" w:rsidRDefault="003A5CCB" w:rsidP="00AE2878">
      <w:pPr>
        <w:pStyle w:val="Default"/>
        <w:numPr>
          <w:ilvl w:val="0"/>
          <w:numId w:val="28"/>
        </w:numPr>
        <w:ind w:left="360" w:hanging="360"/>
        <w:rPr>
          <w:sz w:val="18"/>
          <w:szCs w:val="18"/>
        </w:rPr>
      </w:pPr>
      <w:r w:rsidRPr="00AE2878">
        <w:rPr>
          <w:sz w:val="18"/>
          <w:szCs w:val="18"/>
        </w:rPr>
        <w:t>An ability to acquire and apply new knowledge as needed, using appropriate learning strategies.</w:t>
      </w:r>
    </w:p>
    <w:p w14:paraId="15A87F00" w14:textId="089537E0" w:rsidR="00497564" w:rsidRDefault="00497564" w:rsidP="00901081">
      <w:pPr>
        <w:rPr>
          <w:rFonts w:asciiTheme="majorHAnsi" w:hAnsiTheme="majorHAnsi" w:cs="Arial"/>
          <w:sz w:val="20"/>
          <w:szCs w:val="20"/>
        </w:rPr>
      </w:pPr>
    </w:p>
    <w:p w14:paraId="5A2CA802" w14:textId="7E36342F" w:rsidR="00AE2878" w:rsidRDefault="00AE2878" w:rsidP="00901081">
      <w:pPr>
        <w:rPr>
          <w:rFonts w:asciiTheme="majorHAnsi" w:hAnsiTheme="majorHAnsi" w:cs="Arial"/>
          <w:sz w:val="20"/>
          <w:szCs w:val="20"/>
        </w:rPr>
      </w:pPr>
    </w:p>
    <w:p w14:paraId="007CD8A7" w14:textId="50902F98" w:rsidR="00AE2878" w:rsidRDefault="00AE2878" w:rsidP="00901081">
      <w:pPr>
        <w:rPr>
          <w:rFonts w:asciiTheme="majorHAnsi" w:hAnsiTheme="majorHAnsi" w:cs="Arial"/>
          <w:sz w:val="20"/>
          <w:szCs w:val="20"/>
        </w:rPr>
      </w:pPr>
    </w:p>
    <w:p w14:paraId="307C4A9D" w14:textId="4A6813AF" w:rsidR="00AE2878" w:rsidRPr="00AE2878" w:rsidRDefault="00AE2878" w:rsidP="00AE2878">
      <w:pPr>
        <w:autoSpaceDE w:val="0"/>
        <w:autoSpaceDN w:val="0"/>
        <w:adjustRightInd w:val="0"/>
        <w:spacing w:after="80" w:line="161" w:lineRule="atLeast"/>
        <w:jc w:val="center"/>
        <w:rPr>
          <w:rFonts w:ascii="Myriad Pro Cond" w:hAnsi="Myriad Pro Cond" w:cs="Myriad Pro Cond"/>
          <w:color w:val="000000"/>
          <w:sz w:val="32"/>
          <w:szCs w:val="32"/>
        </w:rPr>
      </w:pPr>
      <w:r w:rsidRPr="00AE2878">
        <w:rPr>
          <w:rFonts w:ascii="Myriad Pro Cond" w:hAnsi="Myriad Pro Cond" w:cs="Myriad Pro Cond"/>
          <w:b/>
          <w:bCs/>
          <w:color w:val="000000"/>
          <w:sz w:val="32"/>
          <w:szCs w:val="32"/>
        </w:rPr>
        <w:t xml:space="preserve">Major in </w:t>
      </w:r>
      <w:r w:rsidR="00B46EDC">
        <w:rPr>
          <w:rFonts w:ascii="Myriad Pro Cond" w:hAnsi="Myriad Pro Cond" w:cs="Myriad Pro Cond"/>
          <w:b/>
          <w:bCs/>
          <w:color w:val="000000"/>
          <w:sz w:val="32"/>
          <w:szCs w:val="32"/>
        </w:rPr>
        <w:t>Mechanical</w:t>
      </w:r>
      <w:r w:rsidRPr="00AE2878">
        <w:rPr>
          <w:rFonts w:ascii="Myriad Pro Cond" w:hAnsi="Myriad Pro Cond" w:cs="Myriad Pro Cond"/>
          <w:b/>
          <w:bCs/>
          <w:color w:val="000000"/>
          <w:sz w:val="32"/>
          <w:szCs w:val="32"/>
        </w:rPr>
        <w:t xml:space="preserve"> </w:t>
      </w:r>
      <w:r w:rsidR="00BA1054">
        <w:rPr>
          <w:rFonts w:ascii="Myriad Pro Cond" w:hAnsi="Myriad Pro Cond" w:cs="Myriad Pro Cond"/>
          <w:b/>
          <w:bCs/>
          <w:color w:val="000000"/>
          <w:sz w:val="32"/>
          <w:szCs w:val="32"/>
        </w:rPr>
        <w:t xml:space="preserve">Systems </w:t>
      </w:r>
      <w:r w:rsidRPr="00AE2878">
        <w:rPr>
          <w:rFonts w:ascii="Myriad Pro Cond" w:hAnsi="Myriad Pro Cond" w:cs="Myriad Pro Cond"/>
          <w:b/>
          <w:bCs/>
          <w:color w:val="000000"/>
          <w:sz w:val="32"/>
          <w:szCs w:val="32"/>
        </w:rPr>
        <w:t xml:space="preserve">Engineering </w:t>
      </w:r>
    </w:p>
    <w:p w14:paraId="2B473131" w14:textId="7E9EEE2B" w:rsidR="00AE2878" w:rsidRPr="00AE2878" w:rsidRDefault="00AE2878" w:rsidP="00AE2878">
      <w:pPr>
        <w:autoSpaceDE w:val="0"/>
        <w:autoSpaceDN w:val="0"/>
        <w:adjustRightInd w:val="0"/>
        <w:spacing w:after="0" w:line="161" w:lineRule="atLeast"/>
        <w:jc w:val="center"/>
        <w:rPr>
          <w:rFonts w:ascii="Arial" w:hAnsi="Arial" w:cs="Arial"/>
          <w:color w:val="000000"/>
          <w:sz w:val="16"/>
          <w:szCs w:val="16"/>
        </w:rPr>
      </w:pPr>
      <w:r w:rsidRPr="00AE2878">
        <w:rPr>
          <w:rFonts w:ascii="Arial" w:hAnsi="Arial" w:cs="Arial"/>
          <w:b/>
          <w:bCs/>
          <w:color w:val="000000"/>
          <w:sz w:val="16"/>
          <w:szCs w:val="16"/>
        </w:rPr>
        <w:t xml:space="preserve">Bachelor of Science  </w:t>
      </w:r>
    </w:p>
    <w:p w14:paraId="6536FB91" w14:textId="77777777" w:rsidR="00AE2878" w:rsidRPr="00AE2878" w:rsidRDefault="00AE2878" w:rsidP="00AE2878">
      <w:pPr>
        <w:autoSpaceDE w:val="0"/>
        <w:autoSpaceDN w:val="0"/>
        <w:adjustRightInd w:val="0"/>
        <w:spacing w:after="80" w:line="161" w:lineRule="atLeast"/>
        <w:jc w:val="center"/>
        <w:rPr>
          <w:rFonts w:ascii="Arial" w:hAnsi="Arial" w:cs="Arial"/>
          <w:color w:val="000000"/>
          <w:sz w:val="16"/>
          <w:szCs w:val="16"/>
        </w:rPr>
      </w:pPr>
      <w:r w:rsidRPr="00AE2878">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276"/>
      </w:tblGrid>
      <w:tr w:rsidR="00AE2878" w:rsidRPr="00AE2878" w14:paraId="6F169A1F" w14:textId="77777777" w:rsidTr="00AE2878">
        <w:trPr>
          <w:trHeight w:val="114"/>
          <w:jc w:val="center"/>
        </w:trPr>
        <w:tc>
          <w:tcPr>
            <w:tcW w:w="8926" w:type="dxa"/>
            <w:gridSpan w:val="2"/>
            <w:shd w:val="clear" w:color="auto" w:fill="BFBFBF" w:themeFill="background1" w:themeFillShade="BF"/>
          </w:tcPr>
          <w:p w14:paraId="095DD08E"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b/>
                <w:bCs/>
                <w:color w:val="000000"/>
                <w:sz w:val="18"/>
                <w:szCs w:val="18"/>
              </w:rPr>
              <w:t xml:space="preserve">University Requirements: </w:t>
            </w:r>
          </w:p>
        </w:tc>
      </w:tr>
      <w:tr w:rsidR="00AE2878" w:rsidRPr="00AE2878" w14:paraId="596BB089" w14:textId="77777777" w:rsidTr="00AE2878">
        <w:trPr>
          <w:trHeight w:val="81"/>
          <w:jc w:val="center"/>
        </w:trPr>
        <w:tc>
          <w:tcPr>
            <w:tcW w:w="8926" w:type="dxa"/>
            <w:gridSpan w:val="2"/>
          </w:tcPr>
          <w:p w14:paraId="51237C7D"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color w:val="000000"/>
                <w:sz w:val="18"/>
                <w:szCs w:val="18"/>
              </w:rPr>
              <w:t xml:space="preserve">See University General Requirements for Baccalaureate degrees (p. 47) </w:t>
            </w:r>
          </w:p>
        </w:tc>
      </w:tr>
      <w:tr w:rsidR="00AE2878" w:rsidRPr="00AE2878" w14:paraId="33D14B37" w14:textId="77777777" w:rsidTr="00AE2878">
        <w:trPr>
          <w:trHeight w:val="114"/>
          <w:jc w:val="center"/>
        </w:trPr>
        <w:tc>
          <w:tcPr>
            <w:tcW w:w="7650" w:type="dxa"/>
            <w:shd w:val="clear" w:color="auto" w:fill="BFBFBF" w:themeFill="background1" w:themeFillShade="BF"/>
          </w:tcPr>
          <w:p w14:paraId="13604B8B"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First Year Making Connections Course: </w:t>
            </w:r>
          </w:p>
        </w:tc>
        <w:tc>
          <w:tcPr>
            <w:tcW w:w="1276" w:type="dxa"/>
            <w:shd w:val="clear" w:color="auto" w:fill="BFBFBF" w:themeFill="background1" w:themeFillShade="BF"/>
          </w:tcPr>
          <w:p w14:paraId="703EC9D1"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3522E728" w14:textId="77777777" w:rsidTr="00AE2878">
        <w:trPr>
          <w:trHeight w:val="85"/>
          <w:jc w:val="center"/>
        </w:trPr>
        <w:tc>
          <w:tcPr>
            <w:tcW w:w="7650" w:type="dxa"/>
          </w:tcPr>
          <w:p w14:paraId="7F3F5338"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ENGR 1402, Concepts of Engineering (See Engineering Core Courses) </w:t>
            </w:r>
          </w:p>
        </w:tc>
        <w:tc>
          <w:tcPr>
            <w:tcW w:w="1276" w:type="dxa"/>
          </w:tcPr>
          <w:p w14:paraId="3B688E2B" w14:textId="77777777" w:rsidR="00AE2878" w:rsidRPr="00AE2878" w:rsidRDefault="00AE2878" w:rsidP="00AE2878">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 </w:t>
            </w:r>
          </w:p>
        </w:tc>
      </w:tr>
      <w:tr w:rsidR="00AE2878" w:rsidRPr="00AE2878" w14:paraId="76E9A250" w14:textId="77777777" w:rsidTr="00AE2878">
        <w:trPr>
          <w:trHeight w:val="114"/>
          <w:jc w:val="center"/>
        </w:trPr>
        <w:tc>
          <w:tcPr>
            <w:tcW w:w="7650" w:type="dxa"/>
            <w:shd w:val="clear" w:color="auto" w:fill="BFBFBF" w:themeFill="background1" w:themeFillShade="BF"/>
          </w:tcPr>
          <w:p w14:paraId="170AB3B7"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General Education Requirements: </w:t>
            </w:r>
          </w:p>
        </w:tc>
        <w:tc>
          <w:tcPr>
            <w:tcW w:w="1276" w:type="dxa"/>
            <w:shd w:val="clear" w:color="auto" w:fill="BFBFBF" w:themeFill="background1" w:themeFillShade="BF"/>
          </w:tcPr>
          <w:p w14:paraId="109D2037"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67E4D874" w14:textId="77777777" w:rsidTr="00AE2878">
        <w:trPr>
          <w:trHeight w:val="85"/>
          <w:jc w:val="center"/>
        </w:trPr>
        <w:tc>
          <w:tcPr>
            <w:tcW w:w="7650" w:type="dxa"/>
          </w:tcPr>
          <w:p w14:paraId="7C04CA13"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See General Education Curriculum for Engineering </w:t>
            </w:r>
          </w:p>
        </w:tc>
        <w:tc>
          <w:tcPr>
            <w:tcW w:w="1276" w:type="dxa"/>
          </w:tcPr>
          <w:p w14:paraId="5EC93436" w14:textId="77777777" w:rsidR="00AE2878" w:rsidRPr="00AE2878" w:rsidRDefault="00AE2878" w:rsidP="00AE2878">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38 </w:t>
            </w:r>
          </w:p>
        </w:tc>
      </w:tr>
      <w:tr w:rsidR="00AE2878" w:rsidRPr="00AE2878" w14:paraId="13C45700" w14:textId="77777777" w:rsidTr="00AE2878">
        <w:trPr>
          <w:trHeight w:val="114"/>
          <w:jc w:val="center"/>
        </w:trPr>
        <w:tc>
          <w:tcPr>
            <w:tcW w:w="7650" w:type="dxa"/>
            <w:shd w:val="clear" w:color="auto" w:fill="BFBFBF" w:themeFill="background1" w:themeFillShade="BF"/>
          </w:tcPr>
          <w:p w14:paraId="5150B601"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Engineering Core Courses: </w:t>
            </w:r>
          </w:p>
        </w:tc>
        <w:tc>
          <w:tcPr>
            <w:tcW w:w="1276" w:type="dxa"/>
            <w:shd w:val="clear" w:color="auto" w:fill="BFBFBF" w:themeFill="background1" w:themeFillShade="BF"/>
          </w:tcPr>
          <w:p w14:paraId="2063125E"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1BA1F701" w14:textId="77777777" w:rsidTr="00AE2878">
        <w:trPr>
          <w:trHeight w:val="85"/>
          <w:jc w:val="center"/>
        </w:trPr>
        <w:tc>
          <w:tcPr>
            <w:tcW w:w="7650" w:type="dxa"/>
          </w:tcPr>
          <w:p w14:paraId="6E4A4CFA"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Refer to Engineering Core Courses </w:t>
            </w:r>
          </w:p>
        </w:tc>
        <w:tc>
          <w:tcPr>
            <w:tcW w:w="1276" w:type="dxa"/>
          </w:tcPr>
          <w:p w14:paraId="3377F294" w14:textId="77777777" w:rsidR="00AE2878" w:rsidRPr="00AE2878" w:rsidRDefault="00AE2878" w:rsidP="00AE2878">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20 </w:t>
            </w:r>
          </w:p>
        </w:tc>
      </w:tr>
      <w:tr w:rsidR="00AE2878" w:rsidRPr="00AE2878" w14:paraId="54B07695" w14:textId="77777777" w:rsidTr="00AE2878">
        <w:trPr>
          <w:trHeight w:val="709"/>
          <w:jc w:val="center"/>
        </w:trPr>
        <w:tc>
          <w:tcPr>
            <w:tcW w:w="7650" w:type="dxa"/>
            <w:shd w:val="clear" w:color="auto" w:fill="BFBFBF" w:themeFill="background1" w:themeFillShade="BF"/>
          </w:tcPr>
          <w:p w14:paraId="2F8D8FAC" w14:textId="77777777" w:rsidR="00AE2878" w:rsidRPr="00AE2878" w:rsidRDefault="00AE2878" w:rsidP="00AE2878">
            <w:pPr>
              <w:autoSpaceDE w:val="0"/>
              <w:autoSpaceDN w:val="0"/>
              <w:adjustRightInd w:val="0"/>
              <w:spacing w:after="40" w:line="161" w:lineRule="atLeast"/>
              <w:rPr>
                <w:rFonts w:ascii="Arial" w:hAnsi="Arial" w:cs="Arial"/>
                <w:color w:val="000000"/>
                <w:sz w:val="18"/>
                <w:szCs w:val="18"/>
              </w:rPr>
            </w:pPr>
            <w:r w:rsidRPr="00AE2878">
              <w:rPr>
                <w:rFonts w:ascii="Arial" w:hAnsi="Arial" w:cs="Arial"/>
                <w:b/>
                <w:bCs/>
                <w:color w:val="000000"/>
                <w:sz w:val="18"/>
                <w:szCs w:val="18"/>
              </w:rPr>
              <w:t xml:space="preserve">Major Requirements: </w:t>
            </w:r>
          </w:p>
          <w:p w14:paraId="0260840D" w14:textId="320CBC8E" w:rsidR="00B46EDC" w:rsidRPr="00B46EDC" w:rsidRDefault="00B46EDC" w:rsidP="00B46EDC">
            <w:pPr>
              <w:autoSpaceDE w:val="0"/>
              <w:autoSpaceDN w:val="0"/>
              <w:adjustRightInd w:val="0"/>
              <w:spacing w:after="40" w:line="121" w:lineRule="atLeast"/>
              <w:rPr>
                <w:rFonts w:ascii="Arial" w:hAnsi="Arial" w:cs="Arial"/>
                <w:color w:val="000000"/>
                <w:sz w:val="18"/>
                <w:szCs w:val="18"/>
              </w:rPr>
            </w:pPr>
            <w:r w:rsidRPr="00B46EDC">
              <w:rPr>
                <w:rFonts w:ascii="Arial" w:hAnsi="Arial" w:cs="Arial"/>
                <w:color w:val="000000"/>
                <w:sz w:val="18"/>
                <w:szCs w:val="18"/>
              </w:rPr>
              <w:t>Electives denoted by an asterisk (*) must be chosen from a list of approved electives</w:t>
            </w:r>
            <w:r>
              <w:rPr>
                <w:rFonts w:ascii="Arial" w:hAnsi="Arial" w:cs="Arial"/>
                <w:color w:val="000000"/>
                <w:sz w:val="18"/>
                <w:szCs w:val="18"/>
              </w:rPr>
              <w:t xml:space="preserve"> </w:t>
            </w:r>
            <w:r w:rsidRPr="00B46EDC">
              <w:rPr>
                <w:rFonts w:ascii="Arial" w:hAnsi="Arial" w:cs="Arial"/>
                <w:color w:val="000000"/>
                <w:sz w:val="18"/>
                <w:szCs w:val="18"/>
              </w:rPr>
              <w:t>which is available from Mechanical</w:t>
            </w:r>
            <w:r>
              <w:rPr>
                <w:rFonts w:ascii="Arial" w:hAnsi="Arial" w:cs="Arial"/>
                <w:color w:val="000000"/>
                <w:sz w:val="18"/>
                <w:szCs w:val="18"/>
              </w:rPr>
              <w:t xml:space="preserve"> Systems</w:t>
            </w:r>
            <w:r w:rsidRPr="00B46EDC">
              <w:rPr>
                <w:rFonts w:ascii="Arial" w:hAnsi="Arial" w:cs="Arial"/>
                <w:color w:val="000000"/>
                <w:sz w:val="18"/>
                <w:szCs w:val="18"/>
              </w:rPr>
              <w:t xml:space="preserve"> Engineering advisors and through the </w:t>
            </w:r>
            <w:r>
              <w:rPr>
                <w:rFonts w:ascii="Arial" w:hAnsi="Arial" w:cs="Arial"/>
                <w:color w:val="000000"/>
                <w:sz w:val="18"/>
                <w:szCs w:val="18"/>
              </w:rPr>
              <w:t xml:space="preserve">faculty </w:t>
            </w:r>
            <w:r w:rsidRPr="00B46EDC">
              <w:rPr>
                <w:rFonts w:ascii="Arial" w:hAnsi="Arial" w:cs="Arial"/>
                <w:color w:val="000000"/>
                <w:sz w:val="18"/>
                <w:szCs w:val="18"/>
              </w:rPr>
              <w:t>office.</w:t>
            </w:r>
          </w:p>
          <w:p w14:paraId="394F9A3A" w14:textId="7EAD4A78" w:rsidR="00AE2878" w:rsidRPr="00AE2878" w:rsidRDefault="00B46EDC" w:rsidP="00B46EDC">
            <w:pPr>
              <w:autoSpaceDE w:val="0"/>
              <w:autoSpaceDN w:val="0"/>
              <w:adjustRightInd w:val="0"/>
              <w:spacing w:after="40" w:line="121" w:lineRule="atLeast"/>
              <w:rPr>
                <w:rFonts w:ascii="Arial" w:hAnsi="Arial" w:cs="Arial"/>
                <w:color w:val="000000"/>
                <w:sz w:val="18"/>
                <w:szCs w:val="18"/>
              </w:rPr>
            </w:pPr>
            <w:r w:rsidRPr="00B46EDC">
              <w:rPr>
                <w:rFonts w:ascii="Arial" w:hAnsi="Arial" w:cs="Arial"/>
                <w:color w:val="000000"/>
                <w:sz w:val="18"/>
                <w:szCs w:val="18"/>
              </w:rPr>
              <w:t>In addition to the University requirements for all Baccalaureate Degrees, a Bachelor of Science</w:t>
            </w:r>
            <w:r>
              <w:rPr>
                <w:rFonts w:ascii="Arial" w:hAnsi="Arial" w:cs="Arial"/>
                <w:color w:val="000000"/>
                <w:sz w:val="18"/>
                <w:szCs w:val="18"/>
              </w:rPr>
              <w:t xml:space="preserve"> </w:t>
            </w:r>
            <w:r w:rsidRPr="00B46EDC">
              <w:rPr>
                <w:rFonts w:ascii="Arial" w:hAnsi="Arial" w:cs="Arial"/>
                <w:color w:val="000000"/>
                <w:sz w:val="18"/>
                <w:szCs w:val="18"/>
              </w:rPr>
              <w:t>in Mechanical</w:t>
            </w:r>
            <w:r>
              <w:rPr>
                <w:rFonts w:ascii="Arial" w:hAnsi="Arial" w:cs="Arial"/>
                <w:color w:val="000000"/>
                <w:sz w:val="18"/>
                <w:szCs w:val="18"/>
              </w:rPr>
              <w:t xml:space="preserve"> Systems</w:t>
            </w:r>
            <w:r w:rsidRPr="00B46EDC">
              <w:rPr>
                <w:rFonts w:ascii="Arial" w:hAnsi="Arial" w:cs="Arial"/>
                <w:color w:val="000000"/>
                <w:sz w:val="18"/>
                <w:szCs w:val="18"/>
              </w:rPr>
              <w:t xml:space="preserve"> Engineering requires that one of the two following conditions be met:</w:t>
            </w:r>
            <w:r w:rsidR="00AE2878" w:rsidRPr="00AE2878">
              <w:rPr>
                <w:rFonts w:ascii="Arial" w:hAnsi="Arial" w:cs="Arial"/>
                <w:color w:val="000000"/>
                <w:sz w:val="18"/>
                <w:szCs w:val="18"/>
              </w:rPr>
              <w:t xml:space="preserve"> </w:t>
            </w:r>
          </w:p>
          <w:p w14:paraId="3DDC7DCF"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1. “C” or better in each course in the major courses; </w:t>
            </w:r>
            <w:r w:rsidRPr="00AE2878">
              <w:rPr>
                <w:rFonts w:ascii="Arial" w:hAnsi="Arial" w:cs="Arial"/>
                <w:b/>
                <w:bCs/>
                <w:color w:val="000000"/>
                <w:sz w:val="18"/>
                <w:szCs w:val="18"/>
              </w:rPr>
              <w:t xml:space="preserve">OR </w:t>
            </w:r>
          </w:p>
          <w:p w14:paraId="4ED346C4"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2. 2.5 (or greater) grade point average in the major courses listed below. </w:t>
            </w:r>
          </w:p>
        </w:tc>
        <w:tc>
          <w:tcPr>
            <w:tcW w:w="1276" w:type="dxa"/>
            <w:shd w:val="clear" w:color="auto" w:fill="BFBFBF" w:themeFill="background1" w:themeFillShade="BF"/>
          </w:tcPr>
          <w:p w14:paraId="1A4E9B81"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6C74B872" w14:textId="77777777" w:rsidTr="00AE2878">
        <w:trPr>
          <w:trHeight w:val="81"/>
          <w:jc w:val="center"/>
        </w:trPr>
        <w:tc>
          <w:tcPr>
            <w:tcW w:w="7650" w:type="dxa"/>
          </w:tcPr>
          <w:p w14:paraId="41CE6E99" w14:textId="099392D3"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ENGR 2411, Mechanics of Materials Laboratory</w:t>
            </w:r>
          </w:p>
        </w:tc>
        <w:tc>
          <w:tcPr>
            <w:tcW w:w="1276" w:type="dxa"/>
          </w:tcPr>
          <w:p w14:paraId="2775C78A" w14:textId="5DC47047"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w:t>
            </w:r>
          </w:p>
        </w:tc>
      </w:tr>
      <w:tr w:rsidR="00AE2878" w:rsidRPr="00AE2878" w14:paraId="38FBFAAF" w14:textId="77777777" w:rsidTr="00AE2878">
        <w:trPr>
          <w:trHeight w:val="81"/>
          <w:jc w:val="center"/>
        </w:trPr>
        <w:tc>
          <w:tcPr>
            <w:tcW w:w="7650" w:type="dxa"/>
          </w:tcPr>
          <w:p w14:paraId="54D4D9E9" w14:textId="00BFAF0E"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ENGR 2413, Mechanics of Materials</w:t>
            </w:r>
          </w:p>
        </w:tc>
        <w:tc>
          <w:tcPr>
            <w:tcW w:w="1276" w:type="dxa"/>
          </w:tcPr>
          <w:p w14:paraId="04B89A16" w14:textId="54143234"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AE2878" w:rsidRPr="00AE2878" w14:paraId="03513BE3" w14:textId="77777777" w:rsidTr="00AE2878">
        <w:trPr>
          <w:trHeight w:val="81"/>
          <w:jc w:val="center"/>
        </w:trPr>
        <w:tc>
          <w:tcPr>
            <w:tcW w:w="7650" w:type="dxa"/>
          </w:tcPr>
          <w:p w14:paraId="35CCEA5C" w14:textId="1F108FC9"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ENGR 2423 </w:t>
            </w:r>
            <w:r w:rsidRPr="00AE2878">
              <w:rPr>
                <w:rFonts w:ascii="Arial" w:hAnsi="Arial" w:cs="Arial"/>
                <w:b/>
                <w:bCs/>
                <w:color w:val="000000"/>
                <w:sz w:val="18"/>
                <w:szCs w:val="18"/>
              </w:rPr>
              <w:t xml:space="preserve">AND </w:t>
            </w:r>
            <w:r w:rsidRPr="00AE2878">
              <w:rPr>
                <w:rFonts w:ascii="Arial" w:hAnsi="Arial" w:cs="Arial"/>
                <w:color w:val="000000"/>
                <w:sz w:val="18"/>
                <w:szCs w:val="18"/>
              </w:rPr>
              <w:t>ENGR 2421, Electric Circuits I and Laboratory</w:t>
            </w:r>
          </w:p>
        </w:tc>
        <w:tc>
          <w:tcPr>
            <w:tcW w:w="1276" w:type="dxa"/>
          </w:tcPr>
          <w:p w14:paraId="11479CA6" w14:textId="25D6C9A3"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4</w:t>
            </w:r>
          </w:p>
        </w:tc>
      </w:tr>
      <w:tr w:rsidR="00AE2878" w:rsidRPr="00AE2878" w14:paraId="26EF86F8" w14:textId="77777777" w:rsidTr="00AE2878">
        <w:trPr>
          <w:trHeight w:val="81"/>
          <w:jc w:val="center"/>
        </w:trPr>
        <w:tc>
          <w:tcPr>
            <w:tcW w:w="7650" w:type="dxa"/>
          </w:tcPr>
          <w:p w14:paraId="5E73340D" w14:textId="0A11ACFA"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ENGR 3423, Dynamics</w:t>
            </w:r>
          </w:p>
        </w:tc>
        <w:tc>
          <w:tcPr>
            <w:tcW w:w="1276" w:type="dxa"/>
          </w:tcPr>
          <w:p w14:paraId="04A0C699" w14:textId="3C023666"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AE2878" w:rsidRPr="00AE2878" w14:paraId="7780FFE6" w14:textId="77777777" w:rsidTr="00AE2878">
        <w:trPr>
          <w:trHeight w:val="81"/>
          <w:jc w:val="center"/>
        </w:trPr>
        <w:tc>
          <w:tcPr>
            <w:tcW w:w="7650" w:type="dxa"/>
          </w:tcPr>
          <w:p w14:paraId="51FC4717" w14:textId="49DDD724"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ENGR 3443, Engineering Thermodynamics I</w:t>
            </w:r>
          </w:p>
        </w:tc>
        <w:tc>
          <w:tcPr>
            <w:tcW w:w="1276" w:type="dxa"/>
          </w:tcPr>
          <w:p w14:paraId="56403012" w14:textId="3BEDCC22"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AE2878" w:rsidRPr="00AE2878" w14:paraId="6FADE89E" w14:textId="77777777" w:rsidTr="00AE2878">
        <w:trPr>
          <w:trHeight w:val="81"/>
          <w:jc w:val="center"/>
        </w:trPr>
        <w:tc>
          <w:tcPr>
            <w:tcW w:w="7650" w:type="dxa"/>
          </w:tcPr>
          <w:p w14:paraId="4B7D1EB5" w14:textId="3471E20C"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ENGR 3471, Fluid Mechanics Laboratory</w:t>
            </w:r>
          </w:p>
        </w:tc>
        <w:tc>
          <w:tcPr>
            <w:tcW w:w="1276" w:type="dxa"/>
          </w:tcPr>
          <w:p w14:paraId="1A0FEAC3" w14:textId="2CBD0F77"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w:t>
            </w:r>
          </w:p>
        </w:tc>
      </w:tr>
      <w:tr w:rsidR="00AE2878" w:rsidRPr="00AE2878" w14:paraId="24E31B97" w14:textId="77777777" w:rsidTr="00AE2878">
        <w:trPr>
          <w:trHeight w:val="81"/>
          <w:jc w:val="center"/>
        </w:trPr>
        <w:tc>
          <w:tcPr>
            <w:tcW w:w="7650" w:type="dxa"/>
          </w:tcPr>
          <w:p w14:paraId="7DC1F4EC" w14:textId="643036EA" w:rsidR="00AE2878" w:rsidRPr="00AE2878" w:rsidRDefault="004A6600" w:rsidP="00AE2878">
            <w:pPr>
              <w:autoSpaceDE w:val="0"/>
              <w:autoSpaceDN w:val="0"/>
              <w:adjustRightInd w:val="0"/>
              <w:spacing w:after="0" w:line="121" w:lineRule="atLeast"/>
              <w:rPr>
                <w:rFonts w:ascii="Arial" w:hAnsi="Arial" w:cs="Arial"/>
                <w:color w:val="000000"/>
                <w:sz w:val="18"/>
                <w:szCs w:val="18"/>
              </w:rPr>
            </w:pPr>
            <w:r w:rsidRPr="004A6600">
              <w:rPr>
                <w:rFonts w:ascii="Arial" w:hAnsi="Arial" w:cs="Arial"/>
                <w:color w:val="000000"/>
                <w:sz w:val="18"/>
                <w:szCs w:val="18"/>
              </w:rPr>
              <w:t>ENGR 3473, Fluid Mechanics</w:t>
            </w:r>
          </w:p>
        </w:tc>
        <w:tc>
          <w:tcPr>
            <w:tcW w:w="1276" w:type="dxa"/>
          </w:tcPr>
          <w:p w14:paraId="14DE07EF" w14:textId="6C071D46" w:rsidR="00AE2878" w:rsidRPr="00AE2878" w:rsidRDefault="004A6600"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AE2878" w:rsidRPr="00AE2878" w14:paraId="47EB115C" w14:textId="77777777" w:rsidTr="00AE2878">
        <w:trPr>
          <w:trHeight w:val="81"/>
          <w:jc w:val="center"/>
        </w:trPr>
        <w:tc>
          <w:tcPr>
            <w:tcW w:w="7650" w:type="dxa"/>
          </w:tcPr>
          <w:p w14:paraId="37A63970" w14:textId="21477244"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ME 2502, Solid Modeling for Mechanical Engineers</w:t>
            </w:r>
          </w:p>
        </w:tc>
        <w:tc>
          <w:tcPr>
            <w:tcW w:w="1276" w:type="dxa"/>
          </w:tcPr>
          <w:p w14:paraId="7EF63F65" w14:textId="593411D4" w:rsidR="00AE2878"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2</w:t>
            </w:r>
          </w:p>
        </w:tc>
      </w:tr>
      <w:tr w:rsidR="00AE2878" w:rsidRPr="00AE2878" w14:paraId="6ABA3018" w14:textId="77777777" w:rsidTr="00AE2878">
        <w:trPr>
          <w:trHeight w:val="81"/>
          <w:jc w:val="center"/>
        </w:trPr>
        <w:tc>
          <w:tcPr>
            <w:tcW w:w="7650" w:type="dxa"/>
          </w:tcPr>
          <w:p w14:paraId="2005C014" w14:textId="1CD30AE9" w:rsidR="00AE2878" w:rsidRPr="00AE2878" w:rsidRDefault="004A6600" w:rsidP="00AE2878">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ME 3513, Mechanical Vibrations</w:t>
            </w:r>
          </w:p>
        </w:tc>
        <w:tc>
          <w:tcPr>
            <w:tcW w:w="1276" w:type="dxa"/>
          </w:tcPr>
          <w:p w14:paraId="17A687F3" w14:textId="3D9CCC28" w:rsidR="00AE2878"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4A6600" w:rsidRPr="00AE2878" w14:paraId="2FE378D4" w14:textId="77777777" w:rsidTr="00AE2878">
        <w:trPr>
          <w:trHeight w:val="81"/>
          <w:jc w:val="center"/>
        </w:trPr>
        <w:tc>
          <w:tcPr>
            <w:tcW w:w="7650" w:type="dxa"/>
          </w:tcPr>
          <w:p w14:paraId="62DA8ADB" w14:textId="0FC6B6BC" w:rsidR="004A6600" w:rsidRPr="004A6600" w:rsidRDefault="008A31EF" w:rsidP="00AE2878">
            <w:pPr>
              <w:autoSpaceDE w:val="0"/>
              <w:autoSpaceDN w:val="0"/>
              <w:adjustRightInd w:val="0"/>
              <w:spacing w:after="20" w:line="161" w:lineRule="atLeast"/>
              <w:jc w:val="both"/>
              <w:rPr>
                <w:rFonts w:ascii="Arial" w:hAnsi="Arial" w:cs="Arial"/>
                <w:color w:val="000000"/>
                <w:sz w:val="18"/>
                <w:szCs w:val="18"/>
              </w:rPr>
            </w:pPr>
            <w:r w:rsidRPr="008A31EF">
              <w:rPr>
                <w:rFonts w:ascii="Arial" w:hAnsi="Arial" w:cs="Arial"/>
                <w:color w:val="000000"/>
                <w:sz w:val="18"/>
                <w:szCs w:val="18"/>
              </w:rPr>
              <w:t>ME 3613, Control Systems for Mechanical Engineers</w:t>
            </w:r>
          </w:p>
        </w:tc>
        <w:tc>
          <w:tcPr>
            <w:tcW w:w="1276" w:type="dxa"/>
          </w:tcPr>
          <w:p w14:paraId="750DDCFB" w14:textId="4350E1B7" w:rsidR="004A6600"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4A6600" w:rsidRPr="00AE2878" w14:paraId="5D2AC612" w14:textId="77777777" w:rsidTr="00AE2878">
        <w:trPr>
          <w:trHeight w:val="81"/>
          <w:jc w:val="center"/>
        </w:trPr>
        <w:tc>
          <w:tcPr>
            <w:tcW w:w="7650" w:type="dxa"/>
          </w:tcPr>
          <w:p w14:paraId="6D38D980" w14:textId="3BE989C6" w:rsidR="004A6600" w:rsidRPr="004A6600" w:rsidRDefault="006D1648" w:rsidP="00AE2878">
            <w:pPr>
              <w:autoSpaceDE w:val="0"/>
              <w:autoSpaceDN w:val="0"/>
              <w:adjustRightInd w:val="0"/>
              <w:spacing w:after="20" w:line="161" w:lineRule="atLeast"/>
              <w:jc w:val="both"/>
              <w:rPr>
                <w:rFonts w:ascii="Arial" w:hAnsi="Arial" w:cs="Arial"/>
                <w:color w:val="000000"/>
                <w:sz w:val="18"/>
                <w:szCs w:val="18"/>
              </w:rPr>
            </w:pPr>
            <w:r w:rsidRPr="006D1648">
              <w:rPr>
                <w:rFonts w:ascii="Arial" w:hAnsi="Arial" w:cs="Arial"/>
                <w:color w:val="000000"/>
                <w:sz w:val="18"/>
                <w:szCs w:val="18"/>
              </w:rPr>
              <w:t>ME 4543, Machine Design</w:t>
            </w:r>
          </w:p>
        </w:tc>
        <w:tc>
          <w:tcPr>
            <w:tcW w:w="1276" w:type="dxa"/>
          </w:tcPr>
          <w:p w14:paraId="38FD0161" w14:textId="10EFF264" w:rsidR="004A6600"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6D1648" w:rsidRPr="00AE2878" w14:paraId="5F1C4591" w14:textId="77777777" w:rsidTr="00AE2878">
        <w:trPr>
          <w:trHeight w:val="81"/>
          <w:jc w:val="center"/>
        </w:trPr>
        <w:tc>
          <w:tcPr>
            <w:tcW w:w="7650" w:type="dxa"/>
          </w:tcPr>
          <w:p w14:paraId="0805D12E" w14:textId="097FEFF4" w:rsidR="006D1648" w:rsidRPr="004A6600" w:rsidRDefault="006D1648" w:rsidP="00AE2878">
            <w:pPr>
              <w:autoSpaceDE w:val="0"/>
              <w:autoSpaceDN w:val="0"/>
              <w:adjustRightInd w:val="0"/>
              <w:spacing w:after="20" w:line="161" w:lineRule="atLeast"/>
              <w:jc w:val="both"/>
              <w:rPr>
                <w:rFonts w:ascii="Arial" w:hAnsi="Arial" w:cs="Arial"/>
                <w:color w:val="000000"/>
                <w:sz w:val="18"/>
                <w:szCs w:val="18"/>
              </w:rPr>
            </w:pPr>
            <w:r w:rsidRPr="006D1648">
              <w:rPr>
                <w:rFonts w:ascii="Arial" w:hAnsi="Arial" w:cs="Arial"/>
                <w:color w:val="000000"/>
                <w:sz w:val="18"/>
                <w:szCs w:val="18"/>
              </w:rPr>
              <w:t>ME 4553, Heat Transfer</w:t>
            </w:r>
          </w:p>
        </w:tc>
        <w:tc>
          <w:tcPr>
            <w:tcW w:w="1276" w:type="dxa"/>
          </w:tcPr>
          <w:p w14:paraId="62367B12" w14:textId="60328FB0" w:rsidR="006D1648"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AE2878" w:rsidRPr="00AE2878" w14:paraId="6B6DE71C" w14:textId="77777777" w:rsidTr="00AE2878">
        <w:trPr>
          <w:trHeight w:val="81"/>
          <w:jc w:val="center"/>
        </w:trPr>
        <w:tc>
          <w:tcPr>
            <w:tcW w:w="7650" w:type="dxa"/>
          </w:tcPr>
          <w:p w14:paraId="7916C7E8" w14:textId="28E003B1" w:rsidR="00AE2878" w:rsidRPr="00AE2878" w:rsidRDefault="00AE2878" w:rsidP="00830120">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w:t>
            </w:r>
            <w:r>
              <w:rPr>
                <w:rFonts w:ascii="Arial" w:hAnsi="Arial" w:cs="Arial"/>
                <w:color w:val="000000"/>
                <w:sz w:val="18"/>
                <w:szCs w:val="18"/>
              </w:rPr>
              <w:t xml:space="preserve"> </w:t>
            </w:r>
            <w:r w:rsidR="006D1648">
              <w:rPr>
                <w:rFonts w:ascii="Arial" w:hAnsi="Arial" w:cs="Arial"/>
                <w:color w:val="000000"/>
                <w:sz w:val="18"/>
                <w:szCs w:val="18"/>
              </w:rPr>
              <w:t>Mechanical</w:t>
            </w:r>
            <w:r w:rsidRPr="00AE2878">
              <w:rPr>
                <w:rFonts w:ascii="Arial" w:hAnsi="Arial" w:cs="Arial"/>
                <w:color w:val="000000"/>
                <w:sz w:val="18"/>
                <w:szCs w:val="18"/>
              </w:rPr>
              <w:t xml:space="preserve"> Engineering Elective </w:t>
            </w:r>
            <w:r w:rsidR="00B57596">
              <w:rPr>
                <w:rFonts w:ascii="Arial" w:hAnsi="Arial" w:cs="Arial"/>
                <w:color w:val="000000"/>
                <w:sz w:val="18"/>
                <w:szCs w:val="18"/>
              </w:rPr>
              <w:t>(upper level, ME prefix)</w:t>
            </w:r>
          </w:p>
        </w:tc>
        <w:tc>
          <w:tcPr>
            <w:tcW w:w="1276" w:type="dxa"/>
          </w:tcPr>
          <w:p w14:paraId="79FFF52E" w14:textId="59E27D5C" w:rsidR="00AE2878"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AE2878" w:rsidRPr="00AE2878" w14:paraId="0D5B2161" w14:textId="77777777" w:rsidTr="00AE2878">
        <w:trPr>
          <w:trHeight w:val="81"/>
          <w:jc w:val="center"/>
        </w:trPr>
        <w:tc>
          <w:tcPr>
            <w:tcW w:w="7650" w:type="dxa"/>
          </w:tcPr>
          <w:p w14:paraId="12E45A1D" w14:textId="5F3C8638"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 Engineering Electives</w:t>
            </w:r>
            <w:r w:rsidR="00B57596">
              <w:rPr>
                <w:rFonts w:ascii="Arial" w:hAnsi="Arial" w:cs="Arial"/>
                <w:color w:val="000000"/>
                <w:sz w:val="18"/>
                <w:szCs w:val="18"/>
              </w:rPr>
              <w:t xml:space="preserve"> (upper level, EE or ENGR or ESE or ME or MSE prefix)</w:t>
            </w:r>
          </w:p>
        </w:tc>
        <w:tc>
          <w:tcPr>
            <w:tcW w:w="1276" w:type="dxa"/>
          </w:tcPr>
          <w:p w14:paraId="5D61D5FD" w14:textId="759466AE"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2</w:t>
            </w:r>
            <w:r w:rsidR="006D1648">
              <w:rPr>
                <w:rFonts w:ascii="Arial" w:hAnsi="Arial" w:cs="Arial"/>
                <w:color w:val="000000"/>
                <w:sz w:val="18"/>
                <w:szCs w:val="18"/>
              </w:rPr>
              <w:t>2</w:t>
            </w:r>
          </w:p>
        </w:tc>
      </w:tr>
      <w:tr w:rsidR="00AE2878" w:rsidRPr="00AE2878" w14:paraId="6A16A290" w14:textId="77777777" w:rsidTr="00AE2878">
        <w:trPr>
          <w:trHeight w:val="81"/>
          <w:jc w:val="center"/>
        </w:trPr>
        <w:tc>
          <w:tcPr>
            <w:tcW w:w="7650" w:type="dxa"/>
          </w:tcPr>
          <w:p w14:paraId="010F6B1E" w14:textId="77777777" w:rsid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w:t>
            </w:r>
            <w:r>
              <w:rPr>
                <w:rFonts w:ascii="Arial" w:hAnsi="Arial" w:cs="Arial"/>
                <w:color w:val="000000"/>
                <w:sz w:val="18"/>
                <w:szCs w:val="18"/>
              </w:rPr>
              <w:t xml:space="preserve"> Professional Development</w:t>
            </w:r>
            <w:r w:rsidRPr="00AE2878">
              <w:rPr>
                <w:rFonts w:ascii="Arial" w:hAnsi="Arial" w:cs="Arial"/>
                <w:color w:val="000000"/>
                <w:sz w:val="18"/>
                <w:szCs w:val="18"/>
              </w:rPr>
              <w:t xml:space="preserve"> Elective</w:t>
            </w:r>
            <w:r w:rsidR="007E0DE8">
              <w:rPr>
                <w:rFonts w:ascii="Arial" w:hAnsi="Arial" w:cs="Arial"/>
                <w:color w:val="000000"/>
                <w:sz w:val="18"/>
                <w:szCs w:val="18"/>
              </w:rPr>
              <w:t>s</w:t>
            </w:r>
            <w:r w:rsidR="00B57596">
              <w:rPr>
                <w:rFonts w:ascii="Arial" w:hAnsi="Arial" w:cs="Arial"/>
                <w:color w:val="000000"/>
                <w:sz w:val="18"/>
                <w:szCs w:val="18"/>
              </w:rPr>
              <w:t xml:space="preserve"> (advisor approval required)</w:t>
            </w:r>
          </w:p>
          <w:p w14:paraId="6CDB9ABA" w14:textId="77777777" w:rsidR="00B53E7A" w:rsidRPr="00B53E7A" w:rsidRDefault="00B53E7A" w:rsidP="00B53E7A">
            <w:pPr>
              <w:autoSpaceDE w:val="0"/>
              <w:autoSpaceDN w:val="0"/>
              <w:adjustRightInd w:val="0"/>
              <w:spacing w:after="20" w:line="161" w:lineRule="atLeast"/>
              <w:ind w:left="330"/>
              <w:jc w:val="both"/>
              <w:rPr>
                <w:rFonts w:ascii="Arial" w:hAnsi="Arial" w:cs="Arial"/>
                <w:i/>
                <w:color w:val="000000"/>
                <w:sz w:val="18"/>
                <w:szCs w:val="18"/>
              </w:rPr>
            </w:pPr>
            <w:r w:rsidRPr="00B53E7A">
              <w:rPr>
                <w:rFonts w:ascii="Arial" w:hAnsi="Arial" w:cs="Arial"/>
                <w:i/>
                <w:color w:val="000000"/>
                <w:sz w:val="18"/>
                <w:szCs w:val="18"/>
              </w:rPr>
              <w:t>These electives may be selected outside the Engineering Programs, subject only to the following list or advisor’s approval.  It must make a rational contribution to the student’s personal and professional education goals.  Pre-approved Professional Development Electives:</w:t>
            </w:r>
          </w:p>
          <w:p w14:paraId="30C5BD4B" w14:textId="77777777" w:rsidR="00B53E7A" w:rsidRDefault="00B53E7A" w:rsidP="00B53E7A">
            <w:pPr>
              <w:autoSpaceDE w:val="0"/>
              <w:autoSpaceDN w:val="0"/>
              <w:adjustRightInd w:val="0"/>
              <w:spacing w:after="20" w:line="161" w:lineRule="atLeast"/>
              <w:ind w:left="690"/>
              <w:jc w:val="both"/>
              <w:rPr>
                <w:rFonts w:ascii="Arial" w:hAnsi="Arial" w:cs="Arial"/>
                <w:color w:val="000000"/>
                <w:sz w:val="16"/>
                <w:szCs w:val="16"/>
              </w:rPr>
            </w:pPr>
            <w:r>
              <w:rPr>
                <w:rFonts w:ascii="Arial" w:hAnsi="Arial" w:cs="Arial"/>
                <w:color w:val="000000"/>
                <w:sz w:val="16"/>
                <w:szCs w:val="16"/>
              </w:rPr>
              <w:t>CHEM 1023, General Chemistry II</w:t>
            </w:r>
          </w:p>
          <w:p w14:paraId="79C7DC9E" w14:textId="77777777" w:rsidR="00B53E7A" w:rsidRDefault="00B53E7A" w:rsidP="00B53E7A">
            <w:pPr>
              <w:autoSpaceDE w:val="0"/>
              <w:autoSpaceDN w:val="0"/>
              <w:adjustRightInd w:val="0"/>
              <w:spacing w:after="20" w:line="161" w:lineRule="atLeast"/>
              <w:ind w:left="690"/>
              <w:jc w:val="both"/>
              <w:rPr>
                <w:rFonts w:ascii="Arial" w:hAnsi="Arial" w:cs="Arial"/>
                <w:color w:val="000000"/>
                <w:sz w:val="16"/>
                <w:szCs w:val="16"/>
              </w:rPr>
            </w:pPr>
            <w:r>
              <w:rPr>
                <w:rFonts w:ascii="Arial" w:hAnsi="Arial" w:cs="Arial"/>
                <w:color w:val="000000"/>
                <w:sz w:val="16"/>
                <w:szCs w:val="16"/>
              </w:rPr>
              <w:t>MATH 3243, Linear Algebra</w:t>
            </w:r>
          </w:p>
          <w:p w14:paraId="71213BAA"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3303, Modern Algebra I</w:t>
            </w:r>
          </w:p>
          <w:p w14:paraId="353D0EC5"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3323, Mathematical Modeling</w:t>
            </w:r>
          </w:p>
          <w:p w14:paraId="7BEE8A75"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3343, College Geometry</w:t>
            </w:r>
          </w:p>
          <w:p w14:paraId="5B450CF5"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4423, Modern Algebra II</w:t>
            </w:r>
          </w:p>
          <w:p w14:paraId="36BFE0ED"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4513, Applied Mathematics</w:t>
            </w:r>
          </w:p>
          <w:p w14:paraId="4C26C9C0"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4533, Numerical Methods</w:t>
            </w:r>
          </w:p>
          <w:p w14:paraId="02877CE6"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4553, Advanced Calculus I</w:t>
            </w:r>
          </w:p>
          <w:p w14:paraId="2634D45B"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MATH 4563, Advanced Calculus II</w:t>
            </w:r>
          </w:p>
          <w:p w14:paraId="0B18E7AE"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ME 3523, Introduction to Robotics Laboratory</w:t>
            </w:r>
          </w:p>
          <w:p w14:paraId="64EF4125"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ME 4523, Introduction to Finite Element Analysis</w:t>
            </w:r>
          </w:p>
          <w:p w14:paraId="3221821F"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ME 4593, Design of Heating, Ventilating, and Air-Conditioning Systems</w:t>
            </w:r>
          </w:p>
          <w:p w14:paraId="2552B9A1"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STAT 4453, Probability and Statistics I</w:t>
            </w:r>
          </w:p>
          <w:p w14:paraId="2BEC1850"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t>STAT 4463, Probability and Statistics II</w:t>
            </w:r>
          </w:p>
          <w:p w14:paraId="4A1228A7" w14:textId="77777777" w:rsidR="00B53E7A" w:rsidRDefault="00B53E7A" w:rsidP="00B53E7A">
            <w:pPr>
              <w:autoSpaceDE w:val="0"/>
              <w:autoSpaceDN w:val="0"/>
              <w:adjustRightInd w:val="0"/>
              <w:spacing w:after="20" w:line="161" w:lineRule="atLeast"/>
              <w:ind w:left="690"/>
              <w:jc w:val="both"/>
              <w:rPr>
                <w:rStyle w:val="markedcontent"/>
                <w:rFonts w:ascii="Arial" w:hAnsi="Arial" w:cs="Arial"/>
                <w:sz w:val="16"/>
                <w:szCs w:val="16"/>
              </w:rPr>
            </w:pPr>
            <w:r w:rsidRPr="00B53E7A">
              <w:rPr>
                <w:rStyle w:val="markedcontent"/>
                <w:rFonts w:ascii="Arial" w:hAnsi="Arial" w:cs="Arial"/>
                <w:sz w:val="16"/>
                <w:szCs w:val="16"/>
              </w:rPr>
              <w:lastRenderedPageBreak/>
              <w:t>TECH 3433, AutoCAD 3D Modeling</w:t>
            </w:r>
          </w:p>
          <w:p w14:paraId="7DFDE8CC" w14:textId="036B6519" w:rsidR="00B53E7A" w:rsidRPr="00B53E7A" w:rsidRDefault="00B53E7A" w:rsidP="00B53E7A">
            <w:pPr>
              <w:autoSpaceDE w:val="0"/>
              <w:autoSpaceDN w:val="0"/>
              <w:adjustRightInd w:val="0"/>
              <w:spacing w:after="20" w:line="161" w:lineRule="atLeast"/>
              <w:ind w:left="690"/>
              <w:jc w:val="both"/>
              <w:rPr>
                <w:rFonts w:ascii="Arial" w:hAnsi="Arial" w:cs="Arial"/>
                <w:color w:val="000000"/>
                <w:sz w:val="16"/>
                <w:szCs w:val="16"/>
              </w:rPr>
            </w:pPr>
            <w:r w:rsidRPr="00B53E7A">
              <w:rPr>
                <w:rStyle w:val="markedcontent"/>
                <w:rFonts w:ascii="Arial" w:hAnsi="Arial" w:cs="Arial"/>
                <w:sz w:val="16"/>
                <w:szCs w:val="16"/>
              </w:rPr>
              <w:t>TECH 3453, Advanced Technology Design Solid Works</w:t>
            </w:r>
          </w:p>
        </w:tc>
        <w:tc>
          <w:tcPr>
            <w:tcW w:w="1276" w:type="dxa"/>
          </w:tcPr>
          <w:p w14:paraId="10D8D957" w14:textId="1556209D" w:rsidR="00AE2878" w:rsidRPr="00AE2878" w:rsidRDefault="006D1648" w:rsidP="00AE2878">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lastRenderedPageBreak/>
              <w:t>6</w:t>
            </w:r>
          </w:p>
        </w:tc>
      </w:tr>
      <w:tr w:rsidR="00AE2878" w:rsidRPr="00AE2878" w14:paraId="1BD23171" w14:textId="77777777" w:rsidTr="00AE2878">
        <w:trPr>
          <w:trHeight w:val="85"/>
          <w:jc w:val="center"/>
        </w:trPr>
        <w:tc>
          <w:tcPr>
            <w:tcW w:w="7650" w:type="dxa"/>
          </w:tcPr>
          <w:p w14:paraId="48E1258F"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b/>
                <w:bCs/>
                <w:color w:val="000000"/>
                <w:sz w:val="18"/>
                <w:szCs w:val="18"/>
              </w:rPr>
              <w:t xml:space="preserve">Sub-total </w:t>
            </w:r>
          </w:p>
        </w:tc>
        <w:tc>
          <w:tcPr>
            <w:tcW w:w="1276" w:type="dxa"/>
          </w:tcPr>
          <w:p w14:paraId="006AC9F3" w14:textId="4717484E"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6</w:t>
            </w:r>
            <w:r w:rsidR="008D599A">
              <w:rPr>
                <w:rFonts w:ascii="Arial" w:hAnsi="Arial" w:cs="Arial"/>
                <w:color w:val="000000"/>
                <w:sz w:val="18"/>
                <w:szCs w:val="18"/>
              </w:rPr>
              <w:t>3</w:t>
            </w:r>
          </w:p>
        </w:tc>
      </w:tr>
      <w:tr w:rsidR="00AE2878" w:rsidRPr="00AE2878" w14:paraId="45A8554C" w14:textId="77777777" w:rsidTr="00AE2878">
        <w:trPr>
          <w:trHeight w:val="114"/>
          <w:jc w:val="center"/>
        </w:trPr>
        <w:tc>
          <w:tcPr>
            <w:tcW w:w="7650" w:type="dxa"/>
            <w:shd w:val="clear" w:color="auto" w:fill="BFBFBF" w:themeFill="background1" w:themeFillShade="BF"/>
          </w:tcPr>
          <w:p w14:paraId="69BF7E70" w14:textId="38CB6B80"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Additional Support Course</w:t>
            </w:r>
            <w:r w:rsidR="00830120">
              <w:rPr>
                <w:rFonts w:ascii="Arial" w:hAnsi="Arial" w:cs="Arial"/>
                <w:b/>
                <w:bCs/>
                <w:color w:val="000000"/>
                <w:sz w:val="18"/>
                <w:szCs w:val="18"/>
              </w:rPr>
              <w:t>s</w:t>
            </w:r>
            <w:r w:rsidRPr="00AE2878">
              <w:rPr>
                <w:rFonts w:ascii="Arial" w:hAnsi="Arial" w:cs="Arial"/>
                <w:b/>
                <w:bCs/>
                <w:color w:val="000000"/>
                <w:sz w:val="18"/>
                <w:szCs w:val="18"/>
              </w:rPr>
              <w:t xml:space="preserve">: </w:t>
            </w:r>
          </w:p>
        </w:tc>
        <w:tc>
          <w:tcPr>
            <w:tcW w:w="1276" w:type="dxa"/>
            <w:shd w:val="clear" w:color="auto" w:fill="BFBFBF" w:themeFill="background1" w:themeFillShade="BF"/>
          </w:tcPr>
          <w:p w14:paraId="7262717A"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70D4A69B" w14:textId="77777777" w:rsidTr="00AE2878">
        <w:trPr>
          <w:trHeight w:val="85"/>
          <w:jc w:val="center"/>
        </w:trPr>
        <w:tc>
          <w:tcPr>
            <w:tcW w:w="7650" w:type="dxa"/>
          </w:tcPr>
          <w:p w14:paraId="65DD27BD" w14:textId="77777777" w:rsidR="00AE2878" w:rsidRPr="00AE2878" w:rsidRDefault="00AE2878" w:rsidP="00AE2878">
            <w:pPr>
              <w:autoSpaceDE w:val="0"/>
              <w:autoSpaceDN w:val="0"/>
              <w:adjustRightInd w:val="0"/>
              <w:spacing w:after="0" w:line="161" w:lineRule="atLeast"/>
              <w:jc w:val="both"/>
              <w:rPr>
                <w:rFonts w:ascii="Arial" w:hAnsi="Arial" w:cs="Arial"/>
                <w:color w:val="000000"/>
                <w:sz w:val="18"/>
                <w:szCs w:val="18"/>
              </w:rPr>
            </w:pPr>
            <w:r w:rsidRPr="00AE2878">
              <w:rPr>
                <w:rFonts w:ascii="Arial" w:hAnsi="Arial" w:cs="Arial"/>
                <w:color w:val="000000"/>
                <w:sz w:val="18"/>
                <w:szCs w:val="18"/>
              </w:rPr>
              <w:t xml:space="preserve">MATH 4403, Differential Equations </w:t>
            </w:r>
          </w:p>
        </w:tc>
        <w:tc>
          <w:tcPr>
            <w:tcW w:w="1276" w:type="dxa"/>
          </w:tcPr>
          <w:p w14:paraId="704A6369"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3 </w:t>
            </w:r>
          </w:p>
        </w:tc>
      </w:tr>
      <w:tr w:rsidR="00BA1054" w:rsidRPr="00AE2878" w14:paraId="255E30FE" w14:textId="77777777" w:rsidTr="00AE2878">
        <w:trPr>
          <w:trHeight w:val="85"/>
          <w:jc w:val="center"/>
        </w:trPr>
        <w:tc>
          <w:tcPr>
            <w:tcW w:w="7650" w:type="dxa"/>
          </w:tcPr>
          <w:p w14:paraId="3A586AFB" w14:textId="2F5893CC" w:rsidR="00BA1054" w:rsidRPr="00AE2878" w:rsidRDefault="00BA1054" w:rsidP="00BA1054">
            <w:pPr>
              <w:autoSpaceDE w:val="0"/>
              <w:autoSpaceDN w:val="0"/>
              <w:adjustRightInd w:val="0"/>
              <w:spacing w:after="0" w:line="161" w:lineRule="atLeast"/>
              <w:jc w:val="both"/>
              <w:rPr>
                <w:rFonts w:ascii="Arial" w:hAnsi="Arial" w:cs="Arial"/>
                <w:color w:val="000000"/>
                <w:sz w:val="18"/>
                <w:szCs w:val="18"/>
              </w:rPr>
            </w:pPr>
            <w:r w:rsidRPr="00AE2878">
              <w:rPr>
                <w:rFonts w:ascii="Arial" w:hAnsi="Arial" w:cs="Arial"/>
                <w:color w:val="000000"/>
                <w:sz w:val="18"/>
                <w:szCs w:val="18"/>
              </w:rPr>
              <w:t xml:space="preserve">PHYS 2044, University Physics II </w:t>
            </w:r>
          </w:p>
        </w:tc>
        <w:tc>
          <w:tcPr>
            <w:tcW w:w="1276" w:type="dxa"/>
          </w:tcPr>
          <w:p w14:paraId="6D0CF69F" w14:textId="742AD15F" w:rsidR="00BA1054" w:rsidRPr="00AE2878" w:rsidRDefault="00BA1054" w:rsidP="00BA1054">
            <w:pPr>
              <w:autoSpaceDE w:val="0"/>
              <w:autoSpaceDN w:val="0"/>
              <w:adjustRightInd w:val="0"/>
              <w:spacing w:after="0" w:line="161" w:lineRule="atLeast"/>
              <w:jc w:val="center"/>
              <w:rPr>
                <w:rFonts w:ascii="Arial" w:hAnsi="Arial" w:cs="Arial"/>
                <w:b/>
                <w:bCs/>
                <w:color w:val="000000"/>
                <w:sz w:val="18"/>
                <w:szCs w:val="18"/>
              </w:rPr>
            </w:pPr>
            <w:r w:rsidRPr="00AE2878">
              <w:rPr>
                <w:rFonts w:ascii="Arial" w:hAnsi="Arial" w:cs="Arial"/>
                <w:color w:val="000000"/>
                <w:sz w:val="18"/>
                <w:szCs w:val="18"/>
              </w:rPr>
              <w:t xml:space="preserve">4 </w:t>
            </w:r>
          </w:p>
        </w:tc>
      </w:tr>
      <w:tr w:rsidR="00BA1054" w:rsidRPr="00AE2878" w14:paraId="72694BA0" w14:textId="77777777" w:rsidTr="00AE2878">
        <w:trPr>
          <w:trHeight w:val="114"/>
          <w:jc w:val="center"/>
        </w:trPr>
        <w:tc>
          <w:tcPr>
            <w:tcW w:w="7650" w:type="dxa"/>
            <w:shd w:val="clear" w:color="auto" w:fill="BFBFBF" w:themeFill="background1" w:themeFillShade="BF"/>
          </w:tcPr>
          <w:p w14:paraId="29088511" w14:textId="77777777" w:rsidR="00BA1054" w:rsidRPr="00AE2878" w:rsidRDefault="00BA1054" w:rsidP="00BA1054">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Total Required Hours: </w:t>
            </w:r>
          </w:p>
        </w:tc>
        <w:tc>
          <w:tcPr>
            <w:tcW w:w="1276" w:type="dxa"/>
            <w:shd w:val="clear" w:color="auto" w:fill="BFBFBF" w:themeFill="background1" w:themeFillShade="BF"/>
          </w:tcPr>
          <w:p w14:paraId="46E5A149" w14:textId="77777777" w:rsidR="00BA1054" w:rsidRPr="00AE2878" w:rsidRDefault="00BA1054" w:rsidP="00BA1054">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128</w:t>
            </w:r>
          </w:p>
        </w:tc>
      </w:tr>
    </w:tbl>
    <w:p w14:paraId="78B4630E" w14:textId="54ED4656" w:rsidR="00AE2878" w:rsidRDefault="00AE2878" w:rsidP="00901081">
      <w:pPr>
        <w:rPr>
          <w:rFonts w:asciiTheme="majorHAnsi" w:hAnsiTheme="majorHAnsi" w:cs="Arial"/>
          <w:sz w:val="20"/>
          <w:szCs w:val="20"/>
        </w:rPr>
      </w:pPr>
    </w:p>
    <w:p w14:paraId="2DB044EF" w14:textId="18F7E47C" w:rsidR="00E675AC" w:rsidRDefault="00E675AC" w:rsidP="00901081">
      <w:pPr>
        <w:rPr>
          <w:rFonts w:asciiTheme="majorHAnsi" w:hAnsiTheme="majorHAnsi" w:cs="Arial"/>
          <w:sz w:val="20"/>
          <w:szCs w:val="20"/>
        </w:rPr>
      </w:pPr>
    </w:p>
    <w:p w14:paraId="79052F7A" w14:textId="56FB51A2" w:rsidR="00E675AC" w:rsidRDefault="00E675AC" w:rsidP="00901081">
      <w:pPr>
        <w:rPr>
          <w:rFonts w:asciiTheme="majorHAnsi" w:hAnsiTheme="majorHAnsi" w:cs="Arial"/>
          <w:sz w:val="20"/>
          <w:szCs w:val="20"/>
        </w:rPr>
      </w:pPr>
    </w:p>
    <w:p w14:paraId="02778680" w14:textId="3E6F9D63" w:rsidR="00E675AC" w:rsidRDefault="00E675AC" w:rsidP="00901081">
      <w:pPr>
        <w:rPr>
          <w:rFonts w:asciiTheme="majorHAnsi" w:hAnsiTheme="majorHAnsi" w:cs="Arial"/>
          <w:sz w:val="20"/>
          <w:szCs w:val="20"/>
        </w:rPr>
      </w:pPr>
    </w:p>
    <w:p w14:paraId="5AF5C458" w14:textId="217A4B99" w:rsidR="00E675AC" w:rsidRDefault="00E675AC" w:rsidP="00901081">
      <w:pPr>
        <w:rPr>
          <w:rFonts w:asciiTheme="majorHAnsi" w:hAnsiTheme="majorHAnsi" w:cs="Arial"/>
          <w:sz w:val="20"/>
          <w:szCs w:val="20"/>
        </w:rPr>
      </w:pPr>
    </w:p>
    <w:p w14:paraId="6BB2E813" w14:textId="497E0348" w:rsidR="00E675AC" w:rsidRDefault="00E675AC" w:rsidP="00901081">
      <w:pPr>
        <w:rPr>
          <w:rFonts w:asciiTheme="majorHAnsi" w:hAnsiTheme="majorHAnsi" w:cs="Arial"/>
          <w:sz w:val="20"/>
          <w:szCs w:val="20"/>
        </w:rPr>
      </w:pPr>
    </w:p>
    <w:p w14:paraId="0250CE08" w14:textId="70FCB975" w:rsidR="00E675AC" w:rsidRDefault="00E675AC" w:rsidP="00901081">
      <w:pPr>
        <w:rPr>
          <w:rFonts w:asciiTheme="majorHAnsi" w:hAnsiTheme="majorHAnsi" w:cs="Arial"/>
          <w:sz w:val="20"/>
          <w:szCs w:val="20"/>
        </w:rPr>
      </w:pPr>
    </w:p>
    <w:p w14:paraId="2A63B252" w14:textId="77777777" w:rsidR="00E675AC" w:rsidRDefault="00E675AC" w:rsidP="00901081">
      <w:pPr>
        <w:rPr>
          <w:rFonts w:asciiTheme="majorHAnsi" w:hAnsiTheme="majorHAnsi" w:cs="Arial"/>
          <w:sz w:val="20"/>
          <w:szCs w:val="20"/>
        </w:rPr>
      </w:pPr>
    </w:p>
    <w:p w14:paraId="4C6D90F7" w14:textId="5326DA69" w:rsidR="00E675AC" w:rsidRPr="00493A98" w:rsidRDefault="00E675AC" w:rsidP="00E675AC">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w:t>
      </w:r>
      <w:r w:rsidR="00E04288">
        <w:rPr>
          <w:rFonts w:asciiTheme="majorHAnsi" w:hAnsiTheme="majorHAnsi" w:cs="Arial"/>
          <w:b/>
          <w:bCs/>
          <w:sz w:val="28"/>
          <w:szCs w:val="28"/>
        </w:rPr>
        <w:t>52</w:t>
      </w:r>
      <w:r w:rsidRPr="00493A98">
        <w:rPr>
          <w:rFonts w:asciiTheme="majorHAnsi" w:hAnsiTheme="majorHAnsi" w:cs="Arial"/>
          <w:b/>
          <w:bCs/>
          <w:sz w:val="28"/>
          <w:szCs w:val="28"/>
        </w:rPr>
        <w:t>, before the heading “</w:t>
      </w:r>
      <w:r w:rsidR="00E04288" w:rsidRPr="00E04288">
        <w:rPr>
          <w:rFonts w:asciiTheme="majorHAnsi" w:hAnsiTheme="majorHAnsi" w:cs="Arial"/>
          <w:b/>
          <w:bCs/>
          <w:sz w:val="28"/>
          <w:szCs w:val="28"/>
        </w:rPr>
        <w:t>Military Science and Leadership (MSL)</w:t>
      </w:r>
      <w:r w:rsidRPr="00493A98">
        <w:rPr>
          <w:rFonts w:asciiTheme="majorHAnsi" w:hAnsiTheme="majorHAnsi" w:cs="Arial"/>
          <w:b/>
          <w:bCs/>
          <w:sz w:val="28"/>
          <w:szCs w:val="28"/>
        </w:rPr>
        <w:t>”</w:t>
      </w:r>
    </w:p>
    <w:p w14:paraId="225F2C39" w14:textId="77777777" w:rsidR="00E675AC" w:rsidRDefault="00E675AC" w:rsidP="00E675AC">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cstheme="minorHAnsi"/>
          <w:i/>
          <w:color w:val="0070C0"/>
          <w:sz w:val="24"/>
          <w:szCs w:val="24"/>
        </w:rPr>
        <w:id w:val="26918578"/>
      </w:sdtPr>
      <w:sdtEndPr/>
      <w:sdtContent>
        <w:p w14:paraId="734A56CC" w14:textId="056DB210" w:rsidR="00E75A5F" w:rsidRPr="00E75A5F" w:rsidRDefault="00E75A5F" w:rsidP="00E75A5F">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05F0BB56" w14:textId="77777777" w:rsidR="00E75A5F" w:rsidRPr="00E75A5F" w:rsidRDefault="00E75A5F" w:rsidP="00E75A5F">
          <w:pPr>
            <w:spacing w:after="0" w:line="240" w:lineRule="auto"/>
            <w:rPr>
              <w:rFonts w:cstheme="minorHAnsi"/>
              <w:iCs/>
            </w:rPr>
          </w:pPr>
          <w:r w:rsidRPr="00E75A5F">
            <w:rPr>
              <w:rFonts w:cstheme="minorHAnsi"/>
              <w:iCs/>
            </w:rPr>
            <w:t>teacher in an appropriate area of specialty. Prerequisites, Admission into Teacher Education</w:t>
          </w:r>
        </w:p>
        <w:p w14:paraId="7F4F8304" w14:textId="77777777" w:rsidR="00E75A5F" w:rsidRPr="00E75A5F" w:rsidRDefault="00E75A5F" w:rsidP="00E75A5F">
          <w:pPr>
            <w:spacing w:after="0" w:line="240" w:lineRule="auto"/>
            <w:rPr>
              <w:rFonts w:cstheme="minorHAnsi"/>
              <w:iCs/>
            </w:rPr>
          </w:pPr>
          <w:r w:rsidRPr="00E75A5F">
            <w:rPr>
              <w:rFonts w:cstheme="minorHAnsi"/>
              <w:iCs/>
            </w:rPr>
            <w:t>Program, MLED 4042, MLED 4006, Two of the following specialty courses, MLED 4002, MLED</w:t>
          </w:r>
        </w:p>
        <w:p w14:paraId="28623A2C" w14:textId="6E738D09" w:rsidR="00E75A5F" w:rsidRPr="00E75A5F" w:rsidRDefault="00E75A5F" w:rsidP="00E75A5F">
          <w:pPr>
            <w:spacing w:after="0" w:line="240" w:lineRule="auto"/>
            <w:rPr>
              <w:rFonts w:cstheme="minorHAnsi"/>
              <w:iCs/>
              <w:highlight w:val="yellow"/>
            </w:rPr>
          </w:pPr>
          <w:r w:rsidRPr="00E75A5F">
            <w:rPr>
              <w:rFonts w:cstheme="minorHAnsi"/>
              <w:iCs/>
            </w:rPr>
            <w:t xml:space="preserve">4012, MLED 4022, MLED 4032. </w:t>
          </w:r>
          <w:r w:rsidRPr="00E75A5F">
            <w:rPr>
              <w:rFonts w:cstheme="minorHAnsi"/>
              <w:iCs/>
              <w:highlight w:val="yellow"/>
            </w:rPr>
            <w:t>Spring.</w:t>
          </w:r>
        </w:p>
        <w:p w14:paraId="61F675DA" w14:textId="77777777" w:rsidR="00E75A5F" w:rsidRPr="00E75A5F" w:rsidRDefault="00E75A5F" w:rsidP="00E75A5F">
          <w:pPr>
            <w:spacing w:after="0" w:line="240" w:lineRule="auto"/>
            <w:rPr>
              <w:rFonts w:cstheme="minorHAnsi"/>
              <w:iCs/>
              <w:highlight w:val="yellow"/>
            </w:rPr>
          </w:pPr>
        </w:p>
        <w:p w14:paraId="663858F0" w14:textId="1AB8EEF1" w:rsidR="00E75A5F" w:rsidRPr="00E75A5F" w:rsidRDefault="00E75A5F" w:rsidP="00E75A5F">
          <w:pPr>
            <w:spacing w:after="0" w:line="240" w:lineRule="auto"/>
            <w:rPr>
              <w:rFonts w:cstheme="minorHAnsi"/>
              <w:b/>
              <w:bCs/>
              <w:iCs/>
              <w:sz w:val="28"/>
              <w:szCs w:val="28"/>
            </w:rPr>
          </w:pPr>
          <w:r w:rsidRPr="00E75A5F">
            <w:rPr>
              <w:rFonts w:cstheme="minorHAnsi"/>
              <w:b/>
              <w:bCs/>
              <w:iCs/>
              <w:sz w:val="28"/>
              <w:szCs w:val="28"/>
              <w:highlight w:val="yellow"/>
            </w:rPr>
            <w:t>Military</w:t>
          </w:r>
          <w:r w:rsidRPr="00E75A5F">
            <w:rPr>
              <w:rFonts w:cstheme="minorHAnsi"/>
              <w:b/>
              <w:bCs/>
              <w:iCs/>
              <w:sz w:val="28"/>
              <w:szCs w:val="28"/>
            </w:rPr>
            <w:t xml:space="preserve"> Science and Leadership (MSL)</w:t>
          </w:r>
        </w:p>
        <w:p w14:paraId="53BADB0B" w14:textId="77777777" w:rsidR="00E75A5F" w:rsidRDefault="00E75A5F" w:rsidP="00E75A5F">
          <w:pPr>
            <w:spacing w:after="0" w:line="240" w:lineRule="auto"/>
            <w:rPr>
              <w:rFonts w:cstheme="minorHAnsi"/>
              <w:b/>
              <w:bCs/>
              <w:iCs/>
            </w:rPr>
          </w:pPr>
        </w:p>
        <w:p w14:paraId="532510A3" w14:textId="43B361C7" w:rsidR="00E75A5F" w:rsidRPr="00E75A5F" w:rsidRDefault="00E75A5F" w:rsidP="00E75A5F">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4FFC0C6A" w14:textId="77777777" w:rsidR="00E75A5F" w:rsidRPr="00E75A5F" w:rsidRDefault="00E75A5F" w:rsidP="00E75A5F">
          <w:pPr>
            <w:spacing w:after="0" w:line="240" w:lineRule="auto"/>
            <w:rPr>
              <w:rFonts w:cstheme="minorHAnsi"/>
              <w:iCs/>
            </w:rPr>
          </w:pPr>
          <w:r w:rsidRPr="00E75A5F">
            <w:rPr>
              <w:rFonts w:cstheme="minorHAnsi"/>
              <w:iCs/>
            </w:rPr>
            <w:t>and responsibilities of officers. Discuss organization and role of the Army. Review basic</w:t>
          </w:r>
        </w:p>
        <w:p w14:paraId="13751820" w14:textId="77777777" w:rsidR="00E75A5F" w:rsidRPr="00E75A5F" w:rsidRDefault="00E75A5F" w:rsidP="00E75A5F">
          <w:pPr>
            <w:spacing w:after="0" w:line="240" w:lineRule="auto"/>
            <w:rPr>
              <w:rFonts w:cstheme="minorHAnsi"/>
              <w:iCs/>
            </w:rPr>
          </w:pPr>
          <w:r w:rsidRPr="00E75A5F">
            <w:rPr>
              <w:rFonts w:cstheme="minorHAnsi"/>
              <w:iCs/>
            </w:rPr>
            <w:t>life skills pertaining to fitness and communication. Analyze Army values and expected ethical</w:t>
          </w:r>
        </w:p>
        <w:p w14:paraId="2F4F1C41" w14:textId="390E93FD" w:rsidR="00E675AC" w:rsidRPr="00E75A5F" w:rsidRDefault="00E75A5F" w:rsidP="00E675AC">
          <w:pPr>
            <w:spacing w:after="0" w:line="240" w:lineRule="auto"/>
            <w:rPr>
              <w:rFonts w:cstheme="minorHAnsi"/>
              <w:iCs/>
            </w:rPr>
          </w:pPr>
          <w:r w:rsidRPr="00E75A5F">
            <w:rPr>
              <w:rFonts w:cstheme="minorHAnsi"/>
              <w:iCs/>
            </w:rPr>
            <w:t>behavior.</w:t>
          </w:r>
        </w:p>
      </w:sdtContent>
    </w:sdt>
    <w:p w14:paraId="6D072595" w14:textId="77777777" w:rsidR="00E675AC" w:rsidRDefault="00E675AC" w:rsidP="00E675AC">
      <w:pPr>
        <w:rPr>
          <w:rFonts w:asciiTheme="majorHAnsi" w:hAnsiTheme="majorHAnsi" w:cs="Arial"/>
          <w:b/>
          <w:bCs/>
          <w:sz w:val="28"/>
          <w:szCs w:val="28"/>
        </w:rPr>
      </w:pPr>
    </w:p>
    <w:p w14:paraId="08FBA8DB" w14:textId="5C6A1727" w:rsidR="00E675AC" w:rsidRDefault="00E675AC" w:rsidP="00E675AC">
      <w:pPr>
        <w:rPr>
          <w:rFonts w:asciiTheme="majorHAnsi" w:hAnsiTheme="majorHAnsi" w:cs="Arial"/>
          <w:b/>
          <w:bCs/>
          <w:sz w:val="28"/>
          <w:szCs w:val="28"/>
        </w:rPr>
      </w:pPr>
      <w:r>
        <w:rPr>
          <w:rFonts w:asciiTheme="majorHAnsi" w:hAnsiTheme="majorHAnsi" w:cs="Arial"/>
          <w:b/>
          <w:bCs/>
          <w:sz w:val="28"/>
          <w:szCs w:val="28"/>
        </w:rPr>
        <w:t>After:</w:t>
      </w:r>
    </w:p>
    <w:sdt>
      <w:sdtPr>
        <w:rPr>
          <w:rFonts w:cstheme="minorHAnsi"/>
          <w:i/>
          <w:color w:val="0070C0"/>
          <w:sz w:val="24"/>
          <w:szCs w:val="24"/>
        </w:rPr>
        <w:id w:val="-1632236381"/>
      </w:sdtPr>
      <w:sdtEndPr/>
      <w:sdtContent>
        <w:p w14:paraId="11E550D2" w14:textId="77777777" w:rsidR="00E75A5F" w:rsidRPr="00E75A5F" w:rsidRDefault="00E75A5F" w:rsidP="00E75A5F">
          <w:pPr>
            <w:spacing w:after="0" w:line="240" w:lineRule="auto"/>
            <w:rPr>
              <w:rFonts w:cstheme="minorHAnsi"/>
              <w:iCs/>
            </w:rPr>
          </w:pPr>
          <w:r w:rsidRPr="00E75A5F">
            <w:rPr>
              <w:rFonts w:cstheme="minorHAnsi"/>
              <w:b/>
              <w:bCs/>
              <w:iCs/>
            </w:rPr>
            <w:t>MLED 4116. Teaching Internship II</w:t>
          </w:r>
          <w:r w:rsidRPr="00E75A5F">
            <w:rPr>
              <w:rFonts w:cstheme="minorHAnsi"/>
              <w:iCs/>
              <w:sz w:val="24"/>
              <w:szCs w:val="24"/>
            </w:rPr>
            <w:t xml:space="preserve"> </w:t>
          </w:r>
          <w:r w:rsidRPr="00E75A5F">
            <w:rPr>
              <w:rFonts w:cstheme="minorHAnsi"/>
              <w:iCs/>
            </w:rPr>
            <w:t>Directed teaching under the supervision of a qualified</w:t>
          </w:r>
        </w:p>
        <w:p w14:paraId="255A30E7" w14:textId="77777777" w:rsidR="00E75A5F" w:rsidRPr="00E75A5F" w:rsidRDefault="00E75A5F" w:rsidP="00E75A5F">
          <w:pPr>
            <w:spacing w:after="0" w:line="240" w:lineRule="auto"/>
            <w:rPr>
              <w:rFonts w:cstheme="minorHAnsi"/>
              <w:iCs/>
            </w:rPr>
          </w:pPr>
          <w:r w:rsidRPr="00E75A5F">
            <w:rPr>
              <w:rFonts w:cstheme="minorHAnsi"/>
              <w:iCs/>
            </w:rPr>
            <w:t>teacher in an appropriate area of specialty. Prerequisites, Admission into Teacher Education</w:t>
          </w:r>
        </w:p>
        <w:p w14:paraId="1012D2A1" w14:textId="77777777" w:rsidR="00E75A5F" w:rsidRPr="00E75A5F" w:rsidRDefault="00E75A5F" w:rsidP="00E75A5F">
          <w:pPr>
            <w:spacing w:after="0" w:line="240" w:lineRule="auto"/>
            <w:rPr>
              <w:rFonts w:cstheme="minorHAnsi"/>
              <w:iCs/>
            </w:rPr>
          </w:pPr>
          <w:r w:rsidRPr="00E75A5F">
            <w:rPr>
              <w:rFonts w:cstheme="minorHAnsi"/>
              <w:iCs/>
            </w:rPr>
            <w:t>Program, MLED 4042, MLED 4006, Two of the following specialty courses, MLED 4002, MLED</w:t>
          </w:r>
        </w:p>
        <w:p w14:paraId="3D27339E" w14:textId="77777777" w:rsidR="00E75A5F" w:rsidRPr="00E75A5F" w:rsidRDefault="00E75A5F" w:rsidP="00E75A5F">
          <w:pPr>
            <w:spacing w:after="0" w:line="240" w:lineRule="auto"/>
            <w:rPr>
              <w:rFonts w:cstheme="minorHAnsi"/>
              <w:iCs/>
            </w:rPr>
          </w:pPr>
          <w:r w:rsidRPr="00E75A5F">
            <w:rPr>
              <w:rFonts w:cstheme="minorHAnsi"/>
              <w:iCs/>
            </w:rPr>
            <w:t>4012, MLED 4022, MLED 4032. Spring.</w:t>
          </w:r>
        </w:p>
        <w:p w14:paraId="0E578FEE" w14:textId="23F41907" w:rsidR="00E675AC" w:rsidRDefault="00E675AC" w:rsidP="00E75A5F">
          <w:pPr>
            <w:spacing w:after="0" w:line="240" w:lineRule="auto"/>
            <w:rPr>
              <w:rFonts w:cstheme="minorHAnsi"/>
              <w:iCs/>
              <w:sz w:val="24"/>
              <w:szCs w:val="24"/>
            </w:rPr>
          </w:pPr>
        </w:p>
        <w:p w14:paraId="0DA04443" w14:textId="42E83B31" w:rsidR="00E675AC" w:rsidRPr="00E675AC" w:rsidRDefault="00E75A5F" w:rsidP="00E675AC">
          <w:pPr>
            <w:spacing w:after="0" w:line="240" w:lineRule="auto"/>
            <w:rPr>
              <w:rFonts w:cstheme="minorHAnsi"/>
              <w:b/>
              <w:bCs/>
              <w:iCs/>
              <w:sz w:val="28"/>
              <w:szCs w:val="28"/>
              <w:highlight w:val="yellow"/>
            </w:rPr>
          </w:pPr>
          <w:r>
            <w:rPr>
              <w:rFonts w:cstheme="minorHAnsi"/>
              <w:b/>
              <w:bCs/>
              <w:iCs/>
              <w:sz w:val="28"/>
              <w:szCs w:val="28"/>
              <w:highlight w:val="yellow"/>
            </w:rPr>
            <w:t>Mechanical</w:t>
          </w:r>
          <w:r w:rsidR="00E675AC" w:rsidRPr="00E675AC">
            <w:rPr>
              <w:rFonts w:cstheme="minorHAnsi"/>
              <w:b/>
              <w:bCs/>
              <w:iCs/>
              <w:sz w:val="28"/>
              <w:szCs w:val="28"/>
              <w:highlight w:val="yellow"/>
            </w:rPr>
            <w:t xml:space="preserve"> Systems Engineering (</w:t>
          </w:r>
          <w:r>
            <w:rPr>
              <w:rFonts w:cstheme="minorHAnsi"/>
              <w:b/>
              <w:bCs/>
              <w:iCs/>
              <w:sz w:val="28"/>
              <w:szCs w:val="28"/>
              <w:highlight w:val="yellow"/>
            </w:rPr>
            <w:t>M</w:t>
          </w:r>
          <w:r w:rsidR="00E675AC" w:rsidRPr="00E675AC">
            <w:rPr>
              <w:rFonts w:cstheme="minorHAnsi"/>
              <w:b/>
              <w:bCs/>
              <w:iCs/>
              <w:sz w:val="28"/>
              <w:szCs w:val="28"/>
              <w:highlight w:val="yellow"/>
            </w:rPr>
            <w:t>SE)</w:t>
          </w:r>
        </w:p>
        <w:p w14:paraId="42C30EC6" w14:textId="08717C54" w:rsidR="00E675AC" w:rsidRDefault="00E675AC" w:rsidP="00E675AC">
          <w:pPr>
            <w:spacing w:after="0" w:line="240" w:lineRule="auto"/>
            <w:rPr>
              <w:rFonts w:cstheme="minorHAnsi"/>
              <w:b/>
              <w:bCs/>
              <w:iCs/>
              <w:sz w:val="28"/>
              <w:szCs w:val="28"/>
              <w:highlight w:val="yellow"/>
            </w:rPr>
          </w:pPr>
        </w:p>
        <w:p w14:paraId="22D317F4" w14:textId="0290B443" w:rsidR="00C73E62" w:rsidRP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lastRenderedPageBreak/>
            <w:t>MSE 3</w:t>
          </w:r>
          <w:r>
            <w:rPr>
              <w:rFonts w:ascii="Arial" w:hAnsi="Arial" w:cs="Arial"/>
              <w:b/>
              <w:bCs/>
              <w:sz w:val="18"/>
              <w:szCs w:val="18"/>
              <w:highlight w:val="yellow"/>
            </w:rPr>
            <w:t>41</w:t>
          </w:r>
          <w:r w:rsidRPr="00C73E62">
            <w:rPr>
              <w:rFonts w:ascii="Arial" w:hAnsi="Arial" w:cs="Arial"/>
              <w:b/>
              <w:bCs/>
              <w:sz w:val="18"/>
              <w:szCs w:val="18"/>
              <w:highlight w:val="yellow"/>
            </w:rPr>
            <w:t>3</w:t>
          </w:r>
          <w:r w:rsidR="007E0DE8">
            <w:rPr>
              <w:rFonts w:ascii="Arial" w:hAnsi="Arial" w:cs="Arial"/>
              <w:b/>
              <w:bCs/>
              <w:sz w:val="18"/>
              <w:szCs w:val="18"/>
              <w:highlight w:val="yellow"/>
            </w:rPr>
            <w:t>.</w:t>
          </w:r>
          <w:r w:rsidRPr="00C73E62">
            <w:rPr>
              <w:rFonts w:ascii="Arial" w:hAnsi="Arial" w:cs="Arial"/>
              <w:b/>
              <w:bCs/>
              <w:sz w:val="18"/>
              <w:szCs w:val="18"/>
              <w:highlight w:val="yellow"/>
            </w:rPr>
            <w:t xml:space="preserve"> Materials </w:t>
          </w:r>
          <w:proofErr w:type="gramStart"/>
          <w:r w:rsidRPr="00C73E62">
            <w:rPr>
              <w:rFonts w:ascii="Arial" w:hAnsi="Arial" w:cs="Arial"/>
              <w:b/>
              <w:bCs/>
              <w:sz w:val="18"/>
              <w:szCs w:val="18"/>
              <w:highlight w:val="yellow"/>
            </w:rPr>
            <w:t>Properties</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Pr="00C73E62">
            <w:rPr>
              <w:rFonts w:ascii="Arial" w:hAnsi="Arial" w:cs="Arial"/>
              <w:sz w:val="18"/>
              <w:szCs w:val="18"/>
              <w:highlight w:val="yellow"/>
            </w:rPr>
            <w:t>The</w:t>
          </w:r>
          <w:proofErr w:type="gramEnd"/>
          <w:r w:rsidRPr="00C73E62">
            <w:rPr>
              <w:rFonts w:ascii="Arial" w:hAnsi="Arial" w:cs="Arial"/>
              <w:sz w:val="18"/>
              <w:szCs w:val="18"/>
              <w:highlight w:val="yellow"/>
            </w:rPr>
            <w:t xml:space="preserve"> basic principles behind processing and manufacturing of materials </w:t>
          </w:r>
          <w:r>
            <w:rPr>
              <w:rFonts w:ascii="Arial" w:hAnsi="Arial" w:cs="Arial"/>
              <w:sz w:val="18"/>
              <w:szCs w:val="18"/>
              <w:highlight w:val="yellow"/>
            </w:rPr>
            <w:t>are</w:t>
          </w:r>
          <w:r w:rsidRPr="00C73E62">
            <w:rPr>
              <w:rFonts w:ascii="Arial" w:hAnsi="Arial" w:cs="Arial"/>
              <w:sz w:val="18"/>
              <w:szCs w:val="18"/>
              <w:highlight w:val="yellow"/>
            </w:rPr>
            <w:t xml:space="preserve"> reviewed. These principles </w:t>
          </w:r>
          <w:r>
            <w:rPr>
              <w:rFonts w:ascii="Arial" w:hAnsi="Arial" w:cs="Arial"/>
              <w:sz w:val="18"/>
              <w:szCs w:val="18"/>
              <w:highlight w:val="yellow"/>
            </w:rPr>
            <w:t>are</w:t>
          </w:r>
          <w:r w:rsidRPr="00C73E62">
            <w:rPr>
              <w:rFonts w:ascii="Arial" w:hAnsi="Arial" w:cs="Arial"/>
              <w:sz w:val="18"/>
              <w:szCs w:val="18"/>
              <w:highlight w:val="yellow"/>
            </w:rPr>
            <w:t xml:space="preserve"> utilized in a systematic manner for the manufacturing of </w:t>
          </w:r>
          <w:r w:rsidR="007709CC">
            <w:rPr>
              <w:rFonts w:ascii="Arial" w:hAnsi="Arial" w:cs="Arial"/>
              <w:sz w:val="18"/>
              <w:szCs w:val="18"/>
              <w:highlight w:val="yellow"/>
            </w:rPr>
            <w:t>m</w:t>
          </w:r>
          <w:r w:rsidRPr="00C73E62">
            <w:rPr>
              <w:rFonts w:ascii="Arial" w:hAnsi="Arial" w:cs="Arial"/>
              <w:sz w:val="18"/>
              <w:szCs w:val="18"/>
              <w:highlight w:val="yellow"/>
            </w:rPr>
            <w:t>echanical components. Prerequisites C or better in CHEM 1013 C or ENGR 2403 or PHYS 2034.</w:t>
          </w:r>
        </w:p>
        <w:p w14:paraId="29B4FACC" w14:textId="5D0FBF50" w:rsidR="00C73E62" w:rsidRP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t>MSE 3</w:t>
          </w:r>
          <w:r>
            <w:rPr>
              <w:rFonts w:ascii="Arial" w:hAnsi="Arial" w:cs="Arial"/>
              <w:b/>
              <w:bCs/>
              <w:sz w:val="18"/>
              <w:szCs w:val="18"/>
              <w:highlight w:val="yellow"/>
            </w:rPr>
            <w:t>423</w:t>
          </w:r>
          <w:r w:rsidR="007E0DE8">
            <w:rPr>
              <w:rFonts w:ascii="Arial" w:hAnsi="Arial" w:cs="Arial"/>
              <w:b/>
              <w:bCs/>
              <w:sz w:val="18"/>
              <w:szCs w:val="18"/>
              <w:highlight w:val="yellow"/>
            </w:rPr>
            <w:t>.</w:t>
          </w:r>
          <w:r w:rsidRPr="00C73E62">
            <w:rPr>
              <w:rFonts w:ascii="Arial" w:hAnsi="Arial" w:cs="Arial"/>
              <w:b/>
              <w:bCs/>
              <w:sz w:val="18"/>
              <w:szCs w:val="18"/>
              <w:highlight w:val="yellow"/>
            </w:rPr>
            <w:t xml:space="preserve"> </w:t>
          </w:r>
          <w:r w:rsidR="00194D64">
            <w:rPr>
              <w:rFonts w:ascii="Arial" w:hAnsi="Arial" w:cs="Arial"/>
              <w:b/>
              <w:bCs/>
              <w:sz w:val="18"/>
              <w:szCs w:val="18"/>
              <w:highlight w:val="yellow"/>
            </w:rPr>
            <w:t xml:space="preserve">Applied </w:t>
          </w:r>
          <w:r w:rsidRPr="00C73E62">
            <w:rPr>
              <w:rFonts w:ascii="Arial" w:hAnsi="Arial" w:cs="Arial"/>
              <w:b/>
              <w:bCs/>
              <w:sz w:val="18"/>
              <w:szCs w:val="18"/>
              <w:highlight w:val="yellow"/>
            </w:rPr>
            <w:t xml:space="preserve">Mechanics of </w:t>
          </w:r>
          <w:proofErr w:type="gramStart"/>
          <w:r w:rsidRPr="00C73E62">
            <w:rPr>
              <w:rFonts w:ascii="Arial" w:hAnsi="Arial" w:cs="Arial"/>
              <w:b/>
              <w:bCs/>
              <w:sz w:val="18"/>
              <w:szCs w:val="18"/>
              <w:highlight w:val="yellow"/>
            </w:rPr>
            <w:t>Materials</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Pr="00C73E62">
            <w:rPr>
              <w:rFonts w:ascii="Arial" w:hAnsi="Arial" w:cs="Arial"/>
              <w:sz w:val="18"/>
              <w:szCs w:val="18"/>
              <w:highlight w:val="yellow"/>
            </w:rPr>
            <w:t>The</w:t>
          </w:r>
          <w:proofErr w:type="gramEnd"/>
          <w:r w:rsidRPr="00C73E62">
            <w:rPr>
              <w:rFonts w:ascii="Arial" w:hAnsi="Arial" w:cs="Arial"/>
              <w:sz w:val="18"/>
              <w:szCs w:val="18"/>
              <w:highlight w:val="yellow"/>
            </w:rPr>
            <w:t xml:space="preserve"> application and utilization in design of stress and deformation of members in tension, compression, torsion, and bending </w:t>
          </w:r>
          <w:r>
            <w:rPr>
              <w:rFonts w:ascii="Arial" w:hAnsi="Arial" w:cs="Arial"/>
              <w:sz w:val="18"/>
              <w:szCs w:val="18"/>
              <w:highlight w:val="yellow"/>
            </w:rPr>
            <w:t>are</w:t>
          </w:r>
          <w:r w:rsidRPr="00C73E62">
            <w:rPr>
              <w:rFonts w:ascii="Arial" w:hAnsi="Arial" w:cs="Arial"/>
              <w:sz w:val="18"/>
              <w:szCs w:val="18"/>
              <w:highlight w:val="yellow"/>
            </w:rPr>
            <w:t xml:space="preserve"> reviewed. Allowable stress, combination loading, stress and strain transformation, and beam deflection techniques </w:t>
          </w:r>
          <w:r w:rsidR="007709CC">
            <w:rPr>
              <w:rFonts w:ascii="Arial" w:hAnsi="Arial" w:cs="Arial"/>
              <w:sz w:val="18"/>
              <w:szCs w:val="18"/>
              <w:highlight w:val="yellow"/>
            </w:rPr>
            <w:t>are</w:t>
          </w:r>
          <w:r w:rsidRPr="00C73E62">
            <w:rPr>
              <w:rFonts w:ascii="Arial" w:hAnsi="Arial" w:cs="Arial"/>
              <w:sz w:val="18"/>
              <w:szCs w:val="18"/>
              <w:highlight w:val="yellow"/>
            </w:rPr>
            <w:t xml:space="preserve"> utilized to solve engineering problems. Prerequisite C or better in ENGR 2413.</w:t>
          </w:r>
        </w:p>
        <w:p w14:paraId="432D2D04" w14:textId="462208AB" w:rsidR="00C73E62" w:rsidRP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t>MSE 4423</w:t>
          </w:r>
          <w:r w:rsidR="007E0DE8">
            <w:rPr>
              <w:rFonts w:ascii="Arial" w:hAnsi="Arial" w:cs="Arial"/>
              <w:b/>
              <w:bCs/>
              <w:sz w:val="18"/>
              <w:szCs w:val="18"/>
              <w:highlight w:val="yellow"/>
            </w:rPr>
            <w:t>.</w:t>
          </w:r>
          <w:r w:rsidRPr="00C73E62">
            <w:rPr>
              <w:rFonts w:ascii="Arial" w:hAnsi="Arial" w:cs="Arial"/>
              <w:b/>
              <w:bCs/>
              <w:sz w:val="18"/>
              <w:szCs w:val="18"/>
              <w:highlight w:val="yellow"/>
            </w:rPr>
            <w:t xml:space="preserve"> Experimental Stress </w:t>
          </w:r>
          <w:proofErr w:type="gramStart"/>
          <w:r w:rsidRPr="00C73E62">
            <w:rPr>
              <w:rFonts w:ascii="Arial" w:hAnsi="Arial" w:cs="Arial"/>
              <w:b/>
              <w:bCs/>
              <w:sz w:val="18"/>
              <w:szCs w:val="18"/>
              <w:highlight w:val="yellow"/>
            </w:rPr>
            <w:t>Analysis</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Pr="00C73E62">
            <w:rPr>
              <w:rFonts w:ascii="Arial" w:hAnsi="Arial" w:cs="Arial"/>
              <w:sz w:val="18"/>
              <w:szCs w:val="18"/>
              <w:highlight w:val="yellow"/>
            </w:rPr>
            <w:t>Theory</w:t>
          </w:r>
          <w:proofErr w:type="gramEnd"/>
          <w:r w:rsidRPr="00C73E62">
            <w:rPr>
              <w:rFonts w:ascii="Arial" w:hAnsi="Arial" w:cs="Arial"/>
              <w:sz w:val="18"/>
              <w:szCs w:val="18"/>
              <w:highlight w:val="yellow"/>
            </w:rPr>
            <w:t xml:space="preserve"> and basic applications of photo</w:t>
          </w:r>
          <w:r>
            <w:rPr>
              <w:rFonts w:ascii="Arial" w:hAnsi="Arial" w:cs="Arial"/>
              <w:sz w:val="18"/>
              <w:szCs w:val="18"/>
              <w:highlight w:val="yellow"/>
            </w:rPr>
            <w:t>-</w:t>
          </w:r>
          <w:r w:rsidRPr="00C73E62">
            <w:rPr>
              <w:rFonts w:ascii="Arial" w:hAnsi="Arial" w:cs="Arial"/>
              <w:sz w:val="18"/>
              <w:szCs w:val="18"/>
              <w:highlight w:val="yellow"/>
            </w:rPr>
            <w:t>elastic, electric strain gage and accelerometer methods for the experimental solution of 2D and 3D structural problems</w:t>
          </w:r>
          <w:r w:rsidR="007709CC">
            <w:rPr>
              <w:rFonts w:ascii="Arial" w:hAnsi="Arial" w:cs="Arial"/>
              <w:sz w:val="18"/>
              <w:szCs w:val="18"/>
              <w:highlight w:val="yellow"/>
            </w:rPr>
            <w:t xml:space="preserve"> considering</w:t>
          </w:r>
          <w:r w:rsidRPr="00C73E62">
            <w:rPr>
              <w:rFonts w:ascii="Arial" w:hAnsi="Arial" w:cs="Arial"/>
              <w:sz w:val="18"/>
              <w:szCs w:val="18"/>
              <w:highlight w:val="yellow"/>
            </w:rPr>
            <w:t xml:space="preserve"> static and dynamic loads. Prerequisite: C or better in MSE 3423.</w:t>
          </w:r>
        </w:p>
        <w:p w14:paraId="6AFE52D0" w14:textId="7519D1B9" w:rsidR="00C73E62" w:rsidRP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t>MSE 4</w:t>
          </w:r>
          <w:r>
            <w:rPr>
              <w:rFonts w:ascii="Arial" w:hAnsi="Arial" w:cs="Arial"/>
              <w:b/>
              <w:bCs/>
              <w:sz w:val="18"/>
              <w:szCs w:val="18"/>
              <w:highlight w:val="yellow"/>
            </w:rPr>
            <w:t>43</w:t>
          </w:r>
          <w:r w:rsidRPr="00C73E62">
            <w:rPr>
              <w:rFonts w:ascii="Arial" w:hAnsi="Arial" w:cs="Arial"/>
              <w:b/>
              <w:bCs/>
              <w:sz w:val="18"/>
              <w:szCs w:val="18"/>
              <w:highlight w:val="yellow"/>
            </w:rPr>
            <w:t>3</w:t>
          </w:r>
          <w:r w:rsidR="007E0DE8">
            <w:rPr>
              <w:rFonts w:ascii="Arial" w:hAnsi="Arial" w:cs="Arial"/>
              <w:b/>
              <w:bCs/>
              <w:sz w:val="18"/>
              <w:szCs w:val="18"/>
              <w:highlight w:val="yellow"/>
            </w:rPr>
            <w:t>.</w:t>
          </w:r>
          <w:r w:rsidRPr="00C73E62">
            <w:rPr>
              <w:rFonts w:ascii="Arial" w:hAnsi="Arial" w:cs="Arial"/>
              <w:b/>
              <w:bCs/>
              <w:sz w:val="18"/>
              <w:szCs w:val="18"/>
              <w:highlight w:val="yellow"/>
            </w:rPr>
            <w:t xml:space="preserve"> Composite </w:t>
          </w:r>
          <w:proofErr w:type="gramStart"/>
          <w:r w:rsidRPr="00C73E62">
            <w:rPr>
              <w:rFonts w:ascii="Arial" w:hAnsi="Arial" w:cs="Arial"/>
              <w:b/>
              <w:bCs/>
              <w:sz w:val="18"/>
              <w:szCs w:val="18"/>
              <w:highlight w:val="yellow"/>
            </w:rPr>
            <w:t>Materials</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007709CC">
            <w:rPr>
              <w:rFonts w:ascii="Arial" w:hAnsi="Arial" w:cs="Arial"/>
              <w:sz w:val="18"/>
              <w:szCs w:val="18"/>
              <w:highlight w:val="yellow"/>
            </w:rPr>
            <w:t>P</w:t>
          </w:r>
          <w:r w:rsidRPr="00C73E62">
            <w:rPr>
              <w:rFonts w:ascii="Arial" w:hAnsi="Arial" w:cs="Arial"/>
              <w:sz w:val="18"/>
              <w:szCs w:val="18"/>
              <w:highlight w:val="yellow"/>
            </w:rPr>
            <w:t>roduct</w:t>
          </w:r>
          <w:proofErr w:type="gramEnd"/>
          <w:r w:rsidRPr="00C73E62">
            <w:rPr>
              <w:rFonts w:ascii="Arial" w:hAnsi="Arial" w:cs="Arial"/>
              <w:sz w:val="18"/>
              <w:szCs w:val="18"/>
              <w:highlight w:val="yellow"/>
            </w:rPr>
            <w:t xml:space="preserve"> life cycle for a typical composite component including design, testing, prototyping, manufacturing, certification, maintenance, and repair. Different types of composites available in the market along with their designing principles</w:t>
          </w:r>
          <w:r w:rsidR="007709CC">
            <w:rPr>
              <w:rFonts w:ascii="Arial" w:hAnsi="Arial" w:cs="Arial"/>
              <w:sz w:val="18"/>
              <w:szCs w:val="18"/>
              <w:highlight w:val="yellow"/>
            </w:rPr>
            <w:t xml:space="preserve"> are reviewed with a focus on</w:t>
          </w:r>
          <w:r w:rsidRPr="00C73E62">
            <w:rPr>
              <w:rFonts w:ascii="Arial" w:hAnsi="Arial" w:cs="Arial"/>
              <w:sz w:val="18"/>
              <w:szCs w:val="18"/>
              <w:highlight w:val="yellow"/>
            </w:rPr>
            <w:t xml:space="preserve"> polymer-based composites. </w:t>
          </w:r>
          <w:r>
            <w:rPr>
              <w:rFonts w:ascii="Arial" w:hAnsi="Arial" w:cs="Arial"/>
              <w:sz w:val="18"/>
              <w:szCs w:val="18"/>
              <w:highlight w:val="yellow"/>
            </w:rPr>
            <w:t xml:space="preserve">Prerequisite: </w:t>
          </w:r>
          <w:r w:rsidRPr="00C73E62">
            <w:rPr>
              <w:rFonts w:ascii="Arial" w:hAnsi="Arial" w:cs="Arial"/>
              <w:sz w:val="18"/>
              <w:szCs w:val="18"/>
              <w:highlight w:val="yellow"/>
            </w:rPr>
            <w:t xml:space="preserve">C or better in MSE </w:t>
          </w:r>
          <w:r>
            <w:rPr>
              <w:rFonts w:ascii="Arial" w:hAnsi="Arial" w:cs="Arial"/>
              <w:sz w:val="18"/>
              <w:szCs w:val="18"/>
              <w:highlight w:val="yellow"/>
            </w:rPr>
            <w:t>3413.</w:t>
          </w:r>
        </w:p>
        <w:p w14:paraId="4C895033" w14:textId="49EE20B0" w:rsidR="00C73E62" w:rsidRP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t>MSE 4</w:t>
          </w:r>
          <w:r>
            <w:rPr>
              <w:rFonts w:ascii="Arial" w:hAnsi="Arial" w:cs="Arial"/>
              <w:b/>
              <w:bCs/>
              <w:sz w:val="18"/>
              <w:szCs w:val="18"/>
              <w:highlight w:val="yellow"/>
            </w:rPr>
            <w:t>44</w:t>
          </w:r>
          <w:r w:rsidRPr="00C73E62">
            <w:rPr>
              <w:rFonts w:ascii="Arial" w:hAnsi="Arial" w:cs="Arial"/>
              <w:b/>
              <w:bCs/>
              <w:sz w:val="18"/>
              <w:szCs w:val="18"/>
              <w:highlight w:val="yellow"/>
            </w:rPr>
            <w:t>3</w:t>
          </w:r>
          <w:r w:rsidR="007E0DE8">
            <w:rPr>
              <w:rFonts w:ascii="Arial" w:hAnsi="Arial" w:cs="Arial"/>
              <w:b/>
              <w:bCs/>
              <w:sz w:val="18"/>
              <w:szCs w:val="18"/>
              <w:highlight w:val="yellow"/>
            </w:rPr>
            <w:t>.</w:t>
          </w:r>
          <w:r w:rsidRPr="00C73E62">
            <w:rPr>
              <w:rFonts w:ascii="Arial" w:hAnsi="Arial" w:cs="Arial"/>
              <w:b/>
              <w:bCs/>
              <w:sz w:val="18"/>
              <w:szCs w:val="18"/>
              <w:highlight w:val="yellow"/>
            </w:rPr>
            <w:t xml:space="preserve"> Metallic </w:t>
          </w:r>
          <w:proofErr w:type="gramStart"/>
          <w:r w:rsidRPr="00C73E62">
            <w:rPr>
              <w:rFonts w:ascii="Arial" w:hAnsi="Arial" w:cs="Arial"/>
              <w:b/>
              <w:bCs/>
              <w:sz w:val="18"/>
              <w:szCs w:val="18"/>
              <w:highlight w:val="yellow"/>
            </w:rPr>
            <w:t>Materials</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Pr="00C73E62">
            <w:rPr>
              <w:rFonts w:ascii="Arial" w:hAnsi="Arial" w:cs="Arial"/>
              <w:sz w:val="18"/>
              <w:szCs w:val="18"/>
              <w:highlight w:val="yellow"/>
            </w:rPr>
            <w:t>Physical</w:t>
          </w:r>
          <w:proofErr w:type="gramEnd"/>
          <w:r w:rsidRPr="00C73E62">
            <w:rPr>
              <w:rFonts w:ascii="Arial" w:hAnsi="Arial" w:cs="Arial"/>
              <w:sz w:val="18"/>
              <w:szCs w:val="18"/>
              <w:highlight w:val="yellow"/>
            </w:rPr>
            <w:t xml:space="preserve"> and chemical properties, phase diagrams, imperfections and heat treatment for steels and </w:t>
          </w:r>
          <w:r w:rsidR="007709CC">
            <w:rPr>
              <w:rFonts w:ascii="Arial" w:hAnsi="Arial" w:cs="Arial"/>
              <w:sz w:val="18"/>
              <w:szCs w:val="18"/>
              <w:highlight w:val="yellow"/>
            </w:rPr>
            <w:t>steel</w:t>
          </w:r>
          <w:r w:rsidRPr="00C73E62">
            <w:rPr>
              <w:rFonts w:ascii="Arial" w:hAnsi="Arial" w:cs="Arial"/>
              <w:sz w:val="18"/>
              <w:szCs w:val="18"/>
              <w:highlight w:val="yellow"/>
            </w:rPr>
            <w:t xml:space="preserve"> alloys. Constitution, microstructure and dedicated mechanical properties for metals. Prerequisites C or better in MSE </w:t>
          </w:r>
          <w:r>
            <w:rPr>
              <w:rFonts w:ascii="Arial" w:hAnsi="Arial" w:cs="Arial"/>
              <w:sz w:val="18"/>
              <w:szCs w:val="18"/>
              <w:highlight w:val="yellow"/>
            </w:rPr>
            <w:t>3413</w:t>
          </w:r>
          <w:r w:rsidRPr="00C73E62">
            <w:rPr>
              <w:rFonts w:ascii="Arial" w:hAnsi="Arial" w:cs="Arial"/>
              <w:sz w:val="18"/>
              <w:szCs w:val="18"/>
              <w:highlight w:val="yellow"/>
            </w:rPr>
            <w:t>.</w:t>
          </w:r>
        </w:p>
        <w:p w14:paraId="70EE18E4" w14:textId="3C5FA659" w:rsidR="00C73E62" w:rsidRPr="001C4CCC" w:rsidRDefault="00C73E62" w:rsidP="00C73E62">
          <w:pPr>
            <w:jc w:val="both"/>
            <w:rPr>
              <w:rFonts w:ascii="Arial" w:hAnsi="Arial" w:cs="Arial"/>
              <w:sz w:val="18"/>
              <w:szCs w:val="18"/>
            </w:rPr>
          </w:pPr>
          <w:r w:rsidRPr="00C73E62">
            <w:rPr>
              <w:rFonts w:ascii="Arial" w:hAnsi="Arial" w:cs="Arial"/>
              <w:b/>
              <w:bCs/>
              <w:sz w:val="18"/>
              <w:szCs w:val="18"/>
              <w:highlight w:val="yellow"/>
            </w:rPr>
            <w:t>MSE 4</w:t>
          </w:r>
          <w:r>
            <w:rPr>
              <w:rFonts w:ascii="Arial" w:hAnsi="Arial" w:cs="Arial"/>
              <w:b/>
              <w:bCs/>
              <w:sz w:val="18"/>
              <w:szCs w:val="18"/>
              <w:highlight w:val="yellow"/>
            </w:rPr>
            <w:t>45</w:t>
          </w:r>
          <w:r w:rsidRPr="00C73E62">
            <w:rPr>
              <w:rFonts w:ascii="Arial" w:hAnsi="Arial" w:cs="Arial"/>
              <w:b/>
              <w:bCs/>
              <w:sz w:val="18"/>
              <w:szCs w:val="18"/>
              <w:highlight w:val="yellow"/>
            </w:rPr>
            <w:t>3</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Tooling and Fixture</w:t>
          </w:r>
          <w:r w:rsidR="007709CC">
            <w:rPr>
              <w:rFonts w:ascii="Arial" w:hAnsi="Arial" w:cs="Arial"/>
              <w:b/>
              <w:bCs/>
              <w:sz w:val="18"/>
              <w:szCs w:val="18"/>
              <w:highlight w:val="yellow"/>
            </w:rPr>
            <w:t xml:space="preserve"> </w:t>
          </w:r>
          <w:proofErr w:type="gramStart"/>
          <w:r w:rsidR="007709CC">
            <w:rPr>
              <w:rFonts w:ascii="Arial" w:hAnsi="Arial" w:cs="Arial"/>
              <w:b/>
              <w:bCs/>
              <w:sz w:val="18"/>
              <w:szCs w:val="18"/>
              <w:highlight w:val="yellow"/>
            </w:rPr>
            <w:t>Design</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0069109E">
            <w:rPr>
              <w:rFonts w:ascii="Arial" w:hAnsi="Arial" w:cs="Arial"/>
              <w:sz w:val="18"/>
              <w:szCs w:val="18"/>
              <w:highlight w:val="yellow"/>
            </w:rPr>
            <w:t>F</w:t>
          </w:r>
          <w:r w:rsidRPr="00C73E62">
            <w:rPr>
              <w:rFonts w:ascii="Arial" w:hAnsi="Arial" w:cs="Arial"/>
              <w:sz w:val="18"/>
              <w:szCs w:val="18"/>
              <w:highlight w:val="yellow"/>
            </w:rPr>
            <w:t>undamentals</w:t>
          </w:r>
          <w:proofErr w:type="gramEnd"/>
          <w:r w:rsidRPr="00C73E62">
            <w:rPr>
              <w:rFonts w:ascii="Arial" w:hAnsi="Arial" w:cs="Arial"/>
              <w:sz w:val="18"/>
              <w:szCs w:val="18"/>
              <w:highlight w:val="yellow"/>
            </w:rPr>
            <w:t xml:space="preserve"> of </w:t>
          </w:r>
          <w:r w:rsidR="007709CC">
            <w:rPr>
              <w:rFonts w:ascii="Arial" w:hAnsi="Arial" w:cs="Arial"/>
              <w:sz w:val="18"/>
              <w:szCs w:val="18"/>
              <w:highlight w:val="yellow"/>
            </w:rPr>
            <w:t>j</w:t>
          </w:r>
          <w:r w:rsidRPr="00C73E62">
            <w:rPr>
              <w:rFonts w:ascii="Arial" w:hAnsi="Arial" w:cs="Arial"/>
              <w:sz w:val="18"/>
              <w:szCs w:val="18"/>
              <w:highlight w:val="yellow"/>
            </w:rPr>
            <w:t xml:space="preserve">igs and </w:t>
          </w:r>
          <w:r w:rsidR="007709CC">
            <w:rPr>
              <w:rFonts w:ascii="Arial" w:hAnsi="Arial" w:cs="Arial"/>
              <w:sz w:val="18"/>
              <w:szCs w:val="18"/>
              <w:highlight w:val="yellow"/>
            </w:rPr>
            <w:t>f</w:t>
          </w:r>
          <w:r w:rsidRPr="00C73E62">
            <w:rPr>
              <w:rFonts w:ascii="Arial" w:hAnsi="Arial" w:cs="Arial"/>
              <w:sz w:val="18"/>
              <w:szCs w:val="18"/>
              <w:highlight w:val="yellow"/>
            </w:rPr>
            <w:t>ixtures</w:t>
          </w:r>
          <w:r w:rsidR="007709CC">
            <w:rPr>
              <w:rFonts w:ascii="Arial" w:hAnsi="Arial" w:cs="Arial"/>
              <w:sz w:val="18"/>
              <w:szCs w:val="18"/>
              <w:highlight w:val="yellow"/>
            </w:rPr>
            <w:t xml:space="preserve"> including</w:t>
          </w:r>
          <w:r w:rsidRPr="00C73E62">
            <w:rPr>
              <w:rFonts w:ascii="Arial" w:hAnsi="Arial" w:cs="Arial"/>
              <w:sz w:val="18"/>
              <w:szCs w:val="18"/>
              <w:highlight w:val="yellow"/>
            </w:rPr>
            <w:t xml:space="preserve"> methods </w:t>
          </w:r>
          <w:r w:rsidR="00194D64">
            <w:rPr>
              <w:rFonts w:ascii="Arial" w:hAnsi="Arial" w:cs="Arial"/>
              <w:sz w:val="18"/>
              <w:szCs w:val="18"/>
              <w:highlight w:val="yellow"/>
            </w:rPr>
            <w:t>and</w:t>
          </w:r>
          <w:r w:rsidRPr="00C73E62">
            <w:rPr>
              <w:rFonts w:ascii="Arial" w:hAnsi="Arial" w:cs="Arial"/>
              <w:sz w:val="18"/>
              <w:szCs w:val="18"/>
              <w:highlight w:val="yellow"/>
            </w:rPr>
            <w:t xml:space="preserve"> manufacturing process. The work-holding concepts and principles. Types of locators and pins and basic application of machine tool fixtures. Prerequisite C or better in ENGR 2413 and ME 2502</w:t>
          </w:r>
          <w:r>
            <w:rPr>
              <w:rFonts w:ascii="Arial" w:hAnsi="Arial" w:cs="Arial"/>
              <w:sz w:val="18"/>
              <w:szCs w:val="18"/>
            </w:rPr>
            <w:t>.</w:t>
          </w:r>
        </w:p>
        <w:p w14:paraId="7156D51C" w14:textId="54A3281C" w:rsid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t>MSE 4473</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w:t>
          </w:r>
          <w:r w:rsidR="00194D64">
            <w:rPr>
              <w:rFonts w:ascii="Arial" w:hAnsi="Arial" w:cs="Arial"/>
              <w:b/>
              <w:bCs/>
              <w:sz w:val="18"/>
              <w:szCs w:val="18"/>
              <w:highlight w:val="yellow"/>
            </w:rPr>
            <w:t xml:space="preserve">Compressible </w:t>
          </w:r>
          <w:r w:rsidRPr="00C73E62">
            <w:rPr>
              <w:rFonts w:ascii="Arial" w:hAnsi="Arial" w:cs="Arial"/>
              <w:b/>
              <w:bCs/>
              <w:sz w:val="18"/>
              <w:szCs w:val="18"/>
              <w:highlight w:val="yellow"/>
            </w:rPr>
            <w:t xml:space="preserve">Fluid </w:t>
          </w:r>
          <w:proofErr w:type="gramStart"/>
          <w:r w:rsidRPr="00C73E62">
            <w:rPr>
              <w:rFonts w:ascii="Arial" w:hAnsi="Arial" w:cs="Arial"/>
              <w:b/>
              <w:bCs/>
              <w:sz w:val="18"/>
              <w:szCs w:val="18"/>
              <w:highlight w:val="yellow"/>
            </w:rPr>
            <w:t>Mechanics</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007709CC">
            <w:rPr>
              <w:rFonts w:ascii="Arial" w:hAnsi="Arial" w:cs="Arial"/>
              <w:sz w:val="18"/>
              <w:szCs w:val="18"/>
              <w:highlight w:val="yellow"/>
            </w:rPr>
            <w:t>B</w:t>
          </w:r>
          <w:r w:rsidRPr="00C73E62">
            <w:rPr>
              <w:rFonts w:ascii="Arial" w:hAnsi="Arial" w:cs="Arial"/>
              <w:sz w:val="18"/>
              <w:szCs w:val="18"/>
              <w:highlight w:val="yellow"/>
            </w:rPr>
            <w:t>asics</w:t>
          </w:r>
          <w:proofErr w:type="gramEnd"/>
          <w:r w:rsidRPr="00C73E62">
            <w:rPr>
              <w:rFonts w:ascii="Arial" w:hAnsi="Arial" w:cs="Arial"/>
              <w:sz w:val="18"/>
              <w:szCs w:val="18"/>
              <w:highlight w:val="yellow"/>
            </w:rPr>
            <w:t xml:space="preserve"> of compressible fluid dynamics, including governing equations, thermodynamic context and characteristic parameters. Basic applications of compressible flows to the analysis of nozzles and compressible turbomachinery. Introduction to Turbulent flows. Prerequisite: C or better in ENGR 3473.</w:t>
          </w:r>
        </w:p>
        <w:p w14:paraId="2B55A26D" w14:textId="55D7E122" w:rsidR="002842B9" w:rsidRPr="00C73E62" w:rsidRDefault="002842B9" w:rsidP="002842B9">
          <w:pPr>
            <w:jc w:val="both"/>
            <w:rPr>
              <w:rFonts w:ascii="Arial" w:hAnsi="Arial" w:cs="Arial"/>
              <w:sz w:val="18"/>
              <w:szCs w:val="18"/>
            </w:rPr>
          </w:pPr>
          <w:r w:rsidRPr="00F4110D">
            <w:rPr>
              <w:rFonts w:ascii="Arial" w:hAnsi="Arial" w:cs="Arial"/>
              <w:b/>
              <w:bCs/>
              <w:sz w:val="18"/>
              <w:szCs w:val="18"/>
              <w:highlight w:val="yellow"/>
            </w:rPr>
            <w:t>MSE 4502</w:t>
          </w:r>
          <w:r w:rsidR="00DC0C7A">
            <w:rPr>
              <w:rFonts w:ascii="Arial" w:hAnsi="Arial" w:cs="Arial"/>
              <w:b/>
              <w:bCs/>
              <w:sz w:val="18"/>
              <w:szCs w:val="18"/>
              <w:highlight w:val="yellow"/>
            </w:rPr>
            <w:t>.</w:t>
          </w:r>
          <w:r w:rsidRPr="00F4110D">
            <w:rPr>
              <w:rFonts w:ascii="Arial" w:hAnsi="Arial" w:cs="Arial"/>
              <w:b/>
              <w:bCs/>
              <w:sz w:val="18"/>
              <w:szCs w:val="18"/>
              <w:highlight w:val="yellow"/>
            </w:rPr>
            <w:t xml:space="preserve"> </w:t>
          </w:r>
          <w:r w:rsidR="00194D64">
            <w:rPr>
              <w:rFonts w:ascii="Arial" w:hAnsi="Arial" w:cs="Arial"/>
              <w:b/>
              <w:bCs/>
              <w:sz w:val="18"/>
              <w:szCs w:val="18"/>
              <w:highlight w:val="yellow"/>
            </w:rPr>
            <w:t xml:space="preserve">Advanced </w:t>
          </w:r>
          <w:r w:rsidRPr="00F4110D">
            <w:rPr>
              <w:rFonts w:ascii="Arial" w:hAnsi="Arial" w:cs="Arial"/>
              <w:b/>
              <w:bCs/>
              <w:sz w:val="18"/>
              <w:szCs w:val="18"/>
              <w:highlight w:val="yellow"/>
            </w:rPr>
            <w:t xml:space="preserve">Solid </w:t>
          </w:r>
          <w:proofErr w:type="gramStart"/>
          <w:r w:rsidRPr="00F4110D">
            <w:rPr>
              <w:rFonts w:ascii="Arial" w:hAnsi="Arial" w:cs="Arial"/>
              <w:b/>
              <w:bCs/>
              <w:sz w:val="18"/>
              <w:szCs w:val="18"/>
              <w:highlight w:val="yellow"/>
            </w:rPr>
            <w:t>Modeling</w:t>
          </w:r>
          <w:r w:rsidRPr="00F4110D">
            <w:rPr>
              <w:rFonts w:ascii="Arial" w:hAnsi="Arial" w:cs="Arial"/>
              <w:sz w:val="18"/>
              <w:szCs w:val="18"/>
              <w:highlight w:val="yellow"/>
            </w:rPr>
            <w:t xml:space="preserve"> </w:t>
          </w:r>
          <w:r w:rsidR="007E0DE8">
            <w:rPr>
              <w:rFonts w:ascii="Arial" w:hAnsi="Arial" w:cs="Arial"/>
              <w:sz w:val="18"/>
              <w:szCs w:val="18"/>
              <w:highlight w:val="yellow"/>
            </w:rPr>
            <w:t xml:space="preserve"> </w:t>
          </w:r>
          <w:r>
            <w:rPr>
              <w:rFonts w:ascii="Arial" w:hAnsi="Arial" w:cs="Arial"/>
              <w:sz w:val="18"/>
              <w:szCs w:val="18"/>
              <w:highlight w:val="yellow"/>
            </w:rPr>
            <w:t>A</w:t>
          </w:r>
          <w:r w:rsidRPr="00F4110D">
            <w:rPr>
              <w:rFonts w:ascii="Arial" w:hAnsi="Arial" w:cs="Arial"/>
              <w:sz w:val="18"/>
              <w:szCs w:val="18"/>
              <w:highlight w:val="yellow"/>
            </w:rPr>
            <w:t>dvance</w:t>
          </w:r>
          <w:r w:rsidR="003D660A">
            <w:rPr>
              <w:rFonts w:ascii="Arial" w:hAnsi="Arial" w:cs="Arial"/>
              <w:sz w:val="18"/>
              <w:szCs w:val="18"/>
              <w:highlight w:val="yellow"/>
            </w:rPr>
            <w:t>d</w:t>
          </w:r>
          <w:proofErr w:type="gramEnd"/>
          <w:r w:rsidRPr="00F4110D">
            <w:rPr>
              <w:rFonts w:ascii="Arial" w:hAnsi="Arial" w:cs="Arial"/>
              <w:sz w:val="18"/>
              <w:szCs w:val="18"/>
              <w:highlight w:val="yellow"/>
            </w:rPr>
            <w:t xml:space="preserve"> computer modeling using CAD software. Topics covered include but are not limited to: </w:t>
          </w:r>
          <w:r w:rsidR="00194D64">
            <w:rPr>
              <w:rFonts w:ascii="Arial" w:hAnsi="Arial" w:cs="Arial"/>
              <w:sz w:val="18"/>
              <w:szCs w:val="18"/>
              <w:highlight w:val="yellow"/>
            </w:rPr>
            <w:t>a</w:t>
          </w:r>
          <w:r w:rsidRPr="00F4110D">
            <w:rPr>
              <w:rFonts w:ascii="Arial" w:hAnsi="Arial" w:cs="Arial"/>
              <w:sz w:val="18"/>
              <w:szCs w:val="18"/>
              <w:highlight w:val="yellow"/>
            </w:rPr>
            <w:t>dvance</w:t>
          </w:r>
          <w:r w:rsidR="003D660A">
            <w:rPr>
              <w:rFonts w:ascii="Arial" w:hAnsi="Arial" w:cs="Arial"/>
              <w:sz w:val="18"/>
              <w:szCs w:val="18"/>
              <w:highlight w:val="yellow"/>
            </w:rPr>
            <w:t>d</w:t>
          </w:r>
          <w:r w:rsidRPr="00F4110D">
            <w:rPr>
              <w:rFonts w:ascii="Arial" w:hAnsi="Arial" w:cs="Arial"/>
              <w:sz w:val="18"/>
              <w:szCs w:val="18"/>
              <w:highlight w:val="yellow"/>
            </w:rPr>
            <w:t xml:space="preserve"> parametric modeling, </w:t>
          </w:r>
          <w:r w:rsidR="00194D64">
            <w:rPr>
              <w:rFonts w:ascii="Arial" w:hAnsi="Arial" w:cs="Arial"/>
              <w:sz w:val="18"/>
              <w:szCs w:val="18"/>
              <w:highlight w:val="yellow"/>
            </w:rPr>
            <w:t>s</w:t>
          </w:r>
          <w:r w:rsidRPr="00F4110D">
            <w:rPr>
              <w:rFonts w:ascii="Arial" w:hAnsi="Arial" w:cs="Arial"/>
              <w:sz w:val="18"/>
              <w:szCs w:val="18"/>
              <w:highlight w:val="yellow"/>
            </w:rPr>
            <w:t xml:space="preserve">urface </w:t>
          </w:r>
          <w:r w:rsidR="00194D64">
            <w:rPr>
              <w:rFonts w:ascii="Arial" w:hAnsi="Arial" w:cs="Arial"/>
              <w:sz w:val="18"/>
              <w:szCs w:val="18"/>
              <w:highlight w:val="yellow"/>
            </w:rPr>
            <w:t>m</w:t>
          </w:r>
          <w:r w:rsidRPr="00F4110D">
            <w:rPr>
              <w:rFonts w:ascii="Arial" w:hAnsi="Arial" w:cs="Arial"/>
              <w:sz w:val="18"/>
              <w:szCs w:val="18"/>
              <w:highlight w:val="yellow"/>
            </w:rPr>
            <w:t xml:space="preserve">odeling, </w:t>
          </w:r>
          <w:r w:rsidR="00194D64">
            <w:rPr>
              <w:rFonts w:ascii="Arial" w:hAnsi="Arial" w:cs="Arial"/>
              <w:sz w:val="18"/>
              <w:szCs w:val="18"/>
              <w:highlight w:val="yellow"/>
            </w:rPr>
            <w:t>s</w:t>
          </w:r>
          <w:r w:rsidRPr="00F4110D">
            <w:rPr>
              <w:rFonts w:ascii="Arial" w:hAnsi="Arial" w:cs="Arial"/>
              <w:sz w:val="18"/>
              <w:szCs w:val="18"/>
              <w:highlight w:val="yellow"/>
            </w:rPr>
            <w:t xml:space="preserve">heet </w:t>
          </w:r>
          <w:r w:rsidR="00194D64">
            <w:rPr>
              <w:rFonts w:ascii="Arial" w:hAnsi="Arial" w:cs="Arial"/>
              <w:sz w:val="18"/>
              <w:szCs w:val="18"/>
              <w:highlight w:val="yellow"/>
            </w:rPr>
            <w:t>m</w:t>
          </w:r>
          <w:r w:rsidRPr="00F4110D">
            <w:rPr>
              <w:rFonts w:ascii="Arial" w:hAnsi="Arial" w:cs="Arial"/>
              <w:sz w:val="18"/>
              <w:szCs w:val="18"/>
              <w:highlight w:val="yellow"/>
            </w:rPr>
            <w:t xml:space="preserve">etal and </w:t>
          </w:r>
          <w:r w:rsidR="00194D64">
            <w:rPr>
              <w:rFonts w:ascii="Arial" w:hAnsi="Arial" w:cs="Arial"/>
              <w:sz w:val="18"/>
              <w:szCs w:val="18"/>
              <w:highlight w:val="yellow"/>
            </w:rPr>
            <w:t>i</w:t>
          </w:r>
          <w:r w:rsidRPr="00F4110D">
            <w:rPr>
              <w:rFonts w:ascii="Arial" w:hAnsi="Arial" w:cs="Arial"/>
              <w:sz w:val="18"/>
              <w:szCs w:val="18"/>
              <w:highlight w:val="yellow"/>
            </w:rPr>
            <w:t xml:space="preserve">njection </w:t>
          </w:r>
          <w:r w:rsidR="00194D64">
            <w:rPr>
              <w:rFonts w:ascii="Arial" w:hAnsi="Arial" w:cs="Arial"/>
              <w:sz w:val="18"/>
              <w:szCs w:val="18"/>
              <w:highlight w:val="yellow"/>
            </w:rPr>
            <w:t>m</w:t>
          </w:r>
          <w:r w:rsidRPr="00F4110D">
            <w:rPr>
              <w:rFonts w:ascii="Arial" w:hAnsi="Arial" w:cs="Arial"/>
              <w:sz w:val="18"/>
              <w:szCs w:val="18"/>
              <w:highlight w:val="yellow"/>
            </w:rPr>
            <w:t xml:space="preserve">old </w:t>
          </w:r>
          <w:r w:rsidR="00194D64">
            <w:rPr>
              <w:rFonts w:ascii="Arial" w:hAnsi="Arial" w:cs="Arial"/>
              <w:sz w:val="18"/>
              <w:szCs w:val="18"/>
              <w:highlight w:val="yellow"/>
            </w:rPr>
            <w:t>d</w:t>
          </w:r>
          <w:r w:rsidRPr="00F4110D">
            <w:rPr>
              <w:rFonts w:ascii="Arial" w:hAnsi="Arial" w:cs="Arial"/>
              <w:sz w:val="18"/>
              <w:szCs w:val="18"/>
              <w:highlight w:val="yellow"/>
            </w:rPr>
            <w:t>esign.  Prerequisite: C or better in ME 2502.</w:t>
          </w:r>
        </w:p>
        <w:p w14:paraId="173DAC22" w14:textId="776EC8CE" w:rsidR="00C73E62" w:rsidRDefault="00C73E62" w:rsidP="00C73E62">
          <w:pPr>
            <w:jc w:val="both"/>
            <w:rPr>
              <w:rFonts w:ascii="Arial" w:hAnsi="Arial" w:cs="Arial"/>
              <w:sz w:val="18"/>
              <w:szCs w:val="18"/>
            </w:rPr>
          </w:pPr>
          <w:bookmarkStart w:id="4" w:name="_Hlk83253486"/>
          <w:r w:rsidRPr="00C73E62">
            <w:rPr>
              <w:rFonts w:ascii="Arial" w:hAnsi="Arial" w:cs="Arial"/>
              <w:b/>
              <w:bCs/>
              <w:sz w:val="18"/>
              <w:szCs w:val="18"/>
              <w:highlight w:val="yellow"/>
            </w:rPr>
            <w:t>MSE 45</w:t>
          </w:r>
          <w:r>
            <w:rPr>
              <w:rFonts w:ascii="Arial" w:hAnsi="Arial" w:cs="Arial"/>
              <w:b/>
              <w:bCs/>
              <w:sz w:val="18"/>
              <w:szCs w:val="18"/>
              <w:highlight w:val="yellow"/>
            </w:rPr>
            <w:t>2</w:t>
          </w:r>
          <w:r w:rsidRPr="00C73E62">
            <w:rPr>
              <w:rFonts w:ascii="Arial" w:hAnsi="Arial" w:cs="Arial"/>
              <w:b/>
              <w:bCs/>
              <w:sz w:val="18"/>
              <w:szCs w:val="18"/>
              <w:highlight w:val="yellow"/>
            </w:rPr>
            <w:t>1</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Finite Element Analysis </w:t>
          </w:r>
          <w:proofErr w:type="gramStart"/>
          <w:r w:rsidRPr="00C73E62">
            <w:rPr>
              <w:rFonts w:ascii="Arial" w:hAnsi="Arial" w:cs="Arial"/>
              <w:b/>
              <w:bCs/>
              <w:sz w:val="18"/>
              <w:szCs w:val="18"/>
              <w:highlight w:val="yellow"/>
            </w:rPr>
            <w:t>Lab</w:t>
          </w:r>
          <w:r w:rsidR="00DC0C7A">
            <w:rPr>
              <w:rFonts w:ascii="Arial" w:hAnsi="Arial" w:cs="Arial"/>
              <w:b/>
              <w:bCs/>
              <w:sz w:val="18"/>
              <w:szCs w:val="18"/>
              <w:highlight w:val="yellow"/>
            </w:rPr>
            <w:t>oratory</w:t>
          </w:r>
          <w:r w:rsidRPr="00C73E62">
            <w:rPr>
              <w:rFonts w:ascii="Arial" w:hAnsi="Arial" w:cs="Arial"/>
              <w:b/>
              <w:bCs/>
              <w:sz w:val="18"/>
              <w:szCs w:val="18"/>
              <w:highlight w:val="yellow"/>
            </w:rPr>
            <w:t xml:space="preserve"> </w:t>
          </w:r>
          <w:r w:rsidR="007E0DE8">
            <w:rPr>
              <w:rFonts w:ascii="Arial" w:hAnsi="Arial" w:cs="Arial"/>
              <w:b/>
              <w:bCs/>
              <w:sz w:val="18"/>
              <w:szCs w:val="18"/>
              <w:highlight w:val="yellow"/>
            </w:rPr>
            <w:t xml:space="preserve"> </w:t>
          </w:r>
          <w:r w:rsidR="00A4674C" w:rsidRPr="00A4674C">
            <w:rPr>
              <w:rFonts w:ascii="Arial" w:hAnsi="Arial" w:cs="Arial"/>
              <w:sz w:val="18"/>
              <w:szCs w:val="18"/>
              <w:highlight w:val="yellow"/>
            </w:rPr>
            <w:t>The</w:t>
          </w:r>
          <w:proofErr w:type="gramEnd"/>
          <w:r w:rsidR="00A4674C" w:rsidRPr="00A4674C">
            <w:rPr>
              <w:rFonts w:ascii="Arial" w:hAnsi="Arial" w:cs="Arial"/>
              <w:sz w:val="18"/>
              <w:szCs w:val="18"/>
              <w:highlight w:val="yellow"/>
            </w:rPr>
            <w:t xml:space="preserve"> solution of practical engineering applications, using modern FEA software. Detailed explanation of preprocess, process and postprocess of FEA models. Adequate interpretation of FEA results. Simulations of: </w:t>
          </w:r>
          <w:r w:rsidR="00194D64">
            <w:rPr>
              <w:rFonts w:ascii="Arial" w:hAnsi="Arial" w:cs="Arial"/>
              <w:sz w:val="18"/>
              <w:szCs w:val="18"/>
              <w:highlight w:val="yellow"/>
            </w:rPr>
            <w:t>l</w:t>
          </w:r>
          <w:r w:rsidR="00A4674C" w:rsidRPr="00A4674C">
            <w:rPr>
              <w:rFonts w:ascii="Arial" w:hAnsi="Arial" w:cs="Arial"/>
              <w:sz w:val="18"/>
              <w:szCs w:val="18"/>
              <w:highlight w:val="yellow"/>
            </w:rPr>
            <w:t xml:space="preserve">inear </w:t>
          </w:r>
          <w:r w:rsidR="00194D64">
            <w:rPr>
              <w:rFonts w:ascii="Arial" w:hAnsi="Arial" w:cs="Arial"/>
              <w:sz w:val="18"/>
              <w:szCs w:val="18"/>
              <w:highlight w:val="yellow"/>
            </w:rPr>
            <w:t>e</w:t>
          </w:r>
          <w:r w:rsidR="00A4674C" w:rsidRPr="00A4674C">
            <w:rPr>
              <w:rFonts w:ascii="Arial" w:hAnsi="Arial" w:cs="Arial"/>
              <w:sz w:val="18"/>
              <w:szCs w:val="18"/>
              <w:highlight w:val="yellow"/>
            </w:rPr>
            <w:t xml:space="preserve">lasticity, </w:t>
          </w:r>
          <w:r w:rsidR="00194D64">
            <w:rPr>
              <w:rFonts w:ascii="Arial" w:hAnsi="Arial" w:cs="Arial"/>
              <w:sz w:val="18"/>
              <w:szCs w:val="18"/>
              <w:highlight w:val="yellow"/>
            </w:rPr>
            <w:t>m</w:t>
          </w:r>
          <w:r w:rsidR="00A4674C" w:rsidRPr="00A4674C">
            <w:rPr>
              <w:rFonts w:ascii="Arial" w:hAnsi="Arial" w:cs="Arial"/>
              <w:sz w:val="18"/>
              <w:szCs w:val="18"/>
              <w:highlight w:val="yellow"/>
            </w:rPr>
            <w:t xml:space="preserve">odal </w:t>
          </w:r>
          <w:r w:rsidR="00194D64">
            <w:rPr>
              <w:rFonts w:ascii="Arial" w:hAnsi="Arial" w:cs="Arial"/>
              <w:sz w:val="18"/>
              <w:szCs w:val="18"/>
              <w:highlight w:val="yellow"/>
            </w:rPr>
            <w:t>a</w:t>
          </w:r>
          <w:r w:rsidR="00A4674C" w:rsidRPr="00A4674C">
            <w:rPr>
              <w:rFonts w:ascii="Arial" w:hAnsi="Arial" w:cs="Arial"/>
              <w:sz w:val="18"/>
              <w:szCs w:val="18"/>
              <w:highlight w:val="yellow"/>
            </w:rPr>
            <w:t xml:space="preserve">nalysis, </w:t>
          </w:r>
          <w:r w:rsidR="00194D64">
            <w:rPr>
              <w:rFonts w:ascii="Arial" w:hAnsi="Arial" w:cs="Arial"/>
              <w:sz w:val="18"/>
              <w:szCs w:val="18"/>
              <w:highlight w:val="yellow"/>
            </w:rPr>
            <w:t>t</w:t>
          </w:r>
          <w:r w:rsidR="00A4674C" w:rsidRPr="00A4674C">
            <w:rPr>
              <w:rFonts w:ascii="Arial" w:hAnsi="Arial" w:cs="Arial"/>
              <w:sz w:val="18"/>
              <w:szCs w:val="18"/>
              <w:highlight w:val="yellow"/>
            </w:rPr>
            <w:t xml:space="preserve">ransient </w:t>
          </w:r>
          <w:r w:rsidR="00194D64">
            <w:rPr>
              <w:rFonts w:ascii="Arial" w:hAnsi="Arial" w:cs="Arial"/>
              <w:sz w:val="18"/>
              <w:szCs w:val="18"/>
              <w:highlight w:val="yellow"/>
            </w:rPr>
            <w:t>d</w:t>
          </w:r>
          <w:r w:rsidR="00A4674C" w:rsidRPr="00A4674C">
            <w:rPr>
              <w:rFonts w:ascii="Arial" w:hAnsi="Arial" w:cs="Arial"/>
              <w:sz w:val="18"/>
              <w:szCs w:val="18"/>
              <w:highlight w:val="yellow"/>
            </w:rPr>
            <w:t xml:space="preserve">ynamic </w:t>
          </w:r>
          <w:r w:rsidR="00194D64">
            <w:rPr>
              <w:rFonts w:ascii="Arial" w:hAnsi="Arial" w:cs="Arial"/>
              <w:sz w:val="18"/>
              <w:szCs w:val="18"/>
              <w:highlight w:val="yellow"/>
            </w:rPr>
            <w:t>a</w:t>
          </w:r>
          <w:r w:rsidR="00A4674C" w:rsidRPr="00A4674C">
            <w:rPr>
              <w:rFonts w:ascii="Arial" w:hAnsi="Arial" w:cs="Arial"/>
              <w:sz w:val="18"/>
              <w:szCs w:val="18"/>
              <w:highlight w:val="yellow"/>
            </w:rPr>
            <w:t xml:space="preserve">nalysis, </w:t>
          </w:r>
          <w:r w:rsidR="00194D64">
            <w:rPr>
              <w:rFonts w:ascii="Arial" w:hAnsi="Arial" w:cs="Arial"/>
              <w:sz w:val="18"/>
              <w:szCs w:val="18"/>
              <w:highlight w:val="yellow"/>
            </w:rPr>
            <w:t>n</w:t>
          </w:r>
          <w:r w:rsidR="00A4674C" w:rsidRPr="00A4674C">
            <w:rPr>
              <w:rFonts w:ascii="Arial" w:hAnsi="Arial" w:cs="Arial"/>
              <w:sz w:val="18"/>
              <w:szCs w:val="18"/>
              <w:highlight w:val="yellow"/>
            </w:rPr>
            <w:t>on-</w:t>
          </w:r>
          <w:r w:rsidR="00194D64">
            <w:rPr>
              <w:rFonts w:ascii="Arial" w:hAnsi="Arial" w:cs="Arial"/>
              <w:sz w:val="18"/>
              <w:szCs w:val="18"/>
              <w:highlight w:val="yellow"/>
            </w:rPr>
            <w:t>l</w:t>
          </w:r>
          <w:r w:rsidR="00A4674C" w:rsidRPr="00A4674C">
            <w:rPr>
              <w:rFonts w:ascii="Arial" w:hAnsi="Arial" w:cs="Arial"/>
              <w:sz w:val="18"/>
              <w:szCs w:val="18"/>
              <w:highlight w:val="yellow"/>
            </w:rPr>
            <w:t xml:space="preserve">inear </w:t>
          </w:r>
          <w:r w:rsidR="00194D64">
            <w:rPr>
              <w:rFonts w:ascii="Arial" w:hAnsi="Arial" w:cs="Arial"/>
              <w:sz w:val="18"/>
              <w:szCs w:val="18"/>
              <w:highlight w:val="yellow"/>
            </w:rPr>
            <w:t>a</w:t>
          </w:r>
          <w:r w:rsidR="00A4674C" w:rsidRPr="00A4674C">
            <w:rPr>
              <w:rFonts w:ascii="Arial" w:hAnsi="Arial" w:cs="Arial"/>
              <w:sz w:val="18"/>
              <w:szCs w:val="18"/>
              <w:highlight w:val="yellow"/>
            </w:rPr>
            <w:t xml:space="preserve">nalysis and </w:t>
          </w:r>
          <w:r w:rsidR="00194D64">
            <w:rPr>
              <w:rFonts w:ascii="Arial" w:hAnsi="Arial" w:cs="Arial"/>
              <w:sz w:val="18"/>
              <w:szCs w:val="18"/>
              <w:highlight w:val="yellow"/>
            </w:rPr>
            <w:t>e</w:t>
          </w:r>
          <w:r w:rsidR="00A4674C" w:rsidRPr="00A4674C">
            <w:rPr>
              <w:rFonts w:ascii="Arial" w:hAnsi="Arial" w:cs="Arial"/>
              <w:sz w:val="18"/>
              <w:szCs w:val="18"/>
              <w:highlight w:val="yellow"/>
            </w:rPr>
            <w:t xml:space="preserve">xplicit </w:t>
          </w:r>
          <w:r w:rsidR="00194D64">
            <w:rPr>
              <w:rFonts w:ascii="Arial" w:hAnsi="Arial" w:cs="Arial"/>
              <w:sz w:val="18"/>
              <w:szCs w:val="18"/>
              <w:highlight w:val="yellow"/>
            </w:rPr>
            <w:t>d</w:t>
          </w:r>
          <w:r w:rsidR="00A4674C" w:rsidRPr="00A4674C">
            <w:rPr>
              <w:rFonts w:ascii="Arial" w:hAnsi="Arial" w:cs="Arial"/>
              <w:sz w:val="18"/>
              <w:szCs w:val="18"/>
              <w:highlight w:val="yellow"/>
            </w:rPr>
            <w:t>ynamics.</w:t>
          </w:r>
          <w:r w:rsidRPr="00A4674C">
            <w:rPr>
              <w:rFonts w:ascii="Arial" w:hAnsi="Arial" w:cs="Arial"/>
              <w:sz w:val="18"/>
              <w:szCs w:val="18"/>
              <w:highlight w:val="yellow"/>
            </w:rPr>
            <w:t xml:space="preserve"> Prerequisite: C or better in ENGR 2413. Corequisite: ME 4523</w:t>
          </w:r>
          <w:r w:rsidR="00A4674C">
            <w:rPr>
              <w:rFonts w:ascii="Arial" w:hAnsi="Arial" w:cs="Arial"/>
              <w:sz w:val="18"/>
              <w:szCs w:val="18"/>
            </w:rPr>
            <w:t>.</w:t>
          </w:r>
        </w:p>
        <w:p w14:paraId="3F5BA255" w14:textId="599F42F9" w:rsidR="00732866" w:rsidRPr="00C73E62" w:rsidRDefault="00732866" w:rsidP="00732866">
          <w:pPr>
            <w:jc w:val="both"/>
            <w:rPr>
              <w:rFonts w:ascii="Arial" w:hAnsi="Arial" w:cs="Arial"/>
              <w:sz w:val="18"/>
              <w:szCs w:val="18"/>
              <w:highlight w:val="yellow"/>
            </w:rPr>
          </w:pPr>
          <w:bookmarkStart w:id="5" w:name="_Hlk83254157"/>
          <w:bookmarkEnd w:id="4"/>
          <w:r w:rsidRPr="00C73E62">
            <w:rPr>
              <w:rFonts w:ascii="Arial" w:hAnsi="Arial" w:cs="Arial"/>
              <w:b/>
              <w:bCs/>
              <w:sz w:val="18"/>
              <w:szCs w:val="18"/>
              <w:highlight w:val="yellow"/>
            </w:rPr>
            <w:t>MSE 4531</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Computational Fluid Mech</w:t>
          </w:r>
          <w:r w:rsidR="007E0DE8">
            <w:rPr>
              <w:rFonts w:ascii="Arial" w:hAnsi="Arial" w:cs="Arial"/>
              <w:b/>
              <w:bCs/>
              <w:sz w:val="18"/>
              <w:szCs w:val="18"/>
              <w:highlight w:val="yellow"/>
            </w:rPr>
            <w:t>anics</w:t>
          </w:r>
          <w:r w:rsidR="00194D64">
            <w:rPr>
              <w:rFonts w:ascii="Arial" w:hAnsi="Arial" w:cs="Arial"/>
              <w:b/>
              <w:bCs/>
              <w:sz w:val="18"/>
              <w:szCs w:val="18"/>
              <w:highlight w:val="yellow"/>
            </w:rPr>
            <w:t xml:space="preserve"> </w:t>
          </w:r>
          <w:proofErr w:type="gramStart"/>
          <w:r w:rsidRPr="00C73E62">
            <w:rPr>
              <w:rFonts w:ascii="Arial" w:hAnsi="Arial" w:cs="Arial"/>
              <w:b/>
              <w:bCs/>
              <w:sz w:val="18"/>
              <w:szCs w:val="18"/>
              <w:highlight w:val="yellow"/>
            </w:rPr>
            <w:t>Lab</w:t>
          </w:r>
          <w:r w:rsidR="007E0DE8">
            <w:rPr>
              <w:rFonts w:ascii="Arial" w:hAnsi="Arial" w:cs="Arial"/>
              <w:b/>
              <w:bCs/>
              <w:sz w:val="18"/>
              <w:szCs w:val="18"/>
              <w:highlight w:val="yellow"/>
            </w:rPr>
            <w:t>oratory</w:t>
          </w:r>
          <w:r w:rsidRPr="00F20281">
            <w:rPr>
              <w:rFonts w:ascii="Arial" w:hAnsi="Arial" w:cs="Arial"/>
              <w:b/>
              <w:bCs/>
              <w:sz w:val="18"/>
              <w:szCs w:val="18"/>
              <w:highlight w:val="yellow"/>
            </w:rPr>
            <w:t xml:space="preserve"> </w:t>
          </w:r>
          <w:r w:rsidR="007E0DE8">
            <w:rPr>
              <w:rFonts w:ascii="Arial" w:hAnsi="Arial" w:cs="Arial"/>
              <w:b/>
              <w:bCs/>
              <w:sz w:val="18"/>
              <w:szCs w:val="18"/>
              <w:highlight w:val="yellow"/>
            </w:rPr>
            <w:t xml:space="preserve"> </w:t>
          </w:r>
          <w:r w:rsidR="00F20281" w:rsidRPr="00F20281">
            <w:rPr>
              <w:rFonts w:ascii="Arial" w:hAnsi="Arial" w:cs="Arial"/>
              <w:sz w:val="18"/>
              <w:szCs w:val="18"/>
              <w:highlight w:val="yellow"/>
            </w:rPr>
            <w:t>The</w:t>
          </w:r>
          <w:proofErr w:type="gramEnd"/>
          <w:r w:rsidR="00F20281" w:rsidRPr="00F20281">
            <w:rPr>
              <w:rFonts w:ascii="Arial" w:hAnsi="Arial" w:cs="Arial"/>
              <w:sz w:val="18"/>
              <w:szCs w:val="18"/>
              <w:highlight w:val="yellow"/>
            </w:rPr>
            <w:t xml:space="preserve"> solution of practical engineering applications, using modern CFD software. Detailed explanation of preprocess, process and postprocess of CFD models. Adequate interpretation of CFD results. Simulations of: </w:t>
          </w:r>
          <w:r w:rsidR="00194D64">
            <w:rPr>
              <w:rFonts w:ascii="Arial" w:hAnsi="Arial" w:cs="Arial"/>
              <w:sz w:val="18"/>
              <w:szCs w:val="18"/>
              <w:highlight w:val="yellow"/>
            </w:rPr>
            <w:t>f</w:t>
          </w:r>
          <w:r w:rsidR="00F20281" w:rsidRPr="00F20281">
            <w:rPr>
              <w:rFonts w:ascii="Arial" w:hAnsi="Arial" w:cs="Arial"/>
              <w:sz w:val="18"/>
              <w:szCs w:val="18"/>
              <w:highlight w:val="yellow"/>
            </w:rPr>
            <w:t xml:space="preserve">lat </w:t>
          </w:r>
          <w:r w:rsidR="00194D64">
            <w:rPr>
              <w:rFonts w:ascii="Arial" w:hAnsi="Arial" w:cs="Arial"/>
              <w:sz w:val="18"/>
              <w:szCs w:val="18"/>
              <w:highlight w:val="yellow"/>
            </w:rPr>
            <w:t>p</w:t>
          </w:r>
          <w:r w:rsidR="00F20281" w:rsidRPr="00F20281">
            <w:rPr>
              <w:rFonts w:ascii="Arial" w:hAnsi="Arial" w:cs="Arial"/>
              <w:sz w:val="18"/>
              <w:szCs w:val="18"/>
              <w:highlight w:val="yellow"/>
            </w:rPr>
            <w:t xml:space="preserve">late </w:t>
          </w:r>
          <w:r w:rsidR="00194D64">
            <w:rPr>
              <w:rFonts w:ascii="Arial" w:hAnsi="Arial" w:cs="Arial"/>
              <w:sz w:val="18"/>
              <w:szCs w:val="18"/>
              <w:highlight w:val="yellow"/>
            </w:rPr>
            <w:t>b</w:t>
          </w:r>
          <w:r w:rsidR="00F20281" w:rsidRPr="00F20281">
            <w:rPr>
              <w:rFonts w:ascii="Arial" w:hAnsi="Arial" w:cs="Arial"/>
              <w:sz w:val="18"/>
              <w:szCs w:val="18"/>
              <w:highlight w:val="yellow"/>
            </w:rPr>
            <w:t xml:space="preserve">oundary </w:t>
          </w:r>
          <w:r w:rsidR="00194D64">
            <w:rPr>
              <w:rFonts w:ascii="Arial" w:hAnsi="Arial" w:cs="Arial"/>
              <w:sz w:val="18"/>
              <w:szCs w:val="18"/>
              <w:highlight w:val="yellow"/>
            </w:rPr>
            <w:t>l</w:t>
          </w:r>
          <w:r w:rsidR="00F20281" w:rsidRPr="00F20281">
            <w:rPr>
              <w:rFonts w:ascii="Arial" w:hAnsi="Arial" w:cs="Arial"/>
              <w:sz w:val="18"/>
              <w:szCs w:val="18"/>
              <w:highlight w:val="yellow"/>
            </w:rPr>
            <w:t xml:space="preserve">ayer, </w:t>
          </w:r>
          <w:r w:rsidR="00194D64">
            <w:rPr>
              <w:rFonts w:ascii="Arial" w:hAnsi="Arial" w:cs="Arial"/>
              <w:sz w:val="18"/>
              <w:szCs w:val="18"/>
              <w:highlight w:val="yellow"/>
            </w:rPr>
            <w:t>f</w:t>
          </w:r>
          <w:r w:rsidR="00F20281" w:rsidRPr="00F20281">
            <w:rPr>
              <w:rFonts w:ascii="Arial" w:hAnsi="Arial" w:cs="Arial"/>
              <w:sz w:val="18"/>
              <w:szCs w:val="18"/>
              <w:highlight w:val="yellow"/>
            </w:rPr>
            <w:t xml:space="preserve">low </w:t>
          </w:r>
          <w:r w:rsidR="00194D64">
            <w:rPr>
              <w:rFonts w:ascii="Arial" w:hAnsi="Arial" w:cs="Arial"/>
              <w:sz w:val="18"/>
              <w:szCs w:val="18"/>
              <w:highlight w:val="yellow"/>
            </w:rPr>
            <w:t>p</w:t>
          </w:r>
          <w:r w:rsidR="00F20281" w:rsidRPr="00F20281">
            <w:rPr>
              <w:rFonts w:ascii="Arial" w:hAnsi="Arial" w:cs="Arial"/>
              <w:sz w:val="18"/>
              <w:szCs w:val="18"/>
              <w:highlight w:val="yellow"/>
            </w:rPr>
            <w:t xml:space="preserve">ast a </w:t>
          </w:r>
          <w:r w:rsidR="00194D64">
            <w:rPr>
              <w:rFonts w:ascii="Arial" w:hAnsi="Arial" w:cs="Arial"/>
              <w:sz w:val="18"/>
              <w:szCs w:val="18"/>
              <w:highlight w:val="yellow"/>
            </w:rPr>
            <w:t>c</w:t>
          </w:r>
          <w:r w:rsidR="00F20281" w:rsidRPr="00F20281">
            <w:rPr>
              <w:rFonts w:ascii="Arial" w:hAnsi="Arial" w:cs="Arial"/>
              <w:sz w:val="18"/>
              <w:szCs w:val="18"/>
              <w:highlight w:val="yellow"/>
            </w:rPr>
            <w:t xml:space="preserve">ylinder / </w:t>
          </w:r>
          <w:r w:rsidR="00194D64">
            <w:rPr>
              <w:rFonts w:ascii="Arial" w:hAnsi="Arial" w:cs="Arial"/>
              <w:sz w:val="18"/>
              <w:szCs w:val="18"/>
              <w:highlight w:val="yellow"/>
            </w:rPr>
            <w:t>a</w:t>
          </w:r>
          <w:r w:rsidR="00F20281" w:rsidRPr="00F20281">
            <w:rPr>
              <w:rFonts w:ascii="Arial" w:hAnsi="Arial" w:cs="Arial"/>
              <w:sz w:val="18"/>
              <w:szCs w:val="18"/>
              <w:highlight w:val="yellow"/>
            </w:rPr>
            <w:t xml:space="preserve">irfoil, Taylor-Couette </w:t>
          </w:r>
          <w:r w:rsidR="00194D64">
            <w:rPr>
              <w:rFonts w:ascii="Arial" w:hAnsi="Arial" w:cs="Arial"/>
              <w:sz w:val="18"/>
              <w:szCs w:val="18"/>
              <w:highlight w:val="yellow"/>
            </w:rPr>
            <w:t>f</w:t>
          </w:r>
          <w:r w:rsidR="00F20281" w:rsidRPr="00F20281">
            <w:rPr>
              <w:rFonts w:ascii="Arial" w:hAnsi="Arial" w:cs="Arial"/>
              <w:sz w:val="18"/>
              <w:szCs w:val="18"/>
              <w:highlight w:val="yellow"/>
            </w:rPr>
            <w:t>low</w:t>
          </w:r>
          <w:r w:rsidRPr="00F20281">
            <w:rPr>
              <w:rFonts w:ascii="Arial" w:hAnsi="Arial" w:cs="Arial"/>
              <w:sz w:val="18"/>
              <w:szCs w:val="18"/>
              <w:highlight w:val="yellow"/>
            </w:rPr>
            <w:t>.  Prerequisite</w:t>
          </w:r>
          <w:r w:rsidRPr="00C73E62">
            <w:rPr>
              <w:rFonts w:ascii="Arial" w:hAnsi="Arial" w:cs="Arial"/>
              <w:sz w:val="18"/>
              <w:szCs w:val="18"/>
              <w:highlight w:val="yellow"/>
            </w:rPr>
            <w:t>: C or better in ENGR 3473. Corequisite: MSE 4533</w:t>
          </w:r>
          <w:r>
            <w:rPr>
              <w:rFonts w:ascii="Arial" w:hAnsi="Arial" w:cs="Arial"/>
              <w:sz w:val="18"/>
              <w:szCs w:val="18"/>
              <w:highlight w:val="yellow"/>
            </w:rPr>
            <w:t>.</w:t>
          </w:r>
        </w:p>
        <w:bookmarkEnd w:id="5"/>
        <w:p w14:paraId="27B254A3" w14:textId="4A5F1AE6" w:rsidR="00732866" w:rsidRPr="00C73E62" w:rsidRDefault="00732866" w:rsidP="00732866">
          <w:pPr>
            <w:jc w:val="both"/>
            <w:rPr>
              <w:rFonts w:ascii="Arial" w:hAnsi="Arial" w:cs="Arial"/>
              <w:sz w:val="18"/>
              <w:szCs w:val="18"/>
              <w:highlight w:val="yellow"/>
            </w:rPr>
          </w:pPr>
          <w:r w:rsidRPr="00C73E62">
            <w:rPr>
              <w:rFonts w:ascii="Arial" w:hAnsi="Arial" w:cs="Arial"/>
              <w:b/>
              <w:bCs/>
              <w:sz w:val="18"/>
              <w:szCs w:val="18"/>
              <w:highlight w:val="yellow"/>
            </w:rPr>
            <w:t>MSE 4533</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Computational Fluid </w:t>
          </w:r>
          <w:proofErr w:type="gramStart"/>
          <w:r w:rsidRPr="00C73E62">
            <w:rPr>
              <w:rFonts w:ascii="Arial" w:hAnsi="Arial" w:cs="Arial"/>
              <w:b/>
              <w:bCs/>
              <w:sz w:val="18"/>
              <w:szCs w:val="18"/>
              <w:highlight w:val="yellow"/>
            </w:rPr>
            <w:t xml:space="preserve">Mechanics </w:t>
          </w:r>
          <w:r w:rsidR="007E0DE8">
            <w:rPr>
              <w:rFonts w:ascii="Arial" w:hAnsi="Arial" w:cs="Arial"/>
              <w:b/>
              <w:bCs/>
              <w:sz w:val="18"/>
              <w:szCs w:val="18"/>
              <w:highlight w:val="yellow"/>
            </w:rPr>
            <w:t xml:space="preserve"> </w:t>
          </w:r>
          <w:r w:rsidRPr="00C73E62">
            <w:rPr>
              <w:rFonts w:ascii="Arial" w:hAnsi="Arial" w:cs="Arial"/>
              <w:sz w:val="18"/>
              <w:szCs w:val="18"/>
              <w:highlight w:val="yellow"/>
            </w:rPr>
            <w:t>Formulation</w:t>
          </w:r>
          <w:proofErr w:type="gramEnd"/>
          <w:r w:rsidRPr="00C73E62">
            <w:rPr>
              <w:rFonts w:ascii="Arial" w:hAnsi="Arial" w:cs="Arial"/>
              <w:sz w:val="18"/>
              <w:szCs w:val="18"/>
              <w:highlight w:val="yellow"/>
            </w:rPr>
            <w:t xml:space="preserve"> and application of finite difference methods for solving fluid flow problems. Classification of partial differential equations and formulation of well-posed problems. Discrete approximation of partial differential equations: stability, consistency, and convergence. Finite-volume formulations. Application of methods to flow problems. Prerequisite: C or better in ENGR 3473.</w:t>
          </w:r>
        </w:p>
        <w:p w14:paraId="260C07B5" w14:textId="65AEA9FD" w:rsidR="00C73E62" w:rsidRPr="00C73E62" w:rsidRDefault="00C73E62" w:rsidP="00C73E62">
          <w:pPr>
            <w:jc w:val="both"/>
            <w:rPr>
              <w:rFonts w:ascii="Arial" w:hAnsi="Arial" w:cs="Arial"/>
              <w:sz w:val="18"/>
              <w:szCs w:val="18"/>
              <w:highlight w:val="yellow"/>
            </w:rPr>
          </w:pPr>
          <w:r w:rsidRPr="00C73E62">
            <w:rPr>
              <w:rFonts w:ascii="Arial" w:hAnsi="Arial" w:cs="Arial"/>
              <w:b/>
              <w:bCs/>
              <w:sz w:val="18"/>
              <w:szCs w:val="18"/>
              <w:highlight w:val="yellow"/>
            </w:rPr>
            <w:t>MSE 4</w:t>
          </w:r>
          <w:r w:rsidR="00732866">
            <w:rPr>
              <w:rFonts w:ascii="Arial" w:hAnsi="Arial" w:cs="Arial"/>
              <w:b/>
              <w:bCs/>
              <w:sz w:val="18"/>
              <w:szCs w:val="18"/>
              <w:highlight w:val="yellow"/>
            </w:rPr>
            <w:t>55</w:t>
          </w:r>
          <w:r w:rsidRPr="00C73E62">
            <w:rPr>
              <w:rFonts w:ascii="Arial" w:hAnsi="Arial" w:cs="Arial"/>
              <w:b/>
              <w:bCs/>
              <w:sz w:val="18"/>
              <w:szCs w:val="18"/>
              <w:highlight w:val="yellow"/>
            </w:rPr>
            <w:t>3</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Continuum </w:t>
          </w:r>
          <w:proofErr w:type="gramStart"/>
          <w:r w:rsidRPr="00C73E62">
            <w:rPr>
              <w:rFonts w:ascii="Arial" w:hAnsi="Arial" w:cs="Arial"/>
              <w:b/>
              <w:bCs/>
              <w:sz w:val="18"/>
              <w:szCs w:val="18"/>
              <w:highlight w:val="yellow"/>
            </w:rPr>
            <w:t>Mechanics</w:t>
          </w:r>
          <w:r w:rsidRPr="00C73E62">
            <w:rPr>
              <w:rFonts w:ascii="Arial" w:hAnsi="Arial" w:cs="Arial"/>
              <w:sz w:val="18"/>
              <w:szCs w:val="18"/>
              <w:highlight w:val="yellow"/>
            </w:rPr>
            <w:t xml:space="preserve"> </w:t>
          </w:r>
          <w:bookmarkStart w:id="6" w:name="_Hlk82695104"/>
          <w:r w:rsidR="007E0DE8">
            <w:rPr>
              <w:rFonts w:ascii="Arial" w:hAnsi="Arial" w:cs="Arial"/>
              <w:sz w:val="18"/>
              <w:szCs w:val="18"/>
              <w:highlight w:val="yellow"/>
            </w:rPr>
            <w:t xml:space="preserve"> </w:t>
          </w:r>
          <w:r w:rsidRPr="00C73E62">
            <w:rPr>
              <w:rFonts w:ascii="Arial" w:hAnsi="Arial" w:cs="Arial"/>
              <w:sz w:val="18"/>
              <w:szCs w:val="18"/>
              <w:highlight w:val="yellow"/>
            </w:rPr>
            <w:t>The</w:t>
          </w:r>
          <w:proofErr w:type="gramEnd"/>
          <w:r w:rsidRPr="00C73E62">
            <w:rPr>
              <w:rFonts w:ascii="Arial" w:hAnsi="Arial" w:cs="Arial"/>
              <w:sz w:val="18"/>
              <w:szCs w:val="18"/>
              <w:highlight w:val="yellow"/>
            </w:rPr>
            <w:t xml:space="preserve"> classical field theory of deformable bodies. The theory will be systematically developed, from the kinematics to the balance equations, the material theory, and the entropy principles</w:t>
          </w:r>
          <w:bookmarkEnd w:id="6"/>
          <w:r w:rsidRPr="00C73E62">
            <w:rPr>
              <w:rFonts w:ascii="Arial" w:hAnsi="Arial" w:cs="Arial"/>
              <w:sz w:val="18"/>
              <w:szCs w:val="18"/>
              <w:highlight w:val="yellow"/>
            </w:rPr>
            <w:t xml:space="preserve">. </w:t>
          </w:r>
          <w:r w:rsidR="00732866">
            <w:rPr>
              <w:rFonts w:ascii="Arial" w:hAnsi="Arial" w:cs="Arial"/>
              <w:sz w:val="18"/>
              <w:szCs w:val="18"/>
              <w:highlight w:val="yellow"/>
            </w:rPr>
            <w:t xml:space="preserve">Prerequisite: </w:t>
          </w:r>
          <w:r w:rsidRPr="00C73E62">
            <w:rPr>
              <w:rFonts w:ascii="Arial" w:hAnsi="Arial" w:cs="Arial"/>
              <w:sz w:val="18"/>
              <w:szCs w:val="18"/>
              <w:highlight w:val="yellow"/>
            </w:rPr>
            <w:t>C or better in ME 4543</w:t>
          </w:r>
          <w:r w:rsidR="00732866">
            <w:rPr>
              <w:rFonts w:ascii="Arial" w:hAnsi="Arial" w:cs="Arial"/>
              <w:sz w:val="18"/>
              <w:szCs w:val="18"/>
              <w:highlight w:val="yellow"/>
            </w:rPr>
            <w:t>.</w:t>
          </w:r>
        </w:p>
        <w:p w14:paraId="34BD7B08" w14:textId="493B1DC1" w:rsidR="00C73E62" w:rsidRPr="00C73E62" w:rsidRDefault="00C73E62" w:rsidP="00C73E62">
          <w:pPr>
            <w:jc w:val="both"/>
            <w:rPr>
              <w:rFonts w:ascii="Arial" w:hAnsi="Arial" w:cs="Arial"/>
              <w:sz w:val="18"/>
              <w:szCs w:val="18"/>
              <w:highlight w:val="yellow"/>
            </w:rPr>
          </w:pPr>
          <w:bookmarkStart w:id="7" w:name="_Hlk82695245"/>
          <w:r w:rsidRPr="00C73E62">
            <w:rPr>
              <w:rFonts w:ascii="Arial" w:hAnsi="Arial" w:cs="Arial"/>
              <w:b/>
              <w:bCs/>
              <w:sz w:val="18"/>
              <w:szCs w:val="18"/>
              <w:highlight w:val="yellow"/>
            </w:rPr>
            <w:t>MSE 4</w:t>
          </w:r>
          <w:r w:rsidR="00732866">
            <w:rPr>
              <w:rFonts w:ascii="Arial" w:hAnsi="Arial" w:cs="Arial"/>
              <w:b/>
              <w:bCs/>
              <w:sz w:val="18"/>
              <w:szCs w:val="18"/>
              <w:highlight w:val="yellow"/>
            </w:rPr>
            <w:t>56</w:t>
          </w:r>
          <w:r w:rsidRPr="00C73E62">
            <w:rPr>
              <w:rFonts w:ascii="Arial" w:hAnsi="Arial" w:cs="Arial"/>
              <w:b/>
              <w:bCs/>
              <w:sz w:val="18"/>
              <w:szCs w:val="18"/>
              <w:highlight w:val="yellow"/>
            </w:rPr>
            <w:t>1</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Manufacturing Processe</w:t>
          </w:r>
          <w:r w:rsidRPr="00732866">
            <w:rPr>
              <w:rFonts w:ascii="Arial" w:hAnsi="Arial" w:cs="Arial"/>
              <w:b/>
              <w:bCs/>
              <w:sz w:val="18"/>
              <w:szCs w:val="18"/>
              <w:highlight w:val="yellow"/>
            </w:rPr>
            <w:t xml:space="preserve">s </w:t>
          </w:r>
          <w:proofErr w:type="gramStart"/>
          <w:r w:rsidRPr="00732866">
            <w:rPr>
              <w:rFonts w:ascii="Arial" w:hAnsi="Arial" w:cs="Arial"/>
              <w:b/>
              <w:bCs/>
              <w:sz w:val="18"/>
              <w:szCs w:val="18"/>
              <w:highlight w:val="yellow"/>
            </w:rPr>
            <w:t>Lab</w:t>
          </w:r>
          <w:r w:rsidR="00433E84">
            <w:rPr>
              <w:rFonts w:ascii="Arial" w:hAnsi="Arial" w:cs="Arial"/>
              <w:b/>
              <w:bCs/>
              <w:sz w:val="18"/>
              <w:szCs w:val="18"/>
              <w:highlight w:val="yellow"/>
            </w:rPr>
            <w:t>oratory</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003D035B">
            <w:rPr>
              <w:rFonts w:ascii="Arial" w:hAnsi="Arial" w:cs="Arial"/>
              <w:sz w:val="18"/>
              <w:szCs w:val="18"/>
              <w:highlight w:val="yellow"/>
            </w:rPr>
            <w:t>B</w:t>
          </w:r>
          <w:r w:rsidRPr="00C73E62">
            <w:rPr>
              <w:rFonts w:ascii="Arial" w:hAnsi="Arial" w:cs="Arial"/>
              <w:sz w:val="18"/>
              <w:szCs w:val="18"/>
              <w:highlight w:val="yellow"/>
            </w:rPr>
            <w:t>asic</w:t>
          </w:r>
          <w:proofErr w:type="gramEnd"/>
          <w:r w:rsidRPr="00C73E62">
            <w:rPr>
              <w:rFonts w:ascii="Arial" w:hAnsi="Arial" w:cs="Arial"/>
              <w:sz w:val="18"/>
              <w:szCs w:val="18"/>
              <w:highlight w:val="yellow"/>
            </w:rPr>
            <w:t xml:space="preserve"> manufacturing processes such as machining, welding, and joining. Corequisite</w:t>
          </w:r>
          <w:r w:rsidR="00732866">
            <w:rPr>
              <w:rFonts w:ascii="Arial" w:hAnsi="Arial" w:cs="Arial"/>
              <w:sz w:val="18"/>
              <w:szCs w:val="18"/>
              <w:highlight w:val="yellow"/>
            </w:rPr>
            <w:t>:</w:t>
          </w:r>
          <w:r w:rsidRPr="00C73E62">
            <w:rPr>
              <w:rFonts w:ascii="Arial" w:hAnsi="Arial" w:cs="Arial"/>
              <w:sz w:val="18"/>
              <w:szCs w:val="18"/>
              <w:highlight w:val="yellow"/>
            </w:rPr>
            <w:t xml:space="preserve"> ME 4563.</w:t>
          </w:r>
        </w:p>
        <w:p w14:paraId="13F15EF8" w14:textId="616C54BA" w:rsidR="00C73E62" w:rsidRPr="00C73E62" w:rsidRDefault="00C73E62" w:rsidP="00C73E62">
          <w:pPr>
            <w:jc w:val="both"/>
            <w:rPr>
              <w:rFonts w:ascii="Arial" w:hAnsi="Arial" w:cs="Arial"/>
              <w:sz w:val="18"/>
              <w:szCs w:val="18"/>
              <w:highlight w:val="yellow"/>
            </w:rPr>
          </w:pPr>
          <w:bookmarkStart w:id="8" w:name="_Hlk82695553"/>
          <w:bookmarkEnd w:id="7"/>
          <w:r w:rsidRPr="00C73E62">
            <w:rPr>
              <w:rFonts w:ascii="Arial" w:hAnsi="Arial" w:cs="Arial"/>
              <w:b/>
              <w:bCs/>
              <w:sz w:val="18"/>
              <w:szCs w:val="18"/>
              <w:highlight w:val="yellow"/>
            </w:rPr>
            <w:t>MSE 4</w:t>
          </w:r>
          <w:r w:rsidR="00732866">
            <w:rPr>
              <w:rFonts w:ascii="Arial" w:hAnsi="Arial" w:cs="Arial"/>
              <w:b/>
              <w:bCs/>
              <w:sz w:val="18"/>
              <w:szCs w:val="18"/>
              <w:highlight w:val="yellow"/>
            </w:rPr>
            <w:t>57</w:t>
          </w:r>
          <w:r w:rsidRPr="00C73E62">
            <w:rPr>
              <w:rFonts w:ascii="Arial" w:hAnsi="Arial" w:cs="Arial"/>
              <w:b/>
              <w:bCs/>
              <w:sz w:val="18"/>
              <w:szCs w:val="18"/>
              <w:highlight w:val="yellow"/>
            </w:rPr>
            <w:t>3</w:t>
          </w:r>
          <w:r w:rsidR="00DC0C7A">
            <w:rPr>
              <w:rFonts w:ascii="Arial" w:hAnsi="Arial" w:cs="Arial"/>
              <w:b/>
              <w:bCs/>
              <w:sz w:val="18"/>
              <w:szCs w:val="18"/>
              <w:highlight w:val="yellow"/>
            </w:rPr>
            <w:t>.</w:t>
          </w:r>
          <w:r w:rsidRPr="00C73E62">
            <w:rPr>
              <w:rFonts w:ascii="Arial" w:hAnsi="Arial" w:cs="Arial"/>
              <w:b/>
              <w:bCs/>
              <w:sz w:val="18"/>
              <w:szCs w:val="18"/>
              <w:highlight w:val="yellow"/>
            </w:rPr>
            <w:t xml:space="preserve"> </w:t>
          </w:r>
          <w:r w:rsidR="00194D64">
            <w:rPr>
              <w:rFonts w:ascii="Arial" w:hAnsi="Arial" w:cs="Arial"/>
              <w:b/>
              <w:bCs/>
              <w:sz w:val="18"/>
              <w:szCs w:val="18"/>
              <w:highlight w:val="yellow"/>
            </w:rPr>
            <w:t xml:space="preserve">Advanced </w:t>
          </w:r>
          <w:proofErr w:type="gramStart"/>
          <w:r w:rsidRPr="00C73E62">
            <w:rPr>
              <w:rFonts w:ascii="Arial" w:hAnsi="Arial" w:cs="Arial"/>
              <w:b/>
              <w:bCs/>
              <w:sz w:val="18"/>
              <w:szCs w:val="18"/>
              <w:highlight w:val="yellow"/>
            </w:rPr>
            <w:t>Manufacturing</w:t>
          </w:r>
          <w:r w:rsidRPr="00C73E62">
            <w:rPr>
              <w:rFonts w:ascii="Arial" w:hAnsi="Arial" w:cs="Arial"/>
              <w:sz w:val="18"/>
              <w:szCs w:val="18"/>
              <w:highlight w:val="yellow"/>
            </w:rPr>
            <w:t xml:space="preserve"> </w:t>
          </w:r>
          <w:r w:rsidR="007E0DE8">
            <w:rPr>
              <w:rFonts w:ascii="Arial" w:hAnsi="Arial" w:cs="Arial"/>
              <w:sz w:val="18"/>
              <w:szCs w:val="18"/>
              <w:highlight w:val="yellow"/>
            </w:rPr>
            <w:t xml:space="preserve"> </w:t>
          </w:r>
          <w:r w:rsidR="003D035B">
            <w:rPr>
              <w:rFonts w:ascii="Arial" w:hAnsi="Arial" w:cs="Arial"/>
              <w:sz w:val="18"/>
              <w:szCs w:val="18"/>
              <w:highlight w:val="yellow"/>
            </w:rPr>
            <w:t>A</w:t>
          </w:r>
          <w:r w:rsidRPr="00C73E62">
            <w:rPr>
              <w:rFonts w:ascii="Arial" w:hAnsi="Arial" w:cs="Arial"/>
              <w:sz w:val="18"/>
              <w:szCs w:val="18"/>
              <w:highlight w:val="yellow"/>
            </w:rPr>
            <w:t>dvanced</w:t>
          </w:r>
          <w:proofErr w:type="gramEnd"/>
          <w:r w:rsidRPr="00C73E62">
            <w:rPr>
              <w:rFonts w:ascii="Arial" w:hAnsi="Arial" w:cs="Arial"/>
              <w:sz w:val="18"/>
              <w:szCs w:val="18"/>
              <w:highlight w:val="yellow"/>
            </w:rPr>
            <w:t xml:space="preserve"> manufacturing techniques</w:t>
          </w:r>
          <w:r w:rsidR="003D035B">
            <w:rPr>
              <w:rFonts w:ascii="Arial" w:hAnsi="Arial" w:cs="Arial"/>
              <w:sz w:val="18"/>
              <w:szCs w:val="18"/>
              <w:highlight w:val="yellow"/>
            </w:rPr>
            <w:t xml:space="preserve"> such as</w:t>
          </w:r>
          <w:r w:rsidRPr="00C73E62">
            <w:rPr>
              <w:rFonts w:ascii="Arial" w:hAnsi="Arial" w:cs="Arial"/>
              <w:sz w:val="18"/>
              <w:szCs w:val="18"/>
              <w:highlight w:val="yellow"/>
            </w:rPr>
            <w:t xml:space="preserve"> additive manufacturing, automated composite deposition, laser machining/welding, robotics and IoT integration. </w:t>
          </w:r>
          <w:r w:rsidR="00732866">
            <w:rPr>
              <w:rFonts w:ascii="Arial" w:hAnsi="Arial" w:cs="Arial"/>
              <w:sz w:val="18"/>
              <w:szCs w:val="18"/>
              <w:highlight w:val="yellow"/>
            </w:rPr>
            <w:t xml:space="preserve">Prerequisite: </w:t>
          </w:r>
          <w:r w:rsidRPr="00C73E62">
            <w:rPr>
              <w:rFonts w:ascii="Arial" w:hAnsi="Arial" w:cs="Arial"/>
              <w:sz w:val="18"/>
              <w:szCs w:val="18"/>
              <w:highlight w:val="yellow"/>
            </w:rPr>
            <w:t>C or better in ME 4563</w:t>
          </w:r>
          <w:r w:rsidR="00732866">
            <w:rPr>
              <w:rFonts w:ascii="Arial" w:hAnsi="Arial" w:cs="Arial"/>
              <w:sz w:val="18"/>
              <w:szCs w:val="18"/>
              <w:highlight w:val="yellow"/>
            </w:rPr>
            <w:t>.</w:t>
          </w:r>
        </w:p>
        <w:bookmarkEnd w:id="8"/>
        <w:p w14:paraId="15BF5678" w14:textId="77777777" w:rsidR="00E75A5F" w:rsidRPr="00E75A5F" w:rsidRDefault="00E75A5F" w:rsidP="00E75A5F">
          <w:pPr>
            <w:spacing w:after="0" w:line="240" w:lineRule="auto"/>
            <w:rPr>
              <w:rFonts w:cstheme="minorHAnsi"/>
              <w:b/>
              <w:bCs/>
              <w:iCs/>
              <w:sz w:val="28"/>
              <w:szCs w:val="28"/>
            </w:rPr>
          </w:pPr>
          <w:r w:rsidRPr="00E75A5F">
            <w:rPr>
              <w:rFonts w:cstheme="minorHAnsi"/>
              <w:b/>
              <w:bCs/>
              <w:iCs/>
              <w:sz w:val="28"/>
              <w:szCs w:val="28"/>
            </w:rPr>
            <w:t>Military Science and Leadership (MSL)</w:t>
          </w:r>
        </w:p>
        <w:p w14:paraId="071AACD9" w14:textId="77777777" w:rsidR="00E75A5F" w:rsidRPr="00E75A5F" w:rsidRDefault="00E75A5F" w:rsidP="00E75A5F">
          <w:pPr>
            <w:spacing w:after="0" w:line="240" w:lineRule="auto"/>
            <w:rPr>
              <w:rFonts w:cstheme="minorHAnsi"/>
              <w:iCs/>
            </w:rPr>
          </w:pPr>
          <w:r w:rsidRPr="00E75A5F">
            <w:rPr>
              <w:rFonts w:cstheme="minorHAnsi"/>
              <w:b/>
              <w:bCs/>
              <w:iCs/>
            </w:rPr>
            <w:t>MSL 1011. Introduction to the Army and Critical Thinking</w:t>
          </w:r>
          <w:r w:rsidRPr="00E75A5F">
            <w:rPr>
              <w:rFonts w:cstheme="minorHAnsi"/>
              <w:iCs/>
              <w:sz w:val="24"/>
              <w:szCs w:val="24"/>
            </w:rPr>
            <w:t xml:space="preserve"> </w:t>
          </w:r>
          <w:r w:rsidRPr="00E75A5F">
            <w:rPr>
              <w:rFonts w:cstheme="minorHAnsi"/>
              <w:iCs/>
            </w:rPr>
            <w:t>Examines the unique duties</w:t>
          </w:r>
        </w:p>
        <w:p w14:paraId="2565AD1E" w14:textId="77777777" w:rsidR="00E75A5F" w:rsidRPr="00E75A5F" w:rsidRDefault="00E75A5F" w:rsidP="00E75A5F">
          <w:pPr>
            <w:spacing w:after="0" w:line="240" w:lineRule="auto"/>
            <w:rPr>
              <w:rFonts w:cstheme="minorHAnsi"/>
              <w:iCs/>
            </w:rPr>
          </w:pPr>
          <w:r w:rsidRPr="00E75A5F">
            <w:rPr>
              <w:rFonts w:cstheme="minorHAnsi"/>
              <w:iCs/>
            </w:rPr>
            <w:lastRenderedPageBreak/>
            <w:t>and responsibilities of officers. Discuss organization and role of the Army. Review basic</w:t>
          </w:r>
        </w:p>
        <w:p w14:paraId="48AF18C9" w14:textId="77777777" w:rsidR="00E75A5F" w:rsidRPr="00E75A5F" w:rsidRDefault="00E75A5F" w:rsidP="00E75A5F">
          <w:pPr>
            <w:spacing w:after="0" w:line="240" w:lineRule="auto"/>
            <w:rPr>
              <w:rFonts w:cstheme="minorHAnsi"/>
              <w:iCs/>
            </w:rPr>
          </w:pPr>
          <w:r w:rsidRPr="00E75A5F">
            <w:rPr>
              <w:rFonts w:cstheme="minorHAnsi"/>
              <w:iCs/>
            </w:rPr>
            <w:t>life skills pertaining to fitness and communication. Analyze Army values and expected ethical</w:t>
          </w:r>
        </w:p>
        <w:p w14:paraId="479BB970" w14:textId="0056BC67" w:rsidR="00E675AC" w:rsidRDefault="00E75A5F" w:rsidP="00E75A5F">
          <w:pPr>
            <w:spacing w:after="0" w:line="240" w:lineRule="auto"/>
            <w:rPr>
              <w:rFonts w:asciiTheme="majorHAnsi" w:hAnsiTheme="majorHAnsi" w:cs="Arial"/>
              <w:b/>
              <w:bCs/>
              <w:sz w:val="28"/>
              <w:szCs w:val="28"/>
            </w:rPr>
          </w:pPr>
          <w:r w:rsidRPr="00E75A5F">
            <w:rPr>
              <w:rFonts w:cstheme="minorHAnsi"/>
              <w:iCs/>
            </w:rPr>
            <w:t>behavior.</w:t>
          </w:r>
        </w:p>
      </w:sdtContent>
    </w:sdt>
    <w:p w14:paraId="6F8495A3" w14:textId="71A483A7" w:rsidR="00E675AC" w:rsidRDefault="00E675AC" w:rsidP="00E675AC">
      <w:pPr>
        <w:rPr>
          <w:rFonts w:asciiTheme="majorHAnsi" w:hAnsiTheme="majorHAnsi" w:cs="Arial"/>
          <w:sz w:val="20"/>
          <w:szCs w:val="20"/>
        </w:rPr>
      </w:pPr>
    </w:p>
    <w:sectPr w:rsidR="00E675AC" w:rsidSect="00D747B9">
      <w:footerReference w:type="even" r:id="rId11"/>
      <w:footerReference w:type="default" r:id="rId1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5844" w14:textId="77777777" w:rsidR="00BF480C" w:rsidRDefault="00BF480C" w:rsidP="00AF3758">
      <w:pPr>
        <w:spacing w:after="0" w:line="240" w:lineRule="auto"/>
      </w:pPr>
      <w:r>
        <w:separator/>
      </w:r>
    </w:p>
  </w:endnote>
  <w:endnote w:type="continuationSeparator" w:id="0">
    <w:p w14:paraId="5BEA1FCB" w14:textId="77777777" w:rsidR="00BF480C" w:rsidRDefault="00BF480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B53E7A" w:rsidRDefault="00B53E7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B53E7A" w:rsidRDefault="00B53E7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29DFEF9C" w:rsidR="00B53E7A" w:rsidRDefault="00B53E7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F08">
      <w:rPr>
        <w:rStyle w:val="PageNumber"/>
        <w:noProof/>
      </w:rPr>
      <w:t>1</w:t>
    </w:r>
    <w:r>
      <w:rPr>
        <w:rStyle w:val="PageNumber"/>
      </w:rPr>
      <w:fldChar w:fldCharType="end"/>
    </w:r>
  </w:p>
  <w:p w14:paraId="2E394071" w14:textId="0F6B692F" w:rsidR="00B53E7A" w:rsidRDefault="00B53E7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End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3541" w14:textId="77777777" w:rsidR="00BF480C" w:rsidRDefault="00BF480C" w:rsidP="00AF3758">
      <w:pPr>
        <w:spacing w:after="0" w:line="240" w:lineRule="auto"/>
      </w:pPr>
      <w:r>
        <w:separator/>
      </w:r>
    </w:p>
  </w:footnote>
  <w:footnote w:type="continuationSeparator" w:id="0">
    <w:p w14:paraId="520DFEB1" w14:textId="77777777" w:rsidR="00BF480C" w:rsidRDefault="00BF480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C0F5E"/>
    <w:multiLevelType w:val="hybridMultilevel"/>
    <w:tmpl w:val="E17B0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2"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C2871"/>
    <w:multiLevelType w:val="hybridMultilevel"/>
    <w:tmpl w:val="591AC8F2"/>
    <w:lvl w:ilvl="0" w:tplc="344233EC">
      <w:start w:val="9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27301"/>
    <w:multiLevelType w:val="hybridMultilevel"/>
    <w:tmpl w:val="4B2C6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B40DC"/>
    <w:multiLevelType w:val="hybridMultilevel"/>
    <w:tmpl w:val="712074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165F6"/>
    <w:multiLevelType w:val="hybridMultilevel"/>
    <w:tmpl w:val="E17B0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CE32DF"/>
    <w:multiLevelType w:val="hybridMultilevel"/>
    <w:tmpl w:val="034480C0"/>
    <w:lvl w:ilvl="0" w:tplc="7D3E253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3"/>
  </w:num>
  <w:num w:numId="5">
    <w:abstractNumId w:val="3"/>
  </w:num>
  <w:num w:numId="6">
    <w:abstractNumId w:val="16"/>
  </w:num>
  <w:num w:numId="7">
    <w:abstractNumId w:val="15"/>
  </w:num>
  <w:num w:numId="8">
    <w:abstractNumId w:val="30"/>
  </w:num>
  <w:num w:numId="9">
    <w:abstractNumId w:val="7"/>
  </w:num>
  <w:num w:numId="10">
    <w:abstractNumId w:val="19"/>
  </w:num>
  <w:num w:numId="11">
    <w:abstractNumId w:val="24"/>
  </w:num>
  <w:num w:numId="12">
    <w:abstractNumId w:val="23"/>
  </w:num>
  <w:num w:numId="13">
    <w:abstractNumId w:val="18"/>
  </w:num>
  <w:num w:numId="14">
    <w:abstractNumId w:val="28"/>
  </w:num>
  <w:num w:numId="15">
    <w:abstractNumId w:val="10"/>
  </w:num>
  <w:num w:numId="16">
    <w:abstractNumId w:val="4"/>
  </w:num>
  <w:num w:numId="17">
    <w:abstractNumId w:val="29"/>
  </w:num>
  <w:num w:numId="18">
    <w:abstractNumId w:val="21"/>
  </w:num>
  <w:num w:numId="19">
    <w:abstractNumId w:val="25"/>
  </w:num>
  <w:num w:numId="20">
    <w:abstractNumId w:val="11"/>
  </w:num>
  <w:num w:numId="21">
    <w:abstractNumId w:val="5"/>
  </w:num>
  <w:num w:numId="22">
    <w:abstractNumId w:val="12"/>
  </w:num>
  <w:num w:numId="23">
    <w:abstractNumId w:val="2"/>
  </w:num>
  <w:num w:numId="24">
    <w:abstractNumId w:val="6"/>
  </w:num>
  <w:num w:numId="25">
    <w:abstractNumId w:val="9"/>
  </w:num>
  <w:num w:numId="26">
    <w:abstractNumId w:val="17"/>
  </w:num>
  <w:num w:numId="27">
    <w:abstractNumId w:val="0"/>
  </w:num>
  <w:num w:numId="28">
    <w:abstractNumId w:val="26"/>
  </w:num>
  <w:num w:numId="29">
    <w:abstractNumId w:val="27"/>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5EE6"/>
    <w:rsid w:val="0005465E"/>
    <w:rsid w:val="00074149"/>
    <w:rsid w:val="00077AA1"/>
    <w:rsid w:val="000842D2"/>
    <w:rsid w:val="000934B9"/>
    <w:rsid w:val="000A7985"/>
    <w:rsid w:val="000A7C0F"/>
    <w:rsid w:val="000C7FBD"/>
    <w:rsid w:val="000D06F1"/>
    <w:rsid w:val="000E066E"/>
    <w:rsid w:val="000E1A06"/>
    <w:rsid w:val="000F183C"/>
    <w:rsid w:val="000F7B2D"/>
    <w:rsid w:val="00102DDC"/>
    <w:rsid w:val="00103070"/>
    <w:rsid w:val="001042B6"/>
    <w:rsid w:val="0011254F"/>
    <w:rsid w:val="00117CFF"/>
    <w:rsid w:val="001316EB"/>
    <w:rsid w:val="0013508C"/>
    <w:rsid w:val="00141A9C"/>
    <w:rsid w:val="00150E1E"/>
    <w:rsid w:val="00151310"/>
    <w:rsid w:val="00151451"/>
    <w:rsid w:val="0015426F"/>
    <w:rsid w:val="001639AC"/>
    <w:rsid w:val="00180034"/>
    <w:rsid w:val="00183D01"/>
    <w:rsid w:val="00185D67"/>
    <w:rsid w:val="00186D3C"/>
    <w:rsid w:val="00187C4B"/>
    <w:rsid w:val="0019037B"/>
    <w:rsid w:val="00194D64"/>
    <w:rsid w:val="00195367"/>
    <w:rsid w:val="00196E4A"/>
    <w:rsid w:val="001A09B3"/>
    <w:rsid w:val="001A182D"/>
    <w:rsid w:val="001A5DD5"/>
    <w:rsid w:val="001B2C7F"/>
    <w:rsid w:val="001B6418"/>
    <w:rsid w:val="001C2317"/>
    <w:rsid w:val="001C3029"/>
    <w:rsid w:val="001C7F1A"/>
    <w:rsid w:val="001D037D"/>
    <w:rsid w:val="001D43DA"/>
    <w:rsid w:val="001D4FEB"/>
    <w:rsid w:val="002016D1"/>
    <w:rsid w:val="00212A76"/>
    <w:rsid w:val="002233E8"/>
    <w:rsid w:val="002239A8"/>
    <w:rsid w:val="0022455D"/>
    <w:rsid w:val="00227596"/>
    <w:rsid w:val="0023000C"/>
    <w:rsid w:val="002315B0"/>
    <w:rsid w:val="00236EDC"/>
    <w:rsid w:val="00251356"/>
    <w:rsid w:val="00254447"/>
    <w:rsid w:val="002548F0"/>
    <w:rsid w:val="00256410"/>
    <w:rsid w:val="00256DF6"/>
    <w:rsid w:val="00261ACE"/>
    <w:rsid w:val="00262EF1"/>
    <w:rsid w:val="00265C17"/>
    <w:rsid w:val="00274962"/>
    <w:rsid w:val="002842B9"/>
    <w:rsid w:val="00284BC9"/>
    <w:rsid w:val="00285023"/>
    <w:rsid w:val="002864BB"/>
    <w:rsid w:val="002900F6"/>
    <w:rsid w:val="00295250"/>
    <w:rsid w:val="002A2BFA"/>
    <w:rsid w:val="002C0430"/>
    <w:rsid w:val="002C4F9D"/>
    <w:rsid w:val="002C7E6E"/>
    <w:rsid w:val="002E6B8E"/>
    <w:rsid w:val="002F1849"/>
    <w:rsid w:val="002F2573"/>
    <w:rsid w:val="002F28D4"/>
    <w:rsid w:val="003302AD"/>
    <w:rsid w:val="00332A5A"/>
    <w:rsid w:val="00333D38"/>
    <w:rsid w:val="00341B0D"/>
    <w:rsid w:val="00342408"/>
    <w:rsid w:val="00346CC3"/>
    <w:rsid w:val="00347296"/>
    <w:rsid w:val="00352CC2"/>
    <w:rsid w:val="00361089"/>
    <w:rsid w:val="00362414"/>
    <w:rsid w:val="00374D72"/>
    <w:rsid w:val="00381C42"/>
    <w:rsid w:val="00383F47"/>
    <w:rsid w:val="00384538"/>
    <w:rsid w:val="00385F34"/>
    <w:rsid w:val="00387380"/>
    <w:rsid w:val="003922F4"/>
    <w:rsid w:val="00392DBC"/>
    <w:rsid w:val="003A11BC"/>
    <w:rsid w:val="003A5CCB"/>
    <w:rsid w:val="003C220A"/>
    <w:rsid w:val="003C7620"/>
    <w:rsid w:val="003D035B"/>
    <w:rsid w:val="003D660A"/>
    <w:rsid w:val="003E110D"/>
    <w:rsid w:val="003F170B"/>
    <w:rsid w:val="003F32F3"/>
    <w:rsid w:val="003F37F5"/>
    <w:rsid w:val="00404D82"/>
    <w:rsid w:val="0040611E"/>
    <w:rsid w:val="004072F1"/>
    <w:rsid w:val="00407B20"/>
    <w:rsid w:val="00424FAB"/>
    <w:rsid w:val="004257B6"/>
    <w:rsid w:val="00433E48"/>
    <w:rsid w:val="00433E84"/>
    <w:rsid w:val="00436F3A"/>
    <w:rsid w:val="00444F08"/>
    <w:rsid w:val="00455AAF"/>
    <w:rsid w:val="00463530"/>
    <w:rsid w:val="00473252"/>
    <w:rsid w:val="004813C5"/>
    <w:rsid w:val="004865E2"/>
    <w:rsid w:val="00487771"/>
    <w:rsid w:val="00491F76"/>
    <w:rsid w:val="00497564"/>
    <w:rsid w:val="004A0FD0"/>
    <w:rsid w:val="004A268E"/>
    <w:rsid w:val="004A6600"/>
    <w:rsid w:val="004A7706"/>
    <w:rsid w:val="004B5D08"/>
    <w:rsid w:val="004B7C94"/>
    <w:rsid w:val="004C156C"/>
    <w:rsid w:val="004F3C87"/>
    <w:rsid w:val="004F450C"/>
    <w:rsid w:val="004F54E8"/>
    <w:rsid w:val="004F66C0"/>
    <w:rsid w:val="00515EBC"/>
    <w:rsid w:val="00522E96"/>
    <w:rsid w:val="005268B8"/>
    <w:rsid w:val="00526B81"/>
    <w:rsid w:val="0053245F"/>
    <w:rsid w:val="00533BB1"/>
    <w:rsid w:val="005464C5"/>
    <w:rsid w:val="00551221"/>
    <w:rsid w:val="005522E4"/>
    <w:rsid w:val="00566F0B"/>
    <w:rsid w:val="005738BC"/>
    <w:rsid w:val="0057573B"/>
    <w:rsid w:val="00584C22"/>
    <w:rsid w:val="00592A95"/>
    <w:rsid w:val="00594AF5"/>
    <w:rsid w:val="005B0633"/>
    <w:rsid w:val="005B1307"/>
    <w:rsid w:val="005B3CA3"/>
    <w:rsid w:val="005C0CF4"/>
    <w:rsid w:val="005C12DD"/>
    <w:rsid w:val="005E4C4F"/>
    <w:rsid w:val="00610168"/>
    <w:rsid w:val="006179CB"/>
    <w:rsid w:val="006263B7"/>
    <w:rsid w:val="006318E6"/>
    <w:rsid w:val="00636DB3"/>
    <w:rsid w:val="00651865"/>
    <w:rsid w:val="00660DA4"/>
    <w:rsid w:val="0066203A"/>
    <w:rsid w:val="006657FB"/>
    <w:rsid w:val="006750C2"/>
    <w:rsid w:val="00677A48"/>
    <w:rsid w:val="00677DF2"/>
    <w:rsid w:val="006908B0"/>
    <w:rsid w:val="0069109E"/>
    <w:rsid w:val="00695468"/>
    <w:rsid w:val="00696070"/>
    <w:rsid w:val="006B1394"/>
    <w:rsid w:val="006B48AA"/>
    <w:rsid w:val="006B52C0"/>
    <w:rsid w:val="006D0087"/>
    <w:rsid w:val="006D0246"/>
    <w:rsid w:val="006D1648"/>
    <w:rsid w:val="006D62A2"/>
    <w:rsid w:val="006E6117"/>
    <w:rsid w:val="007002A1"/>
    <w:rsid w:val="00712045"/>
    <w:rsid w:val="00720E2F"/>
    <w:rsid w:val="007237CF"/>
    <w:rsid w:val="00727A3E"/>
    <w:rsid w:val="0073025F"/>
    <w:rsid w:val="0073125A"/>
    <w:rsid w:val="00732866"/>
    <w:rsid w:val="00732FEB"/>
    <w:rsid w:val="00736F2F"/>
    <w:rsid w:val="00744891"/>
    <w:rsid w:val="0074717E"/>
    <w:rsid w:val="00750047"/>
    <w:rsid w:val="00750AF6"/>
    <w:rsid w:val="007554E4"/>
    <w:rsid w:val="007606E2"/>
    <w:rsid w:val="00765634"/>
    <w:rsid w:val="0076722D"/>
    <w:rsid w:val="007709CC"/>
    <w:rsid w:val="00783AB1"/>
    <w:rsid w:val="00784225"/>
    <w:rsid w:val="0079240B"/>
    <w:rsid w:val="0079628E"/>
    <w:rsid w:val="00797764"/>
    <w:rsid w:val="007A0213"/>
    <w:rsid w:val="007A06B9"/>
    <w:rsid w:val="007A14BA"/>
    <w:rsid w:val="007B76FD"/>
    <w:rsid w:val="007C1F6B"/>
    <w:rsid w:val="007D05BB"/>
    <w:rsid w:val="007D1122"/>
    <w:rsid w:val="007E0DE8"/>
    <w:rsid w:val="007E37E8"/>
    <w:rsid w:val="007E481A"/>
    <w:rsid w:val="00807303"/>
    <w:rsid w:val="0081685D"/>
    <w:rsid w:val="00830120"/>
    <w:rsid w:val="0083170D"/>
    <w:rsid w:val="0083463F"/>
    <w:rsid w:val="008404E3"/>
    <w:rsid w:val="00841E24"/>
    <w:rsid w:val="00852BB4"/>
    <w:rsid w:val="008644F1"/>
    <w:rsid w:val="00864F91"/>
    <w:rsid w:val="00875AE5"/>
    <w:rsid w:val="00880A0E"/>
    <w:rsid w:val="008A198F"/>
    <w:rsid w:val="008A201D"/>
    <w:rsid w:val="008A31EF"/>
    <w:rsid w:val="008B3FC8"/>
    <w:rsid w:val="008B5DA1"/>
    <w:rsid w:val="008B60CC"/>
    <w:rsid w:val="008C2AAF"/>
    <w:rsid w:val="008C68AB"/>
    <w:rsid w:val="008C6E88"/>
    <w:rsid w:val="008C703B"/>
    <w:rsid w:val="008D3553"/>
    <w:rsid w:val="008D4BA5"/>
    <w:rsid w:val="008D599A"/>
    <w:rsid w:val="008E6C1C"/>
    <w:rsid w:val="008E718E"/>
    <w:rsid w:val="008F3F4D"/>
    <w:rsid w:val="008F7811"/>
    <w:rsid w:val="00901081"/>
    <w:rsid w:val="00903372"/>
    <w:rsid w:val="009063B6"/>
    <w:rsid w:val="00913CCB"/>
    <w:rsid w:val="0092555A"/>
    <w:rsid w:val="00927698"/>
    <w:rsid w:val="009318CA"/>
    <w:rsid w:val="00937B41"/>
    <w:rsid w:val="00941169"/>
    <w:rsid w:val="00941752"/>
    <w:rsid w:val="00953239"/>
    <w:rsid w:val="00971C58"/>
    <w:rsid w:val="00972849"/>
    <w:rsid w:val="009760EB"/>
    <w:rsid w:val="00990763"/>
    <w:rsid w:val="00995B6B"/>
    <w:rsid w:val="009977A9"/>
    <w:rsid w:val="009A529F"/>
    <w:rsid w:val="009A533E"/>
    <w:rsid w:val="009B1FE3"/>
    <w:rsid w:val="009D308B"/>
    <w:rsid w:val="009D3A2C"/>
    <w:rsid w:val="009F7CE5"/>
    <w:rsid w:val="00A01035"/>
    <w:rsid w:val="00A0329C"/>
    <w:rsid w:val="00A0421D"/>
    <w:rsid w:val="00A04919"/>
    <w:rsid w:val="00A117C3"/>
    <w:rsid w:val="00A1383B"/>
    <w:rsid w:val="00A16BB1"/>
    <w:rsid w:val="00A17840"/>
    <w:rsid w:val="00A25BDE"/>
    <w:rsid w:val="00A4674C"/>
    <w:rsid w:val="00A5089E"/>
    <w:rsid w:val="00A510FD"/>
    <w:rsid w:val="00A5317E"/>
    <w:rsid w:val="00A5428A"/>
    <w:rsid w:val="00A56D36"/>
    <w:rsid w:val="00A66B07"/>
    <w:rsid w:val="00A67677"/>
    <w:rsid w:val="00A70F27"/>
    <w:rsid w:val="00A832C2"/>
    <w:rsid w:val="00A8748D"/>
    <w:rsid w:val="00AB334F"/>
    <w:rsid w:val="00AB5523"/>
    <w:rsid w:val="00AB5A85"/>
    <w:rsid w:val="00AB7A06"/>
    <w:rsid w:val="00AC3F97"/>
    <w:rsid w:val="00AC5FBD"/>
    <w:rsid w:val="00AC6ECE"/>
    <w:rsid w:val="00AD3103"/>
    <w:rsid w:val="00AE2878"/>
    <w:rsid w:val="00AE3C1F"/>
    <w:rsid w:val="00AE4BE8"/>
    <w:rsid w:val="00AF3758"/>
    <w:rsid w:val="00AF3C6A"/>
    <w:rsid w:val="00B014DE"/>
    <w:rsid w:val="00B021AA"/>
    <w:rsid w:val="00B05D4B"/>
    <w:rsid w:val="00B131BE"/>
    <w:rsid w:val="00B152A5"/>
    <w:rsid w:val="00B1628A"/>
    <w:rsid w:val="00B214BD"/>
    <w:rsid w:val="00B31350"/>
    <w:rsid w:val="00B32544"/>
    <w:rsid w:val="00B35368"/>
    <w:rsid w:val="00B46EDC"/>
    <w:rsid w:val="00B53E7A"/>
    <w:rsid w:val="00B558AB"/>
    <w:rsid w:val="00B57596"/>
    <w:rsid w:val="00B70835"/>
    <w:rsid w:val="00B82A53"/>
    <w:rsid w:val="00B8525A"/>
    <w:rsid w:val="00B8555E"/>
    <w:rsid w:val="00B96609"/>
    <w:rsid w:val="00BA1054"/>
    <w:rsid w:val="00BA581D"/>
    <w:rsid w:val="00BA6583"/>
    <w:rsid w:val="00BB3245"/>
    <w:rsid w:val="00BB44AE"/>
    <w:rsid w:val="00BD3C8B"/>
    <w:rsid w:val="00BE069E"/>
    <w:rsid w:val="00BE5699"/>
    <w:rsid w:val="00BF480C"/>
    <w:rsid w:val="00BF65A2"/>
    <w:rsid w:val="00BF7CD5"/>
    <w:rsid w:val="00C067E9"/>
    <w:rsid w:val="00C109AC"/>
    <w:rsid w:val="00C12816"/>
    <w:rsid w:val="00C12D28"/>
    <w:rsid w:val="00C1468F"/>
    <w:rsid w:val="00C214BF"/>
    <w:rsid w:val="00C23CC7"/>
    <w:rsid w:val="00C334FF"/>
    <w:rsid w:val="00C42023"/>
    <w:rsid w:val="00C502E1"/>
    <w:rsid w:val="00C55931"/>
    <w:rsid w:val="00C61549"/>
    <w:rsid w:val="00C6271D"/>
    <w:rsid w:val="00C64D43"/>
    <w:rsid w:val="00C65C42"/>
    <w:rsid w:val="00C73E62"/>
    <w:rsid w:val="00C80D85"/>
    <w:rsid w:val="00C94E84"/>
    <w:rsid w:val="00CC0D13"/>
    <w:rsid w:val="00CC4137"/>
    <w:rsid w:val="00CD05C7"/>
    <w:rsid w:val="00CE5155"/>
    <w:rsid w:val="00D03011"/>
    <w:rsid w:val="00D0686A"/>
    <w:rsid w:val="00D07480"/>
    <w:rsid w:val="00D1235B"/>
    <w:rsid w:val="00D23594"/>
    <w:rsid w:val="00D3081F"/>
    <w:rsid w:val="00D34B13"/>
    <w:rsid w:val="00D3547B"/>
    <w:rsid w:val="00D44977"/>
    <w:rsid w:val="00D51205"/>
    <w:rsid w:val="00D57620"/>
    <w:rsid w:val="00D57716"/>
    <w:rsid w:val="00D61271"/>
    <w:rsid w:val="00D67AC4"/>
    <w:rsid w:val="00D747B9"/>
    <w:rsid w:val="00D779A1"/>
    <w:rsid w:val="00D87B46"/>
    <w:rsid w:val="00D87BDA"/>
    <w:rsid w:val="00D95DBE"/>
    <w:rsid w:val="00D979DD"/>
    <w:rsid w:val="00DA0F68"/>
    <w:rsid w:val="00DC0C7A"/>
    <w:rsid w:val="00DC7207"/>
    <w:rsid w:val="00DD4E2C"/>
    <w:rsid w:val="00DD768A"/>
    <w:rsid w:val="00DD7DD1"/>
    <w:rsid w:val="00DE4CF4"/>
    <w:rsid w:val="00DE4F59"/>
    <w:rsid w:val="00DF5FD5"/>
    <w:rsid w:val="00DF723B"/>
    <w:rsid w:val="00E01C88"/>
    <w:rsid w:val="00E04288"/>
    <w:rsid w:val="00E05AD1"/>
    <w:rsid w:val="00E22570"/>
    <w:rsid w:val="00E250FA"/>
    <w:rsid w:val="00E42ED6"/>
    <w:rsid w:val="00E4378C"/>
    <w:rsid w:val="00E45868"/>
    <w:rsid w:val="00E475FC"/>
    <w:rsid w:val="00E47C88"/>
    <w:rsid w:val="00E61CF3"/>
    <w:rsid w:val="00E63382"/>
    <w:rsid w:val="00E63573"/>
    <w:rsid w:val="00E64FDB"/>
    <w:rsid w:val="00E675AC"/>
    <w:rsid w:val="00E73CC2"/>
    <w:rsid w:val="00E75A5F"/>
    <w:rsid w:val="00E90322"/>
    <w:rsid w:val="00E96480"/>
    <w:rsid w:val="00E9777A"/>
    <w:rsid w:val="00EB160E"/>
    <w:rsid w:val="00EC0B9D"/>
    <w:rsid w:val="00EC6970"/>
    <w:rsid w:val="00ED5BD0"/>
    <w:rsid w:val="00EE1658"/>
    <w:rsid w:val="00EE2924"/>
    <w:rsid w:val="00EE3F1A"/>
    <w:rsid w:val="00EF2A44"/>
    <w:rsid w:val="00F0235A"/>
    <w:rsid w:val="00F15A9C"/>
    <w:rsid w:val="00F20281"/>
    <w:rsid w:val="00F317DD"/>
    <w:rsid w:val="00F473AF"/>
    <w:rsid w:val="00F5794D"/>
    <w:rsid w:val="00F645B5"/>
    <w:rsid w:val="00F727C1"/>
    <w:rsid w:val="00F808AF"/>
    <w:rsid w:val="00F80F05"/>
    <w:rsid w:val="00F84F77"/>
    <w:rsid w:val="00F85A46"/>
    <w:rsid w:val="00F87231"/>
    <w:rsid w:val="00F94D2F"/>
    <w:rsid w:val="00FA2CA0"/>
    <w:rsid w:val="00FB00D4"/>
    <w:rsid w:val="00FB2D5B"/>
    <w:rsid w:val="00FB642D"/>
    <w:rsid w:val="00FC038D"/>
    <w:rsid w:val="00FC0EC5"/>
    <w:rsid w:val="00FD23AC"/>
    <w:rsid w:val="00FD2FBE"/>
    <w:rsid w:val="00FD3E77"/>
    <w:rsid w:val="00FD7EBC"/>
    <w:rsid w:val="00FE1E99"/>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UnresolvedMention1">
    <w:name w:val="Unresolved Mention1"/>
    <w:basedOn w:val="DefaultParagraphFont"/>
    <w:uiPriority w:val="99"/>
    <w:semiHidden/>
    <w:unhideWhenUsed/>
    <w:rsid w:val="00B8525A"/>
    <w:rPr>
      <w:color w:val="605E5C"/>
      <w:shd w:val="clear" w:color="auto" w:fill="E1DFDD"/>
    </w:rPr>
  </w:style>
  <w:style w:type="character" w:styleId="FollowedHyperlink">
    <w:name w:val="FollowedHyperlink"/>
    <w:basedOn w:val="DefaultParagraphFont"/>
    <w:uiPriority w:val="99"/>
    <w:semiHidden/>
    <w:unhideWhenUsed/>
    <w:rsid w:val="00F727C1"/>
    <w:rPr>
      <w:color w:val="800080" w:themeColor="followedHyperlink"/>
      <w:u w:val="single"/>
    </w:rPr>
  </w:style>
  <w:style w:type="paragraph" w:customStyle="1" w:styleId="Default">
    <w:name w:val="Default"/>
    <w:rsid w:val="003A5CCB"/>
    <w:pPr>
      <w:autoSpaceDE w:val="0"/>
      <w:autoSpaceDN w:val="0"/>
      <w:adjustRightInd w:val="0"/>
      <w:spacing w:after="0" w:line="240" w:lineRule="auto"/>
    </w:pPr>
    <w:rPr>
      <w:rFonts w:ascii="Arial" w:hAnsi="Arial" w:cs="Arial"/>
      <w:color w:val="000000"/>
      <w:sz w:val="24"/>
      <w:szCs w:val="24"/>
    </w:rPr>
  </w:style>
  <w:style w:type="paragraph" w:customStyle="1" w:styleId="Pa279">
    <w:name w:val="Pa279"/>
    <w:basedOn w:val="Default"/>
    <w:next w:val="Default"/>
    <w:uiPriority w:val="99"/>
    <w:rsid w:val="003A5CCB"/>
    <w:pPr>
      <w:spacing w:line="441" w:lineRule="atLeast"/>
    </w:pPr>
    <w:rPr>
      <w:color w:val="auto"/>
    </w:rPr>
  </w:style>
  <w:style w:type="character" w:customStyle="1" w:styleId="A10">
    <w:name w:val="A10"/>
    <w:uiPriority w:val="99"/>
    <w:rsid w:val="003A5CCB"/>
    <w:rPr>
      <w:rFonts w:ascii="Myriad Pro Cond" w:hAnsi="Myriad Pro Cond" w:cs="Myriad Pro Cond"/>
      <w:b/>
      <w:bCs/>
      <w:color w:val="000000"/>
      <w:sz w:val="32"/>
      <w:szCs w:val="32"/>
    </w:rPr>
  </w:style>
  <w:style w:type="paragraph" w:customStyle="1" w:styleId="Pa31">
    <w:name w:val="Pa31"/>
    <w:basedOn w:val="Default"/>
    <w:next w:val="Default"/>
    <w:uiPriority w:val="99"/>
    <w:rsid w:val="003A5CCB"/>
    <w:pPr>
      <w:spacing w:line="201" w:lineRule="atLeast"/>
    </w:pPr>
    <w:rPr>
      <w:color w:val="auto"/>
    </w:rPr>
  </w:style>
  <w:style w:type="paragraph" w:customStyle="1" w:styleId="Pa60">
    <w:name w:val="Pa60"/>
    <w:basedOn w:val="Default"/>
    <w:next w:val="Default"/>
    <w:uiPriority w:val="99"/>
    <w:rsid w:val="003A5CCB"/>
    <w:pPr>
      <w:spacing w:line="161" w:lineRule="atLeast"/>
    </w:pPr>
    <w:rPr>
      <w:color w:val="auto"/>
    </w:rPr>
  </w:style>
  <w:style w:type="character" w:customStyle="1" w:styleId="A7">
    <w:name w:val="A7"/>
    <w:uiPriority w:val="99"/>
    <w:rsid w:val="003A5CCB"/>
    <w:rPr>
      <w:color w:val="000000"/>
      <w:sz w:val="16"/>
      <w:szCs w:val="16"/>
      <w:u w:val="single"/>
    </w:rPr>
  </w:style>
  <w:style w:type="paragraph" w:customStyle="1" w:styleId="Pa10">
    <w:name w:val="Pa10"/>
    <w:basedOn w:val="Default"/>
    <w:next w:val="Default"/>
    <w:uiPriority w:val="99"/>
    <w:rsid w:val="003A5CCB"/>
    <w:pPr>
      <w:spacing w:line="201" w:lineRule="atLeast"/>
    </w:pPr>
    <w:rPr>
      <w:color w:val="auto"/>
    </w:rPr>
  </w:style>
  <w:style w:type="paragraph" w:customStyle="1" w:styleId="Pa336">
    <w:name w:val="Pa336"/>
    <w:basedOn w:val="Default"/>
    <w:next w:val="Default"/>
    <w:uiPriority w:val="99"/>
    <w:rsid w:val="003A5CCB"/>
    <w:pPr>
      <w:spacing w:line="161" w:lineRule="atLeast"/>
    </w:pPr>
    <w:rPr>
      <w:color w:val="auto"/>
    </w:rPr>
  </w:style>
  <w:style w:type="character" w:customStyle="1" w:styleId="markedcontent">
    <w:name w:val="markedcontent"/>
    <w:basedOn w:val="DefaultParagraphFont"/>
    <w:rsid w:val="00B5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67">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DB59F690CC5F46F6A88B37B0C5CB2391"/>
        <w:category>
          <w:name w:val="General"/>
          <w:gallery w:val="placeholder"/>
        </w:category>
        <w:types>
          <w:type w:val="bbPlcHdr"/>
        </w:types>
        <w:behaviors>
          <w:behavior w:val="content"/>
        </w:behaviors>
        <w:guid w:val="{0B34397A-D243-400D-B12D-57BCC67108F6}"/>
      </w:docPartPr>
      <w:docPartBody>
        <w:p w:rsidR="00B427AC" w:rsidRDefault="00197F66" w:rsidP="00197F66">
          <w:pPr>
            <w:pStyle w:val="DB59F690CC5F46F6A88B37B0C5CB239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8FF5FD757E427BA41B5AC66EEC90D3"/>
        <w:category>
          <w:name w:val="General"/>
          <w:gallery w:val="placeholder"/>
        </w:category>
        <w:types>
          <w:type w:val="bbPlcHdr"/>
        </w:types>
        <w:behaviors>
          <w:behavior w:val="content"/>
        </w:behaviors>
        <w:guid w:val="{63D8DCF5-73B3-43FD-9C50-7FE2A6D56373}"/>
      </w:docPartPr>
      <w:docPartBody>
        <w:p w:rsidR="00B427AC" w:rsidRDefault="00197F66" w:rsidP="00197F66">
          <w:pPr>
            <w:pStyle w:val="3F8FF5FD757E427BA41B5AC66EEC90D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31369B5A23F4D4BB47469ADC99DE923"/>
        <w:category>
          <w:name w:val="General"/>
          <w:gallery w:val="placeholder"/>
        </w:category>
        <w:types>
          <w:type w:val="bbPlcHdr"/>
        </w:types>
        <w:behaviors>
          <w:behavior w:val="content"/>
        </w:behaviors>
        <w:guid w:val="{1B48E61C-4D05-41FD-BFC1-D2F5B492785C}"/>
      </w:docPartPr>
      <w:docPartBody>
        <w:p w:rsidR="00C23FB3" w:rsidRDefault="00B427AC" w:rsidP="00B427AC">
          <w:pPr>
            <w:pStyle w:val="731369B5A23F4D4BB47469ADC99DE923"/>
          </w:pPr>
          <w:r w:rsidRPr="008426D1">
            <w:rPr>
              <w:rStyle w:val="PlaceholderText"/>
              <w:shd w:val="clear" w:color="auto" w:fill="D9D9D9" w:themeFill="background1" w:themeFillShade="D9"/>
            </w:rPr>
            <w:t>Paste bulletin pages here...</w:t>
          </w:r>
        </w:p>
      </w:docPartBody>
    </w:docPart>
    <w:docPart>
      <w:docPartPr>
        <w:name w:val="166D18CBAB49435BAED66AEFECCF98B5"/>
        <w:category>
          <w:name w:val="General"/>
          <w:gallery w:val="placeholder"/>
        </w:category>
        <w:types>
          <w:type w:val="bbPlcHdr"/>
        </w:types>
        <w:behaviors>
          <w:behavior w:val="content"/>
        </w:behaviors>
        <w:guid w:val="{22DE76EA-6E17-41EE-80DA-68FBE4C85903}"/>
      </w:docPartPr>
      <w:docPartBody>
        <w:p w:rsidR="00C23FB3" w:rsidRDefault="00B427AC" w:rsidP="00B427AC">
          <w:pPr>
            <w:pStyle w:val="166D18CBAB49435BAED66AEFECCF98B5"/>
          </w:pPr>
          <w:r w:rsidRPr="008426D1">
            <w:rPr>
              <w:rStyle w:val="PlaceholderText"/>
              <w:shd w:val="clear" w:color="auto" w:fill="D9D9D9" w:themeFill="background1" w:themeFillShade="D9"/>
            </w:rPr>
            <w:t>Paste bulletin pages here...</w:t>
          </w:r>
        </w:p>
      </w:docPartBody>
    </w:docPart>
    <w:docPart>
      <w:docPartPr>
        <w:name w:val="5E7ECA3814E3455AA5A2EE2D06050880"/>
        <w:category>
          <w:name w:val="General"/>
          <w:gallery w:val="placeholder"/>
        </w:category>
        <w:types>
          <w:type w:val="bbPlcHdr"/>
        </w:types>
        <w:behaviors>
          <w:behavior w:val="content"/>
        </w:behaviors>
        <w:guid w:val="{39AA1F06-D68C-4438-A927-07DA148324E8}"/>
      </w:docPartPr>
      <w:docPartBody>
        <w:p w:rsidR="00C23FB3" w:rsidRDefault="00B427AC" w:rsidP="00B427AC">
          <w:pPr>
            <w:pStyle w:val="5E7ECA3814E3455AA5A2EE2D06050880"/>
          </w:pPr>
          <w:r w:rsidRPr="008426D1">
            <w:rPr>
              <w:rStyle w:val="PlaceholderText"/>
              <w:shd w:val="clear" w:color="auto" w:fill="D9D9D9" w:themeFill="background1" w:themeFillShade="D9"/>
            </w:rPr>
            <w:t>Paste bulletin pages here...</w:t>
          </w:r>
        </w:p>
      </w:docPartBody>
    </w:docPart>
    <w:docPart>
      <w:docPartPr>
        <w:name w:val="497E99618F9F4763B2E51DF6E26B7A34"/>
        <w:category>
          <w:name w:val="General"/>
          <w:gallery w:val="placeholder"/>
        </w:category>
        <w:types>
          <w:type w:val="bbPlcHdr"/>
        </w:types>
        <w:behaviors>
          <w:behavior w:val="content"/>
        </w:behaviors>
        <w:guid w:val="{AA52B262-C7A7-45BE-9F6F-5B26624CD404}"/>
      </w:docPartPr>
      <w:docPartBody>
        <w:p w:rsidR="00C23FB3" w:rsidRDefault="00B427AC" w:rsidP="00B427AC">
          <w:pPr>
            <w:pStyle w:val="497E99618F9F4763B2E51DF6E26B7A34"/>
          </w:pPr>
          <w:r w:rsidRPr="008426D1">
            <w:rPr>
              <w:rStyle w:val="PlaceholderText"/>
              <w:shd w:val="clear" w:color="auto" w:fill="D9D9D9" w:themeFill="background1" w:themeFillShade="D9"/>
            </w:rPr>
            <w:t>Paste bulletin pages here...</w:t>
          </w:r>
        </w:p>
      </w:docPartBody>
    </w:docPart>
    <w:docPart>
      <w:docPartPr>
        <w:name w:val="E9F0546F4F3E4745B1E0E8F61C570314"/>
        <w:category>
          <w:name w:val="General"/>
          <w:gallery w:val="placeholder"/>
        </w:category>
        <w:types>
          <w:type w:val="bbPlcHdr"/>
        </w:types>
        <w:behaviors>
          <w:behavior w:val="content"/>
        </w:behaviors>
        <w:guid w:val="{9CAD5146-5859-4C95-ABDA-79F4041F8466}"/>
      </w:docPartPr>
      <w:docPartBody>
        <w:p w:rsidR="00C23FB3" w:rsidRDefault="00B427AC" w:rsidP="00B427AC">
          <w:pPr>
            <w:pStyle w:val="E9F0546F4F3E4745B1E0E8F61C570314"/>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0C451D"/>
    <w:rsid w:val="00143395"/>
    <w:rsid w:val="0014384F"/>
    <w:rsid w:val="00147786"/>
    <w:rsid w:val="00160960"/>
    <w:rsid w:val="00166676"/>
    <w:rsid w:val="00176588"/>
    <w:rsid w:val="001976B1"/>
    <w:rsid w:val="00197F66"/>
    <w:rsid w:val="001A09AC"/>
    <w:rsid w:val="00244A14"/>
    <w:rsid w:val="002A258E"/>
    <w:rsid w:val="002C1A14"/>
    <w:rsid w:val="002D04B0"/>
    <w:rsid w:val="00312C92"/>
    <w:rsid w:val="003E1CB1"/>
    <w:rsid w:val="003F3E80"/>
    <w:rsid w:val="003F76D6"/>
    <w:rsid w:val="00407B37"/>
    <w:rsid w:val="004335B1"/>
    <w:rsid w:val="00433869"/>
    <w:rsid w:val="0043518B"/>
    <w:rsid w:val="0049733F"/>
    <w:rsid w:val="004B3805"/>
    <w:rsid w:val="004E1A75"/>
    <w:rsid w:val="00511B4C"/>
    <w:rsid w:val="005363F0"/>
    <w:rsid w:val="00546CC9"/>
    <w:rsid w:val="00587536"/>
    <w:rsid w:val="005A370F"/>
    <w:rsid w:val="005D5D2F"/>
    <w:rsid w:val="00602EE2"/>
    <w:rsid w:val="00623293"/>
    <w:rsid w:val="006A5845"/>
    <w:rsid w:val="006F4033"/>
    <w:rsid w:val="00715B07"/>
    <w:rsid w:val="00717C08"/>
    <w:rsid w:val="0074181F"/>
    <w:rsid w:val="0075261D"/>
    <w:rsid w:val="007562FE"/>
    <w:rsid w:val="00757AAF"/>
    <w:rsid w:val="00787B26"/>
    <w:rsid w:val="007A0210"/>
    <w:rsid w:val="007A4C45"/>
    <w:rsid w:val="008016AA"/>
    <w:rsid w:val="00822EE1"/>
    <w:rsid w:val="00833B0D"/>
    <w:rsid w:val="0084180D"/>
    <w:rsid w:val="008749C2"/>
    <w:rsid w:val="0090371E"/>
    <w:rsid w:val="0090570A"/>
    <w:rsid w:val="00917BCB"/>
    <w:rsid w:val="009530F8"/>
    <w:rsid w:val="00984A66"/>
    <w:rsid w:val="009856DC"/>
    <w:rsid w:val="009B6AB6"/>
    <w:rsid w:val="009C008A"/>
    <w:rsid w:val="009F4C18"/>
    <w:rsid w:val="00A300DE"/>
    <w:rsid w:val="00A3593E"/>
    <w:rsid w:val="00A47A74"/>
    <w:rsid w:val="00AA3BE7"/>
    <w:rsid w:val="00AB2CCE"/>
    <w:rsid w:val="00AC3F61"/>
    <w:rsid w:val="00AD5D56"/>
    <w:rsid w:val="00AF6B44"/>
    <w:rsid w:val="00B2559E"/>
    <w:rsid w:val="00B427AC"/>
    <w:rsid w:val="00B46AFF"/>
    <w:rsid w:val="00BD26B5"/>
    <w:rsid w:val="00BF37CC"/>
    <w:rsid w:val="00C23FB3"/>
    <w:rsid w:val="00C87657"/>
    <w:rsid w:val="00CA6D95"/>
    <w:rsid w:val="00CD4EF8"/>
    <w:rsid w:val="00CD69F6"/>
    <w:rsid w:val="00D20FA2"/>
    <w:rsid w:val="00D418B4"/>
    <w:rsid w:val="00D845CF"/>
    <w:rsid w:val="00DE356C"/>
    <w:rsid w:val="00E05783"/>
    <w:rsid w:val="00E37A95"/>
    <w:rsid w:val="00EC6B3F"/>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427AC"/>
  </w:style>
  <w:style w:type="paragraph" w:customStyle="1" w:styleId="731369B5A23F4D4BB47469ADC99DE923">
    <w:name w:val="731369B5A23F4D4BB47469ADC99DE923"/>
    <w:rsid w:val="00B427AC"/>
    <w:pPr>
      <w:spacing w:after="160" w:line="259" w:lineRule="auto"/>
    </w:pPr>
  </w:style>
  <w:style w:type="paragraph" w:customStyle="1" w:styleId="166D18CBAB49435BAED66AEFECCF98B5">
    <w:name w:val="166D18CBAB49435BAED66AEFECCF98B5"/>
    <w:rsid w:val="00B427AC"/>
    <w:pPr>
      <w:spacing w:after="160" w:line="259" w:lineRule="auto"/>
    </w:pPr>
  </w:style>
  <w:style w:type="paragraph" w:customStyle="1" w:styleId="5E7ECA3814E3455AA5A2EE2D06050880">
    <w:name w:val="5E7ECA3814E3455AA5A2EE2D06050880"/>
    <w:rsid w:val="00B427AC"/>
    <w:pPr>
      <w:spacing w:after="160" w:line="259" w:lineRule="auto"/>
    </w:pPr>
  </w:style>
  <w:style w:type="paragraph" w:customStyle="1" w:styleId="DB59F690CC5F46F6A88B37B0C5CB2391">
    <w:name w:val="DB59F690CC5F46F6A88B37B0C5CB2391"/>
    <w:rsid w:val="00197F66"/>
    <w:pPr>
      <w:spacing w:after="160" w:line="259" w:lineRule="auto"/>
    </w:pPr>
  </w:style>
  <w:style w:type="paragraph" w:customStyle="1" w:styleId="3F8FF5FD757E427BA41B5AC66EEC90D3">
    <w:name w:val="3F8FF5FD757E427BA41B5AC66EEC90D3"/>
    <w:rsid w:val="00197F66"/>
    <w:pPr>
      <w:spacing w:after="160" w:line="259" w:lineRule="auto"/>
    </w:pPr>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497E99618F9F4763B2E51DF6E26B7A34">
    <w:name w:val="497E99618F9F4763B2E51DF6E26B7A34"/>
    <w:rsid w:val="00B427AC"/>
    <w:pPr>
      <w:spacing w:after="160" w:line="259" w:lineRule="auto"/>
    </w:pPr>
  </w:style>
  <w:style w:type="paragraph" w:customStyle="1" w:styleId="E9F0546F4F3E4745B1E0E8F61C570314">
    <w:name w:val="E9F0546F4F3E4745B1E0E8F61C570314"/>
    <w:rsid w:val="00B427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1C34F-8554-4524-9C53-64512E16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5306</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2015-03-20T21:52:00Z</cp:lastPrinted>
  <dcterms:created xsi:type="dcterms:W3CDTF">2021-10-08T15:50:00Z</dcterms:created>
  <dcterms:modified xsi:type="dcterms:W3CDTF">2021-10-11T14:47:00Z</dcterms:modified>
</cp:coreProperties>
</file>