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A76" w:rsidRPr="00592A95" w:rsidRDefault="00AF3758" w:rsidP="00AF3758">
      <w:pPr>
        <w:jc w:val="right"/>
        <w:rPr>
          <w:rFonts w:asciiTheme="majorHAnsi" w:hAnsiTheme="majorHAnsi"/>
        </w:rPr>
      </w:pPr>
      <w:r w:rsidRPr="00592A95">
        <w:rPr>
          <w:rFonts w:asciiTheme="majorHAnsi" w:hAnsiTheme="majorHAnsi"/>
          <w:sz w:val="24"/>
          <w:szCs w:val="24"/>
        </w:rPr>
        <w:t xml:space="preserve">Code # </w:t>
      </w:r>
      <w:sdt>
        <w:sdtPr>
          <w:rPr>
            <w:rFonts w:asciiTheme="majorHAnsi" w:hAnsiTheme="majorHAnsi"/>
          </w:rPr>
          <w:id w:val="-786346552"/>
          <w:placeholder>
            <w:docPart w:val="68A43CBC7F0F41BDA33698E698E97571"/>
          </w:placeholder>
        </w:sdtPr>
        <w:sdtEndPr/>
        <w:sdtContent>
          <w:sdt>
            <w:sdtPr>
              <w:rPr>
                <w:rFonts w:asciiTheme="majorHAnsi" w:hAnsiTheme="majorHAnsi"/>
                <w:sz w:val="20"/>
                <w:szCs w:val="20"/>
              </w:rPr>
              <w:id w:val="-720354806"/>
              <w:placeholder>
                <w:docPart w:val="41CB8AE9BF614C7F977BB8BE8F3D5818"/>
              </w:placeholder>
              <w:showingPlcHdr/>
            </w:sdtPr>
            <w:sdtEndPr/>
            <w:sdtContent>
              <w:permStart w:id="323964065" w:edGrp="everyone"/>
              <w:r w:rsidR="00C723B8" w:rsidRPr="00592A95"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  <w:shd w:val="clear" w:color="auto" w:fill="D9D9D9" w:themeFill="background1" w:themeFillShade="D9"/>
                </w:rPr>
                <w:t>Enter text…</w:t>
              </w:r>
              <w:permEnd w:id="323964065"/>
            </w:sdtContent>
          </w:sdt>
        </w:sdtContent>
      </w:sdt>
    </w:p>
    <w:p w:rsidR="00F75657" w:rsidRPr="00F75657" w:rsidRDefault="00F75657" w:rsidP="00F75657">
      <w:pPr>
        <w:jc w:val="center"/>
        <w:rPr>
          <w:rFonts w:asciiTheme="majorHAnsi" w:hAnsiTheme="majorHAnsi" w:cs="Arial"/>
          <w:b/>
          <w:sz w:val="36"/>
          <w:szCs w:val="36"/>
        </w:rPr>
      </w:pPr>
      <w:r w:rsidRPr="00F75657">
        <w:rPr>
          <w:rFonts w:asciiTheme="majorHAnsi" w:hAnsiTheme="majorHAnsi" w:cs="Arial"/>
          <w:b/>
          <w:sz w:val="36"/>
          <w:szCs w:val="36"/>
        </w:rPr>
        <w:t>Bulletin</w:t>
      </w:r>
      <w:r w:rsidR="00262156">
        <w:rPr>
          <w:rFonts w:asciiTheme="majorHAnsi" w:hAnsiTheme="majorHAnsi" w:cs="Arial"/>
          <w:b/>
          <w:sz w:val="36"/>
          <w:szCs w:val="36"/>
        </w:rPr>
        <w:t xml:space="preserve"> / Banner</w:t>
      </w:r>
      <w:r w:rsidRPr="00F75657">
        <w:rPr>
          <w:rFonts w:asciiTheme="majorHAnsi" w:hAnsiTheme="majorHAnsi" w:cs="Arial"/>
          <w:b/>
          <w:sz w:val="36"/>
          <w:szCs w:val="36"/>
        </w:rPr>
        <w:t xml:space="preserve"> Change Transmittal Form</w:t>
      </w:r>
    </w:p>
    <w:p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F632C2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:rsidR="00AD2FB4" w:rsidRPr="00285F5A" w:rsidRDefault="00AD2FB4" w:rsidP="00AD2FB4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7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A5541C" w:rsidP="007025A5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r w:rsidR="007025A5">
                        <w:rPr>
                          <w:rFonts w:asciiTheme="majorHAnsi" w:hAnsiTheme="majorHAnsi"/>
                          <w:sz w:val="20"/>
                          <w:szCs w:val="20"/>
                        </w:rPr>
                        <w:t>Warren Johnson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17-02-2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7025A5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2/22/2017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A5541C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685341911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68534191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6648A0" w:rsidRDefault="00AD2FB4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A5541C" w:rsidP="0020526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205261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Janelle Collins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17-02-10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205261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2/10/2017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A5541C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884809660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88480966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(If 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A5541C" w:rsidP="00264A78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r w:rsidR="00264A78">
                        <w:rPr>
                          <w:rFonts w:asciiTheme="majorHAnsi" w:hAnsiTheme="majorHAnsi"/>
                          <w:sz w:val="20"/>
                          <w:szCs w:val="20"/>
                        </w:rPr>
                        <w:t>Warren Johnson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17-02-23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264A78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2/23/2017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A5541C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688733338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68873333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A5541C" w:rsidP="00624DE8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753465FA1D86462EB7324B2FCC95A832"/>
                      </w:placeholder>
                    </w:sdtPr>
                    <w:sdtEndPr/>
                    <w:sdtContent>
                      <w:r w:rsidR="00624DE8">
                        <w:rPr>
                          <w:rFonts w:asciiTheme="majorHAnsi" w:hAnsiTheme="majorHAnsi"/>
                          <w:sz w:val="20"/>
                          <w:szCs w:val="20"/>
                        </w:rPr>
                        <w:t>Deborah Chappel Traylor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2DA7F655057E4FAA8C10BB07A8287DA3"/>
                  </w:placeholder>
                  <w:date w:fullDate="2017-02-2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624DE8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2/24/2017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  <w:bookmarkStart w:id="0" w:name="_GoBack"/>
            <w:bookmarkEnd w:id="0"/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A5541C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B9F5BA26AEEE4987A0D19D58977955B8"/>
                      </w:placeholder>
                      <w:showingPlcHdr/>
                    </w:sdtPr>
                    <w:sdtEndPr/>
                    <w:sdtContent>
                      <w:permStart w:id="591812430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59181243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8D3142F899454F6F9ED3D43C43B89FB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0F2A51" w:rsidTr="00C57019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0F2A51" w:rsidRDefault="00A5541C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6C8A21E1A4744887AE664BDBA19B2602"/>
                      </w:placeholder>
                      <w:showingPlcHdr/>
                    </w:sdtPr>
                    <w:sdtEndPr/>
                    <w:sdtContent>
                      <w:permStart w:id="897013753" w:edGrp="everyone"/>
                      <w:r w:rsidR="000F2A5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897013753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2938993C63934215A27AB9F09DC70C5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0F2A51" w:rsidRDefault="000F2A51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0F2A51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A5541C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261E2BD144E54278AF8EA6CEC237470A"/>
                      </w:placeholder>
                      <w:showingPlcHdr/>
                    </w:sdtPr>
                    <w:sdtEndPr/>
                    <w:sdtContent>
                      <w:permStart w:id="860511926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86051192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522D5F17BA488A815A1DFE0F896A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:rsidR="0018269B" w:rsidRDefault="006E6FEC" w:rsidP="006E6FE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proofErr w:type="gramStart"/>
      <w:r>
        <w:rPr>
          <w:rFonts w:asciiTheme="majorHAnsi" w:hAnsiTheme="majorHAnsi" w:cs="Arial"/>
          <w:b/>
          <w:sz w:val="20"/>
          <w:szCs w:val="20"/>
        </w:rPr>
        <w:t>1.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Contact</w:t>
      </w:r>
      <w:proofErr w:type="gramEnd"/>
      <w:r w:rsidR="000A7C2E" w:rsidRPr="005813B9">
        <w:rPr>
          <w:rFonts w:asciiTheme="majorHAnsi" w:hAnsiTheme="majorHAnsi" w:cs="Arial"/>
          <w:b/>
          <w:sz w:val="20"/>
          <w:szCs w:val="20"/>
        </w:rPr>
        <w:t xml:space="preserve"> Person</w:t>
      </w:r>
      <w:r w:rsidR="000A7C2E" w:rsidRPr="005813B9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b/>
          <w:sz w:val="20"/>
          <w:szCs w:val="20"/>
        </w:rPr>
        <w:id w:val="264975268"/>
      </w:sdtPr>
      <w:sdtEndPr/>
      <w:sdtContent>
        <w:p w:rsidR="006E6FEC" w:rsidRPr="00E53B12" w:rsidRDefault="00E53B12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0"/>
              <w:szCs w:val="20"/>
            </w:rPr>
          </w:pPr>
          <w:r w:rsidRPr="00E53B12">
            <w:rPr>
              <w:rFonts w:asciiTheme="majorHAnsi" w:hAnsiTheme="majorHAnsi" w:cs="Arial"/>
              <w:b/>
              <w:sz w:val="20"/>
              <w:szCs w:val="20"/>
            </w:rPr>
            <w:t>Kristi Costello, Dept. of English, Philosophy, and World Languages, kcostello@astate.edu, 972-2429</w:t>
          </w:r>
        </w:p>
      </w:sdtContent>
    </w:sdt>
    <w:p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8269B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proofErr w:type="gramStart"/>
      <w:r>
        <w:rPr>
          <w:rFonts w:asciiTheme="majorHAnsi" w:hAnsiTheme="majorHAnsi" w:cs="Arial"/>
          <w:b/>
          <w:sz w:val="20"/>
          <w:szCs w:val="20"/>
        </w:rPr>
        <w:t>2.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Proposed</w:t>
      </w:r>
      <w:proofErr w:type="gramEnd"/>
      <w:r w:rsidR="000A7C2E" w:rsidRPr="005813B9">
        <w:rPr>
          <w:rFonts w:asciiTheme="majorHAnsi" w:hAnsiTheme="majorHAnsi" w:cs="Arial"/>
          <w:b/>
          <w:sz w:val="20"/>
          <w:szCs w:val="20"/>
        </w:rPr>
        <w:t xml:space="preserve"> Change</w:t>
      </w:r>
    </w:p>
    <w:sdt>
      <w:sdtPr>
        <w:rPr>
          <w:rFonts w:ascii="Times New Roman" w:hAnsi="Times New Roman" w:cs="Times New Roman"/>
          <w:b/>
          <w:sz w:val="20"/>
          <w:szCs w:val="20"/>
        </w:rPr>
        <w:id w:val="-1727446625"/>
      </w:sdtPr>
      <w:sdtEndPr/>
      <w:sdtContent>
        <w:p w:rsidR="00E53B12" w:rsidRDefault="00E53B12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 xml:space="preserve">1.  Add </w:t>
          </w:r>
          <w:r w:rsidR="005014AF">
            <w:rPr>
              <w:rFonts w:ascii="Times New Roman" w:hAnsi="Times New Roman" w:cs="Times New Roman"/>
              <w:b/>
            </w:rPr>
            <w:t>ENG 448</w:t>
          </w:r>
          <w:r w:rsidR="00F632C2" w:rsidRPr="00E53B12">
            <w:rPr>
              <w:rFonts w:ascii="Times New Roman" w:hAnsi="Times New Roman" w:cs="Times New Roman"/>
              <w:b/>
            </w:rPr>
            <w:t xml:space="preserve">3 </w:t>
          </w:r>
          <w:r w:rsidR="005014AF">
            <w:rPr>
              <w:rFonts w:ascii="Times New Roman" w:hAnsi="Times New Roman" w:cs="Times New Roman"/>
              <w:b/>
            </w:rPr>
            <w:t>Special Topics in Writing Studies</w:t>
          </w:r>
          <w:r w:rsidR="00F632C2" w:rsidRPr="00E53B12">
            <w:rPr>
              <w:rFonts w:ascii="Times New Roman" w:hAnsi="Times New Roman" w:cs="Times New Roman"/>
              <w:b/>
            </w:rPr>
            <w:t xml:space="preserve"> as an elective to the Writing Studies minor</w:t>
          </w:r>
          <w:r w:rsidR="00844061">
            <w:rPr>
              <w:rFonts w:ascii="Times New Roman" w:hAnsi="Times New Roman" w:cs="Times New Roman"/>
              <w:b/>
            </w:rPr>
            <w:t xml:space="preserve"> (General Track)</w:t>
          </w:r>
          <w:r>
            <w:rPr>
              <w:rFonts w:ascii="Times New Roman" w:hAnsi="Times New Roman" w:cs="Times New Roman"/>
              <w:b/>
            </w:rPr>
            <w:t>.</w:t>
          </w:r>
        </w:p>
        <w:p w:rsidR="00E53B12" w:rsidRDefault="00E53B12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="Times New Roman" w:hAnsi="Times New Roman" w:cs="Times New Roman"/>
              <w:b/>
            </w:rPr>
          </w:pPr>
        </w:p>
        <w:p w:rsidR="002E3FC9" w:rsidRPr="00E53B12" w:rsidRDefault="00E53B12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</w:rPr>
            <w:t xml:space="preserve">2.  Correct wording referring to former </w:t>
          </w:r>
          <w:r w:rsidR="00A86D31">
            <w:rPr>
              <w:rFonts w:ascii="Times New Roman" w:hAnsi="Times New Roman" w:cs="Times New Roman"/>
              <w:b/>
            </w:rPr>
            <w:t>college</w:t>
          </w:r>
          <w:r>
            <w:rPr>
              <w:rFonts w:ascii="Times New Roman" w:hAnsi="Times New Roman" w:cs="Times New Roman"/>
              <w:b/>
            </w:rPr>
            <w:t>.</w:t>
          </w:r>
        </w:p>
      </w:sdtContent>
    </w:sdt>
    <w:p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:rsidR="0073125A" w:rsidRPr="006E6FEC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proofErr w:type="gramStart"/>
      <w:r>
        <w:rPr>
          <w:rFonts w:asciiTheme="majorHAnsi" w:hAnsiTheme="majorHAnsi" w:cs="Arial"/>
          <w:b/>
          <w:sz w:val="20"/>
          <w:szCs w:val="20"/>
        </w:rPr>
        <w:t>3.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Effective</w:t>
      </w:r>
      <w:proofErr w:type="gramEnd"/>
      <w:r w:rsidR="000A7C2E" w:rsidRPr="005813B9">
        <w:rPr>
          <w:rFonts w:asciiTheme="majorHAnsi" w:hAnsiTheme="majorHAnsi" w:cs="Arial"/>
          <w:b/>
          <w:sz w:val="20"/>
          <w:szCs w:val="20"/>
        </w:rPr>
        <w:t xml:space="preserve"> Date</w:t>
      </w:r>
    </w:p>
    <w:sdt>
      <w:sdtPr>
        <w:rPr>
          <w:rFonts w:asciiTheme="majorHAnsi" w:hAnsiTheme="majorHAnsi" w:cs="Arial"/>
          <w:b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EndPr/>
      <w:sdtContent>
        <w:p w:rsidR="002E3FC9" w:rsidRPr="00E53B12" w:rsidRDefault="00E53B12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0"/>
              <w:szCs w:val="20"/>
            </w:rPr>
          </w:pPr>
          <w:r w:rsidRPr="00E53B12">
            <w:rPr>
              <w:rFonts w:asciiTheme="majorHAnsi" w:hAnsiTheme="majorHAnsi" w:cs="Arial"/>
              <w:b/>
              <w:sz w:val="20"/>
              <w:szCs w:val="20"/>
            </w:rPr>
            <w:t>Fall 2017</w:t>
          </w:r>
        </w:p>
      </w:sdtContent>
    </w:sdt>
    <w:p w:rsidR="0073125A" w:rsidRPr="00592A95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8269B" w:rsidRPr="00B24A85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proofErr w:type="gramStart"/>
      <w:r>
        <w:rPr>
          <w:rFonts w:asciiTheme="majorHAnsi" w:hAnsiTheme="majorHAnsi" w:cs="Arial"/>
          <w:b/>
          <w:sz w:val="20"/>
          <w:szCs w:val="20"/>
        </w:rPr>
        <w:t>4.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Justification</w:t>
      </w:r>
      <w:proofErr w:type="gramEnd"/>
      <w:r w:rsidR="00B24A85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B24A85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b/>
          <w:sz w:val="20"/>
          <w:szCs w:val="20"/>
        </w:rPr>
        <w:id w:val="-1277251352"/>
      </w:sdtPr>
      <w:sdtEndPr/>
      <w:sdtContent>
        <w:p w:rsidR="002E3FC9" w:rsidRPr="00E53B12" w:rsidRDefault="00E53B12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0"/>
              <w:szCs w:val="20"/>
            </w:rPr>
          </w:pPr>
          <w:r w:rsidRPr="00E53B12">
            <w:rPr>
              <w:rFonts w:asciiTheme="majorHAnsi" w:hAnsiTheme="majorHAnsi" w:cs="Arial"/>
              <w:b/>
              <w:sz w:val="20"/>
              <w:szCs w:val="20"/>
            </w:rPr>
            <w:t xml:space="preserve">1.  </w:t>
          </w:r>
          <w:r w:rsidR="00F632C2" w:rsidRPr="00E53B12">
            <w:rPr>
              <w:rFonts w:asciiTheme="majorHAnsi" w:hAnsiTheme="majorHAnsi" w:cs="Arial"/>
              <w:b/>
              <w:sz w:val="20"/>
              <w:szCs w:val="20"/>
            </w:rPr>
            <w:t xml:space="preserve">This a course focusing on </w:t>
          </w:r>
          <w:r w:rsidR="005014AF">
            <w:rPr>
              <w:rFonts w:asciiTheme="majorHAnsi" w:hAnsiTheme="majorHAnsi" w:cs="Arial"/>
              <w:b/>
              <w:sz w:val="20"/>
              <w:szCs w:val="20"/>
            </w:rPr>
            <w:t>various topics in Writing Studies</w:t>
          </w:r>
          <w:r w:rsidR="00F632C2" w:rsidRPr="00E53B12">
            <w:rPr>
              <w:rFonts w:asciiTheme="majorHAnsi" w:hAnsiTheme="majorHAnsi" w:cs="Arial"/>
              <w:b/>
              <w:sz w:val="20"/>
              <w:szCs w:val="20"/>
            </w:rPr>
            <w:t xml:space="preserve"> that students can use as an elective for their Writing Studies minor.</w:t>
          </w:r>
        </w:p>
      </w:sdtContent>
    </w:sdt>
    <w:p w:rsidR="0039532B" w:rsidRDefault="0039532B" w:rsidP="002E3FC9">
      <w:pPr>
        <w:pBdr>
          <w:bottom w:val="single" w:sz="12" w:space="1" w:color="auto"/>
        </w:pBd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AD2FB4" w:rsidRDefault="00AD2FB4">
      <w:pPr>
        <w:rPr>
          <w:rFonts w:asciiTheme="majorHAnsi" w:hAnsiTheme="majorHAnsi" w:cs="Arial"/>
          <w:b/>
          <w:sz w:val="28"/>
          <w:szCs w:val="20"/>
        </w:rPr>
      </w:pPr>
      <w:r>
        <w:rPr>
          <w:rFonts w:asciiTheme="majorHAnsi" w:hAnsiTheme="majorHAnsi" w:cs="Arial"/>
          <w:b/>
          <w:sz w:val="28"/>
          <w:szCs w:val="20"/>
        </w:rPr>
        <w:br w:type="page"/>
      </w:r>
    </w:p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CD7510" w:rsidRPr="008426D1" w:rsidTr="00781FAA">
        <w:tc>
          <w:tcPr>
            <w:tcW w:w="11016" w:type="dxa"/>
            <w:shd w:val="clear" w:color="auto" w:fill="D9D9D9" w:themeFill="background1" w:themeFillShade="D9"/>
          </w:tcPr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CD7510" w:rsidRPr="008426D1" w:rsidTr="00781FAA">
        <w:tc>
          <w:tcPr>
            <w:tcW w:w="11016" w:type="dxa"/>
            <w:shd w:val="clear" w:color="auto" w:fill="F2F2F2" w:themeFill="background1" w:themeFillShade="F2"/>
          </w:tcPr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9205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:rsidR="00CD7510" w:rsidRPr="008426D1" w:rsidRDefault="00CD7510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:rsidR="005B2E9E" w:rsidRDefault="00CD7510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1499E228" wp14:editId="6E85E39B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:rsidR="00CD7510" w:rsidRPr="008426D1" w:rsidRDefault="00CD7510" w:rsidP="005B2E9E">
            <w:pPr>
              <w:tabs>
                <w:tab w:val="left" w:pos="-2250"/>
              </w:tabs>
              <w:ind w:left="630" w:hanging="27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0" w:history="1">
              <w:r w:rsidR="005B2E9E" w:rsidRPr="00816322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5B2E9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</w:sdtPr>
      <w:sdtEndPr/>
      <w:sdtContent>
        <w:p w:rsidR="00F632C2" w:rsidRDefault="00F632C2" w:rsidP="00F632C2">
          <w:pPr>
            <w:spacing w:before="161"/>
            <w:ind w:left="159" w:right="159"/>
            <w:jc w:val="center"/>
            <w:rPr>
              <w:rFonts w:ascii="Calibri" w:eastAsia="Calibri" w:hAnsi="Calibri" w:cs="Calibri"/>
              <w:sz w:val="26"/>
              <w:szCs w:val="26"/>
            </w:rPr>
          </w:pPr>
          <w:r>
            <w:rPr>
              <w:rFonts w:ascii="Calibri"/>
              <w:b/>
              <w:color w:val="231F20"/>
              <w:w w:val="85"/>
              <w:sz w:val="26"/>
            </w:rPr>
            <w:t>Minor</w:t>
          </w:r>
          <w:r>
            <w:rPr>
              <w:rFonts w:ascii="Calibri"/>
              <w:b/>
              <w:color w:val="231F20"/>
              <w:spacing w:val="-26"/>
              <w:w w:val="85"/>
              <w:sz w:val="26"/>
            </w:rPr>
            <w:t xml:space="preserve"> </w:t>
          </w:r>
          <w:r>
            <w:rPr>
              <w:rFonts w:ascii="Calibri"/>
              <w:b/>
              <w:color w:val="231F20"/>
              <w:w w:val="85"/>
              <w:sz w:val="26"/>
            </w:rPr>
            <w:t>in</w:t>
          </w:r>
          <w:r>
            <w:rPr>
              <w:rFonts w:ascii="Calibri"/>
              <w:b/>
              <w:color w:val="231F20"/>
              <w:spacing w:val="-27"/>
              <w:w w:val="85"/>
              <w:sz w:val="26"/>
            </w:rPr>
            <w:t xml:space="preserve"> </w:t>
          </w:r>
          <w:r>
            <w:rPr>
              <w:rFonts w:ascii="Calibri"/>
              <w:b/>
              <w:color w:val="231F20"/>
              <w:spacing w:val="-2"/>
              <w:w w:val="85"/>
              <w:sz w:val="26"/>
            </w:rPr>
            <w:t>W</w:t>
          </w:r>
          <w:r>
            <w:rPr>
              <w:rFonts w:ascii="Calibri"/>
              <w:b/>
              <w:color w:val="231F20"/>
              <w:spacing w:val="-1"/>
              <w:w w:val="85"/>
              <w:sz w:val="26"/>
            </w:rPr>
            <w:t>riting</w:t>
          </w:r>
          <w:r>
            <w:rPr>
              <w:rFonts w:ascii="Calibri"/>
              <w:b/>
              <w:color w:val="231F20"/>
              <w:spacing w:val="-26"/>
              <w:w w:val="85"/>
              <w:sz w:val="26"/>
            </w:rPr>
            <w:t xml:space="preserve"> </w:t>
          </w:r>
          <w:r>
            <w:rPr>
              <w:rFonts w:ascii="Calibri"/>
              <w:b/>
              <w:color w:val="231F20"/>
              <w:w w:val="85"/>
              <w:sz w:val="26"/>
            </w:rPr>
            <w:t>Studies</w:t>
          </w:r>
        </w:p>
        <w:p w:rsidR="00F632C2" w:rsidRDefault="00F632C2" w:rsidP="00F632C2">
          <w:pPr>
            <w:spacing w:before="5"/>
            <w:rPr>
              <w:rFonts w:ascii="Calibri" w:eastAsia="Calibri" w:hAnsi="Calibri" w:cs="Calibri"/>
              <w:b/>
              <w:bCs/>
              <w:sz w:val="16"/>
              <w:szCs w:val="16"/>
            </w:rPr>
          </w:pPr>
        </w:p>
        <w:tbl>
          <w:tblPr>
            <w:tblW w:w="0" w:type="auto"/>
            <w:tblInd w:w="849" w:type="dxa"/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3792"/>
            <w:gridCol w:w="768"/>
          </w:tblGrid>
          <w:tr w:rsidR="00F632C2" w:rsidTr="00E53B12">
            <w:trPr>
              <w:trHeight w:hRule="exact" w:val="1541"/>
            </w:trPr>
            <w:tc>
              <w:tcPr>
                <w:tcW w:w="379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:rsidR="00F632C2" w:rsidRDefault="00F632C2" w:rsidP="00EB74C1">
                <w:pPr>
                  <w:pStyle w:val="TableParagraph"/>
                  <w:spacing w:before="36"/>
                  <w:ind w:left="69"/>
                  <w:jc w:val="both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/>
                    <w:b/>
                    <w:color w:val="231F20"/>
                    <w:spacing w:val="-1"/>
                    <w:sz w:val="16"/>
                  </w:rPr>
                  <w:t>Required</w:t>
                </w:r>
                <w:r>
                  <w:rPr>
                    <w:rFonts w:ascii="Arial"/>
                    <w:b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231F20"/>
                    <w:spacing w:val="-1"/>
                    <w:sz w:val="16"/>
                  </w:rPr>
                  <w:t>Courses</w:t>
                </w:r>
                <w:r>
                  <w:rPr>
                    <w:rFonts w:ascii="Arial"/>
                    <w:b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231F20"/>
                    <w:sz w:val="16"/>
                  </w:rPr>
                  <w:t>(General</w:t>
                </w:r>
                <w:r>
                  <w:rPr>
                    <w:rFonts w:ascii="Arial"/>
                    <w:b/>
                    <w:color w:val="231F20"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231F20"/>
                    <w:spacing w:val="-3"/>
                    <w:sz w:val="16"/>
                  </w:rPr>
                  <w:t>Track):</w:t>
                </w:r>
              </w:p>
              <w:p w:rsidR="00F632C2" w:rsidRDefault="00F632C2" w:rsidP="00EB74C1">
                <w:pPr>
                  <w:pStyle w:val="TableParagraph"/>
                  <w:spacing w:before="37" w:line="250" w:lineRule="auto"/>
                  <w:ind w:left="159" w:right="68"/>
                  <w:jc w:val="both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/>
                    <w:color w:val="231F20"/>
                    <w:sz w:val="12"/>
                  </w:rPr>
                  <w:t>BSE</w:t>
                </w:r>
                <w:r>
                  <w:rPr>
                    <w:rFonts w:ascii="Arial"/>
                    <w:color w:val="231F20"/>
                    <w:spacing w:val="8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20"/>
                    <w:sz w:val="12"/>
                  </w:rPr>
                  <w:t>-</w:t>
                </w:r>
                <w:r>
                  <w:rPr>
                    <w:rFonts w:ascii="Arial"/>
                    <w:color w:val="231F20"/>
                    <w:spacing w:val="8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20"/>
                    <w:sz w:val="12"/>
                  </w:rPr>
                  <w:t>English</w:t>
                </w:r>
                <w:r>
                  <w:rPr>
                    <w:rFonts w:ascii="Arial"/>
                    <w:color w:val="231F20"/>
                    <w:spacing w:val="9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20"/>
                    <w:sz w:val="12"/>
                  </w:rPr>
                  <w:t>students</w:t>
                </w:r>
                <w:r>
                  <w:rPr>
                    <w:rFonts w:ascii="Arial"/>
                    <w:color w:val="231F20"/>
                    <w:spacing w:val="9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20"/>
                    <w:sz w:val="12"/>
                  </w:rPr>
                  <w:t>may</w:t>
                </w:r>
                <w:r>
                  <w:rPr>
                    <w:rFonts w:ascii="Arial"/>
                    <w:color w:val="231F20"/>
                    <w:spacing w:val="9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20"/>
                    <w:sz w:val="12"/>
                  </w:rPr>
                  <w:t>substitute</w:t>
                </w:r>
                <w:r>
                  <w:rPr>
                    <w:rFonts w:ascii="Arial"/>
                    <w:color w:val="231F20"/>
                    <w:spacing w:val="9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20"/>
                    <w:sz w:val="12"/>
                  </w:rPr>
                  <w:t>EDEN</w:t>
                </w:r>
                <w:r>
                  <w:rPr>
                    <w:rFonts w:ascii="Arial"/>
                    <w:color w:val="231F20"/>
                    <w:spacing w:val="9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20"/>
                    <w:sz w:val="12"/>
                  </w:rPr>
                  <w:t>4553,</w:t>
                </w:r>
                <w:r>
                  <w:rPr>
                    <w:rFonts w:ascii="Arial"/>
                    <w:color w:val="231F20"/>
                    <w:spacing w:val="9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20"/>
                    <w:sz w:val="12"/>
                  </w:rPr>
                  <w:t>Methods</w:t>
                </w:r>
                <w:r>
                  <w:rPr>
                    <w:rFonts w:ascii="Arial"/>
                    <w:color w:val="231F20"/>
                    <w:spacing w:val="9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20"/>
                    <w:sz w:val="12"/>
                  </w:rPr>
                  <w:t>and Materials</w:t>
                </w:r>
                <w:r>
                  <w:rPr>
                    <w:rFonts w:ascii="Arial"/>
                    <w:color w:val="231F20"/>
                    <w:spacing w:val="-3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20"/>
                    <w:sz w:val="12"/>
                  </w:rPr>
                  <w:t>for</w:t>
                </w:r>
                <w:r>
                  <w:rPr>
                    <w:rFonts w:ascii="Arial"/>
                    <w:color w:val="231F20"/>
                    <w:spacing w:val="-5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20"/>
                    <w:spacing w:val="-2"/>
                    <w:sz w:val="12"/>
                  </w:rPr>
                  <w:t>Teaching</w:t>
                </w:r>
                <w:r>
                  <w:rPr>
                    <w:rFonts w:ascii="Arial"/>
                    <w:color w:val="231F20"/>
                    <w:spacing w:val="-3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20"/>
                    <w:sz w:val="12"/>
                  </w:rPr>
                  <w:t>English</w:t>
                </w:r>
                <w:r>
                  <w:rPr>
                    <w:rFonts w:ascii="Arial"/>
                    <w:color w:val="231F20"/>
                    <w:spacing w:val="-3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20"/>
                    <w:sz w:val="12"/>
                  </w:rPr>
                  <w:t>in</w:t>
                </w:r>
                <w:r>
                  <w:rPr>
                    <w:rFonts w:ascii="Arial"/>
                    <w:color w:val="231F20"/>
                    <w:spacing w:val="-3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20"/>
                    <w:sz w:val="12"/>
                  </w:rPr>
                  <w:t>the</w:t>
                </w:r>
                <w:r>
                  <w:rPr>
                    <w:rFonts w:ascii="Arial"/>
                    <w:color w:val="231F20"/>
                    <w:spacing w:val="-3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20"/>
                    <w:sz w:val="12"/>
                  </w:rPr>
                  <w:t>Secondary</w:t>
                </w:r>
                <w:r>
                  <w:rPr>
                    <w:rFonts w:ascii="Arial"/>
                    <w:color w:val="231F20"/>
                    <w:spacing w:val="-3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20"/>
                    <w:sz w:val="12"/>
                  </w:rPr>
                  <w:t>School</w:t>
                </w:r>
                <w:r>
                  <w:rPr>
                    <w:rFonts w:ascii="Arial"/>
                    <w:color w:val="231F20"/>
                    <w:spacing w:val="-3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20"/>
                    <w:sz w:val="12"/>
                  </w:rPr>
                  <w:t>for</w:t>
                </w:r>
                <w:r>
                  <w:rPr>
                    <w:rFonts w:ascii="Arial"/>
                    <w:color w:val="231F20"/>
                    <w:spacing w:val="-3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20"/>
                    <w:sz w:val="12"/>
                  </w:rPr>
                  <w:t>the</w:t>
                </w:r>
                <w:r>
                  <w:rPr>
                    <w:rFonts w:ascii="Arial"/>
                    <w:color w:val="231F20"/>
                    <w:spacing w:val="-3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20"/>
                    <w:spacing w:val="-1"/>
                    <w:sz w:val="12"/>
                  </w:rPr>
                  <w:t>Pre-</w:t>
                </w:r>
                <w:r>
                  <w:rPr>
                    <w:rFonts w:ascii="Arial"/>
                    <w:color w:val="231F20"/>
                    <w:spacing w:val="25"/>
                    <w:sz w:val="12"/>
                  </w:rPr>
                  <w:t xml:space="preserve"> </w:t>
                </w:r>
                <w:proofErr w:type="spellStart"/>
                <w:r>
                  <w:rPr>
                    <w:rFonts w:ascii="Arial"/>
                    <w:color w:val="231F20"/>
                    <w:sz w:val="12"/>
                  </w:rPr>
                  <w:t>ceptorship</w:t>
                </w:r>
                <w:proofErr w:type="spellEnd"/>
                <w:r>
                  <w:rPr>
                    <w:rFonts w:ascii="Arial"/>
                    <w:color w:val="231F20"/>
                    <w:sz w:val="12"/>
                  </w:rPr>
                  <w:t xml:space="preserve"> and Internship.</w:t>
                </w:r>
              </w:p>
              <w:p w:rsidR="00F632C2" w:rsidRDefault="00F632C2" w:rsidP="00EB74C1">
                <w:pPr>
                  <w:pStyle w:val="TableParagraph"/>
                  <w:spacing w:before="29" w:line="250" w:lineRule="auto"/>
                  <w:ind w:left="159" w:right="67"/>
                  <w:jc w:val="both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/>
                    <w:color w:val="231F20"/>
                    <w:sz w:val="12"/>
                  </w:rPr>
                  <w:t>THEA</w:t>
                </w:r>
                <w:r>
                  <w:rPr>
                    <w:rFonts w:ascii="Arial"/>
                    <w:color w:val="231F20"/>
                    <w:spacing w:val="-12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20"/>
                    <w:sz w:val="12"/>
                  </w:rPr>
                  <w:t>4313</w:t>
                </w:r>
                <w:r>
                  <w:rPr>
                    <w:rFonts w:ascii="Arial"/>
                    <w:color w:val="231F20"/>
                    <w:spacing w:val="-5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20"/>
                    <w:sz w:val="12"/>
                  </w:rPr>
                  <w:t>and</w:t>
                </w:r>
                <w:r>
                  <w:rPr>
                    <w:rFonts w:ascii="Arial"/>
                    <w:color w:val="231F20"/>
                    <w:spacing w:val="-5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20"/>
                    <w:sz w:val="12"/>
                  </w:rPr>
                  <w:t>MDIA</w:t>
                </w:r>
                <w:r>
                  <w:rPr>
                    <w:rFonts w:ascii="Arial"/>
                    <w:color w:val="231F20"/>
                    <w:spacing w:val="-12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20"/>
                    <w:sz w:val="12"/>
                  </w:rPr>
                  <w:t>3403</w:t>
                </w:r>
                <w:r>
                  <w:rPr>
                    <w:rFonts w:ascii="Arial"/>
                    <w:color w:val="231F20"/>
                    <w:spacing w:val="-5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20"/>
                    <w:sz w:val="12"/>
                  </w:rPr>
                  <w:t>cannot</w:t>
                </w:r>
                <w:r>
                  <w:rPr>
                    <w:rFonts w:ascii="Arial"/>
                    <w:color w:val="231F20"/>
                    <w:spacing w:val="-5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20"/>
                    <w:sz w:val="12"/>
                  </w:rPr>
                  <w:t>be</w:t>
                </w:r>
                <w:r>
                  <w:rPr>
                    <w:rFonts w:ascii="Arial"/>
                    <w:color w:val="231F20"/>
                    <w:spacing w:val="-5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20"/>
                    <w:sz w:val="12"/>
                  </w:rPr>
                  <w:t>used</w:t>
                </w:r>
                <w:r>
                  <w:rPr>
                    <w:rFonts w:ascii="Arial"/>
                    <w:color w:val="231F20"/>
                    <w:spacing w:val="-5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20"/>
                    <w:sz w:val="12"/>
                  </w:rPr>
                  <w:t>by</w:t>
                </w:r>
                <w:r>
                  <w:rPr>
                    <w:rFonts w:ascii="Arial"/>
                    <w:color w:val="231F20"/>
                    <w:spacing w:val="-5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20"/>
                    <w:sz w:val="12"/>
                  </w:rPr>
                  <w:t>students</w:t>
                </w:r>
                <w:r>
                  <w:rPr>
                    <w:rFonts w:ascii="Arial"/>
                    <w:color w:val="231F20"/>
                    <w:spacing w:val="-5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20"/>
                    <w:sz w:val="12"/>
                  </w:rPr>
                  <w:t>majoring</w:t>
                </w:r>
                <w:r>
                  <w:rPr>
                    <w:rFonts w:ascii="Arial"/>
                    <w:color w:val="231F20"/>
                    <w:spacing w:val="-5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20"/>
                    <w:sz w:val="12"/>
                  </w:rPr>
                  <w:t xml:space="preserve">in the </w:t>
                </w:r>
                <w:r w:rsidRPr="00E53B12">
                  <w:rPr>
                    <w:rFonts w:ascii="Arial" w:hAnsi="Arial"/>
                    <w:strike/>
                    <w:color w:val="FF0000"/>
                    <w:sz w:val="12"/>
                  </w:rPr>
                  <w:t>College of Media &amp; Communication</w:t>
                </w:r>
                <w:r w:rsidR="00E53B12">
                  <w:rPr>
                    <w:rFonts w:ascii="Arial"/>
                    <w:color w:val="FF0000"/>
                    <w:sz w:val="12"/>
                  </w:rPr>
                  <w:t xml:space="preserve"> </w:t>
                </w:r>
                <w:r w:rsidR="00E53B12" w:rsidRPr="00E53B12">
                  <w:rPr>
                    <w:rFonts w:ascii="Arial"/>
                    <w:color w:val="4F81BD" w:themeColor="accent1"/>
                    <w:sz w:val="20"/>
                  </w:rPr>
                  <w:t>departments of Media or Communication</w:t>
                </w:r>
                <w:r w:rsidR="00E53B12" w:rsidRPr="00E53B12">
                  <w:rPr>
                    <w:rFonts w:ascii="Arial"/>
                    <w:color w:val="231F20"/>
                    <w:sz w:val="20"/>
                  </w:rPr>
                  <w:t xml:space="preserve"> </w:t>
                </w:r>
                <w:r>
                  <w:rPr>
                    <w:rFonts w:ascii="Arial"/>
                    <w:color w:val="231F20"/>
                    <w:sz w:val="12"/>
                  </w:rPr>
                  <w:t xml:space="preserve">to fulfill this </w:t>
                </w:r>
                <w:r>
                  <w:rPr>
                    <w:rFonts w:ascii="Arial"/>
                    <w:color w:val="231F20"/>
                    <w:spacing w:val="-2"/>
                    <w:sz w:val="12"/>
                  </w:rPr>
                  <w:t>minor.</w:t>
                </w:r>
              </w:p>
            </w:tc>
            <w:tc>
              <w:tcPr>
                <w:tcW w:w="768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:rsidR="00F632C2" w:rsidRDefault="00F632C2" w:rsidP="00EB74C1">
                <w:pPr>
                  <w:pStyle w:val="TableParagraph"/>
                  <w:spacing w:before="45"/>
                  <w:ind w:left="97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/>
                    <w:b/>
                    <w:color w:val="231F20"/>
                    <w:sz w:val="12"/>
                  </w:rPr>
                  <w:t>Sem.</w:t>
                </w:r>
                <w:r>
                  <w:rPr>
                    <w:rFonts w:ascii="Arial"/>
                    <w:b/>
                    <w:color w:val="231F20"/>
                    <w:spacing w:val="-1"/>
                    <w:sz w:val="12"/>
                  </w:rPr>
                  <w:t xml:space="preserve"> Hrs.</w:t>
                </w:r>
              </w:p>
            </w:tc>
          </w:tr>
          <w:tr w:rsidR="00F632C2" w:rsidTr="00EB74C1">
            <w:trPr>
              <w:trHeight w:hRule="exact" w:val="247"/>
            </w:trPr>
            <w:tc>
              <w:tcPr>
                <w:tcW w:w="379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F632C2" w:rsidRDefault="00F632C2" w:rsidP="00EB74C1">
                <w:pPr>
                  <w:pStyle w:val="TableParagraph"/>
                  <w:spacing w:before="45"/>
                  <w:ind w:left="249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/>
                    <w:color w:val="231F20"/>
                    <w:sz w:val="12"/>
                  </w:rPr>
                  <w:t xml:space="preserve">ENG 3033, Introduction to </w:t>
                </w:r>
                <w:r>
                  <w:rPr>
                    <w:rFonts w:ascii="Arial"/>
                    <w:color w:val="231F20"/>
                    <w:spacing w:val="-1"/>
                    <w:sz w:val="12"/>
                  </w:rPr>
                  <w:t>Writing</w:t>
                </w:r>
                <w:r>
                  <w:rPr>
                    <w:rFonts w:ascii="Arial"/>
                    <w:color w:val="231F20"/>
                    <w:sz w:val="12"/>
                  </w:rPr>
                  <w:t xml:space="preserve"> Studies</w:t>
                </w:r>
              </w:p>
            </w:tc>
            <w:tc>
              <w:tcPr>
                <w:tcW w:w="768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F632C2" w:rsidRDefault="00F632C2" w:rsidP="00EB74C1">
                <w:pPr>
                  <w:pStyle w:val="TableParagraph"/>
                  <w:spacing w:before="45"/>
                  <w:jc w:val="center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/>
                    <w:color w:val="231F20"/>
                    <w:sz w:val="12"/>
                  </w:rPr>
                  <w:t>3</w:t>
                </w:r>
              </w:p>
            </w:tc>
          </w:tr>
          <w:tr w:rsidR="00F632C2" w:rsidTr="00EB74C1">
            <w:trPr>
              <w:trHeight w:hRule="exact" w:val="247"/>
            </w:trPr>
            <w:tc>
              <w:tcPr>
                <w:tcW w:w="379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F632C2" w:rsidRDefault="00F632C2" w:rsidP="00EB74C1">
                <w:pPr>
                  <w:pStyle w:val="TableParagraph"/>
                  <w:spacing w:before="45"/>
                  <w:ind w:left="249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/>
                    <w:color w:val="231F20"/>
                    <w:sz w:val="12"/>
                  </w:rPr>
                  <w:t xml:space="preserve">ENG </w:t>
                </w:r>
                <w:r>
                  <w:rPr>
                    <w:rFonts w:ascii="Arial"/>
                    <w:color w:val="231F20"/>
                    <w:spacing w:val="-2"/>
                    <w:sz w:val="12"/>
                  </w:rPr>
                  <w:t>4711,</w:t>
                </w:r>
                <w:r>
                  <w:rPr>
                    <w:rFonts w:ascii="Arial"/>
                    <w:color w:val="231F20"/>
                    <w:sz w:val="12"/>
                  </w:rPr>
                  <w:t xml:space="preserve"> Preceptorship in </w:t>
                </w:r>
                <w:r>
                  <w:rPr>
                    <w:rFonts w:ascii="Arial"/>
                    <w:color w:val="231F20"/>
                    <w:spacing w:val="-1"/>
                    <w:sz w:val="12"/>
                  </w:rPr>
                  <w:t>Writing</w:t>
                </w:r>
                <w:r>
                  <w:rPr>
                    <w:rFonts w:ascii="Arial"/>
                    <w:color w:val="231F20"/>
                    <w:sz w:val="12"/>
                  </w:rPr>
                  <w:t xml:space="preserve"> Studies</w:t>
                </w:r>
              </w:p>
            </w:tc>
            <w:tc>
              <w:tcPr>
                <w:tcW w:w="768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F632C2" w:rsidRDefault="00F632C2" w:rsidP="00EB74C1">
                <w:pPr>
                  <w:pStyle w:val="TableParagraph"/>
                  <w:spacing w:before="45"/>
                  <w:jc w:val="center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/>
                    <w:color w:val="231F20"/>
                    <w:sz w:val="12"/>
                  </w:rPr>
                  <w:t>1</w:t>
                </w:r>
              </w:p>
            </w:tc>
          </w:tr>
          <w:tr w:rsidR="00F632C2" w:rsidTr="00EB74C1">
            <w:trPr>
              <w:trHeight w:hRule="exact" w:val="247"/>
            </w:trPr>
            <w:tc>
              <w:tcPr>
                <w:tcW w:w="379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F632C2" w:rsidRDefault="00F632C2" w:rsidP="00EB74C1">
                <w:pPr>
                  <w:pStyle w:val="TableParagraph"/>
                  <w:spacing w:before="45"/>
                  <w:ind w:left="249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/>
                    <w:color w:val="231F20"/>
                    <w:sz w:val="12"/>
                  </w:rPr>
                  <w:t xml:space="preserve">ENG 4722, Internship in </w:t>
                </w:r>
                <w:r>
                  <w:rPr>
                    <w:rFonts w:ascii="Arial"/>
                    <w:color w:val="231F20"/>
                    <w:spacing w:val="-1"/>
                    <w:sz w:val="12"/>
                  </w:rPr>
                  <w:t>Writing</w:t>
                </w:r>
                <w:r>
                  <w:rPr>
                    <w:rFonts w:ascii="Arial"/>
                    <w:color w:val="231F20"/>
                    <w:sz w:val="12"/>
                  </w:rPr>
                  <w:t xml:space="preserve"> Studies</w:t>
                </w:r>
              </w:p>
            </w:tc>
            <w:tc>
              <w:tcPr>
                <w:tcW w:w="768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F632C2" w:rsidRDefault="00F632C2" w:rsidP="00EB74C1">
                <w:pPr>
                  <w:pStyle w:val="TableParagraph"/>
                  <w:spacing w:before="45"/>
                  <w:jc w:val="center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/>
                    <w:color w:val="231F20"/>
                    <w:sz w:val="12"/>
                  </w:rPr>
                  <w:t>2</w:t>
                </w:r>
              </w:p>
            </w:tc>
          </w:tr>
          <w:tr w:rsidR="00F632C2" w:rsidTr="00E53B12">
            <w:trPr>
              <w:trHeight w:hRule="exact" w:val="542"/>
            </w:trPr>
            <w:tc>
              <w:tcPr>
                <w:tcW w:w="379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F632C2" w:rsidRDefault="00F632C2" w:rsidP="00EB74C1">
                <w:pPr>
                  <w:pStyle w:val="TableParagraph"/>
                  <w:spacing w:before="45"/>
                  <w:ind w:left="249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/>
                    <w:color w:val="231F20"/>
                    <w:sz w:val="12"/>
                  </w:rPr>
                  <w:t xml:space="preserve">Elective from Professional </w:t>
                </w:r>
                <w:r>
                  <w:rPr>
                    <w:rFonts w:ascii="Arial"/>
                    <w:color w:val="231F20"/>
                    <w:spacing w:val="-1"/>
                    <w:sz w:val="12"/>
                  </w:rPr>
                  <w:t>Writing</w:t>
                </w:r>
                <w:r>
                  <w:rPr>
                    <w:rFonts w:ascii="Arial"/>
                    <w:color w:val="231F20"/>
                    <w:spacing w:val="-3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20"/>
                    <w:spacing w:val="-1"/>
                    <w:sz w:val="12"/>
                  </w:rPr>
                  <w:t>Track</w:t>
                </w:r>
              </w:p>
              <w:p w:rsidR="00F632C2" w:rsidRDefault="00F632C2" w:rsidP="005014AF">
                <w:pPr>
                  <w:pStyle w:val="TableParagraph"/>
                  <w:spacing w:before="6"/>
                  <w:ind w:left="339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/>
                    <w:i/>
                    <w:color w:val="231F20"/>
                    <w:sz w:val="12"/>
                  </w:rPr>
                  <w:t>(ENG 3003, ENG 3013, ENG 3043, ENG 3053</w:t>
                </w:r>
                <w:r w:rsidR="00E53B12">
                  <w:rPr>
                    <w:rFonts w:ascii="Arial"/>
                    <w:i/>
                    <w:color w:val="FF0000"/>
                    <w:sz w:val="12"/>
                  </w:rPr>
                  <w:t xml:space="preserve">, ENG </w:t>
                </w:r>
                <w:r w:rsidR="005014AF">
                  <w:rPr>
                    <w:rFonts w:ascii="Arial"/>
                    <w:i/>
                    <w:color w:val="FF0000"/>
                    <w:sz w:val="12"/>
                  </w:rPr>
                  <w:t>4483</w:t>
                </w:r>
                <w:r>
                  <w:rPr>
                    <w:rFonts w:ascii="Arial"/>
                    <w:i/>
                    <w:color w:val="231F20"/>
                    <w:sz w:val="12"/>
                  </w:rPr>
                  <w:t xml:space="preserve"> or ENG 4703)</w:t>
                </w:r>
              </w:p>
            </w:tc>
            <w:tc>
              <w:tcPr>
                <w:tcW w:w="768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F632C2" w:rsidRDefault="00F632C2" w:rsidP="00EB74C1">
                <w:pPr>
                  <w:pStyle w:val="TableParagraph"/>
                  <w:spacing w:before="45"/>
                  <w:jc w:val="center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/>
                    <w:color w:val="231F20"/>
                    <w:sz w:val="12"/>
                  </w:rPr>
                  <w:t>3</w:t>
                </w:r>
              </w:p>
            </w:tc>
          </w:tr>
          <w:tr w:rsidR="00F632C2" w:rsidTr="00EB74C1">
            <w:trPr>
              <w:trHeight w:hRule="exact" w:val="391"/>
            </w:trPr>
            <w:tc>
              <w:tcPr>
                <w:tcW w:w="379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F632C2" w:rsidRDefault="00F632C2" w:rsidP="00EB74C1">
                <w:pPr>
                  <w:pStyle w:val="TableParagraph"/>
                  <w:spacing w:before="45"/>
                  <w:ind w:left="249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/>
                    <w:color w:val="231F20"/>
                    <w:sz w:val="12"/>
                  </w:rPr>
                  <w:t xml:space="preserve">Elective from Creative </w:t>
                </w:r>
                <w:r>
                  <w:rPr>
                    <w:rFonts w:ascii="Arial"/>
                    <w:color w:val="231F20"/>
                    <w:spacing w:val="-1"/>
                    <w:sz w:val="12"/>
                  </w:rPr>
                  <w:t>Writing</w:t>
                </w:r>
                <w:r>
                  <w:rPr>
                    <w:rFonts w:ascii="Arial"/>
                    <w:color w:val="231F20"/>
                    <w:spacing w:val="-3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20"/>
                    <w:spacing w:val="-1"/>
                    <w:sz w:val="12"/>
                  </w:rPr>
                  <w:t>Track</w:t>
                </w:r>
              </w:p>
              <w:p w:rsidR="00F632C2" w:rsidRDefault="00F632C2" w:rsidP="00EB74C1">
                <w:pPr>
                  <w:pStyle w:val="TableParagraph"/>
                  <w:spacing w:before="6"/>
                  <w:ind w:left="339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/>
                    <w:i/>
                    <w:color w:val="231F20"/>
                    <w:sz w:val="12"/>
                  </w:rPr>
                  <w:t>(ENG 3023, ENG 4023, THEA</w:t>
                </w:r>
                <w:r>
                  <w:rPr>
                    <w:rFonts w:ascii="Arial"/>
                    <w:i/>
                    <w:color w:val="231F20"/>
                    <w:spacing w:val="-5"/>
                    <w:sz w:val="12"/>
                  </w:rPr>
                  <w:t xml:space="preserve"> </w:t>
                </w:r>
                <w:r>
                  <w:rPr>
                    <w:rFonts w:ascii="Arial"/>
                    <w:i/>
                    <w:color w:val="231F20"/>
                    <w:sz w:val="12"/>
                  </w:rPr>
                  <w:t>4313, or MDIA</w:t>
                </w:r>
                <w:r>
                  <w:rPr>
                    <w:rFonts w:ascii="Arial"/>
                    <w:i/>
                    <w:color w:val="231F20"/>
                    <w:spacing w:val="-5"/>
                    <w:sz w:val="12"/>
                  </w:rPr>
                  <w:t xml:space="preserve"> </w:t>
                </w:r>
                <w:r>
                  <w:rPr>
                    <w:rFonts w:ascii="Arial"/>
                    <w:i/>
                    <w:color w:val="231F20"/>
                    <w:sz w:val="12"/>
                  </w:rPr>
                  <w:t>3403)</w:t>
                </w:r>
              </w:p>
            </w:tc>
            <w:tc>
              <w:tcPr>
                <w:tcW w:w="768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F632C2" w:rsidRDefault="00F632C2" w:rsidP="00EB74C1">
                <w:pPr>
                  <w:pStyle w:val="TableParagraph"/>
                  <w:spacing w:before="45"/>
                  <w:jc w:val="center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/>
                    <w:color w:val="231F20"/>
                    <w:sz w:val="12"/>
                  </w:rPr>
                  <w:t>3</w:t>
                </w:r>
              </w:p>
            </w:tc>
          </w:tr>
          <w:tr w:rsidR="00F632C2" w:rsidTr="00EB74C1">
            <w:trPr>
              <w:trHeight w:hRule="exact" w:val="247"/>
            </w:trPr>
            <w:tc>
              <w:tcPr>
                <w:tcW w:w="379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F632C2" w:rsidRDefault="00F632C2" w:rsidP="00EB74C1">
                <w:pPr>
                  <w:pStyle w:val="TableParagraph"/>
                  <w:spacing w:before="45"/>
                  <w:ind w:left="249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/>
                    <w:color w:val="231F20"/>
                    <w:sz w:val="12"/>
                  </w:rPr>
                  <w:t xml:space="preserve">Electives in </w:t>
                </w:r>
                <w:r>
                  <w:rPr>
                    <w:rFonts w:ascii="Arial"/>
                    <w:color w:val="231F20"/>
                    <w:spacing w:val="-1"/>
                    <w:sz w:val="12"/>
                  </w:rPr>
                  <w:t>Writing</w:t>
                </w:r>
                <w:r>
                  <w:rPr>
                    <w:rFonts w:ascii="Arial"/>
                    <w:color w:val="231F20"/>
                    <w:sz w:val="12"/>
                  </w:rPr>
                  <w:t xml:space="preserve"> Studies</w:t>
                </w:r>
              </w:p>
            </w:tc>
            <w:tc>
              <w:tcPr>
                <w:tcW w:w="768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F632C2" w:rsidRDefault="00F632C2" w:rsidP="00EB74C1">
                <w:pPr>
                  <w:pStyle w:val="TableParagraph"/>
                  <w:spacing w:before="45"/>
                  <w:jc w:val="center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/>
                    <w:color w:val="231F20"/>
                    <w:sz w:val="12"/>
                  </w:rPr>
                  <w:t>6</w:t>
                </w:r>
              </w:p>
            </w:tc>
          </w:tr>
          <w:tr w:rsidR="00F632C2" w:rsidTr="00EB74C1">
            <w:trPr>
              <w:trHeight w:hRule="exact" w:val="276"/>
            </w:trPr>
            <w:tc>
              <w:tcPr>
                <w:tcW w:w="379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:rsidR="00F632C2" w:rsidRDefault="00F632C2" w:rsidP="00EB74C1">
                <w:pPr>
                  <w:pStyle w:val="TableParagraph"/>
                  <w:spacing w:before="36"/>
                  <w:ind w:left="69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/>
                    <w:b/>
                    <w:color w:val="231F20"/>
                    <w:spacing w:val="-3"/>
                    <w:sz w:val="16"/>
                  </w:rPr>
                  <w:t>Total</w:t>
                </w:r>
                <w:r>
                  <w:rPr>
                    <w:rFonts w:ascii="Arial"/>
                    <w:b/>
                    <w:color w:val="231F20"/>
                    <w:spacing w:val="-7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231F20"/>
                    <w:spacing w:val="-1"/>
                    <w:sz w:val="16"/>
                  </w:rPr>
                  <w:t>Required</w:t>
                </w:r>
                <w:r>
                  <w:rPr>
                    <w:rFonts w:ascii="Arial"/>
                    <w:b/>
                    <w:color w:val="231F20"/>
                    <w:spacing w:val="-5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231F20"/>
                    <w:spacing w:val="-1"/>
                    <w:sz w:val="16"/>
                  </w:rPr>
                  <w:t>Hours:</w:t>
                </w:r>
              </w:p>
            </w:tc>
            <w:tc>
              <w:tcPr>
                <w:tcW w:w="768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:rsidR="00F632C2" w:rsidRDefault="00F632C2" w:rsidP="00EB74C1">
                <w:pPr>
                  <w:pStyle w:val="TableParagraph"/>
                  <w:spacing w:before="36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/>
                    <w:b/>
                    <w:color w:val="231F20"/>
                    <w:spacing w:val="-1"/>
                    <w:sz w:val="16"/>
                  </w:rPr>
                  <w:t>18</w:t>
                </w:r>
              </w:p>
            </w:tc>
          </w:tr>
        </w:tbl>
        <w:p w:rsidR="00F632C2" w:rsidRDefault="00F632C2" w:rsidP="00F632C2">
          <w:pPr>
            <w:rPr>
              <w:rFonts w:ascii="Calibri" w:eastAsia="Calibri" w:hAnsi="Calibri" w:cs="Calibri"/>
              <w:b/>
              <w:bCs/>
              <w:sz w:val="20"/>
              <w:szCs w:val="20"/>
            </w:rPr>
          </w:pPr>
        </w:p>
        <w:p w:rsidR="00F632C2" w:rsidRDefault="00F632C2" w:rsidP="00F632C2">
          <w:pPr>
            <w:spacing w:before="2"/>
            <w:rPr>
              <w:rFonts w:ascii="Calibri" w:eastAsia="Calibri" w:hAnsi="Calibri" w:cs="Calibri"/>
              <w:b/>
              <w:bCs/>
              <w:sz w:val="11"/>
              <w:szCs w:val="11"/>
            </w:rPr>
          </w:pPr>
        </w:p>
        <w:tbl>
          <w:tblPr>
            <w:tblW w:w="0" w:type="auto"/>
            <w:tblInd w:w="842" w:type="dxa"/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3807"/>
            <w:gridCol w:w="768"/>
          </w:tblGrid>
          <w:tr w:rsidR="00F632C2" w:rsidTr="00E53B12">
            <w:trPr>
              <w:trHeight w:hRule="exact" w:val="1460"/>
            </w:trPr>
            <w:tc>
              <w:tcPr>
                <w:tcW w:w="3807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:rsidR="00F632C2" w:rsidRDefault="00F632C2" w:rsidP="00EB74C1">
                <w:pPr>
                  <w:pStyle w:val="TableParagraph"/>
                  <w:spacing w:before="36"/>
                  <w:ind w:left="69"/>
                  <w:jc w:val="both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/>
                    <w:b/>
                    <w:color w:val="231F20"/>
                    <w:spacing w:val="-1"/>
                    <w:sz w:val="16"/>
                  </w:rPr>
                  <w:lastRenderedPageBreak/>
                  <w:t>Required</w:t>
                </w:r>
                <w:r>
                  <w:rPr>
                    <w:rFonts w:ascii="Arial"/>
                    <w:b/>
                    <w:color w:val="231F20"/>
                    <w:spacing w:val="-4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231F20"/>
                    <w:spacing w:val="-1"/>
                    <w:sz w:val="16"/>
                  </w:rPr>
                  <w:t>Courses</w:t>
                </w:r>
                <w:r>
                  <w:rPr>
                    <w:rFonts w:ascii="Arial"/>
                    <w:b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231F20"/>
                    <w:sz w:val="16"/>
                  </w:rPr>
                  <w:t>(Creative</w:t>
                </w:r>
                <w:r>
                  <w:rPr>
                    <w:rFonts w:ascii="Arial"/>
                    <w:b/>
                    <w:color w:val="231F20"/>
                    <w:spacing w:val="-5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231F20"/>
                    <w:spacing w:val="-2"/>
                    <w:sz w:val="16"/>
                  </w:rPr>
                  <w:t>Writing</w:t>
                </w:r>
                <w:r>
                  <w:rPr>
                    <w:rFonts w:ascii="Arial"/>
                    <w:b/>
                    <w:color w:val="231F20"/>
                    <w:spacing w:val="-3"/>
                    <w:sz w:val="16"/>
                  </w:rPr>
                  <w:t xml:space="preserve"> Track):</w:t>
                </w:r>
              </w:p>
              <w:p w:rsidR="00F632C2" w:rsidRDefault="00F632C2" w:rsidP="00EB74C1">
                <w:pPr>
                  <w:pStyle w:val="TableParagraph"/>
                  <w:spacing w:before="37" w:line="250" w:lineRule="auto"/>
                  <w:ind w:left="159" w:right="68"/>
                  <w:jc w:val="both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/>
                    <w:color w:val="231F20"/>
                    <w:sz w:val="12"/>
                  </w:rPr>
                  <w:t>BSE</w:t>
                </w:r>
                <w:r>
                  <w:rPr>
                    <w:rFonts w:ascii="Arial"/>
                    <w:color w:val="231F20"/>
                    <w:spacing w:val="10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20"/>
                    <w:sz w:val="12"/>
                  </w:rPr>
                  <w:t>-</w:t>
                </w:r>
                <w:r>
                  <w:rPr>
                    <w:rFonts w:ascii="Arial"/>
                    <w:color w:val="231F20"/>
                    <w:spacing w:val="10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20"/>
                    <w:sz w:val="12"/>
                  </w:rPr>
                  <w:t>English</w:t>
                </w:r>
                <w:r>
                  <w:rPr>
                    <w:rFonts w:ascii="Arial"/>
                    <w:color w:val="231F20"/>
                    <w:spacing w:val="10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20"/>
                    <w:sz w:val="12"/>
                  </w:rPr>
                  <w:t>students</w:t>
                </w:r>
                <w:r>
                  <w:rPr>
                    <w:rFonts w:ascii="Arial"/>
                    <w:color w:val="231F20"/>
                    <w:spacing w:val="10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20"/>
                    <w:sz w:val="12"/>
                  </w:rPr>
                  <w:t>may</w:t>
                </w:r>
                <w:r>
                  <w:rPr>
                    <w:rFonts w:ascii="Arial"/>
                    <w:color w:val="231F20"/>
                    <w:spacing w:val="10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20"/>
                    <w:sz w:val="12"/>
                  </w:rPr>
                  <w:t>substitute</w:t>
                </w:r>
                <w:r>
                  <w:rPr>
                    <w:rFonts w:ascii="Arial"/>
                    <w:color w:val="231F20"/>
                    <w:spacing w:val="10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20"/>
                    <w:sz w:val="12"/>
                  </w:rPr>
                  <w:t>EDEN</w:t>
                </w:r>
                <w:r>
                  <w:rPr>
                    <w:rFonts w:ascii="Arial"/>
                    <w:color w:val="231F20"/>
                    <w:spacing w:val="10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20"/>
                    <w:sz w:val="12"/>
                  </w:rPr>
                  <w:t>4553,</w:t>
                </w:r>
                <w:r>
                  <w:rPr>
                    <w:rFonts w:ascii="Arial"/>
                    <w:color w:val="231F20"/>
                    <w:spacing w:val="10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20"/>
                    <w:sz w:val="12"/>
                  </w:rPr>
                  <w:t>Methods</w:t>
                </w:r>
                <w:r>
                  <w:rPr>
                    <w:rFonts w:ascii="Arial"/>
                    <w:color w:val="231F20"/>
                    <w:spacing w:val="10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20"/>
                    <w:sz w:val="12"/>
                  </w:rPr>
                  <w:t>and Materials</w:t>
                </w:r>
                <w:r>
                  <w:rPr>
                    <w:rFonts w:ascii="Arial"/>
                    <w:color w:val="231F20"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20"/>
                    <w:sz w:val="12"/>
                  </w:rPr>
                  <w:t>for</w:t>
                </w:r>
                <w:r>
                  <w:rPr>
                    <w:rFonts w:ascii="Arial"/>
                    <w:color w:val="231F20"/>
                    <w:spacing w:val="-4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20"/>
                    <w:spacing w:val="-2"/>
                    <w:sz w:val="12"/>
                  </w:rPr>
                  <w:t>Teaching</w:t>
                </w:r>
                <w:r>
                  <w:rPr>
                    <w:rFonts w:ascii="Arial"/>
                    <w:color w:val="231F20"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20"/>
                    <w:sz w:val="12"/>
                  </w:rPr>
                  <w:t>English</w:t>
                </w:r>
                <w:r>
                  <w:rPr>
                    <w:rFonts w:ascii="Arial"/>
                    <w:color w:val="231F20"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20"/>
                    <w:sz w:val="12"/>
                  </w:rPr>
                  <w:t>in</w:t>
                </w:r>
                <w:r>
                  <w:rPr>
                    <w:rFonts w:ascii="Arial"/>
                    <w:color w:val="231F20"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20"/>
                    <w:sz w:val="12"/>
                  </w:rPr>
                  <w:t>the</w:t>
                </w:r>
                <w:r>
                  <w:rPr>
                    <w:rFonts w:ascii="Arial"/>
                    <w:color w:val="231F20"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20"/>
                    <w:sz w:val="12"/>
                  </w:rPr>
                  <w:t>Secondary</w:t>
                </w:r>
                <w:r>
                  <w:rPr>
                    <w:rFonts w:ascii="Arial"/>
                    <w:color w:val="231F20"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20"/>
                    <w:sz w:val="12"/>
                  </w:rPr>
                  <w:t>School</w:t>
                </w:r>
                <w:r>
                  <w:rPr>
                    <w:rFonts w:ascii="Arial"/>
                    <w:color w:val="231F20"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20"/>
                    <w:sz w:val="12"/>
                  </w:rPr>
                  <w:t>for</w:t>
                </w:r>
                <w:r>
                  <w:rPr>
                    <w:rFonts w:ascii="Arial"/>
                    <w:color w:val="231F20"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20"/>
                    <w:sz w:val="12"/>
                  </w:rPr>
                  <w:t>the</w:t>
                </w:r>
                <w:r>
                  <w:rPr>
                    <w:rFonts w:ascii="Arial"/>
                    <w:color w:val="231F20"/>
                    <w:spacing w:val="-1"/>
                    <w:sz w:val="12"/>
                  </w:rPr>
                  <w:t xml:space="preserve"> Pre-</w:t>
                </w:r>
                <w:r>
                  <w:rPr>
                    <w:rFonts w:ascii="Arial"/>
                    <w:color w:val="231F20"/>
                    <w:spacing w:val="25"/>
                    <w:sz w:val="12"/>
                  </w:rPr>
                  <w:t xml:space="preserve"> </w:t>
                </w:r>
                <w:proofErr w:type="spellStart"/>
                <w:r>
                  <w:rPr>
                    <w:rFonts w:ascii="Arial"/>
                    <w:color w:val="231F20"/>
                    <w:sz w:val="12"/>
                  </w:rPr>
                  <w:t>ceptorship</w:t>
                </w:r>
                <w:proofErr w:type="spellEnd"/>
                <w:r>
                  <w:rPr>
                    <w:rFonts w:ascii="Arial"/>
                    <w:color w:val="231F20"/>
                    <w:sz w:val="12"/>
                  </w:rPr>
                  <w:t xml:space="preserve"> and Internship.</w:t>
                </w:r>
              </w:p>
              <w:p w:rsidR="00F632C2" w:rsidRDefault="00F632C2" w:rsidP="00E53B12">
                <w:pPr>
                  <w:pStyle w:val="TableParagraph"/>
                  <w:spacing w:before="29" w:line="250" w:lineRule="auto"/>
                  <w:ind w:left="159" w:right="68"/>
                  <w:jc w:val="both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/>
                    <w:color w:val="231F20"/>
                    <w:sz w:val="12"/>
                  </w:rPr>
                  <w:t>THEA</w:t>
                </w:r>
                <w:r>
                  <w:rPr>
                    <w:rFonts w:ascii="Arial"/>
                    <w:color w:val="231F20"/>
                    <w:spacing w:val="-11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20"/>
                    <w:sz w:val="12"/>
                  </w:rPr>
                  <w:t>4313</w:t>
                </w:r>
                <w:r>
                  <w:rPr>
                    <w:rFonts w:ascii="Arial"/>
                    <w:color w:val="231F20"/>
                    <w:spacing w:val="-4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20"/>
                    <w:sz w:val="12"/>
                  </w:rPr>
                  <w:t>and</w:t>
                </w:r>
                <w:r>
                  <w:rPr>
                    <w:rFonts w:ascii="Arial"/>
                    <w:color w:val="231F20"/>
                    <w:spacing w:val="-4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20"/>
                    <w:sz w:val="12"/>
                  </w:rPr>
                  <w:t>MDIA</w:t>
                </w:r>
                <w:r>
                  <w:rPr>
                    <w:rFonts w:ascii="Arial"/>
                    <w:color w:val="231F20"/>
                    <w:spacing w:val="-11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20"/>
                    <w:sz w:val="12"/>
                  </w:rPr>
                  <w:t>3403</w:t>
                </w:r>
                <w:r>
                  <w:rPr>
                    <w:rFonts w:ascii="Arial"/>
                    <w:color w:val="231F20"/>
                    <w:spacing w:val="-4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20"/>
                    <w:sz w:val="12"/>
                  </w:rPr>
                  <w:t>cannot</w:t>
                </w:r>
                <w:r>
                  <w:rPr>
                    <w:rFonts w:ascii="Arial"/>
                    <w:color w:val="231F20"/>
                    <w:spacing w:val="-4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20"/>
                    <w:sz w:val="12"/>
                  </w:rPr>
                  <w:t>be</w:t>
                </w:r>
                <w:r>
                  <w:rPr>
                    <w:rFonts w:ascii="Arial"/>
                    <w:color w:val="231F20"/>
                    <w:spacing w:val="-4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20"/>
                    <w:sz w:val="12"/>
                  </w:rPr>
                  <w:t>used</w:t>
                </w:r>
                <w:r>
                  <w:rPr>
                    <w:rFonts w:ascii="Arial"/>
                    <w:color w:val="231F20"/>
                    <w:spacing w:val="-4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20"/>
                    <w:sz w:val="12"/>
                  </w:rPr>
                  <w:t>by</w:t>
                </w:r>
                <w:r>
                  <w:rPr>
                    <w:rFonts w:ascii="Arial"/>
                    <w:color w:val="231F20"/>
                    <w:spacing w:val="-4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20"/>
                    <w:sz w:val="12"/>
                  </w:rPr>
                  <w:t>students</w:t>
                </w:r>
                <w:r>
                  <w:rPr>
                    <w:rFonts w:ascii="Arial"/>
                    <w:color w:val="231F20"/>
                    <w:spacing w:val="-4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20"/>
                    <w:sz w:val="12"/>
                  </w:rPr>
                  <w:t>majoring</w:t>
                </w:r>
                <w:r>
                  <w:rPr>
                    <w:rFonts w:ascii="Arial"/>
                    <w:color w:val="231F20"/>
                    <w:spacing w:val="-4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20"/>
                    <w:sz w:val="12"/>
                  </w:rPr>
                  <w:t xml:space="preserve">in the </w:t>
                </w:r>
                <w:r w:rsidRPr="00E53B12">
                  <w:rPr>
                    <w:rFonts w:ascii="Arial" w:hAnsi="Arial"/>
                    <w:strike/>
                    <w:color w:val="FF0000"/>
                    <w:sz w:val="12"/>
                  </w:rPr>
                  <w:t>College of Media &amp; Communication</w:t>
                </w:r>
                <w:r w:rsidRPr="00E53B12">
                  <w:rPr>
                    <w:rFonts w:ascii="Arial"/>
                    <w:color w:val="FF0000"/>
                    <w:sz w:val="12"/>
                  </w:rPr>
                  <w:t xml:space="preserve"> </w:t>
                </w:r>
                <w:r w:rsidR="00E53B12" w:rsidRPr="00E53B12">
                  <w:rPr>
                    <w:rFonts w:ascii="Arial" w:hAnsi="Arial"/>
                    <w:color w:val="4F81BD" w:themeColor="accent1"/>
                    <w:sz w:val="20"/>
                  </w:rPr>
                  <w:t>departments of Media or Communication</w:t>
                </w:r>
                <w:r w:rsidR="00E53B12">
                  <w:rPr>
                    <w:rFonts w:ascii="Arial"/>
                    <w:color w:val="231F20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20"/>
                    <w:sz w:val="12"/>
                  </w:rPr>
                  <w:t xml:space="preserve">to fulfill this </w:t>
                </w:r>
                <w:r>
                  <w:rPr>
                    <w:rFonts w:ascii="Arial"/>
                    <w:color w:val="231F20"/>
                    <w:spacing w:val="-2"/>
                    <w:sz w:val="12"/>
                  </w:rPr>
                  <w:t>minor.</w:t>
                </w:r>
              </w:p>
            </w:tc>
            <w:tc>
              <w:tcPr>
                <w:tcW w:w="768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:rsidR="00F632C2" w:rsidRDefault="00F632C2" w:rsidP="00EB74C1">
                <w:pPr>
                  <w:pStyle w:val="TableParagraph"/>
                  <w:spacing w:before="45"/>
                  <w:ind w:left="97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/>
                    <w:b/>
                    <w:color w:val="231F20"/>
                    <w:sz w:val="12"/>
                  </w:rPr>
                  <w:t>Sem.</w:t>
                </w:r>
                <w:r>
                  <w:rPr>
                    <w:rFonts w:ascii="Arial"/>
                    <w:b/>
                    <w:color w:val="231F20"/>
                    <w:spacing w:val="-1"/>
                    <w:sz w:val="12"/>
                  </w:rPr>
                  <w:t xml:space="preserve"> Hrs.</w:t>
                </w:r>
              </w:p>
            </w:tc>
          </w:tr>
          <w:tr w:rsidR="00F632C2" w:rsidTr="00EB74C1">
            <w:trPr>
              <w:trHeight w:hRule="exact" w:val="247"/>
            </w:trPr>
            <w:tc>
              <w:tcPr>
                <w:tcW w:w="3807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F632C2" w:rsidRDefault="00F632C2" w:rsidP="00EB74C1">
                <w:pPr>
                  <w:pStyle w:val="TableParagraph"/>
                  <w:spacing w:before="45"/>
                  <w:ind w:left="249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/>
                    <w:color w:val="231F20"/>
                    <w:sz w:val="12"/>
                  </w:rPr>
                  <w:t xml:space="preserve">ENG 3033, Introduction to </w:t>
                </w:r>
                <w:r>
                  <w:rPr>
                    <w:rFonts w:ascii="Arial"/>
                    <w:color w:val="231F20"/>
                    <w:spacing w:val="-1"/>
                    <w:sz w:val="12"/>
                  </w:rPr>
                  <w:t>Writing</w:t>
                </w:r>
                <w:r>
                  <w:rPr>
                    <w:rFonts w:ascii="Arial"/>
                    <w:color w:val="231F20"/>
                    <w:sz w:val="12"/>
                  </w:rPr>
                  <w:t xml:space="preserve"> Studies</w:t>
                </w:r>
              </w:p>
            </w:tc>
            <w:tc>
              <w:tcPr>
                <w:tcW w:w="768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F632C2" w:rsidRDefault="00F632C2" w:rsidP="00EB74C1">
                <w:pPr>
                  <w:pStyle w:val="TableParagraph"/>
                  <w:spacing w:before="45"/>
                  <w:jc w:val="center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/>
                    <w:color w:val="231F20"/>
                    <w:sz w:val="12"/>
                  </w:rPr>
                  <w:t>3</w:t>
                </w:r>
              </w:p>
            </w:tc>
          </w:tr>
          <w:tr w:rsidR="00F632C2" w:rsidTr="00EB74C1">
            <w:trPr>
              <w:trHeight w:hRule="exact" w:val="823"/>
            </w:trPr>
            <w:tc>
              <w:tcPr>
                <w:tcW w:w="3807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F632C2" w:rsidRDefault="00F632C2" w:rsidP="00EB74C1">
                <w:pPr>
                  <w:pStyle w:val="TableParagraph"/>
                  <w:spacing w:before="45"/>
                  <w:ind w:left="249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/>
                    <w:color w:val="231F20"/>
                    <w:sz w:val="12"/>
                  </w:rPr>
                  <w:t xml:space="preserve">ENG 3023, Creative </w:t>
                </w:r>
                <w:r>
                  <w:rPr>
                    <w:rFonts w:ascii="Arial"/>
                    <w:color w:val="231F20"/>
                    <w:spacing w:val="-1"/>
                    <w:sz w:val="12"/>
                  </w:rPr>
                  <w:t>Writing</w:t>
                </w:r>
                <w:r>
                  <w:rPr>
                    <w:rFonts w:ascii="Arial"/>
                    <w:color w:val="231F20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color w:val="231F20"/>
                    <w:sz w:val="12"/>
                  </w:rPr>
                  <w:t>OR</w:t>
                </w:r>
              </w:p>
              <w:p w:rsidR="00F632C2" w:rsidRDefault="00F632C2" w:rsidP="00EB74C1">
                <w:pPr>
                  <w:pStyle w:val="TableParagraph"/>
                  <w:spacing w:before="6"/>
                  <w:ind w:left="339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/>
                    <w:color w:val="231F20"/>
                    <w:sz w:val="12"/>
                  </w:rPr>
                  <w:t>ENG 4023,</w:t>
                </w:r>
                <w:r>
                  <w:rPr>
                    <w:rFonts w:ascii="Arial"/>
                    <w:color w:val="231F20"/>
                    <w:spacing w:val="-7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20"/>
                    <w:sz w:val="12"/>
                  </w:rPr>
                  <w:t xml:space="preserve">Advanced Creative </w:t>
                </w:r>
                <w:r>
                  <w:rPr>
                    <w:rFonts w:ascii="Arial"/>
                    <w:color w:val="231F20"/>
                    <w:spacing w:val="-1"/>
                    <w:sz w:val="12"/>
                  </w:rPr>
                  <w:t>Writing</w:t>
                </w:r>
              </w:p>
              <w:p w:rsidR="00F632C2" w:rsidRDefault="00F632C2" w:rsidP="00EB74C1">
                <w:pPr>
                  <w:pStyle w:val="TableParagraph"/>
                  <w:spacing w:before="6" w:line="250" w:lineRule="auto"/>
                  <w:ind w:left="429" w:right="71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/>
                    <w:i/>
                    <w:color w:val="231F20"/>
                    <w:sz w:val="12"/>
                  </w:rPr>
                  <w:t xml:space="preserve">(Courses may be repeated with various topics; may also in- </w:t>
                </w:r>
                <w:proofErr w:type="spellStart"/>
                <w:r>
                  <w:rPr>
                    <w:rFonts w:ascii="Arial"/>
                    <w:i/>
                    <w:color w:val="231F20"/>
                    <w:sz w:val="12"/>
                  </w:rPr>
                  <w:t>clude</w:t>
                </w:r>
                <w:proofErr w:type="spellEnd"/>
                <w:r>
                  <w:rPr>
                    <w:rFonts w:ascii="Arial"/>
                    <w:i/>
                    <w:color w:val="231F20"/>
                    <w:sz w:val="12"/>
                  </w:rPr>
                  <w:t xml:space="preserve"> either THEA</w:t>
                </w:r>
                <w:r>
                  <w:rPr>
                    <w:rFonts w:ascii="Arial"/>
                    <w:i/>
                    <w:color w:val="231F20"/>
                    <w:spacing w:val="-5"/>
                    <w:sz w:val="12"/>
                  </w:rPr>
                  <w:t xml:space="preserve"> </w:t>
                </w:r>
                <w:r>
                  <w:rPr>
                    <w:rFonts w:ascii="Arial"/>
                    <w:i/>
                    <w:color w:val="231F20"/>
                    <w:sz w:val="12"/>
                  </w:rPr>
                  <w:t>4313 Fundamentals of Playwriting or MDIA 3403 Screenwriting for Narrative Motion Pictures)</w:t>
                </w:r>
              </w:p>
            </w:tc>
            <w:tc>
              <w:tcPr>
                <w:tcW w:w="768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F632C2" w:rsidRDefault="00F632C2" w:rsidP="00EB74C1">
                <w:pPr>
                  <w:pStyle w:val="TableParagraph"/>
                  <w:spacing w:before="45"/>
                  <w:jc w:val="center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/>
                    <w:color w:val="231F20"/>
                    <w:sz w:val="12"/>
                  </w:rPr>
                  <w:t>9</w:t>
                </w:r>
              </w:p>
            </w:tc>
          </w:tr>
          <w:tr w:rsidR="00F632C2" w:rsidTr="00EB74C1">
            <w:trPr>
              <w:trHeight w:hRule="exact" w:val="247"/>
            </w:trPr>
            <w:tc>
              <w:tcPr>
                <w:tcW w:w="3807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F632C2" w:rsidRDefault="00F632C2" w:rsidP="00EB74C1">
                <w:pPr>
                  <w:pStyle w:val="TableParagraph"/>
                  <w:spacing w:before="45"/>
                  <w:ind w:left="249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/>
                    <w:color w:val="231F20"/>
                    <w:sz w:val="12"/>
                  </w:rPr>
                  <w:t xml:space="preserve">ENG </w:t>
                </w:r>
                <w:r>
                  <w:rPr>
                    <w:rFonts w:ascii="Arial"/>
                    <w:color w:val="231F20"/>
                    <w:spacing w:val="-2"/>
                    <w:sz w:val="12"/>
                  </w:rPr>
                  <w:t>4711,</w:t>
                </w:r>
                <w:r>
                  <w:rPr>
                    <w:rFonts w:ascii="Arial"/>
                    <w:color w:val="231F20"/>
                    <w:sz w:val="12"/>
                  </w:rPr>
                  <w:t xml:space="preserve"> Preceptorship in </w:t>
                </w:r>
                <w:r>
                  <w:rPr>
                    <w:rFonts w:ascii="Arial"/>
                    <w:color w:val="231F20"/>
                    <w:spacing w:val="-1"/>
                    <w:sz w:val="12"/>
                  </w:rPr>
                  <w:t>Writing</w:t>
                </w:r>
                <w:r>
                  <w:rPr>
                    <w:rFonts w:ascii="Arial"/>
                    <w:color w:val="231F20"/>
                    <w:sz w:val="12"/>
                  </w:rPr>
                  <w:t xml:space="preserve"> Studies</w:t>
                </w:r>
              </w:p>
            </w:tc>
            <w:tc>
              <w:tcPr>
                <w:tcW w:w="768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F632C2" w:rsidRDefault="00F632C2" w:rsidP="00EB74C1">
                <w:pPr>
                  <w:pStyle w:val="TableParagraph"/>
                  <w:spacing w:before="45"/>
                  <w:jc w:val="center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/>
                    <w:color w:val="231F20"/>
                    <w:sz w:val="12"/>
                  </w:rPr>
                  <w:t>1</w:t>
                </w:r>
              </w:p>
            </w:tc>
          </w:tr>
          <w:tr w:rsidR="00F632C2" w:rsidTr="00EB74C1">
            <w:trPr>
              <w:trHeight w:hRule="exact" w:val="247"/>
            </w:trPr>
            <w:tc>
              <w:tcPr>
                <w:tcW w:w="3807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F632C2" w:rsidRDefault="00F632C2" w:rsidP="00EB74C1">
                <w:pPr>
                  <w:pStyle w:val="TableParagraph"/>
                  <w:spacing w:before="45"/>
                  <w:ind w:left="249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/>
                    <w:color w:val="231F20"/>
                    <w:sz w:val="12"/>
                  </w:rPr>
                  <w:t xml:space="preserve">ENG 4722, Internship in </w:t>
                </w:r>
                <w:r>
                  <w:rPr>
                    <w:rFonts w:ascii="Arial"/>
                    <w:color w:val="231F20"/>
                    <w:spacing w:val="-1"/>
                    <w:sz w:val="12"/>
                  </w:rPr>
                  <w:t>Writing</w:t>
                </w:r>
                <w:r>
                  <w:rPr>
                    <w:rFonts w:ascii="Arial"/>
                    <w:color w:val="231F20"/>
                    <w:sz w:val="12"/>
                  </w:rPr>
                  <w:t xml:space="preserve"> Studies</w:t>
                </w:r>
              </w:p>
            </w:tc>
            <w:tc>
              <w:tcPr>
                <w:tcW w:w="768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F632C2" w:rsidRDefault="00F632C2" w:rsidP="00EB74C1">
                <w:pPr>
                  <w:pStyle w:val="TableParagraph"/>
                  <w:spacing w:before="45"/>
                  <w:jc w:val="center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/>
                    <w:color w:val="231F20"/>
                    <w:sz w:val="12"/>
                  </w:rPr>
                  <w:t>2</w:t>
                </w:r>
              </w:p>
            </w:tc>
          </w:tr>
          <w:tr w:rsidR="00F632C2" w:rsidTr="00EB74C1">
            <w:trPr>
              <w:trHeight w:hRule="exact" w:val="247"/>
            </w:trPr>
            <w:tc>
              <w:tcPr>
                <w:tcW w:w="3807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F632C2" w:rsidRDefault="00F632C2" w:rsidP="00EB74C1">
                <w:pPr>
                  <w:pStyle w:val="TableParagraph"/>
                  <w:spacing w:before="45"/>
                  <w:ind w:left="249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/>
                    <w:color w:val="231F20"/>
                    <w:sz w:val="12"/>
                  </w:rPr>
                  <w:t xml:space="preserve">Elective in </w:t>
                </w:r>
                <w:r>
                  <w:rPr>
                    <w:rFonts w:ascii="Arial"/>
                    <w:color w:val="231F20"/>
                    <w:spacing w:val="-1"/>
                    <w:sz w:val="12"/>
                  </w:rPr>
                  <w:t>Writing</w:t>
                </w:r>
                <w:r>
                  <w:rPr>
                    <w:rFonts w:ascii="Arial"/>
                    <w:color w:val="231F20"/>
                    <w:sz w:val="12"/>
                  </w:rPr>
                  <w:t xml:space="preserve"> Studies</w:t>
                </w:r>
              </w:p>
            </w:tc>
            <w:tc>
              <w:tcPr>
                <w:tcW w:w="768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F632C2" w:rsidRDefault="00F632C2" w:rsidP="00EB74C1">
                <w:pPr>
                  <w:pStyle w:val="TableParagraph"/>
                  <w:spacing w:before="45"/>
                  <w:jc w:val="center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/>
                    <w:color w:val="231F20"/>
                    <w:sz w:val="12"/>
                  </w:rPr>
                  <w:t>3</w:t>
                </w:r>
              </w:p>
            </w:tc>
          </w:tr>
          <w:tr w:rsidR="00F632C2" w:rsidTr="00EB74C1">
            <w:trPr>
              <w:trHeight w:hRule="exact" w:val="276"/>
            </w:trPr>
            <w:tc>
              <w:tcPr>
                <w:tcW w:w="3807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:rsidR="00F632C2" w:rsidRDefault="00F632C2" w:rsidP="00EB74C1">
                <w:pPr>
                  <w:pStyle w:val="TableParagraph"/>
                  <w:spacing w:before="36"/>
                  <w:ind w:left="69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/>
                    <w:b/>
                    <w:color w:val="231F20"/>
                    <w:spacing w:val="-3"/>
                    <w:sz w:val="16"/>
                  </w:rPr>
                  <w:t>Total</w:t>
                </w:r>
                <w:r>
                  <w:rPr>
                    <w:rFonts w:ascii="Arial"/>
                    <w:b/>
                    <w:color w:val="231F20"/>
                    <w:spacing w:val="-7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231F20"/>
                    <w:spacing w:val="-1"/>
                    <w:sz w:val="16"/>
                  </w:rPr>
                  <w:t>Required</w:t>
                </w:r>
                <w:r>
                  <w:rPr>
                    <w:rFonts w:ascii="Arial"/>
                    <w:b/>
                    <w:color w:val="231F20"/>
                    <w:spacing w:val="-5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231F20"/>
                    <w:spacing w:val="-1"/>
                    <w:sz w:val="16"/>
                  </w:rPr>
                  <w:t>Hours:</w:t>
                </w:r>
              </w:p>
            </w:tc>
            <w:tc>
              <w:tcPr>
                <w:tcW w:w="768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:rsidR="00F632C2" w:rsidRDefault="00F632C2" w:rsidP="00EB74C1">
                <w:pPr>
                  <w:pStyle w:val="TableParagraph"/>
                  <w:spacing w:before="36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/>
                    <w:b/>
                    <w:color w:val="231F20"/>
                    <w:spacing w:val="-1"/>
                    <w:sz w:val="16"/>
                  </w:rPr>
                  <w:t>18</w:t>
                </w:r>
              </w:p>
            </w:tc>
          </w:tr>
        </w:tbl>
        <w:p w:rsidR="00F632C2" w:rsidRDefault="00F632C2" w:rsidP="00F632C2">
          <w:pPr>
            <w:rPr>
              <w:rFonts w:ascii="Calibri" w:eastAsia="Calibri" w:hAnsi="Calibri" w:cs="Calibri"/>
              <w:b/>
              <w:bCs/>
              <w:sz w:val="20"/>
              <w:szCs w:val="20"/>
            </w:rPr>
          </w:pPr>
        </w:p>
        <w:p w:rsidR="00F632C2" w:rsidRDefault="00F632C2" w:rsidP="00F632C2">
          <w:pPr>
            <w:spacing w:before="2"/>
            <w:rPr>
              <w:rFonts w:ascii="Calibri" w:eastAsia="Calibri" w:hAnsi="Calibri" w:cs="Calibri"/>
              <w:b/>
              <w:bCs/>
              <w:sz w:val="11"/>
              <w:szCs w:val="11"/>
            </w:rPr>
          </w:pPr>
        </w:p>
        <w:tbl>
          <w:tblPr>
            <w:tblW w:w="0" w:type="auto"/>
            <w:tblInd w:w="842" w:type="dxa"/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3807"/>
            <w:gridCol w:w="768"/>
          </w:tblGrid>
          <w:tr w:rsidR="00F632C2" w:rsidTr="00EB74C1">
            <w:trPr>
              <w:trHeight w:hRule="exact" w:val="748"/>
            </w:trPr>
            <w:tc>
              <w:tcPr>
                <w:tcW w:w="3807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:rsidR="00F632C2" w:rsidRDefault="00F632C2" w:rsidP="00EB74C1">
                <w:pPr>
                  <w:pStyle w:val="TableParagraph"/>
                  <w:spacing w:before="36"/>
                  <w:ind w:left="69"/>
                  <w:jc w:val="both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/>
                    <w:b/>
                    <w:color w:val="231F20"/>
                    <w:spacing w:val="-1"/>
                    <w:sz w:val="16"/>
                  </w:rPr>
                  <w:t>Required</w:t>
                </w:r>
                <w:r>
                  <w:rPr>
                    <w:rFonts w:ascii="Arial"/>
                    <w:b/>
                    <w:color w:val="231F20"/>
                    <w:spacing w:val="-6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231F20"/>
                    <w:spacing w:val="-1"/>
                    <w:sz w:val="16"/>
                  </w:rPr>
                  <w:t>Courses</w:t>
                </w:r>
                <w:r>
                  <w:rPr>
                    <w:rFonts w:ascii="Arial"/>
                    <w:b/>
                    <w:color w:val="231F20"/>
                    <w:spacing w:val="-6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231F20"/>
                    <w:sz w:val="16"/>
                  </w:rPr>
                  <w:t>(Professional</w:t>
                </w:r>
                <w:r>
                  <w:rPr>
                    <w:rFonts w:ascii="Arial"/>
                    <w:b/>
                    <w:color w:val="231F20"/>
                    <w:spacing w:val="-6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231F20"/>
                    <w:spacing w:val="-2"/>
                    <w:sz w:val="16"/>
                  </w:rPr>
                  <w:t>Writing</w:t>
                </w:r>
                <w:r>
                  <w:rPr>
                    <w:rFonts w:ascii="Arial"/>
                    <w:b/>
                    <w:color w:val="231F20"/>
                    <w:spacing w:val="-6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231F20"/>
                    <w:spacing w:val="-3"/>
                    <w:sz w:val="16"/>
                  </w:rPr>
                  <w:t>Track):</w:t>
                </w:r>
              </w:p>
              <w:p w:rsidR="00F632C2" w:rsidRDefault="00F632C2" w:rsidP="00EB74C1">
                <w:pPr>
                  <w:pStyle w:val="TableParagraph"/>
                  <w:spacing w:before="37" w:line="250" w:lineRule="auto"/>
                  <w:ind w:left="159" w:right="69"/>
                  <w:jc w:val="both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/>
                    <w:color w:val="231F20"/>
                    <w:sz w:val="12"/>
                  </w:rPr>
                  <w:t>BSE</w:t>
                </w:r>
                <w:r>
                  <w:rPr>
                    <w:rFonts w:ascii="Arial"/>
                    <w:color w:val="231F20"/>
                    <w:spacing w:val="10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20"/>
                    <w:sz w:val="12"/>
                  </w:rPr>
                  <w:t>-</w:t>
                </w:r>
                <w:r>
                  <w:rPr>
                    <w:rFonts w:ascii="Arial"/>
                    <w:color w:val="231F20"/>
                    <w:spacing w:val="10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20"/>
                    <w:sz w:val="12"/>
                  </w:rPr>
                  <w:t>English</w:t>
                </w:r>
                <w:r>
                  <w:rPr>
                    <w:rFonts w:ascii="Arial"/>
                    <w:color w:val="231F20"/>
                    <w:spacing w:val="10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20"/>
                    <w:sz w:val="12"/>
                  </w:rPr>
                  <w:t>students</w:t>
                </w:r>
                <w:r>
                  <w:rPr>
                    <w:rFonts w:ascii="Arial"/>
                    <w:color w:val="231F20"/>
                    <w:spacing w:val="10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20"/>
                    <w:sz w:val="12"/>
                  </w:rPr>
                  <w:t>may</w:t>
                </w:r>
                <w:r>
                  <w:rPr>
                    <w:rFonts w:ascii="Arial"/>
                    <w:color w:val="231F20"/>
                    <w:spacing w:val="10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20"/>
                    <w:sz w:val="12"/>
                  </w:rPr>
                  <w:t>substitute</w:t>
                </w:r>
                <w:r>
                  <w:rPr>
                    <w:rFonts w:ascii="Arial"/>
                    <w:color w:val="231F20"/>
                    <w:spacing w:val="10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20"/>
                    <w:sz w:val="12"/>
                  </w:rPr>
                  <w:t>EDEN</w:t>
                </w:r>
                <w:r>
                  <w:rPr>
                    <w:rFonts w:ascii="Arial"/>
                    <w:color w:val="231F20"/>
                    <w:spacing w:val="10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20"/>
                    <w:sz w:val="12"/>
                  </w:rPr>
                  <w:t>4553,</w:t>
                </w:r>
                <w:r>
                  <w:rPr>
                    <w:rFonts w:ascii="Arial"/>
                    <w:color w:val="231F20"/>
                    <w:spacing w:val="10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20"/>
                    <w:sz w:val="12"/>
                  </w:rPr>
                  <w:t>Methods</w:t>
                </w:r>
                <w:r>
                  <w:rPr>
                    <w:rFonts w:ascii="Arial"/>
                    <w:color w:val="231F20"/>
                    <w:spacing w:val="10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20"/>
                    <w:sz w:val="12"/>
                  </w:rPr>
                  <w:t>and Materials</w:t>
                </w:r>
                <w:r>
                  <w:rPr>
                    <w:rFonts w:ascii="Arial"/>
                    <w:color w:val="231F20"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20"/>
                    <w:sz w:val="12"/>
                  </w:rPr>
                  <w:t>for</w:t>
                </w:r>
                <w:r>
                  <w:rPr>
                    <w:rFonts w:ascii="Arial"/>
                    <w:color w:val="231F20"/>
                    <w:spacing w:val="-4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20"/>
                    <w:spacing w:val="-2"/>
                    <w:sz w:val="12"/>
                  </w:rPr>
                  <w:t>Teaching</w:t>
                </w:r>
                <w:r>
                  <w:rPr>
                    <w:rFonts w:ascii="Arial"/>
                    <w:color w:val="231F20"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20"/>
                    <w:sz w:val="12"/>
                  </w:rPr>
                  <w:t>English</w:t>
                </w:r>
                <w:r>
                  <w:rPr>
                    <w:rFonts w:ascii="Arial"/>
                    <w:color w:val="231F20"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20"/>
                    <w:sz w:val="12"/>
                  </w:rPr>
                  <w:t>in</w:t>
                </w:r>
                <w:r>
                  <w:rPr>
                    <w:rFonts w:ascii="Arial"/>
                    <w:color w:val="231F20"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20"/>
                    <w:sz w:val="12"/>
                  </w:rPr>
                  <w:t>the</w:t>
                </w:r>
                <w:r>
                  <w:rPr>
                    <w:rFonts w:ascii="Arial"/>
                    <w:color w:val="231F20"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20"/>
                    <w:sz w:val="12"/>
                  </w:rPr>
                  <w:t>Secondary</w:t>
                </w:r>
                <w:r>
                  <w:rPr>
                    <w:rFonts w:ascii="Arial"/>
                    <w:color w:val="231F20"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20"/>
                    <w:sz w:val="12"/>
                  </w:rPr>
                  <w:t>School</w:t>
                </w:r>
                <w:r>
                  <w:rPr>
                    <w:rFonts w:ascii="Arial"/>
                    <w:color w:val="231F20"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20"/>
                    <w:sz w:val="12"/>
                  </w:rPr>
                  <w:t>for</w:t>
                </w:r>
                <w:r>
                  <w:rPr>
                    <w:rFonts w:ascii="Arial"/>
                    <w:color w:val="231F20"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20"/>
                    <w:sz w:val="12"/>
                  </w:rPr>
                  <w:t>the</w:t>
                </w:r>
                <w:r>
                  <w:rPr>
                    <w:rFonts w:ascii="Arial"/>
                    <w:color w:val="231F20"/>
                    <w:spacing w:val="-1"/>
                    <w:sz w:val="12"/>
                  </w:rPr>
                  <w:t xml:space="preserve"> Pre-</w:t>
                </w:r>
                <w:r>
                  <w:rPr>
                    <w:rFonts w:ascii="Arial"/>
                    <w:color w:val="231F20"/>
                    <w:spacing w:val="25"/>
                    <w:sz w:val="12"/>
                  </w:rPr>
                  <w:t xml:space="preserve"> </w:t>
                </w:r>
                <w:proofErr w:type="spellStart"/>
                <w:r>
                  <w:rPr>
                    <w:rFonts w:ascii="Arial"/>
                    <w:color w:val="231F20"/>
                    <w:sz w:val="12"/>
                  </w:rPr>
                  <w:t>ceptorship</w:t>
                </w:r>
                <w:proofErr w:type="spellEnd"/>
                <w:r>
                  <w:rPr>
                    <w:rFonts w:ascii="Arial"/>
                    <w:color w:val="231F20"/>
                    <w:sz w:val="12"/>
                  </w:rPr>
                  <w:t xml:space="preserve"> and Internship.</w:t>
                </w:r>
              </w:p>
            </w:tc>
            <w:tc>
              <w:tcPr>
                <w:tcW w:w="768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:rsidR="00F632C2" w:rsidRDefault="00F632C2" w:rsidP="00EB74C1">
                <w:pPr>
                  <w:pStyle w:val="TableParagraph"/>
                  <w:spacing w:before="45"/>
                  <w:ind w:left="97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/>
                    <w:b/>
                    <w:color w:val="231F20"/>
                    <w:sz w:val="12"/>
                  </w:rPr>
                  <w:t>Sem.</w:t>
                </w:r>
                <w:r>
                  <w:rPr>
                    <w:rFonts w:ascii="Arial"/>
                    <w:b/>
                    <w:color w:val="231F20"/>
                    <w:spacing w:val="-1"/>
                    <w:sz w:val="12"/>
                  </w:rPr>
                  <w:t xml:space="preserve"> Hrs.</w:t>
                </w:r>
              </w:p>
            </w:tc>
          </w:tr>
          <w:tr w:rsidR="00F632C2" w:rsidTr="00EB74C1">
            <w:trPr>
              <w:trHeight w:hRule="exact" w:val="247"/>
            </w:trPr>
            <w:tc>
              <w:tcPr>
                <w:tcW w:w="3807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F632C2" w:rsidRDefault="00F632C2" w:rsidP="00EB74C1">
                <w:pPr>
                  <w:pStyle w:val="TableParagraph"/>
                  <w:spacing w:before="45"/>
                  <w:ind w:left="249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/>
                    <w:color w:val="231F20"/>
                    <w:sz w:val="12"/>
                  </w:rPr>
                  <w:t>ENG 3003,</w:t>
                </w:r>
                <w:r>
                  <w:rPr>
                    <w:rFonts w:ascii="Arial"/>
                    <w:color w:val="231F20"/>
                    <w:spacing w:val="-7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20"/>
                    <w:sz w:val="12"/>
                  </w:rPr>
                  <w:t>Advanced Composition</w:t>
                </w:r>
              </w:p>
            </w:tc>
            <w:tc>
              <w:tcPr>
                <w:tcW w:w="768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F632C2" w:rsidRDefault="00F632C2" w:rsidP="00EB74C1">
                <w:pPr>
                  <w:pStyle w:val="TableParagraph"/>
                  <w:spacing w:before="45"/>
                  <w:jc w:val="center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/>
                    <w:color w:val="231F20"/>
                    <w:sz w:val="12"/>
                  </w:rPr>
                  <w:t>3</w:t>
                </w:r>
              </w:p>
            </w:tc>
          </w:tr>
          <w:tr w:rsidR="00F632C2" w:rsidTr="00EB74C1">
            <w:trPr>
              <w:trHeight w:hRule="exact" w:val="247"/>
            </w:trPr>
            <w:tc>
              <w:tcPr>
                <w:tcW w:w="3807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F632C2" w:rsidRDefault="00F632C2" w:rsidP="00EB74C1">
                <w:pPr>
                  <w:pStyle w:val="TableParagraph"/>
                  <w:spacing w:before="45"/>
                  <w:ind w:left="249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/>
                    <w:color w:val="231F20"/>
                    <w:sz w:val="12"/>
                  </w:rPr>
                  <w:t xml:space="preserve">ENG 3013, Practical </w:t>
                </w:r>
                <w:r>
                  <w:rPr>
                    <w:rFonts w:ascii="Arial"/>
                    <w:color w:val="231F20"/>
                    <w:spacing w:val="-1"/>
                    <w:sz w:val="12"/>
                  </w:rPr>
                  <w:t>Writing</w:t>
                </w:r>
              </w:p>
            </w:tc>
            <w:tc>
              <w:tcPr>
                <w:tcW w:w="768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F632C2" w:rsidRDefault="00F632C2" w:rsidP="00EB74C1">
                <w:pPr>
                  <w:pStyle w:val="TableParagraph"/>
                  <w:spacing w:before="45"/>
                  <w:jc w:val="center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/>
                    <w:color w:val="231F20"/>
                    <w:sz w:val="12"/>
                  </w:rPr>
                  <w:t>3</w:t>
                </w:r>
              </w:p>
            </w:tc>
          </w:tr>
          <w:tr w:rsidR="00F632C2" w:rsidTr="00EB74C1">
            <w:trPr>
              <w:trHeight w:hRule="exact" w:val="247"/>
            </w:trPr>
            <w:tc>
              <w:tcPr>
                <w:tcW w:w="3807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F632C2" w:rsidRDefault="00F632C2" w:rsidP="00EB74C1">
                <w:pPr>
                  <w:pStyle w:val="TableParagraph"/>
                  <w:spacing w:before="45"/>
                  <w:ind w:left="249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/>
                    <w:color w:val="231F20"/>
                    <w:sz w:val="12"/>
                  </w:rPr>
                  <w:t xml:space="preserve">ENG 3033, Introduction to </w:t>
                </w:r>
                <w:r>
                  <w:rPr>
                    <w:rFonts w:ascii="Arial"/>
                    <w:color w:val="231F20"/>
                    <w:spacing w:val="-1"/>
                    <w:sz w:val="12"/>
                  </w:rPr>
                  <w:t>Writing</w:t>
                </w:r>
                <w:r>
                  <w:rPr>
                    <w:rFonts w:ascii="Arial"/>
                    <w:color w:val="231F20"/>
                    <w:sz w:val="12"/>
                  </w:rPr>
                  <w:t xml:space="preserve"> Studies</w:t>
                </w:r>
              </w:p>
            </w:tc>
            <w:tc>
              <w:tcPr>
                <w:tcW w:w="768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F632C2" w:rsidRDefault="00F632C2" w:rsidP="00EB74C1">
                <w:pPr>
                  <w:pStyle w:val="TableParagraph"/>
                  <w:spacing w:before="45"/>
                  <w:jc w:val="center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/>
                    <w:color w:val="231F20"/>
                    <w:sz w:val="12"/>
                  </w:rPr>
                  <w:t>3</w:t>
                </w:r>
              </w:p>
            </w:tc>
          </w:tr>
          <w:tr w:rsidR="00F632C2" w:rsidTr="00EB74C1">
            <w:trPr>
              <w:trHeight w:hRule="exact" w:val="247"/>
            </w:trPr>
            <w:tc>
              <w:tcPr>
                <w:tcW w:w="3807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F632C2" w:rsidRDefault="00F632C2" w:rsidP="00EB74C1">
                <w:pPr>
                  <w:pStyle w:val="TableParagraph"/>
                  <w:spacing w:before="45"/>
                  <w:ind w:left="249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/>
                    <w:color w:val="231F20"/>
                    <w:sz w:val="12"/>
                  </w:rPr>
                  <w:t>ENG 3043,</w:t>
                </w:r>
                <w:r>
                  <w:rPr>
                    <w:rFonts w:ascii="Arial"/>
                    <w:color w:val="231F20"/>
                    <w:spacing w:val="-3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20"/>
                    <w:spacing w:val="-2"/>
                    <w:sz w:val="12"/>
                  </w:rPr>
                  <w:t>Technical</w:t>
                </w:r>
                <w:r>
                  <w:rPr>
                    <w:rFonts w:ascii="Arial"/>
                    <w:color w:val="231F20"/>
                    <w:sz w:val="12"/>
                  </w:rPr>
                  <w:t xml:space="preserve"> </w:t>
                </w:r>
                <w:r>
                  <w:rPr>
                    <w:rFonts w:ascii="Arial"/>
                    <w:color w:val="231F20"/>
                    <w:spacing w:val="-1"/>
                    <w:sz w:val="12"/>
                  </w:rPr>
                  <w:t>Writing</w:t>
                </w:r>
              </w:p>
            </w:tc>
            <w:tc>
              <w:tcPr>
                <w:tcW w:w="768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F632C2" w:rsidRDefault="00F632C2" w:rsidP="00EB74C1">
                <w:pPr>
                  <w:pStyle w:val="TableParagraph"/>
                  <w:spacing w:before="45"/>
                  <w:jc w:val="center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/>
                    <w:color w:val="231F20"/>
                    <w:sz w:val="12"/>
                  </w:rPr>
                  <w:t>3</w:t>
                </w:r>
              </w:p>
            </w:tc>
          </w:tr>
          <w:tr w:rsidR="00F632C2" w:rsidTr="00EB74C1">
            <w:trPr>
              <w:trHeight w:hRule="exact" w:val="247"/>
            </w:trPr>
            <w:tc>
              <w:tcPr>
                <w:tcW w:w="3807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F632C2" w:rsidRDefault="00F632C2" w:rsidP="00EB74C1">
                <w:pPr>
                  <w:pStyle w:val="TableParagraph"/>
                  <w:spacing w:before="45"/>
                  <w:ind w:left="249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/>
                    <w:color w:val="231F20"/>
                    <w:sz w:val="12"/>
                  </w:rPr>
                  <w:t xml:space="preserve">ENG </w:t>
                </w:r>
                <w:r>
                  <w:rPr>
                    <w:rFonts w:ascii="Arial"/>
                    <w:color w:val="231F20"/>
                    <w:spacing w:val="-2"/>
                    <w:sz w:val="12"/>
                  </w:rPr>
                  <w:t>4711,</w:t>
                </w:r>
                <w:r>
                  <w:rPr>
                    <w:rFonts w:ascii="Arial"/>
                    <w:color w:val="231F20"/>
                    <w:sz w:val="12"/>
                  </w:rPr>
                  <w:t xml:space="preserve"> Preceptorship in </w:t>
                </w:r>
                <w:r>
                  <w:rPr>
                    <w:rFonts w:ascii="Arial"/>
                    <w:color w:val="231F20"/>
                    <w:spacing w:val="-1"/>
                    <w:sz w:val="12"/>
                  </w:rPr>
                  <w:t>Writing</w:t>
                </w:r>
                <w:r>
                  <w:rPr>
                    <w:rFonts w:ascii="Arial"/>
                    <w:color w:val="231F20"/>
                    <w:sz w:val="12"/>
                  </w:rPr>
                  <w:t xml:space="preserve"> Studies</w:t>
                </w:r>
              </w:p>
            </w:tc>
            <w:tc>
              <w:tcPr>
                <w:tcW w:w="768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F632C2" w:rsidRDefault="00F632C2" w:rsidP="00EB74C1">
                <w:pPr>
                  <w:pStyle w:val="TableParagraph"/>
                  <w:spacing w:before="45"/>
                  <w:jc w:val="center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/>
                    <w:color w:val="231F20"/>
                    <w:sz w:val="12"/>
                  </w:rPr>
                  <w:t>1</w:t>
                </w:r>
              </w:p>
            </w:tc>
          </w:tr>
          <w:tr w:rsidR="00F632C2" w:rsidTr="00EB74C1">
            <w:trPr>
              <w:trHeight w:hRule="exact" w:val="247"/>
            </w:trPr>
            <w:tc>
              <w:tcPr>
                <w:tcW w:w="3807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F632C2" w:rsidRDefault="00F632C2" w:rsidP="00EB74C1">
                <w:pPr>
                  <w:pStyle w:val="TableParagraph"/>
                  <w:spacing w:before="45"/>
                  <w:ind w:left="249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/>
                    <w:color w:val="231F20"/>
                    <w:sz w:val="12"/>
                  </w:rPr>
                  <w:t xml:space="preserve">ENG 4722, Internship in </w:t>
                </w:r>
                <w:r>
                  <w:rPr>
                    <w:rFonts w:ascii="Arial"/>
                    <w:color w:val="231F20"/>
                    <w:spacing w:val="-1"/>
                    <w:sz w:val="12"/>
                  </w:rPr>
                  <w:t>Writing</w:t>
                </w:r>
                <w:r>
                  <w:rPr>
                    <w:rFonts w:ascii="Arial"/>
                    <w:color w:val="231F20"/>
                    <w:sz w:val="12"/>
                  </w:rPr>
                  <w:t xml:space="preserve"> Studies</w:t>
                </w:r>
              </w:p>
            </w:tc>
            <w:tc>
              <w:tcPr>
                <w:tcW w:w="768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F632C2" w:rsidRDefault="00F632C2" w:rsidP="00EB74C1">
                <w:pPr>
                  <w:pStyle w:val="TableParagraph"/>
                  <w:spacing w:before="45"/>
                  <w:jc w:val="center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/>
                    <w:color w:val="231F20"/>
                    <w:sz w:val="12"/>
                  </w:rPr>
                  <w:t>2</w:t>
                </w:r>
              </w:p>
            </w:tc>
          </w:tr>
          <w:tr w:rsidR="00F632C2" w:rsidTr="00EB74C1">
            <w:trPr>
              <w:trHeight w:hRule="exact" w:val="247"/>
            </w:trPr>
            <w:tc>
              <w:tcPr>
                <w:tcW w:w="3807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F632C2" w:rsidRDefault="00F632C2" w:rsidP="00EB74C1">
                <w:pPr>
                  <w:pStyle w:val="TableParagraph"/>
                  <w:spacing w:before="45"/>
                  <w:ind w:left="249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/>
                    <w:color w:val="231F20"/>
                    <w:sz w:val="12"/>
                  </w:rPr>
                  <w:t xml:space="preserve">Elective in </w:t>
                </w:r>
                <w:r>
                  <w:rPr>
                    <w:rFonts w:ascii="Arial"/>
                    <w:color w:val="231F20"/>
                    <w:spacing w:val="-1"/>
                    <w:sz w:val="12"/>
                  </w:rPr>
                  <w:t>Writing</w:t>
                </w:r>
                <w:r>
                  <w:rPr>
                    <w:rFonts w:ascii="Arial"/>
                    <w:color w:val="231F20"/>
                    <w:sz w:val="12"/>
                  </w:rPr>
                  <w:t xml:space="preserve"> Studies</w:t>
                </w:r>
              </w:p>
            </w:tc>
            <w:tc>
              <w:tcPr>
                <w:tcW w:w="768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F632C2" w:rsidRDefault="00F632C2" w:rsidP="00EB74C1">
                <w:pPr>
                  <w:pStyle w:val="TableParagraph"/>
                  <w:spacing w:before="45"/>
                  <w:jc w:val="center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/>
                    <w:color w:val="231F20"/>
                    <w:sz w:val="12"/>
                  </w:rPr>
                  <w:t>3</w:t>
                </w:r>
              </w:p>
            </w:tc>
          </w:tr>
          <w:tr w:rsidR="00F632C2" w:rsidTr="00EB74C1">
            <w:trPr>
              <w:trHeight w:hRule="exact" w:val="276"/>
            </w:trPr>
            <w:tc>
              <w:tcPr>
                <w:tcW w:w="3807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:rsidR="00F632C2" w:rsidRDefault="00F632C2" w:rsidP="00EB74C1">
                <w:pPr>
                  <w:pStyle w:val="TableParagraph"/>
                  <w:spacing w:before="36"/>
                  <w:ind w:left="69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/>
                    <w:b/>
                    <w:color w:val="231F20"/>
                    <w:spacing w:val="-3"/>
                    <w:sz w:val="16"/>
                  </w:rPr>
                  <w:t>Total</w:t>
                </w:r>
                <w:r>
                  <w:rPr>
                    <w:rFonts w:ascii="Arial"/>
                    <w:b/>
                    <w:color w:val="231F20"/>
                    <w:spacing w:val="-7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231F20"/>
                    <w:spacing w:val="-1"/>
                    <w:sz w:val="16"/>
                  </w:rPr>
                  <w:t>Required</w:t>
                </w:r>
                <w:r>
                  <w:rPr>
                    <w:rFonts w:ascii="Arial"/>
                    <w:b/>
                    <w:color w:val="231F20"/>
                    <w:spacing w:val="-5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231F20"/>
                    <w:spacing w:val="-1"/>
                    <w:sz w:val="16"/>
                  </w:rPr>
                  <w:t>Hours:</w:t>
                </w:r>
              </w:p>
            </w:tc>
            <w:tc>
              <w:tcPr>
                <w:tcW w:w="768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:rsidR="00F632C2" w:rsidRDefault="00F632C2" w:rsidP="00EB74C1">
                <w:pPr>
                  <w:pStyle w:val="TableParagraph"/>
                  <w:spacing w:before="36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/>
                    <w:b/>
                    <w:color w:val="231F20"/>
                    <w:spacing w:val="-1"/>
                    <w:sz w:val="16"/>
                  </w:rPr>
                  <w:t>18</w:t>
                </w:r>
              </w:p>
            </w:tc>
          </w:tr>
        </w:tbl>
        <w:p w:rsidR="00CD7510" w:rsidRPr="008426D1" w:rsidRDefault="00A5541C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p w:rsidR="00750AF6" w:rsidRPr="00750AF6" w:rsidRDefault="00750AF6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sectPr w:rsidR="00750AF6" w:rsidRPr="00750AF6" w:rsidSect="00384538">
      <w:headerReference w:type="default" r:id="rId11"/>
      <w:footerReference w:type="default" r:id="rId12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41C" w:rsidRDefault="00A5541C" w:rsidP="00AF3758">
      <w:pPr>
        <w:spacing w:after="0" w:line="240" w:lineRule="auto"/>
      </w:pPr>
      <w:r>
        <w:separator/>
      </w:r>
    </w:p>
  </w:endnote>
  <w:endnote w:type="continuationSeparator" w:id="0">
    <w:p w:rsidR="00A5541C" w:rsidRDefault="00A5541C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6C2" w:rsidRPr="00CD7510" w:rsidRDefault="00F11CE3" w:rsidP="00F11CE3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 w:rsidRPr="00CD7510"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 or course prefix should utilize the ‘Course Deletion’ form.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41C" w:rsidRDefault="00A5541C" w:rsidP="00AF3758">
      <w:pPr>
        <w:spacing w:after="0" w:line="240" w:lineRule="auto"/>
      </w:pPr>
      <w:r>
        <w:separator/>
      </w:r>
    </w:p>
  </w:footnote>
  <w:footnote w:type="continuationSeparator" w:id="0">
    <w:p w:rsidR="00A5541C" w:rsidRDefault="00A5541C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758" w:rsidRPr="00986BD2" w:rsidRDefault="00AF3758" w:rsidP="00384538">
    <w:pPr>
      <w:pStyle w:val="Head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Revised </w:t>
    </w:r>
    <w:r w:rsidR="00AD2FB4">
      <w:rPr>
        <w:rFonts w:ascii="Arial Narrow" w:hAnsi="Arial Narrow"/>
        <w:sz w:val="16"/>
        <w:szCs w:val="16"/>
      </w:rPr>
      <w:t>7/6/2016</w:t>
    </w:r>
  </w:p>
  <w:p w:rsidR="00AF3758" w:rsidRDefault="00AF37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58"/>
    <w:rsid w:val="00016FE7"/>
    <w:rsid w:val="000232AB"/>
    <w:rsid w:val="00024BA5"/>
    <w:rsid w:val="000363DF"/>
    <w:rsid w:val="00040138"/>
    <w:rsid w:val="000627BE"/>
    <w:rsid w:val="0009788F"/>
    <w:rsid w:val="000A7C2E"/>
    <w:rsid w:val="000D06F1"/>
    <w:rsid w:val="000F2A51"/>
    <w:rsid w:val="00103070"/>
    <w:rsid w:val="00116278"/>
    <w:rsid w:val="0014025C"/>
    <w:rsid w:val="00151451"/>
    <w:rsid w:val="00152424"/>
    <w:rsid w:val="0015435B"/>
    <w:rsid w:val="0018269B"/>
    <w:rsid w:val="00185D67"/>
    <w:rsid w:val="001A5DD5"/>
    <w:rsid w:val="001E36BB"/>
    <w:rsid w:val="001F5E9E"/>
    <w:rsid w:val="001F7398"/>
    <w:rsid w:val="00205261"/>
    <w:rsid w:val="00212A76"/>
    <w:rsid w:val="0022350B"/>
    <w:rsid w:val="002315B0"/>
    <w:rsid w:val="00254447"/>
    <w:rsid w:val="00261ACE"/>
    <w:rsid w:val="00262156"/>
    <w:rsid w:val="00264A78"/>
    <w:rsid w:val="00265C17"/>
    <w:rsid w:val="002776C2"/>
    <w:rsid w:val="002E3FC9"/>
    <w:rsid w:val="003328F3"/>
    <w:rsid w:val="00346F5C"/>
    <w:rsid w:val="00362414"/>
    <w:rsid w:val="00374D72"/>
    <w:rsid w:val="00384538"/>
    <w:rsid w:val="0039532B"/>
    <w:rsid w:val="003A05F4"/>
    <w:rsid w:val="003C0ED1"/>
    <w:rsid w:val="003C1EE2"/>
    <w:rsid w:val="00400712"/>
    <w:rsid w:val="004072F1"/>
    <w:rsid w:val="00473252"/>
    <w:rsid w:val="00487771"/>
    <w:rsid w:val="00492F7C"/>
    <w:rsid w:val="004A7706"/>
    <w:rsid w:val="004B2025"/>
    <w:rsid w:val="004C59E8"/>
    <w:rsid w:val="004E5007"/>
    <w:rsid w:val="004F3C87"/>
    <w:rsid w:val="005014AF"/>
    <w:rsid w:val="00504BCC"/>
    <w:rsid w:val="00515205"/>
    <w:rsid w:val="00526B81"/>
    <w:rsid w:val="00563E52"/>
    <w:rsid w:val="00584C22"/>
    <w:rsid w:val="00592A95"/>
    <w:rsid w:val="005B2E9E"/>
    <w:rsid w:val="006179CB"/>
    <w:rsid w:val="00624DE8"/>
    <w:rsid w:val="00636DB3"/>
    <w:rsid w:val="006657FB"/>
    <w:rsid w:val="00677A48"/>
    <w:rsid w:val="006B4484"/>
    <w:rsid w:val="006B52C0"/>
    <w:rsid w:val="006C5453"/>
    <w:rsid w:val="006D0246"/>
    <w:rsid w:val="006E6117"/>
    <w:rsid w:val="006E6FEC"/>
    <w:rsid w:val="007025A5"/>
    <w:rsid w:val="00712045"/>
    <w:rsid w:val="0073025F"/>
    <w:rsid w:val="0073125A"/>
    <w:rsid w:val="00750AF6"/>
    <w:rsid w:val="00755148"/>
    <w:rsid w:val="007A06B9"/>
    <w:rsid w:val="0083170D"/>
    <w:rsid w:val="00844061"/>
    <w:rsid w:val="008A795D"/>
    <w:rsid w:val="008C703B"/>
    <w:rsid w:val="008D012F"/>
    <w:rsid w:val="008D35A2"/>
    <w:rsid w:val="008E6C1C"/>
    <w:rsid w:val="00920523"/>
    <w:rsid w:val="00982FB1"/>
    <w:rsid w:val="00995206"/>
    <w:rsid w:val="009A529F"/>
    <w:rsid w:val="009E1AA5"/>
    <w:rsid w:val="00A01035"/>
    <w:rsid w:val="00A0329C"/>
    <w:rsid w:val="00A15B81"/>
    <w:rsid w:val="00A16BB1"/>
    <w:rsid w:val="00A3388D"/>
    <w:rsid w:val="00A34100"/>
    <w:rsid w:val="00A50539"/>
    <w:rsid w:val="00A5089E"/>
    <w:rsid w:val="00A5541C"/>
    <w:rsid w:val="00A55EB1"/>
    <w:rsid w:val="00A56D36"/>
    <w:rsid w:val="00A86D31"/>
    <w:rsid w:val="00AB5523"/>
    <w:rsid w:val="00AD2FB4"/>
    <w:rsid w:val="00AF20FF"/>
    <w:rsid w:val="00AF3758"/>
    <w:rsid w:val="00AF3C6A"/>
    <w:rsid w:val="00B1628A"/>
    <w:rsid w:val="00B24A85"/>
    <w:rsid w:val="00B35368"/>
    <w:rsid w:val="00B7606A"/>
    <w:rsid w:val="00BD2A0D"/>
    <w:rsid w:val="00BE069E"/>
    <w:rsid w:val="00C1051A"/>
    <w:rsid w:val="00C12816"/>
    <w:rsid w:val="00C132F9"/>
    <w:rsid w:val="00C23CC7"/>
    <w:rsid w:val="00C334FF"/>
    <w:rsid w:val="00C641CB"/>
    <w:rsid w:val="00C723B8"/>
    <w:rsid w:val="00CA6230"/>
    <w:rsid w:val="00CD7510"/>
    <w:rsid w:val="00D0686A"/>
    <w:rsid w:val="00D51205"/>
    <w:rsid w:val="00D57716"/>
    <w:rsid w:val="00D654AF"/>
    <w:rsid w:val="00D67AC4"/>
    <w:rsid w:val="00D72E20"/>
    <w:rsid w:val="00D76DEE"/>
    <w:rsid w:val="00D979DD"/>
    <w:rsid w:val="00DA3F9B"/>
    <w:rsid w:val="00DB3983"/>
    <w:rsid w:val="00E45868"/>
    <w:rsid w:val="00E53B12"/>
    <w:rsid w:val="00E70F88"/>
    <w:rsid w:val="00E86D75"/>
    <w:rsid w:val="00EB4FF5"/>
    <w:rsid w:val="00EC6970"/>
    <w:rsid w:val="00EE55A2"/>
    <w:rsid w:val="00EF2A44"/>
    <w:rsid w:val="00F01A8B"/>
    <w:rsid w:val="00F11CE3"/>
    <w:rsid w:val="00F3446F"/>
    <w:rsid w:val="00F60B0C"/>
    <w:rsid w:val="00F632C2"/>
    <w:rsid w:val="00F645B5"/>
    <w:rsid w:val="00F75657"/>
    <w:rsid w:val="00F87993"/>
    <w:rsid w:val="00FB00D4"/>
    <w:rsid w:val="00FB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4E1C84-6B21-4A52-8F57-37A864569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F632C2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urriculum@astate.ed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youtu.be/yjdL2n4lZm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8A43CBC7F0F41BDA33698E698E97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AEF27-69CC-4257-86C6-3692FA142CCD}"/>
      </w:docPartPr>
      <w:docPartBody>
        <w:p w:rsidR="00CD4EF8" w:rsidRDefault="00587536" w:rsidP="00587536">
          <w:pPr>
            <w:pStyle w:val="68A43CBC7F0F41BDA33698E698E975718"/>
          </w:pPr>
          <w:r w:rsidRPr="00592A95">
            <w:rPr>
              <w:rFonts w:asciiTheme="majorHAnsi" w:hAnsiTheme="majorHAnsi"/>
              <w:color w:val="808080" w:themeColor="background1" w:themeShade="80"/>
              <w:sz w:val="24"/>
              <w:szCs w:val="24"/>
              <w:shd w:val="clear" w:color="auto" w:fill="D9D9D9" w:themeFill="background1" w:themeFillShade="D9"/>
            </w:rPr>
            <w:t>Enter text…</w:t>
          </w:r>
        </w:p>
      </w:docPartBody>
    </w:docPart>
    <w:docPart>
      <w:docPartPr>
        <w:name w:val="41CB8AE9BF614C7F977BB8BE8F3D5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8ECBA-7ECC-4CCA-984D-29D498B39E25}"/>
      </w:docPartPr>
      <w:docPartBody>
        <w:p w:rsidR="00C16165" w:rsidRDefault="00636142" w:rsidP="00636142">
          <w:pPr>
            <w:pStyle w:val="41CB8AE9BF614C7F977BB8BE8F3D58187"/>
          </w:pPr>
          <w:r w:rsidRPr="00592A95">
            <w:rPr>
              <w:rFonts w:asciiTheme="majorHAnsi" w:hAnsiTheme="majorHAnsi"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text…</w:t>
          </w:r>
        </w:p>
      </w:docPartBody>
    </w:docPart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53465FA1D86462EB7324B2FCC95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A804-6C26-4152-8F68-5B8093325DC0}"/>
      </w:docPartPr>
      <w:docPartBody>
        <w:p w:rsidR="00371DB3" w:rsidRDefault="00724E33" w:rsidP="00724E33">
          <w:pPr>
            <w:pStyle w:val="753465FA1D86462EB7324B2FCC95A83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DA7F655057E4FAA8C10BB07A828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9D8D-9A58-4752-A01D-241A9A206BE8}"/>
      </w:docPartPr>
      <w:docPartBody>
        <w:p w:rsidR="00371DB3" w:rsidRDefault="00724E33" w:rsidP="00724E33">
          <w:pPr>
            <w:pStyle w:val="2DA7F655057E4FAA8C10BB07A8287DA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F5BA26AEEE4987A0D19D589779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C5CFD-67F4-4F15-9345-387A112295DF}"/>
      </w:docPartPr>
      <w:docPartBody>
        <w:p w:rsidR="00371DB3" w:rsidRDefault="00724E33" w:rsidP="00724E33">
          <w:pPr>
            <w:pStyle w:val="B9F5BA26AEEE4987A0D19D58977955B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D3142F899454F6F9ED3D43C43B8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5B19-CBA7-4D26-B414-778F9AC705C7}"/>
      </w:docPartPr>
      <w:docPartBody>
        <w:p w:rsidR="00371DB3" w:rsidRDefault="00724E33" w:rsidP="00724E33">
          <w:pPr>
            <w:pStyle w:val="8D3142F899454F6F9ED3D43C43B89FB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61E2BD144E54278AF8EA6CEC237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979-441B-4197-A3D6-0CCD7DA8EDB2}"/>
      </w:docPartPr>
      <w:docPartBody>
        <w:p w:rsidR="00371DB3" w:rsidRDefault="00724E33" w:rsidP="00724E33">
          <w:pPr>
            <w:pStyle w:val="261E2BD144E54278AF8EA6CEC237470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522D5F17BA488A815A1DFE0F89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535E-0C24-474E-A766-4377DC546E9E}"/>
      </w:docPartPr>
      <w:docPartBody>
        <w:p w:rsidR="00371DB3" w:rsidRDefault="00724E33" w:rsidP="00724E33">
          <w:pPr>
            <w:pStyle w:val="7E522D5F17BA488A815A1DFE0F896A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C8A21E1A4744887AE664BDBA19B2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087B2-2B01-47F8-A230-FB2FEE665CC5}"/>
      </w:docPartPr>
      <w:docPartBody>
        <w:p w:rsidR="00426F05" w:rsidRDefault="00371DB3" w:rsidP="00371DB3">
          <w:pPr>
            <w:pStyle w:val="6C8A21E1A4744887AE664BDBA19B260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938993C63934215A27AB9F09DC70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904C0-9030-43F8-8BA4-BD10BB34E93E}"/>
      </w:docPartPr>
      <w:docPartBody>
        <w:p w:rsidR="00426F05" w:rsidRDefault="00371DB3" w:rsidP="00371DB3">
          <w:pPr>
            <w:pStyle w:val="2938993C63934215A27AB9F09DC70C5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723D9"/>
    <w:rsid w:val="00091878"/>
    <w:rsid w:val="000D3E26"/>
    <w:rsid w:val="00156A9E"/>
    <w:rsid w:val="001907C7"/>
    <w:rsid w:val="001A7D08"/>
    <w:rsid w:val="001B45B5"/>
    <w:rsid w:val="00293680"/>
    <w:rsid w:val="003057D9"/>
    <w:rsid w:val="00371DB3"/>
    <w:rsid w:val="004027ED"/>
    <w:rsid w:val="004068B1"/>
    <w:rsid w:val="00426F05"/>
    <w:rsid w:val="00444715"/>
    <w:rsid w:val="004E1A75"/>
    <w:rsid w:val="00587536"/>
    <w:rsid w:val="005D5D2F"/>
    <w:rsid w:val="00623293"/>
    <w:rsid w:val="0062730A"/>
    <w:rsid w:val="00636142"/>
    <w:rsid w:val="006C0858"/>
    <w:rsid w:val="00724E33"/>
    <w:rsid w:val="00767DA3"/>
    <w:rsid w:val="007C429E"/>
    <w:rsid w:val="0088172E"/>
    <w:rsid w:val="009054E2"/>
    <w:rsid w:val="009C0E11"/>
    <w:rsid w:val="00AC3009"/>
    <w:rsid w:val="00AD5D56"/>
    <w:rsid w:val="00B2559E"/>
    <w:rsid w:val="00B46AFF"/>
    <w:rsid w:val="00BA2926"/>
    <w:rsid w:val="00C16165"/>
    <w:rsid w:val="00C35680"/>
    <w:rsid w:val="00CD4EF8"/>
    <w:rsid w:val="00F478D0"/>
    <w:rsid w:val="00FA4EAA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6142"/>
    <w:rPr>
      <w:color w:val="808080"/>
    </w:rPr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5043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Deborah Chappel Traylor</cp:lastModifiedBy>
  <cp:revision>2</cp:revision>
  <dcterms:created xsi:type="dcterms:W3CDTF">2017-02-24T19:46:00Z</dcterms:created>
  <dcterms:modified xsi:type="dcterms:W3CDTF">2017-02-24T19:46:00Z</dcterms:modified>
</cp:coreProperties>
</file>