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2F9584AC" w:rsidR="00D9092D" w:rsidRPr="00AE4123" w:rsidRDefault="00454BE0" w:rsidP="00D9092D">
            <w:pPr>
              <w:rPr>
                <w:sz w:val="20"/>
                <w:szCs w:val="20"/>
              </w:rPr>
            </w:pPr>
            <w:r>
              <w:rPr>
                <w:sz w:val="20"/>
                <w:szCs w:val="20"/>
              </w:rPr>
              <w:t>LAC86</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355D74B1"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7F149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0E3A7C6D" w:rsidR="00AB4AA6" w:rsidRDefault="00A857E2"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E60CE">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D2AC6B7D28F640B4BA1C8596DBF2DFDB"/>
                  </w:placeholder>
                  <w:date w:fullDate="2022-03-11T00:00:00Z">
                    <w:dateFormat w:val="M/d/yyyy"/>
                    <w:lid w:val="en-US"/>
                    <w:storeMappedDataAs w:val="dateTime"/>
                    <w:calendar w:val="gregorian"/>
                  </w:date>
                </w:sdtPr>
                <w:sdtEndPr/>
                <w:sdtContent>
                  <w:tc>
                    <w:tcPr>
                      <w:tcW w:w="1350" w:type="dxa"/>
                      <w:vAlign w:val="bottom"/>
                    </w:tcPr>
                    <w:p w14:paraId="11B38DEC" w14:textId="26AE0705" w:rsidR="00AB4AA6" w:rsidRDefault="00BE60CE" w:rsidP="00CE105C">
                      <w:pPr>
                        <w:jc w:val="center"/>
                        <w:rPr>
                          <w:rFonts w:asciiTheme="majorHAnsi" w:hAnsiTheme="majorHAnsi"/>
                          <w:sz w:val="20"/>
                          <w:szCs w:val="20"/>
                        </w:rPr>
                      </w:pPr>
                      <w:r>
                        <w:rPr>
                          <w:rFonts w:asciiTheme="majorHAnsi" w:hAnsiTheme="majorHAnsi"/>
                          <w:sz w:val="20"/>
                          <w:szCs w:val="20"/>
                        </w:rPr>
                        <w:t>3/11/2022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A857E2"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11E168BF" w:rsidR="00AB4AA6" w:rsidRDefault="00A857E2"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32103E">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987483FA7F2549D2A332BD355CE915A1"/>
                  </w:placeholder>
                  <w:date w:fullDate="2022-03-11T00:00:00Z">
                    <w:dateFormat w:val="M/d/yyyy"/>
                    <w:lid w:val="en-US"/>
                    <w:storeMappedDataAs w:val="dateTime"/>
                    <w:calendar w:val="gregorian"/>
                  </w:date>
                </w:sdtPr>
                <w:sdtEndPr/>
                <w:sdtContent>
                  <w:tc>
                    <w:tcPr>
                      <w:tcW w:w="1350" w:type="dxa"/>
                      <w:vAlign w:val="bottom"/>
                    </w:tcPr>
                    <w:p w14:paraId="2FF336C4" w14:textId="1FFAB975" w:rsidR="00AB4AA6" w:rsidRDefault="0032103E" w:rsidP="00CE105C">
                      <w:pPr>
                        <w:jc w:val="center"/>
                        <w:rPr>
                          <w:rFonts w:asciiTheme="majorHAnsi" w:hAnsiTheme="majorHAnsi"/>
                          <w:sz w:val="20"/>
                          <w:szCs w:val="20"/>
                        </w:rPr>
                      </w:pPr>
                      <w:r>
                        <w:rPr>
                          <w:rFonts w:asciiTheme="majorHAnsi" w:hAnsiTheme="majorHAnsi"/>
                          <w:sz w:val="20"/>
                          <w:szCs w:val="20"/>
                        </w:rPr>
                        <w:t>3/11/2022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A857E2"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3CA641C9" w:rsidR="00AB4AA6" w:rsidRDefault="00A857E2"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323495115"/>
                          <w:placeholder>
                            <w:docPart w:val="43D5338CAEFF45B6A7AAE023230AE5BC"/>
                          </w:placeholder>
                        </w:sdtPr>
                        <w:sdtEndPr/>
                        <w:sdtContent>
                          <w:r w:rsidR="009A606D">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03-16T00:00:00Z">
                    <w:dateFormat w:val="M/d/yyyy"/>
                    <w:lid w:val="en-US"/>
                    <w:storeMappedDataAs w:val="dateTime"/>
                    <w:calendar w:val="gregorian"/>
                  </w:date>
                </w:sdtPr>
                <w:sdtEndPr/>
                <w:sdtContent>
                  <w:tc>
                    <w:tcPr>
                      <w:tcW w:w="1350" w:type="dxa"/>
                      <w:vAlign w:val="bottom"/>
                    </w:tcPr>
                    <w:p w14:paraId="4B2102AF" w14:textId="5A4AD519" w:rsidR="00AB4AA6" w:rsidRDefault="009A606D" w:rsidP="00CE105C">
                      <w:pPr>
                        <w:jc w:val="center"/>
                        <w:rPr>
                          <w:rFonts w:asciiTheme="majorHAnsi" w:hAnsiTheme="majorHAnsi"/>
                          <w:sz w:val="20"/>
                          <w:szCs w:val="20"/>
                        </w:rPr>
                      </w:pPr>
                      <w:r>
                        <w:rPr>
                          <w:rFonts w:asciiTheme="majorHAnsi" w:hAnsiTheme="majorHAnsi"/>
                          <w:sz w:val="20"/>
                          <w:szCs w:val="20"/>
                        </w:rPr>
                        <w:t>3/16/2022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A857E2"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4420F1B9" w:rsidR="00AB4AA6" w:rsidRDefault="00A857E2"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CD26EA">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CCF8A7F2DCB04295A5839593C3BD4E27"/>
                  </w:placeholder>
                  <w:date w:fullDate="2022-04-05T00:00:00Z">
                    <w:dateFormat w:val="M/d/yyyy"/>
                    <w:lid w:val="en-US"/>
                    <w:storeMappedDataAs w:val="dateTime"/>
                    <w:calendar w:val="gregorian"/>
                  </w:date>
                </w:sdtPr>
                <w:sdtEndPr/>
                <w:sdtContent>
                  <w:tc>
                    <w:tcPr>
                      <w:tcW w:w="1350" w:type="dxa"/>
                      <w:vAlign w:val="bottom"/>
                    </w:tcPr>
                    <w:p w14:paraId="3CC0D24E" w14:textId="2E623D3A" w:rsidR="00AB4AA6" w:rsidRDefault="00CD26EA" w:rsidP="00CE105C">
                      <w:pPr>
                        <w:jc w:val="center"/>
                        <w:rPr>
                          <w:rFonts w:asciiTheme="majorHAnsi" w:hAnsiTheme="majorHAnsi"/>
                          <w:sz w:val="20"/>
                          <w:szCs w:val="20"/>
                        </w:rPr>
                      </w:pPr>
                      <w:r>
                        <w:rPr>
                          <w:rFonts w:asciiTheme="majorHAnsi" w:hAnsiTheme="majorHAnsi"/>
                          <w:sz w:val="20"/>
                          <w:szCs w:val="20"/>
                        </w:rPr>
                        <w:t>4/5/2022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A857E2"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A857E2"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777777" w:rsidR="00AB4AA6" w:rsidRDefault="00A857E2"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008442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08442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500DD94"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6B008244" w:rsidR="00F87DAF" w:rsidRDefault="00B3719B"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BFA Review ART 3330</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7CF49822" w14:textId="7B0BE276" w:rsidR="007F1497" w:rsidRPr="001645E5" w:rsidRDefault="007F1497" w:rsidP="007F1497">
          <w:pPr>
            <w:tabs>
              <w:tab w:val="left" w:pos="360"/>
              <w:tab w:val="left" w:pos="720"/>
            </w:tabs>
            <w:spacing w:after="0" w:line="240" w:lineRule="auto"/>
            <w:rPr>
              <w:rFonts w:asciiTheme="majorHAnsi" w:hAnsiTheme="majorHAnsi" w:cs="Arial"/>
              <w:sz w:val="20"/>
              <w:szCs w:val="20"/>
              <w:lang w:val="fr-FR"/>
            </w:rPr>
          </w:pPr>
          <w:r w:rsidRPr="001645E5">
            <w:rPr>
              <w:rFonts w:asciiTheme="majorHAnsi" w:hAnsiTheme="majorHAnsi" w:cs="Arial"/>
              <w:sz w:val="20"/>
              <w:szCs w:val="20"/>
              <w:lang w:val="fr-FR"/>
            </w:rPr>
            <w:t xml:space="preserve">Temma Balducci </w:t>
          </w:r>
          <w:r>
            <w:rPr>
              <w:rFonts w:asciiTheme="majorHAnsi" w:hAnsiTheme="majorHAnsi" w:cs="Arial"/>
              <w:sz w:val="20"/>
              <w:szCs w:val="20"/>
              <w:lang w:val="fr-FR"/>
            </w:rPr>
            <w:t xml:space="preserve">Dept. </w:t>
          </w:r>
          <w:proofErr w:type="gramStart"/>
          <w:r>
            <w:rPr>
              <w:rFonts w:asciiTheme="majorHAnsi" w:hAnsiTheme="majorHAnsi" w:cs="Arial"/>
              <w:sz w:val="20"/>
              <w:szCs w:val="20"/>
              <w:lang w:val="fr-FR"/>
            </w:rPr>
            <w:t>of</w:t>
          </w:r>
          <w:proofErr w:type="gramEnd"/>
          <w:r>
            <w:rPr>
              <w:rFonts w:asciiTheme="majorHAnsi" w:hAnsiTheme="majorHAnsi" w:cs="Arial"/>
              <w:sz w:val="20"/>
              <w:szCs w:val="20"/>
              <w:lang w:val="fr-FR"/>
            </w:rPr>
            <w:t xml:space="preserve"> Art + Design</w:t>
          </w:r>
          <w:r w:rsidRPr="001645E5">
            <w:rPr>
              <w:rFonts w:asciiTheme="majorHAnsi" w:hAnsiTheme="majorHAnsi" w:cs="Arial"/>
              <w:sz w:val="20"/>
              <w:szCs w:val="20"/>
              <w:lang w:val="fr-FR"/>
            </w:rPr>
            <w:t xml:space="preserve"> tbalducci@astate.edu</w:t>
          </w:r>
          <w:r>
            <w:rPr>
              <w:rFonts w:asciiTheme="majorHAnsi" w:hAnsiTheme="majorHAnsi" w:cs="Arial"/>
              <w:sz w:val="20"/>
              <w:szCs w:val="20"/>
              <w:lang w:val="fr-FR"/>
            </w:rPr>
            <w:t xml:space="preserve"> </w:t>
          </w:r>
          <w:r w:rsidRPr="0034354D">
            <w:rPr>
              <w:rFonts w:asciiTheme="majorHAnsi" w:hAnsiTheme="majorHAnsi" w:cs="Arial"/>
              <w:sz w:val="20"/>
              <w:szCs w:val="20"/>
              <w:lang w:val="fr-FR"/>
            </w:rPr>
            <w:t>(870) 972-3050</w:t>
          </w:r>
        </w:p>
        <w:p w14:paraId="40B3CF8E" w14:textId="4E7D4444" w:rsidR="00C12816" w:rsidRPr="00D322E7" w:rsidRDefault="00A857E2" w:rsidP="00FD49E0">
          <w:pPr>
            <w:tabs>
              <w:tab w:val="left" w:pos="360"/>
              <w:tab w:val="left" w:pos="720"/>
            </w:tabs>
            <w:spacing w:after="0" w:line="240" w:lineRule="auto"/>
            <w:rPr>
              <w:rFonts w:asciiTheme="majorHAnsi" w:hAnsiTheme="majorHAnsi" w:cs="Arial"/>
              <w:sz w:val="20"/>
              <w:szCs w:val="20"/>
              <w:lang w:val="fr-FR"/>
            </w:rPr>
          </w:pPr>
        </w:p>
      </w:sdtContent>
    </w:sdt>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3CA67280" w:rsidR="00806DDA" w:rsidRDefault="00251E8E"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material currently taught in this course will now be taught in </w:t>
          </w:r>
          <w:r w:rsidR="00937B07">
            <w:rPr>
              <w:rFonts w:asciiTheme="majorHAnsi" w:hAnsiTheme="majorHAnsi" w:cs="Arial"/>
              <w:sz w:val="20"/>
              <w:szCs w:val="20"/>
            </w:rPr>
            <w:t xml:space="preserve">a </w:t>
          </w:r>
          <w:r>
            <w:rPr>
              <w:rFonts w:asciiTheme="majorHAnsi" w:hAnsiTheme="majorHAnsi" w:cs="Arial"/>
              <w:sz w:val="20"/>
              <w:szCs w:val="20"/>
            </w:rPr>
            <w:t>new course.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43810A72" w:rsidR="005522D7" w:rsidRDefault="00CC6962"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Spring 202</w:t>
          </w:r>
          <w:r w:rsidR="00B3719B">
            <w:rPr>
              <w:rStyle w:val="PlaceholderText"/>
              <w:shd w:val="clear" w:color="auto" w:fill="D9D9D9" w:themeFill="background1" w:themeFillShade="D9"/>
            </w:rPr>
            <w:t>3</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675D6D0B" w:rsidR="00630AD8" w:rsidRPr="00630AD8" w:rsidRDefault="00A857E2"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7F1497">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howingPlcHdr/>
      </w:sdtPr>
      <w:sdtEndPr/>
      <w:sdtContent>
        <w:p w14:paraId="31057B9E" w14:textId="0E57964D" w:rsidR="00630AD8" w:rsidRPr="00630AD8" w:rsidRDefault="007F1497" w:rsidP="00630AD8">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AA7BFF6" w:rsidR="005775A4" w:rsidRPr="005775A4" w:rsidRDefault="00A857E2"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7F1497">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2D53D408" w:rsidR="005775A4" w:rsidRPr="005775A4" w:rsidRDefault="00A857E2"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EndPr/>
        <w:sdtContent>
          <w:r w:rsidR="007F1497" w:rsidRPr="006E6FEC">
            <w:rPr>
              <w:rStyle w:val="PlaceholderText"/>
              <w:shd w:val="clear" w:color="auto" w:fill="D9D9D9" w:themeFill="background1" w:themeFillShade="D9"/>
            </w:rPr>
            <w:t>Enter text...</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5035CF24"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7F1497">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05C845C"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r w:rsidR="007F1497" w:rsidRPr="006E6FEC">
            <w:rPr>
              <w:rStyle w:val="PlaceholderText"/>
              <w:shd w:val="clear" w:color="auto" w:fill="D9D9D9" w:themeFill="background1" w:themeFillShade="D9"/>
            </w:rPr>
            <w:t>Enter text...</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7EF53297" w:rsidR="00B478DF" w:rsidRDefault="00A857E2"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7F1497">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howingPlcHdr/>
      </w:sdtPr>
      <w:sdtEndPr/>
      <w:sdtContent>
        <w:p w14:paraId="74DCB9B3" w14:textId="75994896" w:rsidR="00343CB5" w:rsidRDefault="007F1497"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1B3E99A5" w:rsidR="005775A4" w:rsidRPr="00D322E7" w:rsidRDefault="00D322E7" w:rsidP="00D322E7">
      <w:pPr>
        <w:jc w:val="center"/>
        <w:rPr>
          <w:rFonts w:asciiTheme="majorHAnsi" w:hAnsiTheme="majorHAnsi" w:cs="Arial"/>
          <w:sz w:val="32"/>
          <w:szCs w:val="32"/>
          <w:u w:val="single"/>
        </w:rPr>
      </w:pPr>
      <w:r w:rsidRPr="00D322E7">
        <w:rPr>
          <w:rFonts w:asciiTheme="majorHAnsi" w:hAnsiTheme="majorHAnsi" w:cs="Arial"/>
          <w:sz w:val="32"/>
          <w:szCs w:val="32"/>
          <w:u w:val="single"/>
        </w:rPr>
        <w:t>CURRENT VERSION</w:t>
      </w:r>
    </w:p>
    <w:sdt>
      <w:sdtPr>
        <w:rPr>
          <w:rFonts w:asciiTheme="majorHAnsi" w:hAnsiTheme="majorHAnsi" w:cs="Arial"/>
          <w:sz w:val="20"/>
          <w:szCs w:val="20"/>
        </w:rPr>
        <w:id w:val="-97950460"/>
        <w:placeholder>
          <w:docPart w:val="8F9113876D2C4845969584751F64391A"/>
        </w:placeholder>
      </w:sdtPr>
      <w:sdtEndPr/>
      <w:sdtContent>
        <w:p w14:paraId="0E11BD9A" w14:textId="77777777" w:rsidR="00054917" w:rsidRDefault="00054917" w:rsidP="00054917">
          <w:r>
            <w:t>Page 231</w:t>
          </w:r>
        </w:p>
        <w:p w14:paraId="59A3670E" w14:textId="77777777" w:rsidR="00054917" w:rsidRDefault="00054917" w:rsidP="00054917"/>
        <w:p w14:paraId="6CB56112" w14:textId="0B3F50A5" w:rsidR="00054917" w:rsidRPr="00D327E9" w:rsidRDefault="00054917" w:rsidP="00054917">
          <w:pPr>
            <w:pStyle w:val="NormalWeb"/>
            <w:rPr>
              <w:strike/>
              <w:color w:val="0070C0"/>
            </w:rPr>
          </w:pPr>
          <w:r w:rsidRPr="00D327E9">
            <w:rPr>
              <w:rFonts w:ascii="MyriadPro" w:hAnsi="MyriadPro"/>
              <w:b/>
              <w:bCs/>
              <w:strike/>
              <w:color w:val="FF0000"/>
              <w:sz w:val="20"/>
              <w:szCs w:val="20"/>
            </w:rPr>
            <w:t>BFA/</w:t>
          </w:r>
          <w:r w:rsidR="00D327E9">
            <w:rPr>
              <w:rFonts w:ascii="MyriadPro" w:hAnsi="MyriadPro"/>
              <w:b/>
              <w:bCs/>
              <w:sz w:val="20"/>
              <w:szCs w:val="20"/>
            </w:rPr>
            <w:t xml:space="preserve"> </w:t>
          </w:r>
          <w:r w:rsidR="00D327E9">
            <w:rPr>
              <w:rFonts w:ascii="MyriadPro" w:hAnsi="MyriadPro"/>
              <w:b/>
              <w:bCs/>
              <w:color w:val="0070C0"/>
              <w:sz w:val="20"/>
              <w:szCs w:val="20"/>
            </w:rPr>
            <w:t xml:space="preserve">BFA ADMISSION and </w:t>
          </w:r>
          <w:r>
            <w:rPr>
              <w:rFonts w:ascii="MyriadPro" w:hAnsi="MyriadPro"/>
              <w:b/>
              <w:bCs/>
              <w:sz w:val="20"/>
              <w:szCs w:val="20"/>
            </w:rPr>
            <w:t xml:space="preserve">TRANSFER REVIEW </w:t>
          </w:r>
          <w:r w:rsidRPr="00D327E9">
            <w:rPr>
              <w:rFonts w:ascii="MyriadPro" w:hAnsi="MyriadPro"/>
              <w:b/>
              <w:bCs/>
              <w:strike/>
              <w:color w:val="FF0000"/>
              <w:sz w:val="20"/>
              <w:szCs w:val="20"/>
            </w:rPr>
            <w:t>POLICY</w:t>
          </w:r>
          <w:r w:rsidRPr="00D327E9">
            <w:rPr>
              <w:rFonts w:ascii="MyriadPro" w:hAnsi="MyriadPro"/>
              <w:b/>
              <w:bCs/>
              <w:color w:val="FF0000"/>
              <w:sz w:val="20"/>
              <w:szCs w:val="20"/>
            </w:rPr>
            <w:t xml:space="preserve"> </w:t>
          </w:r>
          <w:r w:rsidR="00D327E9" w:rsidRPr="00D327E9">
            <w:rPr>
              <w:rFonts w:ascii="MyriadPro" w:hAnsi="MyriadPro"/>
              <w:b/>
              <w:bCs/>
              <w:color w:val="0070C0"/>
              <w:sz w:val="20"/>
              <w:szCs w:val="20"/>
            </w:rPr>
            <w:t>POLICIES</w:t>
          </w:r>
        </w:p>
        <w:p w14:paraId="0559D957" w14:textId="17057FD1" w:rsidR="00054917" w:rsidRDefault="00054917" w:rsidP="00054917">
          <w:pPr>
            <w:pStyle w:val="NormalWeb"/>
            <w:rPr>
              <w:rFonts w:ascii="Arial" w:hAnsi="Arial" w:cs="Arial"/>
              <w:b/>
              <w:bCs/>
              <w:i/>
              <w:iCs/>
              <w:strike/>
              <w:color w:val="FF0000"/>
              <w:sz w:val="16"/>
              <w:szCs w:val="16"/>
            </w:rPr>
          </w:pPr>
          <w:r w:rsidRPr="00D327E9">
            <w:rPr>
              <w:rFonts w:ascii="Arial" w:hAnsi="Arial" w:cs="Arial"/>
              <w:b/>
              <w:bCs/>
              <w:strike/>
              <w:color w:val="FF0000"/>
              <w:sz w:val="16"/>
              <w:szCs w:val="16"/>
            </w:rPr>
            <w:t xml:space="preserve">BFA review </w:t>
          </w:r>
          <w:r w:rsidRPr="00D327E9">
            <w:rPr>
              <w:rFonts w:ascii="ArialMT" w:hAnsi="ArialMT" w:cs="ArialMT"/>
              <w:strike/>
              <w:color w:val="FF0000"/>
              <w:sz w:val="16"/>
              <w:szCs w:val="16"/>
            </w:rPr>
            <w:t xml:space="preserve">(ART 3330) is an admissions screening procedure for the BFA of Fine Arts (Major in Art: Studio Art or Art Education). Students should enroll in ART 3330 the semester they will complete the BFA Art Major Core. Students must pass BFA Review PRIOR to enrollment for required 3000-level ART courses, except ART 3033, Drawing III. Prerequisites are a grade of C or better in ART 1013, ART 1023, ART 1033, ART 1043, ARTH 2583, ARTH 2593, and a 2.75 GPA in all ART, ARTH, ARED and GRFX courses. In addition, Art Education students are encouraged to have a passing score for the Teacher Education Application exam. Students will be limited to two attempts to pass the BFA Review. </w:t>
          </w:r>
          <w:r w:rsidRPr="00D327E9">
            <w:rPr>
              <w:rFonts w:ascii="Arial" w:hAnsi="Arial" w:cs="Arial"/>
              <w:b/>
              <w:bCs/>
              <w:i/>
              <w:iCs/>
              <w:strike/>
              <w:color w:val="FF0000"/>
              <w:sz w:val="16"/>
              <w:szCs w:val="16"/>
            </w:rPr>
            <w:t xml:space="preserve">Minors and Certificates do not participate in the Review. </w:t>
          </w:r>
        </w:p>
        <w:p w14:paraId="61F5F20C" w14:textId="2E294787" w:rsidR="000C1533" w:rsidRDefault="00D327E9" w:rsidP="00054917">
          <w:pPr>
            <w:pStyle w:val="NormalWeb"/>
            <w:rPr>
              <w:rFonts w:ascii="Arial" w:hAnsi="Arial" w:cs="Arial"/>
              <w:i/>
              <w:iCs/>
              <w:color w:val="0070C0"/>
              <w:sz w:val="16"/>
              <w:szCs w:val="16"/>
            </w:rPr>
          </w:pPr>
          <w:r w:rsidRPr="00D327E9">
            <w:rPr>
              <w:rFonts w:ascii="Arial" w:hAnsi="Arial" w:cs="Arial"/>
              <w:b/>
              <w:bCs/>
              <w:i/>
              <w:iCs/>
              <w:color w:val="0070C0"/>
              <w:sz w:val="16"/>
              <w:szCs w:val="16"/>
            </w:rPr>
            <w:t>BFA in Art, Studio Art Emphasis majors</w:t>
          </w:r>
          <w:r w:rsidR="001936BB">
            <w:rPr>
              <w:rFonts w:ascii="Arial" w:hAnsi="Arial" w:cs="Arial"/>
              <w:b/>
              <w:bCs/>
              <w:i/>
              <w:iCs/>
              <w:color w:val="0070C0"/>
              <w:sz w:val="16"/>
              <w:szCs w:val="16"/>
            </w:rPr>
            <w:t xml:space="preserve"> </w:t>
          </w:r>
          <w:r w:rsidR="006F0489">
            <w:rPr>
              <w:rFonts w:ascii="Arial" w:hAnsi="Arial" w:cs="Arial"/>
              <w:i/>
              <w:iCs/>
              <w:color w:val="0070C0"/>
              <w:sz w:val="16"/>
              <w:szCs w:val="16"/>
            </w:rPr>
            <w:t>will be screened for admission to the BFA in Art during ART 3123</w:t>
          </w:r>
          <w:r w:rsidR="007F1497">
            <w:rPr>
              <w:rFonts w:ascii="Arial" w:hAnsi="Arial" w:cs="Arial"/>
              <w:i/>
              <w:iCs/>
              <w:color w:val="0070C0"/>
              <w:sz w:val="16"/>
              <w:szCs w:val="16"/>
            </w:rPr>
            <w:t>,</w:t>
          </w:r>
          <w:r w:rsidR="006F0489">
            <w:rPr>
              <w:rFonts w:ascii="Arial" w:hAnsi="Arial" w:cs="Arial"/>
              <w:i/>
              <w:iCs/>
              <w:color w:val="0070C0"/>
              <w:sz w:val="16"/>
              <w:szCs w:val="16"/>
            </w:rPr>
            <w:t xml:space="preserve"> Creative Practice.  </w:t>
          </w:r>
          <w:r w:rsidR="000C1533" w:rsidRPr="000C1533">
            <w:rPr>
              <w:rFonts w:ascii="Arial" w:hAnsi="Arial" w:cs="Arial"/>
              <w:i/>
              <w:iCs/>
              <w:color w:val="0070C0"/>
              <w:sz w:val="16"/>
              <w:szCs w:val="16"/>
            </w:rPr>
            <w:t>Prerequisites</w:t>
          </w:r>
          <w:r w:rsidR="000C1533">
            <w:rPr>
              <w:rFonts w:ascii="Arial" w:hAnsi="Arial" w:cs="Arial"/>
              <w:i/>
              <w:iCs/>
              <w:color w:val="0070C0"/>
              <w:sz w:val="16"/>
              <w:szCs w:val="16"/>
            </w:rPr>
            <w:t xml:space="preserve"> for Creative Practice include </w:t>
          </w:r>
          <w:r w:rsidR="000C1533" w:rsidRPr="000C1533">
            <w:rPr>
              <w:rFonts w:ascii="Arial" w:hAnsi="Arial" w:cs="Arial"/>
              <w:i/>
              <w:iCs/>
              <w:color w:val="0070C0"/>
              <w:sz w:val="16"/>
              <w:szCs w:val="16"/>
            </w:rPr>
            <w:t>a</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grade</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of</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C</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or</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better</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in</w:t>
          </w:r>
          <w:r w:rsidR="000C1533">
            <w:rPr>
              <w:rFonts w:ascii="Arial" w:hAnsi="Arial" w:cs="Arial"/>
              <w:i/>
              <w:iCs/>
              <w:color w:val="0070C0"/>
              <w:sz w:val="16"/>
              <w:szCs w:val="16"/>
            </w:rPr>
            <w:t xml:space="preserve"> ART 1033</w:t>
          </w:r>
          <w:r w:rsidR="007F1497">
            <w:rPr>
              <w:rFonts w:ascii="Arial" w:hAnsi="Arial" w:cs="Arial"/>
              <w:i/>
              <w:iCs/>
              <w:color w:val="0070C0"/>
              <w:sz w:val="16"/>
              <w:szCs w:val="16"/>
            </w:rPr>
            <w:t>,</w:t>
          </w:r>
          <w:r w:rsidR="000C1533">
            <w:rPr>
              <w:rFonts w:ascii="Arial" w:hAnsi="Arial" w:cs="Arial"/>
              <w:i/>
              <w:iCs/>
              <w:color w:val="0070C0"/>
              <w:sz w:val="16"/>
              <w:szCs w:val="16"/>
            </w:rPr>
            <w:t xml:space="preserve"> Drawing and Imaging, ART 1113</w:t>
          </w:r>
          <w:r w:rsidR="007F1497">
            <w:rPr>
              <w:rFonts w:ascii="Arial" w:hAnsi="Arial" w:cs="Arial"/>
              <w:i/>
              <w:iCs/>
              <w:color w:val="0070C0"/>
              <w:sz w:val="16"/>
              <w:szCs w:val="16"/>
            </w:rPr>
            <w:t>,</w:t>
          </w:r>
          <w:r w:rsidR="000C1533">
            <w:rPr>
              <w:rFonts w:ascii="Arial" w:hAnsi="Arial" w:cs="Arial"/>
              <w:i/>
              <w:iCs/>
              <w:color w:val="0070C0"/>
              <w:sz w:val="16"/>
              <w:szCs w:val="16"/>
            </w:rPr>
            <w:t xml:space="preserve"> Creative Exploration, ART 1123</w:t>
          </w:r>
          <w:r w:rsidR="007F1497">
            <w:rPr>
              <w:rFonts w:ascii="Arial" w:hAnsi="Arial" w:cs="Arial"/>
              <w:i/>
              <w:iCs/>
              <w:color w:val="0070C0"/>
              <w:sz w:val="16"/>
              <w:szCs w:val="16"/>
            </w:rPr>
            <w:t>,</w:t>
          </w:r>
          <w:r w:rsidR="000C1533">
            <w:rPr>
              <w:rFonts w:ascii="Arial" w:hAnsi="Arial" w:cs="Arial"/>
              <w:i/>
              <w:iCs/>
              <w:color w:val="0070C0"/>
              <w:sz w:val="16"/>
              <w:szCs w:val="16"/>
            </w:rPr>
            <w:t xml:space="preserve"> Creative Collaboration, ART 2453</w:t>
          </w:r>
          <w:r w:rsidR="007F1497">
            <w:rPr>
              <w:rFonts w:ascii="Arial" w:hAnsi="Arial" w:cs="Arial"/>
              <w:i/>
              <w:iCs/>
              <w:color w:val="0070C0"/>
              <w:sz w:val="16"/>
              <w:szCs w:val="16"/>
            </w:rPr>
            <w:t>,</w:t>
          </w:r>
          <w:r w:rsidR="000C1533">
            <w:rPr>
              <w:rFonts w:ascii="Arial" w:hAnsi="Arial" w:cs="Arial"/>
              <w:i/>
              <w:iCs/>
              <w:color w:val="0070C0"/>
              <w:sz w:val="16"/>
              <w:szCs w:val="16"/>
            </w:rPr>
            <w:t xml:space="preserve"> Ideation, ARTH </w:t>
          </w:r>
          <w:r w:rsidR="00DD0F21">
            <w:rPr>
              <w:rFonts w:ascii="Arial" w:hAnsi="Arial" w:cs="Arial"/>
              <w:i/>
              <w:iCs/>
              <w:color w:val="0070C0"/>
              <w:sz w:val="16"/>
              <w:szCs w:val="16"/>
            </w:rPr>
            <w:t>2583</w:t>
          </w:r>
          <w:r w:rsidR="007F1497">
            <w:rPr>
              <w:rFonts w:ascii="Arial" w:hAnsi="Arial" w:cs="Arial"/>
              <w:i/>
              <w:iCs/>
              <w:color w:val="0070C0"/>
              <w:sz w:val="16"/>
              <w:szCs w:val="16"/>
            </w:rPr>
            <w:t>,</w:t>
          </w:r>
          <w:r w:rsidR="00DD0F21">
            <w:rPr>
              <w:rFonts w:ascii="Arial" w:hAnsi="Arial" w:cs="Arial"/>
              <w:i/>
              <w:iCs/>
              <w:color w:val="0070C0"/>
              <w:sz w:val="16"/>
              <w:szCs w:val="16"/>
            </w:rPr>
            <w:t xml:space="preserve"> </w:t>
          </w:r>
          <w:r w:rsidR="00E50924">
            <w:rPr>
              <w:rFonts w:ascii="Arial" w:hAnsi="Arial" w:cs="Arial"/>
              <w:i/>
              <w:iCs/>
              <w:color w:val="0070C0"/>
              <w:sz w:val="16"/>
              <w:szCs w:val="16"/>
            </w:rPr>
            <w:t>Survey of Art History before 1400, ARTH 2593</w:t>
          </w:r>
          <w:r w:rsidR="007F1497">
            <w:rPr>
              <w:rFonts w:ascii="Arial" w:hAnsi="Arial" w:cs="Arial"/>
              <w:i/>
              <w:iCs/>
              <w:color w:val="0070C0"/>
              <w:sz w:val="16"/>
              <w:szCs w:val="16"/>
            </w:rPr>
            <w:t>,</w:t>
          </w:r>
          <w:r w:rsidR="00E50924">
            <w:rPr>
              <w:rFonts w:ascii="Arial" w:hAnsi="Arial" w:cs="Arial"/>
              <w:i/>
              <w:iCs/>
              <w:color w:val="0070C0"/>
              <w:sz w:val="16"/>
              <w:szCs w:val="16"/>
            </w:rPr>
            <w:t xml:space="preserve"> Survey of Art History after 1400</w:t>
          </w:r>
          <w:r w:rsidR="00DD0F21">
            <w:rPr>
              <w:rFonts w:ascii="Arial" w:hAnsi="Arial" w:cs="Arial"/>
              <w:i/>
              <w:iCs/>
              <w:color w:val="0070C0"/>
              <w:sz w:val="16"/>
              <w:szCs w:val="16"/>
            </w:rPr>
            <w:t>, and GRFX 1413</w:t>
          </w:r>
          <w:r w:rsidR="007F1497">
            <w:rPr>
              <w:rFonts w:ascii="Arial" w:hAnsi="Arial" w:cs="Arial"/>
              <w:i/>
              <w:iCs/>
              <w:color w:val="0070C0"/>
              <w:sz w:val="16"/>
              <w:szCs w:val="16"/>
            </w:rPr>
            <w:t>,</w:t>
          </w:r>
          <w:r w:rsidR="00DD0F21">
            <w:rPr>
              <w:rFonts w:ascii="Arial" w:hAnsi="Arial" w:cs="Arial"/>
              <w:i/>
              <w:iCs/>
              <w:color w:val="0070C0"/>
              <w:sz w:val="16"/>
              <w:szCs w:val="16"/>
            </w:rPr>
            <w:t xml:space="preserve"> Design Technology, as well as</w:t>
          </w:r>
          <w:r w:rsidR="00695096">
            <w:rPr>
              <w:rFonts w:ascii="Arial" w:hAnsi="Arial" w:cs="Arial"/>
              <w:i/>
              <w:iCs/>
              <w:color w:val="0070C0"/>
              <w:sz w:val="16"/>
              <w:szCs w:val="16"/>
            </w:rPr>
            <w:t xml:space="preserve"> a</w:t>
          </w:r>
          <w:r w:rsidR="00DD0F21">
            <w:rPr>
              <w:rFonts w:ascii="Arial" w:hAnsi="Arial" w:cs="Arial"/>
              <w:i/>
              <w:iCs/>
              <w:color w:val="0070C0"/>
              <w:sz w:val="16"/>
              <w:szCs w:val="16"/>
            </w:rPr>
            <w:t xml:space="preserve"> </w:t>
          </w:r>
          <w:r w:rsidR="000C1533" w:rsidRPr="000C1533">
            <w:rPr>
              <w:rFonts w:ascii="Arial" w:hAnsi="Arial" w:cs="Arial"/>
              <w:i/>
              <w:iCs/>
              <w:color w:val="0070C0"/>
              <w:sz w:val="16"/>
              <w:szCs w:val="16"/>
            </w:rPr>
            <w:t>2.75</w:t>
          </w:r>
          <w:r w:rsidR="000C1533">
            <w:rPr>
              <w:rFonts w:ascii="Arial" w:hAnsi="Arial" w:cs="Arial"/>
              <w:i/>
              <w:iCs/>
              <w:color w:val="0070C0"/>
              <w:sz w:val="16"/>
              <w:szCs w:val="16"/>
            </w:rPr>
            <w:t xml:space="preserve"> GPA </w:t>
          </w:r>
          <w:r w:rsidR="000C1533" w:rsidRPr="000C1533">
            <w:rPr>
              <w:rFonts w:ascii="Arial" w:hAnsi="Arial" w:cs="Arial"/>
              <w:i/>
              <w:iCs/>
              <w:color w:val="0070C0"/>
              <w:sz w:val="16"/>
              <w:szCs w:val="16"/>
            </w:rPr>
            <w:t>in</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all</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ART,</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ARTH,</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and</w:t>
          </w:r>
          <w:r w:rsidR="000C1533">
            <w:rPr>
              <w:rFonts w:ascii="Arial" w:hAnsi="Arial" w:cs="Arial"/>
              <w:i/>
              <w:iCs/>
              <w:color w:val="0070C0"/>
              <w:sz w:val="16"/>
              <w:szCs w:val="16"/>
            </w:rPr>
            <w:t xml:space="preserve"> </w:t>
          </w:r>
          <w:r w:rsidR="000C1533" w:rsidRPr="000C1533">
            <w:rPr>
              <w:rFonts w:ascii="Arial" w:hAnsi="Arial" w:cs="Arial"/>
              <w:i/>
              <w:iCs/>
              <w:color w:val="0070C0"/>
              <w:sz w:val="16"/>
              <w:szCs w:val="16"/>
            </w:rPr>
            <w:t xml:space="preserve">ARED </w:t>
          </w:r>
          <w:r w:rsidR="000C1533">
            <w:rPr>
              <w:rFonts w:ascii="Arial" w:hAnsi="Arial" w:cs="Arial"/>
              <w:i/>
              <w:iCs/>
              <w:color w:val="0070C0"/>
              <w:sz w:val="16"/>
              <w:szCs w:val="16"/>
            </w:rPr>
            <w:t xml:space="preserve">courses. </w:t>
          </w:r>
        </w:p>
        <w:p w14:paraId="3A939B6C" w14:textId="3AF3AE5C" w:rsidR="00D327E9" w:rsidRPr="00DD0F21" w:rsidRDefault="00D327E9" w:rsidP="00054917">
          <w:pPr>
            <w:pStyle w:val="NormalWeb"/>
            <w:rPr>
              <w:color w:val="0070C0"/>
            </w:rPr>
          </w:pPr>
          <w:r w:rsidRPr="00D327E9">
            <w:rPr>
              <w:rFonts w:ascii="Arial" w:hAnsi="Arial" w:cs="Arial"/>
              <w:b/>
              <w:bCs/>
              <w:i/>
              <w:iCs/>
              <w:color w:val="0070C0"/>
              <w:sz w:val="16"/>
              <w:szCs w:val="16"/>
            </w:rPr>
            <w:t>BFA in Art, Art Education Emphasis majors</w:t>
          </w:r>
          <w:r w:rsidR="00DD0F21">
            <w:rPr>
              <w:rFonts w:ascii="Arial" w:hAnsi="Arial" w:cs="Arial"/>
              <w:b/>
              <w:bCs/>
              <w:i/>
              <w:iCs/>
              <w:color w:val="0070C0"/>
              <w:sz w:val="16"/>
              <w:szCs w:val="16"/>
            </w:rPr>
            <w:t xml:space="preserve"> </w:t>
          </w:r>
          <w:r w:rsidR="00DD0F21">
            <w:rPr>
              <w:rFonts w:ascii="Arial" w:hAnsi="Arial" w:cs="Arial"/>
              <w:i/>
              <w:iCs/>
              <w:color w:val="0070C0"/>
              <w:sz w:val="16"/>
              <w:szCs w:val="16"/>
            </w:rPr>
            <w:t>will be screened for admission to the BFA in Art at the same time as their professional education screening.</w:t>
          </w:r>
        </w:p>
        <w:p w14:paraId="62F3A45D" w14:textId="77777777" w:rsidR="00054917" w:rsidRDefault="00054917" w:rsidP="00054917">
          <w:pPr>
            <w:pStyle w:val="NormalWeb"/>
          </w:pPr>
          <w:r>
            <w:rPr>
              <w:rFonts w:ascii="ArialMT" w:hAnsi="ArialMT" w:cs="ArialMT"/>
              <w:sz w:val="16"/>
              <w:szCs w:val="16"/>
            </w:rPr>
            <w:t xml:space="preserve">Graphic Design Review (GRFX 3400) is an admissions screening procedure for the BFA (Major in Graphic Design: Graphic Design or Graphic Design with an Emphasis in Digital Design) Students should enroll in GRFX 3400 the semester they are completing GRFX 2303 Typography and Layout. Students must pass the Graphic Design Review PRIOR to enrollment for 3000-level GRFX courses. Prerequisites are a grade of C or better in ART 1013, ART 1023, ART 1033, ART 1043, ARTH 2583, ARTH 2593, and GRFX 2303, and a 2.75 GPA in ART, ARTH and GRFX courses. </w:t>
          </w:r>
        </w:p>
        <w:p w14:paraId="37F561BF" w14:textId="77777777" w:rsidR="00054917" w:rsidRDefault="00054917" w:rsidP="00054917">
          <w:pPr>
            <w:pStyle w:val="NormalWeb"/>
          </w:pPr>
          <w:r>
            <w:rPr>
              <w:rFonts w:ascii="Arial" w:hAnsi="Arial" w:cs="Arial"/>
              <w:b/>
              <w:bCs/>
              <w:sz w:val="16"/>
              <w:szCs w:val="16"/>
            </w:rPr>
            <w:t xml:space="preserve">Transfer credit </w:t>
          </w:r>
          <w:r>
            <w:rPr>
              <w:rFonts w:ascii="ArialMT" w:hAnsi="ArialMT" w:cs="ArialMT"/>
              <w:sz w:val="16"/>
              <w:szCs w:val="16"/>
            </w:rPr>
            <w:t xml:space="preserve">is awarded based on evaluation by the chair and/or curriculum specialists. Students must provide the course title, description, and syllabus (when required). Grades from these courses are included in the GPA requirements </w:t>
          </w:r>
          <w:r w:rsidRPr="00444F4A">
            <w:rPr>
              <w:rFonts w:ascii="ArialMT" w:hAnsi="ArialMT" w:cs="ArialMT"/>
              <w:strike/>
              <w:color w:val="FF0000"/>
              <w:sz w:val="16"/>
              <w:szCs w:val="16"/>
            </w:rPr>
            <w:t>for ART 3330</w:t>
          </w:r>
          <w:r w:rsidRPr="00444F4A">
            <w:rPr>
              <w:rFonts w:ascii="ArialMT" w:hAnsi="ArialMT" w:cs="ArialMT"/>
              <w:color w:val="FF0000"/>
              <w:sz w:val="16"/>
              <w:szCs w:val="16"/>
            </w:rPr>
            <w:t xml:space="preserve"> </w:t>
          </w:r>
          <w:r w:rsidRPr="00444F4A">
            <w:rPr>
              <w:rFonts w:ascii="ArialMT" w:hAnsi="ArialMT" w:cs="ArialMT"/>
              <w:color w:val="000000" w:themeColor="text1"/>
              <w:sz w:val="16"/>
              <w:szCs w:val="16"/>
            </w:rPr>
            <w:t>and GRFX 3400</w:t>
          </w:r>
          <w:r>
            <w:rPr>
              <w:rFonts w:ascii="ArialMT" w:hAnsi="ArialMT" w:cs="ArialMT"/>
              <w:sz w:val="16"/>
              <w:szCs w:val="16"/>
            </w:rPr>
            <w:t xml:space="preserve">. Artwork from these courses will be included in the </w:t>
          </w:r>
          <w:r w:rsidRPr="00444F4A">
            <w:rPr>
              <w:rFonts w:ascii="ArialMT" w:hAnsi="ArialMT" w:cs="ArialMT"/>
              <w:strike/>
              <w:color w:val="FF0000"/>
              <w:sz w:val="16"/>
              <w:szCs w:val="16"/>
            </w:rPr>
            <w:t>BFA</w:t>
          </w:r>
          <w:r>
            <w:rPr>
              <w:rFonts w:ascii="ArialMT" w:hAnsi="ArialMT" w:cs="ArialMT"/>
              <w:sz w:val="16"/>
              <w:szCs w:val="16"/>
            </w:rPr>
            <w:t xml:space="preserve"> Review (see above). </w:t>
          </w:r>
        </w:p>
        <w:p w14:paraId="43CE0F3A" w14:textId="099EBE53" w:rsidR="00054917" w:rsidRDefault="00054917" w:rsidP="005775A4">
          <w:pPr>
            <w:tabs>
              <w:tab w:val="left" w:pos="360"/>
              <w:tab w:val="left" w:pos="720"/>
            </w:tabs>
            <w:spacing w:after="0" w:line="240" w:lineRule="auto"/>
            <w:rPr>
              <w:rFonts w:asciiTheme="majorHAnsi" w:hAnsiTheme="majorHAnsi" w:cs="Arial"/>
              <w:sz w:val="20"/>
              <w:szCs w:val="20"/>
            </w:rPr>
          </w:pPr>
        </w:p>
        <w:p w14:paraId="2EBB4A2C" w14:textId="77777777" w:rsidR="008F671B" w:rsidRPr="002A79B9" w:rsidRDefault="008F671B" w:rsidP="008F671B">
          <w:pPr>
            <w:rPr>
              <w:b/>
              <w:bCs/>
              <w:color w:val="00B050"/>
            </w:rPr>
          </w:pPr>
          <w:r w:rsidRPr="002A79B9">
            <w:rPr>
              <w:b/>
              <w:bCs/>
              <w:color w:val="00B050"/>
            </w:rPr>
            <w:t>[Note: For comprehensive list of changes to Art programs, see separate proposals.]</w:t>
          </w:r>
        </w:p>
        <w:p w14:paraId="29F81E9E" w14:textId="77777777" w:rsidR="008F671B" w:rsidRDefault="008F671B" w:rsidP="005775A4">
          <w:pPr>
            <w:tabs>
              <w:tab w:val="left" w:pos="360"/>
              <w:tab w:val="left" w:pos="720"/>
            </w:tabs>
            <w:spacing w:after="0" w:line="240" w:lineRule="auto"/>
            <w:rPr>
              <w:rFonts w:asciiTheme="majorHAnsi" w:hAnsiTheme="majorHAnsi" w:cs="Arial"/>
              <w:sz w:val="20"/>
              <w:szCs w:val="20"/>
            </w:rPr>
          </w:pPr>
        </w:p>
        <w:p w14:paraId="76434B71" w14:textId="77777777" w:rsidR="00054917" w:rsidRDefault="00054917" w:rsidP="00054917">
          <w:r>
            <w:t>Page 234</w:t>
          </w:r>
        </w:p>
        <w:p w14:paraId="51CEF110" w14:textId="77777777" w:rsidR="00054917" w:rsidRPr="007914A1" w:rsidRDefault="00054917" w:rsidP="00054917">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32"/>
              <w:szCs w:val="32"/>
            </w:rPr>
            <w:lastRenderedPageBreak/>
            <w:t xml:space="preserve">Major in Art </w:t>
          </w:r>
        </w:p>
        <w:p w14:paraId="0B02C576" w14:textId="77777777" w:rsidR="00054917" w:rsidRPr="007914A1" w:rsidRDefault="00054917" w:rsidP="00054917">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Bachelor of Fine Arts</w:t>
          </w:r>
          <w:r w:rsidRPr="007914A1">
            <w:rPr>
              <w:rFonts w:ascii="Arial" w:eastAsia="Times New Roman" w:hAnsi="Arial" w:cs="Arial"/>
              <w:b/>
              <w:bCs/>
              <w:sz w:val="16"/>
              <w:szCs w:val="16"/>
            </w:rPr>
            <w:br/>
            <w:t>Emphasis in Studio Art</w:t>
          </w:r>
          <w:r w:rsidRPr="007914A1">
            <w:rPr>
              <w:rFonts w:ascii="Arial" w:eastAsia="Times New Roman" w:hAnsi="Arial" w:cs="Arial"/>
              <w:b/>
              <w:bCs/>
              <w:sz w:val="16"/>
              <w:szCs w:val="16"/>
            </w:rPr>
            <w:br/>
          </w:r>
          <w:r w:rsidRPr="007914A1">
            <w:rPr>
              <w:rFonts w:ascii="ArialMT" w:eastAsia="Times New Roman" w:hAnsi="ArialMT" w:cs="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10206"/>
            <w:gridCol w:w="574"/>
          </w:tblGrid>
          <w:tr w:rsidR="00054917" w:rsidRPr="007914A1" w14:paraId="02249F66"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45E00C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4FD17E" w14:textId="77777777" w:rsidR="00054917" w:rsidRPr="007914A1" w:rsidRDefault="00054917" w:rsidP="00B849EB">
                <w:pPr>
                  <w:rPr>
                    <w:rFonts w:ascii="Times New Roman" w:eastAsia="Times New Roman" w:hAnsi="Times New Roman" w:cs="Times New Roman"/>
                  </w:rPr>
                </w:pPr>
              </w:p>
            </w:tc>
          </w:tr>
          <w:tr w:rsidR="00054917" w:rsidRPr="007914A1" w14:paraId="445BBCBB"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203D09D"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See University General Requirements for Baccalaureate degrees (p. 47)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766F897" w14:textId="77777777" w:rsidR="00054917" w:rsidRPr="007914A1" w:rsidRDefault="00054917" w:rsidP="00B849EB">
                <w:pPr>
                  <w:rPr>
                    <w:rFonts w:ascii="Times New Roman" w:eastAsia="Times New Roman" w:hAnsi="Times New Roman" w:cs="Times New Roman"/>
                  </w:rPr>
                </w:pPr>
              </w:p>
            </w:tc>
          </w:tr>
          <w:tr w:rsidR="00054917" w:rsidRPr="007914A1" w14:paraId="3183EAD4"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E641FCA"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224314B"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54917" w:rsidRPr="007914A1" w14:paraId="06E81248"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CD4A607"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2583, Survey of Art History I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4F21A4E"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 </w:t>
                </w:r>
              </w:p>
            </w:tc>
          </w:tr>
          <w:tr w:rsidR="00054917" w:rsidRPr="007914A1" w14:paraId="544C9013"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012160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0E38AB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54917" w:rsidRPr="007914A1" w14:paraId="4A8D3CAC" w14:textId="77777777" w:rsidTr="00D327E9">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184018B3"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See General Education Curriculum for Baccalaureate degrees (p. 87) </w:t>
                </w:r>
              </w:p>
              <w:p w14:paraId="6E003ECD"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Students with this major must take the following: </w:t>
                </w:r>
              </w:p>
              <w:p w14:paraId="1A762C0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i/>
                    <w:iCs/>
                    <w:sz w:val="12"/>
                    <w:szCs w:val="12"/>
                  </w:rPr>
                  <w:t>MUS 2503, Fine Arts - Music</w:t>
                </w:r>
                <w:r w:rsidRPr="007914A1">
                  <w:rPr>
                    <w:rFonts w:ascii="Arial" w:eastAsia="Times New Roman"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428384DF"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35 </w:t>
                </w:r>
              </w:p>
            </w:tc>
          </w:tr>
          <w:tr w:rsidR="00054917" w:rsidRPr="007914A1" w14:paraId="19CA567F"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75D6E46"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B.F.A. Art Major Core: </w:t>
                </w:r>
              </w:p>
              <w:p w14:paraId="465C3A76"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B3BA233"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54917" w:rsidRPr="007914A1" w14:paraId="5730905E"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265030F"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832FD69"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22A24200"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D1F5437"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5EEBBAA"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3D188EF7"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5CABA4A"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D597CE1"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109ED81B"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23181A7"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047E16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253757E1"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8D53364"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2143EA"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77322873"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7330D7B"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C99111B"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2F4D53B8"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A46B657"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5CE1D77"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6652FEC5"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4918C7D"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EC77EAA"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21 </w:t>
                </w:r>
              </w:p>
            </w:tc>
          </w:tr>
          <w:tr w:rsidR="00054917" w:rsidRPr="007914A1" w14:paraId="2C2B9582"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904C28E"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Studio Art Requirements: </w:t>
                </w:r>
              </w:p>
              <w:p w14:paraId="66A8862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A2F1AFF"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54917" w:rsidRPr="007914A1" w14:paraId="393BAB7D"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F13732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83520E4"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760E8D64"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12E9A06"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3D7BA3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49AE1ABE"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75319E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14C3F3"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7CFFA22B"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744C038"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38EEBF9"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6B100D38"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5FD4F58"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1D9C966"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144E22A2"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1D7FBE7"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5E7AFC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15 </w:t>
                </w:r>
              </w:p>
            </w:tc>
          </w:tr>
          <w:tr w:rsidR="00054917" w:rsidRPr="007914A1" w14:paraId="6D132B74"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4935814"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Emphasis Area (Studio Art): </w:t>
                </w:r>
              </w:p>
              <w:p w14:paraId="73A6A5B8"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ART/ARTH/ARED courses applied to the Bachelor of Fine Arts Degree,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B30755C"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54917" w:rsidRPr="007914A1" w14:paraId="2FBE1C1E"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376E399"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Studio Emphasis Areas: Drawing/Painting, Printmaking, Photography, Ceramics, Sculpture (At least 15 of the 39 hours must be taken at the 3000 or 4000 level in one Art Studio Emphasis Area.)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306322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39 </w:t>
                </w:r>
              </w:p>
            </w:tc>
          </w:tr>
          <w:tr w:rsidR="00054917" w:rsidRPr="007914A1" w14:paraId="5000C05B"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B49759B"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History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C31727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9 </w:t>
                </w:r>
              </w:p>
            </w:tc>
          </w:tr>
          <w:tr w:rsidR="00D327E9" w:rsidRPr="00D327E9" w14:paraId="02ABD8E1"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7E03255" w14:textId="77777777" w:rsidR="00054917" w:rsidRPr="00D327E9" w:rsidRDefault="00054917" w:rsidP="00B849EB">
                <w:pPr>
                  <w:spacing w:before="100" w:beforeAutospacing="1" w:after="100" w:afterAutospacing="1"/>
                  <w:rPr>
                    <w:rFonts w:ascii="Times New Roman" w:eastAsia="Times New Roman" w:hAnsi="Times New Roman" w:cs="Times New Roman"/>
                    <w:strike/>
                    <w:color w:val="FF0000"/>
                  </w:rPr>
                </w:pPr>
                <w:r w:rsidRPr="00D327E9">
                  <w:rPr>
                    <w:rFonts w:ascii="ArialMT" w:eastAsia="Times New Roman" w:hAnsi="ArialMT" w:cs="ArialMT"/>
                    <w:strike/>
                    <w:color w:val="FF0000"/>
                    <w:sz w:val="12"/>
                    <w:szCs w:val="12"/>
                  </w:rPr>
                  <w:t xml:space="preserve">ART 3330, BFA Review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EF7C775" w14:textId="77777777" w:rsidR="00054917" w:rsidRPr="00D327E9" w:rsidRDefault="00054917" w:rsidP="00B849EB">
                <w:pPr>
                  <w:spacing w:before="100" w:beforeAutospacing="1" w:after="100" w:afterAutospacing="1"/>
                  <w:rPr>
                    <w:rFonts w:ascii="Times New Roman" w:eastAsia="Times New Roman" w:hAnsi="Times New Roman" w:cs="Times New Roman"/>
                    <w:strike/>
                    <w:color w:val="FF0000"/>
                  </w:rPr>
                </w:pPr>
                <w:r w:rsidRPr="00D327E9">
                  <w:rPr>
                    <w:rFonts w:ascii="ArialMT" w:eastAsia="Times New Roman" w:hAnsi="ArialMT" w:cs="ArialMT"/>
                    <w:strike/>
                    <w:color w:val="FF0000"/>
                    <w:sz w:val="12"/>
                    <w:szCs w:val="12"/>
                  </w:rPr>
                  <w:t xml:space="preserve">0 </w:t>
                </w:r>
              </w:p>
            </w:tc>
          </w:tr>
          <w:tr w:rsidR="00054917" w:rsidRPr="007914A1" w14:paraId="7EAE7B20"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5ABEF81"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4320, Exhibition Preparation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00FF173"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0 </w:t>
                </w:r>
              </w:p>
            </w:tc>
          </w:tr>
          <w:tr w:rsidR="00054917" w:rsidRPr="007914A1" w14:paraId="66D0C629"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6B67D3B"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4331, Senior Exhibition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1EEF243"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1 </w:t>
                </w:r>
              </w:p>
            </w:tc>
          </w:tr>
          <w:tr w:rsidR="00054917" w:rsidRPr="007914A1" w14:paraId="3059ACF4" w14:textId="77777777" w:rsidTr="00D327E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24EFA38"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AE222B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49 </w:t>
                </w:r>
              </w:p>
            </w:tc>
          </w:tr>
          <w:tr w:rsidR="00054917" w:rsidRPr="007914A1" w14:paraId="388EDAB1"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B4CDF8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F277A6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120 </w:t>
                </w:r>
              </w:p>
            </w:tc>
          </w:tr>
        </w:tbl>
        <w:p w14:paraId="5B689104" w14:textId="77777777" w:rsidR="00054917" w:rsidRDefault="00054917" w:rsidP="00054917"/>
        <w:p w14:paraId="329B0DFB" w14:textId="77777777" w:rsidR="00054917" w:rsidRDefault="00054917" w:rsidP="005775A4">
          <w:pPr>
            <w:tabs>
              <w:tab w:val="left" w:pos="360"/>
              <w:tab w:val="left" w:pos="720"/>
            </w:tabs>
            <w:spacing w:after="0" w:line="240" w:lineRule="auto"/>
            <w:rPr>
              <w:rFonts w:asciiTheme="majorHAnsi" w:hAnsiTheme="majorHAnsi" w:cs="Arial"/>
              <w:sz w:val="20"/>
              <w:szCs w:val="20"/>
            </w:rPr>
          </w:pPr>
        </w:p>
        <w:p w14:paraId="34BF29E5" w14:textId="532AF8E3" w:rsidR="005775A4" w:rsidRPr="008426D1" w:rsidRDefault="00A857E2" w:rsidP="005775A4">
          <w:pPr>
            <w:tabs>
              <w:tab w:val="left" w:pos="360"/>
              <w:tab w:val="left" w:pos="720"/>
            </w:tabs>
            <w:spacing w:after="0" w:line="240" w:lineRule="auto"/>
            <w:rPr>
              <w:rFonts w:asciiTheme="majorHAnsi" w:hAnsiTheme="majorHAnsi" w:cs="Arial"/>
              <w:sz w:val="20"/>
              <w:szCs w:val="20"/>
            </w:rPr>
          </w:pPr>
        </w:p>
      </w:sdtContent>
    </w:sdt>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1B5F7211" w14:textId="06673C28" w:rsidR="005775A4" w:rsidRDefault="005775A4" w:rsidP="005775A4">
      <w:pPr>
        <w:tabs>
          <w:tab w:val="left" w:pos="360"/>
          <w:tab w:val="left" w:pos="720"/>
        </w:tabs>
        <w:spacing w:after="120"/>
        <w:rPr>
          <w:rFonts w:asciiTheme="majorHAnsi" w:hAnsiTheme="majorHAnsi" w:cs="Arial"/>
          <w:sz w:val="24"/>
          <w:szCs w:val="24"/>
        </w:rPr>
      </w:pPr>
    </w:p>
    <w:p w14:paraId="38CC0DD7" w14:textId="77777777" w:rsidR="00054917" w:rsidRDefault="00054917" w:rsidP="00054917">
      <w:r>
        <w:t>Page 235</w:t>
      </w:r>
    </w:p>
    <w:p w14:paraId="073BC46E" w14:textId="77777777" w:rsidR="00054917" w:rsidRDefault="00054917" w:rsidP="00054917"/>
    <w:p w14:paraId="1AEB62D7" w14:textId="77777777" w:rsidR="00054917" w:rsidRPr="007914A1" w:rsidRDefault="00054917" w:rsidP="00054917">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32"/>
          <w:szCs w:val="32"/>
        </w:rPr>
        <w:t xml:space="preserve">Major in Art </w:t>
      </w:r>
    </w:p>
    <w:p w14:paraId="533B9265" w14:textId="77777777" w:rsidR="00054917" w:rsidRPr="007914A1" w:rsidRDefault="00054917" w:rsidP="00054917">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Bachelor of Fine Arts</w:t>
      </w:r>
      <w:r w:rsidRPr="007914A1">
        <w:rPr>
          <w:rFonts w:ascii="Arial" w:eastAsia="Times New Roman" w:hAnsi="Arial" w:cs="Arial"/>
          <w:b/>
          <w:bCs/>
          <w:sz w:val="16"/>
          <w:szCs w:val="16"/>
        </w:rPr>
        <w:br/>
        <w:t>Emphasis in Art Education</w:t>
      </w:r>
      <w:r w:rsidRPr="007914A1">
        <w:rPr>
          <w:rFonts w:ascii="Arial" w:eastAsia="Times New Roman" w:hAnsi="Arial" w:cs="Arial"/>
          <w:b/>
          <w:bCs/>
          <w:sz w:val="16"/>
          <w:szCs w:val="16"/>
        </w:rPr>
        <w:br/>
      </w:r>
      <w:r w:rsidRPr="007914A1">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7427"/>
        <w:gridCol w:w="584"/>
      </w:tblGrid>
      <w:tr w:rsidR="00054917" w:rsidRPr="007914A1" w14:paraId="407BD22F"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F6C00B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D632B2A" w14:textId="77777777" w:rsidR="00054917" w:rsidRPr="007914A1" w:rsidRDefault="00054917" w:rsidP="00B849EB">
            <w:pPr>
              <w:rPr>
                <w:rFonts w:ascii="Times New Roman" w:eastAsia="Times New Roman" w:hAnsi="Times New Roman" w:cs="Times New Roman"/>
              </w:rPr>
            </w:pPr>
          </w:p>
        </w:tc>
      </w:tr>
      <w:tr w:rsidR="00054917" w:rsidRPr="007914A1" w14:paraId="02717E36"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693B2C7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See University General Requirements for Baccalaureate degrees (p. 47)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E24BCF3" w14:textId="77777777" w:rsidR="00054917" w:rsidRPr="007914A1" w:rsidRDefault="00054917" w:rsidP="00B849EB">
            <w:pPr>
              <w:rPr>
                <w:rFonts w:ascii="Times New Roman" w:eastAsia="Times New Roman" w:hAnsi="Times New Roman" w:cs="Times New Roman"/>
              </w:rPr>
            </w:pPr>
          </w:p>
        </w:tc>
      </w:tr>
      <w:tr w:rsidR="00054917" w:rsidRPr="007914A1" w14:paraId="3777B2BB"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7039F7A"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109FE9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54917" w:rsidRPr="007914A1" w14:paraId="01BD4483"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0610704D"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2583, Survey of Art History I Making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FB0EE93"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 </w:t>
            </w:r>
          </w:p>
        </w:tc>
      </w:tr>
      <w:tr w:rsidR="00054917" w:rsidRPr="007914A1" w14:paraId="629C241F"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4FA1787"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96569E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54917" w:rsidRPr="007914A1" w14:paraId="04C57E85"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1B22A05E"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See General Education Curriculum for Baccalaureate degrees (p. 84) </w:t>
            </w:r>
          </w:p>
          <w:p w14:paraId="1A6EE73B"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Students with this major must take the following: </w:t>
            </w:r>
          </w:p>
          <w:p w14:paraId="2BA974F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i/>
                <w:iCs/>
                <w:sz w:val="12"/>
                <w:szCs w:val="12"/>
              </w:rPr>
              <w:t>MUS 2503, Fine Arts - Music</w:t>
            </w:r>
            <w:r w:rsidRPr="007914A1">
              <w:rPr>
                <w:rFonts w:ascii="Arial" w:eastAsia="Times New Roman" w:hAnsi="Arial" w:cs="Arial"/>
                <w:i/>
                <w:iCs/>
                <w:sz w:val="12"/>
                <w:szCs w:val="12"/>
              </w:rPr>
              <w:br/>
              <w:t xml:space="preserve">HIST 2763, The United States To 1876 </w:t>
            </w:r>
            <w:r w:rsidRPr="007914A1">
              <w:rPr>
                <w:rFonts w:ascii="Arial" w:eastAsia="Times New Roman" w:hAnsi="Arial" w:cs="Arial"/>
                <w:b/>
                <w:bCs/>
                <w:i/>
                <w:iCs/>
                <w:sz w:val="12"/>
                <w:szCs w:val="12"/>
              </w:rPr>
              <w:t xml:space="preserve">OR </w:t>
            </w:r>
          </w:p>
          <w:p w14:paraId="1EF7DF0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i/>
                <w:iCs/>
                <w:sz w:val="12"/>
                <w:szCs w:val="12"/>
              </w:rPr>
              <w:t>HIST 2773, The United States Since 1876</w:t>
            </w:r>
            <w:r w:rsidRPr="007914A1">
              <w:rPr>
                <w:rFonts w:ascii="Arial" w:eastAsia="Times New Roman" w:hAnsi="Arial" w:cs="Arial"/>
                <w:i/>
                <w:iCs/>
                <w:sz w:val="12"/>
                <w:szCs w:val="12"/>
              </w:rPr>
              <w:br/>
              <w:t>POSC 2103, Introduction to United States Government</w:t>
            </w:r>
            <w:r w:rsidRPr="007914A1">
              <w:rPr>
                <w:rFonts w:ascii="Arial" w:eastAsia="Times New Roman" w:hAnsi="Arial" w:cs="Arial"/>
                <w:i/>
                <w:iCs/>
                <w:sz w:val="12"/>
                <w:szCs w:val="12"/>
              </w:rPr>
              <w:br/>
              <w:t>PSY 2013, Introduction to Psychology</w:t>
            </w:r>
            <w:r w:rsidRPr="007914A1">
              <w:rPr>
                <w:rFonts w:ascii="Arial" w:eastAsia="Times New Roman" w:hAnsi="Arial" w:cs="Arial"/>
                <w:i/>
                <w:iCs/>
                <w:sz w:val="12"/>
                <w:szCs w:val="12"/>
              </w:rPr>
              <w:br/>
              <w:t xml:space="preserve">THEA 2503, Fine Arts - Theatre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632C53D"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35 </w:t>
            </w:r>
          </w:p>
        </w:tc>
      </w:tr>
      <w:tr w:rsidR="00054917" w:rsidRPr="007914A1" w14:paraId="2FEDF885"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93612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B.F.A. Art Major Core: </w:t>
            </w:r>
          </w:p>
          <w:p w14:paraId="5C01D3ED"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D2C19FE"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54917" w:rsidRPr="007914A1" w14:paraId="33CD4D53"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5763D896"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C78DD44"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1047747D"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661C37E6"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3996F1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523DD400"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204C9C8E"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61EAF74"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74F05C16"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28FADC31"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ADE15A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2EE338D9"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4409A457"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0F26A4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7D029FD2"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5E08B2A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EB97D2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60EF0508"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68BA420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C833758"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2B1BFC41"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4CA0EA7C"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50641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21 </w:t>
            </w:r>
          </w:p>
        </w:tc>
      </w:tr>
      <w:tr w:rsidR="00054917" w:rsidRPr="007914A1" w14:paraId="7FB95A06" w14:textId="77777777" w:rsidTr="00B849E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BA90ACC"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Studio Art Requirements: </w:t>
            </w:r>
          </w:p>
          <w:p w14:paraId="4F10355C"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DBF10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54917" w:rsidRPr="007914A1" w14:paraId="506282FF"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04BF8DE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B34B74"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59F44032"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6E485304"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7A5AD3F"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63704B48"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0A4FB71A"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F301A5E"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4C20E01A"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6604FFC4"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8D4F0A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084BBB28"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2442307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A494794"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0DA4612A"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5C579E75"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866DFCC"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15 </w:t>
            </w:r>
          </w:p>
        </w:tc>
      </w:tr>
      <w:tr w:rsidR="00054917" w:rsidRPr="007914A1" w14:paraId="487EBC0F" w14:textId="77777777" w:rsidTr="00B849EB">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63049BE"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Emphasis Area (Art Education): </w:t>
            </w:r>
          </w:p>
          <w:p w14:paraId="3589F4C9"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ART/ARTH/ARED/GRFX courses applied to the Bachelor of Fine Arts Degree,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880991E"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54917" w:rsidRPr="007914A1" w14:paraId="2E86D1DC"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41017313"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ARED 3803, Teaching Art in the Elementary Grades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FA881C2"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2C1B9331"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052DAB6F"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ARED 4703, Concepts in Art Education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41671E1"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054917" w:rsidRPr="007914A1" w14:paraId="754755AB"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38EA7919"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*EDAR 4523, Methods and Materials for Teaching Art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63473B3"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D0F21" w:rsidRPr="00DD0F21" w14:paraId="29F28D18"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4CAE7170" w14:textId="77777777" w:rsidR="00054917" w:rsidRPr="00DD0F21" w:rsidRDefault="00054917" w:rsidP="00B849EB">
            <w:pPr>
              <w:spacing w:before="100" w:beforeAutospacing="1" w:after="100" w:afterAutospacing="1"/>
              <w:rPr>
                <w:rFonts w:ascii="Times New Roman" w:eastAsia="Times New Roman" w:hAnsi="Times New Roman" w:cs="Times New Roman"/>
                <w:strike/>
                <w:color w:val="FF0000"/>
              </w:rPr>
            </w:pPr>
            <w:r w:rsidRPr="00DD0F21">
              <w:rPr>
                <w:rFonts w:ascii="ArialMT" w:eastAsia="Times New Roman" w:hAnsi="ArialMT" w:cs="ArialMT"/>
                <w:strike/>
                <w:color w:val="FF0000"/>
                <w:sz w:val="12"/>
                <w:szCs w:val="12"/>
              </w:rPr>
              <w:t xml:space="preserve">ART 3330, BFA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B42BA51" w14:textId="77777777" w:rsidR="00054917" w:rsidRPr="00DD0F21" w:rsidRDefault="00054917" w:rsidP="00B849EB">
            <w:pPr>
              <w:spacing w:before="100" w:beforeAutospacing="1" w:after="100" w:afterAutospacing="1"/>
              <w:rPr>
                <w:rFonts w:ascii="Times New Roman" w:eastAsia="Times New Roman" w:hAnsi="Times New Roman" w:cs="Times New Roman"/>
                <w:strike/>
                <w:color w:val="FF0000"/>
              </w:rPr>
            </w:pPr>
            <w:r w:rsidRPr="00DD0F21">
              <w:rPr>
                <w:rFonts w:ascii="ArialMT" w:eastAsia="Times New Roman" w:hAnsi="ArialMT" w:cs="ArialMT"/>
                <w:strike/>
                <w:color w:val="FF0000"/>
                <w:sz w:val="12"/>
                <w:szCs w:val="12"/>
              </w:rPr>
              <w:t xml:space="preserve">0 </w:t>
            </w:r>
          </w:p>
        </w:tc>
      </w:tr>
      <w:tr w:rsidR="00054917" w:rsidRPr="007914A1" w14:paraId="0D3E120D"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591B992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Upper-level ART, ARED or GRFX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2CE3E70"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18 </w:t>
            </w:r>
          </w:p>
        </w:tc>
      </w:tr>
      <w:tr w:rsidR="00054917" w:rsidRPr="007914A1" w14:paraId="05E48169"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21473B84"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Upper-level Art History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4C2F2AC"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6 </w:t>
            </w:r>
          </w:p>
        </w:tc>
      </w:tr>
      <w:tr w:rsidR="00054917" w:rsidRPr="007914A1" w14:paraId="5DA47F17" w14:textId="77777777" w:rsidTr="00B849EB">
        <w:tc>
          <w:tcPr>
            <w:tcW w:w="0" w:type="auto"/>
            <w:tcBorders>
              <w:top w:val="single" w:sz="8" w:space="0" w:color="191616"/>
              <w:left w:val="single" w:sz="8" w:space="0" w:color="191616"/>
              <w:bottom w:val="single" w:sz="8" w:space="0" w:color="191616"/>
              <w:right w:val="single" w:sz="8" w:space="0" w:color="191616"/>
            </w:tcBorders>
            <w:vAlign w:val="center"/>
            <w:hideMark/>
          </w:tcPr>
          <w:p w14:paraId="2A455337"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096360E" w14:textId="77777777" w:rsidR="00054917" w:rsidRPr="007914A1" w:rsidRDefault="00054917" w:rsidP="00B849EB">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33 </w:t>
            </w:r>
          </w:p>
        </w:tc>
      </w:tr>
    </w:tbl>
    <w:p w14:paraId="417B788A" w14:textId="3A01A7F9" w:rsidR="00054917" w:rsidRDefault="00054917" w:rsidP="005775A4">
      <w:pPr>
        <w:tabs>
          <w:tab w:val="left" w:pos="360"/>
          <w:tab w:val="left" w:pos="720"/>
        </w:tabs>
        <w:spacing w:after="120"/>
        <w:rPr>
          <w:rFonts w:asciiTheme="majorHAnsi" w:hAnsiTheme="majorHAnsi" w:cs="Arial"/>
          <w:sz w:val="24"/>
          <w:szCs w:val="24"/>
        </w:rPr>
      </w:pPr>
    </w:p>
    <w:p w14:paraId="4548BF73" w14:textId="77777777" w:rsidR="00054917" w:rsidRDefault="00054917" w:rsidP="00054917">
      <w:r>
        <w:t>Page 463</w:t>
      </w:r>
    </w:p>
    <w:p w14:paraId="12E56B0F" w14:textId="77777777" w:rsidR="00054917" w:rsidRDefault="00054917" w:rsidP="00054917"/>
    <w:p w14:paraId="0648CE7B" w14:textId="77777777" w:rsidR="00054917" w:rsidRDefault="00054917" w:rsidP="00054917">
      <w:pPr>
        <w:pStyle w:val="NormalWeb"/>
      </w:pPr>
      <w:r>
        <w:rPr>
          <w:rFonts w:ascii="Arial" w:hAnsi="Arial" w:cs="Arial"/>
          <w:b/>
          <w:bCs/>
          <w:sz w:val="16"/>
          <w:szCs w:val="16"/>
        </w:rPr>
        <w:t xml:space="preserve">ART 1043. Drawing II </w:t>
      </w:r>
      <w:r>
        <w:rPr>
          <w:rFonts w:ascii="ArialMT" w:hAnsi="ArialMT" w:cs="ArialMT"/>
          <w:sz w:val="16"/>
          <w:szCs w:val="16"/>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322608B8" w14:textId="77777777" w:rsidR="00054917" w:rsidRDefault="00054917" w:rsidP="00054917">
      <w:pPr>
        <w:pStyle w:val="NormalWeb"/>
      </w:pPr>
      <w:r>
        <w:rPr>
          <w:rFonts w:ascii="Arial" w:hAnsi="Arial" w:cs="Arial"/>
          <w:b/>
          <w:bCs/>
          <w:sz w:val="16"/>
          <w:szCs w:val="16"/>
        </w:rPr>
        <w:t xml:space="preserve">ART 1053. Elective Drawing for </w:t>
      </w:r>
      <w:proofErr w:type="gramStart"/>
      <w:r>
        <w:rPr>
          <w:rFonts w:ascii="Arial" w:hAnsi="Arial" w:cs="Arial"/>
          <w:b/>
          <w:bCs/>
          <w:sz w:val="16"/>
          <w:szCs w:val="16"/>
        </w:rPr>
        <w:t>Non Majors</w:t>
      </w:r>
      <w:proofErr w:type="gramEnd"/>
      <w:r>
        <w:rPr>
          <w:rFonts w:ascii="Arial" w:hAnsi="Arial" w:cs="Arial"/>
          <w:b/>
          <w:bCs/>
          <w:sz w:val="16"/>
          <w:szCs w:val="16"/>
        </w:rPr>
        <w:t xml:space="preserve"> </w:t>
      </w:r>
      <w:r>
        <w:rPr>
          <w:rFonts w:ascii="ArialMT" w:hAnsi="ArialMT" w:cs="ArialMT"/>
          <w:sz w:val="16"/>
          <w:szCs w:val="16"/>
        </w:rPr>
        <w:t xml:space="preserve">Fundamental elements of drawing, including skill, observation, material and technique. This course requires three or more hours per week outside of class. May only be taken once. Restricted to non-Art majors. Fall, Spring, Summer. </w:t>
      </w:r>
    </w:p>
    <w:p w14:paraId="782951FB" w14:textId="77777777" w:rsidR="00054917" w:rsidRDefault="00054917" w:rsidP="00054917">
      <w:pPr>
        <w:pStyle w:val="NormalWeb"/>
      </w:pPr>
      <w:r>
        <w:rPr>
          <w:rFonts w:ascii="Arial" w:hAnsi="Arial" w:cs="Arial"/>
          <w:b/>
          <w:bCs/>
          <w:sz w:val="16"/>
          <w:szCs w:val="16"/>
        </w:rPr>
        <w:t xml:space="preserve">ART 1063. Elective Painting for Non majors </w:t>
      </w:r>
      <w:r>
        <w:rPr>
          <w:rFonts w:ascii="ArialMT" w:hAnsi="ArialMT" w:cs="ArialMT"/>
          <w:sz w:val="16"/>
          <w:szCs w:val="16"/>
        </w:rPr>
        <w:t xml:space="preserve">Introduction to painting with color. This course requires three or more hours per week outside of class. May be taken only once. Restricted to non-Art Majors. Fall, Spring. </w:t>
      </w:r>
    </w:p>
    <w:p w14:paraId="643B13E6" w14:textId="77777777" w:rsidR="00054917" w:rsidRDefault="00054917" w:rsidP="00054917">
      <w:pPr>
        <w:pStyle w:val="NormalWeb"/>
      </w:pPr>
      <w:r>
        <w:rPr>
          <w:rFonts w:ascii="Arial" w:hAnsi="Arial" w:cs="Arial"/>
          <w:b/>
          <w:bCs/>
          <w:sz w:val="16"/>
          <w:szCs w:val="16"/>
        </w:rPr>
        <w:t xml:space="preserve">ART 1073. Elective Fine Art Photography for Non majors </w:t>
      </w:r>
      <w:r>
        <w:rPr>
          <w:rFonts w:ascii="ArialMT" w:hAnsi="ArialMT" w:cs="ArialMT"/>
          <w:sz w:val="16"/>
          <w:szCs w:val="16"/>
        </w:rPr>
        <w:t xml:space="preserve">Introduction to photography as a means of personal expression. This course requires three or more hours per week outside of class. May be taken only once. Restricted to non-Art majors. Fall, Spring. </w:t>
      </w:r>
    </w:p>
    <w:p w14:paraId="4977595D" w14:textId="77777777" w:rsidR="00054917" w:rsidRDefault="00054917" w:rsidP="00054917">
      <w:pPr>
        <w:pStyle w:val="NormalWeb"/>
      </w:pPr>
      <w:r>
        <w:rPr>
          <w:rFonts w:ascii="Arial" w:hAnsi="Arial" w:cs="Arial"/>
          <w:b/>
          <w:bCs/>
          <w:sz w:val="16"/>
          <w:szCs w:val="16"/>
        </w:rPr>
        <w:t xml:space="preserve">ART 1083. Elective Printmaking for Non majors </w:t>
      </w:r>
      <w:r>
        <w:rPr>
          <w:rFonts w:ascii="ArialMT" w:hAnsi="ArialMT" w:cs="ArialMT"/>
          <w:sz w:val="16"/>
          <w:szCs w:val="16"/>
        </w:rPr>
        <w:t xml:space="preserve">Basic techniques in printmaking media such as monotype, relief or screen printing. This course requires three or more hours per week outside of class. May only be taken once. Restricted to non-Art Majors. Fall, Spring. </w:t>
      </w:r>
    </w:p>
    <w:p w14:paraId="02AC1377" w14:textId="77777777" w:rsidR="00054917" w:rsidRDefault="00054917" w:rsidP="00054917">
      <w:pPr>
        <w:pStyle w:val="NormalWeb"/>
      </w:pPr>
      <w:r>
        <w:rPr>
          <w:rFonts w:ascii="Arial" w:hAnsi="Arial" w:cs="Arial"/>
          <w:b/>
          <w:bCs/>
          <w:sz w:val="16"/>
          <w:szCs w:val="16"/>
        </w:rPr>
        <w:t xml:space="preserve">ART 1093. Elective Ceramics for Non majors </w:t>
      </w:r>
      <w:r>
        <w:rPr>
          <w:rFonts w:ascii="ArialMT" w:hAnsi="ArialMT" w:cs="ArialMT"/>
          <w:sz w:val="16"/>
          <w:szCs w:val="16"/>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14:paraId="1E736512" w14:textId="77777777" w:rsidR="00054917" w:rsidRDefault="00054917" w:rsidP="00054917">
      <w:pPr>
        <w:pStyle w:val="NormalWeb"/>
      </w:pPr>
      <w:r>
        <w:rPr>
          <w:rFonts w:ascii="Arial" w:hAnsi="Arial" w:cs="Arial"/>
          <w:b/>
          <w:bCs/>
          <w:sz w:val="16"/>
          <w:szCs w:val="16"/>
        </w:rPr>
        <w:t xml:space="preserve">ART 2503. Fine Arts-Visual </w:t>
      </w:r>
      <w:r>
        <w:rPr>
          <w:rFonts w:ascii="ArialMT" w:hAnsi="ArialMT" w:cs="ArialMT"/>
          <w:sz w:val="16"/>
          <w:szCs w:val="16"/>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4BF916CB" w14:textId="77777777" w:rsidR="00054917" w:rsidRDefault="00054917" w:rsidP="00054917">
      <w:pPr>
        <w:pStyle w:val="NormalWeb"/>
      </w:pPr>
      <w:r>
        <w:rPr>
          <w:rFonts w:ascii="Arial" w:hAnsi="Arial" w:cs="Arial"/>
          <w:b/>
          <w:bCs/>
          <w:sz w:val="16"/>
          <w:szCs w:val="16"/>
        </w:rPr>
        <w:t xml:space="preserve">ART 2523. Introduction to Game Design </w:t>
      </w:r>
      <w:r>
        <w:rPr>
          <w:rFonts w:ascii="ArialMT" w:hAnsi="ArialMT" w:cs="ArialMT"/>
          <w:sz w:val="16"/>
          <w:szCs w:val="16"/>
        </w:rPr>
        <w:t xml:space="preserve">Foundational principles and theories of game de- sign, development, and analysis. Students create their own board games and concepts. This course requires three or more hours per week outside of class. Fall. </w:t>
      </w:r>
    </w:p>
    <w:p w14:paraId="2DEC3D84" w14:textId="77777777" w:rsidR="00054917" w:rsidRDefault="00054917" w:rsidP="00054917">
      <w:pPr>
        <w:pStyle w:val="NormalWeb"/>
      </w:pPr>
      <w:r>
        <w:rPr>
          <w:rFonts w:ascii="Arial" w:hAnsi="Arial" w:cs="Arial"/>
          <w:b/>
          <w:bCs/>
          <w:sz w:val="16"/>
          <w:szCs w:val="16"/>
        </w:rPr>
        <w:t xml:space="preserve">ART 3033. Drawing III </w:t>
      </w:r>
      <w:r>
        <w:rPr>
          <w:rFonts w:ascii="ArialMT" w:hAnsi="ArialMT" w:cs="ArialMT"/>
          <w:sz w:val="16"/>
          <w:szCs w:val="16"/>
        </w:rPr>
        <w:t xml:space="preserve">Students will focus on the human figure through drawing </w:t>
      </w:r>
      <w:proofErr w:type="spellStart"/>
      <w:r>
        <w:rPr>
          <w:rFonts w:ascii="ArialMT" w:hAnsi="ArialMT" w:cs="ArialMT"/>
          <w:sz w:val="16"/>
          <w:szCs w:val="16"/>
        </w:rPr>
        <w:t>ses</w:t>
      </w:r>
      <w:proofErr w:type="spellEnd"/>
      <w:r>
        <w:rPr>
          <w:rFonts w:ascii="ArialMT" w:hAnsi="ArialMT" w:cs="ArialMT"/>
          <w:sz w:val="16"/>
          <w:szCs w:val="16"/>
        </w:rPr>
        <w:t xml:space="preserve">- </w:t>
      </w:r>
      <w:proofErr w:type="spellStart"/>
      <w:r>
        <w:rPr>
          <w:rFonts w:ascii="ArialMT" w:hAnsi="ArialMT" w:cs="ArialMT"/>
          <w:sz w:val="16"/>
          <w:szCs w:val="16"/>
        </w:rPr>
        <w:t>sions</w:t>
      </w:r>
      <w:proofErr w:type="spellEnd"/>
      <w:r>
        <w:rPr>
          <w:rFonts w:ascii="ArialMT" w:hAnsi="ArialMT" w:cs="ArialMT"/>
          <w:sz w:val="16"/>
          <w:szCs w:val="16"/>
        </w:rPr>
        <w:t xml:space="preserve"> employing life models, undergoing detailed studies of anatomy, and creating independent projects involving the figure. This course requires three or more hours per week outside of class. Prerequisites, a grade of C or better in ART 1013, ART 1033 and ART 1043. Fall, Spring, Summer. </w:t>
      </w:r>
    </w:p>
    <w:p w14:paraId="5B00CDA3" w14:textId="0D0C3433" w:rsidR="00054917" w:rsidRDefault="00054917" w:rsidP="00054917">
      <w:pPr>
        <w:pStyle w:val="NormalWeb"/>
      </w:pPr>
      <w:r>
        <w:rPr>
          <w:rFonts w:ascii="Arial" w:hAnsi="Arial" w:cs="Arial"/>
          <w:b/>
          <w:bCs/>
          <w:sz w:val="16"/>
          <w:szCs w:val="16"/>
        </w:rPr>
        <w:t xml:space="preserve">ART 3063. Painting </w:t>
      </w:r>
      <w:r>
        <w:rPr>
          <w:rFonts w:ascii="ArialMT" w:hAnsi="ArialMT" w:cs="ArialMT"/>
          <w:sz w:val="16"/>
          <w:szCs w:val="16"/>
        </w:rPr>
        <w:t xml:space="preserve">Introduction to composition and techniques in painting media. This course requires three or more hours per week outside of class. Prerequisite, </w:t>
      </w:r>
      <w:r w:rsidRPr="00DD0F21">
        <w:rPr>
          <w:rFonts w:ascii="ArialMT" w:hAnsi="ArialMT" w:cs="ArialMT"/>
          <w:strike/>
          <w:color w:val="FF0000"/>
          <w:sz w:val="16"/>
          <w:szCs w:val="16"/>
        </w:rPr>
        <w:t>a grade of CR in ART 3330 or GRFX 3400</w:t>
      </w:r>
      <w:r w:rsidR="00DD0F21">
        <w:rPr>
          <w:rFonts w:ascii="ArialMT" w:hAnsi="ArialMT" w:cs="ArialMT"/>
          <w:sz w:val="16"/>
          <w:szCs w:val="16"/>
        </w:rPr>
        <w:t xml:space="preserve"> </w:t>
      </w:r>
      <w:r w:rsidR="00045604">
        <w:rPr>
          <w:rFonts w:ascii="ArialMT" w:hAnsi="ArialMT" w:cs="ArialMT"/>
          <w:color w:val="0070C0"/>
          <w:sz w:val="16"/>
          <w:szCs w:val="16"/>
        </w:rPr>
        <w:t>junior standing or instructor permission</w:t>
      </w:r>
      <w:r>
        <w:rPr>
          <w:rFonts w:ascii="ArialMT" w:hAnsi="ArialMT" w:cs="ArialMT"/>
          <w:sz w:val="16"/>
          <w:szCs w:val="16"/>
        </w:rPr>
        <w:t xml:space="preserve">. Fall, Spring. </w:t>
      </w:r>
    </w:p>
    <w:p w14:paraId="48DDDA81" w14:textId="77777777" w:rsidR="00054917" w:rsidRDefault="00054917" w:rsidP="00054917">
      <w:pPr>
        <w:pStyle w:val="NormalWeb"/>
      </w:pPr>
      <w:r>
        <w:rPr>
          <w:rFonts w:ascii="Arial" w:hAnsi="Arial" w:cs="Arial"/>
          <w:b/>
          <w:bCs/>
          <w:sz w:val="16"/>
          <w:szCs w:val="16"/>
        </w:rPr>
        <w:t xml:space="preserve">ART 3073. Watercolor Painting </w:t>
      </w:r>
      <w:r>
        <w:rPr>
          <w:rFonts w:ascii="ArialMT" w:hAnsi="ArialMT" w:cs="ArialMT"/>
          <w:sz w:val="16"/>
          <w:szCs w:val="16"/>
        </w:rPr>
        <w:t xml:space="preserve">Emphasis on the development of composition and techniques with transparent watercolor media including color theory and various methodologies. This course requires three or more hours per week outside of class. May be repeated for credit. Prerequisite, a grade of C or better in ART 3063 </w:t>
      </w:r>
      <w:r w:rsidRPr="00045604">
        <w:rPr>
          <w:rFonts w:ascii="ArialMT" w:hAnsi="ArialMT" w:cs="ArialMT"/>
          <w:strike/>
          <w:color w:val="FF0000"/>
          <w:sz w:val="16"/>
          <w:szCs w:val="16"/>
        </w:rPr>
        <w:t>and a grade of CR in ART 3330</w:t>
      </w:r>
      <w:r>
        <w:rPr>
          <w:rFonts w:ascii="ArialMT" w:hAnsi="ArialMT" w:cs="ArialMT"/>
          <w:sz w:val="16"/>
          <w:szCs w:val="16"/>
        </w:rPr>
        <w:t xml:space="preserve">. Fall. </w:t>
      </w:r>
    </w:p>
    <w:p w14:paraId="02145D1C" w14:textId="1DDA1341" w:rsidR="00054917" w:rsidRDefault="00054917" w:rsidP="00054917">
      <w:pPr>
        <w:pStyle w:val="NormalWeb"/>
      </w:pPr>
      <w:r>
        <w:rPr>
          <w:rFonts w:ascii="Arial" w:hAnsi="Arial" w:cs="Arial"/>
          <w:b/>
          <w:bCs/>
          <w:sz w:val="16"/>
          <w:szCs w:val="16"/>
        </w:rPr>
        <w:t xml:space="preserve">ART 3083. Printmaking </w:t>
      </w:r>
      <w:r>
        <w:rPr>
          <w:rFonts w:ascii="ArialMT" w:hAnsi="ArialMT" w:cs="ArialMT"/>
          <w:sz w:val="16"/>
          <w:szCs w:val="16"/>
        </w:rPr>
        <w:t>Covers intaglio, relief, screen printing, lithography and contemporary printmaking techniques. This course requires three or more hours per week outside of class. Prerequisite</w:t>
      </w:r>
      <w:r w:rsidRPr="00045604">
        <w:rPr>
          <w:rFonts w:ascii="ArialMT" w:hAnsi="ArialMT" w:cs="ArialMT"/>
          <w:strike/>
          <w:color w:val="FF0000"/>
          <w:sz w:val="16"/>
          <w:szCs w:val="16"/>
        </w:rPr>
        <w:t>s</w:t>
      </w:r>
      <w:r>
        <w:rPr>
          <w:rFonts w:ascii="ArialMT" w:hAnsi="ArialMT" w:cs="ArialMT"/>
          <w:sz w:val="16"/>
          <w:szCs w:val="16"/>
        </w:rPr>
        <w:t xml:space="preserve">, </w:t>
      </w:r>
      <w:r w:rsidR="00045604" w:rsidRPr="00DD0F21">
        <w:rPr>
          <w:rFonts w:ascii="ArialMT" w:hAnsi="ArialMT" w:cs="ArialMT"/>
          <w:strike/>
          <w:color w:val="FF0000"/>
          <w:sz w:val="16"/>
          <w:szCs w:val="16"/>
        </w:rPr>
        <w:t>a grade of CR in ART 3330 or GRFX 3400</w:t>
      </w:r>
      <w:r w:rsidR="00045604">
        <w:rPr>
          <w:rFonts w:ascii="ArialMT" w:hAnsi="ArialMT" w:cs="ArialMT"/>
          <w:sz w:val="16"/>
          <w:szCs w:val="16"/>
        </w:rPr>
        <w:t xml:space="preserve"> </w:t>
      </w:r>
      <w:r w:rsidR="00045604">
        <w:rPr>
          <w:rFonts w:ascii="ArialMT" w:hAnsi="ArialMT" w:cs="ArialMT"/>
          <w:color w:val="0070C0"/>
          <w:sz w:val="16"/>
          <w:szCs w:val="16"/>
        </w:rPr>
        <w:t>junior standing or instructor permission</w:t>
      </w:r>
      <w:r>
        <w:rPr>
          <w:rFonts w:ascii="ArialMT" w:hAnsi="ArialMT" w:cs="ArialMT"/>
          <w:sz w:val="16"/>
          <w:szCs w:val="16"/>
        </w:rPr>
        <w:t xml:space="preserve">. Fall, Spring. </w:t>
      </w:r>
    </w:p>
    <w:p w14:paraId="6244B145" w14:textId="6905C4EF" w:rsidR="00054917" w:rsidRDefault="00054917" w:rsidP="00054917">
      <w:pPr>
        <w:pStyle w:val="NormalWeb"/>
      </w:pPr>
      <w:r>
        <w:rPr>
          <w:rFonts w:ascii="Arial" w:hAnsi="Arial" w:cs="Arial"/>
          <w:b/>
          <w:bCs/>
          <w:sz w:val="16"/>
          <w:szCs w:val="16"/>
        </w:rPr>
        <w:t xml:space="preserve">ART 3093. Ceramics </w:t>
      </w:r>
      <w:r>
        <w:rPr>
          <w:rFonts w:ascii="ArialMT" w:hAnsi="ArialMT" w:cs="ArialMT"/>
          <w:sz w:val="16"/>
          <w:szCs w:val="16"/>
        </w:rPr>
        <w:t xml:space="preserve">Introduction to ceramic materials and techniques, </w:t>
      </w:r>
      <w:proofErr w:type="spellStart"/>
      <w:r>
        <w:rPr>
          <w:rFonts w:ascii="ArialMT" w:hAnsi="ArialMT" w:cs="ArialMT"/>
          <w:sz w:val="16"/>
          <w:szCs w:val="16"/>
        </w:rPr>
        <w:t>wheelthrown</w:t>
      </w:r>
      <w:proofErr w:type="spellEnd"/>
      <w:r>
        <w:rPr>
          <w:rFonts w:ascii="ArialMT" w:hAnsi="ArialMT" w:cs="ArialMT"/>
          <w:sz w:val="16"/>
          <w:szCs w:val="16"/>
        </w:rPr>
        <w:t xml:space="preserve"> and </w:t>
      </w:r>
      <w:proofErr w:type="spellStart"/>
      <w:r>
        <w:rPr>
          <w:rFonts w:ascii="ArialMT" w:hAnsi="ArialMT" w:cs="ArialMT"/>
          <w:sz w:val="16"/>
          <w:szCs w:val="16"/>
        </w:rPr>
        <w:t>handbuilt</w:t>
      </w:r>
      <w:proofErr w:type="spellEnd"/>
      <w:r>
        <w:rPr>
          <w:rFonts w:ascii="ArialMT" w:hAnsi="ArialMT" w:cs="ArialMT"/>
          <w:sz w:val="16"/>
          <w:szCs w:val="16"/>
        </w:rPr>
        <w:t xml:space="preserve"> forms. Glazing and firing undertaken. This course requires three or more hours per week outside of class. May be repeated for credit. Prerequisite</w:t>
      </w:r>
      <w:r w:rsidRPr="00045604">
        <w:rPr>
          <w:rFonts w:ascii="ArialMT" w:hAnsi="ArialMT" w:cs="ArialMT"/>
          <w:strike/>
          <w:color w:val="FF0000"/>
          <w:sz w:val="16"/>
          <w:szCs w:val="16"/>
        </w:rPr>
        <w:t>s</w:t>
      </w:r>
      <w:r>
        <w:rPr>
          <w:rFonts w:ascii="ArialMT" w:hAnsi="ArialMT" w:cs="ArialMT"/>
          <w:sz w:val="16"/>
          <w:szCs w:val="16"/>
        </w:rPr>
        <w:t xml:space="preserve">, </w:t>
      </w:r>
      <w:r w:rsidR="00045604" w:rsidRPr="00DD0F21">
        <w:rPr>
          <w:rFonts w:ascii="ArialMT" w:hAnsi="ArialMT" w:cs="ArialMT"/>
          <w:strike/>
          <w:color w:val="FF0000"/>
          <w:sz w:val="16"/>
          <w:szCs w:val="16"/>
        </w:rPr>
        <w:t>a grade of CR in ART 3330 or GRFX 3400</w:t>
      </w:r>
      <w:r w:rsidR="00045604">
        <w:rPr>
          <w:rFonts w:ascii="ArialMT" w:hAnsi="ArialMT" w:cs="ArialMT"/>
          <w:sz w:val="16"/>
          <w:szCs w:val="16"/>
        </w:rPr>
        <w:t xml:space="preserve"> </w:t>
      </w:r>
      <w:r w:rsidR="00045604">
        <w:rPr>
          <w:rFonts w:ascii="ArialMT" w:hAnsi="ArialMT" w:cs="ArialMT"/>
          <w:color w:val="0070C0"/>
          <w:sz w:val="16"/>
          <w:szCs w:val="16"/>
        </w:rPr>
        <w:t>junior standing or instructor permission</w:t>
      </w:r>
      <w:r>
        <w:rPr>
          <w:rFonts w:ascii="ArialMT" w:hAnsi="ArialMT" w:cs="ArialMT"/>
          <w:sz w:val="16"/>
          <w:szCs w:val="16"/>
        </w:rPr>
        <w:t xml:space="preserve">. Fall, Spring. </w:t>
      </w:r>
    </w:p>
    <w:p w14:paraId="00518375" w14:textId="2998626E" w:rsidR="00054917" w:rsidRDefault="00054917" w:rsidP="00054917">
      <w:pPr>
        <w:pStyle w:val="NormalWeb"/>
      </w:pPr>
      <w:r>
        <w:rPr>
          <w:rFonts w:ascii="Arial" w:hAnsi="Arial" w:cs="Arial"/>
          <w:b/>
          <w:bCs/>
          <w:sz w:val="16"/>
          <w:szCs w:val="16"/>
        </w:rPr>
        <w:t xml:space="preserve">ART 3103. Sculpture </w:t>
      </w:r>
      <w:r>
        <w:rPr>
          <w:rFonts w:ascii="ArialMT" w:hAnsi="ArialMT" w:cs="ArialMT"/>
          <w:sz w:val="16"/>
          <w:szCs w:val="16"/>
        </w:rPr>
        <w:t xml:space="preserve">Studio practice and experimentation in </w:t>
      </w:r>
      <w:proofErr w:type="gramStart"/>
      <w:r>
        <w:rPr>
          <w:rFonts w:ascii="ArialMT" w:hAnsi="ArialMT" w:cs="ArialMT"/>
          <w:sz w:val="16"/>
          <w:szCs w:val="16"/>
        </w:rPr>
        <w:t>three dimensional</w:t>
      </w:r>
      <w:proofErr w:type="gramEnd"/>
      <w:r>
        <w:rPr>
          <w:rFonts w:ascii="ArialMT" w:hAnsi="ArialMT" w:cs="ArialMT"/>
          <w:sz w:val="16"/>
          <w:szCs w:val="16"/>
        </w:rPr>
        <w:t xml:space="preserve"> design. Clay, wood, metal, and other materials are used. This course requires three or more hours per week outside of class. Prerequisite</w:t>
      </w:r>
      <w:r w:rsidRPr="00045604">
        <w:rPr>
          <w:rFonts w:ascii="ArialMT" w:hAnsi="ArialMT" w:cs="ArialMT"/>
          <w:strike/>
          <w:color w:val="FF0000"/>
          <w:sz w:val="16"/>
          <w:szCs w:val="16"/>
        </w:rPr>
        <w:t>s</w:t>
      </w:r>
      <w:r>
        <w:rPr>
          <w:rFonts w:ascii="ArialMT" w:hAnsi="ArialMT" w:cs="ArialMT"/>
          <w:sz w:val="16"/>
          <w:szCs w:val="16"/>
        </w:rPr>
        <w:t xml:space="preserve">, </w:t>
      </w:r>
      <w:r w:rsidR="00045604" w:rsidRPr="00DD0F21">
        <w:rPr>
          <w:rFonts w:ascii="ArialMT" w:hAnsi="ArialMT" w:cs="ArialMT"/>
          <w:strike/>
          <w:color w:val="FF0000"/>
          <w:sz w:val="16"/>
          <w:szCs w:val="16"/>
        </w:rPr>
        <w:t>a grade of CR in ART 3330 or GRFX 3400</w:t>
      </w:r>
      <w:r w:rsidR="00045604">
        <w:rPr>
          <w:rFonts w:ascii="ArialMT" w:hAnsi="ArialMT" w:cs="ArialMT"/>
          <w:sz w:val="16"/>
          <w:szCs w:val="16"/>
        </w:rPr>
        <w:t xml:space="preserve"> </w:t>
      </w:r>
      <w:r w:rsidR="00045604">
        <w:rPr>
          <w:rFonts w:ascii="ArialMT" w:hAnsi="ArialMT" w:cs="ArialMT"/>
          <w:color w:val="0070C0"/>
          <w:sz w:val="16"/>
          <w:szCs w:val="16"/>
        </w:rPr>
        <w:t>junior standing or instructor permission</w:t>
      </w:r>
      <w:r>
        <w:rPr>
          <w:rFonts w:ascii="ArialMT" w:hAnsi="ArialMT" w:cs="ArialMT"/>
          <w:sz w:val="16"/>
          <w:szCs w:val="16"/>
        </w:rPr>
        <w:t xml:space="preserve">. Fall, Spring. </w:t>
      </w:r>
    </w:p>
    <w:p w14:paraId="6C95C15D" w14:textId="28B10016" w:rsidR="00054917" w:rsidRDefault="00054917" w:rsidP="005775A4">
      <w:pPr>
        <w:tabs>
          <w:tab w:val="left" w:pos="360"/>
          <w:tab w:val="left" w:pos="720"/>
        </w:tabs>
        <w:spacing w:after="120"/>
        <w:rPr>
          <w:rFonts w:asciiTheme="majorHAnsi" w:hAnsiTheme="majorHAnsi" w:cs="Arial"/>
          <w:sz w:val="24"/>
          <w:szCs w:val="24"/>
        </w:rPr>
      </w:pPr>
    </w:p>
    <w:p w14:paraId="73B262DF" w14:textId="77777777" w:rsidR="00054917" w:rsidRDefault="00054917" w:rsidP="00054917">
      <w:r>
        <w:t>Page 464</w:t>
      </w:r>
    </w:p>
    <w:p w14:paraId="1D87E9B8" w14:textId="77777777" w:rsidR="00054917" w:rsidRDefault="00054917" w:rsidP="00054917">
      <w:pPr>
        <w:pStyle w:val="NormalWeb"/>
      </w:pPr>
      <w:r>
        <w:rPr>
          <w:rFonts w:ascii="Arial" w:hAnsi="Arial" w:cs="Arial"/>
          <w:b/>
          <w:bCs/>
          <w:sz w:val="16"/>
          <w:szCs w:val="16"/>
        </w:rPr>
        <w:t xml:space="preserve">ART 3183. Unique Prints and Artist Books </w:t>
      </w:r>
      <w:r>
        <w:rPr>
          <w:rFonts w:ascii="ArialMT" w:hAnsi="ArialMT" w:cs="ArialMT"/>
          <w:sz w:val="16"/>
          <w:szCs w:val="16"/>
        </w:rPr>
        <w:t xml:space="preserve">Techniques for making unique prints and artist’s books. This course requires three or more hours per week outside of class. May be repeated for credit. Prerequisite, junior standing. Spring, Summer. </w:t>
      </w:r>
    </w:p>
    <w:p w14:paraId="021DF01E" w14:textId="77777777" w:rsidR="00054917" w:rsidRDefault="00054917" w:rsidP="00054917">
      <w:pPr>
        <w:pStyle w:val="NormalWeb"/>
      </w:pPr>
      <w:r>
        <w:rPr>
          <w:rFonts w:ascii="Arial" w:hAnsi="Arial" w:cs="Arial"/>
          <w:b/>
          <w:bCs/>
          <w:sz w:val="16"/>
          <w:szCs w:val="16"/>
        </w:rPr>
        <w:t xml:space="preserve">ART 3283. Printmaking for Designers </w:t>
      </w:r>
      <w:r>
        <w:rPr>
          <w:rFonts w:ascii="ArialMT" w:hAnsi="ArialMT" w:cs="ArialMT"/>
          <w:sz w:val="16"/>
          <w:szCs w:val="16"/>
        </w:rPr>
        <w:t xml:space="preserve">Hands-on application of photographic, graphic, and digital artwork in two dimensions. This course requires three or more hours per week outside of class. May be repeated for credit. Prerequisite, junior standing. Fall. </w:t>
      </w:r>
    </w:p>
    <w:p w14:paraId="5191722F" w14:textId="77777777" w:rsidR="00054917" w:rsidRPr="00DD0F21" w:rsidRDefault="00054917" w:rsidP="00054917">
      <w:pPr>
        <w:pStyle w:val="NormalWeb"/>
        <w:rPr>
          <w:strike/>
          <w:color w:val="FF0000"/>
        </w:rPr>
      </w:pPr>
      <w:r w:rsidRPr="00DD0F21">
        <w:rPr>
          <w:rFonts w:ascii="Arial" w:hAnsi="Arial" w:cs="Arial"/>
          <w:b/>
          <w:bCs/>
          <w:strike/>
          <w:color w:val="FF0000"/>
          <w:sz w:val="16"/>
          <w:szCs w:val="16"/>
        </w:rPr>
        <w:lastRenderedPageBreak/>
        <w:t xml:space="preserve">ART 3330. BFA Review </w:t>
      </w:r>
      <w:r w:rsidRPr="00DD0F21">
        <w:rPr>
          <w:rFonts w:ascii="ArialMT" w:hAnsi="ArialMT" w:cs="ArialMT"/>
          <w:strike/>
          <w:color w:val="FF0000"/>
          <w:sz w:val="16"/>
          <w:szCs w:val="16"/>
        </w:rPr>
        <w:t xml:space="preserve">Admissions screening, transfer screening for all BFA students. Artistic practice emphasized through written statement, oral presentation and portfolio review. Students may take this course only twice. Passing is prerequisite for required 3000-level ART courses. Prerequisites, a grade of C or better in ART 1013, ART 1023, ART 1033, ART 1043, ARTH 2583, and ARTH 2593; a 2.75 GPA in all ART, ARTH, and ARED courses; and advisor permission. Fall, Spring. </w:t>
      </w:r>
    </w:p>
    <w:p w14:paraId="53D65343" w14:textId="13B8BC72" w:rsidR="00054917" w:rsidRDefault="00054917" w:rsidP="00054917">
      <w:pPr>
        <w:pStyle w:val="NormalWeb"/>
      </w:pPr>
      <w:r>
        <w:rPr>
          <w:rFonts w:ascii="Arial" w:hAnsi="Arial" w:cs="Arial"/>
          <w:b/>
          <w:bCs/>
          <w:sz w:val="16"/>
          <w:szCs w:val="16"/>
        </w:rPr>
        <w:t xml:space="preserve">ART 3403. Photography </w:t>
      </w:r>
      <w:r>
        <w:rPr>
          <w:rFonts w:ascii="ArialMT" w:hAnsi="ArialMT" w:cs="ArialMT"/>
          <w:sz w:val="16"/>
          <w:szCs w:val="16"/>
        </w:rPr>
        <w:t xml:space="preserve">Photographic concepts, historical precedents, aesthetics, equip- </w:t>
      </w:r>
      <w:proofErr w:type="spellStart"/>
      <w:r>
        <w:rPr>
          <w:rFonts w:ascii="ArialMT" w:hAnsi="ArialMT" w:cs="ArialMT"/>
          <w:sz w:val="16"/>
          <w:szCs w:val="16"/>
        </w:rPr>
        <w:t>ment</w:t>
      </w:r>
      <w:proofErr w:type="spellEnd"/>
      <w:r>
        <w:rPr>
          <w:rFonts w:ascii="ArialMT" w:hAnsi="ArialMT" w:cs="ArialMT"/>
          <w:sz w:val="16"/>
          <w:szCs w:val="16"/>
        </w:rPr>
        <w:t xml:space="preserve">, techniques, and processes, both </w:t>
      </w:r>
      <w:proofErr w:type="gramStart"/>
      <w:r>
        <w:rPr>
          <w:rFonts w:ascii="ArialMT" w:hAnsi="ArialMT" w:cs="ArialMT"/>
          <w:sz w:val="16"/>
          <w:szCs w:val="16"/>
        </w:rPr>
        <w:t>silver</w:t>
      </w:r>
      <w:proofErr w:type="gramEnd"/>
      <w:r>
        <w:rPr>
          <w:rFonts w:ascii="ArialMT" w:hAnsi="ArialMT" w:cs="ArialMT"/>
          <w:sz w:val="16"/>
          <w:szCs w:val="16"/>
        </w:rPr>
        <w:t xml:space="preserve"> based and digital. Emphasis is placed on photography as applied to art and design. This course requires three or more hours per week outside of class. Prerequisite, </w:t>
      </w:r>
      <w:r w:rsidR="00045604" w:rsidRPr="00DD0F21">
        <w:rPr>
          <w:rFonts w:ascii="ArialMT" w:hAnsi="ArialMT" w:cs="ArialMT"/>
          <w:strike/>
          <w:color w:val="FF0000"/>
          <w:sz w:val="16"/>
          <w:szCs w:val="16"/>
        </w:rPr>
        <w:t>a grade of CR in ART 3330 or GRFX 3400</w:t>
      </w:r>
      <w:r w:rsidR="00045604">
        <w:rPr>
          <w:rFonts w:ascii="ArialMT" w:hAnsi="ArialMT" w:cs="ArialMT"/>
          <w:sz w:val="16"/>
          <w:szCs w:val="16"/>
        </w:rPr>
        <w:t xml:space="preserve"> </w:t>
      </w:r>
      <w:r w:rsidR="00045604">
        <w:rPr>
          <w:rFonts w:ascii="ArialMT" w:hAnsi="ArialMT" w:cs="ArialMT"/>
          <w:color w:val="0070C0"/>
          <w:sz w:val="16"/>
          <w:szCs w:val="16"/>
        </w:rPr>
        <w:t>junior standing or instructor permission</w:t>
      </w:r>
      <w:r>
        <w:rPr>
          <w:rFonts w:ascii="ArialMT" w:hAnsi="ArialMT" w:cs="ArialMT"/>
          <w:sz w:val="16"/>
          <w:szCs w:val="16"/>
        </w:rPr>
        <w:t xml:space="preserve">. Fall. </w:t>
      </w:r>
    </w:p>
    <w:p w14:paraId="6045082E" w14:textId="58F46A07" w:rsidR="00054917" w:rsidRDefault="00054917" w:rsidP="00054917">
      <w:pPr>
        <w:pStyle w:val="NormalWeb"/>
      </w:pPr>
      <w:r>
        <w:rPr>
          <w:rFonts w:ascii="Arial" w:hAnsi="Arial" w:cs="Arial"/>
          <w:b/>
          <w:bCs/>
          <w:sz w:val="16"/>
          <w:szCs w:val="16"/>
        </w:rPr>
        <w:t xml:space="preserve">ART 3433. Digital Illustration </w:t>
      </w:r>
      <w:r>
        <w:rPr>
          <w:rFonts w:ascii="ArialMT" w:hAnsi="ArialMT" w:cs="ArialMT"/>
          <w:sz w:val="16"/>
          <w:szCs w:val="16"/>
        </w:rPr>
        <w:t xml:space="preserve">Introduction to illustration using computer </w:t>
      </w:r>
      <w:proofErr w:type="spellStart"/>
      <w:proofErr w:type="gramStart"/>
      <w:r>
        <w:rPr>
          <w:rFonts w:ascii="ArialMT" w:hAnsi="ArialMT" w:cs="ArialMT"/>
          <w:sz w:val="16"/>
          <w:szCs w:val="16"/>
        </w:rPr>
        <w:t>applications.This</w:t>
      </w:r>
      <w:proofErr w:type="spellEnd"/>
      <w:proofErr w:type="gramEnd"/>
      <w:r>
        <w:rPr>
          <w:rFonts w:ascii="ArialMT" w:hAnsi="ArialMT" w:cs="ArialMT"/>
          <w:sz w:val="16"/>
          <w:szCs w:val="16"/>
        </w:rPr>
        <w:t xml:space="preserve"> course requires three or more hours per week outside of class. May be repeated for credit. Pre- requisites, </w:t>
      </w:r>
      <w:r w:rsidRPr="00045604">
        <w:rPr>
          <w:rFonts w:ascii="ArialMT" w:hAnsi="ArialMT" w:cs="ArialMT"/>
          <w:strike/>
          <w:color w:val="FF0000"/>
          <w:sz w:val="16"/>
          <w:szCs w:val="16"/>
        </w:rPr>
        <w:t>a grade of C or better in ART 1013, ART 1033, and ART 1043,</w:t>
      </w:r>
      <w:r>
        <w:rPr>
          <w:rFonts w:ascii="ArialMT" w:hAnsi="ArialMT" w:cs="ArialMT"/>
          <w:sz w:val="16"/>
          <w:szCs w:val="16"/>
        </w:rPr>
        <w:t xml:space="preserve"> </w:t>
      </w:r>
      <w:r w:rsidR="00045604">
        <w:rPr>
          <w:rFonts w:ascii="ArialMT" w:hAnsi="ArialMT" w:cs="ArialMT"/>
          <w:color w:val="0070C0"/>
          <w:sz w:val="16"/>
          <w:szCs w:val="16"/>
        </w:rPr>
        <w:t xml:space="preserve">junior standing </w:t>
      </w:r>
      <w:r>
        <w:rPr>
          <w:rFonts w:ascii="ArialMT" w:hAnsi="ArialMT" w:cs="ArialMT"/>
          <w:sz w:val="16"/>
          <w:szCs w:val="16"/>
        </w:rPr>
        <w:t xml:space="preserve">or instructor permission. Fall, Spring. </w:t>
      </w:r>
    </w:p>
    <w:p w14:paraId="5357BA8E" w14:textId="2D75DB1D" w:rsidR="00054917" w:rsidRDefault="00054917" w:rsidP="00054917">
      <w:pPr>
        <w:pStyle w:val="NormalWeb"/>
      </w:pPr>
      <w:r>
        <w:rPr>
          <w:rFonts w:ascii="Arial" w:hAnsi="Arial" w:cs="Arial"/>
          <w:b/>
          <w:bCs/>
          <w:sz w:val="16"/>
          <w:szCs w:val="16"/>
        </w:rPr>
        <w:t xml:space="preserve">ART 3503. New Media </w:t>
      </w:r>
      <w:r>
        <w:rPr>
          <w:rFonts w:ascii="ArialMT" w:hAnsi="ArialMT" w:cs="ArialMT"/>
          <w:sz w:val="16"/>
          <w:szCs w:val="16"/>
        </w:rPr>
        <w:t xml:space="preserve">Artworks created in relation to screen, time and code-based media. This course requires three or more hours per week outside of class. May be repeated for credit. Prerequisites, </w:t>
      </w:r>
      <w:r w:rsidR="00045604" w:rsidRPr="00DD0F21">
        <w:rPr>
          <w:rFonts w:ascii="ArialMT" w:hAnsi="ArialMT" w:cs="ArialMT"/>
          <w:strike/>
          <w:color w:val="FF0000"/>
          <w:sz w:val="16"/>
          <w:szCs w:val="16"/>
        </w:rPr>
        <w:t>a grade of CR in ART 3330 or GRFX 3400</w:t>
      </w:r>
      <w:r w:rsidR="00045604">
        <w:rPr>
          <w:rFonts w:ascii="ArialMT" w:hAnsi="ArialMT" w:cs="ArialMT"/>
          <w:sz w:val="16"/>
          <w:szCs w:val="16"/>
        </w:rPr>
        <w:t xml:space="preserve"> </w:t>
      </w:r>
      <w:r w:rsidR="00045604">
        <w:rPr>
          <w:rFonts w:ascii="ArialMT" w:hAnsi="ArialMT" w:cs="ArialMT"/>
          <w:color w:val="0070C0"/>
          <w:sz w:val="16"/>
          <w:szCs w:val="16"/>
        </w:rPr>
        <w:t xml:space="preserve">junior standing </w:t>
      </w:r>
      <w:r>
        <w:rPr>
          <w:rFonts w:ascii="ArialMT" w:hAnsi="ArialMT" w:cs="ArialMT"/>
          <w:sz w:val="16"/>
          <w:szCs w:val="16"/>
        </w:rPr>
        <w:t xml:space="preserve">or instructor permission. Fall, Spring. </w:t>
      </w:r>
    </w:p>
    <w:p w14:paraId="679CBE5D" w14:textId="04A8BB7B" w:rsidR="00054917" w:rsidRDefault="00054917" w:rsidP="00054917">
      <w:pPr>
        <w:pStyle w:val="NormalWeb"/>
      </w:pPr>
      <w:r>
        <w:rPr>
          <w:rFonts w:ascii="Arial" w:hAnsi="Arial" w:cs="Arial"/>
          <w:b/>
          <w:bCs/>
          <w:sz w:val="16"/>
          <w:szCs w:val="16"/>
        </w:rPr>
        <w:t xml:space="preserve">ART 3523. 2D Animation and Graphics </w:t>
      </w:r>
      <w:r>
        <w:rPr>
          <w:rFonts w:ascii="ArialMT" w:hAnsi="ArialMT" w:cs="ArialMT"/>
          <w:sz w:val="16"/>
          <w:szCs w:val="16"/>
        </w:rPr>
        <w:t xml:space="preserve">Foundations in creating digital 2D content for ani- </w:t>
      </w:r>
      <w:proofErr w:type="spellStart"/>
      <w:r>
        <w:rPr>
          <w:rFonts w:ascii="ArialMT" w:hAnsi="ArialMT" w:cs="ArialMT"/>
          <w:sz w:val="16"/>
          <w:szCs w:val="16"/>
        </w:rPr>
        <w:t>mation</w:t>
      </w:r>
      <w:proofErr w:type="spellEnd"/>
      <w:r>
        <w:rPr>
          <w:rFonts w:ascii="ArialMT" w:hAnsi="ArialMT" w:cs="ArialMT"/>
          <w:sz w:val="16"/>
          <w:szCs w:val="16"/>
        </w:rPr>
        <w:t xml:space="preserve">, interactive, and game design, including vector art, lighting, sprites and other methodologies. This course requires three or more hours per week outside of class. Prerequisite, </w:t>
      </w:r>
      <w:r w:rsidRPr="00045604">
        <w:rPr>
          <w:rFonts w:ascii="ArialMT" w:hAnsi="ArialMT" w:cs="ArialMT"/>
          <w:strike/>
          <w:color w:val="FF0000"/>
          <w:sz w:val="16"/>
          <w:szCs w:val="16"/>
        </w:rPr>
        <w:t>a grade of CR in ART 3330,</w:t>
      </w:r>
      <w:r>
        <w:rPr>
          <w:rFonts w:ascii="ArialMT" w:hAnsi="ArialMT" w:cs="ArialMT"/>
          <w:sz w:val="16"/>
          <w:szCs w:val="16"/>
        </w:rPr>
        <w:t xml:space="preserve"> </w:t>
      </w:r>
      <w:r w:rsidR="00045604">
        <w:rPr>
          <w:rFonts w:ascii="ArialMT" w:hAnsi="ArialMT" w:cs="ArialMT"/>
          <w:color w:val="0070C0"/>
          <w:sz w:val="16"/>
          <w:szCs w:val="16"/>
        </w:rPr>
        <w:t xml:space="preserve">junior standing </w:t>
      </w:r>
      <w:r>
        <w:rPr>
          <w:rFonts w:ascii="ArialMT" w:hAnsi="ArialMT" w:cs="ArialMT"/>
          <w:sz w:val="16"/>
          <w:szCs w:val="16"/>
        </w:rPr>
        <w:t xml:space="preserve">or instructor permission. Spring. </w:t>
      </w:r>
    </w:p>
    <w:p w14:paraId="033FDB64" w14:textId="512A6136" w:rsidR="00054917" w:rsidRDefault="00054917" w:rsidP="00054917">
      <w:pPr>
        <w:pStyle w:val="NormalWeb"/>
      </w:pPr>
      <w:r>
        <w:rPr>
          <w:rFonts w:ascii="Arial" w:hAnsi="Arial" w:cs="Arial"/>
          <w:b/>
          <w:bCs/>
          <w:sz w:val="16"/>
          <w:szCs w:val="16"/>
        </w:rPr>
        <w:t xml:space="preserve">ART 3543. Game Engines and Development </w:t>
      </w:r>
      <w:r>
        <w:rPr>
          <w:rFonts w:ascii="ArialMT" w:hAnsi="ArialMT" w:cs="ArialMT"/>
          <w:sz w:val="16"/>
          <w:szCs w:val="16"/>
        </w:rPr>
        <w:t xml:space="preserve">Foundations in game development engines incorporating 2D and 3D art assets, including game logic programming, interaction modes, menu design, and win/loss conditions. This course requires three or more hours per week outside of class. Prerequisite, </w:t>
      </w:r>
      <w:r w:rsidRPr="00EF3836">
        <w:rPr>
          <w:rFonts w:ascii="ArialMT" w:hAnsi="ArialMT" w:cs="ArialMT"/>
          <w:strike/>
          <w:color w:val="FF0000"/>
          <w:sz w:val="16"/>
          <w:szCs w:val="16"/>
        </w:rPr>
        <w:t>a grade of CR in ART 3330,</w:t>
      </w:r>
      <w:r>
        <w:rPr>
          <w:rFonts w:ascii="ArialMT" w:hAnsi="ArialMT" w:cs="ArialMT"/>
          <w:sz w:val="16"/>
          <w:szCs w:val="16"/>
        </w:rPr>
        <w:t xml:space="preserve"> </w:t>
      </w:r>
      <w:r w:rsidR="00EF3836">
        <w:rPr>
          <w:rFonts w:ascii="ArialMT" w:hAnsi="ArialMT" w:cs="ArialMT"/>
          <w:color w:val="0070C0"/>
          <w:sz w:val="16"/>
          <w:szCs w:val="16"/>
        </w:rPr>
        <w:t xml:space="preserve">junior standing </w:t>
      </w:r>
      <w:r>
        <w:rPr>
          <w:rFonts w:ascii="ArialMT" w:hAnsi="ArialMT" w:cs="ArialMT"/>
          <w:sz w:val="16"/>
          <w:szCs w:val="16"/>
        </w:rPr>
        <w:t xml:space="preserve">or instructor permission. Spring. </w:t>
      </w:r>
    </w:p>
    <w:p w14:paraId="43D04A7E" w14:textId="77777777" w:rsidR="00054917" w:rsidRDefault="00054917" w:rsidP="00054917">
      <w:pPr>
        <w:pStyle w:val="NormalWeb"/>
      </w:pPr>
      <w:r>
        <w:rPr>
          <w:rFonts w:ascii="Arial" w:hAnsi="Arial" w:cs="Arial"/>
          <w:b/>
          <w:bCs/>
          <w:sz w:val="16"/>
          <w:szCs w:val="16"/>
        </w:rPr>
        <w:t xml:space="preserve">ART 3863. Intermediate Painting </w:t>
      </w:r>
      <w:r>
        <w:rPr>
          <w:rFonts w:ascii="ArialMT" w:hAnsi="ArialMT" w:cs="ArialMT"/>
          <w:sz w:val="16"/>
          <w:szCs w:val="16"/>
        </w:rPr>
        <w:t xml:space="preserve">Explores color and space using a variety of subjects and approaches requiring both drawing and painting skills. Emphasis on historical and contemporary art in relation to studio practice. This course requires three or more hours per week outside of class. May be repeated for credit. Prerequisite, a grade of C or better in ART 3063; or instructor permission. Fall, Spring </w:t>
      </w:r>
    </w:p>
    <w:p w14:paraId="28C6A256" w14:textId="77777777" w:rsidR="00054917" w:rsidRDefault="00054917" w:rsidP="00054917">
      <w:pPr>
        <w:pStyle w:val="NormalWeb"/>
      </w:pPr>
      <w:r>
        <w:rPr>
          <w:rFonts w:ascii="Arial" w:hAnsi="Arial" w:cs="Arial"/>
          <w:b/>
          <w:bCs/>
          <w:sz w:val="16"/>
          <w:szCs w:val="16"/>
        </w:rPr>
        <w:t xml:space="preserve">ART 4033. Advanced Drawing </w:t>
      </w:r>
      <w:r>
        <w:rPr>
          <w:rFonts w:ascii="ArialMT" w:hAnsi="ArialMT" w:cs="ArialMT"/>
          <w:sz w:val="16"/>
          <w:szCs w:val="16"/>
        </w:rPr>
        <w:t xml:space="preserve">Working from various subject matter, including the figure model, in different media. Experimental studies in composition and technique.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sites, a grade of C or better in ART 3033, </w:t>
      </w:r>
      <w:r w:rsidRPr="00EF3836">
        <w:rPr>
          <w:rFonts w:ascii="ArialMT" w:hAnsi="ArialMT" w:cs="ArialMT"/>
          <w:strike/>
          <w:color w:val="FF0000"/>
          <w:sz w:val="16"/>
          <w:szCs w:val="16"/>
        </w:rPr>
        <w:t>and a grade of CR in ART 3330;</w:t>
      </w:r>
      <w:r w:rsidRPr="00EF3836">
        <w:rPr>
          <w:rFonts w:ascii="ArialMT" w:hAnsi="ArialMT" w:cs="ArialMT"/>
          <w:color w:val="FF0000"/>
          <w:sz w:val="16"/>
          <w:szCs w:val="16"/>
        </w:rPr>
        <w:t xml:space="preserve"> </w:t>
      </w:r>
      <w:r>
        <w:rPr>
          <w:rFonts w:ascii="ArialMT" w:hAnsi="ArialMT" w:cs="ArialMT"/>
          <w:sz w:val="16"/>
          <w:szCs w:val="16"/>
        </w:rPr>
        <w:t xml:space="preserve">or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674E908F" w14:textId="77777777" w:rsidR="00054917" w:rsidRDefault="00054917" w:rsidP="00054917">
      <w:pPr>
        <w:pStyle w:val="NormalWeb"/>
      </w:pPr>
      <w:r>
        <w:rPr>
          <w:rFonts w:ascii="Arial" w:hAnsi="Arial" w:cs="Arial"/>
          <w:b/>
          <w:bCs/>
          <w:sz w:val="16"/>
          <w:szCs w:val="16"/>
        </w:rPr>
        <w:t xml:space="preserve">ART 4063. Advanced Painting </w:t>
      </w:r>
      <w:r>
        <w:rPr>
          <w:rFonts w:ascii="ArialMT" w:hAnsi="ArialMT" w:cs="ArialMT"/>
          <w:sz w:val="16"/>
          <w:szCs w:val="16"/>
        </w:rPr>
        <w:t xml:space="preserve">Individual work for advanced students.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sites, a grade of C or better in ART 3063, </w:t>
      </w:r>
      <w:r w:rsidRPr="00EF3836">
        <w:rPr>
          <w:rFonts w:ascii="ArialMT" w:hAnsi="ArialMT" w:cs="ArialMT"/>
          <w:strike/>
          <w:color w:val="FF0000"/>
          <w:sz w:val="16"/>
          <w:szCs w:val="16"/>
        </w:rPr>
        <w:t>and a grade of CR in ART 3330;</w:t>
      </w:r>
      <w:r>
        <w:rPr>
          <w:rFonts w:ascii="ArialMT" w:hAnsi="ArialMT" w:cs="ArialMT"/>
          <w:sz w:val="16"/>
          <w:szCs w:val="16"/>
        </w:rPr>
        <w:t xml:space="preserve"> or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4C0CBD8D" w14:textId="77777777" w:rsidR="00054917" w:rsidRDefault="00054917" w:rsidP="00054917">
      <w:pPr>
        <w:pStyle w:val="NormalWeb"/>
      </w:pPr>
      <w:r>
        <w:rPr>
          <w:rFonts w:ascii="Arial" w:hAnsi="Arial" w:cs="Arial"/>
          <w:b/>
          <w:bCs/>
          <w:sz w:val="16"/>
          <w:szCs w:val="16"/>
        </w:rPr>
        <w:t xml:space="preserve">ART 4083. Advanced Printmaking </w:t>
      </w:r>
      <w:r>
        <w:rPr>
          <w:rFonts w:ascii="ArialMT" w:hAnsi="ArialMT" w:cs="ArialMT"/>
          <w:sz w:val="16"/>
          <w:szCs w:val="16"/>
        </w:rPr>
        <w:t xml:space="preserve">Specific print media produced in series.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sites, a grade of B or better in ART 3083, </w:t>
      </w:r>
      <w:r w:rsidRPr="00EF3836">
        <w:rPr>
          <w:rFonts w:ascii="ArialMT" w:hAnsi="ArialMT" w:cs="ArialMT"/>
          <w:strike/>
          <w:color w:val="FF0000"/>
          <w:sz w:val="16"/>
          <w:szCs w:val="16"/>
        </w:rPr>
        <w:t xml:space="preserve">and a grade of CR in ART 3330; </w:t>
      </w:r>
      <w:r>
        <w:rPr>
          <w:rFonts w:ascii="ArialMT" w:hAnsi="ArialMT" w:cs="ArialMT"/>
          <w:sz w:val="16"/>
          <w:szCs w:val="16"/>
        </w:rPr>
        <w:t xml:space="preserve">or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1FD0B0E0" w14:textId="77777777" w:rsidR="00054917" w:rsidRDefault="00054917" w:rsidP="00054917"/>
    <w:p w14:paraId="241E555F" w14:textId="77777777" w:rsidR="00054917" w:rsidRDefault="00054917" w:rsidP="00054917">
      <w:r>
        <w:t>Page 465</w:t>
      </w:r>
    </w:p>
    <w:p w14:paraId="3ABDE8BE" w14:textId="77777777" w:rsidR="00054917" w:rsidRDefault="00054917" w:rsidP="00054917"/>
    <w:p w14:paraId="22968296" w14:textId="77777777" w:rsidR="00054917" w:rsidRDefault="00054917" w:rsidP="00054917">
      <w:pPr>
        <w:pStyle w:val="NormalWeb"/>
      </w:pPr>
      <w:r>
        <w:rPr>
          <w:rFonts w:ascii="Arial" w:hAnsi="Arial" w:cs="Arial"/>
          <w:b/>
          <w:bCs/>
          <w:sz w:val="16"/>
          <w:szCs w:val="16"/>
        </w:rPr>
        <w:t xml:space="preserve">ART 4093. Advanced Ceramics </w:t>
      </w:r>
      <w:r>
        <w:rPr>
          <w:rFonts w:ascii="ArialMT" w:hAnsi="ArialMT" w:cs="ArialMT"/>
          <w:sz w:val="16"/>
          <w:szCs w:val="16"/>
        </w:rPr>
        <w:t xml:space="preserve">Continuation of ceramics work. Independent projects for advanced students. This course requires three or more hours per week outside of class. May be repeated for credit. Prerequisites, a grade of C or better in 6 hours of ART 3093, </w:t>
      </w:r>
      <w:r w:rsidRPr="00EF3836">
        <w:rPr>
          <w:rFonts w:ascii="ArialMT" w:hAnsi="ArialMT" w:cs="ArialMT"/>
          <w:strike/>
          <w:color w:val="FF0000"/>
          <w:sz w:val="16"/>
          <w:szCs w:val="16"/>
        </w:rPr>
        <w:t xml:space="preserve">and a grade of CR in ART 3330; </w:t>
      </w:r>
      <w:r>
        <w:rPr>
          <w:rFonts w:ascii="ArialMT" w:hAnsi="ArialMT" w:cs="ArialMT"/>
          <w:sz w:val="16"/>
          <w:szCs w:val="16"/>
        </w:rPr>
        <w:t xml:space="preserve">instructor permission required. Fall, Spring. </w:t>
      </w:r>
    </w:p>
    <w:p w14:paraId="031C8BDD" w14:textId="77777777" w:rsidR="00054917" w:rsidRDefault="00054917" w:rsidP="00054917">
      <w:pPr>
        <w:pStyle w:val="NormalWeb"/>
      </w:pPr>
      <w:r>
        <w:rPr>
          <w:rFonts w:ascii="Arial" w:hAnsi="Arial" w:cs="Arial"/>
          <w:b/>
          <w:bCs/>
          <w:sz w:val="16"/>
          <w:szCs w:val="16"/>
        </w:rPr>
        <w:t xml:space="preserve">ART 4103. Advanced Sculpture </w:t>
      </w:r>
      <w:r>
        <w:rPr>
          <w:rFonts w:ascii="ArialMT" w:hAnsi="ArialMT" w:cs="ArialMT"/>
          <w:sz w:val="16"/>
          <w:szCs w:val="16"/>
        </w:rPr>
        <w:t xml:space="preserve">Continuation of sculpture work with emphasis on development of personal direction. This course requires three or more hours per week outside of class. May be repeated for credit. Prerequisites, a grade of C or better in ART 3103, </w:t>
      </w:r>
      <w:r w:rsidRPr="00EF3836">
        <w:rPr>
          <w:rFonts w:ascii="ArialMT" w:hAnsi="ArialMT" w:cs="ArialMT"/>
          <w:strike/>
          <w:color w:val="FF0000"/>
          <w:sz w:val="16"/>
          <w:szCs w:val="16"/>
        </w:rPr>
        <w:t>and a grade of CR in ART 3330;</w:t>
      </w:r>
      <w:r w:rsidRPr="00EF3836">
        <w:rPr>
          <w:rFonts w:ascii="ArialMT" w:hAnsi="ArialMT" w:cs="ArialMT"/>
          <w:color w:val="FF0000"/>
          <w:sz w:val="16"/>
          <w:szCs w:val="16"/>
        </w:rPr>
        <w:t xml:space="preserve"> </w:t>
      </w:r>
      <w:r>
        <w:rPr>
          <w:rFonts w:ascii="ArialMT" w:hAnsi="ArialMT" w:cs="ArialMT"/>
          <w:sz w:val="16"/>
          <w:szCs w:val="16"/>
        </w:rPr>
        <w:t xml:space="preserve">or instructor permission. Fall, Spring. </w:t>
      </w:r>
    </w:p>
    <w:p w14:paraId="792E48D1" w14:textId="77777777" w:rsidR="00054917" w:rsidRDefault="00054917" w:rsidP="00054917">
      <w:pPr>
        <w:pStyle w:val="NormalWeb"/>
      </w:pPr>
      <w:r>
        <w:rPr>
          <w:rFonts w:ascii="Arial" w:hAnsi="Arial" w:cs="Arial"/>
          <w:b/>
          <w:bCs/>
          <w:sz w:val="16"/>
          <w:szCs w:val="16"/>
        </w:rPr>
        <w:t xml:space="preserve">ART 4320. Exhibition Preparation </w:t>
      </w:r>
      <w:r>
        <w:rPr>
          <w:rFonts w:ascii="ArialMT" w:hAnsi="ArialMT" w:cs="ArialMT"/>
          <w:sz w:val="16"/>
          <w:szCs w:val="16"/>
        </w:rPr>
        <w:t xml:space="preserve">Focus on information pertaining to the preparation for ART 4330. Prerequisites, </w:t>
      </w:r>
      <w:r w:rsidRPr="00EF3836">
        <w:rPr>
          <w:rFonts w:ascii="ArialMT" w:hAnsi="ArialMT" w:cs="ArialMT"/>
          <w:strike/>
          <w:color w:val="FF0000"/>
          <w:sz w:val="16"/>
          <w:szCs w:val="16"/>
        </w:rPr>
        <w:t>a grade of CR in ART 3330;</w:t>
      </w:r>
      <w:r w:rsidRPr="00EF3836">
        <w:rPr>
          <w:rFonts w:ascii="ArialMT" w:hAnsi="ArialMT" w:cs="ArialMT"/>
          <w:color w:val="FF0000"/>
          <w:sz w:val="16"/>
          <w:szCs w:val="16"/>
        </w:rPr>
        <w:t xml:space="preserve"> </w:t>
      </w:r>
      <w:r>
        <w:rPr>
          <w:rFonts w:ascii="ArialMT" w:hAnsi="ArialMT" w:cs="ArialMT"/>
          <w:sz w:val="16"/>
          <w:szCs w:val="16"/>
        </w:rPr>
        <w:t xml:space="preserve">a minimum GPA of 2.75 in all work with ART, ARTH, or ARED prefix; and permission of department chair. Students MUST meet the prerequisite requirements or they will not be allowed to register for this course. Fall and Spring. </w:t>
      </w:r>
    </w:p>
    <w:p w14:paraId="7FAC6838" w14:textId="77777777" w:rsidR="00054917" w:rsidRDefault="00054917" w:rsidP="00054917">
      <w:pPr>
        <w:pStyle w:val="NormalWeb"/>
      </w:pPr>
      <w:r>
        <w:rPr>
          <w:rFonts w:ascii="Arial" w:hAnsi="Arial" w:cs="Arial"/>
          <w:b/>
          <w:bCs/>
          <w:sz w:val="16"/>
          <w:szCs w:val="16"/>
        </w:rPr>
        <w:t xml:space="preserve">ART 4331. Senior Exhibition </w:t>
      </w:r>
      <w:r>
        <w:rPr>
          <w:rFonts w:ascii="ArialMT" w:hAnsi="ArialMT" w:cs="ArialMT"/>
          <w:sz w:val="16"/>
          <w:szCs w:val="16"/>
        </w:rPr>
        <w:t>Capstone course required for all graduating BFA Studio</w:t>
      </w:r>
      <w:r>
        <w:rPr>
          <w:rFonts w:ascii="ArialMT" w:hAnsi="ArialMT" w:cs="ArialMT"/>
          <w:sz w:val="16"/>
          <w:szCs w:val="16"/>
        </w:rPr>
        <w:br/>
        <w:t xml:space="preserve">Art emphasis students. This course requires three or more hours per week outside of class. Prerequisites, a grade of CR in </w:t>
      </w:r>
      <w:r w:rsidRPr="00EF3836">
        <w:rPr>
          <w:rFonts w:ascii="ArialMT" w:hAnsi="ArialMT" w:cs="ArialMT"/>
          <w:strike/>
          <w:color w:val="FF0000"/>
          <w:sz w:val="16"/>
          <w:szCs w:val="16"/>
        </w:rPr>
        <w:t>in ART 3330 and</w:t>
      </w:r>
      <w:r>
        <w:rPr>
          <w:rFonts w:ascii="ArialMT" w:hAnsi="ArialMT" w:cs="ArialMT"/>
          <w:sz w:val="16"/>
          <w:szCs w:val="16"/>
        </w:rPr>
        <w:t xml:space="preserve"> ART 4320; a minimum GPA of 2.75 in all work with an ART, ARTH, ARTM, or ARED prefix; advisor, instructor, and department chair permission required; 12 hours of </w:t>
      </w:r>
      <w:proofErr w:type="gramStart"/>
      <w:r>
        <w:rPr>
          <w:rFonts w:ascii="ArialMT" w:hAnsi="ArialMT" w:cs="ArialMT"/>
          <w:sz w:val="16"/>
          <w:szCs w:val="16"/>
        </w:rPr>
        <w:t>15 hour</w:t>
      </w:r>
      <w:proofErr w:type="gramEnd"/>
      <w:r>
        <w:rPr>
          <w:rFonts w:ascii="ArialMT" w:hAnsi="ArialMT" w:cs="ArialMT"/>
          <w:sz w:val="16"/>
          <w:szCs w:val="16"/>
        </w:rPr>
        <w:t xml:space="preserve"> emphasis area completed prior to senior exhibition semester. Fall, Spring. </w:t>
      </w:r>
    </w:p>
    <w:p w14:paraId="14272BA6" w14:textId="77777777" w:rsidR="00054917" w:rsidRDefault="00054917" w:rsidP="00054917">
      <w:pPr>
        <w:pStyle w:val="NormalWeb"/>
      </w:pPr>
      <w:r>
        <w:rPr>
          <w:rFonts w:ascii="Arial" w:hAnsi="Arial" w:cs="Arial"/>
          <w:b/>
          <w:bCs/>
          <w:sz w:val="16"/>
          <w:szCs w:val="16"/>
        </w:rPr>
        <w:lastRenderedPageBreak/>
        <w:t xml:space="preserve">ART 435V. Independent Study in Studio </w:t>
      </w:r>
      <w:r>
        <w:rPr>
          <w:rFonts w:ascii="ArialMT" w:hAnsi="ArialMT" w:cs="ArialMT"/>
          <w:sz w:val="16"/>
          <w:szCs w:val="16"/>
        </w:rPr>
        <w:t xml:space="preserve">Faculty-guided self-directed studio practice for the advanced student. Open to all art media. This course requires three or more hours per week outside of class. May be repeated for credit. Prerequisite, advisor and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3DC24A29" w14:textId="4DA47484" w:rsidR="00054917" w:rsidRDefault="00054917" w:rsidP="00054917">
      <w:pPr>
        <w:pStyle w:val="NormalWeb"/>
      </w:pPr>
      <w:r>
        <w:rPr>
          <w:rFonts w:ascii="Arial" w:hAnsi="Arial" w:cs="Arial"/>
          <w:b/>
          <w:bCs/>
          <w:sz w:val="16"/>
          <w:szCs w:val="16"/>
        </w:rPr>
        <w:t xml:space="preserve">ART 4373. Special Topics in Art </w:t>
      </w:r>
      <w:r>
        <w:rPr>
          <w:rFonts w:ascii="ArialMT" w:hAnsi="ArialMT" w:cs="ArialMT"/>
          <w:sz w:val="16"/>
          <w:szCs w:val="16"/>
        </w:rPr>
        <w:t xml:space="preserve">Advanced studies in a particular medium or topic in studio art. This course requires three or more hours per week outside of class. May be repeated for credit. Prerequisite, </w:t>
      </w:r>
      <w:r w:rsidRPr="00EF3836">
        <w:rPr>
          <w:rFonts w:ascii="ArialMT" w:hAnsi="ArialMT" w:cs="ArialMT"/>
          <w:strike/>
          <w:color w:val="FF0000"/>
          <w:sz w:val="16"/>
          <w:szCs w:val="16"/>
        </w:rPr>
        <w:t xml:space="preserve">a grade of CR in ART </w:t>
      </w:r>
      <w:proofErr w:type="gramStart"/>
      <w:r w:rsidRPr="00EF3836">
        <w:rPr>
          <w:rFonts w:ascii="ArialMT" w:hAnsi="ArialMT" w:cs="ArialMT"/>
          <w:strike/>
          <w:color w:val="FF0000"/>
          <w:sz w:val="16"/>
          <w:szCs w:val="16"/>
        </w:rPr>
        <w:t xml:space="preserve">3330, </w:t>
      </w:r>
      <w:r w:rsidR="00EF3836">
        <w:rPr>
          <w:rFonts w:ascii="ArialMT" w:hAnsi="ArialMT" w:cs="ArialMT"/>
          <w:sz w:val="16"/>
          <w:szCs w:val="16"/>
        </w:rPr>
        <w:t xml:space="preserve"> </w:t>
      </w:r>
      <w:r w:rsidR="00EF3836" w:rsidRPr="00EF3836">
        <w:rPr>
          <w:rFonts w:ascii="ArialMT" w:hAnsi="ArialMT" w:cs="ArialMT"/>
          <w:color w:val="0070C0"/>
          <w:sz w:val="16"/>
          <w:szCs w:val="16"/>
        </w:rPr>
        <w:t>junior</w:t>
      </w:r>
      <w:proofErr w:type="gramEnd"/>
      <w:r w:rsidR="00EF3836" w:rsidRPr="00EF3836">
        <w:rPr>
          <w:rFonts w:ascii="ArialMT" w:hAnsi="ArialMT" w:cs="ArialMT"/>
          <w:color w:val="0070C0"/>
          <w:sz w:val="16"/>
          <w:szCs w:val="16"/>
        </w:rPr>
        <w:t xml:space="preserve"> standing </w:t>
      </w:r>
      <w:r>
        <w:rPr>
          <w:rFonts w:ascii="ArialMT" w:hAnsi="ArialMT" w:cs="ArialMT"/>
          <w:sz w:val="16"/>
          <w:szCs w:val="16"/>
        </w:rPr>
        <w:t xml:space="preserve">or instructor permission. Irregular. </w:t>
      </w:r>
    </w:p>
    <w:p w14:paraId="61A3CBFA" w14:textId="77777777" w:rsidR="00054917" w:rsidRDefault="00054917" w:rsidP="00054917">
      <w:pPr>
        <w:pStyle w:val="NormalWeb"/>
      </w:pPr>
      <w:r>
        <w:rPr>
          <w:rFonts w:ascii="Arial" w:hAnsi="Arial" w:cs="Arial"/>
          <w:b/>
          <w:bCs/>
          <w:sz w:val="16"/>
          <w:szCs w:val="16"/>
        </w:rPr>
        <w:t xml:space="preserve">ART 4433. Advanced Digital Illustration </w:t>
      </w:r>
      <w:r>
        <w:rPr>
          <w:rFonts w:ascii="ArialMT" w:hAnsi="ArialMT" w:cs="ArialMT"/>
          <w:sz w:val="16"/>
          <w:szCs w:val="16"/>
        </w:rPr>
        <w:t xml:space="preserve">Advanced studies in various illustrative materials and techniques. This course requires three or more hours per week outside of class. May be re- peated for credit. Prerequisites, </w:t>
      </w:r>
      <w:r w:rsidRPr="00EF3836">
        <w:rPr>
          <w:rFonts w:ascii="ArialMT" w:hAnsi="ArialMT" w:cs="ArialMT"/>
          <w:strike/>
          <w:color w:val="FF0000"/>
          <w:sz w:val="16"/>
          <w:szCs w:val="16"/>
        </w:rPr>
        <w:t>a grade of CR in ART 3330,</w:t>
      </w:r>
      <w:r w:rsidRPr="00EF3836">
        <w:rPr>
          <w:rFonts w:ascii="ArialMT" w:hAnsi="ArialMT" w:cs="ArialMT"/>
          <w:color w:val="FF0000"/>
          <w:sz w:val="16"/>
          <w:szCs w:val="16"/>
        </w:rPr>
        <w:t xml:space="preserve"> </w:t>
      </w:r>
      <w:r>
        <w:rPr>
          <w:rFonts w:ascii="ArialMT" w:hAnsi="ArialMT" w:cs="ArialMT"/>
          <w:sz w:val="16"/>
          <w:szCs w:val="16"/>
        </w:rPr>
        <w:t xml:space="preserve">a grade of C or better in ART 3433; or instructor permission. Fall, Spring. </w:t>
      </w:r>
    </w:p>
    <w:p w14:paraId="63D521CA" w14:textId="77777777" w:rsidR="00054917" w:rsidRDefault="00054917" w:rsidP="00054917">
      <w:pPr>
        <w:pStyle w:val="NormalWeb"/>
      </w:pPr>
      <w:r>
        <w:rPr>
          <w:rFonts w:ascii="Arial" w:hAnsi="Arial" w:cs="Arial"/>
          <w:b/>
          <w:bCs/>
          <w:sz w:val="16"/>
          <w:szCs w:val="16"/>
        </w:rPr>
        <w:t xml:space="preserve">ART 4443. Film Based Photography </w:t>
      </w:r>
      <w:r>
        <w:rPr>
          <w:rFonts w:ascii="ArialMT" w:hAnsi="ArialMT" w:cs="ArialMT"/>
          <w:sz w:val="16"/>
          <w:szCs w:val="16"/>
        </w:rPr>
        <w:t xml:space="preserve">Advanced studies of photographic equipment, techniques and processes with emphasis on personal expression. This course requires three or more hours per week outside of class. May be repeated for credit. Prerequisites, a grade of C or better in ART 3403, </w:t>
      </w:r>
      <w:r w:rsidRPr="00EF3836">
        <w:rPr>
          <w:rFonts w:ascii="ArialMT" w:hAnsi="ArialMT" w:cs="ArialMT"/>
          <w:strike/>
          <w:color w:val="FF0000"/>
          <w:sz w:val="16"/>
          <w:szCs w:val="16"/>
        </w:rPr>
        <w:t>and a grade of CR in ART 3330;</w:t>
      </w:r>
      <w:r w:rsidRPr="00EF3836">
        <w:rPr>
          <w:rFonts w:ascii="ArialMT" w:hAnsi="ArialMT" w:cs="ArialMT"/>
          <w:color w:val="FF0000"/>
          <w:sz w:val="16"/>
          <w:szCs w:val="16"/>
        </w:rPr>
        <w:t xml:space="preserve"> </w:t>
      </w:r>
      <w:r>
        <w:rPr>
          <w:rFonts w:ascii="ArialMT" w:hAnsi="ArialMT" w:cs="ArialMT"/>
          <w:sz w:val="16"/>
          <w:szCs w:val="16"/>
        </w:rPr>
        <w:t xml:space="preserve">or instructor permission. Fall. </w:t>
      </w:r>
    </w:p>
    <w:p w14:paraId="027E38C6" w14:textId="77777777" w:rsidR="00054917" w:rsidRDefault="00054917" w:rsidP="00054917">
      <w:pPr>
        <w:pStyle w:val="NormalWeb"/>
      </w:pPr>
      <w:r>
        <w:rPr>
          <w:rFonts w:ascii="Arial" w:hAnsi="Arial" w:cs="Arial"/>
          <w:b/>
          <w:bCs/>
          <w:sz w:val="16"/>
          <w:szCs w:val="16"/>
        </w:rPr>
        <w:t xml:space="preserve">ART 4453. Advanced Photography </w:t>
      </w:r>
      <w:r>
        <w:rPr>
          <w:rFonts w:ascii="ArialMT" w:hAnsi="ArialMT" w:cs="ArialMT"/>
          <w:sz w:val="16"/>
          <w:szCs w:val="16"/>
        </w:rPr>
        <w:t xml:space="preserve">Advanced studies in photography as fine art, includes silver and </w:t>
      </w:r>
      <w:proofErr w:type="spellStart"/>
      <w:r>
        <w:rPr>
          <w:rFonts w:ascii="ArialMT" w:hAnsi="ArialMT" w:cs="ArialMT"/>
          <w:sz w:val="16"/>
          <w:szCs w:val="16"/>
        </w:rPr>
        <w:t>nonsilver</w:t>
      </w:r>
      <w:proofErr w:type="spellEnd"/>
      <w:r>
        <w:rPr>
          <w:rFonts w:ascii="ArialMT" w:hAnsi="ArialMT" w:cs="ArialMT"/>
          <w:sz w:val="16"/>
          <w:szCs w:val="16"/>
        </w:rPr>
        <w:t xml:space="preserve"> based processes with emphasis on aesthetic expression. This course re- quires three or more hours per week outside of class. May be repeated for credit. Prerequisite, a grade of C or better in ART 3403. Fall, even. </w:t>
      </w:r>
    </w:p>
    <w:p w14:paraId="3F54B71B" w14:textId="77777777" w:rsidR="00054917" w:rsidRDefault="00054917" w:rsidP="00054917">
      <w:pPr>
        <w:pStyle w:val="NormalWeb"/>
      </w:pPr>
      <w:r>
        <w:rPr>
          <w:rFonts w:ascii="Arial" w:hAnsi="Arial" w:cs="Arial"/>
          <w:b/>
          <w:bCs/>
          <w:sz w:val="16"/>
          <w:szCs w:val="16"/>
        </w:rPr>
        <w:t xml:space="preserve">ART 4523. Advanced Game Design and Development </w:t>
      </w:r>
      <w:r>
        <w:rPr>
          <w:rFonts w:ascii="ArialMT" w:hAnsi="ArialMT" w:cs="ArialMT"/>
          <w:sz w:val="16"/>
          <w:szCs w:val="16"/>
        </w:rPr>
        <w:t xml:space="preserve">Advanced study including re- search and experimentation culminating in a fully realized game or game concept.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 C or better in ART 3523, ART 3543, or GRFX 3713, or instructor permission. Spring. </w:t>
      </w:r>
    </w:p>
    <w:p w14:paraId="295D19C5" w14:textId="51468498" w:rsidR="00054917" w:rsidRPr="00D322E7" w:rsidRDefault="00D322E7" w:rsidP="00D322E7">
      <w:pPr>
        <w:tabs>
          <w:tab w:val="left" w:pos="360"/>
          <w:tab w:val="left" w:pos="720"/>
        </w:tabs>
        <w:spacing w:after="120"/>
        <w:jc w:val="center"/>
        <w:rPr>
          <w:rFonts w:ascii="Arial" w:hAnsi="Arial" w:cs="Arial"/>
          <w:sz w:val="16"/>
          <w:szCs w:val="16"/>
        </w:rPr>
      </w:pPr>
      <w:r w:rsidRPr="00D322E7">
        <w:rPr>
          <w:rFonts w:ascii="Arial" w:hAnsi="Arial" w:cs="Arial"/>
          <w:sz w:val="16"/>
          <w:szCs w:val="16"/>
        </w:rPr>
        <w:t>Page 467</w:t>
      </w:r>
    </w:p>
    <w:p w14:paraId="6BA536B0" w14:textId="77777777" w:rsidR="00D322E7" w:rsidRPr="00D322E7" w:rsidRDefault="00D322E7" w:rsidP="004A35D2">
      <w:pPr>
        <w:rPr>
          <w:rFonts w:ascii="Arial" w:hAnsi="Arial" w:cs="Arial"/>
          <w:sz w:val="16"/>
          <w:szCs w:val="16"/>
        </w:rPr>
      </w:pPr>
      <w:r w:rsidRPr="00D322E7">
        <w:rPr>
          <w:rFonts w:ascii="Arial" w:hAnsi="Arial" w:cs="Arial"/>
          <w:b/>
          <w:bCs/>
          <w:sz w:val="16"/>
          <w:szCs w:val="16"/>
        </w:rPr>
        <w:t>ARTH 4233</w:t>
      </w:r>
      <w:r w:rsidRPr="00D322E7">
        <w:rPr>
          <w:rFonts w:ascii="Arial" w:hAnsi="Arial" w:cs="Arial"/>
          <w:sz w:val="16"/>
          <w:szCs w:val="16"/>
        </w:rPr>
        <w:t xml:space="preserve">. Gender and the Body in Modern and Contemporary Art A thematic look at the many ways the human body has been represented in visual culture from the early 19th century to the present day with a focus on both high art and popular culture. Prerequisites, junior level standing; or instructor permission. Fall, odd. </w:t>
      </w:r>
    </w:p>
    <w:p w14:paraId="15559DEF" w14:textId="77777777" w:rsidR="00D322E7" w:rsidRPr="00D322E7" w:rsidRDefault="00D322E7" w:rsidP="004A35D2">
      <w:pPr>
        <w:rPr>
          <w:rFonts w:ascii="Arial" w:hAnsi="Arial" w:cs="Arial"/>
          <w:sz w:val="16"/>
          <w:szCs w:val="16"/>
        </w:rPr>
      </w:pPr>
      <w:r w:rsidRPr="00D322E7">
        <w:rPr>
          <w:rFonts w:ascii="Arial" w:hAnsi="Arial" w:cs="Arial"/>
          <w:b/>
          <w:bCs/>
          <w:sz w:val="16"/>
          <w:szCs w:val="16"/>
        </w:rPr>
        <w:t>ARTH 4243</w:t>
      </w:r>
      <w:r w:rsidRPr="00D322E7">
        <w:rPr>
          <w:rFonts w:ascii="Arial" w:hAnsi="Arial" w:cs="Arial"/>
          <w:sz w:val="16"/>
          <w:szCs w:val="16"/>
        </w:rPr>
        <w:t xml:space="preserve">. Race and The Other </w:t>
      </w:r>
      <w:proofErr w:type="gramStart"/>
      <w:r w:rsidRPr="00D322E7">
        <w:rPr>
          <w:rFonts w:ascii="Arial" w:hAnsi="Arial" w:cs="Arial"/>
          <w:sz w:val="16"/>
          <w:szCs w:val="16"/>
        </w:rPr>
        <w:t>In</w:t>
      </w:r>
      <w:proofErr w:type="gramEnd"/>
      <w:r w:rsidRPr="00D322E7">
        <w:rPr>
          <w:rFonts w:ascii="Arial" w:hAnsi="Arial" w:cs="Arial"/>
          <w:sz w:val="16"/>
          <w:szCs w:val="16"/>
        </w:rPr>
        <w:t xml:space="preserve"> Art: Ancient To Contemporary A thematic and historic look at the ways race has been represented in art from the ancient period to the present day with a focus on high art. Prerequisite, junior level standing; or instructor permission. Spring, even. </w:t>
      </w:r>
    </w:p>
    <w:p w14:paraId="4B4B8849" w14:textId="77777777" w:rsidR="00D322E7" w:rsidRPr="00D322E7" w:rsidRDefault="00D322E7" w:rsidP="004A35D2">
      <w:pPr>
        <w:rPr>
          <w:rFonts w:ascii="Arial" w:hAnsi="Arial" w:cs="Arial"/>
          <w:sz w:val="16"/>
          <w:szCs w:val="16"/>
        </w:rPr>
      </w:pPr>
      <w:r w:rsidRPr="00D322E7">
        <w:rPr>
          <w:rFonts w:ascii="Arial" w:hAnsi="Arial" w:cs="Arial"/>
          <w:b/>
          <w:bCs/>
          <w:sz w:val="16"/>
          <w:szCs w:val="16"/>
        </w:rPr>
        <w:t>ARTH 4303</w:t>
      </w:r>
      <w:r w:rsidRPr="00D322E7">
        <w:rPr>
          <w:rFonts w:ascii="Arial" w:hAnsi="Arial" w:cs="Arial"/>
          <w:sz w:val="16"/>
          <w:szCs w:val="16"/>
        </w:rPr>
        <w:t xml:space="preserve">. Independent Study in Art History Individual directed study and investigation of pertinent areas in the history of art. May be repeated for credit. Prerequisites, instructor permission. Fall, Spring. </w:t>
      </w:r>
    </w:p>
    <w:p w14:paraId="55429BA7" w14:textId="77777777" w:rsidR="00D322E7" w:rsidRPr="00D322E7" w:rsidRDefault="00D322E7" w:rsidP="004A35D2">
      <w:pPr>
        <w:rPr>
          <w:rFonts w:ascii="Arial" w:hAnsi="Arial" w:cs="Arial"/>
          <w:sz w:val="16"/>
          <w:szCs w:val="16"/>
        </w:rPr>
      </w:pPr>
      <w:r w:rsidRPr="00D322E7">
        <w:rPr>
          <w:rFonts w:ascii="Arial" w:hAnsi="Arial" w:cs="Arial"/>
          <w:b/>
          <w:bCs/>
          <w:sz w:val="16"/>
          <w:szCs w:val="16"/>
        </w:rPr>
        <w:t>ARTH 4313</w:t>
      </w:r>
      <w:r w:rsidRPr="00D322E7">
        <w:rPr>
          <w:rFonts w:ascii="Arial" w:hAnsi="Arial" w:cs="Arial"/>
          <w:sz w:val="16"/>
          <w:szCs w:val="16"/>
        </w:rPr>
        <w:t xml:space="preserve">. Special Topics in Art History Advanced studies on a topic in the history of art. May be repeated for credit. Prerequisites, junior level standing; or instructor permission. Irregular. </w:t>
      </w:r>
    </w:p>
    <w:p w14:paraId="5AB4F633" w14:textId="77777777" w:rsidR="00D322E7" w:rsidRPr="00D322E7" w:rsidRDefault="00D322E7" w:rsidP="004A35D2">
      <w:pPr>
        <w:rPr>
          <w:rFonts w:ascii="Arial" w:hAnsi="Arial" w:cs="Arial"/>
          <w:sz w:val="16"/>
          <w:szCs w:val="16"/>
        </w:rPr>
      </w:pPr>
      <w:r w:rsidRPr="00D322E7">
        <w:rPr>
          <w:rFonts w:ascii="Arial" w:hAnsi="Arial" w:cs="Arial"/>
          <w:b/>
          <w:bCs/>
          <w:sz w:val="16"/>
          <w:szCs w:val="16"/>
        </w:rPr>
        <w:t>ARTH 4803</w:t>
      </w:r>
      <w:r w:rsidRPr="00D322E7">
        <w:rPr>
          <w:rFonts w:ascii="Arial" w:hAnsi="Arial" w:cs="Arial"/>
          <w:sz w:val="16"/>
          <w:szCs w:val="16"/>
        </w:rPr>
        <w:t xml:space="preserve">. Art Theory and Criticism This course develops a link between art criticism and studio practice, relating contemporary art production and critical theory. Includes written reports and oral presentations concerning methodology and results of research. Prerequisites, </w:t>
      </w:r>
      <w:r w:rsidRPr="00D322E7">
        <w:rPr>
          <w:rFonts w:ascii="Arial" w:hAnsi="Arial" w:cs="Arial"/>
          <w:b/>
          <w:bCs/>
          <w:strike/>
          <w:color w:val="FF0000"/>
          <w:sz w:val="16"/>
          <w:szCs w:val="16"/>
        </w:rPr>
        <w:t>a grade of CR in ART 3330;</w:t>
      </w:r>
      <w:r w:rsidRPr="00D322E7">
        <w:rPr>
          <w:rFonts w:ascii="Arial" w:hAnsi="Arial" w:cs="Arial"/>
          <w:sz w:val="16"/>
          <w:szCs w:val="16"/>
        </w:rPr>
        <w:t xml:space="preserve"> a minimum of 48 hours ART/ARTH courses; or instructor permission. Spring. </w:t>
      </w:r>
    </w:p>
    <w:p w14:paraId="1C5B528B" w14:textId="539CD2DA" w:rsidR="00D322E7" w:rsidRPr="00D322E7" w:rsidRDefault="00D322E7" w:rsidP="004A35D2">
      <w:pPr>
        <w:rPr>
          <w:rFonts w:ascii="Arial" w:hAnsi="Arial" w:cs="Arial"/>
          <w:sz w:val="16"/>
          <w:szCs w:val="16"/>
        </w:rPr>
      </w:pPr>
      <w:r w:rsidRPr="00D322E7">
        <w:rPr>
          <w:rFonts w:ascii="Arial" w:hAnsi="Arial" w:cs="Arial"/>
          <w:b/>
          <w:bCs/>
          <w:sz w:val="16"/>
          <w:szCs w:val="16"/>
        </w:rPr>
        <w:t>ARTH 4893</w:t>
      </w:r>
      <w:r w:rsidRPr="00D322E7">
        <w:rPr>
          <w:rFonts w:ascii="Arial" w:hAnsi="Arial" w:cs="Arial"/>
          <w:sz w:val="16"/>
          <w:szCs w:val="16"/>
        </w:rPr>
        <w:t xml:space="preserve">. Advanced Research </w:t>
      </w:r>
      <w:proofErr w:type="spellStart"/>
      <w:r w:rsidRPr="00D322E7">
        <w:rPr>
          <w:rFonts w:ascii="Arial" w:hAnsi="Arial" w:cs="Arial"/>
          <w:sz w:val="16"/>
          <w:szCs w:val="16"/>
        </w:rPr>
        <w:t>Research</w:t>
      </w:r>
      <w:proofErr w:type="spellEnd"/>
      <w:r w:rsidRPr="00D322E7">
        <w:rPr>
          <w:rFonts w:ascii="Arial" w:hAnsi="Arial" w:cs="Arial"/>
          <w:sz w:val="16"/>
          <w:szCs w:val="16"/>
        </w:rPr>
        <w:t xml:space="preserve"> and writing of an art historical essay that proves an original thesis; to be completed in the final semester. Restricted to BA in Art, Art History emphasis majors. Prerequisites, 2.75 GPA in all ART/ARED/ARTH courses, a grade of “Credit” in ARTH 2890 and ARTH 3890, 12 hours of ARTH and instructor permission. Fall, Spring. </w:t>
      </w:r>
    </w:p>
    <w:p w14:paraId="2179AADE" w14:textId="12654124" w:rsidR="00D322E7" w:rsidRPr="00D322E7" w:rsidRDefault="00D322E7" w:rsidP="004A35D2">
      <w:pPr>
        <w:rPr>
          <w:rFonts w:ascii="Arial" w:hAnsi="Arial" w:cs="Arial"/>
          <w:sz w:val="16"/>
          <w:szCs w:val="16"/>
          <w:u w:val="single"/>
        </w:rPr>
      </w:pPr>
      <w:r w:rsidRPr="00D322E7">
        <w:rPr>
          <w:rFonts w:ascii="Arial" w:hAnsi="Arial" w:cs="Arial"/>
          <w:sz w:val="16"/>
          <w:szCs w:val="16"/>
          <w:u w:val="single"/>
        </w:rPr>
        <w:t xml:space="preserve">Museum Studies (ARTM) </w:t>
      </w:r>
    </w:p>
    <w:p w14:paraId="53B603C1" w14:textId="77777777" w:rsidR="00D322E7" w:rsidRDefault="00D322E7" w:rsidP="004A35D2">
      <w:pPr>
        <w:rPr>
          <w:rFonts w:ascii="Arial" w:hAnsi="Arial" w:cs="Arial"/>
          <w:sz w:val="16"/>
          <w:szCs w:val="16"/>
        </w:rPr>
      </w:pPr>
      <w:r w:rsidRPr="00D322E7">
        <w:rPr>
          <w:rFonts w:ascii="Arial" w:hAnsi="Arial" w:cs="Arial"/>
          <w:b/>
          <w:bCs/>
          <w:sz w:val="16"/>
          <w:szCs w:val="16"/>
        </w:rPr>
        <w:t>ARTM 4023</w:t>
      </w:r>
      <w:r w:rsidRPr="00D322E7">
        <w:rPr>
          <w:rFonts w:ascii="Arial" w:hAnsi="Arial" w:cs="Arial"/>
          <w:sz w:val="16"/>
          <w:szCs w:val="16"/>
        </w:rPr>
        <w:t xml:space="preserve">. Museum Fundamentals I: Collections Management and Museum Law Instruction and hands-on practice in managing historical and anthropological collections, including object-handling, accessioning, deaccessioning, cataloguing, loans, valuating collections, conservation environments, registration transactions and forms, museum law and policies. Prerequisites, junior level standing or instructor permission. Fall, even. </w:t>
      </w:r>
    </w:p>
    <w:p w14:paraId="05703AA9" w14:textId="77777777" w:rsidR="00D322E7" w:rsidRDefault="00D322E7" w:rsidP="004A35D2">
      <w:pPr>
        <w:rPr>
          <w:rFonts w:ascii="Arial" w:hAnsi="Arial" w:cs="Arial"/>
          <w:sz w:val="16"/>
          <w:szCs w:val="16"/>
        </w:rPr>
      </w:pPr>
      <w:r w:rsidRPr="00D322E7">
        <w:rPr>
          <w:rFonts w:ascii="Arial" w:hAnsi="Arial" w:cs="Arial"/>
          <w:b/>
          <w:bCs/>
          <w:sz w:val="16"/>
          <w:szCs w:val="16"/>
        </w:rPr>
        <w:t>ARTM 4033</w:t>
      </w:r>
      <w:r w:rsidRPr="00D322E7">
        <w:rPr>
          <w:rFonts w:ascii="Arial" w:hAnsi="Arial" w:cs="Arial"/>
          <w:sz w:val="16"/>
          <w:szCs w:val="16"/>
        </w:rPr>
        <w:t>. Museum Fundamentals II: Exhibition Seminar Hands-on practice in exhibit development and production, including topic and object selection, curatorial research, mocking up, label writing, and basic program evaluation. Prerequisites, ARTM 4023 or instructor permission. Spring, odd.</w:t>
      </w:r>
    </w:p>
    <w:p w14:paraId="00DDCB31" w14:textId="77777777" w:rsidR="00D322E7" w:rsidRDefault="00D322E7" w:rsidP="004A35D2">
      <w:pPr>
        <w:rPr>
          <w:rFonts w:ascii="Arial" w:hAnsi="Arial" w:cs="Arial"/>
          <w:sz w:val="16"/>
          <w:szCs w:val="16"/>
        </w:rPr>
      </w:pPr>
      <w:r w:rsidRPr="00D322E7">
        <w:rPr>
          <w:rFonts w:ascii="Arial" w:hAnsi="Arial" w:cs="Arial"/>
          <w:b/>
          <w:bCs/>
          <w:sz w:val="16"/>
          <w:szCs w:val="16"/>
        </w:rPr>
        <w:t xml:space="preserve"> ARTM 4113</w:t>
      </w:r>
      <w:r w:rsidRPr="00D322E7">
        <w:rPr>
          <w:rFonts w:ascii="Arial" w:hAnsi="Arial" w:cs="Arial"/>
          <w:sz w:val="16"/>
          <w:szCs w:val="16"/>
        </w:rPr>
        <w:t xml:space="preserve">. Museum Internship Practical application of art history and training in museology in a professional setting. Prerequisites, junior level standing; or instructor permission. Fall, Spring. </w:t>
      </w:r>
    </w:p>
    <w:p w14:paraId="4B2D6CAD" w14:textId="77777777" w:rsidR="00D322E7" w:rsidRPr="00D322E7" w:rsidRDefault="00D322E7" w:rsidP="004A35D2">
      <w:pPr>
        <w:rPr>
          <w:rFonts w:ascii="Arial" w:hAnsi="Arial" w:cs="Arial"/>
          <w:sz w:val="16"/>
          <w:szCs w:val="16"/>
          <w:u w:val="single"/>
        </w:rPr>
      </w:pPr>
      <w:r w:rsidRPr="00D322E7">
        <w:rPr>
          <w:rFonts w:ascii="Arial" w:hAnsi="Arial" w:cs="Arial"/>
          <w:sz w:val="16"/>
          <w:szCs w:val="16"/>
          <w:u w:val="single"/>
        </w:rPr>
        <w:t xml:space="preserve">Business Communication (BCOM) </w:t>
      </w:r>
    </w:p>
    <w:p w14:paraId="0B95B684" w14:textId="0F907AED" w:rsidR="00D322E7" w:rsidRDefault="00D322E7" w:rsidP="004A35D2">
      <w:pPr>
        <w:rPr>
          <w:rFonts w:ascii="Arial" w:hAnsi="Arial" w:cs="Arial"/>
          <w:sz w:val="16"/>
          <w:szCs w:val="16"/>
        </w:rPr>
      </w:pPr>
      <w:r w:rsidRPr="00D322E7">
        <w:rPr>
          <w:rFonts w:ascii="Arial" w:hAnsi="Arial" w:cs="Arial"/>
          <w:b/>
          <w:bCs/>
          <w:sz w:val="16"/>
          <w:szCs w:val="16"/>
        </w:rPr>
        <w:t>BCOM 2563</w:t>
      </w:r>
      <w:r w:rsidRPr="00D322E7">
        <w:rPr>
          <w:rFonts w:ascii="Arial" w:hAnsi="Arial" w:cs="Arial"/>
          <w:sz w:val="16"/>
          <w:szCs w:val="16"/>
        </w:rPr>
        <w:t>. Business Communication Theories and principles of written, interpersonal, and oral communication. Prerequisite, ENG 1013. Fall, Spring, Summer. (ACTS#: BUSI 2013) BCOM 3573. Managerial Communication Advanced business communication course to develop business reports and presentations and to investigate technological business communication systems. Prerequisite, BCOM 2563. Fall, Irregular</w:t>
      </w:r>
    </w:p>
    <w:p w14:paraId="033A243E" w14:textId="31FD7B19" w:rsidR="00D322E7" w:rsidRPr="00D322E7" w:rsidRDefault="00D322E7" w:rsidP="00D322E7">
      <w:pPr>
        <w:jc w:val="center"/>
        <w:rPr>
          <w:rFonts w:asciiTheme="majorHAnsi" w:hAnsiTheme="majorHAnsi" w:cs="Arial"/>
          <w:sz w:val="32"/>
          <w:szCs w:val="32"/>
          <w:u w:val="single"/>
        </w:rPr>
      </w:pPr>
      <w:r>
        <w:rPr>
          <w:rFonts w:asciiTheme="majorHAnsi" w:hAnsiTheme="majorHAnsi" w:cs="Arial"/>
          <w:sz w:val="32"/>
          <w:szCs w:val="32"/>
          <w:u w:val="single"/>
        </w:rPr>
        <w:lastRenderedPageBreak/>
        <w:t>FINAL</w:t>
      </w:r>
      <w:r w:rsidRPr="00D322E7">
        <w:rPr>
          <w:rFonts w:asciiTheme="majorHAnsi" w:hAnsiTheme="majorHAnsi" w:cs="Arial"/>
          <w:sz w:val="32"/>
          <w:szCs w:val="32"/>
          <w:u w:val="single"/>
        </w:rPr>
        <w:t xml:space="preserve"> VERSION</w:t>
      </w:r>
    </w:p>
    <w:sdt>
      <w:sdtPr>
        <w:rPr>
          <w:rFonts w:asciiTheme="majorHAnsi" w:hAnsiTheme="majorHAnsi" w:cs="Arial"/>
          <w:sz w:val="20"/>
          <w:szCs w:val="20"/>
        </w:rPr>
        <w:id w:val="1778369832"/>
        <w:placeholder>
          <w:docPart w:val="057B80D5BE2C436B9E85259291BFDE2D"/>
        </w:placeholder>
      </w:sdtPr>
      <w:sdtEndPr/>
      <w:sdtContent>
        <w:p w14:paraId="688D0915" w14:textId="77777777" w:rsidR="00D322E7" w:rsidRDefault="00D322E7" w:rsidP="00D322E7">
          <w:r>
            <w:t>Page 231</w:t>
          </w:r>
        </w:p>
        <w:p w14:paraId="05A24B11" w14:textId="77777777" w:rsidR="00D322E7" w:rsidRDefault="00D322E7" w:rsidP="00D322E7"/>
        <w:p w14:paraId="3E268CE3" w14:textId="0EB9C267" w:rsidR="00D322E7" w:rsidRPr="00D322E7" w:rsidRDefault="00D322E7" w:rsidP="00D322E7">
          <w:pPr>
            <w:pStyle w:val="NormalWeb"/>
            <w:rPr>
              <w:strike/>
            </w:rPr>
          </w:pPr>
          <w:r w:rsidRPr="00D322E7">
            <w:rPr>
              <w:rFonts w:ascii="MyriadPro" w:hAnsi="MyriadPro"/>
              <w:sz w:val="20"/>
              <w:szCs w:val="20"/>
            </w:rPr>
            <w:t>BFA ADMISSION and TRANSFER REVIEW POLICIES</w:t>
          </w:r>
        </w:p>
        <w:p w14:paraId="276AE039" w14:textId="65D56A26" w:rsidR="00D322E7" w:rsidRPr="00D322E7" w:rsidRDefault="00D322E7" w:rsidP="00D322E7">
          <w:pPr>
            <w:pStyle w:val="NormalWeb"/>
            <w:rPr>
              <w:rFonts w:ascii="Arial" w:hAnsi="Arial" w:cs="Arial"/>
              <w:sz w:val="16"/>
              <w:szCs w:val="16"/>
            </w:rPr>
          </w:pPr>
          <w:r w:rsidRPr="00D322E7">
            <w:rPr>
              <w:rFonts w:ascii="Arial" w:hAnsi="Arial" w:cs="Arial"/>
              <w:b/>
              <w:bCs/>
              <w:sz w:val="16"/>
              <w:szCs w:val="16"/>
            </w:rPr>
            <w:t xml:space="preserve">BFA in Art, Studio Art Emphasis majors </w:t>
          </w:r>
          <w:r w:rsidRPr="00D322E7">
            <w:rPr>
              <w:rFonts w:ascii="Arial" w:hAnsi="Arial" w:cs="Arial"/>
              <w:sz w:val="16"/>
              <w:szCs w:val="16"/>
            </w:rPr>
            <w:t>will be screened for admission to the BFA in Art during ART 3123 Creative Practice.  Prerequisites for Creative Practice include a grade of C or better in ART 1033</w:t>
          </w:r>
          <w:r w:rsidR="004926D1">
            <w:rPr>
              <w:rFonts w:ascii="Arial" w:hAnsi="Arial" w:cs="Arial"/>
              <w:sz w:val="16"/>
              <w:szCs w:val="16"/>
            </w:rPr>
            <w:t>,</w:t>
          </w:r>
          <w:r w:rsidRPr="00D322E7">
            <w:rPr>
              <w:rFonts w:ascii="Arial" w:hAnsi="Arial" w:cs="Arial"/>
              <w:sz w:val="16"/>
              <w:szCs w:val="16"/>
            </w:rPr>
            <w:t xml:space="preserve"> Drawing and Imaging, ART 1113</w:t>
          </w:r>
          <w:r w:rsidR="004926D1">
            <w:rPr>
              <w:rFonts w:ascii="Arial" w:hAnsi="Arial" w:cs="Arial"/>
              <w:sz w:val="16"/>
              <w:szCs w:val="16"/>
            </w:rPr>
            <w:t>,</w:t>
          </w:r>
          <w:r w:rsidRPr="00D322E7">
            <w:rPr>
              <w:rFonts w:ascii="Arial" w:hAnsi="Arial" w:cs="Arial"/>
              <w:sz w:val="16"/>
              <w:szCs w:val="16"/>
            </w:rPr>
            <w:t xml:space="preserve"> Creative Exploration, ART 1123</w:t>
          </w:r>
          <w:r w:rsidR="004926D1">
            <w:rPr>
              <w:rFonts w:ascii="Arial" w:hAnsi="Arial" w:cs="Arial"/>
              <w:sz w:val="16"/>
              <w:szCs w:val="16"/>
            </w:rPr>
            <w:t>,</w:t>
          </w:r>
          <w:r w:rsidRPr="00D322E7">
            <w:rPr>
              <w:rFonts w:ascii="Arial" w:hAnsi="Arial" w:cs="Arial"/>
              <w:sz w:val="16"/>
              <w:szCs w:val="16"/>
            </w:rPr>
            <w:t xml:space="preserve"> Creative Collaboration, ART 2453</w:t>
          </w:r>
          <w:r w:rsidR="004926D1">
            <w:rPr>
              <w:rFonts w:ascii="Arial" w:hAnsi="Arial" w:cs="Arial"/>
              <w:sz w:val="16"/>
              <w:szCs w:val="16"/>
            </w:rPr>
            <w:t>,</w:t>
          </w:r>
          <w:r w:rsidRPr="00D322E7">
            <w:rPr>
              <w:rFonts w:ascii="Arial" w:hAnsi="Arial" w:cs="Arial"/>
              <w:sz w:val="16"/>
              <w:szCs w:val="16"/>
            </w:rPr>
            <w:t xml:space="preserve"> Ideation, ARTH 2583</w:t>
          </w:r>
          <w:r w:rsidR="004926D1">
            <w:rPr>
              <w:rFonts w:ascii="Arial" w:hAnsi="Arial" w:cs="Arial"/>
              <w:sz w:val="16"/>
              <w:szCs w:val="16"/>
            </w:rPr>
            <w:t>,</w:t>
          </w:r>
          <w:r w:rsidRPr="00D322E7">
            <w:rPr>
              <w:rFonts w:ascii="Arial" w:hAnsi="Arial" w:cs="Arial"/>
              <w:sz w:val="16"/>
              <w:szCs w:val="16"/>
            </w:rPr>
            <w:t xml:space="preserve"> Survey of Art History before 1400, ARTH 2593</w:t>
          </w:r>
          <w:r w:rsidR="004926D1">
            <w:rPr>
              <w:rFonts w:ascii="Arial" w:hAnsi="Arial" w:cs="Arial"/>
              <w:sz w:val="16"/>
              <w:szCs w:val="16"/>
            </w:rPr>
            <w:t>,</w:t>
          </w:r>
          <w:r w:rsidRPr="00D322E7">
            <w:rPr>
              <w:rFonts w:ascii="Arial" w:hAnsi="Arial" w:cs="Arial"/>
              <w:sz w:val="16"/>
              <w:szCs w:val="16"/>
            </w:rPr>
            <w:t xml:space="preserve"> Survey of Art History after 1400, and GRFX 1413</w:t>
          </w:r>
          <w:r w:rsidR="004926D1">
            <w:rPr>
              <w:rFonts w:ascii="Arial" w:hAnsi="Arial" w:cs="Arial"/>
              <w:sz w:val="16"/>
              <w:szCs w:val="16"/>
            </w:rPr>
            <w:t>,</w:t>
          </w:r>
          <w:r w:rsidRPr="00D322E7">
            <w:rPr>
              <w:rFonts w:ascii="Arial" w:hAnsi="Arial" w:cs="Arial"/>
              <w:sz w:val="16"/>
              <w:szCs w:val="16"/>
            </w:rPr>
            <w:t xml:space="preserve"> Design Technology, as well as a 2.75 GPA in all ART, ARTH, and ARED courses. </w:t>
          </w:r>
        </w:p>
        <w:p w14:paraId="4A28B363" w14:textId="77777777" w:rsidR="00D322E7" w:rsidRPr="00D322E7" w:rsidRDefault="00D322E7" w:rsidP="00D322E7">
          <w:pPr>
            <w:pStyle w:val="NormalWeb"/>
          </w:pPr>
          <w:r w:rsidRPr="00D322E7">
            <w:rPr>
              <w:rFonts w:ascii="Arial" w:hAnsi="Arial" w:cs="Arial"/>
              <w:b/>
              <w:bCs/>
              <w:sz w:val="16"/>
              <w:szCs w:val="16"/>
            </w:rPr>
            <w:t xml:space="preserve">BFA in Art, Art Education Emphasis majors </w:t>
          </w:r>
          <w:r w:rsidRPr="00D322E7">
            <w:rPr>
              <w:rFonts w:ascii="Arial" w:hAnsi="Arial" w:cs="Arial"/>
              <w:sz w:val="16"/>
              <w:szCs w:val="16"/>
            </w:rPr>
            <w:t>will be screened for admission to the BFA in Art at the same time as their professional education screening.</w:t>
          </w:r>
        </w:p>
        <w:p w14:paraId="1676BE26" w14:textId="77777777" w:rsidR="00D322E7" w:rsidRDefault="00D322E7" w:rsidP="00D322E7">
          <w:pPr>
            <w:pStyle w:val="NormalWeb"/>
          </w:pPr>
          <w:r>
            <w:rPr>
              <w:rFonts w:ascii="ArialMT" w:hAnsi="ArialMT" w:cs="ArialMT"/>
              <w:sz w:val="16"/>
              <w:szCs w:val="16"/>
            </w:rPr>
            <w:t xml:space="preserve">Graphic Design Review (GRFX 3400) is an admissions screening procedure for the BFA (Major in Graphic Design: Graphic Design or Graphic Design with an Emphasis in Digital Design) Students should enroll in GRFX 3400 the semester they are completing GRFX 2303 Typography and Layout. Students must pass the Graphic Design Review PRIOR to enrollment for 3000-level GRFX courses. Prerequisites are a grade of C or better in ART 1013, ART 1023, ART 1033, ART 1043, ARTH 2583, ARTH 2593, and GRFX 2303, and a 2.75 GPA in ART, ARTH and GRFX courses. </w:t>
          </w:r>
        </w:p>
        <w:p w14:paraId="646981D5" w14:textId="49E29C3E" w:rsidR="00D322E7" w:rsidRDefault="00D322E7" w:rsidP="00D322E7">
          <w:pPr>
            <w:pStyle w:val="NormalWeb"/>
          </w:pPr>
          <w:r>
            <w:rPr>
              <w:rFonts w:ascii="Arial" w:hAnsi="Arial" w:cs="Arial"/>
              <w:b/>
              <w:bCs/>
              <w:sz w:val="16"/>
              <w:szCs w:val="16"/>
            </w:rPr>
            <w:t xml:space="preserve">Transfer credit </w:t>
          </w:r>
          <w:r>
            <w:rPr>
              <w:rFonts w:ascii="ArialMT" w:hAnsi="ArialMT" w:cs="ArialMT"/>
              <w:sz w:val="16"/>
              <w:szCs w:val="16"/>
            </w:rPr>
            <w:t xml:space="preserve">is awarded based on evaluation by the chair and/or curriculum specialists. Students must provide the course title, description, and syllabus (when required). Grades from these courses are included in the GPA requirements </w:t>
          </w:r>
          <w:r w:rsidRPr="00444F4A">
            <w:rPr>
              <w:rFonts w:ascii="ArialMT" w:hAnsi="ArialMT" w:cs="ArialMT"/>
              <w:color w:val="000000" w:themeColor="text1"/>
              <w:sz w:val="16"/>
              <w:szCs w:val="16"/>
            </w:rPr>
            <w:t>and GRFX 3400</w:t>
          </w:r>
          <w:r>
            <w:rPr>
              <w:rFonts w:ascii="ArialMT" w:hAnsi="ArialMT" w:cs="ArialMT"/>
              <w:sz w:val="16"/>
              <w:szCs w:val="16"/>
            </w:rPr>
            <w:t xml:space="preserve">. Artwork from these courses will be included in the Review (see above). </w:t>
          </w:r>
        </w:p>
        <w:p w14:paraId="3EA6B3E7" w14:textId="77777777" w:rsidR="00D322E7" w:rsidRDefault="00D322E7" w:rsidP="00D322E7">
          <w:pPr>
            <w:tabs>
              <w:tab w:val="left" w:pos="360"/>
              <w:tab w:val="left" w:pos="720"/>
            </w:tabs>
            <w:spacing w:after="0" w:line="240" w:lineRule="auto"/>
            <w:rPr>
              <w:rFonts w:asciiTheme="majorHAnsi" w:hAnsiTheme="majorHAnsi" w:cs="Arial"/>
              <w:sz w:val="20"/>
              <w:szCs w:val="20"/>
            </w:rPr>
          </w:pPr>
        </w:p>
        <w:p w14:paraId="1C50717F" w14:textId="77777777" w:rsidR="00D322E7" w:rsidRDefault="00D322E7" w:rsidP="00D322E7">
          <w:r>
            <w:t>Page 234</w:t>
          </w:r>
        </w:p>
        <w:p w14:paraId="551EE10A" w14:textId="77777777" w:rsidR="00D322E7" w:rsidRPr="007914A1" w:rsidRDefault="00D322E7" w:rsidP="00D322E7">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32"/>
              <w:szCs w:val="32"/>
            </w:rPr>
            <w:t xml:space="preserve">Major in Art </w:t>
          </w:r>
        </w:p>
        <w:p w14:paraId="1CAC168D" w14:textId="77777777" w:rsidR="00D322E7" w:rsidRPr="007914A1" w:rsidRDefault="00D322E7" w:rsidP="00D322E7">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Bachelor of Fine Arts</w:t>
          </w:r>
          <w:r w:rsidRPr="007914A1">
            <w:rPr>
              <w:rFonts w:ascii="Arial" w:eastAsia="Times New Roman" w:hAnsi="Arial" w:cs="Arial"/>
              <w:b/>
              <w:bCs/>
              <w:sz w:val="16"/>
              <w:szCs w:val="16"/>
            </w:rPr>
            <w:br/>
            <w:t>Emphasis in Studio Art</w:t>
          </w:r>
          <w:r w:rsidRPr="007914A1">
            <w:rPr>
              <w:rFonts w:ascii="Arial" w:eastAsia="Times New Roman" w:hAnsi="Arial" w:cs="Arial"/>
              <w:b/>
              <w:bCs/>
              <w:sz w:val="16"/>
              <w:szCs w:val="16"/>
            </w:rPr>
            <w:br/>
          </w:r>
          <w:r w:rsidRPr="007914A1">
            <w:rPr>
              <w:rFonts w:ascii="ArialMT" w:eastAsia="Times New Roman" w:hAnsi="ArialMT" w:cs="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10206"/>
            <w:gridCol w:w="574"/>
          </w:tblGrid>
          <w:tr w:rsidR="00D322E7" w:rsidRPr="007914A1" w14:paraId="0C1F842B"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0E9D181"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516F0C4" w14:textId="77777777" w:rsidR="00D322E7" w:rsidRPr="007914A1" w:rsidRDefault="00D322E7" w:rsidP="009A78BD">
                <w:pPr>
                  <w:rPr>
                    <w:rFonts w:ascii="Times New Roman" w:eastAsia="Times New Roman" w:hAnsi="Times New Roman" w:cs="Times New Roman"/>
                  </w:rPr>
                </w:pPr>
              </w:p>
            </w:tc>
          </w:tr>
          <w:tr w:rsidR="00D322E7" w:rsidRPr="007914A1" w14:paraId="4D1BB41B"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01E2DEE"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See University General Requirements for Baccalaureate degrees (p. 47)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0D4C1CE" w14:textId="77777777" w:rsidR="00D322E7" w:rsidRPr="007914A1" w:rsidRDefault="00D322E7" w:rsidP="009A78BD">
                <w:pPr>
                  <w:rPr>
                    <w:rFonts w:ascii="Times New Roman" w:eastAsia="Times New Roman" w:hAnsi="Times New Roman" w:cs="Times New Roman"/>
                  </w:rPr>
                </w:pPr>
              </w:p>
            </w:tc>
          </w:tr>
          <w:tr w:rsidR="00D322E7" w:rsidRPr="007914A1" w14:paraId="0AB23525"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AD95975"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F49BBB0"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D322E7" w:rsidRPr="007914A1" w14:paraId="4BB83118"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1AD76A0"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2583, Survey of Art History I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6ACBC15"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 </w:t>
                </w:r>
              </w:p>
            </w:tc>
          </w:tr>
          <w:tr w:rsidR="00D322E7" w:rsidRPr="007914A1" w14:paraId="16B62DA6"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44039C9"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EF5CC94"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D322E7" w:rsidRPr="007914A1" w14:paraId="1A0784B5"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6601F1A6"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See General Education Curriculum for Baccalaureate degrees (p. 87) </w:t>
                </w:r>
              </w:p>
              <w:p w14:paraId="73A05DEB"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Students with this major must take the following: </w:t>
                </w:r>
              </w:p>
              <w:p w14:paraId="6A4000C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i/>
                    <w:iCs/>
                    <w:sz w:val="12"/>
                    <w:szCs w:val="12"/>
                  </w:rPr>
                  <w:t>MUS 2503, Fine Arts - Music</w:t>
                </w:r>
                <w:r w:rsidRPr="007914A1">
                  <w:rPr>
                    <w:rFonts w:ascii="Arial" w:eastAsia="Times New Roman" w:hAnsi="Arial" w:cs="Arial"/>
                    <w:i/>
                    <w:iCs/>
                    <w:sz w:val="12"/>
                    <w:szCs w:val="12"/>
                  </w:rPr>
                  <w:br/>
                  <w:t xml:space="preserve">THEA 2503, Fine Arts - Theatre (Required Departmental Gen. Ed. Option)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346B78D6"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35 </w:t>
                </w:r>
              </w:p>
            </w:tc>
          </w:tr>
          <w:tr w:rsidR="00D322E7" w:rsidRPr="007914A1" w14:paraId="7EF44CE0"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D7ADADD"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B.F.A. Art Major Core: </w:t>
                </w:r>
              </w:p>
              <w:p w14:paraId="5D2B1238"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B.F.A. Art Major Core Requirements,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866E88D"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D322E7" w:rsidRPr="007914A1" w14:paraId="5B96F56B"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D361D8A"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0183431"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2506109E"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951FDD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984C1A7"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1082A2D9"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4B834EB"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D30C10"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0D97D168"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EAE1AE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84BC37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7229B479"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4493669"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7B9136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1CA9EDAA"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4FD7B4B"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B6FD778"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0ECB0E45"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E0F48C8"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lastRenderedPageBreak/>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B67F912"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0DB75744"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EEF21BE"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6EE4419"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21 </w:t>
                </w:r>
              </w:p>
            </w:tc>
          </w:tr>
          <w:tr w:rsidR="00D322E7" w:rsidRPr="007914A1" w14:paraId="5921284A"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D9B798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Studio Art Requirements: </w:t>
                </w:r>
              </w:p>
              <w:p w14:paraId="60934315"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C815832"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D322E7" w:rsidRPr="007914A1" w14:paraId="43298827"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8138C9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104E09B"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7CA3D67A"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B5924F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5EB3D85"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67A668F0"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4680B3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6842C5B"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19F48CE8"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6149CC5"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FCF2CC0"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3C89D5CF"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5CE5AE0"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8811ED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60B0CBB7"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EDC31A8"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069AA2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15 </w:t>
                </w:r>
              </w:p>
            </w:tc>
          </w:tr>
          <w:tr w:rsidR="00D322E7" w:rsidRPr="007914A1" w14:paraId="01022B71"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98424D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Emphasis Area (Studio Art): </w:t>
                </w:r>
              </w:p>
              <w:p w14:paraId="5D87160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ART/ARTH/ARED courses applied to the Bachelor of Fine Arts Degree,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264684E"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D322E7" w:rsidRPr="007914A1" w14:paraId="5965111D"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B493CE1"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Studio Emphasis Areas: Drawing/Painting, Printmaking, Photography, Ceramics, Sculpture (At least 15 of the 39 hours must be taken at the 3000 or 4000 level in one Art Studio Emphasis Area.)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3B171B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39 </w:t>
                </w:r>
              </w:p>
            </w:tc>
          </w:tr>
          <w:tr w:rsidR="00D322E7" w:rsidRPr="007914A1" w14:paraId="1CE67DD0"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54E5AE2"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History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A013F4E"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9 </w:t>
                </w:r>
              </w:p>
            </w:tc>
          </w:tr>
          <w:tr w:rsidR="00D322E7" w:rsidRPr="007914A1" w14:paraId="4FCE26D6"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5479F8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4320, Exhibition Preparation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7C0F04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0 </w:t>
                </w:r>
              </w:p>
            </w:tc>
          </w:tr>
          <w:tr w:rsidR="00D322E7" w:rsidRPr="007914A1" w14:paraId="641B92FC"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2B4BA2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4331, Senior Exhibition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A5759C4"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1 </w:t>
                </w:r>
              </w:p>
            </w:tc>
          </w:tr>
          <w:tr w:rsidR="00D322E7" w:rsidRPr="007914A1" w14:paraId="426D4733"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0E2C52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B17F4B"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49 </w:t>
                </w:r>
              </w:p>
            </w:tc>
          </w:tr>
          <w:tr w:rsidR="00D322E7" w:rsidRPr="007914A1" w14:paraId="20FD6184"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5513907"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805C90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120 </w:t>
                </w:r>
              </w:p>
            </w:tc>
          </w:tr>
        </w:tbl>
        <w:p w14:paraId="3392CE3C" w14:textId="77777777" w:rsidR="00D322E7" w:rsidRDefault="00D322E7" w:rsidP="00D322E7"/>
        <w:p w14:paraId="21FEA000" w14:textId="77777777" w:rsidR="00D322E7" w:rsidRDefault="00D322E7" w:rsidP="00D322E7">
          <w:pPr>
            <w:tabs>
              <w:tab w:val="left" w:pos="360"/>
              <w:tab w:val="left" w:pos="720"/>
            </w:tabs>
            <w:spacing w:after="0" w:line="240" w:lineRule="auto"/>
            <w:rPr>
              <w:rFonts w:asciiTheme="majorHAnsi" w:hAnsiTheme="majorHAnsi" w:cs="Arial"/>
              <w:sz w:val="20"/>
              <w:szCs w:val="20"/>
            </w:rPr>
          </w:pPr>
        </w:p>
        <w:p w14:paraId="404CEF6D" w14:textId="77777777" w:rsidR="00D322E7" w:rsidRPr="008426D1" w:rsidRDefault="00A857E2" w:rsidP="00D322E7">
          <w:pPr>
            <w:tabs>
              <w:tab w:val="left" w:pos="360"/>
              <w:tab w:val="left" w:pos="720"/>
            </w:tabs>
            <w:spacing w:after="0" w:line="240" w:lineRule="auto"/>
            <w:rPr>
              <w:rFonts w:asciiTheme="majorHAnsi" w:hAnsiTheme="majorHAnsi" w:cs="Arial"/>
              <w:sz w:val="20"/>
              <w:szCs w:val="20"/>
            </w:rPr>
          </w:pPr>
        </w:p>
      </w:sdtContent>
    </w:sdt>
    <w:p w14:paraId="6289F0C0" w14:textId="77777777" w:rsidR="00D322E7" w:rsidRDefault="00D322E7" w:rsidP="00D322E7">
      <w:pPr>
        <w:tabs>
          <w:tab w:val="left" w:pos="360"/>
          <w:tab w:val="left" w:pos="720"/>
        </w:tabs>
        <w:spacing w:after="0" w:line="240" w:lineRule="auto"/>
        <w:ind w:left="720"/>
        <w:rPr>
          <w:rFonts w:asciiTheme="majorHAnsi" w:hAnsiTheme="majorHAnsi" w:cs="Arial"/>
          <w:sz w:val="20"/>
          <w:szCs w:val="20"/>
        </w:rPr>
      </w:pPr>
    </w:p>
    <w:p w14:paraId="60E5F2E1" w14:textId="77777777" w:rsidR="00D322E7" w:rsidRDefault="00D322E7" w:rsidP="00D322E7">
      <w:pPr>
        <w:tabs>
          <w:tab w:val="left" w:pos="360"/>
          <w:tab w:val="left" w:pos="720"/>
        </w:tabs>
        <w:spacing w:after="120"/>
        <w:rPr>
          <w:rFonts w:asciiTheme="majorHAnsi" w:hAnsiTheme="majorHAnsi" w:cs="Arial"/>
          <w:sz w:val="24"/>
          <w:szCs w:val="24"/>
        </w:rPr>
      </w:pPr>
    </w:p>
    <w:p w14:paraId="70A3889D" w14:textId="77777777" w:rsidR="00D322E7" w:rsidRDefault="00D322E7" w:rsidP="00D322E7">
      <w:r>
        <w:t>Page 235</w:t>
      </w:r>
    </w:p>
    <w:p w14:paraId="4CBCD7EF" w14:textId="77777777" w:rsidR="00D322E7" w:rsidRDefault="00D322E7" w:rsidP="00D322E7"/>
    <w:p w14:paraId="03B4D10E" w14:textId="77777777" w:rsidR="00D322E7" w:rsidRPr="007914A1" w:rsidRDefault="00D322E7" w:rsidP="00D322E7">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32"/>
          <w:szCs w:val="32"/>
        </w:rPr>
        <w:t xml:space="preserve">Major in Art </w:t>
      </w:r>
    </w:p>
    <w:p w14:paraId="4AC4C8C6" w14:textId="77777777" w:rsidR="00D322E7" w:rsidRPr="007914A1" w:rsidRDefault="00D322E7" w:rsidP="00D322E7">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Bachelor of Fine Arts</w:t>
      </w:r>
      <w:r w:rsidRPr="007914A1">
        <w:rPr>
          <w:rFonts w:ascii="Arial" w:eastAsia="Times New Roman" w:hAnsi="Arial" w:cs="Arial"/>
          <w:b/>
          <w:bCs/>
          <w:sz w:val="16"/>
          <w:szCs w:val="16"/>
        </w:rPr>
        <w:br/>
        <w:t>Emphasis in Art Education</w:t>
      </w:r>
      <w:r w:rsidRPr="007914A1">
        <w:rPr>
          <w:rFonts w:ascii="Arial" w:eastAsia="Times New Roman" w:hAnsi="Arial" w:cs="Arial"/>
          <w:b/>
          <w:bCs/>
          <w:sz w:val="16"/>
          <w:szCs w:val="16"/>
        </w:rPr>
        <w:br/>
      </w:r>
      <w:r w:rsidRPr="007914A1">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7427"/>
        <w:gridCol w:w="584"/>
      </w:tblGrid>
      <w:tr w:rsidR="00D322E7" w:rsidRPr="007914A1" w14:paraId="4C30F493"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A5720BA"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B8F86BD" w14:textId="77777777" w:rsidR="00D322E7" w:rsidRPr="007914A1" w:rsidRDefault="00D322E7" w:rsidP="009A78BD">
            <w:pPr>
              <w:rPr>
                <w:rFonts w:ascii="Times New Roman" w:eastAsia="Times New Roman" w:hAnsi="Times New Roman" w:cs="Times New Roman"/>
              </w:rPr>
            </w:pPr>
          </w:p>
        </w:tc>
      </w:tr>
      <w:tr w:rsidR="00D322E7" w:rsidRPr="007914A1" w14:paraId="7F58F08D"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0D23853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See University General Requirements for Baccalaureate degrees (p. 47)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6BB6D32" w14:textId="77777777" w:rsidR="00D322E7" w:rsidRPr="007914A1" w:rsidRDefault="00D322E7" w:rsidP="009A78BD">
            <w:pPr>
              <w:rPr>
                <w:rFonts w:ascii="Times New Roman" w:eastAsia="Times New Roman" w:hAnsi="Times New Roman" w:cs="Times New Roman"/>
              </w:rPr>
            </w:pPr>
          </w:p>
        </w:tc>
      </w:tr>
      <w:tr w:rsidR="00D322E7" w:rsidRPr="007914A1" w14:paraId="6B3BD767"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21145D0"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B00851"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D322E7" w:rsidRPr="007914A1" w14:paraId="7E5EC05C"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71C36B4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2583, Survey of Art History I Making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0F83D90"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 </w:t>
            </w:r>
          </w:p>
        </w:tc>
      </w:tr>
      <w:tr w:rsidR="00D322E7" w:rsidRPr="007914A1" w14:paraId="217F40A6"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4067DCA"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814654E"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D322E7" w:rsidRPr="007914A1" w14:paraId="04A02AEB"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29DFD595"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See General Education Curriculum for Baccalaureate degrees (p. 84) </w:t>
            </w:r>
          </w:p>
          <w:p w14:paraId="0B116E3A"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Students with this major must take the following: </w:t>
            </w:r>
          </w:p>
          <w:p w14:paraId="36BE6A48"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i/>
                <w:iCs/>
                <w:sz w:val="12"/>
                <w:szCs w:val="12"/>
              </w:rPr>
              <w:t>MUS 2503, Fine Arts - Music</w:t>
            </w:r>
            <w:r w:rsidRPr="007914A1">
              <w:rPr>
                <w:rFonts w:ascii="Arial" w:eastAsia="Times New Roman" w:hAnsi="Arial" w:cs="Arial"/>
                <w:i/>
                <w:iCs/>
                <w:sz w:val="12"/>
                <w:szCs w:val="12"/>
              </w:rPr>
              <w:br/>
              <w:t xml:space="preserve">HIST 2763, The United States To 1876 </w:t>
            </w:r>
            <w:r w:rsidRPr="007914A1">
              <w:rPr>
                <w:rFonts w:ascii="Arial" w:eastAsia="Times New Roman" w:hAnsi="Arial" w:cs="Arial"/>
                <w:b/>
                <w:bCs/>
                <w:i/>
                <w:iCs/>
                <w:sz w:val="12"/>
                <w:szCs w:val="12"/>
              </w:rPr>
              <w:t xml:space="preserve">OR </w:t>
            </w:r>
          </w:p>
          <w:p w14:paraId="4200235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i/>
                <w:iCs/>
                <w:sz w:val="12"/>
                <w:szCs w:val="12"/>
              </w:rPr>
              <w:t>HIST 2773, The United States Since 1876</w:t>
            </w:r>
            <w:r w:rsidRPr="007914A1">
              <w:rPr>
                <w:rFonts w:ascii="Arial" w:eastAsia="Times New Roman" w:hAnsi="Arial" w:cs="Arial"/>
                <w:i/>
                <w:iCs/>
                <w:sz w:val="12"/>
                <w:szCs w:val="12"/>
              </w:rPr>
              <w:br/>
              <w:t>POSC 2103, Introduction to United States Government</w:t>
            </w:r>
            <w:r w:rsidRPr="007914A1">
              <w:rPr>
                <w:rFonts w:ascii="Arial" w:eastAsia="Times New Roman" w:hAnsi="Arial" w:cs="Arial"/>
                <w:i/>
                <w:iCs/>
                <w:sz w:val="12"/>
                <w:szCs w:val="12"/>
              </w:rPr>
              <w:br/>
              <w:t>PSY 2013, Introduction to Psychology</w:t>
            </w:r>
            <w:r w:rsidRPr="007914A1">
              <w:rPr>
                <w:rFonts w:ascii="Arial" w:eastAsia="Times New Roman" w:hAnsi="Arial" w:cs="Arial"/>
                <w:i/>
                <w:iCs/>
                <w:sz w:val="12"/>
                <w:szCs w:val="12"/>
              </w:rPr>
              <w:br/>
              <w:t xml:space="preserve">THEA 2503, Fine Arts - Theatre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A59DDD6"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35 </w:t>
            </w:r>
          </w:p>
        </w:tc>
      </w:tr>
      <w:tr w:rsidR="00D322E7" w:rsidRPr="007914A1" w14:paraId="5A5AA8BE"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F9B3A7D"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B.F.A. Art Major Core: </w:t>
            </w:r>
          </w:p>
          <w:p w14:paraId="511F7AF7"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lastRenderedPageBreak/>
              <w:t xml:space="preserve">Grade of “C” or better required for all B.F.A. Art Major Core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FBD405B"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lastRenderedPageBreak/>
              <w:t xml:space="preserve">Sem Hrs. </w:t>
            </w:r>
          </w:p>
        </w:tc>
      </w:tr>
      <w:tr w:rsidR="00D322E7" w:rsidRPr="007914A1" w14:paraId="7FE8558B"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6308580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22566D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4EE030E6"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0F26C237"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CF57040"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0C42F3D6"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09C0C5BE"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6EC9DD"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71A65428"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7F911654"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C12A08E"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2130472F"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14F76404"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3033, Drawing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1C4AD11"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3523BCC8"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5427A007"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F33111A"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71A64078"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370E102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18FB88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28DC6952"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1204355B"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67F9DFA"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21 </w:t>
            </w:r>
          </w:p>
        </w:tc>
      </w:tr>
      <w:tr w:rsidR="00D322E7" w:rsidRPr="007914A1" w14:paraId="6F3C54CA" w14:textId="77777777" w:rsidTr="009A78B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AC13F0A"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Studio Art Requirements: </w:t>
            </w:r>
          </w:p>
          <w:p w14:paraId="529C2AB7"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Studio Art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C1F7E47"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D322E7" w:rsidRPr="007914A1" w14:paraId="60FDBC24"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788DB1E8"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EEFA1A"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4C96B7E6"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0127A54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8FCFD85"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04676CE8"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4D19DD07"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44133A6"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78F2C9A0"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0EC9AEAA"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A3E73F1"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62CC11F7"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152E009B"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0D9E8FE"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6E55772D"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49DA2BB0"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1CADB8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15 </w:t>
            </w:r>
          </w:p>
        </w:tc>
      </w:tr>
      <w:tr w:rsidR="00D322E7" w:rsidRPr="007914A1" w14:paraId="3EEF488E" w14:textId="77777777" w:rsidTr="009A78BD">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FC9FA1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Emphasis Area (Art Education): </w:t>
            </w:r>
          </w:p>
          <w:p w14:paraId="628B872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ART/ARTH/ARED/GRFX courses applied to the Bachelor of Fine Arts Degree,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DCC3A8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D322E7" w:rsidRPr="007914A1" w14:paraId="11EDBDFD"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7CBF49C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ARED 3803, Teaching Art in the Elementary Grades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17F0B9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56C099A6"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689E439D"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ARED 4703, Concepts in Art Education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A94BA6D"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7716271E"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35D35C08"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*EDAR 4523, Methods and Materials for Teaching Art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87E79DF"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322E7" w:rsidRPr="007914A1" w14:paraId="4C8AFBB4"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69EDED93"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Upper-level ART, ARED or GRFX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7C004F4"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18 </w:t>
            </w:r>
          </w:p>
        </w:tc>
      </w:tr>
      <w:tr w:rsidR="00D322E7" w:rsidRPr="007914A1" w14:paraId="7C56DB14"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0AE6F3EC"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Upper-level Art History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285BCE"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6 </w:t>
            </w:r>
          </w:p>
        </w:tc>
      </w:tr>
      <w:tr w:rsidR="00D322E7" w:rsidRPr="007914A1" w14:paraId="15AD4E5E" w14:textId="77777777" w:rsidTr="009A78BD">
        <w:tc>
          <w:tcPr>
            <w:tcW w:w="0" w:type="auto"/>
            <w:tcBorders>
              <w:top w:val="single" w:sz="8" w:space="0" w:color="191616"/>
              <w:left w:val="single" w:sz="8" w:space="0" w:color="191616"/>
              <w:bottom w:val="single" w:sz="8" w:space="0" w:color="191616"/>
              <w:right w:val="single" w:sz="8" w:space="0" w:color="191616"/>
            </w:tcBorders>
            <w:vAlign w:val="center"/>
            <w:hideMark/>
          </w:tcPr>
          <w:p w14:paraId="2B1F8807"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3B22E76" w14:textId="77777777" w:rsidR="00D322E7" w:rsidRPr="007914A1" w:rsidRDefault="00D322E7" w:rsidP="009A78BD">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33 </w:t>
            </w:r>
          </w:p>
        </w:tc>
      </w:tr>
    </w:tbl>
    <w:p w14:paraId="34A43C66" w14:textId="77777777" w:rsidR="00D322E7" w:rsidRDefault="00D322E7" w:rsidP="00D322E7">
      <w:pPr>
        <w:tabs>
          <w:tab w:val="left" w:pos="360"/>
          <w:tab w:val="left" w:pos="720"/>
        </w:tabs>
        <w:spacing w:after="120"/>
        <w:rPr>
          <w:rFonts w:asciiTheme="majorHAnsi" w:hAnsiTheme="majorHAnsi" w:cs="Arial"/>
          <w:sz w:val="24"/>
          <w:szCs w:val="24"/>
        </w:rPr>
      </w:pPr>
    </w:p>
    <w:p w14:paraId="1BADDD23" w14:textId="77777777" w:rsidR="00D322E7" w:rsidRDefault="00D322E7" w:rsidP="00D322E7">
      <w:r>
        <w:t>Page 463</w:t>
      </w:r>
    </w:p>
    <w:p w14:paraId="78095783" w14:textId="77777777" w:rsidR="00D322E7" w:rsidRDefault="00D322E7" w:rsidP="00D322E7"/>
    <w:p w14:paraId="196F2797" w14:textId="77777777" w:rsidR="00D322E7" w:rsidRDefault="00D322E7" w:rsidP="00D322E7">
      <w:pPr>
        <w:pStyle w:val="NormalWeb"/>
      </w:pPr>
      <w:r>
        <w:rPr>
          <w:rFonts w:ascii="Arial" w:hAnsi="Arial" w:cs="Arial"/>
          <w:b/>
          <w:bCs/>
          <w:sz w:val="16"/>
          <w:szCs w:val="16"/>
        </w:rPr>
        <w:t xml:space="preserve">ART 1043. Drawing II </w:t>
      </w:r>
      <w:r>
        <w:rPr>
          <w:rFonts w:ascii="ArialMT" w:hAnsi="ArialMT" w:cs="ArialMT"/>
          <w:sz w:val="16"/>
          <w:szCs w:val="16"/>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584E8E04" w14:textId="77777777" w:rsidR="00D322E7" w:rsidRDefault="00D322E7" w:rsidP="00D322E7">
      <w:pPr>
        <w:pStyle w:val="NormalWeb"/>
      </w:pPr>
      <w:r>
        <w:rPr>
          <w:rFonts w:ascii="Arial" w:hAnsi="Arial" w:cs="Arial"/>
          <w:b/>
          <w:bCs/>
          <w:sz w:val="16"/>
          <w:szCs w:val="16"/>
        </w:rPr>
        <w:t xml:space="preserve">ART 1053. Elective Drawing for </w:t>
      </w:r>
      <w:proofErr w:type="gramStart"/>
      <w:r>
        <w:rPr>
          <w:rFonts w:ascii="Arial" w:hAnsi="Arial" w:cs="Arial"/>
          <w:b/>
          <w:bCs/>
          <w:sz w:val="16"/>
          <w:szCs w:val="16"/>
        </w:rPr>
        <w:t>Non Majors</w:t>
      </w:r>
      <w:proofErr w:type="gramEnd"/>
      <w:r>
        <w:rPr>
          <w:rFonts w:ascii="Arial" w:hAnsi="Arial" w:cs="Arial"/>
          <w:b/>
          <w:bCs/>
          <w:sz w:val="16"/>
          <w:szCs w:val="16"/>
        </w:rPr>
        <w:t xml:space="preserve"> </w:t>
      </w:r>
      <w:r>
        <w:rPr>
          <w:rFonts w:ascii="ArialMT" w:hAnsi="ArialMT" w:cs="ArialMT"/>
          <w:sz w:val="16"/>
          <w:szCs w:val="16"/>
        </w:rPr>
        <w:t xml:space="preserve">Fundamental elements of drawing, including skill, observation, material and technique. This course requires three or more hours per week outside of class. May only be taken once. Restricted to non-Art majors. Fall, Spring, Summer. </w:t>
      </w:r>
    </w:p>
    <w:p w14:paraId="58AB1834" w14:textId="77777777" w:rsidR="00D322E7" w:rsidRDefault="00D322E7" w:rsidP="00D322E7">
      <w:pPr>
        <w:pStyle w:val="NormalWeb"/>
      </w:pPr>
      <w:r>
        <w:rPr>
          <w:rFonts w:ascii="Arial" w:hAnsi="Arial" w:cs="Arial"/>
          <w:b/>
          <w:bCs/>
          <w:sz w:val="16"/>
          <w:szCs w:val="16"/>
        </w:rPr>
        <w:t xml:space="preserve">ART 1063. Elective Painting for Non majors </w:t>
      </w:r>
      <w:r>
        <w:rPr>
          <w:rFonts w:ascii="ArialMT" w:hAnsi="ArialMT" w:cs="ArialMT"/>
          <w:sz w:val="16"/>
          <w:szCs w:val="16"/>
        </w:rPr>
        <w:t xml:space="preserve">Introduction to painting with color. This course requires three or more hours per week outside of class. May be taken only once. Restricted to non-Art Majors. Fall, Spring. </w:t>
      </w:r>
    </w:p>
    <w:p w14:paraId="36CC5A2F" w14:textId="77777777" w:rsidR="00D322E7" w:rsidRDefault="00D322E7" w:rsidP="00D322E7">
      <w:pPr>
        <w:pStyle w:val="NormalWeb"/>
      </w:pPr>
      <w:r>
        <w:rPr>
          <w:rFonts w:ascii="Arial" w:hAnsi="Arial" w:cs="Arial"/>
          <w:b/>
          <w:bCs/>
          <w:sz w:val="16"/>
          <w:szCs w:val="16"/>
        </w:rPr>
        <w:t xml:space="preserve">ART 1073. Elective Fine Art Photography for Non majors </w:t>
      </w:r>
      <w:r>
        <w:rPr>
          <w:rFonts w:ascii="ArialMT" w:hAnsi="ArialMT" w:cs="ArialMT"/>
          <w:sz w:val="16"/>
          <w:szCs w:val="16"/>
        </w:rPr>
        <w:t xml:space="preserve">Introduction to photography as a means of personal expression. This course requires three or more hours per week outside of class. May be taken only once. Restricted to non-Art majors. Fall, Spring. </w:t>
      </w:r>
    </w:p>
    <w:p w14:paraId="58AC8800" w14:textId="77777777" w:rsidR="00D322E7" w:rsidRDefault="00D322E7" w:rsidP="00D322E7">
      <w:pPr>
        <w:pStyle w:val="NormalWeb"/>
      </w:pPr>
      <w:r>
        <w:rPr>
          <w:rFonts w:ascii="Arial" w:hAnsi="Arial" w:cs="Arial"/>
          <w:b/>
          <w:bCs/>
          <w:sz w:val="16"/>
          <w:szCs w:val="16"/>
        </w:rPr>
        <w:t xml:space="preserve">ART 1083. Elective Printmaking for Non majors </w:t>
      </w:r>
      <w:r>
        <w:rPr>
          <w:rFonts w:ascii="ArialMT" w:hAnsi="ArialMT" w:cs="ArialMT"/>
          <w:sz w:val="16"/>
          <w:szCs w:val="16"/>
        </w:rPr>
        <w:t xml:space="preserve">Basic techniques in printmaking media such as monotype, relief or screen printing. This course requires three or more hours per week outside of class. May only be taken once. Restricted to non-Art Majors. Fall, Spring. </w:t>
      </w:r>
    </w:p>
    <w:p w14:paraId="6DEA5A6A" w14:textId="77777777" w:rsidR="00D322E7" w:rsidRDefault="00D322E7" w:rsidP="00D322E7">
      <w:pPr>
        <w:pStyle w:val="NormalWeb"/>
      </w:pPr>
      <w:r>
        <w:rPr>
          <w:rFonts w:ascii="Arial" w:hAnsi="Arial" w:cs="Arial"/>
          <w:b/>
          <w:bCs/>
          <w:sz w:val="16"/>
          <w:szCs w:val="16"/>
        </w:rPr>
        <w:t xml:space="preserve">ART 1093. Elective Ceramics for Non majors </w:t>
      </w:r>
      <w:r>
        <w:rPr>
          <w:rFonts w:ascii="ArialMT" w:hAnsi="ArialMT" w:cs="ArialMT"/>
          <w:sz w:val="16"/>
          <w:szCs w:val="16"/>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14:paraId="529B7C5C" w14:textId="77777777" w:rsidR="00D322E7" w:rsidRDefault="00D322E7" w:rsidP="00D322E7">
      <w:pPr>
        <w:pStyle w:val="NormalWeb"/>
      </w:pPr>
      <w:r>
        <w:rPr>
          <w:rFonts w:ascii="Arial" w:hAnsi="Arial" w:cs="Arial"/>
          <w:b/>
          <w:bCs/>
          <w:sz w:val="16"/>
          <w:szCs w:val="16"/>
        </w:rPr>
        <w:t xml:space="preserve">ART 2503. Fine Arts-Visual </w:t>
      </w:r>
      <w:r>
        <w:rPr>
          <w:rFonts w:ascii="ArialMT" w:hAnsi="ArialMT" w:cs="ArialMT"/>
          <w:sz w:val="16"/>
          <w:szCs w:val="16"/>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31FEA5F9" w14:textId="77777777" w:rsidR="00D322E7" w:rsidRDefault="00D322E7" w:rsidP="00D322E7">
      <w:pPr>
        <w:pStyle w:val="NormalWeb"/>
      </w:pPr>
      <w:r>
        <w:rPr>
          <w:rFonts w:ascii="Arial" w:hAnsi="Arial" w:cs="Arial"/>
          <w:b/>
          <w:bCs/>
          <w:sz w:val="16"/>
          <w:szCs w:val="16"/>
        </w:rPr>
        <w:t xml:space="preserve">ART 2523. Introduction to Game Design </w:t>
      </w:r>
      <w:r>
        <w:rPr>
          <w:rFonts w:ascii="ArialMT" w:hAnsi="ArialMT" w:cs="ArialMT"/>
          <w:sz w:val="16"/>
          <w:szCs w:val="16"/>
        </w:rPr>
        <w:t xml:space="preserve">Foundational principles and theories of game de- sign, development, and analysis. Students create their own board games and concepts. This course requires three or more hours per week outside of class. Fall. </w:t>
      </w:r>
    </w:p>
    <w:p w14:paraId="1131FF0D" w14:textId="77777777" w:rsidR="00D322E7" w:rsidRDefault="00D322E7" w:rsidP="00D322E7">
      <w:pPr>
        <w:pStyle w:val="NormalWeb"/>
      </w:pPr>
      <w:r>
        <w:rPr>
          <w:rFonts w:ascii="Arial" w:hAnsi="Arial" w:cs="Arial"/>
          <w:b/>
          <w:bCs/>
          <w:sz w:val="16"/>
          <w:szCs w:val="16"/>
        </w:rPr>
        <w:lastRenderedPageBreak/>
        <w:t xml:space="preserve">ART 3033. Drawing III </w:t>
      </w:r>
      <w:r>
        <w:rPr>
          <w:rFonts w:ascii="ArialMT" w:hAnsi="ArialMT" w:cs="ArialMT"/>
          <w:sz w:val="16"/>
          <w:szCs w:val="16"/>
        </w:rPr>
        <w:t xml:space="preserve">Students will focus on the human figure through drawing </w:t>
      </w:r>
      <w:proofErr w:type="spellStart"/>
      <w:r>
        <w:rPr>
          <w:rFonts w:ascii="ArialMT" w:hAnsi="ArialMT" w:cs="ArialMT"/>
          <w:sz w:val="16"/>
          <w:szCs w:val="16"/>
        </w:rPr>
        <w:t>ses</w:t>
      </w:r>
      <w:proofErr w:type="spellEnd"/>
      <w:r>
        <w:rPr>
          <w:rFonts w:ascii="ArialMT" w:hAnsi="ArialMT" w:cs="ArialMT"/>
          <w:sz w:val="16"/>
          <w:szCs w:val="16"/>
        </w:rPr>
        <w:t xml:space="preserve">- </w:t>
      </w:r>
      <w:proofErr w:type="spellStart"/>
      <w:r>
        <w:rPr>
          <w:rFonts w:ascii="ArialMT" w:hAnsi="ArialMT" w:cs="ArialMT"/>
          <w:sz w:val="16"/>
          <w:szCs w:val="16"/>
        </w:rPr>
        <w:t>sions</w:t>
      </w:r>
      <w:proofErr w:type="spellEnd"/>
      <w:r>
        <w:rPr>
          <w:rFonts w:ascii="ArialMT" w:hAnsi="ArialMT" w:cs="ArialMT"/>
          <w:sz w:val="16"/>
          <w:szCs w:val="16"/>
        </w:rPr>
        <w:t xml:space="preserve"> employing life models, undergoing detailed studies of anatomy, and creating independent projects involving the figure. This course requires three or more hours per week outside of class. Prerequisites, a grade of C or better in ART 1013, ART 1033 and ART 1043. Fall, Spring, Summer. </w:t>
      </w:r>
    </w:p>
    <w:p w14:paraId="46125509" w14:textId="3D3DC269" w:rsidR="00D322E7" w:rsidRDefault="00D322E7" w:rsidP="00D322E7">
      <w:pPr>
        <w:pStyle w:val="NormalWeb"/>
      </w:pPr>
      <w:r>
        <w:rPr>
          <w:rFonts w:ascii="Arial" w:hAnsi="Arial" w:cs="Arial"/>
          <w:b/>
          <w:bCs/>
          <w:sz w:val="16"/>
          <w:szCs w:val="16"/>
        </w:rPr>
        <w:t xml:space="preserve">ART 3063. Painting </w:t>
      </w:r>
      <w:r>
        <w:rPr>
          <w:rFonts w:ascii="ArialMT" w:hAnsi="ArialMT" w:cs="ArialMT"/>
          <w:sz w:val="16"/>
          <w:szCs w:val="16"/>
        </w:rPr>
        <w:t xml:space="preserve">Introduction to composition and techniques in painting media. This course requires three or more hours per week outside of class. </w:t>
      </w:r>
      <w:proofErr w:type="spellStart"/>
      <w:r>
        <w:rPr>
          <w:rFonts w:ascii="ArialMT" w:hAnsi="ArialMT" w:cs="ArialMT"/>
          <w:sz w:val="16"/>
          <w:szCs w:val="16"/>
        </w:rPr>
        <w:t>Prerequisit</w:t>
      </w:r>
      <w:proofErr w:type="spellEnd"/>
      <w:r w:rsidRPr="00D322E7">
        <w:rPr>
          <w:rFonts w:ascii="ArialMT" w:hAnsi="ArialMT" w:cs="ArialMT"/>
          <w:sz w:val="16"/>
          <w:szCs w:val="16"/>
        </w:rPr>
        <w:t>, junior standing or instructor permission</w:t>
      </w:r>
      <w:r>
        <w:rPr>
          <w:rFonts w:ascii="ArialMT" w:hAnsi="ArialMT" w:cs="ArialMT"/>
          <w:sz w:val="16"/>
          <w:szCs w:val="16"/>
        </w:rPr>
        <w:t xml:space="preserve">. Fall, Spring. </w:t>
      </w:r>
    </w:p>
    <w:p w14:paraId="485526C4" w14:textId="77038DBF" w:rsidR="00D322E7" w:rsidRDefault="00D322E7" w:rsidP="00D322E7">
      <w:pPr>
        <w:pStyle w:val="NormalWeb"/>
      </w:pPr>
      <w:r>
        <w:rPr>
          <w:rFonts w:ascii="Arial" w:hAnsi="Arial" w:cs="Arial"/>
          <w:b/>
          <w:bCs/>
          <w:sz w:val="16"/>
          <w:szCs w:val="16"/>
        </w:rPr>
        <w:t xml:space="preserve">ART 3073. Watercolor Painting </w:t>
      </w:r>
      <w:r>
        <w:rPr>
          <w:rFonts w:ascii="ArialMT" w:hAnsi="ArialMT" w:cs="ArialMT"/>
          <w:sz w:val="16"/>
          <w:szCs w:val="16"/>
        </w:rPr>
        <w:t xml:space="preserve">Emphasis on the development of composition and techniques with transparent watercolor media including color theory and various methodologies. This course requires three or more hours per week outside of class. May be repeated for credit. Prerequisite, a grade of C or better in ART 3063. Fall. </w:t>
      </w:r>
    </w:p>
    <w:p w14:paraId="05BD07A5" w14:textId="24C88FB4" w:rsidR="00D322E7" w:rsidRDefault="00D322E7" w:rsidP="00D322E7">
      <w:pPr>
        <w:pStyle w:val="NormalWeb"/>
      </w:pPr>
      <w:r>
        <w:rPr>
          <w:rFonts w:ascii="Arial" w:hAnsi="Arial" w:cs="Arial"/>
          <w:b/>
          <w:bCs/>
          <w:sz w:val="16"/>
          <w:szCs w:val="16"/>
        </w:rPr>
        <w:t xml:space="preserve">ART 3083. Printmaking </w:t>
      </w:r>
      <w:r>
        <w:rPr>
          <w:rFonts w:ascii="ArialMT" w:hAnsi="ArialMT" w:cs="ArialMT"/>
          <w:sz w:val="16"/>
          <w:szCs w:val="16"/>
        </w:rPr>
        <w:t>Covers intaglio, relief, screen printing, lithography and contemporary printmaking techniques. This course requires three or more hours per week outside of class. Prerequisite</w:t>
      </w:r>
      <w:r>
        <w:rPr>
          <w:rFonts w:ascii="ArialMT" w:hAnsi="ArialMT" w:cs="ArialMT"/>
          <w:color w:val="FF0000"/>
          <w:sz w:val="16"/>
          <w:szCs w:val="16"/>
        </w:rPr>
        <w:t xml:space="preserve"> </w:t>
      </w:r>
      <w:r w:rsidRPr="00D322E7">
        <w:rPr>
          <w:rFonts w:ascii="ArialMT" w:hAnsi="ArialMT" w:cs="ArialMT"/>
          <w:sz w:val="16"/>
          <w:szCs w:val="16"/>
        </w:rPr>
        <w:t>junior standing or instructor permission</w:t>
      </w:r>
      <w:r>
        <w:rPr>
          <w:rFonts w:ascii="ArialMT" w:hAnsi="ArialMT" w:cs="ArialMT"/>
          <w:sz w:val="16"/>
          <w:szCs w:val="16"/>
        </w:rPr>
        <w:t xml:space="preserve">. Fall, Spring. </w:t>
      </w:r>
    </w:p>
    <w:p w14:paraId="3FDB01A2" w14:textId="37DA7966" w:rsidR="00D322E7" w:rsidRDefault="00D322E7" w:rsidP="00D322E7">
      <w:pPr>
        <w:pStyle w:val="NormalWeb"/>
      </w:pPr>
      <w:r>
        <w:rPr>
          <w:rFonts w:ascii="Arial" w:hAnsi="Arial" w:cs="Arial"/>
          <w:b/>
          <w:bCs/>
          <w:sz w:val="16"/>
          <w:szCs w:val="16"/>
        </w:rPr>
        <w:t xml:space="preserve">ART 3093. Ceramics </w:t>
      </w:r>
      <w:r>
        <w:rPr>
          <w:rFonts w:ascii="ArialMT" w:hAnsi="ArialMT" w:cs="ArialMT"/>
          <w:sz w:val="16"/>
          <w:szCs w:val="16"/>
        </w:rPr>
        <w:t xml:space="preserve">Introduction to ceramic materials and techniques, </w:t>
      </w:r>
      <w:proofErr w:type="spellStart"/>
      <w:r>
        <w:rPr>
          <w:rFonts w:ascii="ArialMT" w:hAnsi="ArialMT" w:cs="ArialMT"/>
          <w:sz w:val="16"/>
          <w:szCs w:val="16"/>
        </w:rPr>
        <w:t>wheelthrown</w:t>
      </w:r>
      <w:proofErr w:type="spellEnd"/>
      <w:r>
        <w:rPr>
          <w:rFonts w:ascii="ArialMT" w:hAnsi="ArialMT" w:cs="ArialMT"/>
          <w:sz w:val="16"/>
          <w:szCs w:val="16"/>
        </w:rPr>
        <w:t xml:space="preserve"> and </w:t>
      </w:r>
      <w:proofErr w:type="spellStart"/>
      <w:r>
        <w:rPr>
          <w:rFonts w:ascii="ArialMT" w:hAnsi="ArialMT" w:cs="ArialMT"/>
          <w:sz w:val="16"/>
          <w:szCs w:val="16"/>
        </w:rPr>
        <w:t>handbuilt</w:t>
      </w:r>
      <w:proofErr w:type="spellEnd"/>
      <w:r>
        <w:rPr>
          <w:rFonts w:ascii="ArialMT" w:hAnsi="ArialMT" w:cs="ArialMT"/>
          <w:sz w:val="16"/>
          <w:szCs w:val="16"/>
        </w:rPr>
        <w:t xml:space="preserve"> forms. Glazing and firing undertaken. This course requires three or more hours per week outside of class. May be repeated for credit. Prerequisite </w:t>
      </w:r>
      <w:r w:rsidRPr="00D322E7">
        <w:rPr>
          <w:rFonts w:ascii="ArialMT" w:hAnsi="ArialMT" w:cs="ArialMT"/>
          <w:sz w:val="16"/>
          <w:szCs w:val="16"/>
        </w:rPr>
        <w:t>junior standing or instructor permission</w:t>
      </w:r>
      <w:r>
        <w:rPr>
          <w:rFonts w:ascii="ArialMT" w:hAnsi="ArialMT" w:cs="ArialMT"/>
          <w:sz w:val="16"/>
          <w:szCs w:val="16"/>
        </w:rPr>
        <w:t xml:space="preserve">. Fall, Spring. </w:t>
      </w:r>
    </w:p>
    <w:p w14:paraId="4FDA82A3" w14:textId="4F74551A" w:rsidR="00D322E7" w:rsidRDefault="00D322E7" w:rsidP="00D322E7">
      <w:pPr>
        <w:pStyle w:val="NormalWeb"/>
      </w:pPr>
      <w:r>
        <w:rPr>
          <w:rFonts w:ascii="Arial" w:hAnsi="Arial" w:cs="Arial"/>
          <w:b/>
          <w:bCs/>
          <w:sz w:val="16"/>
          <w:szCs w:val="16"/>
        </w:rPr>
        <w:t xml:space="preserve">ART 3103. Sculpture </w:t>
      </w:r>
      <w:r>
        <w:rPr>
          <w:rFonts w:ascii="ArialMT" w:hAnsi="ArialMT" w:cs="ArialMT"/>
          <w:sz w:val="16"/>
          <w:szCs w:val="16"/>
        </w:rPr>
        <w:t xml:space="preserve">Studio practice and experimentation in </w:t>
      </w:r>
      <w:proofErr w:type="gramStart"/>
      <w:r>
        <w:rPr>
          <w:rFonts w:ascii="ArialMT" w:hAnsi="ArialMT" w:cs="ArialMT"/>
          <w:sz w:val="16"/>
          <w:szCs w:val="16"/>
        </w:rPr>
        <w:t>three dimensional</w:t>
      </w:r>
      <w:proofErr w:type="gramEnd"/>
      <w:r>
        <w:rPr>
          <w:rFonts w:ascii="ArialMT" w:hAnsi="ArialMT" w:cs="ArialMT"/>
          <w:sz w:val="16"/>
          <w:szCs w:val="16"/>
        </w:rPr>
        <w:t xml:space="preserve"> </w:t>
      </w:r>
      <w:r w:rsidRPr="00D322E7">
        <w:rPr>
          <w:rFonts w:ascii="ArialMT" w:hAnsi="ArialMT" w:cs="ArialMT"/>
          <w:sz w:val="16"/>
          <w:szCs w:val="16"/>
        </w:rPr>
        <w:t>design. Clay, wood, metal, and other materials are used. This course requires three or more hours per week outside of class. Prerequisite junior standing or instructor permission</w:t>
      </w:r>
      <w:r>
        <w:rPr>
          <w:rFonts w:ascii="ArialMT" w:hAnsi="ArialMT" w:cs="ArialMT"/>
          <w:sz w:val="16"/>
          <w:szCs w:val="16"/>
        </w:rPr>
        <w:t xml:space="preserve">. Fall, Spring. </w:t>
      </w:r>
    </w:p>
    <w:p w14:paraId="0CD27871" w14:textId="77777777" w:rsidR="00D322E7" w:rsidRDefault="00D322E7" w:rsidP="00D322E7">
      <w:pPr>
        <w:tabs>
          <w:tab w:val="left" w:pos="360"/>
          <w:tab w:val="left" w:pos="720"/>
        </w:tabs>
        <w:spacing w:after="120"/>
        <w:rPr>
          <w:rFonts w:asciiTheme="majorHAnsi" w:hAnsiTheme="majorHAnsi" w:cs="Arial"/>
          <w:sz w:val="24"/>
          <w:szCs w:val="24"/>
        </w:rPr>
      </w:pPr>
    </w:p>
    <w:p w14:paraId="016336A2" w14:textId="77777777" w:rsidR="00D322E7" w:rsidRDefault="00D322E7" w:rsidP="00D322E7">
      <w:r>
        <w:t>Page 464</w:t>
      </w:r>
    </w:p>
    <w:p w14:paraId="5633A570" w14:textId="77777777" w:rsidR="00D322E7" w:rsidRDefault="00D322E7" w:rsidP="00D322E7">
      <w:pPr>
        <w:pStyle w:val="NormalWeb"/>
      </w:pPr>
      <w:r>
        <w:rPr>
          <w:rFonts w:ascii="Arial" w:hAnsi="Arial" w:cs="Arial"/>
          <w:b/>
          <w:bCs/>
          <w:sz w:val="16"/>
          <w:szCs w:val="16"/>
        </w:rPr>
        <w:t xml:space="preserve">ART 3183. Unique Prints and Artist Books </w:t>
      </w:r>
      <w:r>
        <w:rPr>
          <w:rFonts w:ascii="ArialMT" w:hAnsi="ArialMT" w:cs="ArialMT"/>
          <w:sz w:val="16"/>
          <w:szCs w:val="16"/>
        </w:rPr>
        <w:t xml:space="preserve">Techniques for making unique prints and artist’s books. This course requires three or more hours per week outside of class. May be repeated for credit. Prerequisite, junior standing. Spring, Summer. </w:t>
      </w:r>
    </w:p>
    <w:p w14:paraId="165EA98F" w14:textId="77777777" w:rsidR="00D322E7" w:rsidRDefault="00D322E7" w:rsidP="00D322E7">
      <w:pPr>
        <w:pStyle w:val="NormalWeb"/>
      </w:pPr>
      <w:r>
        <w:rPr>
          <w:rFonts w:ascii="Arial" w:hAnsi="Arial" w:cs="Arial"/>
          <w:b/>
          <w:bCs/>
          <w:sz w:val="16"/>
          <w:szCs w:val="16"/>
        </w:rPr>
        <w:t xml:space="preserve">ART 3283. Printmaking for Designers </w:t>
      </w:r>
      <w:r>
        <w:rPr>
          <w:rFonts w:ascii="ArialMT" w:hAnsi="ArialMT" w:cs="ArialMT"/>
          <w:sz w:val="16"/>
          <w:szCs w:val="16"/>
        </w:rPr>
        <w:t xml:space="preserve">Hands-on application of photographic, graphic, and digital artwork in two dimensions. This course requires three or more hours per week outside of class. May be repeated for credit. Prerequisite, junior standing. Fall. </w:t>
      </w:r>
    </w:p>
    <w:p w14:paraId="144F74F1" w14:textId="0F4EAD52" w:rsidR="00D322E7" w:rsidRDefault="00D322E7" w:rsidP="00D322E7">
      <w:pPr>
        <w:pStyle w:val="NormalWeb"/>
      </w:pPr>
      <w:r>
        <w:rPr>
          <w:rFonts w:ascii="Arial" w:hAnsi="Arial" w:cs="Arial"/>
          <w:b/>
          <w:bCs/>
          <w:sz w:val="16"/>
          <w:szCs w:val="16"/>
        </w:rPr>
        <w:t xml:space="preserve">ART 3403. Photography </w:t>
      </w:r>
      <w:r>
        <w:rPr>
          <w:rFonts w:ascii="ArialMT" w:hAnsi="ArialMT" w:cs="ArialMT"/>
          <w:sz w:val="16"/>
          <w:szCs w:val="16"/>
        </w:rPr>
        <w:t xml:space="preserve">Photographic concepts, historical precedents, aesthetics, equip- </w:t>
      </w:r>
      <w:proofErr w:type="spellStart"/>
      <w:r>
        <w:rPr>
          <w:rFonts w:ascii="ArialMT" w:hAnsi="ArialMT" w:cs="ArialMT"/>
          <w:sz w:val="16"/>
          <w:szCs w:val="16"/>
        </w:rPr>
        <w:t>ment</w:t>
      </w:r>
      <w:proofErr w:type="spellEnd"/>
      <w:r>
        <w:rPr>
          <w:rFonts w:ascii="ArialMT" w:hAnsi="ArialMT" w:cs="ArialMT"/>
          <w:sz w:val="16"/>
          <w:szCs w:val="16"/>
        </w:rPr>
        <w:t xml:space="preserve">, techniques, and processes, both </w:t>
      </w:r>
      <w:proofErr w:type="gramStart"/>
      <w:r>
        <w:rPr>
          <w:rFonts w:ascii="ArialMT" w:hAnsi="ArialMT" w:cs="ArialMT"/>
          <w:sz w:val="16"/>
          <w:szCs w:val="16"/>
        </w:rPr>
        <w:t>silver</w:t>
      </w:r>
      <w:proofErr w:type="gramEnd"/>
      <w:r>
        <w:rPr>
          <w:rFonts w:ascii="ArialMT" w:hAnsi="ArialMT" w:cs="ArialMT"/>
          <w:sz w:val="16"/>
          <w:szCs w:val="16"/>
        </w:rPr>
        <w:t xml:space="preserve"> based and digital. Emphasis is placed on photography as applied to art and design. This course requires three or more hours per week outside of class. </w:t>
      </w:r>
      <w:r w:rsidR="00217871">
        <w:rPr>
          <w:rFonts w:ascii="ArialMT" w:hAnsi="ArialMT" w:cs="ArialMT"/>
          <w:sz w:val="16"/>
          <w:szCs w:val="16"/>
        </w:rPr>
        <w:t>Prerequisite</w:t>
      </w:r>
      <w:r w:rsidR="00217871">
        <w:rPr>
          <w:rFonts w:ascii="ArialMT" w:hAnsi="ArialMT" w:cs="ArialMT"/>
          <w:color w:val="FF0000"/>
          <w:sz w:val="16"/>
          <w:szCs w:val="16"/>
        </w:rPr>
        <w:t xml:space="preserve"> </w:t>
      </w:r>
      <w:r w:rsidR="00217871" w:rsidRPr="00D322E7">
        <w:rPr>
          <w:rFonts w:ascii="ArialMT" w:hAnsi="ArialMT" w:cs="ArialMT"/>
          <w:sz w:val="16"/>
          <w:szCs w:val="16"/>
        </w:rPr>
        <w:t>junior standing or instructor permission</w:t>
      </w:r>
      <w:r>
        <w:rPr>
          <w:rFonts w:ascii="ArialMT" w:hAnsi="ArialMT" w:cs="ArialMT"/>
          <w:sz w:val="16"/>
          <w:szCs w:val="16"/>
        </w:rPr>
        <w:t xml:space="preserve">. Fall. </w:t>
      </w:r>
    </w:p>
    <w:p w14:paraId="4745FA1F" w14:textId="198F5D4C" w:rsidR="00D322E7" w:rsidRDefault="00D322E7" w:rsidP="00D322E7">
      <w:pPr>
        <w:pStyle w:val="NormalWeb"/>
      </w:pPr>
      <w:r>
        <w:rPr>
          <w:rFonts w:ascii="Arial" w:hAnsi="Arial" w:cs="Arial"/>
          <w:b/>
          <w:bCs/>
          <w:sz w:val="16"/>
          <w:szCs w:val="16"/>
        </w:rPr>
        <w:t xml:space="preserve">ART 3433. Digital Illustration </w:t>
      </w:r>
      <w:r>
        <w:rPr>
          <w:rFonts w:ascii="ArialMT" w:hAnsi="ArialMT" w:cs="ArialMT"/>
          <w:sz w:val="16"/>
          <w:szCs w:val="16"/>
        </w:rPr>
        <w:t xml:space="preserve">Introduction to illustration using computer </w:t>
      </w:r>
      <w:proofErr w:type="spellStart"/>
      <w:proofErr w:type="gramStart"/>
      <w:r>
        <w:rPr>
          <w:rFonts w:ascii="ArialMT" w:hAnsi="ArialMT" w:cs="ArialMT"/>
          <w:sz w:val="16"/>
          <w:szCs w:val="16"/>
        </w:rPr>
        <w:t>applications.This</w:t>
      </w:r>
      <w:proofErr w:type="spellEnd"/>
      <w:proofErr w:type="gramEnd"/>
      <w:r>
        <w:rPr>
          <w:rFonts w:ascii="ArialMT" w:hAnsi="ArialMT" w:cs="ArialMT"/>
          <w:sz w:val="16"/>
          <w:szCs w:val="16"/>
        </w:rPr>
        <w:t xml:space="preserve"> course requires three or more hours per week outside of class. May be repeated for credit. </w:t>
      </w:r>
      <w:r w:rsidRPr="00217871">
        <w:rPr>
          <w:rFonts w:ascii="ArialMT" w:hAnsi="ArialMT" w:cs="ArialMT"/>
          <w:sz w:val="16"/>
          <w:szCs w:val="16"/>
        </w:rPr>
        <w:t>Prerequisit</w:t>
      </w:r>
      <w:r w:rsidR="00217871" w:rsidRPr="00217871">
        <w:rPr>
          <w:rFonts w:ascii="ArialMT" w:hAnsi="ArialMT" w:cs="ArialMT"/>
          <w:sz w:val="16"/>
          <w:szCs w:val="16"/>
        </w:rPr>
        <w:t>e</w:t>
      </w:r>
      <w:r w:rsidRPr="00217871">
        <w:rPr>
          <w:rFonts w:ascii="ArialMT" w:hAnsi="ArialMT" w:cs="ArialMT"/>
          <w:sz w:val="16"/>
          <w:szCs w:val="16"/>
        </w:rPr>
        <w:t xml:space="preserve">, junior standing or instructor </w:t>
      </w:r>
      <w:r>
        <w:rPr>
          <w:rFonts w:ascii="ArialMT" w:hAnsi="ArialMT" w:cs="ArialMT"/>
          <w:sz w:val="16"/>
          <w:szCs w:val="16"/>
        </w:rPr>
        <w:t xml:space="preserve">permission. Fall, Spring. </w:t>
      </w:r>
    </w:p>
    <w:p w14:paraId="6299566B" w14:textId="2BFAEB40" w:rsidR="00D322E7" w:rsidRDefault="00D322E7" w:rsidP="00D322E7">
      <w:pPr>
        <w:pStyle w:val="NormalWeb"/>
      </w:pPr>
      <w:r>
        <w:rPr>
          <w:rFonts w:ascii="Arial" w:hAnsi="Arial" w:cs="Arial"/>
          <w:b/>
          <w:bCs/>
          <w:sz w:val="16"/>
          <w:szCs w:val="16"/>
        </w:rPr>
        <w:t xml:space="preserve">ART 3503. New Media </w:t>
      </w:r>
      <w:r>
        <w:rPr>
          <w:rFonts w:ascii="ArialMT" w:hAnsi="ArialMT" w:cs="ArialMT"/>
          <w:sz w:val="16"/>
          <w:szCs w:val="16"/>
        </w:rPr>
        <w:t xml:space="preserve">Artworks created in relation to screen, time and code-based media. This course requires three or more hours per week outside of class. May be repeated for credit. </w:t>
      </w:r>
      <w:r w:rsidRPr="00217871">
        <w:rPr>
          <w:rFonts w:ascii="ArialMT" w:hAnsi="ArialMT" w:cs="ArialMT"/>
          <w:sz w:val="16"/>
          <w:szCs w:val="16"/>
        </w:rPr>
        <w:t xml:space="preserve">Prerequisites, junior standing or instructor </w:t>
      </w:r>
      <w:r>
        <w:rPr>
          <w:rFonts w:ascii="ArialMT" w:hAnsi="ArialMT" w:cs="ArialMT"/>
          <w:sz w:val="16"/>
          <w:szCs w:val="16"/>
        </w:rPr>
        <w:t xml:space="preserve">permission. Fall, Spring. </w:t>
      </w:r>
    </w:p>
    <w:p w14:paraId="2F953AF0" w14:textId="56B17A3E" w:rsidR="00D322E7" w:rsidRDefault="00D322E7" w:rsidP="00D322E7">
      <w:pPr>
        <w:pStyle w:val="NormalWeb"/>
      </w:pPr>
      <w:r>
        <w:rPr>
          <w:rFonts w:ascii="Arial" w:hAnsi="Arial" w:cs="Arial"/>
          <w:b/>
          <w:bCs/>
          <w:sz w:val="16"/>
          <w:szCs w:val="16"/>
        </w:rPr>
        <w:t xml:space="preserve">ART 3523. 2D Animation and Graphics </w:t>
      </w:r>
      <w:r>
        <w:rPr>
          <w:rFonts w:ascii="ArialMT" w:hAnsi="ArialMT" w:cs="ArialMT"/>
          <w:sz w:val="16"/>
          <w:szCs w:val="16"/>
        </w:rPr>
        <w:t xml:space="preserve">Foundations in creating digital 2D content for ani- </w:t>
      </w:r>
      <w:proofErr w:type="spellStart"/>
      <w:r>
        <w:rPr>
          <w:rFonts w:ascii="ArialMT" w:hAnsi="ArialMT" w:cs="ArialMT"/>
          <w:sz w:val="16"/>
          <w:szCs w:val="16"/>
        </w:rPr>
        <w:t>mation</w:t>
      </w:r>
      <w:proofErr w:type="spellEnd"/>
      <w:r>
        <w:rPr>
          <w:rFonts w:ascii="ArialMT" w:hAnsi="ArialMT" w:cs="ArialMT"/>
          <w:sz w:val="16"/>
          <w:szCs w:val="16"/>
        </w:rPr>
        <w:t xml:space="preserve">, interactive, and game design, including vector art, lighting, sprites and other methodologies. This course requires three or more hours per week outside of class. </w:t>
      </w:r>
      <w:r w:rsidR="00217871">
        <w:rPr>
          <w:rFonts w:ascii="ArialMT" w:hAnsi="ArialMT" w:cs="ArialMT"/>
          <w:sz w:val="16"/>
          <w:szCs w:val="16"/>
        </w:rPr>
        <w:t>Prerequisite</w:t>
      </w:r>
      <w:r w:rsidR="00217871">
        <w:rPr>
          <w:rFonts w:ascii="ArialMT" w:hAnsi="ArialMT" w:cs="ArialMT"/>
          <w:color w:val="FF0000"/>
          <w:sz w:val="16"/>
          <w:szCs w:val="16"/>
        </w:rPr>
        <w:t xml:space="preserve"> </w:t>
      </w:r>
      <w:r w:rsidR="00217871" w:rsidRPr="00D322E7">
        <w:rPr>
          <w:rFonts w:ascii="ArialMT" w:hAnsi="ArialMT" w:cs="ArialMT"/>
          <w:sz w:val="16"/>
          <w:szCs w:val="16"/>
        </w:rPr>
        <w:t>junior standing or instructor permission</w:t>
      </w:r>
      <w:r>
        <w:rPr>
          <w:rFonts w:ascii="ArialMT" w:hAnsi="ArialMT" w:cs="ArialMT"/>
          <w:sz w:val="16"/>
          <w:szCs w:val="16"/>
        </w:rPr>
        <w:t xml:space="preserve">. Spring. </w:t>
      </w:r>
    </w:p>
    <w:p w14:paraId="0B02CA87" w14:textId="59A6826E" w:rsidR="00D322E7" w:rsidRDefault="00D322E7" w:rsidP="00D322E7">
      <w:pPr>
        <w:pStyle w:val="NormalWeb"/>
      </w:pPr>
      <w:r>
        <w:rPr>
          <w:rFonts w:ascii="Arial" w:hAnsi="Arial" w:cs="Arial"/>
          <w:b/>
          <w:bCs/>
          <w:sz w:val="16"/>
          <w:szCs w:val="16"/>
        </w:rPr>
        <w:t xml:space="preserve">ART 3543. Game Engines and Development </w:t>
      </w:r>
      <w:r>
        <w:rPr>
          <w:rFonts w:ascii="ArialMT" w:hAnsi="ArialMT" w:cs="ArialMT"/>
          <w:sz w:val="16"/>
          <w:szCs w:val="16"/>
        </w:rPr>
        <w:t xml:space="preserve">Foundations in game development engines incorporating 2D and 3D art assets, including game logic programming, interaction modes, menu design, and win/loss conditions. This course requires three or more hours per week outside of class. </w:t>
      </w:r>
      <w:r w:rsidR="00217871">
        <w:rPr>
          <w:rFonts w:ascii="ArialMT" w:hAnsi="ArialMT" w:cs="ArialMT"/>
          <w:sz w:val="16"/>
          <w:szCs w:val="16"/>
        </w:rPr>
        <w:t>Prerequisite</w:t>
      </w:r>
      <w:r w:rsidR="00217871">
        <w:rPr>
          <w:rFonts w:ascii="ArialMT" w:hAnsi="ArialMT" w:cs="ArialMT"/>
          <w:color w:val="FF0000"/>
          <w:sz w:val="16"/>
          <w:szCs w:val="16"/>
        </w:rPr>
        <w:t xml:space="preserve"> </w:t>
      </w:r>
      <w:r w:rsidR="00217871" w:rsidRPr="00D322E7">
        <w:rPr>
          <w:rFonts w:ascii="ArialMT" w:hAnsi="ArialMT" w:cs="ArialMT"/>
          <w:sz w:val="16"/>
          <w:szCs w:val="16"/>
        </w:rPr>
        <w:t>junior standing or instructor permission</w:t>
      </w:r>
      <w:r>
        <w:rPr>
          <w:rFonts w:ascii="ArialMT" w:hAnsi="ArialMT" w:cs="ArialMT"/>
          <w:sz w:val="16"/>
          <w:szCs w:val="16"/>
        </w:rPr>
        <w:t xml:space="preserve">. Spring. </w:t>
      </w:r>
    </w:p>
    <w:p w14:paraId="05205F82" w14:textId="77777777" w:rsidR="00D322E7" w:rsidRDefault="00D322E7" w:rsidP="00D322E7">
      <w:pPr>
        <w:pStyle w:val="NormalWeb"/>
      </w:pPr>
      <w:r>
        <w:rPr>
          <w:rFonts w:ascii="Arial" w:hAnsi="Arial" w:cs="Arial"/>
          <w:b/>
          <w:bCs/>
          <w:sz w:val="16"/>
          <w:szCs w:val="16"/>
        </w:rPr>
        <w:t xml:space="preserve">ART 3863. Intermediate Painting </w:t>
      </w:r>
      <w:r>
        <w:rPr>
          <w:rFonts w:ascii="ArialMT" w:hAnsi="ArialMT" w:cs="ArialMT"/>
          <w:sz w:val="16"/>
          <w:szCs w:val="16"/>
        </w:rPr>
        <w:t xml:space="preserve">Explores color and space using a variety of subjects and approaches requiring both drawing and painting skills. Emphasis on historical and contemporary art in relation to studio practice. This course requires three or more hours per week outside of class. May be repeated for credit. Prerequisite, a grade of C or better in ART 3063; or instructor permission. Fall, Spring </w:t>
      </w:r>
    </w:p>
    <w:p w14:paraId="45FCB61F" w14:textId="71E26C06" w:rsidR="00D322E7" w:rsidRDefault="00D322E7" w:rsidP="00D322E7">
      <w:pPr>
        <w:pStyle w:val="NormalWeb"/>
      </w:pPr>
      <w:r>
        <w:rPr>
          <w:rFonts w:ascii="Arial" w:hAnsi="Arial" w:cs="Arial"/>
          <w:b/>
          <w:bCs/>
          <w:sz w:val="16"/>
          <w:szCs w:val="16"/>
        </w:rPr>
        <w:t xml:space="preserve">ART 4033. Advanced Drawing </w:t>
      </w:r>
      <w:r>
        <w:rPr>
          <w:rFonts w:ascii="ArialMT" w:hAnsi="ArialMT" w:cs="ArialMT"/>
          <w:sz w:val="16"/>
          <w:szCs w:val="16"/>
        </w:rPr>
        <w:t xml:space="preserve">Working from various subject matter, including the figure model, in different media. Experimental studies in composition and technique.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sites, a grade of C or better in ART 3033, or instructor permission. Fall, Spring. </w:t>
      </w:r>
    </w:p>
    <w:p w14:paraId="0AE3B070" w14:textId="16572276" w:rsidR="00D322E7" w:rsidRDefault="00D322E7" w:rsidP="00D322E7">
      <w:pPr>
        <w:pStyle w:val="NormalWeb"/>
      </w:pPr>
      <w:r>
        <w:rPr>
          <w:rFonts w:ascii="Arial" w:hAnsi="Arial" w:cs="Arial"/>
          <w:b/>
          <w:bCs/>
          <w:sz w:val="16"/>
          <w:szCs w:val="16"/>
        </w:rPr>
        <w:t xml:space="preserve">ART 4063. Advanced Painting </w:t>
      </w:r>
      <w:r>
        <w:rPr>
          <w:rFonts w:ascii="ArialMT" w:hAnsi="ArialMT" w:cs="ArialMT"/>
          <w:sz w:val="16"/>
          <w:szCs w:val="16"/>
        </w:rPr>
        <w:t xml:space="preserve">Individual work for advanced students.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sites, a grade of C or better in ART 3063, or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5BF45EC0" w14:textId="27D1BB25" w:rsidR="00D322E7" w:rsidRDefault="00D322E7" w:rsidP="00D322E7">
      <w:pPr>
        <w:pStyle w:val="NormalWeb"/>
      </w:pPr>
      <w:r>
        <w:rPr>
          <w:rFonts w:ascii="Arial" w:hAnsi="Arial" w:cs="Arial"/>
          <w:b/>
          <w:bCs/>
          <w:sz w:val="16"/>
          <w:szCs w:val="16"/>
        </w:rPr>
        <w:lastRenderedPageBreak/>
        <w:t xml:space="preserve">ART 4083. Advanced Printmaking </w:t>
      </w:r>
      <w:r>
        <w:rPr>
          <w:rFonts w:ascii="ArialMT" w:hAnsi="ArialMT" w:cs="ArialMT"/>
          <w:sz w:val="16"/>
          <w:szCs w:val="16"/>
        </w:rPr>
        <w:t xml:space="preserve">Specific print media produced in series.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sites, a grade of B or better in ART 3083, or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48E3D014" w14:textId="77777777" w:rsidR="00D322E7" w:rsidRDefault="00D322E7" w:rsidP="00D322E7"/>
    <w:p w14:paraId="66B2716B" w14:textId="77777777" w:rsidR="00D322E7" w:rsidRDefault="00D322E7" w:rsidP="00D322E7">
      <w:r>
        <w:t>Page 465</w:t>
      </w:r>
    </w:p>
    <w:p w14:paraId="66B61420" w14:textId="77777777" w:rsidR="00D322E7" w:rsidRDefault="00D322E7" w:rsidP="00D322E7"/>
    <w:p w14:paraId="722EEBEF" w14:textId="34054FB6" w:rsidR="00D322E7" w:rsidRDefault="00D322E7" w:rsidP="00D322E7">
      <w:pPr>
        <w:pStyle w:val="NormalWeb"/>
      </w:pPr>
      <w:r>
        <w:rPr>
          <w:rFonts w:ascii="Arial" w:hAnsi="Arial" w:cs="Arial"/>
          <w:b/>
          <w:bCs/>
          <w:sz w:val="16"/>
          <w:szCs w:val="16"/>
        </w:rPr>
        <w:t xml:space="preserve">ART 4093. Advanced Ceramics </w:t>
      </w:r>
      <w:r>
        <w:rPr>
          <w:rFonts w:ascii="ArialMT" w:hAnsi="ArialMT" w:cs="ArialMT"/>
          <w:sz w:val="16"/>
          <w:szCs w:val="16"/>
        </w:rPr>
        <w:t xml:space="preserve">Continuation of ceramics work. Independent projects for advanced students. This course requires three or more hours per week outside of class. May be repeated for credit. Prerequisites, a grade of C or better in 6 hours of ART 3093, instructor permission required. Fall, Spring. </w:t>
      </w:r>
    </w:p>
    <w:p w14:paraId="0D1E27A3" w14:textId="4ACFC7B7" w:rsidR="00D322E7" w:rsidRDefault="00D322E7" w:rsidP="00D322E7">
      <w:pPr>
        <w:pStyle w:val="NormalWeb"/>
      </w:pPr>
      <w:r>
        <w:rPr>
          <w:rFonts w:ascii="Arial" w:hAnsi="Arial" w:cs="Arial"/>
          <w:b/>
          <w:bCs/>
          <w:sz w:val="16"/>
          <w:szCs w:val="16"/>
        </w:rPr>
        <w:t xml:space="preserve">ART 4103. Advanced Sculpture </w:t>
      </w:r>
      <w:r>
        <w:rPr>
          <w:rFonts w:ascii="ArialMT" w:hAnsi="ArialMT" w:cs="ArialMT"/>
          <w:sz w:val="16"/>
          <w:szCs w:val="16"/>
        </w:rPr>
        <w:t xml:space="preserve">Continuation of sculpture work with emphasis on development of personal direction. This course requires three or more hours per week outside of class. May be repeated for credit. Prerequisites, a grade of C or better in ART 3103, or instructor permission. Fall, Spring. </w:t>
      </w:r>
    </w:p>
    <w:p w14:paraId="58E35CC6" w14:textId="202DA614" w:rsidR="00D322E7" w:rsidRDefault="00D322E7" w:rsidP="00D322E7">
      <w:pPr>
        <w:pStyle w:val="NormalWeb"/>
      </w:pPr>
      <w:r>
        <w:rPr>
          <w:rFonts w:ascii="Arial" w:hAnsi="Arial" w:cs="Arial"/>
          <w:b/>
          <w:bCs/>
          <w:sz w:val="16"/>
          <w:szCs w:val="16"/>
        </w:rPr>
        <w:t xml:space="preserve">ART 4320. Exhibition Preparation </w:t>
      </w:r>
      <w:r>
        <w:rPr>
          <w:rFonts w:ascii="ArialMT" w:hAnsi="ArialMT" w:cs="ArialMT"/>
          <w:sz w:val="16"/>
          <w:szCs w:val="16"/>
        </w:rPr>
        <w:t xml:space="preserve">Focus on information pertaining to the preparation for ART 4330. Prerequisites, a minimum GPA of 2.75 in all work with ART, ARTH, or ARED prefix; and permission of department chair. Students MUST meet the prerequisite requirements or they will not be allowed to register for this course. Fall and Spring. </w:t>
      </w:r>
    </w:p>
    <w:p w14:paraId="256AF97D" w14:textId="124904A4" w:rsidR="00D322E7" w:rsidRDefault="00D322E7" w:rsidP="00D322E7">
      <w:pPr>
        <w:pStyle w:val="NormalWeb"/>
      </w:pPr>
      <w:r>
        <w:rPr>
          <w:rFonts w:ascii="Arial" w:hAnsi="Arial" w:cs="Arial"/>
          <w:b/>
          <w:bCs/>
          <w:sz w:val="16"/>
          <w:szCs w:val="16"/>
        </w:rPr>
        <w:t xml:space="preserve">ART 4331. Senior Exhibition </w:t>
      </w:r>
      <w:r>
        <w:rPr>
          <w:rFonts w:ascii="ArialMT" w:hAnsi="ArialMT" w:cs="ArialMT"/>
          <w:sz w:val="16"/>
          <w:szCs w:val="16"/>
        </w:rPr>
        <w:t>Capstone course required for all graduating BFA Studio</w:t>
      </w:r>
      <w:r>
        <w:rPr>
          <w:rFonts w:ascii="ArialMT" w:hAnsi="ArialMT" w:cs="ArialMT"/>
          <w:sz w:val="16"/>
          <w:szCs w:val="16"/>
        </w:rPr>
        <w:br/>
        <w:t xml:space="preserve">Art emphasis students. This course requires three or more hours per week outside of class. Prerequisites, a grade of CR in ART 4320; a minimum GPA of 2.75 in all work with an ART, ARTH, ARTM, or ARED prefix; advisor, instructor, and department chair permission required; 12 hours of </w:t>
      </w:r>
      <w:proofErr w:type="gramStart"/>
      <w:r>
        <w:rPr>
          <w:rFonts w:ascii="ArialMT" w:hAnsi="ArialMT" w:cs="ArialMT"/>
          <w:sz w:val="16"/>
          <w:szCs w:val="16"/>
        </w:rPr>
        <w:t>15 hour</w:t>
      </w:r>
      <w:proofErr w:type="gramEnd"/>
      <w:r>
        <w:rPr>
          <w:rFonts w:ascii="ArialMT" w:hAnsi="ArialMT" w:cs="ArialMT"/>
          <w:sz w:val="16"/>
          <w:szCs w:val="16"/>
        </w:rPr>
        <w:t xml:space="preserve"> emphasis area completed prior to senior exhibition semester. Fall, Spring. </w:t>
      </w:r>
    </w:p>
    <w:p w14:paraId="13F1F6EC" w14:textId="77777777" w:rsidR="00D322E7" w:rsidRDefault="00D322E7" w:rsidP="00D322E7">
      <w:pPr>
        <w:pStyle w:val="NormalWeb"/>
      </w:pPr>
      <w:r>
        <w:rPr>
          <w:rFonts w:ascii="Arial" w:hAnsi="Arial" w:cs="Arial"/>
          <w:b/>
          <w:bCs/>
          <w:sz w:val="16"/>
          <w:szCs w:val="16"/>
        </w:rPr>
        <w:t xml:space="preserve">ART 435V. Independent Study in Studio </w:t>
      </w:r>
      <w:r>
        <w:rPr>
          <w:rFonts w:ascii="ArialMT" w:hAnsi="ArialMT" w:cs="ArialMT"/>
          <w:sz w:val="16"/>
          <w:szCs w:val="16"/>
        </w:rPr>
        <w:t xml:space="preserve">Faculty-guided self-directed studio practice for the advanced student. Open to all art media. This course requires three or more hours per week outside of class. May be repeated for credit. Prerequisite, advisor and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449A6C4A" w14:textId="40C1EA5E" w:rsidR="00D322E7" w:rsidRDefault="00D322E7" w:rsidP="00D322E7">
      <w:pPr>
        <w:pStyle w:val="NormalWeb"/>
      </w:pPr>
      <w:r>
        <w:rPr>
          <w:rFonts w:ascii="Arial" w:hAnsi="Arial" w:cs="Arial"/>
          <w:b/>
          <w:bCs/>
          <w:sz w:val="16"/>
          <w:szCs w:val="16"/>
        </w:rPr>
        <w:t xml:space="preserve">ART 4373. Special Topics in Art </w:t>
      </w:r>
      <w:r>
        <w:rPr>
          <w:rFonts w:ascii="ArialMT" w:hAnsi="ArialMT" w:cs="ArialMT"/>
          <w:sz w:val="16"/>
          <w:szCs w:val="16"/>
        </w:rPr>
        <w:t xml:space="preserve">Advanced studies in a particular medium or topic in studio art. This course requires three or more hours per week outside of class. May be repeated for credit. </w:t>
      </w:r>
      <w:r w:rsidR="00217871">
        <w:rPr>
          <w:rFonts w:ascii="ArialMT" w:hAnsi="ArialMT" w:cs="ArialMT"/>
          <w:sz w:val="16"/>
          <w:szCs w:val="16"/>
        </w:rPr>
        <w:t>Prerequisite</w:t>
      </w:r>
      <w:r w:rsidR="00217871">
        <w:rPr>
          <w:rFonts w:ascii="ArialMT" w:hAnsi="ArialMT" w:cs="ArialMT"/>
          <w:color w:val="FF0000"/>
          <w:sz w:val="16"/>
          <w:szCs w:val="16"/>
        </w:rPr>
        <w:t xml:space="preserve"> </w:t>
      </w:r>
      <w:r w:rsidR="00217871" w:rsidRPr="00D322E7">
        <w:rPr>
          <w:rFonts w:ascii="ArialMT" w:hAnsi="ArialMT" w:cs="ArialMT"/>
          <w:sz w:val="16"/>
          <w:szCs w:val="16"/>
        </w:rPr>
        <w:t>junior standing or instructor permission</w:t>
      </w:r>
      <w:r>
        <w:rPr>
          <w:rFonts w:ascii="ArialMT" w:hAnsi="ArialMT" w:cs="ArialMT"/>
          <w:sz w:val="16"/>
          <w:szCs w:val="16"/>
        </w:rPr>
        <w:t xml:space="preserve">. Irregular. </w:t>
      </w:r>
    </w:p>
    <w:p w14:paraId="73392154" w14:textId="6A48F9DA" w:rsidR="00D322E7" w:rsidRDefault="00D322E7" w:rsidP="00D322E7">
      <w:pPr>
        <w:pStyle w:val="NormalWeb"/>
      </w:pPr>
      <w:r>
        <w:rPr>
          <w:rFonts w:ascii="Arial" w:hAnsi="Arial" w:cs="Arial"/>
          <w:b/>
          <w:bCs/>
          <w:sz w:val="16"/>
          <w:szCs w:val="16"/>
        </w:rPr>
        <w:t xml:space="preserve">ART 4433. Advanced Digital Illustration </w:t>
      </w:r>
      <w:r>
        <w:rPr>
          <w:rFonts w:ascii="ArialMT" w:hAnsi="ArialMT" w:cs="ArialMT"/>
          <w:sz w:val="16"/>
          <w:szCs w:val="16"/>
        </w:rPr>
        <w:t xml:space="preserve">Advanced studies in various illustrative materials and techniques. This course requires three or more hours per week outside of class. May be re- peated for credit. Prerequisites, a grade of C or better in ART 3433; or instructor permission. Fall, Spring. </w:t>
      </w:r>
    </w:p>
    <w:p w14:paraId="71C09A89" w14:textId="107B82D6" w:rsidR="00D322E7" w:rsidRDefault="00D322E7" w:rsidP="00D322E7">
      <w:pPr>
        <w:pStyle w:val="NormalWeb"/>
      </w:pPr>
      <w:r>
        <w:rPr>
          <w:rFonts w:ascii="Arial" w:hAnsi="Arial" w:cs="Arial"/>
          <w:b/>
          <w:bCs/>
          <w:sz w:val="16"/>
          <w:szCs w:val="16"/>
        </w:rPr>
        <w:t xml:space="preserve">ART 4443. Film Based Photography </w:t>
      </w:r>
      <w:r>
        <w:rPr>
          <w:rFonts w:ascii="ArialMT" w:hAnsi="ArialMT" w:cs="ArialMT"/>
          <w:sz w:val="16"/>
          <w:szCs w:val="16"/>
        </w:rPr>
        <w:t>Advanced studies of photographic equipment, techniques and processes with emphasis on personal expression. This course requires three or more hours per week outside of class. May be repeated for credit. Prerequisites, a grade of C or better in ART 3403</w:t>
      </w:r>
      <w:r w:rsidR="00217871">
        <w:rPr>
          <w:rFonts w:ascii="ArialMT" w:hAnsi="ArialMT" w:cs="ArialMT"/>
          <w:sz w:val="16"/>
          <w:szCs w:val="16"/>
        </w:rPr>
        <w:t xml:space="preserve">, </w:t>
      </w:r>
      <w:r>
        <w:rPr>
          <w:rFonts w:ascii="ArialMT" w:hAnsi="ArialMT" w:cs="ArialMT"/>
          <w:sz w:val="16"/>
          <w:szCs w:val="16"/>
        </w:rPr>
        <w:t xml:space="preserve">or instructor permission. Fall. </w:t>
      </w:r>
    </w:p>
    <w:p w14:paraId="04F55FE7" w14:textId="77777777" w:rsidR="00D322E7" w:rsidRDefault="00D322E7" w:rsidP="00D322E7">
      <w:pPr>
        <w:pStyle w:val="NormalWeb"/>
      </w:pPr>
      <w:r>
        <w:rPr>
          <w:rFonts w:ascii="Arial" w:hAnsi="Arial" w:cs="Arial"/>
          <w:b/>
          <w:bCs/>
          <w:sz w:val="16"/>
          <w:szCs w:val="16"/>
        </w:rPr>
        <w:t xml:space="preserve">ART 4453. Advanced Photography </w:t>
      </w:r>
      <w:r>
        <w:rPr>
          <w:rFonts w:ascii="ArialMT" w:hAnsi="ArialMT" w:cs="ArialMT"/>
          <w:sz w:val="16"/>
          <w:szCs w:val="16"/>
        </w:rPr>
        <w:t xml:space="preserve">Advanced studies in photography as fine art, includes silver and </w:t>
      </w:r>
      <w:proofErr w:type="spellStart"/>
      <w:r>
        <w:rPr>
          <w:rFonts w:ascii="ArialMT" w:hAnsi="ArialMT" w:cs="ArialMT"/>
          <w:sz w:val="16"/>
          <w:szCs w:val="16"/>
        </w:rPr>
        <w:t>nonsilver</w:t>
      </w:r>
      <w:proofErr w:type="spellEnd"/>
      <w:r>
        <w:rPr>
          <w:rFonts w:ascii="ArialMT" w:hAnsi="ArialMT" w:cs="ArialMT"/>
          <w:sz w:val="16"/>
          <w:szCs w:val="16"/>
        </w:rPr>
        <w:t xml:space="preserve"> based processes with emphasis on aesthetic expression. This course re- quires three or more hours per week outside of class. May be repeated for credit. Prerequisite, a grade of C or better in ART 3403. Fall, even. </w:t>
      </w:r>
    </w:p>
    <w:p w14:paraId="546CC435" w14:textId="77777777" w:rsidR="00D322E7" w:rsidRDefault="00D322E7" w:rsidP="00D322E7">
      <w:pPr>
        <w:pStyle w:val="NormalWeb"/>
      </w:pPr>
      <w:r>
        <w:rPr>
          <w:rFonts w:ascii="Arial" w:hAnsi="Arial" w:cs="Arial"/>
          <w:b/>
          <w:bCs/>
          <w:sz w:val="16"/>
          <w:szCs w:val="16"/>
        </w:rPr>
        <w:t xml:space="preserve">ART 4523. Advanced Game Design and Development </w:t>
      </w:r>
      <w:r>
        <w:rPr>
          <w:rFonts w:ascii="ArialMT" w:hAnsi="ArialMT" w:cs="ArialMT"/>
          <w:sz w:val="16"/>
          <w:szCs w:val="16"/>
        </w:rPr>
        <w:t xml:space="preserve">Advanced study including re- search and experimentation culminating in a fully realized game or game concept.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 C or better in ART 3523, ART 3543, or GRFX 3713, or instructor permission. Spring. </w:t>
      </w:r>
    </w:p>
    <w:p w14:paraId="6BB0144C" w14:textId="77777777" w:rsidR="00D322E7" w:rsidRPr="00D322E7" w:rsidRDefault="00D322E7" w:rsidP="00D322E7">
      <w:pPr>
        <w:tabs>
          <w:tab w:val="left" w:pos="360"/>
          <w:tab w:val="left" w:pos="720"/>
        </w:tabs>
        <w:spacing w:after="120"/>
        <w:jc w:val="center"/>
        <w:rPr>
          <w:rFonts w:ascii="Arial" w:hAnsi="Arial" w:cs="Arial"/>
          <w:sz w:val="16"/>
          <w:szCs w:val="16"/>
        </w:rPr>
      </w:pPr>
      <w:r w:rsidRPr="00D322E7">
        <w:rPr>
          <w:rFonts w:ascii="Arial" w:hAnsi="Arial" w:cs="Arial"/>
          <w:sz w:val="16"/>
          <w:szCs w:val="16"/>
        </w:rPr>
        <w:t>Page 467</w:t>
      </w:r>
    </w:p>
    <w:p w14:paraId="5D0788CA" w14:textId="77777777" w:rsidR="00D322E7" w:rsidRPr="00D322E7" w:rsidRDefault="00D322E7" w:rsidP="00D322E7">
      <w:pPr>
        <w:rPr>
          <w:rFonts w:ascii="Arial" w:hAnsi="Arial" w:cs="Arial"/>
          <w:sz w:val="16"/>
          <w:szCs w:val="16"/>
        </w:rPr>
      </w:pPr>
      <w:r w:rsidRPr="00D322E7">
        <w:rPr>
          <w:rFonts w:ascii="Arial" w:hAnsi="Arial" w:cs="Arial"/>
          <w:b/>
          <w:bCs/>
          <w:sz w:val="16"/>
          <w:szCs w:val="16"/>
        </w:rPr>
        <w:t>ARTH 4233</w:t>
      </w:r>
      <w:r w:rsidRPr="00D322E7">
        <w:rPr>
          <w:rFonts w:ascii="Arial" w:hAnsi="Arial" w:cs="Arial"/>
          <w:sz w:val="16"/>
          <w:szCs w:val="16"/>
        </w:rPr>
        <w:t xml:space="preserve">. Gender and the Body in Modern and Contemporary Art A thematic look at the many ways the human body has been represented in visual culture from the early 19th century to the present day with a focus on both high art and popular culture. Prerequisites, junior level standing; or instructor permission. Fall, odd. </w:t>
      </w:r>
    </w:p>
    <w:p w14:paraId="05179DDB" w14:textId="77777777" w:rsidR="00D322E7" w:rsidRPr="00D322E7" w:rsidRDefault="00D322E7" w:rsidP="00D322E7">
      <w:pPr>
        <w:rPr>
          <w:rFonts w:ascii="Arial" w:hAnsi="Arial" w:cs="Arial"/>
          <w:sz w:val="16"/>
          <w:szCs w:val="16"/>
        </w:rPr>
      </w:pPr>
      <w:r w:rsidRPr="00D322E7">
        <w:rPr>
          <w:rFonts w:ascii="Arial" w:hAnsi="Arial" w:cs="Arial"/>
          <w:b/>
          <w:bCs/>
          <w:sz w:val="16"/>
          <w:szCs w:val="16"/>
        </w:rPr>
        <w:t>ARTH 4243</w:t>
      </w:r>
      <w:r w:rsidRPr="00D322E7">
        <w:rPr>
          <w:rFonts w:ascii="Arial" w:hAnsi="Arial" w:cs="Arial"/>
          <w:sz w:val="16"/>
          <w:szCs w:val="16"/>
        </w:rPr>
        <w:t xml:space="preserve">. Race and The Other </w:t>
      </w:r>
      <w:proofErr w:type="gramStart"/>
      <w:r w:rsidRPr="00D322E7">
        <w:rPr>
          <w:rFonts w:ascii="Arial" w:hAnsi="Arial" w:cs="Arial"/>
          <w:sz w:val="16"/>
          <w:szCs w:val="16"/>
        </w:rPr>
        <w:t>In</w:t>
      </w:r>
      <w:proofErr w:type="gramEnd"/>
      <w:r w:rsidRPr="00D322E7">
        <w:rPr>
          <w:rFonts w:ascii="Arial" w:hAnsi="Arial" w:cs="Arial"/>
          <w:sz w:val="16"/>
          <w:szCs w:val="16"/>
        </w:rPr>
        <w:t xml:space="preserve"> Art: Ancient To Contemporary A thematic and historic look at the ways race has been represented in art from the ancient period to the present day with a focus on high art. Prerequisite, junior level standing; or instructor permission. Spring, even. </w:t>
      </w:r>
    </w:p>
    <w:p w14:paraId="760F8052" w14:textId="77777777" w:rsidR="00D322E7" w:rsidRPr="00D322E7" w:rsidRDefault="00D322E7" w:rsidP="00D322E7">
      <w:pPr>
        <w:rPr>
          <w:rFonts w:ascii="Arial" w:hAnsi="Arial" w:cs="Arial"/>
          <w:sz w:val="16"/>
          <w:szCs w:val="16"/>
        </w:rPr>
      </w:pPr>
      <w:r w:rsidRPr="00D322E7">
        <w:rPr>
          <w:rFonts w:ascii="Arial" w:hAnsi="Arial" w:cs="Arial"/>
          <w:b/>
          <w:bCs/>
          <w:sz w:val="16"/>
          <w:szCs w:val="16"/>
        </w:rPr>
        <w:t>ARTH 4303</w:t>
      </w:r>
      <w:r w:rsidRPr="00D322E7">
        <w:rPr>
          <w:rFonts w:ascii="Arial" w:hAnsi="Arial" w:cs="Arial"/>
          <w:sz w:val="16"/>
          <w:szCs w:val="16"/>
        </w:rPr>
        <w:t xml:space="preserve">. Independent Study in Art History Individual directed study and investigation of pertinent areas in the history of art. May be repeated for credit. Prerequisites, instructor permission. Fall, Spring. </w:t>
      </w:r>
    </w:p>
    <w:p w14:paraId="4BBAB89C" w14:textId="77777777" w:rsidR="00D322E7" w:rsidRPr="00D322E7" w:rsidRDefault="00D322E7" w:rsidP="00D322E7">
      <w:pPr>
        <w:rPr>
          <w:rFonts w:ascii="Arial" w:hAnsi="Arial" w:cs="Arial"/>
          <w:sz w:val="16"/>
          <w:szCs w:val="16"/>
        </w:rPr>
      </w:pPr>
      <w:r w:rsidRPr="00D322E7">
        <w:rPr>
          <w:rFonts w:ascii="Arial" w:hAnsi="Arial" w:cs="Arial"/>
          <w:b/>
          <w:bCs/>
          <w:sz w:val="16"/>
          <w:szCs w:val="16"/>
        </w:rPr>
        <w:lastRenderedPageBreak/>
        <w:t>ARTH 4313</w:t>
      </w:r>
      <w:r w:rsidRPr="00D322E7">
        <w:rPr>
          <w:rFonts w:ascii="Arial" w:hAnsi="Arial" w:cs="Arial"/>
          <w:sz w:val="16"/>
          <w:szCs w:val="16"/>
        </w:rPr>
        <w:t xml:space="preserve">. Special Topics in Art History Advanced studies on a topic in the history of art. May be repeated for credit. Prerequisites, junior level standing; or instructor permission. Irregular. </w:t>
      </w:r>
    </w:p>
    <w:p w14:paraId="55490506" w14:textId="3D813967" w:rsidR="00D322E7" w:rsidRPr="00D322E7" w:rsidRDefault="00D322E7" w:rsidP="00D322E7">
      <w:pPr>
        <w:rPr>
          <w:rFonts w:ascii="Arial" w:hAnsi="Arial" w:cs="Arial"/>
          <w:sz w:val="16"/>
          <w:szCs w:val="16"/>
        </w:rPr>
      </w:pPr>
      <w:r w:rsidRPr="00D322E7">
        <w:rPr>
          <w:rFonts w:ascii="Arial" w:hAnsi="Arial" w:cs="Arial"/>
          <w:b/>
          <w:bCs/>
          <w:sz w:val="16"/>
          <w:szCs w:val="16"/>
        </w:rPr>
        <w:t>ARTH 4803</w:t>
      </w:r>
      <w:r w:rsidRPr="00D322E7">
        <w:rPr>
          <w:rFonts w:ascii="Arial" w:hAnsi="Arial" w:cs="Arial"/>
          <w:sz w:val="16"/>
          <w:szCs w:val="16"/>
        </w:rPr>
        <w:t xml:space="preserve">. Art Theory and Criticism This course develops a link between art criticism and studio practice, relating contemporary art production and critical theory. Includes written reports and oral presentations concerning methodology and results of research. Prerequisites, a minimum of 48 hours ART/ARTH courses; or instructor permission. Spring. </w:t>
      </w:r>
    </w:p>
    <w:p w14:paraId="6D52948A" w14:textId="77777777" w:rsidR="00D322E7" w:rsidRPr="00D322E7" w:rsidRDefault="00D322E7" w:rsidP="00D322E7">
      <w:pPr>
        <w:rPr>
          <w:rFonts w:ascii="Arial" w:hAnsi="Arial" w:cs="Arial"/>
          <w:sz w:val="16"/>
          <w:szCs w:val="16"/>
        </w:rPr>
      </w:pPr>
      <w:r w:rsidRPr="00D322E7">
        <w:rPr>
          <w:rFonts w:ascii="Arial" w:hAnsi="Arial" w:cs="Arial"/>
          <w:b/>
          <w:bCs/>
          <w:sz w:val="16"/>
          <w:szCs w:val="16"/>
        </w:rPr>
        <w:t>ARTH 4893</w:t>
      </w:r>
      <w:r w:rsidRPr="00D322E7">
        <w:rPr>
          <w:rFonts w:ascii="Arial" w:hAnsi="Arial" w:cs="Arial"/>
          <w:sz w:val="16"/>
          <w:szCs w:val="16"/>
        </w:rPr>
        <w:t xml:space="preserve">. Advanced Research </w:t>
      </w:r>
      <w:proofErr w:type="spellStart"/>
      <w:r w:rsidRPr="00D322E7">
        <w:rPr>
          <w:rFonts w:ascii="Arial" w:hAnsi="Arial" w:cs="Arial"/>
          <w:sz w:val="16"/>
          <w:szCs w:val="16"/>
        </w:rPr>
        <w:t>Research</w:t>
      </w:r>
      <w:proofErr w:type="spellEnd"/>
      <w:r w:rsidRPr="00D322E7">
        <w:rPr>
          <w:rFonts w:ascii="Arial" w:hAnsi="Arial" w:cs="Arial"/>
          <w:sz w:val="16"/>
          <w:szCs w:val="16"/>
        </w:rPr>
        <w:t xml:space="preserve"> and writing of an art historical essay that proves an original thesis; to be completed in the final semester. Restricted to BA in Art, Art History emphasis majors. Prerequisites, 2.75 GPA in all ART/ARED/ARTH courses, a grade of “Credit” in ARTH 2890 and ARTH 3890, 12 hours of ARTH and instructor permission. Fall, Spring. </w:t>
      </w:r>
    </w:p>
    <w:p w14:paraId="1419586A" w14:textId="77777777" w:rsidR="00D322E7" w:rsidRPr="00D322E7" w:rsidRDefault="00D322E7" w:rsidP="00D322E7">
      <w:pPr>
        <w:rPr>
          <w:rFonts w:ascii="Arial" w:hAnsi="Arial" w:cs="Arial"/>
          <w:sz w:val="16"/>
          <w:szCs w:val="16"/>
          <w:u w:val="single"/>
        </w:rPr>
      </w:pPr>
      <w:r w:rsidRPr="00D322E7">
        <w:rPr>
          <w:rFonts w:ascii="Arial" w:hAnsi="Arial" w:cs="Arial"/>
          <w:sz w:val="16"/>
          <w:szCs w:val="16"/>
          <w:u w:val="single"/>
        </w:rPr>
        <w:t xml:space="preserve">Museum Studies (ARTM) </w:t>
      </w:r>
    </w:p>
    <w:p w14:paraId="2B618BBD" w14:textId="77777777" w:rsidR="00D322E7" w:rsidRDefault="00D322E7" w:rsidP="00D322E7">
      <w:pPr>
        <w:rPr>
          <w:rFonts w:ascii="Arial" w:hAnsi="Arial" w:cs="Arial"/>
          <w:sz w:val="16"/>
          <w:szCs w:val="16"/>
        </w:rPr>
      </w:pPr>
      <w:r w:rsidRPr="00D322E7">
        <w:rPr>
          <w:rFonts w:ascii="Arial" w:hAnsi="Arial" w:cs="Arial"/>
          <w:b/>
          <w:bCs/>
          <w:sz w:val="16"/>
          <w:szCs w:val="16"/>
        </w:rPr>
        <w:t>ARTM 4023</w:t>
      </w:r>
      <w:r w:rsidRPr="00D322E7">
        <w:rPr>
          <w:rFonts w:ascii="Arial" w:hAnsi="Arial" w:cs="Arial"/>
          <w:sz w:val="16"/>
          <w:szCs w:val="16"/>
        </w:rPr>
        <w:t xml:space="preserve">. Museum Fundamentals I: Collections Management and Museum Law Instruction and hands-on practice in managing historical and anthropological collections, including object-handling, accessioning, deaccessioning, cataloguing, loans, valuating collections, conservation environments, registration transactions and forms, museum law and policies. Prerequisites, junior level standing or instructor permission. Fall, even. </w:t>
      </w:r>
    </w:p>
    <w:p w14:paraId="583A9219" w14:textId="77777777" w:rsidR="00D322E7" w:rsidRDefault="00D322E7" w:rsidP="00D322E7">
      <w:pPr>
        <w:rPr>
          <w:rFonts w:ascii="Arial" w:hAnsi="Arial" w:cs="Arial"/>
          <w:sz w:val="16"/>
          <w:szCs w:val="16"/>
        </w:rPr>
      </w:pPr>
      <w:r w:rsidRPr="00D322E7">
        <w:rPr>
          <w:rFonts w:ascii="Arial" w:hAnsi="Arial" w:cs="Arial"/>
          <w:b/>
          <w:bCs/>
          <w:sz w:val="16"/>
          <w:szCs w:val="16"/>
        </w:rPr>
        <w:t>ARTM 4033</w:t>
      </w:r>
      <w:r w:rsidRPr="00D322E7">
        <w:rPr>
          <w:rFonts w:ascii="Arial" w:hAnsi="Arial" w:cs="Arial"/>
          <w:sz w:val="16"/>
          <w:szCs w:val="16"/>
        </w:rPr>
        <w:t>. Museum Fundamentals II: Exhibition Seminar Hands-on practice in exhibit development and production, including topic and object selection, curatorial research, mocking up, label writing, and basic program evaluation. Prerequisites, ARTM 4023 or instructor permission. Spring, odd.</w:t>
      </w:r>
    </w:p>
    <w:p w14:paraId="5A03AB03" w14:textId="77777777" w:rsidR="00D322E7" w:rsidRDefault="00D322E7" w:rsidP="00D322E7">
      <w:pPr>
        <w:rPr>
          <w:rFonts w:ascii="Arial" w:hAnsi="Arial" w:cs="Arial"/>
          <w:sz w:val="16"/>
          <w:szCs w:val="16"/>
        </w:rPr>
      </w:pPr>
      <w:r w:rsidRPr="00D322E7">
        <w:rPr>
          <w:rFonts w:ascii="Arial" w:hAnsi="Arial" w:cs="Arial"/>
          <w:b/>
          <w:bCs/>
          <w:sz w:val="16"/>
          <w:szCs w:val="16"/>
        </w:rPr>
        <w:t xml:space="preserve"> ARTM 4113</w:t>
      </w:r>
      <w:r w:rsidRPr="00D322E7">
        <w:rPr>
          <w:rFonts w:ascii="Arial" w:hAnsi="Arial" w:cs="Arial"/>
          <w:sz w:val="16"/>
          <w:szCs w:val="16"/>
        </w:rPr>
        <w:t xml:space="preserve">. Museum Internship Practical application of art history and training in museology in a professional setting. Prerequisites, junior level standing; or instructor permission. Fall, Spring. </w:t>
      </w:r>
    </w:p>
    <w:p w14:paraId="59C47B70" w14:textId="77777777" w:rsidR="00D322E7" w:rsidRPr="00D322E7" w:rsidRDefault="00D322E7" w:rsidP="00D322E7">
      <w:pPr>
        <w:rPr>
          <w:rFonts w:ascii="Arial" w:hAnsi="Arial" w:cs="Arial"/>
          <w:sz w:val="16"/>
          <w:szCs w:val="16"/>
          <w:u w:val="single"/>
        </w:rPr>
      </w:pPr>
      <w:r w:rsidRPr="00D322E7">
        <w:rPr>
          <w:rFonts w:ascii="Arial" w:hAnsi="Arial" w:cs="Arial"/>
          <w:sz w:val="16"/>
          <w:szCs w:val="16"/>
          <w:u w:val="single"/>
        </w:rPr>
        <w:t xml:space="preserve">Business Communication (BCOM) </w:t>
      </w:r>
    </w:p>
    <w:p w14:paraId="61C0605C" w14:textId="77777777" w:rsidR="00D322E7" w:rsidRPr="00D322E7" w:rsidRDefault="00D322E7" w:rsidP="00D322E7">
      <w:pPr>
        <w:rPr>
          <w:rFonts w:ascii="Arial" w:hAnsi="Arial" w:cs="Arial"/>
          <w:sz w:val="16"/>
          <w:szCs w:val="16"/>
        </w:rPr>
      </w:pPr>
      <w:r w:rsidRPr="00D322E7">
        <w:rPr>
          <w:rFonts w:ascii="Arial" w:hAnsi="Arial" w:cs="Arial"/>
          <w:b/>
          <w:bCs/>
          <w:sz w:val="16"/>
          <w:szCs w:val="16"/>
        </w:rPr>
        <w:t>BCOM 2563</w:t>
      </w:r>
      <w:r w:rsidRPr="00D322E7">
        <w:rPr>
          <w:rFonts w:ascii="Arial" w:hAnsi="Arial" w:cs="Arial"/>
          <w:sz w:val="16"/>
          <w:szCs w:val="16"/>
        </w:rPr>
        <w:t>. Business Communication Theories and principles of written, interpersonal, and oral communication. Prerequisite, ENG 1013. Fall, Spring, Summer. (ACTS#: BUSI 2013) BCOM 3573. Managerial Communication Advanced business communication course to develop business reports and presentations and to investigate technological business communication systems. Prerequisite, BCOM 2563. Fall, Irregular.</w:t>
      </w:r>
    </w:p>
    <w:p w14:paraId="34BF23FC" w14:textId="77777777" w:rsidR="00D322E7" w:rsidRPr="00D322E7" w:rsidRDefault="00D322E7" w:rsidP="004A35D2">
      <w:pPr>
        <w:rPr>
          <w:rFonts w:ascii="Arial" w:hAnsi="Arial" w:cs="Arial"/>
          <w:sz w:val="16"/>
          <w:szCs w:val="16"/>
        </w:rPr>
      </w:pPr>
    </w:p>
    <w:sectPr w:rsidR="00D322E7" w:rsidRPr="00D322E7"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E090" w14:textId="77777777" w:rsidR="00A857E2" w:rsidRDefault="00A857E2" w:rsidP="00AF3758">
      <w:pPr>
        <w:spacing w:after="0" w:line="240" w:lineRule="auto"/>
      </w:pPr>
      <w:r>
        <w:separator/>
      </w:r>
    </w:p>
  </w:endnote>
  <w:endnote w:type="continuationSeparator" w:id="0">
    <w:p w14:paraId="78D9AC53" w14:textId="77777777" w:rsidR="00A857E2" w:rsidRDefault="00A857E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4A36522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A606D">
          <w:rPr>
            <w:noProof/>
          </w:rPr>
          <w:t>1</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5096" w14:textId="77777777" w:rsidR="00A857E2" w:rsidRDefault="00A857E2" w:rsidP="00AF3758">
      <w:pPr>
        <w:spacing w:after="0" w:line="240" w:lineRule="auto"/>
      </w:pPr>
      <w:r>
        <w:separator/>
      </w:r>
    </w:p>
  </w:footnote>
  <w:footnote w:type="continuationSeparator" w:id="0">
    <w:p w14:paraId="0FD85DE6" w14:textId="77777777" w:rsidR="00A857E2" w:rsidRDefault="00A857E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5604"/>
    <w:rsid w:val="000470FE"/>
    <w:rsid w:val="00050706"/>
    <w:rsid w:val="00054917"/>
    <w:rsid w:val="00054D9E"/>
    <w:rsid w:val="0008665E"/>
    <w:rsid w:val="000A7C2E"/>
    <w:rsid w:val="000C1533"/>
    <w:rsid w:val="000C3DB7"/>
    <w:rsid w:val="000D06F1"/>
    <w:rsid w:val="000D7355"/>
    <w:rsid w:val="00103070"/>
    <w:rsid w:val="0011643A"/>
    <w:rsid w:val="00130E5B"/>
    <w:rsid w:val="00134DD1"/>
    <w:rsid w:val="00151451"/>
    <w:rsid w:val="00185D67"/>
    <w:rsid w:val="001936BB"/>
    <w:rsid w:val="001A5DD5"/>
    <w:rsid w:val="001A76C0"/>
    <w:rsid w:val="001B6916"/>
    <w:rsid w:val="001D12E8"/>
    <w:rsid w:val="001F5E9E"/>
    <w:rsid w:val="001F6306"/>
    <w:rsid w:val="00201DB0"/>
    <w:rsid w:val="00207DBE"/>
    <w:rsid w:val="002124CB"/>
    <w:rsid w:val="00212A76"/>
    <w:rsid w:val="00217871"/>
    <w:rsid w:val="00224899"/>
    <w:rsid w:val="002315B0"/>
    <w:rsid w:val="00251E8E"/>
    <w:rsid w:val="00254447"/>
    <w:rsid w:val="00261ACE"/>
    <w:rsid w:val="00262C88"/>
    <w:rsid w:val="00265C17"/>
    <w:rsid w:val="00280A26"/>
    <w:rsid w:val="002870F9"/>
    <w:rsid w:val="002917F4"/>
    <w:rsid w:val="0029260C"/>
    <w:rsid w:val="002941B8"/>
    <w:rsid w:val="002B41C6"/>
    <w:rsid w:val="002D0D13"/>
    <w:rsid w:val="002D339D"/>
    <w:rsid w:val="0032103E"/>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44F4A"/>
    <w:rsid w:val="00454BE0"/>
    <w:rsid w:val="00473252"/>
    <w:rsid w:val="00487771"/>
    <w:rsid w:val="004926D1"/>
    <w:rsid w:val="004A35D2"/>
    <w:rsid w:val="004A7706"/>
    <w:rsid w:val="004D3FDD"/>
    <w:rsid w:val="004F3C87"/>
    <w:rsid w:val="00504BCC"/>
    <w:rsid w:val="00526B81"/>
    <w:rsid w:val="00535DFE"/>
    <w:rsid w:val="005522D7"/>
    <w:rsid w:val="00571E0A"/>
    <w:rsid w:val="00576393"/>
    <w:rsid w:val="005775A4"/>
    <w:rsid w:val="00584C22"/>
    <w:rsid w:val="00592A95"/>
    <w:rsid w:val="005D4AE8"/>
    <w:rsid w:val="005E24CB"/>
    <w:rsid w:val="005F478F"/>
    <w:rsid w:val="00605FC3"/>
    <w:rsid w:val="006179CB"/>
    <w:rsid w:val="00625A9A"/>
    <w:rsid w:val="00627121"/>
    <w:rsid w:val="00630AD8"/>
    <w:rsid w:val="00636DB3"/>
    <w:rsid w:val="00665524"/>
    <w:rsid w:val="006657FB"/>
    <w:rsid w:val="00677A48"/>
    <w:rsid w:val="00695096"/>
    <w:rsid w:val="006A2D6A"/>
    <w:rsid w:val="006B52C0"/>
    <w:rsid w:val="006D0246"/>
    <w:rsid w:val="006E2497"/>
    <w:rsid w:val="006E6117"/>
    <w:rsid w:val="006F0489"/>
    <w:rsid w:val="00712045"/>
    <w:rsid w:val="0073025F"/>
    <w:rsid w:val="0073125A"/>
    <w:rsid w:val="0073313A"/>
    <w:rsid w:val="007339BD"/>
    <w:rsid w:val="00750AF6"/>
    <w:rsid w:val="007929F8"/>
    <w:rsid w:val="007944A0"/>
    <w:rsid w:val="007A06B9"/>
    <w:rsid w:val="007B15E3"/>
    <w:rsid w:val="007F1497"/>
    <w:rsid w:val="007F2278"/>
    <w:rsid w:val="00806DDA"/>
    <w:rsid w:val="0083170D"/>
    <w:rsid w:val="00874DA5"/>
    <w:rsid w:val="008829ED"/>
    <w:rsid w:val="00884F7A"/>
    <w:rsid w:val="008C703B"/>
    <w:rsid w:val="008E60AC"/>
    <w:rsid w:val="008E6C1C"/>
    <w:rsid w:val="008F671B"/>
    <w:rsid w:val="00937B07"/>
    <w:rsid w:val="00940426"/>
    <w:rsid w:val="009A529F"/>
    <w:rsid w:val="009A606D"/>
    <w:rsid w:val="009C18CD"/>
    <w:rsid w:val="009C1ABA"/>
    <w:rsid w:val="009C3C35"/>
    <w:rsid w:val="009C65F8"/>
    <w:rsid w:val="009D458E"/>
    <w:rsid w:val="009E1F17"/>
    <w:rsid w:val="009F372C"/>
    <w:rsid w:val="00A01035"/>
    <w:rsid w:val="00A0329C"/>
    <w:rsid w:val="00A16BB1"/>
    <w:rsid w:val="00A229EC"/>
    <w:rsid w:val="00A34100"/>
    <w:rsid w:val="00A451F2"/>
    <w:rsid w:val="00A5089E"/>
    <w:rsid w:val="00A56D36"/>
    <w:rsid w:val="00A837F6"/>
    <w:rsid w:val="00A857E2"/>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3719B"/>
    <w:rsid w:val="00B43F38"/>
    <w:rsid w:val="00B478DF"/>
    <w:rsid w:val="00B5389B"/>
    <w:rsid w:val="00B606CA"/>
    <w:rsid w:val="00B678DD"/>
    <w:rsid w:val="00B9333E"/>
    <w:rsid w:val="00BA5832"/>
    <w:rsid w:val="00BD2A0D"/>
    <w:rsid w:val="00BE069E"/>
    <w:rsid w:val="00BE60CE"/>
    <w:rsid w:val="00BE6A44"/>
    <w:rsid w:val="00C12816"/>
    <w:rsid w:val="00C23CC7"/>
    <w:rsid w:val="00C334FF"/>
    <w:rsid w:val="00C46718"/>
    <w:rsid w:val="00C81897"/>
    <w:rsid w:val="00C8689C"/>
    <w:rsid w:val="00CA3A6A"/>
    <w:rsid w:val="00CC6962"/>
    <w:rsid w:val="00CD26EA"/>
    <w:rsid w:val="00CE105C"/>
    <w:rsid w:val="00D0686A"/>
    <w:rsid w:val="00D249DF"/>
    <w:rsid w:val="00D322E7"/>
    <w:rsid w:val="00D327E9"/>
    <w:rsid w:val="00D41DEF"/>
    <w:rsid w:val="00D47738"/>
    <w:rsid w:val="00D51205"/>
    <w:rsid w:val="00D57716"/>
    <w:rsid w:val="00D67AC4"/>
    <w:rsid w:val="00D72E20"/>
    <w:rsid w:val="00D734A3"/>
    <w:rsid w:val="00D9092D"/>
    <w:rsid w:val="00D979DD"/>
    <w:rsid w:val="00DA4650"/>
    <w:rsid w:val="00DB49F4"/>
    <w:rsid w:val="00DB5F2F"/>
    <w:rsid w:val="00DD0F21"/>
    <w:rsid w:val="00E45868"/>
    <w:rsid w:val="00E50924"/>
    <w:rsid w:val="00E67324"/>
    <w:rsid w:val="00E84BDE"/>
    <w:rsid w:val="00E85A1D"/>
    <w:rsid w:val="00EA5F2E"/>
    <w:rsid w:val="00EB4FF5"/>
    <w:rsid w:val="00EC5431"/>
    <w:rsid w:val="00EC6970"/>
    <w:rsid w:val="00ED2398"/>
    <w:rsid w:val="00ED29E0"/>
    <w:rsid w:val="00EF2A44"/>
    <w:rsid w:val="00EF3836"/>
    <w:rsid w:val="00F31448"/>
    <w:rsid w:val="00F430C8"/>
    <w:rsid w:val="00F478A9"/>
    <w:rsid w:val="00F645B5"/>
    <w:rsid w:val="00F6743A"/>
    <w:rsid w:val="00F75657"/>
    <w:rsid w:val="00F859E5"/>
    <w:rsid w:val="00F87DAF"/>
    <w:rsid w:val="00F900A8"/>
    <w:rsid w:val="00FA2D9D"/>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0549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057B80D5BE2C436B9E85259291BFDE2D"/>
        <w:category>
          <w:name w:val="General"/>
          <w:gallery w:val="placeholder"/>
        </w:category>
        <w:types>
          <w:type w:val="bbPlcHdr"/>
        </w:types>
        <w:behaviors>
          <w:behavior w:val="content"/>
        </w:behaviors>
        <w:guid w:val="{57B7F480-1D38-4FF0-A696-FB1FD9A41EDB}"/>
      </w:docPartPr>
      <w:docPartBody>
        <w:p w:rsidR="007C39C9" w:rsidRDefault="0008287E" w:rsidP="0008287E">
          <w:pPr>
            <w:pStyle w:val="057B80D5BE2C436B9E85259291BFDE2D"/>
          </w:pPr>
          <w:r w:rsidRPr="008426D1">
            <w:rPr>
              <w:rStyle w:val="PlaceholderText"/>
              <w:shd w:val="clear" w:color="auto" w:fill="D9D9D9" w:themeFill="background1" w:themeFillShade="D9"/>
            </w:rPr>
            <w:t>Paste bulletin pages here...</w:t>
          </w:r>
        </w:p>
      </w:docPartBody>
    </w:docPart>
    <w:docPart>
      <w:docPartPr>
        <w:name w:val="43D5338CAEFF45B6A7AAE023230AE5BC"/>
        <w:category>
          <w:name w:val="General"/>
          <w:gallery w:val="placeholder"/>
        </w:category>
        <w:types>
          <w:type w:val="bbPlcHdr"/>
        </w:types>
        <w:behaviors>
          <w:behavior w:val="content"/>
        </w:behaviors>
        <w:guid w:val="{A0232A70-B413-4A1D-B81B-0772F8FD95CC}"/>
      </w:docPartPr>
      <w:docPartBody>
        <w:p w:rsidR="00EE35FE" w:rsidRDefault="00F06890" w:rsidP="00F06890">
          <w:pPr>
            <w:pStyle w:val="43D5338CAEFF45B6A7AAE023230AE5B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8287E"/>
    <w:rsid w:val="00131EBD"/>
    <w:rsid w:val="001B45B5"/>
    <w:rsid w:val="001C209A"/>
    <w:rsid w:val="00214B2F"/>
    <w:rsid w:val="002717AE"/>
    <w:rsid w:val="00293FD4"/>
    <w:rsid w:val="002B4884"/>
    <w:rsid w:val="0038082A"/>
    <w:rsid w:val="00380F18"/>
    <w:rsid w:val="0039354B"/>
    <w:rsid w:val="00423F7A"/>
    <w:rsid w:val="0042577C"/>
    <w:rsid w:val="004518A2"/>
    <w:rsid w:val="004B457A"/>
    <w:rsid w:val="004D0057"/>
    <w:rsid w:val="004E1A75"/>
    <w:rsid w:val="005632EE"/>
    <w:rsid w:val="00567276"/>
    <w:rsid w:val="00587536"/>
    <w:rsid w:val="005D09C1"/>
    <w:rsid w:val="005D5D2F"/>
    <w:rsid w:val="005F5FFB"/>
    <w:rsid w:val="00623293"/>
    <w:rsid w:val="0064601C"/>
    <w:rsid w:val="006C0858"/>
    <w:rsid w:val="00713AC7"/>
    <w:rsid w:val="00795998"/>
    <w:rsid w:val="007C39C9"/>
    <w:rsid w:val="007F243F"/>
    <w:rsid w:val="0088037B"/>
    <w:rsid w:val="0090105B"/>
    <w:rsid w:val="00922CC2"/>
    <w:rsid w:val="009B1A71"/>
    <w:rsid w:val="009B53C0"/>
    <w:rsid w:val="009C0E11"/>
    <w:rsid w:val="00A11836"/>
    <w:rsid w:val="00A77AA6"/>
    <w:rsid w:val="00AD11A1"/>
    <w:rsid w:val="00AD5D56"/>
    <w:rsid w:val="00AE23B2"/>
    <w:rsid w:val="00B155E6"/>
    <w:rsid w:val="00B2559E"/>
    <w:rsid w:val="00B4248B"/>
    <w:rsid w:val="00B460D7"/>
    <w:rsid w:val="00B46AFF"/>
    <w:rsid w:val="00BA2926"/>
    <w:rsid w:val="00C35680"/>
    <w:rsid w:val="00CD4EF8"/>
    <w:rsid w:val="00CE7AAB"/>
    <w:rsid w:val="00DA6E9A"/>
    <w:rsid w:val="00E07E32"/>
    <w:rsid w:val="00E223B8"/>
    <w:rsid w:val="00ED2714"/>
    <w:rsid w:val="00EE35FE"/>
    <w:rsid w:val="00F01E35"/>
    <w:rsid w:val="00F06890"/>
    <w:rsid w:val="00FB40DB"/>
    <w:rsid w:val="00FD70C9"/>
    <w:rsid w:val="00FF2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601C"/>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057B80D5BE2C436B9E85259291BFDE2D">
    <w:name w:val="057B80D5BE2C436B9E85259291BFDE2D"/>
    <w:rsid w:val="0008287E"/>
    <w:pPr>
      <w:spacing w:after="160" w:line="259" w:lineRule="auto"/>
    </w:pPr>
  </w:style>
  <w:style w:type="paragraph" w:customStyle="1" w:styleId="43D5338CAEFF45B6A7AAE023230AE5BC">
    <w:name w:val="43D5338CAEFF45B6A7AAE023230AE5BC"/>
    <w:rsid w:val="00F068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804D5-DE19-4CF4-940E-5A91979F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6342</Words>
  <Characters>36150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dcterms:created xsi:type="dcterms:W3CDTF">2022-03-11T16:07:00Z</dcterms:created>
  <dcterms:modified xsi:type="dcterms:W3CDTF">2022-04-12T16:06:00Z</dcterms:modified>
</cp:coreProperties>
</file>