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32F98843" w:rsidR="00424133" w:rsidRPr="00285F5A" w:rsidRDefault="00424133" w:rsidP="00424133">
      <w:pPr>
        <w:rPr>
          <w:rFonts w:asciiTheme="majorHAnsi" w:hAnsiTheme="majorHAnsi" w:cs="Arial"/>
          <w:b/>
          <w:szCs w:val="20"/>
        </w:rPr>
      </w:pPr>
      <w:r>
        <w:rPr>
          <w:rFonts w:ascii="MS Gothic" w:eastAsia="MS Gothic" w:hAnsi="MS Gothic" w:cs="Arial"/>
          <w:b/>
          <w:szCs w:val="20"/>
        </w:rPr>
        <w:t xml:space="preserve">[ </w:t>
      </w:r>
      <w:r w:rsidR="003B6CA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1034F28" w:rsidR="00001C04" w:rsidRPr="008426D1" w:rsidRDefault="00512BC5" w:rsidP="00CA30DE">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CA30DE" w:rsidRPr="00CA30DE">
                  <w:rPr>
                    <w:rFonts w:asciiTheme="majorHAnsi" w:hAnsiTheme="majorHAnsi"/>
                    <w:noProof/>
                    <w:sz w:val="20"/>
                    <w:szCs w:val="20"/>
                  </w:rPr>
                  <w:drawing>
                    <wp:inline distT="0" distB="0" distL="0" distR="0" wp14:anchorId="23BAB4AC" wp14:editId="3152DD30">
                      <wp:extent cx="1866900" cy="333375"/>
                      <wp:effectExtent l="0" t="0" r="0" b="9525"/>
                      <wp:docPr id="2" name="Picture 2" descr="C:\Users\mdhill\Desktop\matt hill s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hill\Desktop\matt hill si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0" cy="333375"/>
                              </a:xfrm>
                              <a:prstGeom prst="rect">
                                <a:avLst/>
                              </a:prstGeom>
                              <a:noFill/>
                              <a:ln>
                                <a:noFill/>
                              </a:ln>
                            </pic:spPr>
                          </pic:pic>
                        </a:graphicData>
                      </a:graphic>
                    </wp:inline>
                  </w:drawing>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3-06T00:00:00Z">
                  <w:dateFormat w:val="M/d/yyyy"/>
                  <w:lid w:val="en-US"/>
                  <w:storeMappedDataAs w:val="dateTime"/>
                  <w:calendar w:val="gregorian"/>
                </w:date>
              </w:sdtPr>
              <w:sdtEndPr/>
              <w:sdtContent>
                <w:r w:rsidR="00CA30DE">
                  <w:rPr>
                    <w:rFonts w:asciiTheme="majorHAnsi" w:hAnsiTheme="majorHAnsi"/>
                    <w:smallCaps/>
                    <w:sz w:val="20"/>
                    <w:szCs w:val="20"/>
                  </w:rPr>
                  <w:t>3/6/2018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512BC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419A1BD" w:rsidR="00001C04" w:rsidRPr="008426D1" w:rsidRDefault="00512BC5"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795FB5">
                      <w:rPr>
                        <w:noProof/>
                      </w:rPr>
                      <w:drawing>
                        <wp:inline distT="0" distB="0" distL="0" distR="0" wp14:anchorId="19CA36F2" wp14:editId="7DAAA9C4">
                          <wp:extent cx="1962150" cy="428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62150" cy="428625"/>
                                  </a:xfrm>
                                  <a:prstGeom prst="rect">
                                    <a:avLst/>
                                  </a:prstGeom>
                                </pic:spPr>
                              </pic:pic>
                            </a:graphicData>
                          </a:graphic>
                        </wp:inline>
                      </w:drawing>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2-27T00:00:00Z">
                  <w:dateFormat w:val="M/d/yyyy"/>
                  <w:lid w:val="en-US"/>
                  <w:storeMappedDataAs w:val="dateTime"/>
                  <w:calendar w:val="gregorian"/>
                </w:date>
              </w:sdtPr>
              <w:sdtEndPr/>
              <w:sdtContent>
                <w:r w:rsidR="00795FB5">
                  <w:rPr>
                    <w:rFonts w:asciiTheme="majorHAnsi" w:hAnsiTheme="majorHAnsi"/>
                    <w:smallCaps/>
                    <w:sz w:val="20"/>
                    <w:szCs w:val="20"/>
                  </w:rPr>
                  <w:t>2/27/2018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512BC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bookmarkStart w:id="0" w:name="_GoBack"/>
        <w:bookmarkEnd w:id="0"/>
      </w:tr>
      <w:tr w:rsidR="00001C04" w:rsidRPr="008426D1" w14:paraId="05EC5036" w14:textId="77777777" w:rsidTr="00575870">
        <w:trPr>
          <w:trHeight w:val="1089"/>
        </w:trPr>
        <w:tc>
          <w:tcPr>
            <w:tcW w:w="5451" w:type="dxa"/>
            <w:vAlign w:val="center"/>
          </w:tcPr>
          <w:p w14:paraId="0010845F" w14:textId="263DD896" w:rsidR="00001C04" w:rsidRPr="008426D1" w:rsidRDefault="00512BC5" w:rsidP="00CA30DE">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CA30DE" w:rsidRPr="00CA30DE">
                      <w:rPr>
                        <w:rFonts w:asciiTheme="majorHAnsi" w:hAnsiTheme="majorHAnsi"/>
                        <w:noProof/>
                        <w:sz w:val="20"/>
                        <w:szCs w:val="20"/>
                      </w:rPr>
                      <w:drawing>
                        <wp:inline distT="0" distB="0" distL="0" distR="0" wp14:anchorId="374A03B9" wp14:editId="07B431A3">
                          <wp:extent cx="1866900" cy="390525"/>
                          <wp:effectExtent l="0" t="0" r="0" b="9525"/>
                          <wp:docPr id="4" name="Picture 4" descr="C:\Users\mdhill\Desktop\matt hill s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dhill\Desktop\matt hill si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0" cy="390525"/>
                                  </a:xfrm>
                                  <a:prstGeom prst="rect">
                                    <a:avLst/>
                                  </a:prstGeom>
                                  <a:noFill/>
                                  <a:ln>
                                    <a:noFill/>
                                  </a:ln>
                                </pic:spPr>
                              </pic:pic>
                            </a:graphicData>
                          </a:graphic>
                        </wp:inline>
                      </w:drawing>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3-06T00:00:00Z">
                  <w:dateFormat w:val="M/d/yyyy"/>
                  <w:lid w:val="en-US"/>
                  <w:storeMappedDataAs w:val="dateTime"/>
                  <w:calendar w:val="gregorian"/>
                </w:date>
              </w:sdtPr>
              <w:sdtEndPr/>
              <w:sdtContent>
                <w:r w:rsidR="00CA30DE">
                  <w:rPr>
                    <w:rFonts w:asciiTheme="majorHAnsi" w:hAnsiTheme="majorHAnsi"/>
                    <w:smallCaps/>
                    <w:sz w:val="20"/>
                    <w:szCs w:val="20"/>
                  </w:rPr>
                  <w:t>3/6/2018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512BC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3ADF57C" w:rsidR="00001C04" w:rsidRPr="008426D1" w:rsidRDefault="00512BC5" w:rsidP="008D12B4">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8D12B4">
                      <w:rPr>
                        <w:rFonts w:asciiTheme="majorHAnsi" w:hAnsiTheme="majorHAnsi"/>
                        <w:sz w:val="20"/>
                        <w:szCs w:val="20"/>
                      </w:rPr>
                      <w:t xml:space="preserve"> Jim Washam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8-03-06T00:00:00Z">
                  <w:dateFormat w:val="M/d/yyyy"/>
                  <w:lid w:val="en-US"/>
                  <w:storeMappedDataAs w:val="dateTime"/>
                  <w:calendar w:val="gregorian"/>
                </w:date>
              </w:sdtPr>
              <w:sdtEndPr/>
              <w:sdtContent>
                <w:r w:rsidR="008D12B4">
                  <w:rPr>
                    <w:rFonts w:asciiTheme="majorHAnsi" w:hAnsiTheme="majorHAnsi"/>
                    <w:smallCaps/>
                    <w:sz w:val="20"/>
                    <w:szCs w:val="20"/>
                  </w:rPr>
                  <w:t>3/6/2018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512BC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512BC5"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512BC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D8070CB" w:rsidR="007D371A" w:rsidRPr="008426D1" w:rsidRDefault="003B6CA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Patricia Robertson, </w:t>
          </w:r>
          <w:hyperlink r:id="rId11" w:history="1">
            <w:r w:rsidRPr="00980576">
              <w:rPr>
                <w:rStyle w:val="Hyperlink"/>
                <w:rFonts w:asciiTheme="majorHAnsi" w:hAnsiTheme="majorHAnsi" w:cs="Arial"/>
                <w:sz w:val="20"/>
                <w:szCs w:val="20"/>
              </w:rPr>
              <w:t>probertson@astate.edu</w:t>
            </w:r>
          </w:hyperlink>
          <w:r>
            <w:rPr>
              <w:rFonts w:asciiTheme="majorHAnsi" w:hAnsiTheme="majorHAnsi" w:cs="Arial"/>
              <w:sz w:val="20"/>
              <w:szCs w:val="20"/>
            </w:rPr>
            <w:t>; 870-972-2300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2948B50E" w:rsidR="007D371A" w:rsidRPr="008426D1" w:rsidRDefault="003B6CA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3AD511E1" w:rsidR="00CB4B5A" w:rsidRDefault="00350916"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FIN 4783</w:t>
          </w:r>
        </w:p>
      </w:sdtContent>
    </w:sdt>
    <w:p w14:paraId="05FD1803" w14:textId="3A42793D"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3B6CA5">
        <w:rPr>
          <w:rFonts w:asciiTheme="majorHAnsi" w:hAnsiTheme="majorHAnsi" w:cs="Arial"/>
          <w:sz w:val="20"/>
          <w:szCs w:val="20"/>
        </w:rPr>
        <w:t>[</w:t>
      </w:r>
      <w:r w:rsidR="003B6CA5" w:rsidRPr="003B6CA5">
        <w:rPr>
          <w:rFonts w:asciiTheme="majorHAnsi" w:hAnsiTheme="majorHAnsi" w:cs="Arial"/>
          <w:sz w:val="20"/>
          <w:szCs w:val="20"/>
        </w:rPr>
        <w:t>Y</w:t>
      </w:r>
      <w:r w:rsidR="00077A54">
        <w:rPr>
          <w:rFonts w:asciiTheme="majorHAnsi" w:hAnsiTheme="majorHAnsi" w:cs="Arial"/>
          <w:sz w:val="20"/>
          <w:szCs w:val="20"/>
        </w:rPr>
        <w:t>es</w:t>
      </w:r>
      <w:r w:rsidR="003B6CA5" w:rsidRPr="003B6CA5">
        <w:rPr>
          <w:rFonts w:asciiTheme="majorHAnsi" w:hAnsiTheme="majorHAnsi" w:cs="Arial"/>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4B7F7D9"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350916">
            <w:rPr>
              <w:rFonts w:asciiTheme="majorHAnsi" w:hAnsiTheme="majorHAnsi" w:cs="Arial"/>
              <w:sz w:val="20"/>
              <w:szCs w:val="20"/>
            </w:rPr>
            <w:t>FIN 478</w:t>
          </w:r>
          <w:r w:rsidR="003B6CA5">
            <w:rPr>
              <w:rFonts w:asciiTheme="majorHAnsi" w:hAnsiTheme="majorHAnsi" w:cs="Arial"/>
              <w:sz w:val="20"/>
              <w:szCs w:val="20"/>
            </w:rPr>
            <w:t>V</w:t>
          </w:r>
          <w:r w:rsidR="005B69A5">
            <w:rPr>
              <w:rFonts w:asciiTheme="majorHAnsi" w:hAnsiTheme="majorHAnsi" w:cs="Arial"/>
              <w:sz w:val="20"/>
              <w:szCs w:val="20"/>
            </w:rPr>
            <w:t xml:space="preserve">  Variable Credit 1-6 hours</w:t>
          </w:r>
        </w:sdtContent>
      </w:sdt>
    </w:p>
    <w:p w14:paraId="48E5E7AB" w14:textId="3D1E022C"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3B6CA5">
            <w:rPr>
              <w:rFonts w:asciiTheme="majorHAnsi" w:hAnsiTheme="majorHAnsi" w:cs="Arial"/>
              <w:sz w:val="20"/>
              <w:szCs w:val="20"/>
            </w:rPr>
            <w:t>[Y</w:t>
          </w:r>
          <w:r w:rsidR="00077A54">
            <w:rPr>
              <w:rFonts w:asciiTheme="majorHAnsi" w:hAnsiTheme="majorHAnsi" w:cs="Arial"/>
              <w:sz w:val="20"/>
              <w:szCs w:val="20"/>
            </w:rPr>
            <w:t>es</w:t>
          </w:r>
          <w:r w:rsidR="003B6CA5">
            <w:rPr>
              <w:rFonts w:asciiTheme="majorHAnsi" w:hAnsiTheme="majorHAnsi" w:cs="Arial"/>
              <w:sz w:val="20"/>
              <w:szCs w:val="20"/>
            </w:rPr>
            <w:t>]</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768C3D59" w:rsidR="007E7FDA" w:rsidRDefault="00512BC5"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3B6CA5">
            <w:rPr>
              <w:rFonts w:asciiTheme="majorHAnsi" w:hAnsiTheme="majorHAnsi" w:cs="Arial"/>
              <w:sz w:val="20"/>
              <w:szCs w:val="20"/>
            </w:rPr>
            <w:t>Internship</w:t>
          </w:r>
        </w:sdtContent>
      </w:sdt>
    </w:p>
    <w:p w14:paraId="52D3BC77" w14:textId="5FDDE8FF"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350916" w:rsidRPr="00350916">
            <w:rPr>
              <w:rFonts w:asciiTheme="majorHAnsi" w:hAnsiTheme="majorHAnsi" w:cs="Arial"/>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61367A39"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r w:rsidR="00350916" w:rsidRPr="008426D1">
            <w:rPr>
              <w:rStyle w:val="PlaceholderText"/>
              <w:shd w:val="clear" w:color="auto" w:fill="D9D9D9" w:themeFill="background1" w:themeFillShade="D9"/>
            </w:rPr>
            <w:t>Enter text...</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512BC5"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512BC5"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7EE9462C"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sz w:val="20"/>
            <w:szCs w:val="20"/>
          </w:rPr>
          <w:alias w:val="Select Yes / No"/>
          <w:tag w:val="Select Yes / No"/>
          <w:id w:val="-860818525"/>
          <w:placeholder>
            <w:docPart w:val="2D8ACC0BC05644928286B0997CDB039F"/>
          </w:placeholder>
          <w15:color w:val="000000"/>
        </w:sdtPr>
        <w:sdtEndPr/>
        <w:sdtContent>
          <w:r w:rsidR="00350916" w:rsidRPr="00350916">
            <w:rPr>
              <w:rFonts w:asciiTheme="majorHAnsi" w:hAnsiTheme="majorHAnsi" w:cs="Arial"/>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1B93CB61"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350916">
            <w:rPr>
              <w:rFonts w:asciiTheme="majorHAnsi" w:hAnsiTheme="majorHAnsi" w:cs="Arial"/>
              <w:sz w:val="20"/>
              <w:szCs w:val="20"/>
            </w:rPr>
            <w:t xml:space="preserve">Supervised work experience with bank management in an appropriate banking environment.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150BE6E3"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A15FB1">
            <w:rPr>
              <w:rFonts w:asciiTheme="majorHAnsi" w:hAnsiTheme="majorHAnsi" w:cs="Arial"/>
              <w:sz w:val="20"/>
              <w:szCs w:val="20"/>
            </w:rPr>
            <w:t>Yes</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6CB9720D" w:rsidR="00391206" w:rsidRPr="008426D1" w:rsidRDefault="00512BC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A15FB1">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E2D7E8C" w:rsidR="00A966C5" w:rsidRPr="008426D1" w:rsidRDefault="00512BC5"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077A54">
            <w:rPr>
              <w:rFonts w:asciiTheme="majorHAnsi" w:hAnsiTheme="majorHAnsi" w:cs="Arial"/>
              <w:sz w:val="20"/>
              <w:szCs w:val="20"/>
            </w:rPr>
            <w:t>Prerequisites</w:t>
          </w:r>
          <w:r w:rsidR="00251664">
            <w:rPr>
              <w:rFonts w:asciiTheme="majorHAnsi" w:hAnsiTheme="majorHAnsi" w:cs="Arial"/>
              <w:sz w:val="20"/>
              <w:szCs w:val="20"/>
            </w:rPr>
            <w:t>;</w:t>
          </w:r>
          <w:r w:rsidR="00077A54">
            <w:rPr>
              <w:rFonts w:asciiTheme="majorHAnsi" w:hAnsiTheme="majorHAnsi" w:cs="Arial"/>
              <w:sz w:val="20"/>
              <w:szCs w:val="20"/>
            </w:rPr>
            <w:t xml:space="preserve">  </w:t>
          </w:r>
          <w:r w:rsidR="00350916">
            <w:rPr>
              <w:rFonts w:asciiTheme="majorHAnsi" w:hAnsiTheme="majorHAnsi" w:cs="Arial"/>
              <w:sz w:val="20"/>
              <w:szCs w:val="20"/>
            </w:rPr>
            <w:t>FIN 3713, junior or senior standing, and p</w:t>
          </w:r>
          <w:r w:rsidR="00077A54">
            <w:rPr>
              <w:rFonts w:asciiTheme="majorHAnsi" w:hAnsiTheme="majorHAnsi" w:cs="Arial"/>
              <w:sz w:val="20"/>
              <w:szCs w:val="20"/>
            </w:rPr>
            <w:t xml:space="preserve">ermission of </w:t>
          </w:r>
          <w:r w:rsidR="00350916">
            <w:rPr>
              <w:rFonts w:asciiTheme="majorHAnsi" w:hAnsiTheme="majorHAnsi" w:cs="Arial"/>
              <w:sz w:val="20"/>
              <w:szCs w:val="20"/>
            </w:rPr>
            <w:t>instruc</w:t>
          </w:r>
          <w:r w:rsidR="00077A54">
            <w:rPr>
              <w:rFonts w:asciiTheme="majorHAnsi" w:hAnsiTheme="majorHAnsi" w:cs="Arial"/>
              <w:sz w:val="20"/>
              <w:szCs w:val="20"/>
            </w:rPr>
            <w:t>tor.</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8304E98"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077A54">
            <w:rPr>
              <w:rFonts w:asciiTheme="majorHAnsi" w:hAnsiTheme="majorHAnsi" w:cs="Arial"/>
              <w:sz w:val="20"/>
              <w:szCs w:val="20"/>
            </w:rPr>
            <w:t>Th</w:t>
          </w:r>
          <w:r w:rsidR="000D4D64">
            <w:rPr>
              <w:rFonts w:asciiTheme="majorHAnsi" w:hAnsiTheme="majorHAnsi" w:cs="Arial"/>
              <w:sz w:val="20"/>
              <w:szCs w:val="20"/>
            </w:rPr>
            <w:t>e</w:t>
          </w:r>
          <w:r w:rsidR="00077A54">
            <w:rPr>
              <w:rFonts w:asciiTheme="majorHAnsi" w:hAnsiTheme="majorHAnsi" w:cs="Arial"/>
              <w:sz w:val="20"/>
              <w:szCs w:val="20"/>
            </w:rPr>
            <w:t>s</w:t>
          </w:r>
          <w:r w:rsidR="000D4D64">
            <w:rPr>
              <w:rFonts w:asciiTheme="majorHAnsi" w:hAnsiTheme="majorHAnsi" w:cs="Arial"/>
              <w:sz w:val="20"/>
              <w:szCs w:val="20"/>
            </w:rPr>
            <w:t>e</w:t>
          </w:r>
          <w:r w:rsidR="00077A54">
            <w:rPr>
              <w:rFonts w:asciiTheme="majorHAnsi" w:hAnsiTheme="majorHAnsi" w:cs="Arial"/>
              <w:sz w:val="20"/>
              <w:szCs w:val="20"/>
            </w:rPr>
            <w:t xml:space="preserve"> pr</w:t>
          </w:r>
          <w:r w:rsidR="000D4D64">
            <w:rPr>
              <w:rFonts w:asciiTheme="majorHAnsi" w:hAnsiTheme="majorHAnsi" w:cs="Arial"/>
              <w:sz w:val="20"/>
              <w:szCs w:val="20"/>
            </w:rPr>
            <w:t>erequisites provide students with necessary</w:t>
          </w:r>
          <w:r w:rsidR="00077A54">
            <w:rPr>
              <w:rFonts w:asciiTheme="majorHAnsi" w:hAnsiTheme="majorHAnsi" w:cs="Arial"/>
              <w:sz w:val="20"/>
              <w:szCs w:val="20"/>
            </w:rPr>
            <w:t xml:space="preserve"> </w:t>
          </w:r>
          <w:r w:rsidR="000D4D64">
            <w:rPr>
              <w:rFonts w:asciiTheme="majorHAnsi" w:hAnsiTheme="majorHAnsi" w:cs="Arial"/>
              <w:sz w:val="20"/>
              <w:szCs w:val="20"/>
            </w:rPr>
            <w:t xml:space="preserve">knowledge </w:t>
          </w:r>
          <w:r w:rsidR="00350916">
            <w:rPr>
              <w:rFonts w:asciiTheme="majorHAnsi" w:hAnsiTheme="majorHAnsi" w:cs="Arial"/>
              <w:sz w:val="20"/>
              <w:szCs w:val="20"/>
            </w:rPr>
            <w:t xml:space="preserve">and experience </w:t>
          </w:r>
          <w:r w:rsidR="000D4D64">
            <w:rPr>
              <w:rFonts w:asciiTheme="majorHAnsi" w:hAnsiTheme="majorHAnsi" w:cs="Arial"/>
              <w:sz w:val="20"/>
              <w:szCs w:val="20"/>
            </w:rPr>
            <w:t>for meaningful</w:t>
          </w:r>
          <w:r w:rsidR="00077A54">
            <w:rPr>
              <w:rFonts w:asciiTheme="majorHAnsi" w:hAnsiTheme="majorHAnsi" w:cs="Arial"/>
              <w:sz w:val="20"/>
              <w:szCs w:val="20"/>
            </w:rPr>
            <w:t xml:space="preserve"> participat</w:t>
          </w:r>
          <w:r w:rsidR="000D4D64">
            <w:rPr>
              <w:rFonts w:asciiTheme="majorHAnsi" w:hAnsiTheme="majorHAnsi" w:cs="Arial"/>
              <w:sz w:val="20"/>
              <w:szCs w:val="20"/>
            </w:rPr>
            <w:t>ion</w:t>
          </w:r>
          <w:r w:rsidR="00077A54">
            <w:rPr>
              <w:rFonts w:asciiTheme="majorHAnsi" w:hAnsiTheme="majorHAnsi" w:cs="Arial"/>
              <w:sz w:val="20"/>
              <w:szCs w:val="20"/>
            </w:rPr>
            <w:t xml:space="preserve"> </w:t>
          </w:r>
          <w:r w:rsidR="000D4D64">
            <w:rPr>
              <w:rFonts w:asciiTheme="majorHAnsi" w:hAnsiTheme="majorHAnsi" w:cs="Arial"/>
              <w:sz w:val="20"/>
              <w:szCs w:val="20"/>
            </w:rPr>
            <w:t xml:space="preserve">in the internship </w:t>
          </w:r>
          <w:r w:rsidR="00077A54">
            <w:rPr>
              <w:rFonts w:asciiTheme="majorHAnsi" w:hAnsiTheme="majorHAnsi" w:cs="Arial"/>
              <w:sz w:val="20"/>
              <w:szCs w:val="20"/>
            </w:rPr>
            <w:t>and contribut</w:t>
          </w:r>
          <w:r w:rsidR="000D4D64">
            <w:rPr>
              <w:rFonts w:asciiTheme="majorHAnsi" w:hAnsiTheme="majorHAnsi" w:cs="Arial"/>
              <w:sz w:val="20"/>
              <w:szCs w:val="20"/>
            </w:rPr>
            <w:t xml:space="preserve">ion </w:t>
          </w:r>
          <w:r w:rsidR="00077A54">
            <w:rPr>
              <w:rFonts w:asciiTheme="majorHAnsi" w:hAnsiTheme="majorHAnsi" w:cs="Arial"/>
              <w:sz w:val="20"/>
              <w:szCs w:val="20"/>
            </w:rPr>
            <w:t>to the internship site</w:t>
          </w:r>
          <w:r w:rsidR="00656E33">
            <w:rPr>
              <w:rFonts w:asciiTheme="majorHAnsi" w:hAnsiTheme="majorHAnsi" w:cs="Arial"/>
              <w:sz w:val="20"/>
              <w:szCs w:val="20"/>
            </w:rPr>
            <w: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E88B57" w:rsidR="00391206" w:rsidRPr="008426D1" w:rsidRDefault="00512BC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3B6CA5">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5751A70A"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3B6CA5">
            <w:rPr>
              <w:rFonts w:asciiTheme="majorHAnsi" w:hAnsiTheme="majorHAnsi" w:cs="Arial"/>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7FC7406D"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3B6CA5">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6686AE28"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3B6CA5">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66D656B"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B6CA5">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3B6CA5">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7C836F5D"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3B6CA5">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628028D7"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dtPr>
        <w:sdtEndPr/>
        <w:sdtContent>
          <w:r w:rsidR="003B6CA5" w:rsidRPr="00077A54">
            <w:rPr>
              <w:rFonts w:asciiTheme="majorHAnsi" w:hAnsiTheme="majorHAnsi"/>
              <w:sz w:val="20"/>
              <w:szCs w:val="20"/>
            </w:rPr>
            <w:t>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4821E39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3B6CA5">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06499C8"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3B6CA5">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7C03EE7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3B6CA5">
            <w:rPr>
              <w:rFonts w:asciiTheme="majorHAnsi" w:hAnsiTheme="majorHAnsi" w:cs="Arial"/>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p w14:paraId="360B07C9" w14:textId="5C28EF61" w:rsidR="00ED5E7F" w:rsidRPr="008426D1" w:rsidRDefault="00251664"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FIN 4783</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1B0ED05"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3B6CA5">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r w:rsidR="005B69A5">
        <w:rPr>
          <w:rFonts w:asciiTheme="majorHAnsi" w:hAnsiTheme="majorHAnsi" w:cs="Arial"/>
          <w:sz w:val="20"/>
          <w:szCs w:val="20"/>
        </w:rPr>
        <w:t>No</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1662CC3B"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3B6CA5">
        <w:rPr>
          <w:rFonts w:asciiTheme="majorHAnsi" w:hAnsiTheme="majorHAnsi" w:cs="Arial"/>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03E557EE"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836663345" w:edGrp="everyone"/>
          <w:r w:rsidR="005B69A5">
            <w:rPr>
              <w:rFonts w:asciiTheme="majorHAnsi" w:hAnsiTheme="majorHAnsi" w:cs="Arial"/>
              <w:sz w:val="20"/>
              <w:szCs w:val="20"/>
            </w:rPr>
            <w:t>The purpose</w:t>
          </w:r>
          <w:r w:rsidR="004F3544">
            <w:rPr>
              <w:rFonts w:asciiTheme="majorHAnsi" w:hAnsiTheme="majorHAnsi" w:cs="Arial"/>
              <w:sz w:val="20"/>
              <w:szCs w:val="20"/>
            </w:rPr>
            <w:t>s</w:t>
          </w:r>
          <w:r w:rsidR="005B69A5">
            <w:rPr>
              <w:rFonts w:asciiTheme="majorHAnsi" w:hAnsiTheme="majorHAnsi" w:cs="Arial"/>
              <w:sz w:val="20"/>
              <w:szCs w:val="20"/>
            </w:rPr>
            <w:t xml:space="preserve"> of the proposed revision</w:t>
          </w:r>
          <w:r w:rsidR="004F3544">
            <w:rPr>
              <w:rFonts w:asciiTheme="majorHAnsi" w:hAnsiTheme="majorHAnsi" w:cs="Arial"/>
              <w:sz w:val="20"/>
              <w:szCs w:val="20"/>
            </w:rPr>
            <w:t>s are as follows:</w:t>
          </w:r>
          <w:r w:rsidR="005B69A5">
            <w:rPr>
              <w:rFonts w:asciiTheme="majorHAnsi" w:hAnsiTheme="majorHAnsi" w:cs="Arial"/>
              <w:sz w:val="20"/>
              <w:szCs w:val="20"/>
            </w:rPr>
            <w:t xml:space="preserve"> </w:t>
          </w:r>
          <w:r w:rsidR="004F3544">
            <w:rPr>
              <w:rFonts w:asciiTheme="majorHAnsi" w:hAnsiTheme="majorHAnsi" w:cs="Arial"/>
              <w:sz w:val="20"/>
              <w:szCs w:val="20"/>
            </w:rPr>
            <w:t xml:space="preserve"> (a) </w:t>
          </w:r>
          <w:r w:rsidR="005B69A5">
            <w:rPr>
              <w:rFonts w:asciiTheme="majorHAnsi" w:hAnsiTheme="majorHAnsi" w:cs="Arial"/>
              <w:sz w:val="20"/>
              <w:szCs w:val="20"/>
            </w:rPr>
            <w:t>allow variable credit (1-6 hours) for internships</w:t>
          </w:r>
          <w:r w:rsidR="004F3544">
            <w:rPr>
              <w:rFonts w:asciiTheme="majorHAnsi" w:hAnsiTheme="majorHAnsi" w:cs="Arial"/>
              <w:sz w:val="20"/>
              <w:szCs w:val="20"/>
            </w:rPr>
            <w:t xml:space="preserve">; </w:t>
          </w:r>
          <w:r w:rsidR="00251664">
            <w:rPr>
              <w:rFonts w:asciiTheme="majorHAnsi" w:hAnsiTheme="majorHAnsi" w:cs="Arial"/>
              <w:sz w:val="20"/>
              <w:szCs w:val="20"/>
            </w:rPr>
            <w:t xml:space="preserve">and </w:t>
          </w:r>
          <w:r w:rsidR="004F3544">
            <w:rPr>
              <w:rFonts w:asciiTheme="majorHAnsi" w:hAnsiTheme="majorHAnsi" w:cs="Arial"/>
              <w:sz w:val="20"/>
              <w:szCs w:val="20"/>
            </w:rPr>
            <w:t>(b) add prerequisite courses required to provide the necessary background knowledge for the internship</w:t>
          </w:r>
          <w:r w:rsidR="005B69A5">
            <w:rPr>
              <w:rFonts w:asciiTheme="majorHAnsi" w:hAnsiTheme="majorHAnsi" w:cs="Arial"/>
              <w:sz w:val="20"/>
              <w:szCs w:val="20"/>
            </w:rPr>
            <w:t xml:space="preserve">. </w:t>
          </w:r>
          <w:r w:rsidRPr="008426D1">
            <w:rPr>
              <w:rStyle w:val="PlaceholderText"/>
              <w:shd w:val="clear" w:color="auto" w:fill="D9D9D9" w:themeFill="background1" w:themeFillShade="D9"/>
            </w:rPr>
            <w:t>.</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79348DD8"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r w:rsidR="005B69A5">
            <w:rPr>
              <w:rFonts w:asciiTheme="majorHAnsi" w:hAnsiTheme="majorHAnsi" w:cs="Arial"/>
              <w:sz w:val="20"/>
              <w:szCs w:val="20"/>
            </w:rPr>
            <w:t xml:space="preserve">Students seeking a </w:t>
          </w:r>
          <w:r w:rsidR="00251664">
            <w:rPr>
              <w:rFonts w:asciiTheme="majorHAnsi" w:hAnsiTheme="majorHAnsi" w:cs="Arial"/>
              <w:sz w:val="20"/>
              <w:szCs w:val="20"/>
            </w:rPr>
            <w:t>finance</w:t>
          </w:r>
          <w:r w:rsidR="005B69A5">
            <w:rPr>
              <w:rFonts w:asciiTheme="majorHAnsi" w:hAnsiTheme="majorHAnsi" w:cs="Arial"/>
              <w:sz w:val="20"/>
              <w:szCs w:val="20"/>
            </w:rPr>
            <w:t xml:space="preserve"> degree will benefit from the practical experience offered by an internship.  These experiences provide students with hands on, career-based training.  Increased flexibility with the number of hours for internships will encourage more students to engage in internships.</w:t>
          </w:r>
          <w:r w:rsidR="004F3544">
            <w:rPr>
              <w:rFonts w:asciiTheme="majorHAnsi" w:hAnsiTheme="majorHAnsi" w:cs="Arial"/>
              <w:sz w:val="20"/>
              <w:szCs w:val="20"/>
            </w:rPr>
            <w:t xml:space="preserve">  A student will benefit more from the internship if the student has completed some study of the subject of </w:t>
          </w:r>
          <w:r w:rsidR="00251664">
            <w:rPr>
              <w:rFonts w:asciiTheme="majorHAnsi" w:hAnsiTheme="majorHAnsi" w:cs="Arial"/>
              <w:sz w:val="20"/>
              <w:szCs w:val="20"/>
            </w:rPr>
            <w:t xml:space="preserve">Finance </w:t>
          </w:r>
          <w:r w:rsidR="004E2147">
            <w:rPr>
              <w:rFonts w:asciiTheme="majorHAnsi" w:hAnsiTheme="majorHAnsi" w:cs="Arial"/>
              <w:sz w:val="20"/>
              <w:szCs w:val="20"/>
            </w:rPr>
            <w:t xml:space="preserve">prior to </w:t>
          </w:r>
          <w:r w:rsidR="004F3544">
            <w:rPr>
              <w:rFonts w:asciiTheme="majorHAnsi" w:hAnsiTheme="majorHAnsi" w:cs="Arial"/>
              <w:sz w:val="20"/>
              <w:szCs w:val="20"/>
            </w:rPr>
            <w:t>the internship.</w:t>
          </w:r>
          <w:r w:rsidR="00AB1FB6">
            <w:rPr>
              <w:rFonts w:asciiTheme="majorHAnsi" w:hAnsiTheme="majorHAnsi" w:cs="Arial"/>
              <w:sz w:val="20"/>
              <w:szCs w:val="20"/>
            </w:rPr>
            <w:t xml:space="preserve">  The number of required hours students will work at the bank will vary </w:t>
          </w:r>
          <w:r w:rsidR="00FA3DEA">
            <w:rPr>
              <w:rFonts w:asciiTheme="majorHAnsi" w:hAnsiTheme="majorHAnsi" w:cs="Arial"/>
              <w:sz w:val="20"/>
              <w:szCs w:val="20"/>
            </w:rPr>
            <w:t xml:space="preserve">based </w:t>
          </w:r>
          <w:r w:rsidR="00AB1FB6">
            <w:rPr>
              <w:rFonts w:asciiTheme="majorHAnsi" w:hAnsiTheme="majorHAnsi" w:cs="Arial"/>
              <w:sz w:val="20"/>
              <w:szCs w:val="20"/>
            </w:rPr>
            <w:t xml:space="preserve">upon the number of credit hours the student is earning for the internship. </w:t>
          </w:r>
          <w:r w:rsidR="004F3544">
            <w:rPr>
              <w:rFonts w:asciiTheme="majorHAnsi" w:hAnsiTheme="majorHAnsi" w:cs="Arial"/>
              <w:sz w:val="20"/>
              <w:szCs w:val="20"/>
            </w:rPr>
            <w:t xml:space="preserve"> </w:t>
          </w:r>
          <w:permEnd w:id="563955533"/>
        </w:sdtContent>
      </w:sdt>
    </w:p>
    <w:p w14:paraId="3F8EF644" w14:textId="77777777" w:rsidR="00FE1168" w:rsidRDefault="00FE1168">
      <w:pPr>
        <w:rPr>
          <w:rFonts w:asciiTheme="majorHAnsi" w:hAnsiTheme="majorHAnsi" w:cs="Arial"/>
          <w:b/>
          <w:sz w:val="28"/>
          <w:szCs w:val="20"/>
        </w:rPr>
      </w:pPr>
    </w:p>
    <w:p w14:paraId="41650934" w14:textId="10ED8916"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5B69A5">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512BC5"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512BC5"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2"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4"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095F03EC7B5041588C24557E8448C7C1"/>
        </w:placeholder>
      </w:sdtPr>
      <w:sdtEndPr/>
      <w:sdtContent>
        <w:p w14:paraId="1B83572E" w14:textId="6618E0F6" w:rsidR="00251664" w:rsidRPr="00251664" w:rsidRDefault="00251664" w:rsidP="00251664">
          <w:pPr>
            <w:rPr>
              <w:rFonts w:ascii="Arial" w:eastAsia="Times New Roman" w:hAnsi="Arial" w:cs="Arial"/>
              <w:sz w:val="20"/>
              <w:szCs w:val="20"/>
            </w:rPr>
          </w:pPr>
          <w:r w:rsidRPr="00251664">
            <w:rPr>
              <w:rFonts w:ascii="Arial" w:eastAsia="Times New Roman" w:hAnsi="Arial" w:cs="Arial"/>
              <w:sz w:val="20"/>
              <w:szCs w:val="20"/>
            </w:rPr>
            <w:t>FIN 3723. Financial Analytics and Modeling</w:t>
          </w:r>
          <w:r>
            <w:rPr>
              <w:rFonts w:ascii="Arial" w:eastAsia="Times New Roman" w:hAnsi="Arial" w:cs="Arial"/>
              <w:sz w:val="20"/>
              <w:szCs w:val="20"/>
            </w:rPr>
            <w:t xml:space="preserve">  </w:t>
          </w:r>
          <w:r w:rsidRPr="00251664">
            <w:rPr>
              <w:rFonts w:ascii="Arial" w:eastAsia="Times New Roman" w:hAnsi="Arial" w:cs="Arial"/>
              <w:sz w:val="20"/>
              <w:szCs w:val="20"/>
            </w:rPr>
            <w:t>Fundamental techniques and best practices for financial analysis and modeling. Prerequisite, FIN 3713. Fall, Spring.</w:t>
          </w:r>
        </w:p>
        <w:p w14:paraId="357BED28" w14:textId="0F404738" w:rsidR="00251664" w:rsidRDefault="00251664" w:rsidP="00251664">
          <w:pPr>
            <w:spacing w:after="0" w:line="240" w:lineRule="auto"/>
            <w:rPr>
              <w:rFonts w:ascii="Arial" w:eastAsia="Times New Roman" w:hAnsi="Arial" w:cs="Arial"/>
              <w:sz w:val="20"/>
              <w:szCs w:val="20"/>
            </w:rPr>
          </w:pPr>
          <w:r w:rsidRPr="00251664">
            <w:rPr>
              <w:rFonts w:ascii="Arial" w:eastAsia="Times New Roman" w:hAnsi="Arial" w:cs="Arial"/>
              <w:sz w:val="20"/>
              <w:szCs w:val="20"/>
            </w:rPr>
            <w:t xml:space="preserve">FIN 3733. Personal Finance </w:t>
          </w:r>
          <w:r>
            <w:rPr>
              <w:rFonts w:ascii="Arial" w:eastAsia="Times New Roman" w:hAnsi="Arial" w:cs="Arial"/>
              <w:sz w:val="20"/>
              <w:szCs w:val="20"/>
            </w:rPr>
            <w:t xml:space="preserve"> </w:t>
          </w:r>
          <w:r w:rsidRPr="00251664">
            <w:rPr>
              <w:rFonts w:ascii="Arial" w:eastAsia="Times New Roman" w:hAnsi="Arial" w:cs="Arial"/>
              <w:sz w:val="20"/>
              <w:szCs w:val="20"/>
            </w:rPr>
            <w:t>Concerned with management of the personal financial resources of the individual and the family. Provides guidance for consumer purchasing and credit, personal insurance, taxation, investing, estate planning, and social security. Designed for non-business majors, course counts only as a free elective, except where required in major. Demand.</w:t>
          </w:r>
        </w:p>
        <w:p w14:paraId="2FF8DDCD" w14:textId="77777777" w:rsidR="00251664" w:rsidRPr="00251664" w:rsidRDefault="00251664" w:rsidP="00251664">
          <w:pPr>
            <w:spacing w:after="0" w:line="240" w:lineRule="auto"/>
            <w:rPr>
              <w:rFonts w:ascii="Arial" w:eastAsia="Times New Roman" w:hAnsi="Arial" w:cs="Arial"/>
              <w:sz w:val="20"/>
              <w:szCs w:val="20"/>
            </w:rPr>
          </w:pPr>
        </w:p>
        <w:p w14:paraId="521596C0" w14:textId="241DE594" w:rsidR="00251664" w:rsidRDefault="00251664" w:rsidP="00251664">
          <w:pPr>
            <w:spacing w:after="0" w:line="240" w:lineRule="auto"/>
            <w:rPr>
              <w:rFonts w:ascii="Arial" w:eastAsia="Times New Roman" w:hAnsi="Arial" w:cs="Arial"/>
              <w:sz w:val="20"/>
              <w:szCs w:val="20"/>
            </w:rPr>
          </w:pPr>
          <w:r w:rsidRPr="00251664">
            <w:rPr>
              <w:rFonts w:ascii="Arial" w:eastAsia="Times New Roman" w:hAnsi="Arial" w:cs="Arial"/>
              <w:sz w:val="20"/>
              <w:szCs w:val="20"/>
            </w:rPr>
            <w:t xml:space="preserve">FIN 3763. Financial Institutions and Markets </w:t>
          </w:r>
          <w:r>
            <w:rPr>
              <w:rFonts w:ascii="Arial" w:eastAsia="Times New Roman" w:hAnsi="Arial" w:cs="Arial"/>
              <w:sz w:val="20"/>
              <w:szCs w:val="20"/>
            </w:rPr>
            <w:t xml:space="preserve"> </w:t>
          </w:r>
          <w:r w:rsidRPr="00251664">
            <w:rPr>
              <w:rFonts w:ascii="Arial" w:eastAsia="Times New Roman" w:hAnsi="Arial" w:cs="Arial"/>
              <w:sz w:val="20"/>
              <w:szCs w:val="20"/>
            </w:rPr>
            <w:t>An in depth study of financial institutions such as banks, savings and loans, insurance companies and financial markets. Primary emphasis will be on depository institutions. Prerequisites, ECON 2313 and FIN 3713. Fall, Spring.</w:t>
          </w:r>
        </w:p>
        <w:p w14:paraId="29FD1970" w14:textId="77777777" w:rsidR="00251664" w:rsidRPr="00251664" w:rsidRDefault="00251664" w:rsidP="00251664">
          <w:pPr>
            <w:spacing w:after="0" w:line="240" w:lineRule="auto"/>
            <w:rPr>
              <w:rFonts w:ascii="Arial" w:eastAsia="Times New Roman" w:hAnsi="Arial" w:cs="Arial"/>
              <w:sz w:val="20"/>
              <w:szCs w:val="20"/>
            </w:rPr>
          </w:pPr>
        </w:p>
        <w:p w14:paraId="5CAB1A5B" w14:textId="63EE1188" w:rsidR="00251664" w:rsidRDefault="00251664" w:rsidP="00251664">
          <w:pPr>
            <w:spacing w:after="0" w:line="240" w:lineRule="auto"/>
            <w:rPr>
              <w:rFonts w:ascii="Arial" w:eastAsia="Times New Roman" w:hAnsi="Arial" w:cs="Arial"/>
              <w:sz w:val="20"/>
              <w:szCs w:val="20"/>
            </w:rPr>
          </w:pPr>
          <w:r w:rsidRPr="00251664">
            <w:rPr>
              <w:rFonts w:ascii="Arial" w:eastAsia="Times New Roman" w:hAnsi="Arial" w:cs="Arial"/>
              <w:sz w:val="20"/>
              <w:szCs w:val="20"/>
            </w:rPr>
            <w:t>FIN 3773. Financial Risk Management An in depth study of financial risks facing banks, such risks as those arising from fixed income and foreign exchange investments will be covered. Prerequisites, MATH 2143 or MATH 2194 or MATH 2204; ECON 2113 or STAT 3233; and FIN 3713. Fall.</w:t>
          </w:r>
        </w:p>
        <w:p w14:paraId="741D05FC" w14:textId="77777777" w:rsidR="00251664" w:rsidRPr="00251664" w:rsidRDefault="00251664" w:rsidP="00251664">
          <w:pPr>
            <w:spacing w:after="0" w:line="240" w:lineRule="auto"/>
            <w:rPr>
              <w:rFonts w:ascii="Arial" w:eastAsia="Times New Roman" w:hAnsi="Arial" w:cs="Arial"/>
              <w:sz w:val="20"/>
              <w:szCs w:val="20"/>
            </w:rPr>
          </w:pPr>
        </w:p>
        <w:p w14:paraId="4D0A8193" w14:textId="2E08B282" w:rsidR="00251664" w:rsidRDefault="00251664" w:rsidP="00251664">
          <w:pPr>
            <w:spacing w:after="0" w:line="240" w:lineRule="auto"/>
            <w:rPr>
              <w:rFonts w:ascii="Arial" w:eastAsia="Times New Roman" w:hAnsi="Arial" w:cs="Arial"/>
              <w:sz w:val="20"/>
              <w:szCs w:val="20"/>
            </w:rPr>
          </w:pPr>
          <w:r w:rsidRPr="00251664">
            <w:rPr>
              <w:rFonts w:ascii="Arial" w:eastAsia="Times New Roman" w:hAnsi="Arial" w:cs="Arial"/>
              <w:sz w:val="20"/>
              <w:szCs w:val="20"/>
            </w:rPr>
            <w:t>FIN 3813. International Financial Management and Banking</w:t>
          </w:r>
          <w:r>
            <w:rPr>
              <w:rFonts w:ascii="Arial" w:eastAsia="Times New Roman" w:hAnsi="Arial" w:cs="Arial"/>
              <w:sz w:val="20"/>
              <w:szCs w:val="20"/>
            </w:rPr>
            <w:t xml:space="preserve">  </w:t>
          </w:r>
          <w:r w:rsidRPr="00251664">
            <w:rPr>
              <w:rFonts w:ascii="Arial" w:eastAsia="Times New Roman" w:hAnsi="Arial" w:cs="Arial"/>
              <w:sz w:val="20"/>
              <w:szCs w:val="20"/>
            </w:rPr>
            <w:t>Study of financial concepts and issues in banking as they relate to business decisions in a global economy. Prerequisite, FIN 3713. Demand.</w:t>
          </w:r>
        </w:p>
        <w:p w14:paraId="1EB4F614" w14:textId="77777777" w:rsidR="00251664" w:rsidRPr="00251664" w:rsidRDefault="00251664" w:rsidP="00251664">
          <w:pPr>
            <w:spacing w:after="0" w:line="240" w:lineRule="auto"/>
            <w:rPr>
              <w:rFonts w:ascii="Arial" w:eastAsia="Times New Roman" w:hAnsi="Arial" w:cs="Arial"/>
              <w:sz w:val="20"/>
              <w:szCs w:val="20"/>
            </w:rPr>
          </w:pPr>
        </w:p>
        <w:p w14:paraId="48E96CEB" w14:textId="38A8A31E" w:rsidR="00251664" w:rsidRDefault="00251664" w:rsidP="00251664">
          <w:pPr>
            <w:spacing w:after="0" w:line="240" w:lineRule="auto"/>
            <w:rPr>
              <w:rFonts w:ascii="Arial" w:eastAsia="Times New Roman" w:hAnsi="Arial" w:cs="Arial"/>
              <w:sz w:val="20"/>
              <w:szCs w:val="20"/>
            </w:rPr>
          </w:pPr>
          <w:r w:rsidRPr="00251664">
            <w:rPr>
              <w:rFonts w:ascii="Arial" w:eastAsia="Times New Roman" w:hAnsi="Arial" w:cs="Arial"/>
              <w:sz w:val="20"/>
              <w:szCs w:val="20"/>
            </w:rPr>
            <w:t>FIN 4013. Financial Wealth Management The application of financial planning topics to realistic scenarios and case studies involving personal and small business financial planning. Prerequisite, FIN 4723. Spring.</w:t>
          </w:r>
        </w:p>
        <w:p w14:paraId="38868E04" w14:textId="77777777" w:rsidR="00251664" w:rsidRPr="00251664" w:rsidRDefault="00251664" w:rsidP="00251664">
          <w:pPr>
            <w:spacing w:after="0" w:line="240" w:lineRule="auto"/>
            <w:rPr>
              <w:rFonts w:ascii="Arial" w:eastAsia="Times New Roman" w:hAnsi="Arial" w:cs="Arial"/>
              <w:sz w:val="20"/>
              <w:szCs w:val="20"/>
            </w:rPr>
          </w:pPr>
        </w:p>
        <w:p w14:paraId="417C9797" w14:textId="172ED98A" w:rsidR="00251664" w:rsidRDefault="00251664" w:rsidP="00251664">
          <w:pPr>
            <w:spacing w:after="0" w:line="240" w:lineRule="auto"/>
            <w:rPr>
              <w:rFonts w:ascii="Arial" w:eastAsia="Times New Roman" w:hAnsi="Arial" w:cs="Arial"/>
              <w:sz w:val="20"/>
              <w:szCs w:val="20"/>
            </w:rPr>
          </w:pPr>
          <w:r w:rsidRPr="00251664">
            <w:rPr>
              <w:rFonts w:ascii="Arial" w:eastAsia="Times New Roman" w:hAnsi="Arial" w:cs="Arial"/>
              <w:sz w:val="20"/>
              <w:szCs w:val="20"/>
            </w:rPr>
            <w:t>FIN 4293. New Venture Financing Introduction to the dynamic challenges facing new business ventures in securing financial backing to support growth and development. Venture capital, internally generated funding and external sources of funding will be discussed along with debt and equity financing. Demand.</w:t>
          </w:r>
        </w:p>
        <w:p w14:paraId="7B5C30FC" w14:textId="77777777" w:rsidR="00251664" w:rsidRPr="00251664" w:rsidRDefault="00251664" w:rsidP="00251664">
          <w:pPr>
            <w:spacing w:after="0" w:line="240" w:lineRule="auto"/>
            <w:rPr>
              <w:rFonts w:ascii="Arial" w:eastAsia="Times New Roman" w:hAnsi="Arial" w:cs="Arial"/>
              <w:sz w:val="20"/>
              <w:szCs w:val="20"/>
            </w:rPr>
          </w:pPr>
        </w:p>
        <w:p w14:paraId="3EE1C953" w14:textId="6C861ACB" w:rsidR="00251664" w:rsidRDefault="00251664" w:rsidP="00251664">
          <w:pPr>
            <w:spacing w:after="0" w:line="240" w:lineRule="auto"/>
            <w:rPr>
              <w:rFonts w:ascii="Arial" w:eastAsia="Times New Roman" w:hAnsi="Arial" w:cs="Arial"/>
              <w:sz w:val="20"/>
              <w:szCs w:val="20"/>
            </w:rPr>
          </w:pPr>
          <w:r w:rsidRPr="00251664">
            <w:rPr>
              <w:rFonts w:ascii="Arial" w:eastAsia="Times New Roman" w:hAnsi="Arial" w:cs="Arial"/>
              <w:sz w:val="20"/>
              <w:szCs w:val="20"/>
            </w:rPr>
            <w:lastRenderedPageBreak/>
            <w:t xml:space="preserve">FIN 4723. Investments </w:t>
          </w:r>
          <w:r>
            <w:rPr>
              <w:rFonts w:ascii="Arial" w:eastAsia="Times New Roman" w:hAnsi="Arial" w:cs="Arial"/>
              <w:sz w:val="20"/>
              <w:szCs w:val="20"/>
            </w:rPr>
            <w:t xml:space="preserve"> </w:t>
          </w:r>
          <w:r w:rsidRPr="00251664">
            <w:rPr>
              <w:rFonts w:ascii="Arial" w:eastAsia="Times New Roman" w:hAnsi="Arial" w:cs="Arial"/>
              <w:sz w:val="20"/>
              <w:szCs w:val="20"/>
            </w:rPr>
            <w:t>Security investment, the tools of investment analysis, the formulation of investment policy and the role of the individual investor in the economy. Prerequisites, ECON 2113 or STAT 3233; and FIN 3713. Fall, Spring.</w:t>
          </w:r>
        </w:p>
        <w:p w14:paraId="6FBEC059" w14:textId="77777777" w:rsidR="00251664" w:rsidRPr="00251664" w:rsidRDefault="00251664" w:rsidP="00251664">
          <w:pPr>
            <w:spacing w:after="0" w:line="240" w:lineRule="auto"/>
            <w:rPr>
              <w:rFonts w:ascii="Arial" w:eastAsia="Times New Roman" w:hAnsi="Arial" w:cs="Arial"/>
              <w:sz w:val="20"/>
              <w:szCs w:val="20"/>
            </w:rPr>
          </w:pPr>
        </w:p>
        <w:p w14:paraId="01708745" w14:textId="16F3D7E8" w:rsidR="00251664" w:rsidRDefault="00251664" w:rsidP="00251664">
          <w:pPr>
            <w:spacing w:after="0" w:line="240" w:lineRule="auto"/>
            <w:rPr>
              <w:rFonts w:ascii="Arial" w:eastAsia="Times New Roman" w:hAnsi="Arial" w:cs="Arial"/>
              <w:sz w:val="20"/>
              <w:szCs w:val="20"/>
            </w:rPr>
          </w:pPr>
          <w:r w:rsidRPr="00251664">
            <w:rPr>
              <w:rFonts w:ascii="Arial" w:eastAsia="Times New Roman" w:hAnsi="Arial" w:cs="Arial"/>
              <w:sz w:val="20"/>
              <w:szCs w:val="20"/>
            </w:rPr>
            <w:t>FIN 4743. Managerial Finance</w:t>
          </w:r>
          <w:r>
            <w:rPr>
              <w:rFonts w:ascii="Arial" w:eastAsia="Times New Roman" w:hAnsi="Arial" w:cs="Arial"/>
              <w:sz w:val="20"/>
              <w:szCs w:val="20"/>
            </w:rPr>
            <w:t xml:space="preserve">  </w:t>
          </w:r>
          <w:r w:rsidRPr="00251664">
            <w:rPr>
              <w:rFonts w:ascii="Arial" w:eastAsia="Times New Roman" w:hAnsi="Arial" w:cs="Arial"/>
              <w:sz w:val="20"/>
              <w:szCs w:val="20"/>
            </w:rPr>
            <w:t>Emphasis on principles and tools for analysis and decision making in working capital management. Studies include cash flow forecasting, inventory model applications, sources and uses of funds analysis, trade credit policies, and techniques of short and intermediate term sales forecasting. Prerequisites, ECON 2113 or STAT 3233; and FIN 3713. Spring.</w:t>
          </w:r>
        </w:p>
        <w:p w14:paraId="23AEA232" w14:textId="77777777" w:rsidR="00251664" w:rsidRPr="00251664" w:rsidRDefault="00251664" w:rsidP="00251664">
          <w:pPr>
            <w:spacing w:after="0" w:line="240" w:lineRule="auto"/>
            <w:rPr>
              <w:rFonts w:ascii="Arial" w:eastAsia="Times New Roman" w:hAnsi="Arial" w:cs="Arial"/>
              <w:sz w:val="20"/>
              <w:szCs w:val="20"/>
            </w:rPr>
          </w:pPr>
        </w:p>
        <w:p w14:paraId="741B7068" w14:textId="19B8FFA6" w:rsidR="00251664" w:rsidRDefault="00251664" w:rsidP="00251664">
          <w:pPr>
            <w:spacing w:after="0" w:line="240" w:lineRule="auto"/>
            <w:rPr>
              <w:rFonts w:ascii="Arial" w:eastAsia="Times New Roman" w:hAnsi="Arial" w:cs="Arial"/>
              <w:sz w:val="20"/>
              <w:szCs w:val="20"/>
            </w:rPr>
          </w:pPr>
          <w:r w:rsidRPr="00251664">
            <w:rPr>
              <w:rFonts w:ascii="Arial" w:eastAsia="Times New Roman" w:hAnsi="Arial" w:cs="Arial"/>
              <w:sz w:val="20"/>
              <w:szCs w:val="20"/>
            </w:rPr>
            <w:t xml:space="preserve">FIN 4753. </w:t>
          </w:r>
          <w:r>
            <w:rPr>
              <w:rFonts w:ascii="Arial" w:eastAsia="Times New Roman" w:hAnsi="Arial" w:cs="Arial"/>
              <w:sz w:val="20"/>
              <w:szCs w:val="20"/>
            </w:rPr>
            <w:t xml:space="preserve"> </w:t>
          </w:r>
          <w:r w:rsidRPr="00251664">
            <w:rPr>
              <w:rFonts w:ascii="Arial" w:eastAsia="Times New Roman" w:hAnsi="Arial" w:cs="Arial"/>
              <w:sz w:val="20"/>
              <w:szCs w:val="20"/>
            </w:rPr>
            <w:t>Capital</w:t>
          </w:r>
          <w:r>
            <w:rPr>
              <w:rFonts w:ascii="Arial" w:eastAsia="Times New Roman" w:hAnsi="Arial" w:cs="Arial"/>
              <w:sz w:val="20"/>
              <w:szCs w:val="20"/>
            </w:rPr>
            <w:t xml:space="preserve"> </w:t>
          </w:r>
          <w:r w:rsidRPr="00251664">
            <w:rPr>
              <w:rFonts w:ascii="Arial" w:eastAsia="Times New Roman" w:hAnsi="Arial" w:cs="Arial"/>
              <w:sz w:val="20"/>
              <w:szCs w:val="20"/>
            </w:rPr>
            <w:t>Management</w:t>
          </w:r>
          <w:r>
            <w:rPr>
              <w:rFonts w:ascii="Arial" w:eastAsia="Times New Roman" w:hAnsi="Arial" w:cs="Arial"/>
              <w:sz w:val="20"/>
              <w:szCs w:val="20"/>
            </w:rPr>
            <w:t xml:space="preserve">  </w:t>
          </w:r>
          <w:r w:rsidRPr="00251664">
            <w:rPr>
              <w:rFonts w:ascii="Arial" w:eastAsia="Times New Roman" w:hAnsi="Arial" w:cs="Arial"/>
              <w:sz w:val="20"/>
              <w:szCs w:val="20"/>
            </w:rPr>
            <w:t>Analysis of the management aspects relating to the inflows and outflows of permanent capital in business enterprises. Examines the management of long-term assets, long-term credit, equity and internal financing. Corporate expansion including mergers, acquisitions, corporate reorganization, and bankruptcies. Prerequisites, ECON 2113 or STAT 3233, and FIN 3713. Fall, Spring.</w:t>
          </w:r>
        </w:p>
        <w:p w14:paraId="04200FAD" w14:textId="77777777" w:rsidR="00251664" w:rsidRPr="00251664" w:rsidRDefault="00251664" w:rsidP="00251664">
          <w:pPr>
            <w:spacing w:after="0" w:line="240" w:lineRule="auto"/>
            <w:rPr>
              <w:rFonts w:ascii="Arial" w:eastAsia="Times New Roman" w:hAnsi="Arial" w:cs="Arial"/>
              <w:sz w:val="20"/>
              <w:szCs w:val="20"/>
            </w:rPr>
          </w:pPr>
        </w:p>
        <w:p w14:paraId="4DBB322E" w14:textId="7C80BC0B" w:rsidR="00251664" w:rsidRDefault="00251664" w:rsidP="00251664">
          <w:pPr>
            <w:spacing w:after="0" w:line="240" w:lineRule="auto"/>
            <w:rPr>
              <w:rFonts w:ascii="Arial" w:eastAsia="Times New Roman" w:hAnsi="Arial" w:cs="Arial"/>
              <w:sz w:val="20"/>
              <w:szCs w:val="20"/>
            </w:rPr>
          </w:pPr>
          <w:r w:rsidRPr="00251664">
            <w:rPr>
              <w:rFonts w:ascii="Arial" w:eastAsia="Times New Roman" w:hAnsi="Arial" w:cs="Arial"/>
              <w:sz w:val="20"/>
              <w:szCs w:val="20"/>
            </w:rPr>
            <w:t xml:space="preserve">FIN 4763. </w:t>
          </w:r>
          <w:r>
            <w:rPr>
              <w:rFonts w:ascii="Arial" w:eastAsia="Times New Roman" w:hAnsi="Arial" w:cs="Arial"/>
              <w:sz w:val="20"/>
              <w:szCs w:val="20"/>
            </w:rPr>
            <w:t xml:space="preserve"> </w:t>
          </w:r>
          <w:r w:rsidRPr="00251664">
            <w:rPr>
              <w:rFonts w:ascii="Arial" w:eastAsia="Times New Roman" w:hAnsi="Arial" w:cs="Arial"/>
              <w:sz w:val="20"/>
              <w:szCs w:val="20"/>
            </w:rPr>
            <w:t xml:space="preserve">Bank Management </w:t>
          </w:r>
          <w:r>
            <w:rPr>
              <w:rFonts w:ascii="Arial" w:eastAsia="Times New Roman" w:hAnsi="Arial" w:cs="Arial"/>
              <w:sz w:val="20"/>
              <w:szCs w:val="20"/>
            </w:rPr>
            <w:t xml:space="preserve"> </w:t>
          </w:r>
          <w:r w:rsidRPr="00251664">
            <w:rPr>
              <w:rFonts w:ascii="Arial" w:eastAsia="Times New Roman" w:hAnsi="Arial" w:cs="Arial"/>
              <w:sz w:val="20"/>
              <w:szCs w:val="20"/>
            </w:rPr>
            <w:t>Principles used in the management of commercial banks, relating to loans, credit analysis, security portfolios, analysis and interpretations of Federal Reserve regulations and publications. Prerequisites, ECON 2313 and FIN 3713. Fall.</w:t>
          </w:r>
        </w:p>
        <w:p w14:paraId="71BAF62B" w14:textId="77777777" w:rsidR="00251664" w:rsidRPr="00251664" w:rsidRDefault="00251664" w:rsidP="00251664">
          <w:pPr>
            <w:spacing w:after="0" w:line="240" w:lineRule="auto"/>
            <w:rPr>
              <w:rFonts w:ascii="Arial" w:eastAsia="Times New Roman" w:hAnsi="Arial" w:cs="Arial"/>
              <w:sz w:val="20"/>
              <w:szCs w:val="20"/>
            </w:rPr>
          </w:pPr>
        </w:p>
        <w:p w14:paraId="3A03D61F" w14:textId="3569EA1F" w:rsidR="00251664" w:rsidRDefault="00251664" w:rsidP="00251664">
          <w:pPr>
            <w:spacing w:after="0" w:line="240" w:lineRule="auto"/>
            <w:rPr>
              <w:rFonts w:ascii="Arial" w:eastAsia="Times New Roman" w:hAnsi="Arial" w:cs="Arial"/>
              <w:sz w:val="20"/>
              <w:szCs w:val="20"/>
            </w:rPr>
          </w:pPr>
          <w:r w:rsidRPr="00251664">
            <w:rPr>
              <w:rFonts w:ascii="Arial" w:eastAsia="Times New Roman" w:hAnsi="Arial" w:cs="Arial"/>
              <w:sz w:val="20"/>
              <w:szCs w:val="20"/>
            </w:rPr>
            <w:t xml:space="preserve">FIN 4773. Advanced Bank Management </w:t>
          </w:r>
          <w:r>
            <w:rPr>
              <w:rFonts w:ascii="Arial" w:eastAsia="Times New Roman" w:hAnsi="Arial" w:cs="Arial"/>
              <w:sz w:val="20"/>
              <w:szCs w:val="20"/>
            </w:rPr>
            <w:t xml:space="preserve"> </w:t>
          </w:r>
          <w:r w:rsidRPr="00251664">
            <w:rPr>
              <w:rFonts w:ascii="Arial" w:eastAsia="Times New Roman" w:hAnsi="Arial" w:cs="Arial"/>
              <w:sz w:val="20"/>
              <w:szCs w:val="20"/>
            </w:rPr>
            <w:t>Applications of financial management techniques to ban management decisions through experiential learning opportunities. Computer based analysis, simulations, and written and oral presentations. Prerequisite, FIN 4763. Spring.</w:t>
          </w:r>
        </w:p>
        <w:p w14:paraId="3B47788F" w14:textId="77777777" w:rsidR="00251664" w:rsidRPr="00251664" w:rsidRDefault="00251664" w:rsidP="00251664">
          <w:pPr>
            <w:spacing w:after="0" w:line="240" w:lineRule="auto"/>
            <w:rPr>
              <w:rFonts w:ascii="Arial" w:eastAsia="Times New Roman" w:hAnsi="Arial" w:cs="Arial"/>
              <w:sz w:val="20"/>
              <w:szCs w:val="20"/>
            </w:rPr>
          </w:pPr>
        </w:p>
        <w:p w14:paraId="5F9E6A57" w14:textId="4C6C44B2" w:rsidR="00251664" w:rsidRDefault="00251664" w:rsidP="00251664">
          <w:pPr>
            <w:spacing w:after="0" w:line="240" w:lineRule="auto"/>
            <w:rPr>
              <w:rFonts w:ascii="Arial" w:eastAsia="Times New Roman" w:hAnsi="Arial" w:cs="Arial"/>
              <w:sz w:val="20"/>
              <w:szCs w:val="20"/>
            </w:rPr>
          </w:pPr>
          <w:r w:rsidRPr="00251664">
            <w:rPr>
              <w:rFonts w:ascii="Arial" w:eastAsia="Times New Roman" w:hAnsi="Arial" w:cs="Arial"/>
              <w:sz w:val="20"/>
              <w:szCs w:val="20"/>
            </w:rPr>
            <w:t xml:space="preserve">FIN </w:t>
          </w:r>
          <w:r w:rsidRPr="00251664">
            <w:rPr>
              <w:rFonts w:ascii="Arial" w:eastAsia="Times New Roman" w:hAnsi="Arial" w:cs="Arial"/>
              <w:strike/>
              <w:color w:val="FF0000"/>
              <w:sz w:val="20"/>
              <w:szCs w:val="20"/>
            </w:rPr>
            <w:t>4783</w:t>
          </w:r>
          <w:r w:rsidR="00FA3DEA">
            <w:rPr>
              <w:rFonts w:ascii="Arial" w:eastAsia="Times New Roman" w:hAnsi="Arial" w:cs="Arial"/>
              <w:color w:val="4F81BD" w:themeColor="accent1"/>
              <w:sz w:val="32"/>
              <w:szCs w:val="32"/>
            </w:rPr>
            <w:t>478V</w:t>
          </w:r>
          <w:r w:rsidRPr="00251664">
            <w:rPr>
              <w:rFonts w:ascii="Arial" w:eastAsia="Times New Roman" w:hAnsi="Arial" w:cs="Arial"/>
              <w:sz w:val="20"/>
              <w:szCs w:val="20"/>
            </w:rPr>
            <w:t xml:space="preserve">. Internship in Bank Management </w:t>
          </w:r>
          <w:r w:rsidR="00FA3DEA">
            <w:rPr>
              <w:rFonts w:ascii="Arial" w:eastAsia="Times New Roman" w:hAnsi="Arial" w:cs="Arial"/>
              <w:sz w:val="20"/>
              <w:szCs w:val="20"/>
            </w:rPr>
            <w:t xml:space="preserve"> </w:t>
          </w:r>
          <w:r w:rsidRPr="00251664">
            <w:rPr>
              <w:rFonts w:ascii="Arial" w:eastAsia="Times New Roman" w:hAnsi="Arial" w:cs="Arial"/>
              <w:sz w:val="20"/>
              <w:szCs w:val="20"/>
            </w:rPr>
            <w:t xml:space="preserve">Supervised work experience with bank management in an appropriate banking environment. </w:t>
          </w:r>
          <w:r w:rsidRPr="00251664">
            <w:rPr>
              <w:rFonts w:ascii="Arial" w:eastAsia="Times New Roman" w:hAnsi="Arial" w:cs="Arial"/>
              <w:strike/>
              <w:color w:val="FF0000"/>
              <w:sz w:val="20"/>
              <w:szCs w:val="20"/>
            </w:rPr>
            <w:t>To earn intern credit, each student is expected to spend six to eight hours per week for 15 weeks or the equivalent at the bank.</w:t>
          </w:r>
          <w:r w:rsidRPr="00251664">
            <w:rPr>
              <w:rFonts w:ascii="Arial" w:eastAsia="Times New Roman" w:hAnsi="Arial" w:cs="Arial"/>
              <w:color w:val="FF0000"/>
              <w:sz w:val="20"/>
              <w:szCs w:val="20"/>
            </w:rPr>
            <w:t xml:space="preserve"> </w:t>
          </w:r>
          <w:r w:rsidRPr="00251664">
            <w:rPr>
              <w:rFonts w:ascii="Arial" w:eastAsia="Times New Roman" w:hAnsi="Arial" w:cs="Arial"/>
              <w:sz w:val="20"/>
              <w:szCs w:val="20"/>
            </w:rPr>
            <w:t xml:space="preserve">Prerequisites, </w:t>
          </w:r>
          <w:r w:rsidRPr="00251664">
            <w:rPr>
              <w:rFonts w:asciiTheme="majorHAnsi" w:hAnsiTheme="majorHAnsi" w:cs="Arial"/>
              <w:color w:val="4F81BD" w:themeColor="accent1"/>
              <w:sz w:val="32"/>
              <w:szCs w:val="32"/>
            </w:rPr>
            <w:t>FIN 3713,</w:t>
          </w:r>
          <w:r w:rsidRPr="00251664">
            <w:rPr>
              <w:rFonts w:asciiTheme="majorHAnsi" w:hAnsiTheme="majorHAnsi" w:cs="Arial"/>
              <w:color w:val="4F81BD" w:themeColor="accent1"/>
              <w:sz w:val="20"/>
              <w:szCs w:val="20"/>
            </w:rPr>
            <w:t xml:space="preserve"> </w:t>
          </w:r>
          <w:r w:rsidRPr="00251664">
            <w:rPr>
              <w:rFonts w:ascii="Arial" w:eastAsia="Times New Roman" w:hAnsi="Arial" w:cs="Arial"/>
              <w:sz w:val="20"/>
              <w:szCs w:val="20"/>
            </w:rPr>
            <w:t>Junior or Senior standing</w:t>
          </w:r>
          <w:r w:rsidRPr="00251664">
            <w:rPr>
              <w:rFonts w:ascii="Arial" w:eastAsia="Times New Roman" w:hAnsi="Arial" w:cs="Arial"/>
              <w:color w:val="4F81BD" w:themeColor="accent1"/>
              <w:sz w:val="32"/>
              <w:szCs w:val="32"/>
            </w:rPr>
            <w:t xml:space="preserve">, </w:t>
          </w:r>
          <w:r w:rsidRPr="00251664">
            <w:rPr>
              <w:rFonts w:ascii="Arial" w:hAnsi="Arial" w:cs="Arial"/>
              <w:color w:val="4F81BD" w:themeColor="accent1"/>
              <w:sz w:val="32"/>
              <w:szCs w:val="32"/>
            </w:rPr>
            <w:t>and permission of instructor.</w:t>
          </w:r>
          <w:r w:rsidRPr="00251664">
            <w:rPr>
              <w:rFonts w:ascii="Arial" w:eastAsia="Times New Roman" w:hAnsi="Arial" w:cs="Arial"/>
              <w:color w:val="4F81BD" w:themeColor="accent1"/>
              <w:sz w:val="20"/>
              <w:szCs w:val="20"/>
            </w:rPr>
            <w:t xml:space="preserve">  </w:t>
          </w:r>
          <w:r w:rsidRPr="00251664">
            <w:rPr>
              <w:rFonts w:ascii="Arial" w:eastAsia="Times New Roman" w:hAnsi="Arial" w:cs="Arial"/>
              <w:strike/>
              <w:color w:val="FF0000"/>
              <w:sz w:val="20"/>
              <w:szCs w:val="20"/>
            </w:rPr>
            <w:t>is required.</w:t>
          </w:r>
          <w:r w:rsidRPr="00251664">
            <w:rPr>
              <w:rFonts w:ascii="Arial" w:eastAsia="Times New Roman" w:hAnsi="Arial" w:cs="Arial"/>
              <w:color w:val="FF0000"/>
              <w:sz w:val="20"/>
              <w:szCs w:val="20"/>
            </w:rPr>
            <w:t xml:space="preserve"> </w:t>
          </w:r>
          <w:r w:rsidRPr="00251664">
            <w:rPr>
              <w:rFonts w:ascii="Arial" w:eastAsia="Times New Roman" w:hAnsi="Arial" w:cs="Arial"/>
              <w:sz w:val="20"/>
              <w:szCs w:val="20"/>
            </w:rPr>
            <w:t>Fall, Spring, Summer.</w:t>
          </w:r>
        </w:p>
        <w:p w14:paraId="5A797EBB" w14:textId="77777777" w:rsidR="00251664" w:rsidRPr="00251664" w:rsidRDefault="00251664" w:rsidP="00251664">
          <w:pPr>
            <w:spacing w:after="0" w:line="240" w:lineRule="auto"/>
            <w:rPr>
              <w:rFonts w:ascii="Arial" w:eastAsia="Times New Roman" w:hAnsi="Arial" w:cs="Arial"/>
              <w:sz w:val="20"/>
              <w:szCs w:val="20"/>
            </w:rPr>
          </w:pPr>
        </w:p>
        <w:p w14:paraId="4B3A8E55" w14:textId="19E47FA0" w:rsidR="00251664" w:rsidRPr="00251664" w:rsidRDefault="00251664" w:rsidP="00251664">
          <w:pPr>
            <w:spacing w:after="0" w:line="240" w:lineRule="auto"/>
            <w:rPr>
              <w:rFonts w:ascii="Arial" w:eastAsia="Times New Roman" w:hAnsi="Arial" w:cs="Arial"/>
              <w:sz w:val="20"/>
              <w:szCs w:val="20"/>
            </w:rPr>
          </w:pPr>
          <w:r w:rsidRPr="00251664">
            <w:rPr>
              <w:rFonts w:ascii="Arial" w:eastAsia="Times New Roman" w:hAnsi="Arial" w:cs="Arial"/>
              <w:sz w:val="20"/>
              <w:szCs w:val="20"/>
            </w:rPr>
            <w:t xml:space="preserve">FIN 479V. </w:t>
          </w:r>
          <w:r>
            <w:rPr>
              <w:rFonts w:ascii="Arial" w:eastAsia="Times New Roman" w:hAnsi="Arial" w:cs="Arial"/>
              <w:sz w:val="20"/>
              <w:szCs w:val="20"/>
            </w:rPr>
            <w:t xml:space="preserve"> </w:t>
          </w:r>
          <w:r w:rsidRPr="00251664">
            <w:rPr>
              <w:rFonts w:ascii="Arial" w:eastAsia="Times New Roman" w:hAnsi="Arial" w:cs="Arial"/>
              <w:sz w:val="20"/>
              <w:szCs w:val="20"/>
            </w:rPr>
            <w:t>Finance Internship</w:t>
          </w:r>
          <w:r>
            <w:rPr>
              <w:rFonts w:ascii="Arial" w:eastAsia="Times New Roman" w:hAnsi="Arial" w:cs="Arial"/>
              <w:sz w:val="20"/>
              <w:szCs w:val="20"/>
            </w:rPr>
            <w:t xml:space="preserve">  </w:t>
          </w:r>
          <w:r w:rsidRPr="00251664">
            <w:rPr>
              <w:rFonts w:ascii="Arial" w:eastAsia="Times New Roman" w:hAnsi="Arial" w:cs="Arial"/>
              <w:sz w:val="20"/>
              <w:szCs w:val="20"/>
            </w:rPr>
            <w:t>Practical experience in a variety of finance settings. Students will be assigned to work with an organization and supervised by an experienced professional to gain real world training. Prerequisite, instructor permission. Fall, Spring, Summer</w:t>
          </w:r>
          <w:r>
            <w:rPr>
              <w:rFonts w:ascii="Arial" w:eastAsia="Times New Roman" w:hAnsi="Arial" w:cs="Arial"/>
              <w:sz w:val="20"/>
              <w:szCs w:val="20"/>
            </w:rPr>
            <w:t>.</w:t>
          </w:r>
        </w:p>
        <w:p w14:paraId="20733C75" w14:textId="77777777" w:rsidR="00251664" w:rsidRPr="00251664" w:rsidRDefault="00251664" w:rsidP="00251664">
          <w:pPr>
            <w:spacing w:after="0" w:line="240" w:lineRule="auto"/>
            <w:rPr>
              <w:rFonts w:ascii="Arial" w:eastAsia="Times New Roman" w:hAnsi="Arial" w:cs="Arial"/>
              <w:sz w:val="20"/>
              <w:szCs w:val="20"/>
            </w:rPr>
          </w:pPr>
          <w:r w:rsidRPr="00251664">
            <w:rPr>
              <w:rFonts w:ascii="Arial" w:eastAsia="Times New Roman" w:hAnsi="Arial" w:cs="Arial"/>
              <w:sz w:val="20"/>
              <w:szCs w:val="20"/>
            </w:rPr>
            <w:t>.</w:t>
          </w:r>
        </w:p>
        <w:p w14:paraId="6C0CC797" w14:textId="7538948C" w:rsidR="00251664" w:rsidRPr="00251664" w:rsidRDefault="00251664" w:rsidP="00251664">
          <w:pPr>
            <w:spacing w:after="0" w:line="240" w:lineRule="auto"/>
            <w:rPr>
              <w:rFonts w:ascii="Arial" w:eastAsia="Times New Roman" w:hAnsi="Arial" w:cs="Arial"/>
              <w:sz w:val="20"/>
              <w:szCs w:val="20"/>
            </w:rPr>
          </w:pPr>
          <w:r w:rsidRPr="00251664">
            <w:rPr>
              <w:rFonts w:ascii="Arial" w:eastAsia="Times New Roman" w:hAnsi="Arial" w:cs="Arial"/>
              <w:sz w:val="20"/>
              <w:szCs w:val="20"/>
            </w:rPr>
            <w:t>FIN 489V. Special Problems in Finance</w:t>
          </w:r>
          <w:r>
            <w:rPr>
              <w:rFonts w:ascii="Arial" w:eastAsia="Times New Roman" w:hAnsi="Arial" w:cs="Arial"/>
              <w:sz w:val="20"/>
              <w:szCs w:val="20"/>
            </w:rPr>
            <w:t xml:space="preserve"> </w:t>
          </w:r>
          <w:r w:rsidRPr="00251664">
            <w:rPr>
              <w:rFonts w:ascii="Arial" w:eastAsia="Times New Roman" w:hAnsi="Arial" w:cs="Arial"/>
              <w:sz w:val="20"/>
              <w:szCs w:val="20"/>
            </w:rPr>
            <w:t>Individual problems in finance arranged in consultation with the instructor. Must be approved by department chair. Fall, Spring, Summer.</w:t>
          </w:r>
        </w:p>
        <w:p w14:paraId="78A72EB8" w14:textId="2A80B225" w:rsidR="00464757" w:rsidRDefault="00464757" w:rsidP="00251664">
          <w:pPr>
            <w:rPr>
              <w:rFonts w:ascii="Arial" w:eastAsia="Times New Roman" w:hAnsi="Arial" w:cs="Arial"/>
              <w:sz w:val="20"/>
              <w:szCs w:val="20"/>
            </w:rPr>
          </w:pPr>
        </w:p>
        <w:p w14:paraId="4731B320" w14:textId="412CF545" w:rsidR="00464757" w:rsidRPr="00661FE0" w:rsidRDefault="00464757" w:rsidP="00661FE0">
          <w:pPr>
            <w:spacing w:after="0" w:line="240" w:lineRule="auto"/>
            <w:jc w:val="center"/>
            <w:rPr>
              <w:i/>
            </w:rPr>
          </w:pPr>
          <w:r w:rsidRPr="00661FE0">
            <w:rPr>
              <w:i/>
            </w:rPr>
            <w:t xml:space="preserve">The bulletin can be accessed at </w:t>
          </w:r>
          <w:hyperlink r:id="rId15" w:history="1">
            <w:r w:rsidRPr="00661FE0">
              <w:rPr>
                <w:rStyle w:val="Hyperlink"/>
                <w:i/>
              </w:rPr>
              <w:t>http://www.astate.edu/a/registrar/students/</w:t>
            </w:r>
          </w:hyperlink>
        </w:p>
        <w:p w14:paraId="7CA072A6" w14:textId="630FAA3C" w:rsidR="00464757" w:rsidRDefault="00464757" w:rsidP="00661FE0">
          <w:pPr>
            <w:spacing w:after="0" w:line="240" w:lineRule="auto"/>
            <w:jc w:val="center"/>
          </w:pPr>
        </w:p>
        <w:p w14:paraId="6B02AB9E" w14:textId="6D4F3FD3" w:rsidR="00464757" w:rsidRPr="00464757" w:rsidRDefault="00464757" w:rsidP="00661FE0">
          <w:pPr>
            <w:spacing w:after="0" w:line="240" w:lineRule="auto"/>
            <w:jc w:val="center"/>
            <w:rPr>
              <w:rFonts w:ascii="Arial" w:eastAsia="Times New Roman" w:hAnsi="Arial" w:cs="Arial"/>
              <w:sz w:val="20"/>
              <w:szCs w:val="20"/>
            </w:rPr>
          </w:pPr>
          <w:r>
            <w:t>44</w:t>
          </w:r>
          <w:r w:rsidR="00251664">
            <w:t>1</w:t>
          </w:r>
        </w:p>
        <w:p w14:paraId="592ED0E1" w14:textId="587BE1B0" w:rsidR="00661D25" w:rsidRPr="008426D1" w:rsidRDefault="00512BC5"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6"/>
      <w:footerReference w:type="defaul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EF87D" w14:textId="77777777" w:rsidR="00512BC5" w:rsidRDefault="00512BC5" w:rsidP="00AF3758">
      <w:pPr>
        <w:spacing w:after="0" w:line="240" w:lineRule="auto"/>
      </w:pPr>
      <w:r>
        <w:separator/>
      </w:r>
    </w:p>
  </w:endnote>
  <w:endnote w:type="continuationSeparator" w:id="0">
    <w:p w14:paraId="61BC6316" w14:textId="77777777" w:rsidR="00512BC5" w:rsidRDefault="00512BC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06D534C9"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12B4">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E4BCD" w14:textId="77777777" w:rsidR="00512BC5" w:rsidRDefault="00512BC5" w:rsidP="00AF3758">
      <w:pPr>
        <w:spacing w:after="0" w:line="240" w:lineRule="auto"/>
      </w:pPr>
      <w:r>
        <w:separator/>
      </w:r>
    </w:p>
  </w:footnote>
  <w:footnote w:type="continuationSeparator" w:id="0">
    <w:p w14:paraId="768664C5" w14:textId="77777777" w:rsidR="00512BC5" w:rsidRDefault="00512BC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AF3758"/>
    <w:rsid w:val="000002AC"/>
    <w:rsid w:val="00001C04"/>
    <w:rsid w:val="00016FE7"/>
    <w:rsid w:val="00024BA5"/>
    <w:rsid w:val="00026976"/>
    <w:rsid w:val="0003392A"/>
    <w:rsid w:val="00041E75"/>
    <w:rsid w:val="0005467E"/>
    <w:rsid w:val="00054918"/>
    <w:rsid w:val="00077A54"/>
    <w:rsid w:val="00082767"/>
    <w:rsid w:val="0008410E"/>
    <w:rsid w:val="000A654B"/>
    <w:rsid w:val="000D06F1"/>
    <w:rsid w:val="000D4D64"/>
    <w:rsid w:val="000E0BB8"/>
    <w:rsid w:val="000F52A8"/>
    <w:rsid w:val="001002E6"/>
    <w:rsid w:val="00101FF4"/>
    <w:rsid w:val="00103070"/>
    <w:rsid w:val="00150222"/>
    <w:rsid w:val="00150E96"/>
    <w:rsid w:val="00151451"/>
    <w:rsid w:val="0015192B"/>
    <w:rsid w:val="0015536A"/>
    <w:rsid w:val="00156679"/>
    <w:rsid w:val="00185D67"/>
    <w:rsid w:val="001A5DD5"/>
    <w:rsid w:val="001C508E"/>
    <w:rsid w:val="001E288B"/>
    <w:rsid w:val="001E597A"/>
    <w:rsid w:val="001F5DA4"/>
    <w:rsid w:val="0021282B"/>
    <w:rsid w:val="00212A76"/>
    <w:rsid w:val="00212A84"/>
    <w:rsid w:val="002172AB"/>
    <w:rsid w:val="002277EA"/>
    <w:rsid w:val="002315B0"/>
    <w:rsid w:val="002316EA"/>
    <w:rsid w:val="002403C4"/>
    <w:rsid w:val="00251664"/>
    <w:rsid w:val="00254447"/>
    <w:rsid w:val="00261ACE"/>
    <w:rsid w:val="00265C17"/>
    <w:rsid w:val="0028351D"/>
    <w:rsid w:val="00283525"/>
    <w:rsid w:val="002E3BD5"/>
    <w:rsid w:val="002F02C6"/>
    <w:rsid w:val="002F0426"/>
    <w:rsid w:val="0031339E"/>
    <w:rsid w:val="00345A0D"/>
    <w:rsid w:val="00350916"/>
    <w:rsid w:val="0035434A"/>
    <w:rsid w:val="00360064"/>
    <w:rsid w:val="00362414"/>
    <w:rsid w:val="0036794A"/>
    <w:rsid w:val="00374D72"/>
    <w:rsid w:val="00384538"/>
    <w:rsid w:val="00390A66"/>
    <w:rsid w:val="00391206"/>
    <w:rsid w:val="00393E47"/>
    <w:rsid w:val="00395BB2"/>
    <w:rsid w:val="00396C14"/>
    <w:rsid w:val="003B6CA5"/>
    <w:rsid w:val="003C334C"/>
    <w:rsid w:val="003D093B"/>
    <w:rsid w:val="003D5ADD"/>
    <w:rsid w:val="004072F1"/>
    <w:rsid w:val="00424133"/>
    <w:rsid w:val="00434AA5"/>
    <w:rsid w:val="00464757"/>
    <w:rsid w:val="00473252"/>
    <w:rsid w:val="00474C39"/>
    <w:rsid w:val="00487771"/>
    <w:rsid w:val="0049675B"/>
    <w:rsid w:val="004A211B"/>
    <w:rsid w:val="004A7706"/>
    <w:rsid w:val="004C4123"/>
    <w:rsid w:val="004E2147"/>
    <w:rsid w:val="004F3544"/>
    <w:rsid w:val="004F3C87"/>
    <w:rsid w:val="0050650D"/>
    <w:rsid w:val="00512BC5"/>
    <w:rsid w:val="00526078"/>
    <w:rsid w:val="00526B81"/>
    <w:rsid w:val="005348A2"/>
    <w:rsid w:val="00547433"/>
    <w:rsid w:val="00556E69"/>
    <w:rsid w:val="005677EC"/>
    <w:rsid w:val="00575870"/>
    <w:rsid w:val="00584C22"/>
    <w:rsid w:val="00592A95"/>
    <w:rsid w:val="005934F2"/>
    <w:rsid w:val="005B69A5"/>
    <w:rsid w:val="005F187C"/>
    <w:rsid w:val="005F41DD"/>
    <w:rsid w:val="00606EE4"/>
    <w:rsid w:val="00610022"/>
    <w:rsid w:val="006179CB"/>
    <w:rsid w:val="00630A6B"/>
    <w:rsid w:val="00636DB3"/>
    <w:rsid w:val="00641E0F"/>
    <w:rsid w:val="00656E33"/>
    <w:rsid w:val="00661D25"/>
    <w:rsid w:val="00661FE0"/>
    <w:rsid w:val="0066260B"/>
    <w:rsid w:val="006657FB"/>
    <w:rsid w:val="00671EAA"/>
    <w:rsid w:val="00677A48"/>
    <w:rsid w:val="00691664"/>
    <w:rsid w:val="006B52C0"/>
    <w:rsid w:val="006C0168"/>
    <w:rsid w:val="006D0246"/>
    <w:rsid w:val="006E6117"/>
    <w:rsid w:val="006F5B19"/>
    <w:rsid w:val="00707894"/>
    <w:rsid w:val="00712045"/>
    <w:rsid w:val="007227F4"/>
    <w:rsid w:val="0073025F"/>
    <w:rsid w:val="0073125A"/>
    <w:rsid w:val="00750AF6"/>
    <w:rsid w:val="00795FB5"/>
    <w:rsid w:val="007A06B9"/>
    <w:rsid w:val="007D371A"/>
    <w:rsid w:val="007E284C"/>
    <w:rsid w:val="007E7FDA"/>
    <w:rsid w:val="0083170D"/>
    <w:rsid w:val="008426D1"/>
    <w:rsid w:val="0085569E"/>
    <w:rsid w:val="00862E36"/>
    <w:rsid w:val="00865BEB"/>
    <w:rsid w:val="008663CA"/>
    <w:rsid w:val="00895557"/>
    <w:rsid w:val="008A1AC6"/>
    <w:rsid w:val="008C6881"/>
    <w:rsid w:val="008C6D7B"/>
    <w:rsid w:val="008C703B"/>
    <w:rsid w:val="008D12B4"/>
    <w:rsid w:val="008E6C1C"/>
    <w:rsid w:val="00903AB9"/>
    <w:rsid w:val="009053D1"/>
    <w:rsid w:val="00916FCA"/>
    <w:rsid w:val="00962018"/>
    <w:rsid w:val="0097195B"/>
    <w:rsid w:val="00976B5B"/>
    <w:rsid w:val="00983ADC"/>
    <w:rsid w:val="00984490"/>
    <w:rsid w:val="009A529F"/>
    <w:rsid w:val="009E1024"/>
    <w:rsid w:val="009F7C66"/>
    <w:rsid w:val="00A01035"/>
    <w:rsid w:val="00A0329C"/>
    <w:rsid w:val="00A15FB1"/>
    <w:rsid w:val="00A16BB1"/>
    <w:rsid w:val="00A215ED"/>
    <w:rsid w:val="00A5089E"/>
    <w:rsid w:val="00A56D36"/>
    <w:rsid w:val="00A966C5"/>
    <w:rsid w:val="00AA702B"/>
    <w:rsid w:val="00AB1FB6"/>
    <w:rsid w:val="00AB5523"/>
    <w:rsid w:val="00AD0B66"/>
    <w:rsid w:val="00AE557B"/>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C7FFE"/>
    <w:rsid w:val="00BD623D"/>
    <w:rsid w:val="00BE069E"/>
    <w:rsid w:val="00BF6FF6"/>
    <w:rsid w:val="00C002F9"/>
    <w:rsid w:val="00C12816"/>
    <w:rsid w:val="00C12977"/>
    <w:rsid w:val="00C23120"/>
    <w:rsid w:val="00C23CC7"/>
    <w:rsid w:val="00C334FF"/>
    <w:rsid w:val="00C55BB9"/>
    <w:rsid w:val="00C60A91"/>
    <w:rsid w:val="00C80773"/>
    <w:rsid w:val="00CA269E"/>
    <w:rsid w:val="00CA30DE"/>
    <w:rsid w:val="00CA7C7C"/>
    <w:rsid w:val="00CB2125"/>
    <w:rsid w:val="00CB4B5A"/>
    <w:rsid w:val="00CC6C15"/>
    <w:rsid w:val="00CE6F34"/>
    <w:rsid w:val="00D0686A"/>
    <w:rsid w:val="00D20B84"/>
    <w:rsid w:val="00D51205"/>
    <w:rsid w:val="00D57716"/>
    <w:rsid w:val="00D67AC4"/>
    <w:rsid w:val="00D7370A"/>
    <w:rsid w:val="00D979DD"/>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36ED"/>
    <w:rsid w:val="00F645B5"/>
    <w:rsid w:val="00F7007D"/>
    <w:rsid w:val="00F7429E"/>
    <w:rsid w:val="00F77400"/>
    <w:rsid w:val="00F80644"/>
    <w:rsid w:val="00FA3DEA"/>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666978996">
      <w:bodyDiv w:val="1"/>
      <w:marLeft w:val="0"/>
      <w:marRight w:val="0"/>
      <w:marTop w:val="0"/>
      <w:marBottom w:val="0"/>
      <w:divBdr>
        <w:top w:val="none" w:sz="0" w:space="0" w:color="auto"/>
        <w:left w:val="none" w:sz="0" w:space="0" w:color="auto"/>
        <w:bottom w:val="none" w:sz="0" w:space="0" w:color="auto"/>
        <w:right w:val="none" w:sz="0" w:space="0" w:color="auto"/>
      </w:divBdr>
      <w:divsChild>
        <w:div w:id="1200126278">
          <w:marLeft w:val="0"/>
          <w:marRight w:val="0"/>
          <w:marTop w:val="0"/>
          <w:marBottom w:val="0"/>
          <w:divBdr>
            <w:top w:val="none" w:sz="0" w:space="0" w:color="auto"/>
            <w:left w:val="none" w:sz="0" w:space="0" w:color="auto"/>
            <w:bottom w:val="none" w:sz="0" w:space="0" w:color="auto"/>
            <w:right w:val="none" w:sz="0" w:space="0" w:color="auto"/>
          </w:divBdr>
        </w:div>
        <w:div w:id="640430417">
          <w:marLeft w:val="0"/>
          <w:marRight w:val="0"/>
          <w:marTop w:val="0"/>
          <w:marBottom w:val="0"/>
          <w:divBdr>
            <w:top w:val="none" w:sz="0" w:space="0" w:color="auto"/>
            <w:left w:val="none" w:sz="0" w:space="0" w:color="auto"/>
            <w:bottom w:val="none" w:sz="0" w:space="0" w:color="auto"/>
            <w:right w:val="none" w:sz="0" w:space="0" w:color="auto"/>
          </w:divBdr>
        </w:div>
        <w:div w:id="144009240">
          <w:marLeft w:val="0"/>
          <w:marRight w:val="0"/>
          <w:marTop w:val="0"/>
          <w:marBottom w:val="0"/>
          <w:divBdr>
            <w:top w:val="none" w:sz="0" w:space="0" w:color="auto"/>
            <w:left w:val="none" w:sz="0" w:space="0" w:color="auto"/>
            <w:bottom w:val="none" w:sz="0" w:space="0" w:color="auto"/>
            <w:right w:val="none" w:sz="0" w:space="0" w:color="auto"/>
          </w:divBdr>
        </w:div>
        <w:div w:id="211776229">
          <w:marLeft w:val="0"/>
          <w:marRight w:val="0"/>
          <w:marTop w:val="0"/>
          <w:marBottom w:val="0"/>
          <w:divBdr>
            <w:top w:val="none" w:sz="0" w:space="0" w:color="auto"/>
            <w:left w:val="none" w:sz="0" w:space="0" w:color="auto"/>
            <w:bottom w:val="none" w:sz="0" w:space="0" w:color="auto"/>
            <w:right w:val="none" w:sz="0" w:space="0" w:color="auto"/>
          </w:divBdr>
        </w:div>
        <w:div w:id="1601794131">
          <w:marLeft w:val="0"/>
          <w:marRight w:val="0"/>
          <w:marTop w:val="0"/>
          <w:marBottom w:val="0"/>
          <w:divBdr>
            <w:top w:val="none" w:sz="0" w:space="0" w:color="auto"/>
            <w:left w:val="none" w:sz="0" w:space="0" w:color="auto"/>
            <w:bottom w:val="none" w:sz="0" w:space="0" w:color="auto"/>
            <w:right w:val="none" w:sz="0" w:space="0" w:color="auto"/>
          </w:divBdr>
        </w:div>
        <w:div w:id="1017537192">
          <w:marLeft w:val="0"/>
          <w:marRight w:val="0"/>
          <w:marTop w:val="0"/>
          <w:marBottom w:val="0"/>
          <w:divBdr>
            <w:top w:val="none" w:sz="0" w:space="0" w:color="auto"/>
            <w:left w:val="none" w:sz="0" w:space="0" w:color="auto"/>
            <w:bottom w:val="none" w:sz="0" w:space="0" w:color="auto"/>
            <w:right w:val="none" w:sz="0" w:space="0" w:color="auto"/>
          </w:divBdr>
        </w:div>
        <w:div w:id="1897665038">
          <w:marLeft w:val="0"/>
          <w:marRight w:val="0"/>
          <w:marTop w:val="0"/>
          <w:marBottom w:val="0"/>
          <w:divBdr>
            <w:top w:val="none" w:sz="0" w:space="0" w:color="auto"/>
            <w:left w:val="none" w:sz="0" w:space="0" w:color="auto"/>
            <w:bottom w:val="none" w:sz="0" w:space="0" w:color="auto"/>
            <w:right w:val="none" w:sz="0" w:space="0" w:color="auto"/>
          </w:divBdr>
        </w:div>
        <w:div w:id="606154676">
          <w:marLeft w:val="0"/>
          <w:marRight w:val="0"/>
          <w:marTop w:val="0"/>
          <w:marBottom w:val="0"/>
          <w:divBdr>
            <w:top w:val="none" w:sz="0" w:space="0" w:color="auto"/>
            <w:left w:val="none" w:sz="0" w:space="0" w:color="auto"/>
            <w:bottom w:val="none" w:sz="0" w:space="0" w:color="auto"/>
            <w:right w:val="none" w:sz="0" w:space="0" w:color="auto"/>
          </w:divBdr>
        </w:div>
        <w:div w:id="262690007">
          <w:marLeft w:val="0"/>
          <w:marRight w:val="0"/>
          <w:marTop w:val="0"/>
          <w:marBottom w:val="0"/>
          <w:divBdr>
            <w:top w:val="none" w:sz="0" w:space="0" w:color="auto"/>
            <w:left w:val="none" w:sz="0" w:space="0" w:color="auto"/>
            <w:bottom w:val="none" w:sz="0" w:space="0" w:color="auto"/>
            <w:right w:val="none" w:sz="0" w:space="0" w:color="auto"/>
          </w:divBdr>
        </w:div>
        <w:div w:id="1809323434">
          <w:marLeft w:val="0"/>
          <w:marRight w:val="0"/>
          <w:marTop w:val="0"/>
          <w:marBottom w:val="0"/>
          <w:divBdr>
            <w:top w:val="none" w:sz="0" w:space="0" w:color="auto"/>
            <w:left w:val="none" w:sz="0" w:space="0" w:color="auto"/>
            <w:bottom w:val="none" w:sz="0" w:space="0" w:color="auto"/>
            <w:right w:val="none" w:sz="0" w:space="0" w:color="auto"/>
          </w:divBdr>
        </w:div>
        <w:div w:id="414133008">
          <w:marLeft w:val="0"/>
          <w:marRight w:val="0"/>
          <w:marTop w:val="0"/>
          <w:marBottom w:val="0"/>
          <w:divBdr>
            <w:top w:val="none" w:sz="0" w:space="0" w:color="auto"/>
            <w:left w:val="none" w:sz="0" w:space="0" w:color="auto"/>
            <w:bottom w:val="none" w:sz="0" w:space="0" w:color="auto"/>
            <w:right w:val="none" w:sz="0" w:space="0" w:color="auto"/>
          </w:divBdr>
        </w:div>
        <w:div w:id="704792949">
          <w:marLeft w:val="0"/>
          <w:marRight w:val="0"/>
          <w:marTop w:val="0"/>
          <w:marBottom w:val="0"/>
          <w:divBdr>
            <w:top w:val="none" w:sz="0" w:space="0" w:color="auto"/>
            <w:left w:val="none" w:sz="0" w:space="0" w:color="auto"/>
            <w:bottom w:val="none" w:sz="0" w:space="0" w:color="auto"/>
            <w:right w:val="none" w:sz="0" w:space="0" w:color="auto"/>
          </w:divBdr>
        </w:div>
        <w:div w:id="1019937523">
          <w:marLeft w:val="0"/>
          <w:marRight w:val="0"/>
          <w:marTop w:val="0"/>
          <w:marBottom w:val="0"/>
          <w:divBdr>
            <w:top w:val="none" w:sz="0" w:space="0" w:color="auto"/>
            <w:left w:val="none" w:sz="0" w:space="0" w:color="auto"/>
            <w:bottom w:val="none" w:sz="0" w:space="0" w:color="auto"/>
            <w:right w:val="none" w:sz="0" w:space="0" w:color="auto"/>
          </w:divBdr>
        </w:div>
        <w:div w:id="782310773">
          <w:marLeft w:val="0"/>
          <w:marRight w:val="0"/>
          <w:marTop w:val="0"/>
          <w:marBottom w:val="0"/>
          <w:divBdr>
            <w:top w:val="none" w:sz="0" w:space="0" w:color="auto"/>
            <w:left w:val="none" w:sz="0" w:space="0" w:color="auto"/>
            <w:bottom w:val="none" w:sz="0" w:space="0" w:color="auto"/>
            <w:right w:val="none" w:sz="0" w:space="0" w:color="auto"/>
          </w:divBdr>
        </w:div>
        <w:div w:id="436607836">
          <w:marLeft w:val="0"/>
          <w:marRight w:val="0"/>
          <w:marTop w:val="0"/>
          <w:marBottom w:val="0"/>
          <w:divBdr>
            <w:top w:val="none" w:sz="0" w:space="0" w:color="auto"/>
            <w:left w:val="none" w:sz="0" w:space="0" w:color="auto"/>
            <w:bottom w:val="none" w:sz="0" w:space="0" w:color="auto"/>
            <w:right w:val="none" w:sz="0" w:space="0" w:color="auto"/>
          </w:divBdr>
        </w:div>
        <w:div w:id="576673599">
          <w:marLeft w:val="0"/>
          <w:marRight w:val="0"/>
          <w:marTop w:val="0"/>
          <w:marBottom w:val="0"/>
          <w:divBdr>
            <w:top w:val="none" w:sz="0" w:space="0" w:color="auto"/>
            <w:left w:val="none" w:sz="0" w:space="0" w:color="auto"/>
            <w:bottom w:val="none" w:sz="0" w:space="0" w:color="auto"/>
            <w:right w:val="none" w:sz="0" w:space="0" w:color="auto"/>
          </w:divBdr>
        </w:div>
        <w:div w:id="460153917">
          <w:marLeft w:val="0"/>
          <w:marRight w:val="0"/>
          <w:marTop w:val="0"/>
          <w:marBottom w:val="0"/>
          <w:divBdr>
            <w:top w:val="none" w:sz="0" w:space="0" w:color="auto"/>
            <w:left w:val="none" w:sz="0" w:space="0" w:color="auto"/>
            <w:bottom w:val="none" w:sz="0" w:space="0" w:color="auto"/>
            <w:right w:val="none" w:sz="0" w:space="0" w:color="auto"/>
          </w:divBdr>
        </w:div>
        <w:div w:id="708334047">
          <w:marLeft w:val="0"/>
          <w:marRight w:val="0"/>
          <w:marTop w:val="0"/>
          <w:marBottom w:val="0"/>
          <w:divBdr>
            <w:top w:val="none" w:sz="0" w:space="0" w:color="auto"/>
            <w:left w:val="none" w:sz="0" w:space="0" w:color="auto"/>
            <w:bottom w:val="none" w:sz="0" w:space="0" w:color="auto"/>
            <w:right w:val="none" w:sz="0" w:space="0" w:color="auto"/>
          </w:divBdr>
        </w:div>
        <w:div w:id="191068770">
          <w:marLeft w:val="0"/>
          <w:marRight w:val="0"/>
          <w:marTop w:val="0"/>
          <w:marBottom w:val="0"/>
          <w:divBdr>
            <w:top w:val="none" w:sz="0" w:space="0" w:color="auto"/>
            <w:left w:val="none" w:sz="0" w:space="0" w:color="auto"/>
            <w:bottom w:val="none" w:sz="0" w:space="0" w:color="auto"/>
            <w:right w:val="none" w:sz="0" w:space="0" w:color="auto"/>
          </w:divBdr>
        </w:div>
        <w:div w:id="479808164">
          <w:marLeft w:val="0"/>
          <w:marRight w:val="0"/>
          <w:marTop w:val="0"/>
          <w:marBottom w:val="0"/>
          <w:divBdr>
            <w:top w:val="none" w:sz="0" w:space="0" w:color="auto"/>
            <w:left w:val="none" w:sz="0" w:space="0" w:color="auto"/>
            <w:bottom w:val="none" w:sz="0" w:space="0" w:color="auto"/>
            <w:right w:val="none" w:sz="0" w:space="0" w:color="auto"/>
          </w:divBdr>
        </w:div>
        <w:div w:id="383022124">
          <w:marLeft w:val="0"/>
          <w:marRight w:val="0"/>
          <w:marTop w:val="0"/>
          <w:marBottom w:val="0"/>
          <w:divBdr>
            <w:top w:val="none" w:sz="0" w:space="0" w:color="auto"/>
            <w:left w:val="none" w:sz="0" w:space="0" w:color="auto"/>
            <w:bottom w:val="none" w:sz="0" w:space="0" w:color="auto"/>
            <w:right w:val="none" w:sz="0" w:space="0" w:color="auto"/>
          </w:divBdr>
        </w:div>
        <w:div w:id="1839034957">
          <w:marLeft w:val="0"/>
          <w:marRight w:val="0"/>
          <w:marTop w:val="0"/>
          <w:marBottom w:val="0"/>
          <w:divBdr>
            <w:top w:val="none" w:sz="0" w:space="0" w:color="auto"/>
            <w:left w:val="none" w:sz="0" w:space="0" w:color="auto"/>
            <w:bottom w:val="none" w:sz="0" w:space="0" w:color="auto"/>
            <w:right w:val="none" w:sz="0" w:space="0" w:color="auto"/>
          </w:divBdr>
        </w:div>
        <w:div w:id="735199405">
          <w:marLeft w:val="0"/>
          <w:marRight w:val="0"/>
          <w:marTop w:val="0"/>
          <w:marBottom w:val="0"/>
          <w:divBdr>
            <w:top w:val="none" w:sz="0" w:space="0" w:color="auto"/>
            <w:left w:val="none" w:sz="0" w:space="0" w:color="auto"/>
            <w:bottom w:val="none" w:sz="0" w:space="0" w:color="auto"/>
            <w:right w:val="none" w:sz="0" w:space="0" w:color="auto"/>
          </w:divBdr>
        </w:div>
        <w:div w:id="1483353556">
          <w:marLeft w:val="0"/>
          <w:marRight w:val="0"/>
          <w:marTop w:val="0"/>
          <w:marBottom w:val="0"/>
          <w:divBdr>
            <w:top w:val="none" w:sz="0" w:space="0" w:color="auto"/>
            <w:left w:val="none" w:sz="0" w:space="0" w:color="auto"/>
            <w:bottom w:val="none" w:sz="0" w:space="0" w:color="auto"/>
            <w:right w:val="none" w:sz="0" w:space="0" w:color="auto"/>
          </w:divBdr>
        </w:div>
        <w:div w:id="1084839694">
          <w:marLeft w:val="0"/>
          <w:marRight w:val="0"/>
          <w:marTop w:val="0"/>
          <w:marBottom w:val="0"/>
          <w:divBdr>
            <w:top w:val="none" w:sz="0" w:space="0" w:color="auto"/>
            <w:left w:val="none" w:sz="0" w:space="0" w:color="auto"/>
            <w:bottom w:val="none" w:sz="0" w:space="0" w:color="auto"/>
            <w:right w:val="none" w:sz="0" w:space="0" w:color="auto"/>
          </w:divBdr>
        </w:div>
        <w:div w:id="1215656092">
          <w:marLeft w:val="0"/>
          <w:marRight w:val="0"/>
          <w:marTop w:val="0"/>
          <w:marBottom w:val="0"/>
          <w:divBdr>
            <w:top w:val="none" w:sz="0" w:space="0" w:color="auto"/>
            <w:left w:val="none" w:sz="0" w:space="0" w:color="auto"/>
            <w:bottom w:val="none" w:sz="0" w:space="0" w:color="auto"/>
            <w:right w:val="none" w:sz="0" w:space="0" w:color="auto"/>
          </w:divBdr>
        </w:div>
        <w:div w:id="1069887609">
          <w:marLeft w:val="0"/>
          <w:marRight w:val="0"/>
          <w:marTop w:val="0"/>
          <w:marBottom w:val="0"/>
          <w:divBdr>
            <w:top w:val="none" w:sz="0" w:space="0" w:color="auto"/>
            <w:left w:val="none" w:sz="0" w:space="0" w:color="auto"/>
            <w:bottom w:val="none" w:sz="0" w:space="0" w:color="auto"/>
            <w:right w:val="none" w:sz="0" w:space="0" w:color="auto"/>
          </w:divBdr>
        </w:div>
        <w:div w:id="537471754">
          <w:marLeft w:val="0"/>
          <w:marRight w:val="0"/>
          <w:marTop w:val="0"/>
          <w:marBottom w:val="0"/>
          <w:divBdr>
            <w:top w:val="none" w:sz="0" w:space="0" w:color="auto"/>
            <w:left w:val="none" w:sz="0" w:space="0" w:color="auto"/>
            <w:bottom w:val="none" w:sz="0" w:space="0" w:color="auto"/>
            <w:right w:val="none" w:sz="0" w:space="0" w:color="auto"/>
          </w:divBdr>
        </w:div>
        <w:div w:id="1126191807">
          <w:marLeft w:val="0"/>
          <w:marRight w:val="0"/>
          <w:marTop w:val="0"/>
          <w:marBottom w:val="0"/>
          <w:divBdr>
            <w:top w:val="none" w:sz="0" w:space="0" w:color="auto"/>
            <w:left w:val="none" w:sz="0" w:space="0" w:color="auto"/>
            <w:bottom w:val="none" w:sz="0" w:space="0" w:color="auto"/>
            <w:right w:val="none" w:sz="0" w:space="0" w:color="auto"/>
          </w:divBdr>
        </w:div>
        <w:div w:id="273441833">
          <w:marLeft w:val="0"/>
          <w:marRight w:val="0"/>
          <w:marTop w:val="0"/>
          <w:marBottom w:val="0"/>
          <w:divBdr>
            <w:top w:val="none" w:sz="0" w:space="0" w:color="auto"/>
            <w:left w:val="none" w:sz="0" w:space="0" w:color="auto"/>
            <w:bottom w:val="none" w:sz="0" w:space="0" w:color="auto"/>
            <w:right w:val="none" w:sz="0" w:space="0" w:color="auto"/>
          </w:divBdr>
        </w:div>
        <w:div w:id="752123200">
          <w:marLeft w:val="0"/>
          <w:marRight w:val="0"/>
          <w:marTop w:val="0"/>
          <w:marBottom w:val="0"/>
          <w:divBdr>
            <w:top w:val="none" w:sz="0" w:space="0" w:color="auto"/>
            <w:left w:val="none" w:sz="0" w:space="0" w:color="auto"/>
            <w:bottom w:val="none" w:sz="0" w:space="0" w:color="auto"/>
            <w:right w:val="none" w:sz="0" w:space="0" w:color="auto"/>
          </w:divBdr>
        </w:div>
        <w:div w:id="718475805">
          <w:marLeft w:val="0"/>
          <w:marRight w:val="0"/>
          <w:marTop w:val="0"/>
          <w:marBottom w:val="0"/>
          <w:divBdr>
            <w:top w:val="none" w:sz="0" w:space="0" w:color="auto"/>
            <w:left w:val="none" w:sz="0" w:space="0" w:color="auto"/>
            <w:bottom w:val="none" w:sz="0" w:space="0" w:color="auto"/>
            <w:right w:val="none" w:sz="0" w:space="0" w:color="auto"/>
          </w:divBdr>
        </w:div>
        <w:div w:id="39793317">
          <w:marLeft w:val="0"/>
          <w:marRight w:val="0"/>
          <w:marTop w:val="0"/>
          <w:marBottom w:val="0"/>
          <w:divBdr>
            <w:top w:val="none" w:sz="0" w:space="0" w:color="auto"/>
            <w:left w:val="none" w:sz="0" w:space="0" w:color="auto"/>
            <w:bottom w:val="none" w:sz="0" w:space="0" w:color="auto"/>
            <w:right w:val="none" w:sz="0" w:space="0" w:color="auto"/>
          </w:divBdr>
        </w:div>
        <w:div w:id="2069496591">
          <w:marLeft w:val="0"/>
          <w:marRight w:val="0"/>
          <w:marTop w:val="0"/>
          <w:marBottom w:val="0"/>
          <w:divBdr>
            <w:top w:val="none" w:sz="0" w:space="0" w:color="auto"/>
            <w:left w:val="none" w:sz="0" w:space="0" w:color="auto"/>
            <w:bottom w:val="none" w:sz="0" w:space="0" w:color="auto"/>
            <w:right w:val="none" w:sz="0" w:space="0" w:color="auto"/>
          </w:divBdr>
        </w:div>
        <w:div w:id="1577200246">
          <w:marLeft w:val="0"/>
          <w:marRight w:val="0"/>
          <w:marTop w:val="0"/>
          <w:marBottom w:val="0"/>
          <w:divBdr>
            <w:top w:val="none" w:sz="0" w:space="0" w:color="auto"/>
            <w:left w:val="none" w:sz="0" w:space="0" w:color="auto"/>
            <w:bottom w:val="none" w:sz="0" w:space="0" w:color="auto"/>
            <w:right w:val="none" w:sz="0" w:space="0" w:color="auto"/>
          </w:divBdr>
        </w:div>
        <w:div w:id="2050687843">
          <w:marLeft w:val="0"/>
          <w:marRight w:val="0"/>
          <w:marTop w:val="0"/>
          <w:marBottom w:val="0"/>
          <w:divBdr>
            <w:top w:val="none" w:sz="0" w:space="0" w:color="auto"/>
            <w:left w:val="none" w:sz="0" w:space="0" w:color="auto"/>
            <w:bottom w:val="none" w:sz="0" w:space="0" w:color="auto"/>
            <w:right w:val="none" w:sz="0" w:space="0" w:color="auto"/>
          </w:divBdr>
        </w:div>
        <w:div w:id="111680347">
          <w:marLeft w:val="0"/>
          <w:marRight w:val="0"/>
          <w:marTop w:val="0"/>
          <w:marBottom w:val="0"/>
          <w:divBdr>
            <w:top w:val="none" w:sz="0" w:space="0" w:color="auto"/>
            <w:left w:val="none" w:sz="0" w:space="0" w:color="auto"/>
            <w:bottom w:val="none" w:sz="0" w:space="0" w:color="auto"/>
            <w:right w:val="none" w:sz="0" w:space="0" w:color="auto"/>
          </w:divBdr>
        </w:div>
        <w:div w:id="272900468">
          <w:marLeft w:val="0"/>
          <w:marRight w:val="0"/>
          <w:marTop w:val="0"/>
          <w:marBottom w:val="0"/>
          <w:divBdr>
            <w:top w:val="none" w:sz="0" w:space="0" w:color="auto"/>
            <w:left w:val="none" w:sz="0" w:space="0" w:color="auto"/>
            <w:bottom w:val="none" w:sz="0" w:space="0" w:color="auto"/>
            <w:right w:val="none" w:sz="0" w:space="0" w:color="auto"/>
          </w:divBdr>
        </w:div>
        <w:div w:id="2051414706">
          <w:marLeft w:val="0"/>
          <w:marRight w:val="0"/>
          <w:marTop w:val="0"/>
          <w:marBottom w:val="0"/>
          <w:divBdr>
            <w:top w:val="none" w:sz="0" w:space="0" w:color="auto"/>
            <w:left w:val="none" w:sz="0" w:space="0" w:color="auto"/>
            <w:bottom w:val="none" w:sz="0" w:space="0" w:color="auto"/>
            <w:right w:val="none" w:sz="0" w:space="0" w:color="auto"/>
          </w:divBdr>
        </w:div>
        <w:div w:id="1095516059">
          <w:marLeft w:val="0"/>
          <w:marRight w:val="0"/>
          <w:marTop w:val="0"/>
          <w:marBottom w:val="0"/>
          <w:divBdr>
            <w:top w:val="none" w:sz="0" w:space="0" w:color="auto"/>
            <w:left w:val="none" w:sz="0" w:space="0" w:color="auto"/>
            <w:bottom w:val="none" w:sz="0" w:space="0" w:color="auto"/>
            <w:right w:val="none" w:sz="0" w:space="0" w:color="auto"/>
          </w:divBdr>
        </w:div>
        <w:div w:id="1163541921">
          <w:marLeft w:val="0"/>
          <w:marRight w:val="0"/>
          <w:marTop w:val="0"/>
          <w:marBottom w:val="0"/>
          <w:divBdr>
            <w:top w:val="none" w:sz="0" w:space="0" w:color="auto"/>
            <w:left w:val="none" w:sz="0" w:space="0" w:color="auto"/>
            <w:bottom w:val="none" w:sz="0" w:space="0" w:color="auto"/>
            <w:right w:val="none" w:sz="0" w:space="0" w:color="auto"/>
          </w:divBdr>
        </w:div>
        <w:div w:id="1855849966">
          <w:marLeft w:val="0"/>
          <w:marRight w:val="0"/>
          <w:marTop w:val="0"/>
          <w:marBottom w:val="0"/>
          <w:divBdr>
            <w:top w:val="none" w:sz="0" w:space="0" w:color="auto"/>
            <w:left w:val="none" w:sz="0" w:space="0" w:color="auto"/>
            <w:bottom w:val="none" w:sz="0" w:space="0" w:color="auto"/>
            <w:right w:val="none" w:sz="0" w:space="0" w:color="auto"/>
          </w:divBdr>
        </w:div>
        <w:div w:id="2093310627">
          <w:marLeft w:val="0"/>
          <w:marRight w:val="0"/>
          <w:marTop w:val="0"/>
          <w:marBottom w:val="0"/>
          <w:divBdr>
            <w:top w:val="none" w:sz="0" w:space="0" w:color="auto"/>
            <w:left w:val="none" w:sz="0" w:space="0" w:color="auto"/>
            <w:bottom w:val="none" w:sz="0" w:space="0" w:color="auto"/>
            <w:right w:val="none" w:sz="0" w:space="0" w:color="auto"/>
          </w:divBdr>
        </w:div>
        <w:div w:id="569465490">
          <w:marLeft w:val="0"/>
          <w:marRight w:val="0"/>
          <w:marTop w:val="0"/>
          <w:marBottom w:val="0"/>
          <w:divBdr>
            <w:top w:val="none" w:sz="0" w:space="0" w:color="auto"/>
            <w:left w:val="none" w:sz="0" w:space="0" w:color="auto"/>
            <w:bottom w:val="none" w:sz="0" w:space="0" w:color="auto"/>
            <w:right w:val="none" w:sz="0" w:space="0" w:color="auto"/>
          </w:divBdr>
        </w:div>
        <w:div w:id="906574594">
          <w:marLeft w:val="0"/>
          <w:marRight w:val="0"/>
          <w:marTop w:val="0"/>
          <w:marBottom w:val="0"/>
          <w:divBdr>
            <w:top w:val="none" w:sz="0" w:space="0" w:color="auto"/>
            <w:left w:val="none" w:sz="0" w:space="0" w:color="auto"/>
            <w:bottom w:val="none" w:sz="0" w:space="0" w:color="auto"/>
            <w:right w:val="none" w:sz="0" w:space="0" w:color="auto"/>
          </w:divBdr>
        </w:div>
        <w:div w:id="1364329065">
          <w:marLeft w:val="0"/>
          <w:marRight w:val="0"/>
          <w:marTop w:val="0"/>
          <w:marBottom w:val="0"/>
          <w:divBdr>
            <w:top w:val="none" w:sz="0" w:space="0" w:color="auto"/>
            <w:left w:val="none" w:sz="0" w:space="0" w:color="auto"/>
            <w:bottom w:val="none" w:sz="0" w:space="0" w:color="auto"/>
            <w:right w:val="none" w:sz="0" w:space="0" w:color="auto"/>
          </w:divBdr>
        </w:div>
        <w:div w:id="1884514531">
          <w:marLeft w:val="0"/>
          <w:marRight w:val="0"/>
          <w:marTop w:val="0"/>
          <w:marBottom w:val="0"/>
          <w:divBdr>
            <w:top w:val="none" w:sz="0" w:space="0" w:color="auto"/>
            <w:left w:val="none" w:sz="0" w:space="0" w:color="auto"/>
            <w:bottom w:val="none" w:sz="0" w:space="0" w:color="auto"/>
            <w:right w:val="none" w:sz="0" w:space="0" w:color="auto"/>
          </w:divBdr>
        </w:div>
        <w:div w:id="1774083583">
          <w:marLeft w:val="0"/>
          <w:marRight w:val="0"/>
          <w:marTop w:val="0"/>
          <w:marBottom w:val="0"/>
          <w:divBdr>
            <w:top w:val="none" w:sz="0" w:space="0" w:color="auto"/>
            <w:left w:val="none" w:sz="0" w:space="0" w:color="auto"/>
            <w:bottom w:val="none" w:sz="0" w:space="0" w:color="auto"/>
            <w:right w:val="none" w:sz="0" w:space="0" w:color="auto"/>
          </w:divBdr>
        </w:div>
        <w:div w:id="855996007">
          <w:marLeft w:val="0"/>
          <w:marRight w:val="0"/>
          <w:marTop w:val="0"/>
          <w:marBottom w:val="0"/>
          <w:divBdr>
            <w:top w:val="none" w:sz="0" w:space="0" w:color="auto"/>
            <w:left w:val="none" w:sz="0" w:space="0" w:color="auto"/>
            <w:bottom w:val="none" w:sz="0" w:space="0" w:color="auto"/>
            <w:right w:val="none" w:sz="0" w:space="0" w:color="auto"/>
          </w:divBdr>
        </w:div>
        <w:div w:id="64767169">
          <w:marLeft w:val="0"/>
          <w:marRight w:val="0"/>
          <w:marTop w:val="0"/>
          <w:marBottom w:val="0"/>
          <w:divBdr>
            <w:top w:val="none" w:sz="0" w:space="0" w:color="auto"/>
            <w:left w:val="none" w:sz="0" w:space="0" w:color="auto"/>
            <w:bottom w:val="none" w:sz="0" w:space="0" w:color="auto"/>
            <w:right w:val="none" w:sz="0" w:space="0" w:color="auto"/>
          </w:divBdr>
        </w:div>
        <w:div w:id="818232572">
          <w:marLeft w:val="0"/>
          <w:marRight w:val="0"/>
          <w:marTop w:val="0"/>
          <w:marBottom w:val="0"/>
          <w:divBdr>
            <w:top w:val="none" w:sz="0" w:space="0" w:color="auto"/>
            <w:left w:val="none" w:sz="0" w:space="0" w:color="auto"/>
            <w:bottom w:val="none" w:sz="0" w:space="0" w:color="auto"/>
            <w:right w:val="none" w:sz="0" w:space="0" w:color="auto"/>
          </w:divBdr>
        </w:div>
        <w:div w:id="467090415">
          <w:marLeft w:val="0"/>
          <w:marRight w:val="0"/>
          <w:marTop w:val="0"/>
          <w:marBottom w:val="0"/>
          <w:divBdr>
            <w:top w:val="none" w:sz="0" w:space="0" w:color="auto"/>
            <w:left w:val="none" w:sz="0" w:space="0" w:color="auto"/>
            <w:bottom w:val="none" w:sz="0" w:space="0" w:color="auto"/>
            <w:right w:val="none" w:sz="0" w:space="0" w:color="auto"/>
          </w:divBdr>
        </w:div>
        <w:div w:id="1613634174">
          <w:marLeft w:val="0"/>
          <w:marRight w:val="0"/>
          <w:marTop w:val="0"/>
          <w:marBottom w:val="0"/>
          <w:divBdr>
            <w:top w:val="none" w:sz="0" w:space="0" w:color="auto"/>
            <w:left w:val="none" w:sz="0" w:space="0" w:color="auto"/>
            <w:bottom w:val="none" w:sz="0" w:space="0" w:color="auto"/>
            <w:right w:val="none" w:sz="0" w:space="0" w:color="auto"/>
          </w:divBdr>
        </w:div>
        <w:div w:id="1662274774">
          <w:marLeft w:val="0"/>
          <w:marRight w:val="0"/>
          <w:marTop w:val="0"/>
          <w:marBottom w:val="0"/>
          <w:divBdr>
            <w:top w:val="none" w:sz="0" w:space="0" w:color="auto"/>
            <w:left w:val="none" w:sz="0" w:space="0" w:color="auto"/>
            <w:bottom w:val="none" w:sz="0" w:space="0" w:color="auto"/>
            <w:right w:val="none" w:sz="0" w:space="0" w:color="auto"/>
          </w:divBdr>
        </w:div>
        <w:div w:id="1464426231">
          <w:marLeft w:val="0"/>
          <w:marRight w:val="0"/>
          <w:marTop w:val="0"/>
          <w:marBottom w:val="0"/>
          <w:divBdr>
            <w:top w:val="none" w:sz="0" w:space="0" w:color="auto"/>
            <w:left w:val="none" w:sz="0" w:space="0" w:color="auto"/>
            <w:bottom w:val="none" w:sz="0" w:space="0" w:color="auto"/>
            <w:right w:val="none" w:sz="0" w:space="0" w:color="auto"/>
          </w:divBdr>
        </w:div>
        <w:div w:id="998194138">
          <w:marLeft w:val="0"/>
          <w:marRight w:val="0"/>
          <w:marTop w:val="0"/>
          <w:marBottom w:val="0"/>
          <w:divBdr>
            <w:top w:val="none" w:sz="0" w:space="0" w:color="auto"/>
            <w:left w:val="none" w:sz="0" w:space="0" w:color="auto"/>
            <w:bottom w:val="none" w:sz="0" w:space="0" w:color="auto"/>
            <w:right w:val="none" w:sz="0" w:space="0" w:color="auto"/>
          </w:divBdr>
        </w:div>
        <w:div w:id="1089078250">
          <w:marLeft w:val="0"/>
          <w:marRight w:val="0"/>
          <w:marTop w:val="0"/>
          <w:marBottom w:val="0"/>
          <w:divBdr>
            <w:top w:val="none" w:sz="0" w:space="0" w:color="auto"/>
            <w:left w:val="none" w:sz="0" w:space="0" w:color="auto"/>
            <w:bottom w:val="none" w:sz="0" w:space="0" w:color="auto"/>
            <w:right w:val="none" w:sz="0" w:space="0" w:color="auto"/>
          </w:divBdr>
        </w:div>
        <w:div w:id="878250492">
          <w:marLeft w:val="0"/>
          <w:marRight w:val="0"/>
          <w:marTop w:val="0"/>
          <w:marBottom w:val="0"/>
          <w:divBdr>
            <w:top w:val="none" w:sz="0" w:space="0" w:color="auto"/>
            <w:left w:val="none" w:sz="0" w:space="0" w:color="auto"/>
            <w:bottom w:val="none" w:sz="0" w:space="0" w:color="auto"/>
            <w:right w:val="none" w:sz="0" w:space="0" w:color="auto"/>
          </w:divBdr>
        </w:div>
        <w:div w:id="416825013">
          <w:marLeft w:val="0"/>
          <w:marRight w:val="0"/>
          <w:marTop w:val="0"/>
          <w:marBottom w:val="0"/>
          <w:divBdr>
            <w:top w:val="none" w:sz="0" w:space="0" w:color="auto"/>
            <w:left w:val="none" w:sz="0" w:space="0" w:color="auto"/>
            <w:bottom w:val="none" w:sz="0" w:space="0" w:color="auto"/>
            <w:right w:val="none" w:sz="0" w:space="0" w:color="auto"/>
          </w:divBdr>
        </w:div>
        <w:div w:id="964701640">
          <w:marLeft w:val="0"/>
          <w:marRight w:val="0"/>
          <w:marTop w:val="0"/>
          <w:marBottom w:val="0"/>
          <w:divBdr>
            <w:top w:val="none" w:sz="0" w:space="0" w:color="auto"/>
            <w:left w:val="none" w:sz="0" w:space="0" w:color="auto"/>
            <w:bottom w:val="none" w:sz="0" w:space="0" w:color="auto"/>
            <w:right w:val="none" w:sz="0" w:space="0" w:color="auto"/>
          </w:divBdr>
        </w:div>
        <w:div w:id="1807122276">
          <w:marLeft w:val="0"/>
          <w:marRight w:val="0"/>
          <w:marTop w:val="0"/>
          <w:marBottom w:val="0"/>
          <w:divBdr>
            <w:top w:val="none" w:sz="0" w:space="0" w:color="auto"/>
            <w:left w:val="none" w:sz="0" w:space="0" w:color="auto"/>
            <w:bottom w:val="none" w:sz="0" w:space="0" w:color="auto"/>
            <w:right w:val="none" w:sz="0" w:space="0" w:color="auto"/>
          </w:divBdr>
        </w:div>
        <w:div w:id="1315452399">
          <w:marLeft w:val="0"/>
          <w:marRight w:val="0"/>
          <w:marTop w:val="0"/>
          <w:marBottom w:val="0"/>
          <w:divBdr>
            <w:top w:val="none" w:sz="0" w:space="0" w:color="auto"/>
            <w:left w:val="none" w:sz="0" w:space="0" w:color="auto"/>
            <w:bottom w:val="none" w:sz="0" w:space="0" w:color="auto"/>
            <w:right w:val="none" w:sz="0" w:space="0" w:color="auto"/>
          </w:divBdr>
        </w:div>
        <w:div w:id="473571532">
          <w:marLeft w:val="0"/>
          <w:marRight w:val="0"/>
          <w:marTop w:val="0"/>
          <w:marBottom w:val="0"/>
          <w:divBdr>
            <w:top w:val="none" w:sz="0" w:space="0" w:color="auto"/>
            <w:left w:val="none" w:sz="0" w:space="0" w:color="auto"/>
            <w:bottom w:val="none" w:sz="0" w:space="0" w:color="auto"/>
            <w:right w:val="none" w:sz="0" w:space="0" w:color="auto"/>
          </w:divBdr>
        </w:div>
        <w:div w:id="876157658">
          <w:marLeft w:val="0"/>
          <w:marRight w:val="0"/>
          <w:marTop w:val="0"/>
          <w:marBottom w:val="0"/>
          <w:divBdr>
            <w:top w:val="none" w:sz="0" w:space="0" w:color="auto"/>
            <w:left w:val="none" w:sz="0" w:space="0" w:color="auto"/>
            <w:bottom w:val="none" w:sz="0" w:space="0" w:color="auto"/>
            <w:right w:val="none" w:sz="0" w:space="0" w:color="auto"/>
          </w:divBdr>
        </w:div>
        <w:div w:id="765341757">
          <w:marLeft w:val="0"/>
          <w:marRight w:val="0"/>
          <w:marTop w:val="0"/>
          <w:marBottom w:val="0"/>
          <w:divBdr>
            <w:top w:val="none" w:sz="0" w:space="0" w:color="auto"/>
            <w:left w:val="none" w:sz="0" w:space="0" w:color="auto"/>
            <w:bottom w:val="none" w:sz="0" w:space="0" w:color="auto"/>
            <w:right w:val="none" w:sz="0" w:space="0" w:color="auto"/>
          </w:divBdr>
        </w:div>
        <w:div w:id="956638488">
          <w:marLeft w:val="0"/>
          <w:marRight w:val="0"/>
          <w:marTop w:val="0"/>
          <w:marBottom w:val="0"/>
          <w:divBdr>
            <w:top w:val="none" w:sz="0" w:space="0" w:color="auto"/>
            <w:left w:val="none" w:sz="0" w:space="0" w:color="auto"/>
            <w:bottom w:val="none" w:sz="0" w:space="0" w:color="auto"/>
            <w:right w:val="none" w:sz="0" w:space="0" w:color="auto"/>
          </w:divBdr>
        </w:div>
        <w:div w:id="171992930">
          <w:marLeft w:val="0"/>
          <w:marRight w:val="0"/>
          <w:marTop w:val="0"/>
          <w:marBottom w:val="0"/>
          <w:divBdr>
            <w:top w:val="none" w:sz="0" w:space="0" w:color="auto"/>
            <w:left w:val="none" w:sz="0" w:space="0" w:color="auto"/>
            <w:bottom w:val="none" w:sz="0" w:space="0" w:color="auto"/>
            <w:right w:val="none" w:sz="0" w:space="0" w:color="auto"/>
          </w:divBdr>
        </w:div>
        <w:div w:id="843204323">
          <w:marLeft w:val="0"/>
          <w:marRight w:val="0"/>
          <w:marTop w:val="0"/>
          <w:marBottom w:val="0"/>
          <w:divBdr>
            <w:top w:val="none" w:sz="0" w:space="0" w:color="auto"/>
            <w:left w:val="none" w:sz="0" w:space="0" w:color="auto"/>
            <w:bottom w:val="none" w:sz="0" w:space="0" w:color="auto"/>
            <w:right w:val="none" w:sz="0" w:space="0" w:color="auto"/>
          </w:divBdr>
        </w:div>
        <w:div w:id="409740141">
          <w:marLeft w:val="0"/>
          <w:marRight w:val="0"/>
          <w:marTop w:val="0"/>
          <w:marBottom w:val="0"/>
          <w:divBdr>
            <w:top w:val="none" w:sz="0" w:space="0" w:color="auto"/>
            <w:left w:val="none" w:sz="0" w:space="0" w:color="auto"/>
            <w:bottom w:val="none" w:sz="0" w:space="0" w:color="auto"/>
            <w:right w:val="none" w:sz="0" w:space="0" w:color="auto"/>
          </w:divBdr>
        </w:div>
        <w:div w:id="676663145">
          <w:marLeft w:val="0"/>
          <w:marRight w:val="0"/>
          <w:marTop w:val="0"/>
          <w:marBottom w:val="0"/>
          <w:divBdr>
            <w:top w:val="none" w:sz="0" w:space="0" w:color="auto"/>
            <w:left w:val="none" w:sz="0" w:space="0" w:color="auto"/>
            <w:bottom w:val="none" w:sz="0" w:space="0" w:color="auto"/>
            <w:right w:val="none" w:sz="0" w:space="0" w:color="auto"/>
          </w:divBdr>
        </w:div>
        <w:div w:id="1278559991">
          <w:marLeft w:val="0"/>
          <w:marRight w:val="0"/>
          <w:marTop w:val="0"/>
          <w:marBottom w:val="0"/>
          <w:divBdr>
            <w:top w:val="none" w:sz="0" w:space="0" w:color="auto"/>
            <w:left w:val="none" w:sz="0" w:space="0" w:color="auto"/>
            <w:bottom w:val="none" w:sz="0" w:space="0" w:color="auto"/>
            <w:right w:val="none" w:sz="0" w:space="0" w:color="auto"/>
          </w:divBdr>
        </w:div>
        <w:div w:id="34813907">
          <w:marLeft w:val="0"/>
          <w:marRight w:val="0"/>
          <w:marTop w:val="0"/>
          <w:marBottom w:val="0"/>
          <w:divBdr>
            <w:top w:val="none" w:sz="0" w:space="0" w:color="auto"/>
            <w:left w:val="none" w:sz="0" w:space="0" w:color="auto"/>
            <w:bottom w:val="none" w:sz="0" w:space="0" w:color="auto"/>
            <w:right w:val="none" w:sz="0" w:space="0" w:color="auto"/>
          </w:divBdr>
        </w:div>
        <w:div w:id="1043093891">
          <w:marLeft w:val="0"/>
          <w:marRight w:val="0"/>
          <w:marTop w:val="0"/>
          <w:marBottom w:val="0"/>
          <w:divBdr>
            <w:top w:val="none" w:sz="0" w:space="0" w:color="auto"/>
            <w:left w:val="none" w:sz="0" w:space="0" w:color="auto"/>
            <w:bottom w:val="none" w:sz="0" w:space="0" w:color="auto"/>
            <w:right w:val="none" w:sz="0" w:space="0" w:color="auto"/>
          </w:divBdr>
        </w:div>
        <w:div w:id="491529703">
          <w:marLeft w:val="0"/>
          <w:marRight w:val="0"/>
          <w:marTop w:val="0"/>
          <w:marBottom w:val="0"/>
          <w:divBdr>
            <w:top w:val="none" w:sz="0" w:space="0" w:color="auto"/>
            <w:left w:val="none" w:sz="0" w:space="0" w:color="auto"/>
            <w:bottom w:val="none" w:sz="0" w:space="0" w:color="auto"/>
            <w:right w:val="none" w:sz="0" w:space="0" w:color="auto"/>
          </w:divBdr>
        </w:div>
        <w:div w:id="467404560">
          <w:marLeft w:val="0"/>
          <w:marRight w:val="0"/>
          <w:marTop w:val="0"/>
          <w:marBottom w:val="0"/>
          <w:divBdr>
            <w:top w:val="none" w:sz="0" w:space="0" w:color="auto"/>
            <w:left w:val="none" w:sz="0" w:space="0" w:color="auto"/>
            <w:bottom w:val="none" w:sz="0" w:space="0" w:color="auto"/>
            <w:right w:val="none" w:sz="0" w:space="0" w:color="auto"/>
          </w:divBdr>
        </w:div>
        <w:div w:id="31199502">
          <w:marLeft w:val="0"/>
          <w:marRight w:val="0"/>
          <w:marTop w:val="0"/>
          <w:marBottom w:val="0"/>
          <w:divBdr>
            <w:top w:val="none" w:sz="0" w:space="0" w:color="auto"/>
            <w:left w:val="none" w:sz="0" w:space="0" w:color="auto"/>
            <w:bottom w:val="none" w:sz="0" w:space="0" w:color="auto"/>
            <w:right w:val="none" w:sz="0" w:space="0" w:color="auto"/>
          </w:divBdr>
        </w:div>
        <w:div w:id="1403412806">
          <w:marLeft w:val="0"/>
          <w:marRight w:val="0"/>
          <w:marTop w:val="0"/>
          <w:marBottom w:val="0"/>
          <w:divBdr>
            <w:top w:val="none" w:sz="0" w:space="0" w:color="auto"/>
            <w:left w:val="none" w:sz="0" w:space="0" w:color="auto"/>
            <w:bottom w:val="none" w:sz="0" w:space="0" w:color="auto"/>
            <w:right w:val="none" w:sz="0" w:space="0" w:color="auto"/>
          </w:divBdr>
        </w:div>
        <w:div w:id="1906329639">
          <w:marLeft w:val="0"/>
          <w:marRight w:val="0"/>
          <w:marTop w:val="0"/>
          <w:marBottom w:val="0"/>
          <w:divBdr>
            <w:top w:val="none" w:sz="0" w:space="0" w:color="auto"/>
            <w:left w:val="none" w:sz="0" w:space="0" w:color="auto"/>
            <w:bottom w:val="none" w:sz="0" w:space="0" w:color="auto"/>
            <w:right w:val="none" w:sz="0" w:space="0" w:color="auto"/>
          </w:divBdr>
        </w:div>
        <w:div w:id="445733765">
          <w:marLeft w:val="0"/>
          <w:marRight w:val="0"/>
          <w:marTop w:val="0"/>
          <w:marBottom w:val="0"/>
          <w:divBdr>
            <w:top w:val="none" w:sz="0" w:space="0" w:color="auto"/>
            <w:left w:val="none" w:sz="0" w:space="0" w:color="auto"/>
            <w:bottom w:val="none" w:sz="0" w:space="0" w:color="auto"/>
            <w:right w:val="none" w:sz="0" w:space="0" w:color="auto"/>
          </w:divBdr>
        </w:div>
        <w:div w:id="707074846">
          <w:marLeft w:val="0"/>
          <w:marRight w:val="0"/>
          <w:marTop w:val="0"/>
          <w:marBottom w:val="0"/>
          <w:divBdr>
            <w:top w:val="none" w:sz="0" w:space="0" w:color="auto"/>
            <w:left w:val="none" w:sz="0" w:space="0" w:color="auto"/>
            <w:bottom w:val="none" w:sz="0" w:space="0" w:color="auto"/>
            <w:right w:val="none" w:sz="0" w:space="0" w:color="auto"/>
          </w:divBdr>
        </w:div>
        <w:div w:id="1490753270">
          <w:marLeft w:val="0"/>
          <w:marRight w:val="0"/>
          <w:marTop w:val="0"/>
          <w:marBottom w:val="0"/>
          <w:divBdr>
            <w:top w:val="none" w:sz="0" w:space="0" w:color="auto"/>
            <w:left w:val="none" w:sz="0" w:space="0" w:color="auto"/>
            <w:bottom w:val="none" w:sz="0" w:space="0" w:color="auto"/>
            <w:right w:val="none" w:sz="0" w:space="0" w:color="auto"/>
          </w:divBdr>
        </w:div>
        <w:div w:id="1631590887">
          <w:marLeft w:val="0"/>
          <w:marRight w:val="0"/>
          <w:marTop w:val="0"/>
          <w:marBottom w:val="0"/>
          <w:divBdr>
            <w:top w:val="none" w:sz="0" w:space="0" w:color="auto"/>
            <w:left w:val="none" w:sz="0" w:space="0" w:color="auto"/>
            <w:bottom w:val="none" w:sz="0" w:space="0" w:color="auto"/>
            <w:right w:val="none" w:sz="0" w:space="0" w:color="auto"/>
          </w:divBdr>
        </w:div>
        <w:div w:id="1060207156">
          <w:marLeft w:val="0"/>
          <w:marRight w:val="0"/>
          <w:marTop w:val="0"/>
          <w:marBottom w:val="0"/>
          <w:divBdr>
            <w:top w:val="none" w:sz="0" w:space="0" w:color="auto"/>
            <w:left w:val="none" w:sz="0" w:space="0" w:color="auto"/>
            <w:bottom w:val="none" w:sz="0" w:space="0" w:color="auto"/>
            <w:right w:val="none" w:sz="0" w:space="0" w:color="auto"/>
          </w:divBdr>
        </w:div>
        <w:div w:id="1529024700">
          <w:marLeft w:val="0"/>
          <w:marRight w:val="0"/>
          <w:marTop w:val="0"/>
          <w:marBottom w:val="0"/>
          <w:divBdr>
            <w:top w:val="none" w:sz="0" w:space="0" w:color="auto"/>
            <w:left w:val="none" w:sz="0" w:space="0" w:color="auto"/>
            <w:bottom w:val="none" w:sz="0" w:space="0" w:color="auto"/>
            <w:right w:val="none" w:sz="0" w:space="0" w:color="auto"/>
          </w:divBdr>
        </w:div>
        <w:div w:id="293365351">
          <w:marLeft w:val="0"/>
          <w:marRight w:val="0"/>
          <w:marTop w:val="0"/>
          <w:marBottom w:val="0"/>
          <w:divBdr>
            <w:top w:val="none" w:sz="0" w:space="0" w:color="auto"/>
            <w:left w:val="none" w:sz="0" w:space="0" w:color="auto"/>
            <w:bottom w:val="none" w:sz="0" w:space="0" w:color="auto"/>
            <w:right w:val="none" w:sz="0" w:space="0" w:color="auto"/>
          </w:divBdr>
        </w:div>
        <w:div w:id="596013576">
          <w:marLeft w:val="0"/>
          <w:marRight w:val="0"/>
          <w:marTop w:val="0"/>
          <w:marBottom w:val="0"/>
          <w:divBdr>
            <w:top w:val="none" w:sz="0" w:space="0" w:color="auto"/>
            <w:left w:val="none" w:sz="0" w:space="0" w:color="auto"/>
            <w:bottom w:val="none" w:sz="0" w:space="0" w:color="auto"/>
            <w:right w:val="none" w:sz="0" w:space="0" w:color="auto"/>
          </w:divBdr>
        </w:div>
        <w:div w:id="1365211862">
          <w:marLeft w:val="0"/>
          <w:marRight w:val="0"/>
          <w:marTop w:val="0"/>
          <w:marBottom w:val="0"/>
          <w:divBdr>
            <w:top w:val="none" w:sz="0" w:space="0" w:color="auto"/>
            <w:left w:val="none" w:sz="0" w:space="0" w:color="auto"/>
            <w:bottom w:val="none" w:sz="0" w:space="0" w:color="auto"/>
            <w:right w:val="none" w:sz="0" w:space="0" w:color="auto"/>
          </w:divBdr>
        </w:div>
        <w:div w:id="443422718">
          <w:marLeft w:val="0"/>
          <w:marRight w:val="0"/>
          <w:marTop w:val="0"/>
          <w:marBottom w:val="0"/>
          <w:divBdr>
            <w:top w:val="none" w:sz="0" w:space="0" w:color="auto"/>
            <w:left w:val="none" w:sz="0" w:space="0" w:color="auto"/>
            <w:bottom w:val="none" w:sz="0" w:space="0" w:color="auto"/>
            <w:right w:val="none" w:sz="0" w:space="0" w:color="auto"/>
          </w:divBdr>
        </w:div>
        <w:div w:id="201094950">
          <w:marLeft w:val="0"/>
          <w:marRight w:val="0"/>
          <w:marTop w:val="0"/>
          <w:marBottom w:val="0"/>
          <w:divBdr>
            <w:top w:val="none" w:sz="0" w:space="0" w:color="auto"/>
            <w:left w:val="none" w:sz="0" w:space="0" w:color="auto"/>
            <w:bottom w:val="none" w:sz="0" w:space="0" w:color="auto"/>
            <w:right w:val="none" w:sz="0" w:space="0" w:color="auto"/>
          </w:divBdr>
        </w:div>
        <w:div w:id="531460965">
          <w:marLeft w:val="0"/>
          <w:marRight w:val="0"/>
          <w:marTop w:val="0"/>
          <w:marBottom w:val="0"/>
          <w:divBdr>
            <w:top w:val="none" w:sz="0" w:space="0" w:color="auto"/>
            <w:left w:val="none" w:sz="0" w:space="0" w:color="auto"/>
            <w:bottom w:val="none" w:sz="0" w:space="0" w:color="auto"/>
            <w:right w:val="none" w:sz="0" w:space="0" w:color="auto"/>
          </w:divBdr>
        </w:div>
        <w:div w:id="431240203">
          <w:marLeft w:val="0"/>
          <w:marRight w:val="0"/>
          <w:marTop w:val="0"/>
          <w:marBottom w:val="0"/>
          <w:divBdr>
            <w:top w:val="none" w:sz="0" w:space="0" w:color="auto"/>
            <w:left w:val="none" w:sz="0" w:space="0" w:color="auto"/>
            <w:bottom w:val="none" w:sz="0" w:space="0" w:color="auto"/>
            <w:right w:val="none" w:sz="0" w:space="0" w:color="auto"/>
          </w:divBdr>
        </w:div>
      </w:divsChild>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 w:id="2039235095">
      <w:bodyDiv w:val="1"/>
      <w:marLeft w:val="0"/>
      <w:marRight w:val="0"/>
      <w:marTop w:val="0"/>
      <w:marBottom w:val="0"/>
      <w:divBdr>
        <w:top w:val="none" w:sz="0" w:space="0" w:color="auto"/>
        <w:left w:val="none" w:sz="0" w:space="0" w:color="auto"/>
        <w:bottom w:val="none" w:sz="0" w:space="0" w:color="auto"/>
        <w:right w:val="none" w:sz="0" w:space="0" w:color="auto"/>
      </w:divBdr>
      <w:divsChild>
        <w:div w:id="939989289">
          <w:marLeft w:val="0"/>
          <w:marRight w:val="0"/>
          <w:marTop w:val="0"/>
          <w:marBottom w:val="0"/>
          <w:divBdr>
            <w:top w:val="none" w:sz="0" w:space="0" w:color="auto"/>
            <w:left w:val="none" w:sz="0" w:space="0" w:color="auto"/>
            <w:bottom w:val="none" w:sz="0" w:space="0" w:color="auto"/>
            <w:right w:val="none" w:sz="0" w:space="0" w:color="auto"/>
          </w:divBdr>
        </w:div>
        <w:div w:id="1531187701">
          <w:marLeft w:val="0"/>
          <w:marRight w:val="0"/>
          <w:marTop w:val="0"/>
          <w:marBottom w:val="0"/>
          <w:divBdr>
            <w:top w:val="none" w:sz="0" w:space="0" w:color="auto"/>
            <w:left w:val="none" w:sz="0" w:space="0" w:color="auto"/>
            <w:bottom w:val="none" w:sz="0" w:space="0" w:color="auto"/>
            <w:right w:val="none" w:sz="0" w:space="0" w:color="auto"/>
          </w:divBdr>
        </w:div>
        <w:div w:id="2031029637">
          <w:marLeft w:val="0"/>
          <w:marRight w:val="0"/>
          <w:marTop w:val="0"/>
          <w:marBottom w:val="0"/>
          <w:divBdr>
            <w:top w:val="none" w:sz="0" w:space="0" w:color="auto"/>
            <w:left w:val="none" w:sz="0" w:space="0" w:color="auto"/>
            <w:bottom w:val="none" w:sz="0" w:space="0" w:color="auto"/>
            <w:right w:val="none" w:sz="0" w:space="0" w:color="auto"/>
          </w:divBdr>
        </w:div>
        <w:div w:id="695421314">
          <w:marLeft w:val="0"/>
          <w:marRight w:val="0"/>
          <w:marTop w:val="0"/>
          <w:marBottom w:val="0"/>
          <w:divBdr>
            <w:top w:val="none" w:sz="0" w:space="0" w:color="auto"/>
            <w:left w:val="none" w:sz="0" w:space="0" w:color="auto"/>
            <w:bottom w:val="none" w:sz="0" w:space="0" w:color="auto"/>
            <w:right w:val="none" w:sz="0" w:space="0" w:color="auto"/>
          </w:divBdr>
        </w:div>
        <w:div w:id="374934803">
          <w:marLeft w:val="0"/>
          <w:marRight w:val="0"/>
          <w:marTop w:val="0"/>
          <w:marBottom w:val="0"/>
          <w:divBdr>
            <w:top w:val="none" w:sz="0" w:space="0" w:color="auto"/>
            <w:left w:val="none" w:sz="0" w:space="0" w:color="auto"/>
            <w:bottom w:val="none" w:sz="0" w:space="0" w:color="auto"/>
            <w:right w:val="none" w:sz="0" w:space="0" w:color="auto"/>
          </w:divBdr>
        </w:div>
        <w:div w:id="743332267">
          <w:marLeft w:val="0"/>
          <w:marRight w:val="0"/>
          <w:marTop w:val="0"/>
          <w:marBottom w:val="0"/>
          <w:divBdr>
            <w:top w:val="none" w:sz="0" w:space="0" w:color="auto"/>
            <w:left w:val="none" w:sz="0" w:space="0" w:color="auto"/>
            <w:bottom w:val="none" w:sz="0" w:space="0" w:color="auto"/>
            <w:right w:val="none" w:sz="0" w:space="0" w:color="auto"/>
          </w:divBdr>
        </w:div>
        <w:div w:id="628825126">
          <w:marLeft w:val="0"/>
          <w:marRight w:val="0"/>
          <w:marTop w:val="0"/>
          <w:marBottom w:val="0"/>
          <w:divBdr>
            <w:top w:val="none" w:sz="0" w:space="0" w:color="auto"/>
            <w:left w:val="none" w:sz="0" w:space="0" w:color="auto"/>
            <w:bottom w:val="none" w:sz="0" w:space="0" w:color="auto"/>
            <w:right w:val="none" w:sz="0" w:space="0" w:color="auto"/>
          </w:divBdr>
        </w:div>
        <w:div w:id="1902133511">
          <w:marLeft w:val="0"/>
          <w:marRight w:val="0"/>
          <w:marTop w:val="0"/>
          <w:marBottom w:val="0"/>
          <w:divBdr>
            <w:top w:val="none" w:sz="0" w:space="0" w:color="auto"/>
            <w:left w:val="none" w:sz="0" w:space="0" w:color="auto"/>
            <w:bottom w:val="none" w:sz="0" w:space="0" w:color="auto"/>
            <w:right w:val="none" w:sz="0" w:space="0" w:color="auto"/>
          </w:divBdr>
        </w:div>
        <w:div w:id="1285775689">
          <w:marLeft w:val="0"/>
          <w:marRight w:val="0"/>
          <w:marTop w:val="0"/>
          <w:marBottom w:val="0"/>
          <w:divBdr>
            <w:top w:val="none" w:sz="0" w:space="0" w:color="auto"/>
            <w:left w:val="none" w:sz="0" w:space="0" w:color="auto"/>
            <w:bottom w:val="none" w:sz="0" w:space="0" w:color="auto"/>
            <w:right w:val="none" w:sz="0" w:space="0" w:color="auto"/>
          </w:divBdr>
        </w:div>
        <w:div w:id="1567062756">
          <w:marLeft w:val="0"/>
          <w:marRight w:val="0"/>
          <w:marTop w:val="0"/>
          <w:marBottom w:val="0"/>
          <w:divBdr>
            <w:top w:val="none" w:sz="0" w:space="0" w:color="auto"/>
            <w:left w:val="none" w:sz="0" w:space="0" w:color="auto"/>
            <w:bottom w:val="none" w:sz="0" w:space="0" w:color="auto"/>
            <w:right w:val="none" w:sz="0" w:space="0" w:color="auto"/>
          </w:divBdr>
        </w:div>
        <w:div w:id="629826937">
          <w:marLeft w:val="0"/>
          <w:marRight w:val="0"/>
          <w:marTop w:val="0"/>
          <w:marBottom w:val="0"/>
          <w:divBdr>
            <w:top w:val="none" w:sz="0" w:space="0" w:color="auto"/>
            <w:left w:val="none" w:sz="0" w:space="0" w:color="auto"/>
            <w:bottom w:val="none" w:sz="0" w:space="0" w:color="auto"/>
            <w:right w:val="none" w:sz="0" w:space="0" w:color="auto"/>
          </w:divBdr>
        </w:div>
        <w:div w:id="1755466611">
          <w:marLeft w:val="0"/>
          <w:marRight w:val="0"/>
          <w:marTop w:val="0"/>
          <w:marBottom w:val="0"/>
          <w:divBdr>
            <w:top w:val="none" w:sz="0" w:space="0" w:color="auto"/>
            <w:left w:val="none" w:sz="0" w:space="0" w:color="auto"/>
            <w:bottom w:val="none" w:sz="0" w:space="0" w:color="auto"/>
            <w:right w:val="none" w:sz="0" w:space="0" w:color="auto"/>
          </w:divBdr>
        </w:div>
        <w:div w:id="493687674">
          <w:marLeft w:val="0"/>
          <w:marRight w:val="0"/>
          <w:marTop w:val="0"/>
          <w:marBottom w:val="0"/>
          <w:divBdr>
            <w:top w:val="none" w:sz="0" w:space="0" w:color="auto"/>
            <w:left w:val="none" w:sz="0" w:space="0" w:color="auto"/>
            <w:bottom w:val="none" w:sz="0" w:space="0" w:color="auto"/>
            <w:right w:val="none" w:sz="0" w:space="0" w:color="auto"/>
          </w:divBdr>
        </w:div>
        <w:div w:id="774710894">
          <w:marLeft w:val="0"/>
          <w:marRight w:val="0"/>
          <w:marTop w:val="0"/>
          <w:marBottom w:val="0"/>
          <w:divBdr>
            <w:top w:val="none" w:sz="0" w:space="0" w:color="auto"/>
            <w:left w:val="none" w:sz="0" w:space="0" w:color="auto"/>
            <w:bottom w:val="none" w:sz="0" w:space="0" w:color="auto"/>
            <w:right w:val="none" w:sz="0" w:space="0" w:color="auto"/>
          </w:divBdr>
        </w:div>
        <w:div w:id="1331637213">
          <w:marLeft w:val="0"/>
          <w:marRight w:val="0"/>
          <w:marTop w:val="0"/>
          <w:marBottom w:val="0"/>
          <w:divBdr>
            <w:top w:val="none" w:sz="0" w:space="0" w:color="auto"/>
            <w:left w:val="none" w:sz="0" w:space="0" w:color="auto"/>
            <w:bottom w:val="none" w:sz="0" w:space="0" w:color="auto"/>
            <w:right w:val="none" w:sz="0" w:space="0" w:color="auto"/>
          </w:divBdr>
        </w:div>
        <w:div w:id="1162621088">
          <w:marLeft w:val="0"/>
          <w:marRight w:val="0"/>
          <w:marTop w:val="0"/>
          <w:marBottom w:val="0"/>
          <w:divBdr>
            <w:top w:val="none" w:sz="0" w:space="0" w:color="auto"/>
            <w:left w:val="none" w:sz="0" w:space="0" w:color="auto"/>
            <w:bottom w:val="none" w:sz="0" w:space="0" w:color="auto"/>
            <w:right w:val="none" w:sz="0" w:space="0" w:color="auto"/>
          </w:divBdr>
        </w:div>
        <w:div w:id="2077166848">
          <w:marLeft w:val="0"/>
          <w:marRight w:val="0"/>
          <w:marTop w:val="0"/>
          <w:marBottom w:val="0"/>
          <w:divBdr>
            <w:top w:val="none" w:sz="0" w:space="0" w:color="auto"/>
            <w:left w:val="none" w:sz="0" w:space="0" w:color="auto"/>
            <w:bottom w:val="none" w:sz="0" w:space="0" w:color="auto"/>
            <w:right w:val="none" w:sz="0" w:space="0" w:color="auto"/>
          </w:divBdr>
        </w:div>
        <w:div w:id="1182621415">
          <w:marLeft w:val="0"/>
          <w:marRight w:val="0"/>
          <w:marTop w:val="0"/>
          <w:marBottom w:val="0"/>
          <w:divBdr>
            <w:top w:val="none" w:sz="0" w:space="0" w:color="auto"/>
            <w:left w:val="none" w:sz="0" w:space="0" w:color="auto"/>
            <w:bottom w:val="none" w:sz="0" w:space="0" w:color="auto"/>
            <w:right w:val="none" w:sz="0" w:space="0" w:color="auto"/>
          </w:divBdr>
        </w:div>
        <w:div w:id="1965845676">
          <w:marLeft w:val="0"/>
          <w:marRight w:val="0"/>
          <w:marTop w:val="0"/>
          <w:marBottom w:val="0"/>
          <w:divBdr>
            <w:top w:val="none" w:sz="0" w:space="0" w:color="auto"/>
            <w:left w:val="none" w:sz="0" w:space="0" w:color="auto"/>
            <w:bottom w:val="none" w:sz="0" w:space="0" w:color="auto"/>
            <w:right w:val="none" w:sz="0" w:space="0" w:color="auto"/>
          </w:divBdr>
        </w:div>
        <w:div w:id="982853268">
          <w:marLeft w:val="0"/>
          <w:marRight w:val="0"/>
          <w:marTop w:val="0"/>
          <w:marBottom w:val="0"/>
          <w:divBdr>
            <w:top w:val="none" w:sz="0" w:space="0" w:color="auto"/>
            <w:left w:val="none" w:sz="0" w:space="0" w:color="auto"/>
            <w:bottom w:val="none" w:sz="0" w:space="0" w:color="auto"/>
            <w:right w:val="none" w:sz="0" w:space="0" w:color="auto"/>
          </w:divBdr>
        </w:div>
        <w:div w:id="15619472">
          <w:marLeft w:val="0"/>
          <w:marRight w:val="0"/>
          <w:marTop w:val="0"/>
          <w:marBottom w:val="0"/>
          <w:divBdr>
            <w:top w:val="none" w:sz="0" w:space="0" w:color="auto"/>
            <w:left w:val="none" w:sz="0" w:space="0" w:color="auto"/>
            <w:bottom w:val="none" w:sz="0" w:space="0" w:color="auto"/>
            <w:right w:val="none" w:sz="0" w:space="0" w:color="auto"/>
          </w:divBdr>
        </w:div>
        <w:div w:id="124928306">
          <w:marLeft w:val="0"/>
          <w:marRight w:val="0"/>
          <w:marTop w:val="0"/>
          <w:marBottom w:val="0"/>
          <w:divBdr>
            <w:top w:val="none" w:sz="0" w:space="0" w:color="auto"/>
            <w:left w:val="none" w:sz="0" w:space="0" w:color="auto"/>
            <w:bottom w:val="none" w:sz="0" w:space="0" w:color="auto"/>
            <w:right w:val="none" w:sz="0" w:space="0" w:color="auto"/>
          </w:divBdr>
        </w:div>
        <w:div w:id="730735974">
          <w:marLeft w:val="0"/>
          <w:marRight w:val="0"/>
          <w:marTop w:val="0"/>
          <w:marBottom w:val="0"/>
          <w:divBdr>
            <w:top w:val="none" w:sz="0" w:space="0" w:color="auto"/>
            <w:left w:val="none" w:sz="0" w:space="0" w:color="auto"/>
            <w:bottom w:val="none" w:sz="0" w:space="0" w:color="auto"/>
            <w:right w:val="none" w:sz="0" w:space="0" w:color="auto"/>
          </w:divBdr>
        </w:div>
        <w:div w:id="1585531097">
          <w:marLeft w:val="0"/>
          <w:marRight w:val="0"/>
          <w:marTop w:val="0"/>
          <w:marBottom w:val="0"/>
          <w:divBdr>
            <w:top w:val="none" w:sz="0" w:space="0" w:color="auto"/>
            <w:left w:val="none" w:sz="0" w:space="0" w:color="auto"/>
            <w:bottom w:val="none" w:sz="0" w:space="0" w:color="auto"/>
            <w:right w:val="none" w:sz="0" w:space="0" w:color="auto"/>
          </w:divBdr>
        </w:div>
        <w:div w:id="1416126916">
          <w:marLeft w:val="0"/>
          <w:marRight w:val="0"/>
          <w:marTop w:val="0"/>
          <w:marBottom w:val="0"/>
          <w:divBdr>
            <w:top w:val="none" w:sz="0" w:space="0" w:color="auto"/>
            <w:left w:val="none" w:sz="0" w:space="0" w:color="auto"/>
            <w:bottom w:val="none" w:sz="0" w:space="0" w:color="auto"/>
            <w:right w:val="none" w:sz="0" w:space="0" w:color="auto"/>
          </w:divBdr>
        </w:div>
        <w:div w:id="1281104371">
          <w:marLeft w:val="0"/>
          <w:marRight w:val="0"/>
          <w:marTop w:val="0"/>
          <w:marBottom w:val="0"/>
          <w:divBdr>
            <w:top w:val="none" w:sz="0" w:space="0" w:color="auto"/>
            <w:left w:val="none" w:sz="0" w:space="0" w:color="auto"/>
            <w:bottom w:val="none" w:sz="0" w:space="0" w:color="auto"/>
            <w:right w:val="none" w:sz="0" w:space="0" w:color="auto"/>
          </w:divBdr>
        </w:div>
        <w:div w:id="547254926">
          <w:marLeft w:val="0"/>
          <w:marRight w:val="0"/>
          <w:marTop w:val="0"/>
          <w:marBottom w:val="0"/>
          <w:divBdr>
            <w:top w:val="none" w:sz="0" w:space="0" w:color="auto"/>
            <w:left w:val="none" w:sz="0" w:space="0" w:color="auto"/>
            <w:bottom w:val="none" w:sz="0" w:space="0" w:color="auto"/>
            <w:right w:val="none" w:sz="0" w:space="0" w:color="auto"/>
          </w:divBdr>
        </w:div>
        <w:div w:id="1482430549">
          <w:marLeft w:val="0"/>
          <w:marRight w:val="0"/>
          <w:marTop w:val="0"/>
          <w:marBottom w:val="0"/>
          <w:divBdr>
            <w:top w:val="none" w:sz="0" w:space="0" w:color="auto"/>
            <w:left w:val="none" w:sz="0" w:space="0" w:color="auto"/>
            <w:bottom w:val="none" w:sz="0" w:space="0" w:color="auto"/>
            <w:right w:val="none" w:sz="0" w:space="0" w:color="auto"/>
          </w:divBdr>
        </w:div>
        <w:div w:id="240261345">
          <w:marLeft w:val="0"/>
          <w:marRight w:val="0"/>
          <w:marTop w:val="0"/>
          <w:marBottom w:val="0"/>
          <w:divBdr>
            <w:top w:val="none" w:sz="0" w:space="0" w:color="auto"/>
            <w:left w:val="none" w:sz="0" w:space="0" w:color="auto"/>
            <w:bottom w:val="none" w:sz="0" w:space="0" w:color="auto"/>
            <w:right w:val="none" w:sz="0" w:space="0" w:color="auto"/>
          </w:divBdr>
        </w:div>
        <w:div w:id="1843542239">
          <w:marLeft w:val="0"/>
          <w:marRight w:val="0"/>
          <w:marTop w:val="0"/>
          <w:marBottom w:val="0"/>
          <w:divBdr>
            <w:top w:val="none" w:sz="0" w:space="0" w:color="auto"/>
            <w:left w:val="none" w:sz="0" w:space="0" w:color="auto"/>
            <w:bottom w:val="none" w:sz="0" w:space="0" w:color="auto"/>
            <w:right w:val="none" w:sz="0" w:space="0" w:color="auto"/>
          </w:divBdr>
        </w:div>
        <w:div w:id="1488747088">
          <w:marLeft w:val="0"/>
          <w:marRight w:val="0"/>
          <w:marTop w:val="0"/>
          <w:marBottom w:val="0"/>
          <w:divBdr>
            <w:top w:val="none" w:sz="0" w:space="0" w:color="auto"/>
            <w:left w:val="none" w:sz="0" w:space="0" w:color="auto"/>
            <w:bottom w:val="none" w:sz="0" w:space="0" w:color="auto"/>
            <w:right w:val="none" w:sz="0" w:space="0" w:color="auto"/>
          </w:divBdr>
        </w:div>
        <w:div w:id="2081100134">
          <w:marLeft w:val="0"/>
          <w:marRight w:val="0"/>
          <w:marTop w:val="0"/>
          <w:marBottom w:val="0"/>
          <w:divBdr>
            <w:top w:val="none" w:sz="0" w:space="0" w:color="auto"/>
            <w:left w:val="none" w:sz="0" w:space="0" w:color="auto"/>
            <w:bottom w:val="none" w:sz="0" w:space="0" w:color="auto"/>
            <w:right w:val="none" w:sz="0" w:space="0" w:color="auto"/>
          </w:divBdr>
        </w:div>
        <w:div w:id="1932153713">
          <w:marLeft w:val="0"/>
          <w:marRight w:val="0"/>
          <w:marTop w:val="0"/>
          <w:marBottom w:val="0"/>
          <w:divBdr>
            <w:top w:val="none" w:sz="0" w:space="0" w:color="auto"/>
            <w:left w:val="none" w:sz="0" w:space="0" w:color="auto"/>
            <w:bottom w:val="none" w:sz="0" w:space="0" w:color="auto"/>
            <w:right w:val="none" w:sz="0" w:space="0" w:color="auto"/>
          </w:divBdr>
        </w:div>
        <w:div w:id="1242908430">
          <w:marLeft w:val="0"/>
          <w:marRight w:val="0"/>
          <w:marTop w:val="0"/>
          <w:marBottom w:val="0"/>
          <w:divBdr>
            <w:top w:val="none" w:sz="0" w:space="0" w:color="auto"/>
            <w:left w:val="none" w:sz="0" w:space="0" w:color="auto"/>
            <w:bottom w:val="none" w:sz="0" w:space="0" w:color="auto"/>
            <w:right w:val="none" w:sz="0" w:space="0" w:color="auto"/>
          </w:divBdr>
        </w:div>
        <w:div w:id="1963227050">
          <w:marLeft w:val="0"/>
          <w:marRight w:val="0"/>
          <w:marTop w:val="0"/>
          <w:marBottom w:val="0"/>
          <w:divBdr>
            <w:top w:val="none" w:sz="0" w:space="0" w:color="auto"/>
            <w:left w:val="none" w:sz="0" w:space="0" w:color="auto"/>
            <w:bottom w:val="none" w:sz="0" w:space="0" w:color="auto"/>
            <w:right w:val="none" w:sz="0" w:space="0" w:color="auto"/>
          </w:divBdr>
        </w:div>
        <w:div w:id="1300383056">
          <w:marLeft w:val="0"/>
          <w:marRight w:val="0"/>
          <w:marTop w:val="0"/>
          <w:marBottom w:val="0"/>
          <w:divBdr>
            <w:top w:val="none" w:sz="0" w:space="0" w:color="auto"/>
            <w:left w:val="none" w:sz="0" w:space="0" w:color="auto"/>
            <w:bottom w:val="none" w:sz="0" w:space="0" w:color="auto"/>
            <w:right w:val="none" w:sz="0" w:space="0" w:color="auto"/>
          </w:divBdr>
        </w:div>
        <w:div w:id="556744936">
          <w:marLeft w:val="0"/>
          <w:marRight w:val="0"/>
          <w:marTop w:val="0"/>
          <w:marBottom w:val="0"/>
          <w:divBdr>
            <w:top w:val="none" w:sz="0" w:space="0" w:color="auto"/>
            <w:left w:val="none" w:sz="0" w:space="0" w:color="auto"/>
            <w:bottom w:val="none" w:sz="0" w:space="0" w:color="auto"/>
            <w:right w:val="none" w:sz="0" w:space="0" w:color="auto"/>
          </w:divBdr>
        </w:div>
        <w:div w:id="634064434">
          <w:marLeft w:val="0"/>
          <w:marRight w:val="0"/>
          <w:marTop w:val="0"/>
          <w:marBottom w:val="0"/>
          <w:divBdr>
            <w:top w:val="none" w:sz="0" w:space="0" w:color="auto"/>
            <w:left w:val="none" w:sz="0" w:space="0" w:color="auto"/>
            <w:bottom w:val="none" w:sz="0" w:space="0" w:color="auto"/>
            <w:right w:val="none" w:sz="0" w:space="0" w:color="auto"/>
          </w:divBdr>
        </w:div>
        <w:div w:id="588730358">
          <w:marLeft w:val="0"/>
          <w:marRight w:val="0"/>
          <w:marTop w:val="0"/>
          <w:marBottom w:val="0"/>
          <w:divBdr>
            <w:top w:val="none" w:sz="0" w:space="0" w:color="auto"/>
            <w:left w:val="none" w:sz="0" w:space="0" w:color="auto"/>
            <w:bottom w:val="none" w:sz="0" w:space="0" w:color="auto"/>
            <w:right w:val="none" w:sz="0" w:space="0" w:color="auto"/>
          </w:divBdr>
        </w:div>
        <w:div w:id="861935749">
          <w:marLeft w:val="0"/>
          <w:marRight w:val="0"/>
          <w:marTop w:val="0"/>
          <w:marBottom w:val="0"/>
          <w:divBdr>
            <w:top w:val="none" w:sz="0" w:space="0" w:color="auto"/>
            <w:left w:val="none" w:sz="0" w:space="0" w:color="auto"/>
            <w:bottom w:val="none" w:sz="0" w:space="0" w:color="auto"/>
            <w:right w:val="none" w:sz="0" w:space="0" w:color="auto"/>
          </w:divBdr>
        </w:div>
        <w:div w:id="616525166">
          <w:marLeft w:val="0"/>
          <w:marRight w:val="0"/>
          <w:marTop w:val="0"/>
          <w:marBottom w:val="0"/>
          <w:divBdr>
            <w:top w:val="none" w:sz="0" w:space="0" w:color="auto"/>
            <w:left w:val="none" w:sz="0" w:space="0" w:color="auto"/>
            <w:bottom w:val="none" w:sz="0" w:space="0" w:color="auto"/>
            <w:right w:val="none" w:sz="0" w:space="0" w:color="auto"/>
          </w:divBdr>
        </w:div>
        <w:div w:id="1263142789">
          <w:marLeft w:val="0"/>
          <w:marRight w:val="0"/>
          <w:marTop w:val="0"/>
          <w:marBottom w:val="0"/>
          <w:divBdr>
            <w:top w:val="none" w:sz="0" w:space="0" w:color="auto"/>
            <w:left w:val="none" w:sz="0" w:space="0" w:color="auto"/>
            <w:bottom w:val="none" w:sz="0" w:space="0" w:color="auto"/>
            <w:right w:val="none" w:sz="0" w:space="0" w:color="auto"/>
          </w:divBdr>
        </w:div>
        <w:div w:id="242876418">
          <w:marLeft w:val="0"/>
          <w:marRight w:val="0"/>
          <w:marTop w:val="0"/>
          <w:marBottom w:val="0"/>
          <w:divBdr>
            <w:top w:val="none" w:sz="0" w:space="0" w:color="auto"/>
            <w:left w:val="none" w:sz="0" w:space="0" w:color="auto"/>
            <w:bottom w:val="none" w:sz="0" w:space="0" w:color="auto"/>
            <w:right w:val="none" w:sz="0" w:space="0" w:color="auto"/>
          </w:divBdr>
        </w:div>
        <w:div w:id="1573854427">
          <w:marLeft w:val="0"/>
          <w:marRight w:val="0"/>
          <w:marTop w:val="0"/>
          <w:marBottom w:val="0"/>
          <w:divBdr>
            <w:top w:val="none" w:sz="0" w:space="0" w:color="auto"/>
            <w:left w:val="none" w:sz="0" w:space="0" w:color="auto"/>
            <w:bottom w:val="none" w:sz="0" w:space="0" w:color="auto"/>
            <w:right w:val="none" w:sz="0" w:space="0" w:color="auto"/>
          </w:divBdr>
        </w:div>
        <w:div w:id="30762502">
          <w:marLeft w:val="0"/>
          <w:marRight w:val="0"/>
          <w:marTop w:val="0"/>
          <w:marBottom w:val="0"/>
          <w:divBdr>
            <w:top w:val="none" w:sz="0" w:space="0" w:color="auto"/>
            <w:left w:val="none" w:sz="0" w:space="0" w:color="auto"/>
            <w:bottom w:val="none" w:sz="0" w:space="0" w:color="auto"/>
            <w:right w:val="none" w:sz="0" w:space="0" w:color="auto"/>
          </w:divBdr>
        </w:div>
        <w:div w:id="754131340">
          <w:marLeft w:val="0"/>
          <w:marRight w:val="0"/>
          <w:marTop w:val="0"/>
          <w:marBottom w:val="0"/>
          <w:divBdr>
            <w:top w:val="none" w:sz="0" w:space="0" w:color="auto"/>
            <w:left w:val="none" w:sz="0" w:space="0" w:color="auto"/>
            <w:bottom w:val="none" w:sz="0" w:space="0" w:color="auto"/>
            <w:right w:val="none" w:sz="0" w:space="0" w:color="auto"/>
          </w:divBdr>
        </w:div>
        <w:div w:id="79715847">
          <w:marLeft w:val="0"/>
          <w:marRight w:val="0"/>
          <w:marTop w:val="0"/>
          <w:marBottom w:val="0"/>
          <w:divBdr>
            <w:top w:val="none" w:sz="0" w:space="0" w:color="auto"/>
            <w:left w:val="none" w:sz="0" w:space="0" w:color="auto"/>
            <w:bottom w:val="none" w:sz="0" w:space="0" w:color="auto"/>
            <w:right w:val="none" w:sz="0" w:space="0" w:color="auto"/>
          </w:divBdr>
        </w:div>
        <w:div w:id="1659385554">
          <w:marLeft w:val="0"/>
          <w:marRight w:val="0"/>
          <w:marTop w:val="0"/>
          <w:marBottom w:val="0"/>
          <w:divBdr>
            <w:top w:val="none" w:sz="0" w:space="0" w:color="auto"/>
            <w:left w:val="none" w:sz="0" w:space="0" w:color="auto"/>
            <w:bottom w:val="none" w:sz="0" w:space="0" w:color="auto"/>
            <w:right w:val="none" w:sz="0" w:space="0" w:color="auto"/>
          </w:divBdr>
        </w:div>
        <w:div w:id="950669053">
          <w:marLeft w:val="0"/>
          <w:marRight w:val="0"/>
          <w:marTop w:val="0"/>
          <w:marBottom w:val="0"/>
          <w:divBdr>
            <w:top w:val="none" w:sz="0" w:space="0" w:color="auto"/>
            <w:left w:val="none" w:sz="0" w:space="0" w:color="auto"/>
            <w:bottom w:val="none" w:sz="0" w:space="0" w:color="auto"/>
            <w:right w:val="none" w:sz="0" w:space="0" w:color="auto"/>
          </w:divBdr>
        </w:div>
        <w:div w:id="425882078">
          <w:marLeft w:val="0"/>
          <w:marRight w:val="0"/>
          <w:marTop w:val="0"/>
          <w:marBottom w:val="0"/>
          <w:divBdr>
            <w:top w:val="none" w:sz="0" w:space="0" w:color="auto"/>
            <w:left w:val="none" w:sz="0" w:space="0" w:color="auto"/>
            <w:bottom w:val="none" w:sz="0" w:space="0" w:color="auto"/>
            <w:right w:val="none" w:sz="0" w:space="0" w:color="auto"/>
          </w:divBdr>
        </w:div>
        <w:div w:id="1804616208">
          <w:marLeft w:val="0"/>
          <w:marRight w:val="0"/>
          <w:marTop w:val="0"/>
          <w:marBottom w:val="0"/>
          <w:divBdr>
            <w:top w:val="none" w:sz="0" w:space="0" w:color="auto"/>
            <w:left w:val="none" w:sz="0" w:space="0" w:color="auto"/>
            <w:bottom w:val="none" w:sz="0" w:space="0" w:color="auto"/>
            <w:right w:val="none" w:sz="0" w:space="0" w:color="auto"/>
          </w:divBdr>
        </w:div>
        <w:div w:id="27799306">
          <w:marLeft w:val="0"/>
          <w:marRight w:val="0"/>
          <w:marTop w:val="0"/>
          <w:marBottom w:val="0"/>
          <w:divBdr>
            <w:top w:val="none" w:sz="0" w:space="0" w:color="auto"/>
            <w:left w:val="none" w:sz="0" w:space="0" w:color="auto"/>
            <w:bottom w:val="none" w:sz="0" w:space="0" w:color="auto"/>
            <w:right w:val="none" w:sz="0" w:space="0" w:color="auto"/>
          </w:divBdr>
        </w:div>
        <w:div w:id="547061630">
          <w:marLeft w:val="0"/>
          <w:marRight w:val="0"/>
          <w:marTop w:val="0"/>
          <w:marBottom w:val="0"/>
          <w:divBdr>
            <w:top w:val="none" w:sz="0" w:space="0" w:color="auto"/>
            <w:left w:val="none" w:sz="0" w:space="0" w:color="auto"/>
            <w:bottom w:val="none" w:sz="0" w:space="0" w:color="auto"/>
            <w:right w:val="none" w:sz="0" w:space="0" w:color="auto"/>
          </w:divBdr>
        </w:div>
        <w:div w:id="909850921">
          <w:marLeft w:val="0"/>
          <w:marRight w:val="0"/>
          <w:marTop w:val="0"/>
          <w:marBottom w:val="0"/>
          <w:divBdr>
            <w:top w:val="none" w:sz="0" w:space="0" w:color="auto"/>
            <w:left w:val="none" w:sz="0" w:space="0" w:color="auto"/>
            <w:bottom w:val="none" w:sz="0" w:space="0" w:color="auto"/>
            <w:right w:val="none" w:sz="0" w:space="0" w:color="auto"/>
          </w:divBdr>
        </w:div>
        <w:div w:id="1985574437">
          <w:marLeft w:val="0"/>
          <w:marRight w:val="0"/>
          <w:marTop w:val="0"/>
          <w:marBottom w:val="0"/>
          <w:divBdr>
            <w:top w:val="none" w:sz="0" w:space="0" w:color="auto"/>
            <w:left w:val="none" w:sz="0" w:space="0" w:color="auto"/>
            <w:bottom w:val="none" w:sz="0" w:space="0" w:color="auto"/>
            <w:right w:val="none" w:sz="0" w:space="0" w:color="auto"/>
          </w:divBdr>
        </w:div>
        <w:div w:id="147209507">
          <w:marLeft w:val="0"/>
          <w:marRight w:val="0"/>
          <w:marTop w:val="0"/>
          <w:marBottom w:val="0"/>
          <w:divBdr>
            <w:top w:val="none" w:sz="0" w:space="0" w:color="auto"/>
            <w:left w:val="none" w:sz="0" w:space="0" w:color="auto"/>
            <w:bottom w:val="none" w:sz="0" w:space="0" w:color="auto"/>
            <w:right w:val="none" w:sz="0" w:space="0" w:color="auto"/>
          </w:divBdr>
        </w:div>
        <w:div w:id="2055762920">
          <w:marLeft w:val="0"/>
          <w:marRight w:val="0"/>
          <w:marTop w:val="0"/>
          <w:marBottom w:val="0"/>
          <w:divBdr>
            <w:top w:val="none" w:sz="0" w:space="0" w:color="auto"/>
            <w:left w:val="none" w:sz="0" w:space="0" w:color="auto"/>
            <w:bottom w:val="none" w:sz="0" w:space="0" w:color="auto"/>
            <w:right w:val="none" w:sz="0" w:space="0" w:color="auto"/>
          </w:divBdr>
        </w:div>
        <w:div w:id="611664955">
          <w:marLeft w:val="0"/>
          <w:marRight w:val="0"/>
          <w:marTop w:val="0"/>
          <w:marBottom w:val="0"/>
          <w:divBdr>
            <w:top w:val="none" w:sz="0" w:space="0" w:color="auto"/>
            <w:left w:val="none" w:sz="0" w:space="0" w:color="auto"/>
            <w:bottom w:val="none" w:sz="0" w:space="0" w:color="auto"/>
            <w:right w:val="none" w:sz="0" w:space="0" w:color="auto"/>
          </w:divBdr>
        </w:div>
        <w:div w:id="498008142">
          <w:marLeft w:val="0"/>
          <w:marRight w:val="0"/>
          <w:marTop w:val="0"/>
          <w:marBottom w:val="0"/>
          <w:divBdr>
            <w:top w:val="none" w:sz="0" w:space="0" w:color="auto"/>
            <w:left w:val="none" w:sz="0" w:space="0" w:color="auto"/>
            <w:bottom w:val="none" w:sz="0" w:space="0" w:color="auto"/>
            <w:right w:val="none" w:sz="0" w:space="0" w:color="auto"/>
          </w:divBdr>
        </w:div>
        <w:div w:id="682367732">
          <w:marLeft w:val="0"/>
          <w:marRight w:val="0"/>
          <w:marTop w:val="0"/>
          <w:marBottom w:val="0"/>
          <w:divBdr>
            <w:top w:val="none" w:sz="0" w:space="0" w:color="auto"/>
            <w:left w:val="none" w:sz="0" w:space="0" w:color="auto"/>
            <w:bottom w:val="none" w:sz="0" w:space="0" w:color="auto"/>
            <w:right w:val="none" w:sz="0" w:space="0" w:color="auto"/>
          </w:divBdr>
        </w:div>
        <w:div w:id="134490386">
          <w:marLeft w:val="0"/>
          <w:marRight w:val="0"/>
          <w:marTop w:val="0"/>
          <w:marBottom w:val="0"/>
          <w:divBdr>
            <w:top w:val="none" w:sz="0" w:space="0" w:color="auto"/>
            <w:left w:val="none" w:sz="0" w:space="0" w:color="auto"/>
            <w:bottom w:val="none" w:sz="0" w:space="0" w:color="auto"/>
            <w:right w:val="none" w:sz="0" w:space="0" w:color="auto"/>
          </w:divBdr>
        </w:div>
        <w:div w:id="507988786">
          <w:marLeft w:val="0"/>
          <w:marRight w:val="0"/>
          <w:marTop w:val="0"/>
          <w:marBottom w:val="0"/>
          <w:divBdr>
            <w:top w:val="none" w:sz="0" w:space="0" w:color="auto"/>
            <w:left w:val="none" w:sz="0" w:space="0" w:color="auto"/>
            <w:bottom w:val="none" w:sz="0" w:space="0" w:color="auto"/>
            <w:right w:val="none" w:sz="0" w:space="0" w:color="auto"/>
          </w:divBdr>
        </w:div>
        <w:div w:id="1279218006">
          <w:marLeft w:val="0"/>
          <w:marRight w:val="0"/>
          <w:marTop w:val="0"/>
          <w:marBottom w:val="0"/>
          <w:divBdr>
            <w:top w:val="none" w:sz="0" w:space="0" w:color="auto"/>
            <w:left w:val="none" w:sz="0" w:space="0" w:color="auto"/>
            <w:bottom w:val="none" w:sz="0" w:space="0" w:color="auto"/>
            <w:right w:val="none" w:sz="0" w:space="0" w:color="auto"/>
          </w:divBdr>
        </w:div>
        <w:div w:id="22630205">
          <w:marLeft w:val="0"/>
          <w:marRight w:val="0"/>
          <w:marTop w:val="0"/>
          <w:marBottom w:val="0"/>
          <w:divBdr>
            <w:top w:val="none" w:sz="0" w:space="0" w:color="auto"/>
            <w:left w:val="none" w:sz="0" w:space="0" w:color="auto"/>
            <w:bottom w:val="none" w:sz="0" w:space="0" w:color="auto"/>
            <w:right w:val="none" w:sz="0" w:space="0" w:color="auto"/>
          </w:divBdr>
        </w:div>
        <w:div w:id="1742215111">
          <w:marLeft w:val="0"/>
          <w:marRight w:val="0"/>
          <w:marTop w:val="0"/>
          <w:marBottom w:val="0"/>
          <w:divBdr>
            <w:top w:val="none" w:sz="0" w:space="0" w:color="auto"/>
            <w:left w:val="none" w:sz="0" w:space="0" w:color="auto"/>
            <w:bottom w:val="none" w:sz="0" w:space="0" w:color="auto"/>
            <w:right w:val="none" w:sz="0" w:space="0" w:color="auto"/>
          </w:divBdr>
        </w:div>
        <w:div w:id="1225334174">
          <w:marLeft w:val="0"/>
          <w:marRight w:val="0"/>
          <w:marTop w:val="0"/>
          <w:marBottom w:val="0"/>
          <w:divBdr>
            <w:top w:val="none" w:sz="0" w:space="0" w:color="auto"/>
            <w:left w:val="none" w:sz="0" w:space="0" w:color="auto"/>
            <w:bottom w:val="none" w:sz="0" w:space="0" w:color="auto"/>
            <w:right w:val="none" w:sz="0" w:space="0" w:color="auto"/>
          </w:divBdr>
        </w:div>
        <w:div w:id="1030958450">
          <w:marLeft w:val="0"/>
          <w:marRight w:val="0"/>
          <w:marTop w:val="0"/>
          <w:marBottom w:val="0"/>
          <w:divBdr>
            <w:top w:val="none" w:sz="0" w:space="0" w:color="auto"/>
            <w:left w:val="none" w:sz="0" w:space="0" w:color="auto"/>
            <w:bottom w:val="none" w:sz="0" w:space="0" w:color="auto"/>
            <w:right w:val="none" w:sz="0" w:space="0" w:color="auto"/>
          </w:divBdr>
        </w:div>
        <w:div w:id="1924298816">
          <w:marLeft w:val="0"/>
          <w:marRight w:val="0"/>
          <w:marTop w:val="0"/>
          <w:marBottom w:val="0"/>
          <w:divBdr>
            <w:top w:val="none" w:sz="0" w:space="0" w:color="auto"/>
            <w:left w:val="none" w:sz="0" w:space="0" w:color="auto"/>
            <w:bottom w:val="none" w:sz="0" w:space="0" w:color="auto"/>
            <w:right w:val="none" w:sz="0" w:space="0" w:color="auto"/>
          </w:divBdr>
        </w:div>
        <w:div w:id="1739549324">
          <w:marLeft w:val="0"/>
          <w:marRight w:val="0"/>
          <w:marTop w:val="0"/>
          <w:marBottom w:val="0"/>
          <w:divBdr>
            <w:top w:val="none" w:sz="0" w:space="0" w:color="auto"/>
            <w:left w:val="none" w:sz="0" w:space="0" w:color="auto"/>
            <w:bottom w:val="none" w:sz="0" w:space="0" w:color="auto"/>
            <w:right w:val="none" w:sz="0" w:space="0" w:color="auto"/>
          </w:divBdr>
        </w:div>
        <w:div w:id="880745940">
          <w:marLeft w:val="0"/>
          <w:marRight w:val="0"/>
          <w:marTop w:val="0"/>
          <w:marBottom w:val="0"/>
          <w:divBdr>
            <w:top w:val="none" w:sz="0" w:space="0" w:color="auto"/>
            <w:left w:val="none" w:sz="0" w:space="0" w:color="auto"/>
            <w:bottom w:val="none" w:sz="0" w:space="0" w:color="auto"/>
            <w:right w:val="none" w:sz="0" w:space="0" w:color="auto"/>
          </w:divBdr>
        </w:div>
        <w:div w:id="1689019199">
          <w:marLeft w:val="0"/>
          <w:marRight w:val="0"/>
          <w:marTop w:val="0"/>
          <w:marBottom w:val="0"/>
          <w:divBdr>
            <w:top w:val="none" w:sz="0" w:space="0" w:color="auto"/>
            <w:left w:val="none" w:sz="0" w:space="0" w:color="auto"/>
            <w:bottom w:val="none" w:sz="0" w:space="0" w:color="auto"/>
            <w:right w:val="none" w:sz="0" w:space="0" w:color="auto"/>
          </w:divBdr>
        </w:div>
        <w:div w:id="162552652">
          <w:marLeft w:val="0"/>
          <w:marRight w:val="0"/>
          <w:marTop w:val="0"/>
          <w:marBottom w:val="0"/>
          <w:divBdr>
            <w:top w:val="none" w:sz="0" w:space="0" w:color="auto"/>
            <w:left w:val="none" w:sz="0" w:space="0" w:color="auto"/>
            <w:bottom w:val="none" w:sz="0" w:space="0" w:color="auto"/>
            <w:right w:val="none" w:sz="0" w:space="0" w:color="auto"/>
          </w:divBdr>
        </w:div>
        <w:div w:id="544029255">
          <w:marLeft w:val="0"/>
          <w:marRight w:val="0"/>
          <w:marTop w:val="0"/>
          <w:marBottom w:val="0"/>
          <w:divBdr>
            <w:top w:val="none" w:sz="0" w:space="0" w:color="auto"/>
            <w:left w:val="none" w:sz="0" w:space="0" w:color="auto"/>
            <w:bottom w:val="none" w:sz="0" w:space="0" w:color="auto"/>
            <w:right w:val="none" w:sz="0" w:space="0" w:color="auto"/>
          </w:divBdr>
        </w:div>
        <w:div w:id="1635214399">
          <w:marLeft w:val="0"/>
          <w:marRight w:val="0"/>
          <w:marTop w:val="0"/>
          <w:marBottom w:val="0"/>
          <w:divBdr>
            <w:top w:val="none" w:sz="0" w:space="0" w:color="auto"/>
            <w:left w:val="none" w:sz="0" w:space="0" w:color="auto"/>
            <w:bottom w:val="none" w:sz="0" w:space="0" w:color="auto"/>
            <w:right w:val="none" w:sz="0" w:space="0" w:color="auto"/>
          </w:divBdr>
        </w:div>
        <w:div w:id="1709180984">
          <w:marLeft w:val="0"/>
          <w:marRight w:val="0"/>
          <w:marTop w:val="0"/>
          <w:marBottom w:val="0"/>
          <w:divBdr>
            <w:top w:val="none" w:sz="0" w:space="0" w:color="auto"/>
            <w:left w:val="none" w:sz="0" w:space="0" w:color="auto"/>
            <w:bottom w:val="none" w:sz="0" w:space="0" w:color="auto"/>
            <w:right w:val="none" w:sz="0" w:space="0" w:color="auto"/>
          </w:divBdr>
        </w:div>
        <w:div w:id="1766609805">
          <w:marLeft w:val="0"/>
          <w:marRight w:val="0"/>
          <w:marTop w:val="0"/>
          <w:marBottom w:val="0"/>
          <w:divBdr>
            <w:top w:val="none" w:sz="0" w:space="0" w:color="auto"/>
            <w:left w:val="none" w:sz="0" w:space="0" w:color="auto"/>
            <w:bottom w:val="none" w:sz="0" w:space="0" w:color="auto"/>
            <w:right w:val="none" w:sz="0" w:space="0" w:color="auto"/>
          </w:divBdr>
        </w:div>
        <w:div w:id="2002350024">
          <w:marLeft w:val="0"/>
          <w:marRight w:val="0"/>
          <w:marTop w:val="0"/>
          <w:marBottom w:val="0"/>
          <w:divBdr>
            <w:top w:val="none" w:sz="0" w:space="0" w:color="auto"/>
            <w:left w:val="none" w:sz="0" w:space="0" w:color="auto"/>
            <w:bottom w:val="none" w:sz="0" w:space="0" w:color="auto"/>
            <w:right w:val="none" w:sz="0" w:space="0" w:color="auto"/>
          </w:divBdr>
        </w:div>
        <w:div w:id="1765303480">
          <w:marLeft w:val="0"/>
          <w:marRight w:val="0"/>
          <w:marTop w:val="0"/>
          <w:marBottom w:val="0"/>
          <w:divBdr>
            <w:top w:val="none" w:sz="0" w:space="0" w:color="auto"/>
            <w:left w:val="none" w:sz="0" w:space="0" w:color="auto"/>
            <w:bottom w:val="none" w:sz="0" w:space="0" w:color="auto"/>
            <w:right w:val="none" w:sz="0" w:space="0" w:color="auto"/>
          </w:divBdr>
        </w:div>
        <w:div w:id="2117554538">
          <w:marLeft w:val="0"/>
          <w:marRight w:val="0"/>
          <w:marTop w:val="0"/>
          <w:marBottom w:val="0"/>
          <w:divBdr>
            <w:top w:val="none" w:sz="0" w:space="0" w:color="auto"/>
            <w:left w:val="none" w:sz="0" w:space="0" w:color="auto"/>
            <w:bottom w:val="none" w:sz="0" w:space="0" w:color="auto"/>
            <w:right w:val="none" w:sz="0" w:space="0" w:color="auto"/>
          </w:divBdr>
        </w:div>
        <w:div w:id="2018534440">
          <w:marLeft w:val="0"/>
          <w:marRight w:val="0"/>
          <w:marTop w:val="0"/>
          <w:marBottom w:val="0"/>
          <w:divBdr>
            <w:top w:val="none" w:sz="0" w:space="0" w:color="auto"/>
            <w:left w:val="none" w:sz="0" w:space="0" w:color="auto"/>
            <w:bottom w:val="none" w:sz="0" w:space="0" w:color="auto"/>
            <w:right w:val="none" w:sz="0" w:space="0" w:color="auto"/>
          </w:divBdr>
        </w:div>
        <w:div w:id="1704549528">
          <w:marLeft w:val="0"/>
          <w:marRight w:val="0"/>
          <w:marTop w:val="0"/>
          <w:marBottom w:val="0"/>
          <w:divBdr>
            <w:top w:val="none" w:sz="0" w:space="0" w:color="auto"/>
            <w:left w:val="none" w:sz="0" w:space="0" w:color="auto"/>
            <w:bottom w:val="none" w:sz="0" w:space="0" w:color="auto"/>
            <w:right w:val="none" w:sz="0" w:space="0" w:color="auto"/>
          </w:divBdr>
        </w:div>
        <w:div w:id="1618369101">
          <w:marLeft w:val="0"/>
          <w:marRight w:val="0"/>
          <w:marTop w:val="0"/>
          <w:marBottom w:val="0"/>
          <w:divBdr>
            <w:top w:val="none" w:sz="0" w:space="0" w:color="auto"/>
            <w:left w:val="none" w:sz="0" w:space="0" w:color="auto"/>
            <w:bottom w:val="none" w:sz="0" w:space="0" w:color="auto"/>
            <w:right w:val="none" w:sz="0" w:space="0" w:color="auto"/>
          </w:divBdr>
        </w:div>
        <w:div w:id="1283608656">
          <w:marLeft w:val="0"/>
          <w:marRight w:val="0"/>
          <w:marTop w:val="0"/>
          <w:marBottom w:val="0"/>
          <w:divBdr>
            <w:top w:val="none" w:sz="0" w:space="0" w:color="auto"/>
            <w:left w:val="none" w:sz="0" w:space="0" w:color="auto"/>
            <w:bottom w:val="none" w:sz="0" w:space="0" w:color="auto"/>
            <w:right w:val="none" w:sz="0" w:space="0" w:color="auto"/>
          </w:divBdr>
        </w:div>
        <w:div w:id="441921721">
          <w:marLeft w:val="0"/>
          <w:marRight w:val="0"/>
          <w:marTop w:val="0"/>
          <w:marBottom w:val="0"/>
          <w:divBdr>
            <w:top w:val="none" w:sz="0" w:space="0" w:color="auto"/>
            <w:left w:val="none" w:sz="0" w:space="0" w:color="auto"/>
            <w:bottom w:val="none" w:sz="0" w:space="0" w:color="auto"/>
            <w:right w:val="none" w:sz="0" w:space="0" w:color="auto"/>
          </w:divBdr>
        </w:div>
        <w:div w:id="1177041617">
          <w:marLeft w:val="0"/>
          <w:marRight w:val="0"/>
          <w:marTop w:val="0"/>
          <w:marBottom w:val="0"/>
          <w:divBdr>
            <w:top w:val="none" w:sz="0" w:space="0" w:color="auto"/>
            <w:left w:val="none" w:sz="0" w:space="0" w:color="auto"/>
            <w:bottom w:val="none" w:sz="0" w:space="0" w:color="auto"/>
            <w:right w:val="none" w:sz="0" w:space="0" w:color="auto"/>
          </w:divBdr>
        </w:div>
        <w:div w:id="2113550676">
          <w:marLeft w:val="0"/>
          <w:marRight w:val="0"/>
          <w:marTop w:val="0"/>
          <w:marBottom w:val="0"/>
          <w:divBdr>
            <w:top w:val="none" w:sz="0" w:space="0" w:color="auto"/>
            <w:left w:val="none" w:sz="0" w:space="0" w:color="auto"/>
            <w:bottom w:val="none" w:sz="0" w:space="0" w:color="auto"/>
            <w:right w:val="none" w:sz="0" w:space="0" w:color="auto"/>
          </w:divBdr>
        </w:div>
        <w:div w:id="1661277029">
          <w:marLeft w:val="0"/>
          <w:marRight w:val="0"/>
          <w:marTop w:val="0"/>
          <w:marBottom w:val="0"/>
          <w:divBdr>
            <w:top w:val="none" w:sz="0" w:space="0" w:color="auto"/>
            <w:left w:val="none" w:sz="0" w:space="0" w:color="auto"/>
            <w:bottom w:val="none" w:sz="0" w:space="0" w:color="auto"/>
            <w:right w:val="none" w:sz="0" w:space="0" w:color="auto"/>
          </w:divBdr>
        </w:div>
        <w:div w:id="531770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tate.edu/a/registrar/students/bulletins/index.do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bertson@astate.edu" TargetMode="External"/><Relationship Id="rId5" Type="http://schemas.openxmlformats.org/officeDocument/2006/relationships/webSettings" Target="webSettings.xml"/><Relationship Id="rId15" Type="http://schemas.openxmlformats.org/officeDocument/2006/relationships/hyperlink" Target="http://www.astate.edu/a/registrar/students/" TargetMode="Externa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youtu.be/yjdL2n4lZm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10446"/>
    <w:rsid w:val="0032383A"/>
    <w:rsid w:val="00337484"/>
    <w:rsid w:val="00416344"/>
    <w:rsid w:val="00436B57"/>
    <w:rsid w:val="004E1A75"/>
    <w:rsid w:val="005479DE"/>
    <w:rsid w:val="00576003"/>
    <w:rsid w:val="00587536"/>
    <w:rsid w:val="005B38EE"/>
    <w:rsid w:val="005D5D2F"/>
    <w:rsid w:val="00623293"/>
    <w:rsid w:val="00654E35"/>
    <w:rsid w:val="006B45E3"/>
    <w:rsid w:val="006B590F"/>
    <w:rsid w:val="006C3910"/>
    <w:rsid w:val="008822A5"/>
    <w:rsid w:val="00891F77"/>
    <w:rsid w:val="00935325"/>
    <w:rsid w:val="009529CD"/>
    <w:rsid w:val="009D439F"/>
    <w:rsid w:val="00A20583"/>
    <w:rsid w:val="00A8666C"/>
    <w:rsid w:val="00AD5D56"/>
    <w:rsid w:val="00B04876"/>
    <w:rsid w:val="00B2559E"/>
    <w:rsid w:val="00B46AFF"/>
    <w:rsid w:val="00B72454"/>
    <w:rsid w:val="00BA0596"/>
    <w:rsid w:val="00BE0E7B"/>
    <w:rsid w:val="00CA1BD6"/>
    <w:rsid w:val="00CB25D5"/>
    <w:rsid w:val="00CD4EF8"/>
    <w:rsid w:val="00D87B77"/>
    <w:rsid w:val="00DD12EE"/>
    <w:rsid w:val="00DF6150"/>
    <w:rsid w:val="00E83BF4"/>
    <w:rsid w:val="00ED636A"/>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F6150"/>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8425643A75544BF995861E62D2A03E95">
    <w:name w:val="8425643A75544BF995861E62D2A03E95"/>
    <w:rsid w:val="00DF615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DDAE4-E766-4F16-942A-3D1D69193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2149</Words>
  <Characters>12250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Jim Washam</cp:lastModifiedBy>
  <cp:revision>2</cp:revision>
  <cp:lastPrinted>2015-01-29T22:33:00Z</cp:lastPrinted>
  <dcterms:created xsi:type="dcterms:W3CDTF">2018-03-06T15:11:00Z</dcterms:created>
  <dcterms:modified xsi:type="dcterms:W3CDTF">2018-03-06T15:11:00Z</dcterms:modified>
</cp:coreProperties>
</file>