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C27BE5"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847D05C" w:rsidR="00001C04" w:rsidRPr="008426D1" w:rsidRDefault="00C27BE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60A25">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B60A25">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160522">
        <w:trPr>
          <w:trHeight w:val="1089"/>
        </w:trPr>
        <w:tc>
          <w:tcPr>
            <w:tcW w:w="5451" w:type="dxa"/>
            <w:vAlign w:val="center"/>
          </w:tcPr>
          <w:p w14:paraId="56099B92" w14:textId="404CAD2E" w:rsidR="00001C04" w:rsidRPr="008426D1" w:rsidRDefault="00C27BE5"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402EC49" w:rsidR="00001C04" w:rsidRPr="008426D1" w:rsidRDefault="00C27BE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94E5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694E56">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195FC04B" w:rsidR="00D66C39" w:rsidRDefault="00C27BE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1D3F4D">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0495175F" w:rsidR="00D66C39" w:rsidRDefault="001D3F4D"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1A373DBC" w:rsidR="00D66C39" w:rsidRPr="006B48AA" w:rsidRDefault="001D3F4D"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C27BE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EF2E068" w:rsidR="00D66C39" w:rsidRPr="008426D1" w:rsidRDefault="00C27BE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12320">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A12320">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C27BE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EB635BF" w:rsidR="00D66C39" w:rsidRPr="008426D1" w:rsidRDefault="00C27BE5" w:rsidP="00A47B8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47B8B">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A47B8B">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C27BE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C27BE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103D22B" w:rsidR="00A865C3" w:rsidRDefault="009643E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6533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29E3606" w:rsidR="00A865C3" w:rsidRDefault="009643E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Literacy for Diverse Learners</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003045B" w14:textId="40BACDA2" w:rsidR="00D96C09" w:rsidRPr="00DE07A3" w:rsidRDefault="00D96C09" w:rsidP="00D96C09">
            <w:pPr>
              <w:tabs>
                <w:tab w:val="left" w:pos="360"/>
                <w:tab w:val="left" w:pos="720"/>
              </w:tabs>
              <w:rPr>
                <w:rStyle w:val="A1"/>
                <w:bCs/>
              </w:rPr>
            </w:pPr>
            <w:r>
              <w:rPr>
                <w:rStyle w:val="A1"/>
                <w:bCs/>
              </w:rPr>
              <w:t xml:space="preserve">Examines </w:t>
            </w:r>
            <w:r w:rsidRPr="00494238">
              <w:rPr>
                <w:rStyle w:val="A1"/>
                <w:bCs/>
              </w:rPr>
              <w:t xml:space="preserve">literacy issues in the context of multicultural education and culturally responsive pedagogy with a focus on the differentiation of literacy needs </w:t>
            </w:r>
            <w:r w:rsidRPr="00D96C09">
              <w:rPr>
                <w:rStyle w:val="A1"/>
                <w:bCs/>
              </w:rPr>
              <w:t>among various student cultures and special needs students. Presentation and rehearsal of explicit literacy instruction to enhance comprehension. Restricted to MSE Reading major or instructor permission.</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1BEB201" w14:textId="77777777"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Deletion of prerequisites only </w:t>
            </w:r>
            <w:r w:rsidR="00D96C09">
              <w:rPr>
                <w:rFonts w:asciiTheme="majorHAnsi" w:hAnsiTheme="majorHAnsi" w:cs="Arial"/>
                <w:b/>
                <w:sz w:val="20"/>
                <w:szCs w:val="20"/>
              </w:rPr>
              <w:t xml:space="preserve">and deletion of dated literacy language in the course description </w:t>
            </w:r>
          </w:p>
          <w:p w14:paraId="60808AFA" w14:textId="45199B6B" w:rsidR="00D96C09" w:rsidRDefault="00D96C09" w:rsidP="00CB4B5A">
            <w:pPr>
              <w:tabs>
                <w:tab w:val="left" w:pos="360"/>
                <w:tab w:val="left" w:pos="720"/>
              </w:tabs>
              <w:rPr>
                <w:rFonts w:asciiTheme="majorHAnsi" w:hAnsiTheme="majorHAnsi" w:cs="Arial"/>
                <w:b/>
                <w:sz w:val="20"/>
                <w:szCs w:val="20"/>
              </w:rPr>
            </w:pPr>
          </w:p>
          <w:p w14:paraId="026C3BC1" w14:textId="3E5C916F" w:rsidR="00D96C09" w:rsidRDefault="00D96C09" w:rsidP="00CB4B5A">
            <w:pPr>
              <w:tabs>
                <w:tab w:val="left" w:pos="360"/>
                <w:tab w:val="left" w:pos="720"/>
              </w:tabs>
              <w:rPr>
                <w:rFonts w:asciiTheme="majorHAnsi" w:hAnsiTheme="majorHAnsi" w:cs="Arial"/>
                <w:b/>
                <w:sz w:val="20"/>
                <w:szCs w:val="20"/>
              </w:rPr>
            </w:pPr>
            <w:r w:rsidRPr="00494238">
              <w:rPr>
                <w:rStyle w:val="A1"/>
                <w:bCs/>
              </w:rPr>
              <w:t xml:space="preserve">Examines literacy issues in the context of multicultural education and culturally responsive pedagogy with a focus on the differentiation of literacy needs </w:t>
            </w:r>
            <w:r w:rsidRPr="00D96C09">
              <w:rPr>
                <w:rStyle w:val="A1"/>
                <w:bCs/>
              </w:rPr>
              <w:t>among various student cultures and special needs students</w:t>
            </w:r>
          </w:p>
          <w:p w14:paraId="2FB04444" w14:textId="6842A9FF" w:rsidR="00D96C09" w:rsidRDefault="00D96C09"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C27BE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27BE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C27BE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30B477B4" w14:textId="77777777" w:rsidR="00D96C09"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p w14:paraId="7DCC6404" w14:textId="77777777" w:rsidR="00D96C09" w:rsidRDefault="00D96C09" w:rsidP="00E63FB0">
              <w:pPr>
                <w:tabs>
                  <w:tab w:val="left" w:pos="360"/>
                  <w:tab w:val="left" w:pos="720"/>
                </w:tabs>
                <w:spacing w:after="0" w:line="240" w:lineRule="auto"/>
                <w:rPr>
                  <w:rFonts w:asciiTheme="majorHAnsi" w:hAnsiTheme="majorHAnsi" w:cs="Arial"/>
                  <w:sz w:val="20"/>
                  <w:szCs w:val="20"/>
                </w:rPr>
              </w:pPr>
            </w:p>
            <w:p w14:paraId="62E1E0F2" w14:textId="752994AE" w:rsidR="00E63FB0" w:rsidRDefault="00D96C09"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Dated literacy language in the course description is being removed. </w:t>
              </w:r>
            </w:p>
          </w:sdtContent>
        </w:sdt>
        <w:p w14:paraId="37BE8F7A" w14:textId="2E05076D" w:rsidR="00D4202C" w:rsidRPr="00D4202C" w:rsidRDefault="00C27BE5"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27BE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C27BE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sdt>
              <w:sdtPr>
                <w:rPr>
                  <w:rFonts w:asciiTheme="majorHAnsi" w:hAnsiTheme="majorHAnsi" w:cs="Arial"/>
                  <w:sz w:val="20"/>
                  <w:szCs w:val="20"/>
                </w:rPr>
                <w:id w:val="-1463803798"/>
                <w:placeholder>
                  <w:docPart w:val="2FB11112DA9540478437CF67EFCBCD60"/>
                </w:placeholder>
              </w:sdtPr>
              <w:sdtEndPr/>
              <w:sdtContent>
                <w:p w14:paraId="7F8581AA" w14:textId="02D3DB60" w:rsidR="009643E7" w:rsidRDefault="009643E7" w:rsidP="009643E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317</w:t>
                  </w:r>
                </w:p>
                <w:p w14:paraId="3FCC4B0C" w14:textId="77777777" w:rsidR="009643E7" w:rsidRDefault="009643E7" w:rsidP="009643E7">
                  <w:pPr>
                    <w:tabs>
                      <w:tab w:val="left" w:pos="360"/>
                      <w:tab w:val="left" w:pos="720"/>
                    </w:tabs>
                    <w:spacing w:after="0" w:line="240" w:lineRule="auto"/>
                    <w:rPr>
                      <w:rFonts w:asciiTheme="majorHAnsi" w:hAnsiTheme="majorHAnsi" w:cs="Arial"/>
                      <w:sz w:val="20"/>
                      <w:szCs w:val="20"/>
                    </w:rPr>
                  </w:pPr>
                </w:p>
                <w:p w14:paraId="1B67E19B" w14:textId="77777777" w:rsidR="009643E7" w:rsidRPr="002647DD" w:rsidRDefault="009643E7" w:rsidP="009643E7">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7B46AD67" w14:textId="77777777" w:rsidR="009643E7" w:rsidRPr="00DE07A3" w:rsidRDefault="009643E7" w:rsidP="009643E7">
                  <w:pPr>
                    <w:tabs>
                      <w:tab w:val="left" w:pos="360"/>
                      <w:tab w:val="left" w:pos="720"/>
                    </w:tabs>
                    <w:spacing w:after="0" w:line="240" w:lineRule="auto"/>
                    <w:rPr>
                      <w:rStyle w:val="A1"/>
                      <w:bCs/>
                    </w:rPr>
                  </w:pPr>
                  <w:r w:rsidRPr="00494238">
                    <w:rPr>
                      <w:rStyle w:val="A1"/>
                      <w:b/>
                      <w:bCs/>
                    </w:rPr>
                    <w:t xml:space="preserve">RDNG 6533. Literacy for Diverse Learners </w:t>
                  </w:r>
                  <w:r w:rsidRPr="00494238">
                    <w:rPr>
                      <w:rStyle w:val="A1"/>
                      <w:bCs/>
                    </w:rPr>
                    <w:t xml:space="preserve">Examines literacy issues in the context of multicultural education and culturally responsive pedagogy with a focus on the differentiation of literacy needs among various student cultures and special needs students. </w:t>
                  </w:r>
                  <w:r w:rsidRPr="00DE07A3">
                    <w:rPr>
                      <w:rStyle w:val="A1"/>
                      <w:bCs/>
                      <w:highlight w:val="yellow"/>
                    </w:rPr>
                    <w:t>Presentation and rehearsal of explicit literacy instruction to enhance comprehension. Restricted to MSE Reading major or instructor permission.</w:t>
                  </w:r>
                </w:p>
                <w:p w14:paraId="61774E2A" w14:textId="77777777" w:rsidR="009643E7" w:rsidRDefault="009643E7" w:rsidP="009643E7">
                  <w:pPr>
                    <w:rPr>
                      <w:rStyle w:val="A1"/>
                    </w:rPr>
                  </w:pPr>
                  <w:r>
                    <w:rPr>
                      <w:rStyle w:val="A1"/>
                    </w:rPr>
                    <w:t xml:space="preserve"> </w:t>
                  </w:r>
                </w:p>
                <w:p w14:paraId="38FE83F0" w14:textId="77777777" w:rsidR="009643E7" w:rsidRDefault="009643E7" w:rsidP="009643E7">
                  <w:pPr>
                    <w:tabs>
                      <w:tab w:val="left" w:pos="360"/>
                      <w:tab w:val="left" w:pos="720"/>
                    </w:tabs>
                    <w:spacing w:after="0" w:line="240" w:lineRule="auto"/>
                    <w:rPr>
                      <w:rStyle w:val="A1"/>
                    </w:rPr>
                  </w:pPr>
                </w:p>
                <w:p w14:paraId="1718707F" w14:textId="77777777" w:rsidR="009643E7" w:rsidRDefault="009643E7" w:rsidP="009643E7">
                  <w:pPr>
                    <w:tabs>
                      <w:tab w:val="left" w:pos="360"/>
                      <w:tab w:val="left" w:pos="720"/>
                    </w:tabs>
                    <w:spacing w:after="0" w:line="240" w:lineRule="auto"/>
                    <w:rPr>
                      <w:rStyle w:val="A1"/>
                    </w:rPr>
                  </w:pPr>
                  <w:r>
                    <w:rPr>
                      <w:rStyle w:val="A1"/>
                    </w:rPr>
                    <w:t>AFTER:</w:t>
                  </w:r>
                </w:p>
                <w:p w14:paraId="1FA0779A" w14:textId="77777777" w:rsidR="009643E7" w:rsidRPr="00494238" w:rsidRDefault="009643E7" w:rsidP="009643E7">
                  <w:pPr>
                    <w:tabs>
                      <w:tab w:val="left" w:pos="360"/>
                      <w:tab w:val="left" w:pos="720"/>
                    </w:tabs>
                    <w:spacing w:after="0" w:line="240" w:lineRule="auto"/>
                    <w:rPr>
                      <w:rStyle w:val="A1"/>
                    </w:rPr>
                  </w:pPr>
                  <w:r w:rsidRPr="00494238">
                    <w:rPr>
                      <w:rStyle w:val="A1"/>
                      <w:b/>
                      <w:bCs/>
                    </w:rPr>
                    <w:t xml:space="preserve">RDNG 6533. Literacy for Diverse Learners </w:t>
                  </w:r>
                  <w:r w:rsidRPr="00494238">
                    <w:rPr>
                      <w:rStyle w:val="A1"/>
                      <w:bCs/>
                    </w:rPr>
                    <w:t xml:space="preserve">Examines literacy issues in the context of multicultural education and culturally responsive pedagogy with a focus on the differentiation of literacy needs among various student cultures and special needs students. </w:t>
                  </w:r>
                </w:p>
                <w:p w14:paraId="0EE3CCBD" w14:textId="5EA36E00" w:rsidR="00703B72" w:rsidRDefault="00703B72" w:rsidP="009643E7">
                  <w:pPr>
                    <w:tabs>
                      <w:tab w:val="left" w:pos="360"/>
                      <w:tab w:val="left" w:pos="720"/>
                    </w:tabs>
                    <w:spacing w:after="0" w:line="240" w:lineRule="auto"/>
                    <w:rPr>
                      <w:rFonts w:asciiTheme="majorHAnsi" w:hAnsiTheme="majorHAnsi" w:cs="Arial"/>
                      <w:sz w:val="20"/>
                      <w:szCs w:val="20"/>
                    </w:rPr>
                  </w:pPr>
                </w:p>
                <w:p w14:paraId="432F6B98" w14:textId="4496F54D" w:rsidR="00334DAA" w:rsidRDefault="00334DAA" w:rsidP="00703B72">
                  <w:pPr>
                    <w:tabs>
                      <w:tab w:val="left" w:pos="360"/>
                      <w:tab w:val="left" w:pos="720"/>
                    </w:tabs>
                    <w:spacing w:after="0" w:line="240" w:lineRule="auto"/>
                    <w:rPr>
                      <w:rFonts w:asciiTheme="majorHAnsi" w:hAnsiTheme="majorHAnsi" w:cs="Arial"/>
                      <w:sz w:val="20"/>
                      <w:szCs w:val="20"/>
                    </w:rPr>
                  </w:pPr>
                  <w:r w:rsidRPr="000678B5">
                    <w:rPr>
                      <w:rStyle w:val="A1"/>
                      <w:bCs/>
                    </w:rPr>
                    <w:t xml:space="preserve"> </w:t>
                  </w:r>
                </w:p>
                <w:p w14:paraId="0D3F70B3" w14:textId="77777777" w:rsidR="00334DAA" w:rsidRDefault="00C27BE5" w:rsidP="00334DAA">
                  <w:pPr>
                    <w:tabs>
                      <w:tab w:val="left" w:pos="360"/>
                      <w:tab w:val="left" w:pos="720"/>
                    </w:tabs>
                    <w:spacing w:after="0" w:line="240" w:lineRule="auto"/>
                    <w:rPr>
                      <w:rFonts w:asciiTheme="majorHAnsi" w:hAnsiTheme="majorHAnsi" w:cs="Arial"/>
                      <w:sz w:val="20"/>
                      <w:szCs w:val="20"/>
                    </w:rPr>
                  </w:pPr>
                </w:p>
              </w:sdtContent>
            </w:sdt>
            <w:p w14:paraId="15B25D00" w14:textId="1B19BD7C" w:rsidR="00E63FB0" w:rsidRPr="00320D9E" w:rsidRDefault="00E63FB0" w:rsidP="00334DAA">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C27BE5"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C27BE5"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6C6C8" w14:textId="77777777" w:rsidR="00C27BE5" w:rsidRDefault="00C27BE5" w:rsidP="00AF3758">
      <w:pPr>
        <w:spacing w:after="0" w:line="240" w:lineRule="auto"/>
      </w:pPr>
      <w:r>
        <w:separator/>
      </w:r>
    </w:p>
  </w:endnote>
  <w:endnote w:type="continuationSeparator" w:id="0">
    <w:p w14:paraId="28F5E064" w14:textId="77777777" w:rsidR="00C27BE5" w:rsidRDefault="00C27BE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30AEF3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E56">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53443" w14:textId="77777777" w:rsidR="00C27BE5" w:rsidRDefault="00C27BE5" w:rsidP="00AF3758">
      <w:pPr>
        <w:spacing w:after="0" w:line="240" w:lineRule="auto"/>
      </w:pPr>
      <w:r>
        <w:separator/>
      </w:r>
    </w:p>
  </w:footnote>
  <w:footnote w:type="continuationSeparator" w:id="0">
    <w:p w14:paraId="273F3E50" w14:textId="77777777" w:rsidR="00C27BE5" w:rsidRDefault="00C27BE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2060"/>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2890"/>
    <w:rsid w:val="001D3F4D"/>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4DA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1EE"/>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4E56"/>
    <w:rsid w:val="006A7113"/>
    <w:rsid w:val="006B0864"/>
    <w:rsid w:val="006B52C0"/>
    <w:rsid w:val="006C0168"/>
    <w:rsid w:val="006D0246"/>
    <w:rsid w:val="006D258C"/>
    <w:rsid w:val="006D3578"/>
    <w:rsid w:val="006E6117"/>
    <w:rsid w:val="00703B72"/>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643E7"/>
    <w:rsid w:val="00976B5B"/>
    <w:rsid w:val="00983ADC"/>
    <w:rsid w:val="00984490"/>
    <w:rsid w:val="00987195"/>
    <w:rsid w:val="009A529F"/>
    <w:rsid w:val="009B2E40"/>
    <w:rsid w:val="009D1CDB"/>
    <w:rsid w:val="009D48C2"/>
    <w:rsid w:val="009E1002"/>
    <w:rsid w:val="009F04BB"/>
    <w:rsid w:val="009F4389"/>
    <w:rsid w:val="009F6F89"/>
    <w:rsid w:val="00A01035"/>
    <w:rsid w:val="00A0329C"/>
    <w:rsid w:val="00A12320"/>
    <w:rsid w:val="00A16BB1"/>
    <w:rsid w:val="00A40562"/>
    <w:rsid w:val="00A41E08"/>
    <w:rsid w:val="00A47B8B"/>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6334"/>
    <w:rsid w:val="00B51325"/>
    <w:rsid w:val="00B5613F"/>
    <w:rsid w:val="00B60A25"/>
    <w:rsid w:val="00B6203D"/>
    <w:rsid w:val="00B6337D"/>
    <w:rsid w:val="00B71755"/>
    <w:rsid w:val="00B74127"/>
    <w:rsid w:val="00B8030B"/>
    <w:rsid w:val="00B86002"/>
    <w:rsid w:val="00B97755"/>
    <w:rsid w:val="00BB2A51"/>
    <w:rsid w:val="00BB5617"/>
    <w:rsid w:val="00BC2886"/>
    <w:rsid w:val="00BD1B2E"/>
    <w:rsid w:val="00BD623D"/>
    <w:rsid w:val="00BD6B57"/>
    <w:rsid w:val="00BE069E"/>
    <w:rsid w:val="00BE3CD4"/>
    <w:rsid w:val="00BE6384"/>
    <w:rsid w:val="00BF68C8"/>
    <w:rsid w:val="00BF6FF6"/>
    <w:rsid w:val="00C002F9"/>
    <w:rsid w:val="00C06304"/>
    <w:rsid w:val="00C12816"/>
    <w:rsid w:val="00C12977"/>
    <w:rsid w:val="00C23120"/>
    <w:rsid w:val="00C23CC7"/>
    <w:rsid w:val="00C27BE5"/>
    <w:rsid w:val="00C31DE7"/>
    <w:rsid w:val="00C334FF"/>
    <w:rsid w:val="00C42E21"/>
    <w:rsid w:val="00C44B9B"/>
    <w:rsid w:val="00C44C5E"/>
    <w:rsid w:val="00C52F85"/>
    <w:rsid w:val="00C53920"/>
    <w:rsid w:val="00C55BB9"/>
    <w:rsid w:val="00C60A91"/>
    <w:rsid w:val="00C61F9E"/>
    <w:rsid w:val="00C67C20"/>
    <w:rsid w:val="00C74B62"/>
    <w:rsid w:val="00C75783"/>
    <w:rsid w:val="00C80773"/>
    <w:rsid w:val="00C87D32"/>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6C09"/>
    <w:rsid w:val="00D979DD"/>
    <w:rsid w:val="00DB1CDE"/>
    <w:rsid w:val="00DB3463"/>
    <w:rsid w:val="00DC1C9F"/>
    <w:rsid w:val="00DD4450"/>
    <w:rsid w:val="00DE70AB"/>
    <w:rsid w:val="00DF4C1C"/>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1552"/>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EAB"/>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B53B8A"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
      <w:docPartPr>
        <w:name w:val="2FB11112DA9540478437CF67EFCBCD60"/>
        <w:category>
          <w:name w:val="General"/>
          <w:gallery w:val="placeholder"/>
        </w:category>
        <w:types>
          <w:type w:val="bbPlcHdr"/>
        </w:types>
        <w:behaviors>
          <w:behavior w:val="content"/>
        </w:behaviors>
        <w:guid w:val="{489AED74-EEDF-4AA2-83B3-81ECF80DA83A}"/>
      </w:docPartPr>
      <w:docPartBody>
        <w:p w:rsidR="00B53B8A" w:rsidRDefault="004808DC" w:rsidP="004808DC">
          <w:pPr>
            <w:pStyle w:val="2FB11112DA9540478437CF67EFCBCD60"/>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974A0"/>
    <w:rsid w:val="000B2786"/>
    <w:rsid w:val="002D64D6"/>
    <w:rsid w:val="0032383A"/>
    <w:rsid w:val="00337484"/>
    <w:rsid w:val="003D4C2A"/>
    <w:rsid w:val="00425226"/>
    <w:rsid w:val="00436B57"/>
    <w:rsid w:val="004808DC"/>
    <w:rsid w:val="004E1A75"/>
    <w:rsid w:val="00576003"/>
    <w:rsid w:val="00587536"/>
    <w:rsid w:val="005C4D59"/>
    <w:rsid w:val="005D5D2F"/>
    <w:rsid w:val="00623293"/>
    <w:rsid w:val="00654E35"/>
    <w:rsid w:val="006C3910"/>
    <w:rsid w:val="00713E49"/>
    <w:rsid w:val="008822A5"/>
    <w:rsid w:val="00891F77"/>
    <w:rsid w:val="00913E4B"/>
    <w:rsid w:val="0096458F"/>
    <w:rsid w:val="009D439F"/>
    <w:rsid w:val="00A20583"/>
    <w:rsid w:val="00AC62E8"/>
    <w:rsid w:val="00AD4B92"/>
    <w:rsid w:val="00AD5D56"/>
    <w:rsid w:val="00AD614F"/>
    <w:rsid w:val="00B2559E"/>
    <w:rsid w:val="00B3476F"/>
    <w:rsid w:val="00B46360"/>
    <w:rsid w:val="00B46AFF"/>
    <w:rsid w:val="00B53B8A"/>
    <w:rsid w:val="00B72454"/>
    <w:rsid w:val="00B72548"/>
    <w:rsid w:val="00BA0596"/>
    <w:rsid w:val="00BE0E7B"/>
    <w:rsid w:val="00CB25D5"/>
    <w:rsid w:val="00CD4EF8"/>
    <w:rsid w:val="00CD656D"/>
    <w:rsid w:val="00CE7C19"/>
    <w:rsid w:val="00D87B77"/>
    <w:rsid w:val="00DD12EE"/>
    <w:rsid w:val="00DE6391"/>
    <w:rsid w:val="00E774AC"/>
    <w:rsid w:val="00EB3740"/>
    <w:rsid w:val="00F0343A"/>
    <w:rsid w:val="00F70181"/>
    <w:rsid w:val="00F8225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 w:type="paragraph" w:customStyle="1" w:styleId="2FB11112DA9540478437CF67EFCBCD60">
    <w:name w:val="2FB11112DA9540478437CF67EFCBCD60"/>
    <w:rsid w:val="004808DC"/>
    <w:pPr>
      <w:spacing w:after="160" w:line="259" w:lineRule="auto"/>
    </w:pPr>
  </w:style>
  <w:style w:type="paragraph" w:customStyle="1" w:styleId="239187E7A8F4413EB472F349CAE776FA">
    <w:name w:val="239187E7A8F4413EB472F349CAE776FA"/>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86FB-C107-49CE-8982-B110C1B4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2020-03-23T15:40:00Z</dcterms:created>
  <dcterms:modified xsi:type="dcterms:W3CDTF">2020-03-23T15:40:00Z</dcterms:modified>
</cp:coreProperties>
</file>