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68E1BF59"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2274A4"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611DB6FC"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769844"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BC47DC" w14:textId="77777777" w:rsidR="000779C2" w:rsidRDefault="000779C2" w:rsidP="009A68CA"/>
        </w:tc>
      </w:tr>
      <w:tr w:rsidR="000779C2" w14:paraId="39484A61"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01C93F"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925EB5" w14:textId="77777777" w:rsidR="000779C2" w:rsidRDefault="000779C2" w:rsidP="009A68CA"/>
        </w:tc>
      </w:tr>
    </w:tbl>
    <w:p w14:paraId="255A3233" w14:textId="77777777" w:rsidR="008F58AD" w:rsidRDefault="008F58AD" w:rsidP="008F58AD">
      <w:pPr>
        <w:spacing w:after="0"/>
        <w:jc w:val="center"/>
        <w:rPr>
          <w:rFonts w:asciiTheme="majorHAnsi" w:hAnsiTheme="majorHAnsi" w:cs="Arial"/>
          <w:b/>
          <w:sz w:val="36"/>
          <w:szCs w:val="36"/>
        </w:rPr>
      </w:pPr>
    </w:p>
    <w:p w14:paraId="10448288"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2F505122"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xml:space="preserve">[ </w:t>
      </w:r>
      <w:r w:rsidR="0083000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374541E5"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76FDBF09"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F96BC18"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2811ADE7"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672A9499" w14:textId="77777777" w:rsidTr="00BB5EF7">
              <w:trPr>
                <w:trHeight w:val="113"/>
              </w:trPr>
              <w:tc>
                <w:tcPr>
                  <w:tcW w:w="3685" w:type="dxa"/>
                  <w:vAlign w:val="bottom"/>
                </w:tcPr>
                <w:p w14:paraId="54BAE06D" w14:textId="77777777" w:rsidR="00AD2FB4" w:rsidRDefault="00CD6247" w:rsidP="0083000C">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83000C">
                        <w:rPr>
                          <w:rFonts w:asciiTheme="majorHAnsi" w:hAnsiTheme="majorHAnsi"/>
                          <w:sz w:val="20"/>
                          <w:szCs w:val="20"/>
                        </w:rPr>
                        <w:t>Joanna Grymes</w:t>
                      </w:r>
                    </w:sdtContent>
                  </w:sdt>
                </w:p>
              </w:tc>
              <w:sdt>
                <w:sdtPr>
                  <w:rPr>
                    <w:rFonts w:asciiTheme="majorHAnsi" w:hAnsiTheme="majorHAnsi"/>
                    <w:sz w:val="20"/>
                    <w:szCs w:val="20"/>
                  </w:rPr>
                  <w:alias w:val="Date"/>
                  <w:tag w:val="Date"/>
                  <w:id w:val="726572248"/>
                  <w:placeholder>
                    <w:docPart w:val="B560AC293F8646BBB2E6EA913E4A2A05"/>
                  </w:placeholder>
                  <w:date w:fullDate="2018-04-05T00:00:00Z">
                    <w:dateFormat w:val="M/d/yyyy"/>
                    <w:lid w:val="en-US"/>
                    <w:storeMappedDataAs w:val="dateTime"/>
                    <w:calendar w:val="gregorian"/>
                  </w:date>
                </w:sdtPr>
                <w:sdtEndPr/>
                <w:sdtContent>
                  <w:tc>
                    <w:tcPr>
                      <w:tcW w:w="1350" w:type="dxa"/>
                      <w:vAlign w:val="bottom"/>
                    </w:tcPr>
                    <w:p w14:paraId="20408B3E" w14:textId="77777777" w:rsidR="00AD2FB4" w:rsidRDefault="0083000C" w:rsidP="00BB5EF7">
                      <w:pPr>
                        <w:jc w:val="center"/>
                        <w:rPr>
                          <w:rFonts w:asciiTheme="majorHAnsi" w:hAnsiTheme="majorHAnsi"/>
                          <w:sz w:val="20"/>
                          <w:szCs w:val="20"/>
                        </w:rPr>
                      </w:pPr>
                      <w:r>
                        <w:rPr>
                          <w:rFonts w:asciiTheme="majorHAnsi" w:hAnsiTheme="majorHAnsi"/>
                          <w:sz w:val="20"/>
                          <w:szCs w:val="20"/>
                        </w:rPr>
                        <w:t>4/5/2018</w:t>
                      </w:r>
                    </w:p>
                  </w:tc>
                </w:sdtContent>
              </w:sdt>
            </w:tr>
          </w:tbl>
          <w:p w14:paraId="6793B1E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A385CEF" w14:textId="77777777" w:rsidTr="00BB5EF7">
              <w:trPr>
                <w:trHeight w:val="113"/>
              </w:trPr>
              <w:tc>
                <w:tcPr>
                  <w:tcW w:w="3685" w:type="dxa"/>
                  <w:vAlign w:val="bottom"/>
                </w:tcPr>
                <w:p w14:paraId="281DFD6F" w14:textId="77777777" w:rsidR="00AD2FB4" w:rsidRDefault="00CD6247" w:rsidP="009363CC">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9363CC">
                        <w:rPr>
                          <w:rFonts w:asciiTheme="majorHAnsi" w:hAnsiTheme="majorHAnsi"/>
                          <w:sz w:val="20"/>
                          <w:szCs w:val="20"/>
                        </w:rPr>
                        <w:t>Robert Williams</w:t>
                      </w:r>
                    </w:sdtContent>
                  </w:sdt>
                </w:p>
              </w:tc>
              <w:sdt>
                <w:sdtPr>
                  <w:rPr>
                    <w:rFonts w:asciiTheme="majorHAnsi" w:hAnsiTheme="majorHAnsi"/>
                    <w:sz w:val="20"/>
                    <w:szCs w:val="20"/>
                  </w:rPr>
                  <w:alias w:val="Date"/>
                  <w:tag w:val="Date"/>
                  <w:id w:val="1114327292"/>
                  <w:placeholder>
                    <w:docPart w:val="65A1562B3A9043A8994E8D6A5452C4FC"/>
                  </w:placeholder>
                  <w:date w:fullDate="2018-04-12T00:00:00Z">
                    <w:dateFormat w:val="M/d/yyyy"/>
                    <w:lid w:val="en-US"/>
                    <w:storeMappedDataAs w:val="dateTime"/>
                    <w:calendar w:val="gregorian"/>
                  </w:date>
                </w:sdtPr>
                <w:sdtEndPr/>
                <w:sdtContent>
                  <w:tc>
                    <w:tcPr>
                      <w:tcW w:w="1350" w:type="dxa"/>
                      <w:vAlign w:val="bottom"/>
                    </w:tcPr>
                    <w:p w14:paraId="21905C79" w14:textId="77777777" w:rsidR="00AD2FB4" w:rsidRDefault="009363CC" w:rsidP="00BB5EF7">
                      <w:pPr>
                        <w:jc w:val="center"/>
                        <w:rPr>
                          <w:rFonts w:asciiTheme="majorHAnsi" w:hAnsiTheme="majorHAnsi"/>
                          <w:sz w:val="20"/>
                          <w:szCs w:val="20"/>
                        </w:rPr>
                      </w:pPr>
                      <w:r>
                        <w:rPr>
                          <w:rFonts w:asciiTheme="majorHAnsi" w:hAnsiTheme="majorHAnsi"/>
                          <w:sz w:val="20"/>
                          <w:szCs w:val="20"/>
                        </w:rPr>
                        <w:t>4/12/2018</w:t>
                      </w:r>
                    </w:p>
                  </w:tc>
                </w:sdtContent>
              </w:sdt>
            </w:tr>
          </w:tbl>
          <w:p w14:paraId="1F520189" w14:textId="7AAAC6C5"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bookmarkStart w:id="0" w:name="_GoBack"/>
        <w:bookmarkEnd w:id="0"/>
      </w:tr>
      <w:tr w:rsidR="00AD2FB4" w:rsidRPr="00592A95" w14:paraId="707E3908"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689F76F" w14:textId="77777777" w:rsidTr="00BB5EF7">
              <w:trPr>
                <w:trHeight w:val="113"/>
              </w:trPr>
              <w:tc>
                <w:tcPr>
                  <w:tcW w:w="3685" w:type="dxa"/>
                  <w:vAlign w:val="bottom"/>
                </w:tcPr>
                <w:p w14:paraId="4949352F" w14:textId="77777777" w:rsidR="00AD2FB4" w:rsidRDefault="00CD6247" w:rsidP="0083000C">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83000C">
                        <w:rPr>
                          <w:rFonts w:asciiTheme="majorHAnsi" w:hAnsiTheme="majorHAnsi"/>
                          <w:sz w:val="20"/>
                          <w:szCs w:val="20"/>
                        </w:rPr>
                        <w:t>Ron Towery</w:t>
                      </w:r>
                    </w:sdtContent>
                  </w:sdt>
                </w:p>
              </w:tc>
              <w:sdt>
                <w:sdtPr>
                  <w:rPr>
                    <w:rFonts w:asciiTheme="majorHAnsi" w:hAnsiTheme="majorHAnsi"/>
                    <w:sz w:val="20"/>
                    <w:szCs w:val="20"/>
                  </w:rPr>
                  <w:alias w:val="Date"/>
                  <w:tag w:val="Date"/>
                  <w:id w:val="-1811082839"/>
                  <w:placeholder>
                    <w:docPart w:val="18E75FDC68B240D1AFB9E3320B45C25B"/>
                  </w:placeholder>
                  <w:date w:fullDate="2018-04-05T00:00:00Z">
                    <w:dateFormat w:val="M/d/yyyy"/>
                    <w:lid w:val="en-US"/>
                    <w:storeMappedDataAs w:val="dateTime"/>
                    <w:calendar w:val="gregorian"/>
                  </w:date>
                </w:sdtPr>
                <w:sdtEndPr/>
                <w:sdtContent>
                  <w:tc>
                    <w:tcPr>
                      <w:tcW w:w="1350" w:type="dxa"/>
                      <w:vAlign w:val="bottom"/>
                    </w:tcPr>
                    <w:p w14:paraId="188A23BE" w14:textId="77777777" w:rsidR="00AD2FB4" w:rsidRDefault="0083000C" w:rsidP="00BB5EF7">
                      <w:pPr>
                        <w:jc w:val="center"/>
                        <w:rPr>
                          <w:rFonts w:asciiTheme="majorHAnsi" w:hAnsiTheme="majorHAnsi"/>
                          <w:sz w:val="20"/>
                          <w:szCs w:val="20"/>
                        </w:rPr>
                      </w:pPr>
                      <w:r>
                        <w:rPr>
                          <w:rFonts w:asciiTheme="majorHAnsi" w:hAnsiTheme="majorHAnsi"/>
                          <w:sz w:val="20"/>
                          <w:szCs w:val="20"/>
                        </w:rPr>
                        <w:t>4/5/2018</w:t>
                      </w:r>
                    </w:p>
                  </w:tc>
                </w:sdtContent>
              </w:sdt>
            </w:tr>
          </w:tbl>
          <w:p w14:paraId="75E614C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492323A" w14:textId="77777777" w:rsidTr="00BB5EF7">
              <w:trPr>
                <w:trHeight w:val="113"/>
              </w:trPr>
              <w:tc>
                <w:tcPr>
                  <w:tcW w:w="3685" w:type="dxa"/>
                  <w:vAlign w:val="bottom"/>
                </w:tcPr>
                <w:p w14:paraId="16B7B34B" w14:textId="1944618C" w:rsidR="00AD2FB4" w:rsidRDefault="008B4A16" w:rsidP="00BB5EF7">
                  <w:pPr>
                    <w:jc w:val="center"/>
                    <w:rPr>
                      <w:rFonts w:asciiTheme="majorHAnsi" w:hAnsiTheme="majorHAnsi"/>
                      <w:sz w:val="20"/>
                      <w:szCs w:val="20"/>
                    </w:rPr>
                  </w:pPr>
                  <w:r>
                    <w:rPr>
                      <w:rFonts w:asciiTheme="majorHAnsi" w:hAnsiTheme="majorHAnsi"/>
                      <w:sz w:val="20"/>
                      <w:szCs w:val="20"/>
                    </w:rPr>
                    <w:t>Mary Jane Bradley</w:t>
                  </w:r>
                </w:p>
              </w:tc>
              <w:sdt>
                <w:sdtPr>
                  <w:rPr>
                    <w:rFonts w:asciiTheme="majorHAnsi" w:hAnsiTheme="majorHAnsi"/>
                    <w:sz w:val="20"/>
                    <w:szCs w:val="20"/>
                  </w:rPr>
                  <w:alias w:val="Date"/>
                  <w:tag w:val="Date"/>
                  <w:id w:val="-1364362510"/>
                  <w:placeholder>
                    <w:docPart w:val="7A4D2A8C482941A7B47256B9D5178058"/>
                  </w:placeholder>
                  <w:date w:fullDate="2018-05-03T00:00:00Z">
                    <w:dateFormat w:val="M/d/yyyy"/>
                    <w:lid w:val="en-US"/>
                    <w:storeMappedDataAs w:val="dateTime"/>
                    <w:calendar w:val="gregorian"/>
                  </w:date>
                </w:sdtPr>
                <w:sdtEndPr/>
                <w:sdtContent>
                  <w:tc>
                    <w:tcPr>
                      <w:tcW w:w="1350" w:type="dxa"/>
                      <w:vAlign w:val="bottom"/>
                    </w:tcPr>
                    <w:p w14:paraId="2066031D" w14:textId="39403C40" w:rsidR="00AD2FB4" w:rsidRDefault="008B4A16" w:rsidP="008B4A16">
                      <w:pPr>
                        <w:jc w:val="center"/>
                        <w:rPr>
                          <w:rFonts w:asciiTheme="majorHAnsi" w:hAnsiTheme="majorHAnsi"/>
                          <w:sz w:val="20"/>
                          <w:szCs w:val="20"/>
                        </w:rPr>
                      </w:pPr>
                      <w:r>
                        <w:rPr>
                          <w:rFonts w:asciiTheme="majorHAnsi" w:hAnsiTheme="majorHAnsi"/>
                          <w:sz w:val="20"/>
                          <w:szCs w:val="20"/>
                        </w:rPr>
                        <w:t>5/3/2018</w:t>
                      </w:r>
                    </w:p>
                  </w:tc>
                </w:sdtContent>
              </w:sdt>
            </w:tr>
          </w:tbl>
          <w:p w14:paraId="779D8181"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57E093D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28080A9" w14:textId="77777777" w:rsidTr="00BB5EF7">
              <w:trPr>
                <w:trHeight w:val="113"/>
              </w:trPr>
              <w:tc>
                <w:tcPr>
                  <w:tcW w:w="3685" w:type="dxa"/>
                  <w:vAlign w:val="bottom"/>
                </w:tcPr>
                <w:p w14:paraId="355EDBD2" w14:textId="4B4C3B9C" w:rsidR="00AD2FB4" w:rsidRDefault="00CD6247"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E33CCA">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5D15898949EA4982A20E6F2017F9FB8F"/>
                  </w:placeholder>
                  <w:date w:fullDate="2018-04-09T00:00:00Z">
                    <w:dateFormat w:val="M/d/yyyy"/>
                    <w:lid w:val="en-US"/>
                    <w:storeMappedDataAs w:val="dateTime"/>
                    <w:calendar w:val="gregorian"/>
                  </w:date>
                </w:sdtPr>
                <w:sdtEndPr/>
                <w:sdtContent>
                  <w:tc>
                    <w:tcPr>
                      <w:tcW w:w="1350" w:type="dxa"/>
                      <w:vAlign w:val="bottom"/>
                    </w:tcPr>
                    <w:p w14:paraId="1323E122" w14:textId="5841DAD1" w:rsidR="00AD2FB4" w:rsidRDefault="00E33CCA" w:rsidP="00BB5EF7">
                      <w:pPr>
                        <w:jc w:val="center"/>
                        <w:rPr>
                          <w:rFonts w:asciiTheme="majorHAnsi" w:hAnsiTheme="majorHAnsi"/>
                          <w:sz w:val="20"/>
                          <w:szCs w:val="20"/>
                        </w:rPr>
                      </w:pPr>
                      <w:r>
                        <w:rPr>
                          <w:rFonts w:asciiTheme="majorHAnsi" w:hAnsiTheme="majorHAnsi"/>
                          <w:sz w:val="20"/>
                          <w:szCs w:val="20"/>
                        </w:rPr>
                        <w:t>4/9/2018</w:t>
                      </w:r>
                    </w:p>
                  </w:tc>
                </w:sdtContent>
              </w:sdt>
            </w:tr>
          </w:tbl>
          <w:p w14:paraId="76D4ACC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4559C8E" w14:textId="77777777" w:rsidTr="00BB5EF7">
              <w:trPr>
                <w:trHeight w:val="113"/>
              </w:trPr>
              <w:tc>
                <w:tcPr>
                  <w:tcW w:w="3685" w:type="dxa"/>
                  <w:vAlign w:val="bottom"/>
                </w:tcPr>
                <w:p w14:paraId="57F5693E" w14:textId="3FFE960F" w:rsidR="00AD2FB4" w:rsidRDefault="00CD6247"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dtPr>
                    <w:sdtEndPr/>
                    <w:sdtContent>
                      <w:sdt>
                        <w:sdtPr>
                          <w:rPr>
                            <w:rFonts w:asciiTheme="majorHAnsi" w:hAnsiTheme="majorHAnsi"/>
                            <w:sz w:val="20"/>
                            <w:szCs w:val="20"/>
                          </w:rPr>
                          <w:id w:val="923150155"/>
                          <w:placeholder>
                            <w:docPart w:val="25A332572B684330A940E89B3C54C215"/>
                          </w:placeholder>
                          <w:showingPlcHdr/>
                        </w:sdtPr>
                        <w:sdtContent>
                          <w:permStart w:id="750004620" w:edGrp="everyone"/>
                          <w:r w:rsidR="008B4A16" w:rsidRPr="00592A95">
                            <w:rPr>
                              <w:rFonts w:asciiTheme="majorHAnsi" w:hAnsiTheme="majorHAnsi"/>
                              <w:color w:val="808080" w:themeColor="background1" w:themeShade="80"/>
                              <w:sz w:val="52"/>
                              <w:szCs w:val="52"/>
                              <w:shd w:val="clear" w:color="auto" w:fill="D9D9D9" w:themeFill="background1" w:themeFillShade="D9"/>
                            </w:rPr>
                            <w:t>__________________</w:t>
                          </w:r>
                          <w:permEnd w:id="750004620"/>
                        </w:sdtContent>
                      </w:sdt>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7CD361A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63D49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7963FC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17376E3" w14:textId="77777777" w:rsidTr="00BB5EF7">
              <w:trPr>
                <w:trHeight w:val="113"/>
              </w:trPr>
              <w:tc>
                <w:tcPr>
                  <w:tcW w:w="3685" w:type="dxa"/>
                  <w:vAlign w:val="bottom"/>
                </w:tcPr>
                <w:p w14:paraId="5D95061C" w14:textId="1CF8A9A7" w:rsidR="00AD2FB4" w:rsidRDefault="00CD6247" w:rsidP="008B4A16">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8B4A16">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2DA7F655057E4FAA8C10BB07A8287DA3"/>
                  </w:placeholder>
                  <w:date w:fullDate="2018-04-12T00:00:00Z">
                    <w:dateFormat w:val="M/d/yyyy"/>
                    <w:lid w:val="en-US"/>
                    <w:storeMappedDataAs w:val="dateTime"/>
                    <w:calendar w:val="gregorian"/>
                  </w:date>
                </w:sdtPr>
                <w:sdtEndPr/>
                <w:sdtContent>
                  <w:tc>
                    <w:tcPr>
                      <w:tcW w:w="1350" w:type="dxa"/>
                      <w:vAlign w:val="bottom"/>
                    </w:tcPr>
                    <w:p w14:paraId="391839F0" w14:textId="0A6DB46A" w:rsidR="00AD2FB4" w:rsidRDefault="008B4A16" w:rsidP="008B4A16">
                      <w:pPr>
                        <w:jc w:val="center"/>
                        <w:rPr>
                          <w:rFonts w:asciiTheme="majorHAnsi" w:hAnsiTheme="majorHAnsi"/>
                          <w:sz w:val="20"/>
                          <w:szCs w:val="20"/>
                        </w:rPr>
                      </w:pPr>
                      <w:r>
                        <w:rPr>
                          <w:rFonts w:asciiTheme="majorHAnsi" w:hAnsiTheme="majorHAnsi"/>
                          <w:sz w:val="20"/>
                          <w:szCs w:val="20"/>
                        </w:rPr>
                        <w:t>4/12/2018</w:t>
                      </w:r>
                    </w:p>
                  </w:tc>
                </w:sdtContent>
              </w:sdt>
            </w:tr>
          </w:tbl>
          <w:p w14:paraId="75A4E65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C0A7ABE" w14:textId="77777777" w:rsidTr="00BB5EF7">
              <w:trPr>
                <w:trHeight w:val="113"/>
              </w:trPr>
              <w:tc>
                <w:tcPr>
                  <w:tcW w:w="3685" w:type="dxa"/>
                  <w:vAlign w:val="bottom"/>
                </w:tcPr>
                <w:p w14:paraId="52256575" w14:textId="77777777" w:rsidR="00AD2FB4" w:rsidRDefault="00CD6247"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22848188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28481886"/>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7FB208D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913CC6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772B103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41DB5528" w14:textId="77777777" w:rsidTr="00C57019">
              <w:trPr>
                <w:trHeight w:val="113"/>
              </w:trPr>
              <w:tc>
                <w:tcPr>
                  <w:tcW w:w="3685" w:type="dxa"/>
                  <w:vAlign w:val="bottom"/>
                </w:tcPr>
                <w:p w14:paraId="1A186D89" w14:textId="77777777" w:rsidR="000F2A51" w:rsidRDefault="00CD6247"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76279444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76279444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362EF0DE"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65EB793"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4FE8D97" w14:textId="77777777" w:rsidTr="00BB5EF7">
              <w:trPr>
                <w:trHeight w:val="113"/>
              </w:trPr>
              <w:tc>
                <w:tcPr>
                  <w:tcW w:w="3685" w:type="dxa"/>
                  <w:vAlign w:val="bottom"/>
                </w:tcPr>
                <w:p w14:paraId="4AB54649" w14:textId="77777777" w:rsidR="00AD2FB4" w:rsidRDefault="00CD6247"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38098154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80981546"/>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27564E17"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48AAD6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4A194ED1" w14:textId="77777777" w:rsidR="00636DB3" w:rsidRPr="00592A95" w:rsidRDefault="00636DB3" w:rsidP="00384538">
      <w:pPr>
        <w:pBdr>
          <w:bottom w:val="single" w:sz="12" w:space="1" w:color="auto"/>
        </w:pBdr>
        <w:rPr>
          <w:rFonts w:asciiTheme="majorHAnsi" w:hAnsiTheme="majorHAnsi" w:cs="Arial"/>
          <w:sz w:val="20"/>
          <w:szCs w:val="20"/>
        </w:rPr>
      </w:pPr>
    </w:p>
    <w:p w14:paraId="47F17D1E"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1659D5E5" w14:textId="77777777" w:rsidR="006E6FEC" w:rsidRDefault="0083000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 Towery, </w:t>
          </w:r>
          <w:hyperlink r:id="rId8" w:history="1">
            <w:r w:rsidRPr="00721D33">
              <w:rPr>
                <w:rStyle w:val="Hyperlink"/>
                <w:rFonts w:asciiTheme="majorHAnsi" w:hAnsiTheme="majorHAnsi" w:cs="Arial"/>
                <w:sz w:val="20"/>
                <w:szCs w:val="20"/>
              </w:rPr>
              <w:t>rtowery@astate.edu</w:t>
            </w:r>
          </w:hyperlink>
          <w:r>
            <w:rPr>
              <w:rFonts w:asciiTheme="majorHAnsi" w:hAnsiTheme="majorHAnsi" w:cs="Arial"/>
              <w:sz w:val="20"/>
              <w:szCs w:val="20"/>
            </w:rPr>
            <w:t>, 870 972-3059</w:t>
          </w:r>
        </w:p>
      </w:sdtContent>
    </w:sdt>
    <w:p w14:paraId="0F6F7E8C"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435677DB"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6740F2D5" w14:textId="77777777" w:rsidR="002E3FC9" w:rsidRDefault="0083000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 TE 2003, Introduction to Education, as an optional prerequisite for SCED 3515</w:t>
          </w:r>
          <w:r w:rsidR="0031361D">
            <w:rPr>
              <w:rFonts w:asciiTheme="majorHAnsi" w:hAnsiTheme="majorHAnsi" w:cs="Arial"/>
              <w:sz w:val="20"/>
              <w:szCs w:val="20"/>
            </w:rPr>
            <w:t xml:space="preserve">, Performance Based Instructional Design.  </w:t>
          </w:r>
        </w:p>
      </w:sdtContent>
    </w:sdt>
    <w:p w14:paraId="41B0D34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37A56AD0"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5FFF6D40" w14:textId="77777777" w:rsidR="002E3FC9" w:rsidRDefault="0009065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650F1939"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0F478BE8"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46CF01D9" w14:textId="77777777" w:rsidR="002E3FC9" w:rsidRDefault="0009065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Some K12 licensure programs opted to use TE 2003 rather than SCED 2513 as the introductory course for the program.  The change was never made as an allowed prerequisite to SCED 3515.  </w:t>
          </w:r>
        </w:p>
      </w:sdtContent>
    </w:sdt>
    <w:p w14:paraId="0E86AF03"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5FF4BD03"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4B03FB66"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72D053B0"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314FD834" w14:textId="77777777" w:rsidTr="00781FAA">
        <w:tc>
          <w:tcPr>
            <w:tcW w:w="11016" w:type="dxa"/>
            <w:shd w:val="clear" w:color="auto" w:fill="D9D9D9" w:themeFill="background1" w:themeFillShade="D9"/>
          </w:tcPr>
          <w:p w14:paraId="3D278CC3"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627C10C6" w14:textId="77777777" w:rsidTr="00781FAA">
        <w:tc>
          <w:tcPr>
            <w:tcW w:w="11016" w:type="dxa"/>
            <w:shd w:val="clear" w:color="auto" w:fill="F2F2F2" w:themeFill="background1" w:themeFillShade="F2"/>
          </w:tcPr>
          <w:p w14:paraId="5F2601A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501B524B"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330D82B" w14:textId="77777777" w:rsidR="00CD7510" w:rsidRPr="008426D1" w:rsidRDefault="00CD7510" w:rsidP="00781FAA">
            <w:pPr>
              <w:rPr>
                <w:rFonts w:ascii="Times New Roman" w:hAnsi="Times New Roman" w:cs="Times New Roman"/>
                <w:b/>
                <w:color w:val="FF0000"/>
                <w:sz w:val="14"/>
                <w:szCs w:val="24"/>
              </w:rPr>
            </w:pPr>
          </w:p>
          <w:p w14:paraId="43E1CA0E"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48114C28"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5AA388E6"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EC7CEBF"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62536481"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4439104"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F1F0C5D"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052A1153"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4B228BAE" wp14:editId="07556F5A">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39E73FD8"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77891F20" w14:textId="77777777" w:rsidR="00CD7510" w:rsidRPr="008426D1" w:rsidRDefault="00CD7510" w:rsidP="00781FAA">
            <w:pPr>
              <w:tabs>
                <w:tab w:val="left" w:pos="360"/>
                <w:tab w:val="left" w:pos="720"/>
              </w:tabs>
              <w:rPr>
                <w:rFonts w:asciiTheme="majorHAnsi" w:hAnsiTheme="majorHAnsi"/>
                <w:sz w:val="18"/>
                <w:szCs w:val="18"/>
              </w:rPr>
            </w:pPr>
          </w:p>
        </w:tc>
      </w:tr>
    </w:tbl>
    <w:p w14:paraId="4C9C6966"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784565B" w14:textId="77777777" w:rsidR="00CD7510" w:rsidRPr="008426D1" w:rsidRDefault="00CD7510" w:rsidP="00CD7510">
      <w:pPr>
        <w:rPr>
          <w:rFonts w:asciiTheme="majorHAnsi" w:hAnsiTheme="majorHAnsi" w:cs="Arial"/>
          <w:sz w:val="18"/>
          <w:szCs w:val="18"/>
        </w:rPr>
      </w:pPr>
    </w:p>
    <w:p w14:paraId="1AF1B4E8" w14:textId="77777777" w:rsidR="00090650" w:rsidRDefault="00090650" w:rsidP="00090650">
      <w:pPr>
        <w:pStyle w:val="Pa456"/>
        <w:spacing w:after="260"/>
        <w:ind w:left="360" w:hanging="360"/>
        <w:jc w:val="both"/>
        <w:rPr>
          <w:rFonts w:asciiTheme="majorHAnsi" w:hAnsiTheme="majorHAnsi" w:cs="Arial"/>
          <w:sz w:val="20"/>
          <w:szCs w:val="20"/>
        </w:rPr>
      </w:pPr>
      <w:r>
        <w:rPr>
          <w:rFonts w:asciiTheme="majorHAnsi" w:hAnsiTheme="majorHAnsi" w:cs="Arial"/>
          <w:sz w:val="20"/>
          <w:szCs w:val="20"/>
        </w:rPr>
        <w:t>P 467</w:t>
      </w:r>
    </w:p>
    <w:sdt>
      <w:sdtPr>
        <w:rPr>
          <w:rFonts w:asciiTheme="majorHAnsi" w:hAnsiTheme="majorHAnsi" w:cs="Arial"/>
          <w:sz w:val="20"/>
          <w:szCs w:val="20"/>
        </w:rPr>
        <w:id w:val="-97950460"/>
      </w:sdtPr>
      <w:sdtEndPr/>
      <w:sdtContent>
        <w:p w14:paraId="45B5E593" w14:textId="77777777" w:rsidR="00090650" w:rsidRDefault="00090650" w:rsidP="00090650">
          <w:pPr>
            <w:pStyle w:val="Pa456"/>
            <w:spacing w:after="260"/>
            <w:ind w:left="360" w:hanging="360"/>
            <w:jc w:val="both"/>
            <w:rPr>
              <w:rFonts w:cs="Book Antiqua"/>
              <w:color w:val="221E1F"/>
              <w:sz w:val="23"/>
              <w:szCs w:val="23"/>
            </w:rPr>
          </w:pPr>
          <w:r>
            <w:rPr>
              <w:rFonts w:cs="Book Antiqua"/>
              <w:b/>
              <w:bCs/>
              <w:color w:val="221E1F"/>
              <w:sz w:val="23"/>
              <w:szCs w:val="23"/>
            </w:rPr>
            <w:t xml:space="preserve">Secondary Education (SCED) </w:t>
          </w:r>
        </w:p>
        <w:p w14:paraId="6E350234" w14:textId="77777777" w:rsidR="00090650" w:rsidRDefault="00090650" w:rsidP="00090650">
          <w:pPr>
            <w:pStyle w:val="Pa459"/>
            <w:spacing w:after="120"/>
            <w:ind w:left="360" w:hanging="360"/>
            <w:jc w:val="both"/>
            <w:rPr>
              <w:rFonts w:ascii="Arial" w:hAnsi="Arial" w:cs="Arial"/>
              <w:color w:val="221E1F"/>
              <w:sz w:val="16"/>
              <w:szCs w:val="16"/>
            </w:rPr>
          </w:pPr>
          <w:r>
            <w:rPr>
              <w:rFonts w:ascii="Arial" w:hAnsi="Arial" w:cs="Arial"/>
              <w:b/>
              <w:bCs/>
              <w:color w:val="221E1F"/>
              <w:sz w:val="16"/>
              <w:szCs w:val="16"/>
            </w:rPr>
            <w:t xml:space="preserve">SCED 2513. Introduction to Secondary Teaching </w:t>
          </w:r>
          <w:r>
            <w:rPr>
              <w:rFonts w:ascii="Arial" w:hAnsi="Arial" w:cs="Arial"/>
              <w:color w:val="221E1F"/>
              <w:sz w:val="16"/>
              <w:szCs w:val="16"/>
            </w:rPr>
            <w:t>Providing prospective educators with an in</w:t>
          </w:r>
          <w:r>
            <w:rPr>
              <w:rFonts w:ascii="Arial" w:hAnsi="Arial" w:cs="Arial"/>
              <w:color w:val="221E1F"/>
              <w:sz w:val="16"/>
              <w:szCs w:val="16"/>
            </w:rPr>
            <w:softHyphen/>
            <w:t xml:space="preserve">troduction to teaching and education in a pluralistic society, and an understanding of the historical, multicultural, sociological, philosophical, legal, political, curricular, and technological dimensions of American education. Fall, Spring. </w:t>
          </w:r>
        </w:p>
        <w:p w14:paraId="02A281E0" w14:textId="77777777" w:rsidR="00090650" w:rsidRDefault="00090650" w:rsidP="00090650">
          <w:pPr>
            <w:pStyle w:val="Pa459"/>
            <w:spacing w:after="120"/>
            <w:ind w:left="360" w:hanging="360"/>
            <w:jc w:val="both"/>
            <w:rPr>
              <w:rFonts w:ascii="Arial" w:hAnsi="Arial" w:cs="Arial"/>
              <w:color w:val="221E1F"/>
              <w:sz w:val="16"/>
              <w:szCs w:val="16"/>
            </w:rPr>
          </w:pPr>
          <w:r>
            <w:rPr>
              <w:rFonts w:ascii="Arial" w:hAnsi="Arial" w:cs="Arial"/>
              <w:b/>
              <w:bCs/>
              <w:color w:val="221E1F"/>
              <w:sz w:val="16"/>
              <w:szCs w:val="16"/>
            </w:rPr>
            <w:t xml:space="preserve">SCED 3515. Performance-Based Instructional Design </w:t>
          </w:r>
          <w:r>
            <w:rPr>
              <w:rFonts w:ascii="Arial" w:hAnsi="Arial" w:cs="Arial"/>
              <w:color w:val="221E1F"/>
              <w:sz w:val="16"/>
              <w:szCs w:val="16"/>
            </w:rPr>
            <w:t>Performance based instructional proce</w:t>
          </w:r>
          <w:r>
            <w:rPr>
              <w:rFonts w:ascii="Arial" w:hAnsi="Arial" w:cs="Arial"/>
              <w:color w:val="221E1F"/>
              <w:sz w:val="16"/>
              <w:szCs w:val="16"/>
            </w:rPr>
            <w:softHyphen/>
            <w:t>dures and techniques for secondary education majors. Application of various teaching models and appropriate classroom management techniques will be emphasized. Reflective journals, applica</w:t>
          </w:r>
          <w:r>
            <w:rPr>
              <w:rFonts w:ascii="Arial" w:hAnsi="Arial" w:cs="Arial"/>
              <w:color w:val="221E1F"/>
              <w:sz w:val="16"/>
              <w:szCs w:val="16"/>
            </w:rPr>
            <w:softHyphen/>
            <w:t>tion of technology, micro teaching and field experiences will be required. Must be admitted to the Teacher Education Program. Prerequisite, SCED 2513</w:t>
          </w:r>
          <w:r w:rsidR="00E32DBC">
            <w:rPr>
              <w:rFonts w:ascii="Arial" w:hAnsi="Arial" w:cs="Arial"/>
              <w:color w:val="221E1F"/>
              <w:sz w:val="16"/>
              <w:szCs w:val="16"/>
            </w:rPr>
            <w:t xml:space="preserve"> </w:t>
          </w:r>
          <w:r w:rsidR="00E32DBC" w:rsidRPr="00E32DBC">
            <w:rPr>
              <w:rFonts w:ascii="Arial" w:hAnsi="Arial" w:cs="Arial"/>
              <w:color w:val="4F81BD" w:themeColor="accent1"/>
              <w:sz w:val="28"/>
              <w:szCs w:val="16"/>
            </w:rPr>
            <w:t>OR TE 2003</w:t>
          </w:r>
          <w:r>
            <w:rPr>
              <w:rFonts w:ascii="Arial" w:hAnsi="Arial" w:cs="Arial"/>
              <w:color w:val="221E1F"/>
              <w:sz w:val="16"/>
              <w:szCs w:val="16"/>
            </w:rPr>
            <w:t xml:space="preserve">. Fall, Spring. </w:t>
          </w:r>
        </w:p>
        <w:p w14:paraId="2F5D20F4" w14:textId="77777777" w:rsidR="00090650" w:rsidRDefault="00090650" w:rsidP="00090650">
          <w:pPr>
            <w:tabs>
              <w:tab w:val="left" w:pos="360"/>
              <w:tab w:val="left" w:pos="720"/>
            </w:tabs>
            <w:spacing w:after="0" w:line="240" w:lineRule="auto"/>
            <w:rPr>
              <w:rFonts w:ascii="Arial" w:hAnsi="Arial" w:cs="Arial"/>
              <w:color w:val="221E1F"/>
              <w:sz w:val="16"/>
              <w:szCs w:val="16"/>
            </w:rPr>
          </w:pPr>
          <w:r>
            <w:rPr>
              <w:rFonts w:ascii="Arial" w:hAnsi="Arial" w:cs="Arial"/>
              <w:b/>
              <w:bCs/>
              <w:color w:val="221E1F"/>
              <w:sz w:val="16"/>
              <w:szCs w:val="16"/>
            </w:rPr>
            <w:t xml:space="preserve">SCED 4713. Educational Measurement with Computer Applications </w:t>
          </w:r>
          <w:r>
            <w:rPr>
              <w:rFonts w:ascii="Arial" w:hAnsi="Arial" w:cs="Arial"/>
              <w:color w:val="221E1F"/>
              <w:sz w:val="16"/>
              <w:szCs w:val="16"/>
            </w:rPr>
            <w:t>Students will learn to, 1. construct, administer, and interpret tests and rating scales to measure student achievement and performance, and 2. use the computer to assess, record, and report student achievement and performance. Must be admitted to the Teacher Education Program. Fall, Spring.</w:t>
          </w:r>
        </w:p>
        <w:p w14:paraId="22C5FB6C" w14:textId="77777777" w:rsidR="00CD7510" w:rsidRPr="008426D1" w:rsidRDefault="00CD6247" w:rsidP="00090650">
          <w:pPr>
            <w:tabs>
              <w:tab w:val="left" w:pos="360"/>
              <w:tab w:val="left" w:pos="720"/>
            </w:tabs>
            <w:spacing w:after="0" w:line="240" w:lineRule="auto"/>
            <w:rPr>
              <w:rFonts w:asciiTheme="majorHAnsi" w:hAnsiTheme="majorHAnsi" w:cs="Arial"/>
              <w:sz w:val="20"/>
              <w:szCs w:val="20"/>
            </w:rPr>
          </w:pPr>
        </w:p>
      </w:sdtContent>
    </w:sdt>
    <w:p w14:paraId="204B335B" w14:textId="77777777" w:rsidR="00CD7510" w:rsidRPr="008426D1" w:rsidRDefault="00CD7510" w:rsidP="00CD7510">
      <w:pPr>
        <w:rPr>
          <w:rFonts w:asciiTheme="majorHAnsi" w:hAnsiTheme="majorHAnsi" w:cs="Arial"/>
          <w:sz w:val="18"/>
          <w:szCs w:val="18"/>
        </w:rPr>
      </w:pPr>
    </w:p>
    <w:p w14:paraId="7FFDEAB8"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1D254" w14:textId="77777777" w:rsidR="00CD6247" w:rsidRDefault="00CD6247" w:rsidP="00AF3758">
      <w:pPr>
        <w:spacing w:after="0" w:line="240" w:lineRule="auto"/>
      </w:pPr>
      <w:r>
        <w:separator/>
      </w:r>
    </w:p>
  </w:endnote>
  <w:endnote w:type="continuationSeparator" w:id="0">
    <w:p w14:paraId="7F5F758B" w14:textId="77777777" w:rsidR="00CD6247" w:rsidRDefault="00CD624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DECCC"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3E923A4E"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0AD3A745" w14:textId="37505F4F"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B4A16">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4FB98" w14:textId="77777777" w:rsidR="00CD6247" w:rsidRDefault="00CD6247" w:rsidP="00AF3758">
      <w:pPr>
        <w:spacing w:after="0" w:line="240" w:lineRule="auto"/>
      </w:pPr>
      <w:r>
        <w:separator/>
      </w:r>
    </w:p>
  </w:footnote>
  <w:footnote w:type="continuationSeparator" w:id="0">
    <w:p w14:paraId="3651D3C3" w14:textId="77777777" w:rsidR="00CD6247" w:rsidRDefault="00CD624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15F6"/>
    <w:rsid w:val="000232AB"/>
    <w:rsid w:val="00024BA5"/>
    <w:rsid w:val="00040138"/>
    <w:rsid w:val="000627BE"/>
    <w:rsid w:val="000779C2"/>
    <w:rsid w:val="00090650"/>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1D64"/>
    <w:rsid w:val="00212A76"/>
    <w:rsid w:val="0022350B"/>
    <w:rsid w:val="002315B0"/>
    <w:rsid w:val="00254447"/>
    <w:rsid w:val="00261ACE"/>
    <w:rsid w:val="00262156"/>
    <w:rsid w:val="00265C17"/>
    <w:rsid w:val="002776C2"/>
    <w:rsid w:val="002E3FC9"/>
    <w:rsid w:val="0031361D"/>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93290"/>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B52C0"/>
    <w:rsid w:val="006D0246"/>
    <w:rsid w:val="006E6117"/>
    <w:rsid w:val="006E6FEC"/>
    <w:rsid w:val="00712045"/>
    <w:rsid w:val="0073025F"/>
    <w:rsid w:val="0073125A"/>
    <w:rsid w:val="00750AF6"/>
    <w:rsid w:val="007A06B9"/>
    <w:rsid w:val="007D7220"/>
    <w:rsid w:val="0083000C"/>
    <w:rsid w:val="0083170D"/>
    <w:rsid w:val="008A795D"/>
    <w:rsid w:val="008B4A16"/>
    <w:rsid w:val="008C703B"/>
    <w:rsid w:val="008D012F"/>
    <w:rsid w:val="008D35A2"/>
    <w:rsid w:val="008E6C1C"/>
    <w:rsid w:val="008F58AD"/>
    <w:rsid w:val="00920523"/>
    <w:rsid w:val="009238AD"/>
    <w:rsid w:val="009363CC"/>
    <w:rsid w:val="00971F47"/>
    <w:rsid w:val="00982FB1"/>
    <w:rsid w:val="00995206"/>
    <w:rsid w:val="009A529F"/>
    <w:rsid w:val="009A7EB1"/>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80A14"/>
    <w:rsid w:val="00CA6230"/>
    <w:rsid w:val="00CD6247"/>
    <w:rsid w:val="00CD7510"/>
    <w:rsid w:val="00D0686A"/>
    <w:rsid w:val="00D51205"/>
    <w:rsid w:val="00D57716"/>
    <w:rsid w:val="00D654AF"/>
    <w:rsid w:val="00D67AC4"/>
    <w:rsid w:val="00D72E20"/>
    <w:rsid w:val="00D76DEE"/>
    <w:rsid w:val="00D979DD"/>
    <w:rsid w:val="00DA3F9B"/>
    <w:rsid w:val="00DB3983"/>
    <w:rsid w:val="00E32DBC"/>
    <w:rsid w:val="00E33CCA"/>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611B5"/>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6">
    <w:name w:val="Pa456"/>
    <w:basedOn w:val="Normal"/>
    <w:next w:val="Normal"/>
    <w:uiPriority w:val="99"/>
    <w:rsid w:val="00090650"/>
    <w:pPr>
      <w:autoSpaceDE w:val="0"/>
      <w:autoSpaceDN w:val="0"/>
      <w:adjustRightInd w:val="0"/>
      <w:spacing w:after="0" w:line="241" w:lineRule="atLeast"/>
    </w:pPr>
    <w:rPr>
      <w:rFonts w:ascii="Book Antiqua" w:hAnsi="Book Antiqua"/>
      <w:sz w:val="24"/>
      <w:szCs w:val="24"/>
    </w:rPr>
  </w:style>
  <w:style w:type="paragraph" w:customStyle="1" w:styleId="Pa459">
    <w:name w:val="Pa459"/>
    <w:basedOn w:val="Normal"/>
    <w:next w:val="Normal"/>
    <w:uiPriority w:val="99"/>
    <w:rsid w:val="00090650"/>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owery@a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25A332572B684330A940E89B3C54C215"/>
        <w:category>
          <w:name w:val="General"/>
          <w:gallery w:val="placeholder"/>
        </w:category>
        <w:types>
          <w:type w:val="bbPlcHdr"/>
        </w:types>
        <w:behaviors>
          <w:behavior w:val="content"/>
        </w:behaviors>
        <w:guid w:val="{7B2F1FCC-FF38-4266-9A43-F44EAB01CB60}"/>
      </w:docPartPr>
      <w:docPartBody>
        <w:p w:rsidR="00000000" w:rsidRDefault="00FF04F4" w:rsidP="00FF04F4">
          <w:pPr>
            <w:pStyle w:val="25A332572B684330A940E89B3C54C21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2D4185"/>
    <w:rsid w:val="00371DB3"/>
    <w:rsid w:val="004027ED"/>
    <w:rsid w:val="004068B1"/>
    <w:rsid w:val="00444715"/>
    <w:rsid w:val="004B7262"/>
    <w:rsid w:val="004E1A75"/>
    <w:rsid w:val="00500ADC"/>
    <w:rsid w:val="00587536"/>
    <w:rsid w:val="005D5D2F"/>
    <w:rsid w:val="00623293"/>
    <w:rsid w:val="00636142"/>
    <w:rsid w:val="00665F0A"/>
    <w:rsid w:val="006C0858"/>
    <w:rsid w:val="00724E33"/>
    <w:rsid w:val="007B5EE7"/>
    <w:rsid w:val="007C429E"/>
    <w:rsid w:val="0088172E"/>
    <w:rsid w:val="009C0E11"/>
    <w:rsid w:val="00A90B92"/>
    <w:rsid w:val="00AC3009"/>
    <w:rsid w:val="00AD5D56"/>
    <w:rsid w:val="00B2559E"/>
    <w:rsid w:val="00B46AFF"/>
    <w:rsid w:val="00BA2926"/>
    <w:rsid w:val="00C16165"/>
    <w:rsid w:val="00C35680"/>
    <w:rsid w:val="00CD4EF8"/>
    <w:rsid w:val="00DD3297"/>
    <w:rsid w:val="00FD70C9"/>
    <w:rsid w:val="00FE4AFE"/>
    <w:rsid w:val="00FF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25A332572B684330A940E89B3C54C215">
    <w:name w:val="25A332572B684330A940E89B3C54C215"/>
    <w:rsid w:val="00FF04F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dcterms:created xsi:type="dcterms:W3CDTF">2018-05-03T16:41:00Z</dcterms:created>
  <dcterms:modified xsi:type="dcterms:W3CDTF">2018-05-03T16:41:00Z</dcterms:modified>
</cp:coreProperties>
</file>