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4AB9954A" w:rsidR="00E27C4B" w:rsidRDefault="00D40C96">
            <w:r>
              <w:t>BU17</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C815FE0"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52C56">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Signed paper copies of proposals submitted for consideration are no longer required</w:t>
      </w:r>
      <w:proofErr w:type="gramStart"/>
      <w:r>
        <w:rPr>
          <w:rFonts w:ascii="Arial" w:hAnsi="Arial" w:cs="Arial"/>
        </w:rPr>
        <w:t xml:space="preserve">. </w:t>
      </w:r>
      <w:proofErr w:type="gramEnd"/>
      <w:r>
        <w:rPr>
          <w:rFonts w:ascii="Arial" w:hAnsi="Arial" w:cs="Arial"/>
        </w:rPr>
        <w:t xml:space="preserve">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19079F2" w:rsidR="00001C04" w:rsidRPr="008426D1" w:rsidRDefault="00DA244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B1E42">
                  <w:rPr>
                    <w:rFonts w:asciiTheme="majorHAnsi" w:hAnsiTheme="majorHAnsi"/>
                    <w:sz w:val="20"/>
                    <w:szCs w:val="20"/>
                  </w:rPr>
                  <w:t>H. Steve Leslie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15T00:00:00Z">
                  <w:dateFormat w:val="M/d/yyyy"/>
                  <w:lid w:val="en-US"/>
                  <w:storeMappedDataAs w:val="dateTime"/>
                  <w:calendar w:val="gregorian"/>
                </w:date>
              </w:sdtPr>
              <w:sdtEndPr/>
              <w:sdtContent>
                <w:r w:rsidR="00FB1E42">
                  <w:rPr>
                    <w:rFonts w:asciiTheme="majorHAnsi" w:hAnsiTheme="majorHAnsi"/>
                    <w:smallCaps/>
                    <w:sz w:val="20"/>
                    <w:szCs w:val="20"/>
                  </w:rPr>
                  <w:t>10/15/2021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A244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EF07BEF" w:rsidR="00001C04" w:rsidRPr="008426D1" w:rsidRDefault="00DA244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D2B96" w:rsidRPr="001D2B96">
                      <w:rPr>
                        <w:rFonts w:asciiTheme="majorHAnsi" w:hAnsiTheme="majorHAnsi"/>
                        <w:sz w:val="20"/>
                        <w:szCs w:val="20"/>
                      </w:rPr>
                      <w:t>John Mello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0-18T00:00:00Z">
                  <w:dateFormat w:val="M/d/yyyy"/>
                  <w:lid w:val="en-US"/>
                  <w:storeMappedDataAs w:val="dateTime"/>
                  <w:calendar w:val="gregorian"/>
                </w:date>
              </w:sdtPr>
              <w:sdtEndPr/>
              <w:sdtContent>
                <w:r w:rsidR="001D2B96">
                  <w:rPr>
                    <w:rFonts w:asciiTheme="majorHAnsi" w:hAnsiTheme="majorHAnsi"/>
                    <w:smallCaps/>
                    <w:sz w:val="20"/>
                    <w:szCs w:val="20"/>
                  </w:rPr>
                  <w:t>10/18/2021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DA244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5CA12EA" w:rsidR="004C4ADF" w:rsidRDefault="00DA2446"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B65B41">
                      <w:rPr>
                        <w:rFonts w:asciiTheme="majorHAnsi" w:hAnsiTheme="majorHAnsi"/>
                        <w:sz w:val="20"/>
                        <w:szCs w:val="20"/>
                      </w:rPr>
                      <w:t>John Robertson</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24T00:00:00Z">
                  <w:dateFormat w:val="M/d/yyyy"/>
                  <w:lid w:val="en-US"/>
                  <w:storeMappedDataAs w:val="dateTime"/>
                  <w:calendar w:val="gregorian"/>
                </w:date>
              </w:sdtPr>
              <w:sdtEndPr/>
              <w:sdtContent>
                <w:r w:rsidR="00B65B41">
                  <w:rPr>
                    <w:rFonts w:asciiTheme="majorHAnsi" w:hAnsiTheme="majorHAnsi"/>
                    <w:smallCaps/>
                    <w:sz w:val="20"/>
                    <w:szCs w:val="20"/>
                  </w:rPr>
                  <w:t>10/24/2021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DA244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DA244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DA244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2E1466B" w:rsidR="00D66C39" w:rsidRPr="008426D1" w:rsidRDefault="00DA2446"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977536">
                      <w:rPr>
                        <w:rFonts w:asciiTheme="majorHAnsi" w:hAnsiTheme="majorHAnsi"/>
                        <w:sz w:val="20"/>
                        <w:szCs w:val="20"/>
                      </w:rPr>
                      <w:t xml:space="preserve">Jim Washam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9T00:00:00Z">
                  <w:dateFormat w:val="M/d/yyyy"/>
                  <w:lid w:val="en-US"/>
                  <w:storeMappedDataAs w:val="dateTime"/>
                  <w:calendar w:val="gregorian"/>
                </w:date>
              </w:sdtPr>
              <w:sdtEndPr/>
              <w:sdtContent>
                <w:r w:rsidR="00977536">
                  <w:rPr>
                    <w:rFonts w:asciiTheme="majorHAnsi" w:hAnsiTheme="majorHAnsi"/>
                    <w:smallCaps/>
                    <w:sz w:val="20"/>
                    <w:szCs w:val="20"/>
                  </w:rPr>
                  <w:t>10/29/2021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DA244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DA2446"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BF1523">
      <w:pPr>
        <w:pStyle w:val="ListParagraph"/>
        <w:numPr>
          <w:ilvl w:val="0"/>
          <w:numId w:val="3"/>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6DB40E6" w:rsidR="007D371A" w:rsidRPr="008426D1" w:rsidRDefault="00DA2446" w:rsidP="00D66BBE">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53187633"/>
            </w:sdtPr>
            <w:sdtEndPr/>
            <w:sdtContent>
              <w:r w:rsidR="00D52C56" w:rsidRPr="006B46B4">
                <w:rPr>
                  <w:rFonts w:asciiTheme="majorHAnsi" w:hAnsiTheme="majorHAnsi" w:cs="Arial"/>
                  <w:sz w:val="20"/>
                  <w:szCs w:val="20"/>
                </w:rPr>
                <w:t>David Pearlman</w:t>
              </w:r>
              <w:r w:rsidR="00D52C56">
                <w:rPr>
                  <w:rFonts w:asciiTheme="majorHAnsi" w:hAnsiTheme="majorHAnsi" w:cs="Arial"/>
                  <w:sz w:val="20"/>
                  <w:szCs w:val="20"/>
                </w:rPr>
                <w:t xml:space="preserve">, </w:t>
              </w:r>
              <w:hyperlink r:id="rId8" w:history="1">
                <w:r w:rsidR="00D52C56" w:rsidRPr="009858CD">
                  <w:rPr>
                    <w:rStyle w:val="Hyperlink"/>
                    <w:rFonts w:asciiTheme="majorHAnsi" w:hAnsiTheme="majorHAnsi" w:cs="Arial"/>
                    <w:sz w:val="20"/>
                    <w:szCs w:val="20"/>
                  </w:rPr>
                  <w:t>dpearlman@state.edu</w:t>
                </w:r>
              </w:hyperlink>
            </w:sdtContent>
          </w:sdt>
          <w:r w:rsidR="00D52C56">
            <w:rPr>
              <w:rFonts w:asciiTheme="majorHAnsi" w:hAnsiTheme="majorHAnsi" w:cs="Arial"/>
              <w:sz w:val="20"/>
              <w:szCs w:val="20"/>
            </w:rPr>
            <w:t>, 870-972-3733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BF1523">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4F778311" w:rsidR="003F2F3D" w:rsidRPr="00A865C3" w:rsidRDefault="00D52C56" w:rsidP="00D66BBE">
          <w:pPr>
            <w:tabs>
              <w:tab w:val="left" w:pos="360"/>
              <w:tab w:val="left" w:pos="720"/>
            </w:tabs>
            <w:spacing w:after="0" w:line="240" w:lineRule="auto"/>
            <w:ind w:left="360"/>
            <w:rPr>
              <w:color w:val="808080"/>
              <w:shd w:val="clear" w:color="auto" w:fill="D9D9D9" w:themeFill="background1" w:themeFillShade="D9"/>
            </w:rPr>
          </w:pPr>
          <w:r>
            <w:rPr>
              <w:rFonts w:asciiTheme="majorHAnsi" w:hAnsiTheme="majorHAnsi" w:cs="Arial"/>
              <w:sz w:val="20"/>
              <w:szCs w:val="20"/>
            </w:rPr>
            <w:t>Fall 2022</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proofErr w:type="gramStart"/>
      <w:r w:rsidR="005978FA">
        <w:rPr>
          <w:rFonts w:asciiTheme="majorHAnsi" w:hAnsiTheme="majorHAnsi" w:cs="Arial"/>
          <w:i/>
          <w:sz w:val="28"/>
          <w:szCs w:val="28"/>
          <w:u w:val="single"/>
        </w:rPr>
        <w:t xml:space="preserve">. </w:t>
      </w:r>
      <w:proofErr w:type="gramEnd"/>
      <w:r w:rsidR="005978FA">
        <w:rPr>
          <w:rFonts w:asciiTheme="majorHAnsi" w:hAnsiTheme="majorHAnsi" w:cs="Arial"/>
          <w:i/>
          <w:sz w:val="28"/>
          <w:szCs w:val="28"/>
          <w:u w:val="single"/>
        </w:rPr>
        <w:t>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BF1523">
      <w:pPr>
        <w:pStyle w:val="ListParagraph"/>
        <w:numPr>
          <w:ilvl w:val="0"/>
          <w:numId w:val="3"/>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99133B3" w:rsidR="00A865C3" w:rsidRDefault="00D52C5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HMGT</w:t>
            </w:r>
          </w:p>
        </w:tc>
        <w:tc>
          <w:tcPr>
            <w:tcW w:w="2051" w:type="pct"/>
          </w:tcPr>
          <w:p w14:paraId="16605CA7" w14:textId="06DE67A5" w:rsidR="00A865C3" w:rsidRPr="005F1C01" w:rsidRDefault="00081BF3" w:rsidP="00CB4B5A">
            <w:pPr>
              <w:tabs>
                <w:tab w:val="left" w:pos="360"/>
                <w:tab w:val="left" w:pos="720"/>
              </w:tabs>
              <w:rPr>
                <w:rFonts w:asciiTheme="majorHAnsi" w:hAnsiTheme="majorHAnsi" w:cs="Arial"/>
                <w:b/>
                <w:sz w:val="20"/>
                <w:szCs w:val="20"/>
                <w:highlight w:val="yellow"/>
              </w:rPr>
            </w:pPr>
            <w:r w:rsidRPr="005F1C01">
              <w:rPr>
                <w:rFonts w:asciiTheme="majorHAnsi" w:hAnsiTheme="majorHAnsi" w:cs="Arial"/>
                <w:b/>
                <w:sz w:val="20"/>
                <w:szCs w:val="20"/>
                <w:highlight w:val="yellow"/>
              </w:rPr>
              <w:t>HETM</w:t>
            </w:r>
          </w:p>
          <w:p w14:paraId="2B6B2A47" w14:textId="77777777" w:rsidR="00A865C3" w:rsidRPr="005F1C01" w:rsidRDefault="00A865C3" w:rsidP="00CB4B5A">
            <w:pPr>
              <w:tabs>
                <w:tab w:val="left" w:pos="360"/>
                <w:tab w:val="left" w:pos="720"/>
              </w:tabs>
              <w:rPr>
                <w:rFonts w:asciiTheme="majorHAnsi" w:hAnsiTheme="majorHAnsi" w:cs="Arial"/>
                <w:b/>
                <w:sz w:val="20"/>
                <w:szCs w:val="20"/>
                <w:highlight w:val="yellow"/>
              </w:rPr>
            </w:pPr>
          </w:p>
        </w:tc>
      </w:tr>
      <w:tr w:rsidR="00081BF3" w14:paraId="2DBCFE90" w14:textId="77777777" w:rsidTr="009F04BB">
        <w:trPr>
          <w:trHeight w:val="703"/>
        </w:trPr>
        <w:tc>
          <w:tcPr>
            <w:tcW w:w="1089" w:type="pct"/>
            <w:shd w:val="clear" w:color="auto" w:fill="F2F2F2" w:themeFill="background1" w:themeFillShade="F2"/>
          </w:tcPr>
          <w:p w14:paraId="7FB6D400" w14:textId="4E17C680"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5CFAC82" w:rsidR="00081BF3" w:rsidRDefault="007240FB" w:rsidP="00C95E2A">
            <w:pPr>
              <w:tabs>
                <w:tab w:val="left" w:pos="360"/>
                <w:tab w:val="left" w:pos="720"/>
              </w:tabs>
              <w:rPr>
                <w:rFonts w:asciiTheme="majorHAnsi" w:hAnsiTheme="majorHAnsi" w:cs="Arial"/>
                <w:b/>
                <w:sz w:val="20"/>
                <w:szCs w:val="20"/>
              </w:rPr>
            </w:pPr>
            <w:r>
              <w:rPr>
                <w:rFonts w:asciiTheme="majorHAnsi" w:hAnsiTheme="majorHAnsi" w:cs="Arial"/>
                <w:b/>
                <w:sz w:val="20"/>
                <w:szCs w:val="20"/>
              </w:rPr>
              <w:t>419V</w:t>
            </w:r>
          </w:p>
        </w:tc>
        <w:tc>
          <w:tcPr>
            <w:tcW w:w="2051" w:type="pct"/>
          </w:tcPr>
          <w:p w14:paraId="4C031803" w14:textId="08A4E774"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7240FB" w14:paraId="4869B7B6" w14:textId="77777777" w:rsidTr="009F04BB">
        <w:trPr>
          <w:trHeight w:val="703"/>
        </w:trPr>
        <w:tc>
          <w:tcPr>
            <w:tcW w:w="1089" w:type="pct"/>
            <w:shd w:val="clear" w:color="auto" w:fill="F2F2F2" w:themeFill="background1" w:themeFillShade="F2"/>
          </w:tcPr>
          <w:p w14:paraId="35F994A4" w14:textId="7F7B0CD2" w:rsidR="007240FB" w:rsidRDefault="007240FB" w:rsidP="007240FB">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AAA2E9F" w:rsidR="007240FB" w:rsidRDefault="007240FB" w:rsidP="007240FB">
            <w:pPr>
              <w:tabs>
                <w:tab w:val="left" w:pos="360"/>
                <w:tab w:val="left" w:pos="720"/>
              </w:tabs>
              <w:rPr>
                <w:rFonts w:asciiTheme="majorHAnsi" w:hAnsiTheme="majorHAnsi" w:cs="Arial"/>
                <w:b/>
                <w:sz w:val="20"/>
                <w:szCs w:val="20"/>
              </w:rPr>
            </w:pPr>
            <w:r>
              <w:rPr>
                <w:rFonts w:asciiTheme="majorHAnsi" w:hAnsiTheme="majorHAnsi" w:cs="Arial"/>
                <w:b/>
                <w:sz w:val="20"/>
                <w:szCs w:val="20"/>
              </w:rPr>
              <w:t>Hospitality Internship</w:t>
            </w:r>
          </w:p>
        </w:tc>
        <w:tc>
          <w:tcPr>
            <w:tcW w:w="2051" w:type="pct"/>
          </w:tcPr>
          <w:p w14:paraId="147E32A6" w14:textId="4F176958" w:rsidR="007240FB" w:rsidRDefault="007240FB" w:rsidP="007240FB">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7240FB" w14:paraId="1837C00B" w14:textId="77777777" w:rsidTr="009F04BB">
        <w:trPr>
          <w:trHeight w:val="703"/>
        </w:trPr>
        <w:tc>
          <w:tcPr>
            <w:tcW w:w="1089" w:type="pct"/>
            <w:shd w:val="clear" w:color="auto" w:fill="F2F2F2" w:themeFill="background1" w:themeFillShade="F2"/>
          </w:tcPr>
          <w:p w14:paraId="0E1F9218" w14:textId="5045C5A6" w:rsidR="007240FB" w:rsidRDefault="007240FB" w:rsidP="007240FB">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C345BBD" w14:textId="3302EB4A" w:rsidR="007240FB" w:rsidRPr="007240FB" w:rsidRDefault="007240FB" w:rsidP="007240FB">
            <w:pPr>
              <w:tabs>
                <w:tab w:val="left" w:pos="360"/>
                <w:tab w:val="left" w:pos="720"/>
              </w:tabs>
              <w:rPr>
                <w:rFonts w:asciiTheme="majorHAnsi" w:hAnsiTheme="majorHAnsi" w:cs="Arial"/>
                <w:b/>
              </w:rPr>
            </w:pPr>
            <w:r w:rsidRPr="007240FB">
              <w:rPr>
                <w:rFonts w:asciiTheme="majorHAnsi" w:eastAsia="Times New Roman" w:hAnsiTheme="majorHAnsi"/>
              </w:rPr>
              <w:t>Practical experience in a variety of hospitality settings</w:t>
            </w:r>
            <w:proofErr w:type="gramStart"/>
            <w:r w:rsidRPr="007240FB">
              <w:rPr>
                <w:rFonts w:asciiTheme="majorHAnsi" w:eastAsia="Times New Roman" w:hAnsiTheme="majorHAnsi"/>
              </w:rPr>
              <w:t xml:space="preserve">. </w:t>
            </w:r>
            <w:proofErr w:type="gramEnd"/>
            <w:r w:rsidRPr="007240FB">
              <w:rPr>
                <w:rFonts w:asciiTheme="majorHAnsi" w:eastAsia="Times New Roman" w:hAnsiTheme="majorHAnsi"/>
              </w:rPr>
              <w:t>Students will be assigned to work with regional firms under the supervision of an experienced professional.</w:t>
            </w:r>
          </w:p>
        </w:tc>
        <w:tc>
          <w:tcPr>
            <w:tcW w:w="2051" w:type="pct"/>
          </w:tcPr>
          <w:p w14:paraId="2FB04444" w14:textId="7E4BAC1F" w:rsidR="007240FB" w:rsidRDefault="007240FB" w:rsidP="007240FB">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proofErr w:type="gramStart"/>
      <w:r w:rsidR="002E544F" w:rsidRPr="00A865C3">
        <w:rPr>
          <w:rFonts w:asciiTheme="majorHAnsi" w:hAnsiTheme="majorHAnsi" w:cs="Arial"/>
          <w:sz w:val="20"/>
          <w:szCs w:val="20"/>
        </w:rPr>
        <w:t xml:space="preserve">. </w:t>
      </w:r>
      <w:proofErr w:type="gramEnd"/>
      <w:r w:rsidR="002E544F" w:rsidRPr="00A865C3">
        <w:rPr>
          <w:rFonts w:asciiTheme="majorHAnsi" w:hAnsiTheme="majorHAnsi" w:cs="Arial"/>
          <w:sz w:val="20"/>
          <w:szCs w:val="20"/>
        </w:rPr>
        <w:t>For variable credit courses, indicate variable range</w:t>
      </w:r>
      <w:proofErr w:type="gramStart"/>
      <w:r w:rsidR="002E544F" w:rsidRPr="00A865C3">
        <w:rPr>
          <w:rFonts w:asciiTheme="majorHAnsi" w:hAnsiTheme="majorHAnsi" w:cs="Arial"/>
          <w:sz w:val="20"/>
          <w:szCs w:val="20"/>
        </w:rPr>
        <w:t xml:space="preserve">. </w:t>
      </w:r>
      <w:proofErr w:type="gramEnd"/>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457C154" w:rsidR="00912B7A" w:rsidRPr="0030740C" w:rsidRDefault="00391206" w:rsidP="00BF1523">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proofErr w:type="gramStart"/>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proofErr w:type="gramEnd"/>
      <w:r w:rsidR="00D06043" w:rsidRPr="000F18FB">
        <w:rPr>
          <w:rFonts w:asciiTheme="majorHAnsi" w:hAnsiTheme="majorHAnsi" w:cs="Arial"/>
          <w:b/>
          <w:sz w:val="20"/>
          <w:szCs w:val="20"/>
        </w:rPr>
        <w:t>Yes</w:t>
      </w:r>
      <w:r w:rsidR="00D06043" w:rsidRPr="00C44C5E">
        <w:rPr>
          <w:rFonts w:asciiTheme="majorHAnsi" w:hAnsiTheme="majorHAnsi" w:cs="Arial"/>
          <w:b/>
          <w:sz w:val="20"/>
          <w:szCs w:val="20"/>
        </w:rPr>
        <w:t>/</w:t>
      </w:r>
      <w:r w:rsidR="00E33CFD" w:rsidRPr="000F18FB">
        <w:rPr>
          <w:rFonts w:asciiTheme="majorHAnsi" w:hAnsiTheme="majorHAnsi" w:cs="Arial"/>
          <w:b/>
          <w:color w:val="FF0000"/>
          <w:sz w:val="20"/>
          <w:szCs w:val="20"/>
        </w:rPr>
        <w:t>No</w:t>
      </w:r>
      <w:r w:rsidR="00D06043" w:rsidRPr="00081BF3">
        <w:rPr>
          <w:rFonts w:asciiTheme="majorHAnsi" w:hAnsiTheme="majorHAnsi" w:cs="Arial"/>
          <w:b/>
          <w:color w:val="FF0000"/>
          <w:sz w:val="20"/>
          <w:szCs w:val="20"/>
        </w:rPr>
        <w:t>]</w:t>
      </w:r>
      <w:r w:rsidR="005F1C01">
        <w:rPr>
          <w:rFonts w:asciiTheme="majorHAnsi" w:hAnsiTheme="majorHAnsi" w:cs="Arial"/>
          <w:b/>
          <w:color w:val="FF0000"/>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w:t>
      </w:r>
      <w:proofErr w:type="gramStart"/>
      <w:r w:rsidR="00916FCA">
        <w:rPr>
          <w:rFonts w:asciiTheme="majorHAnsi" w:hAnsiTheme="majorHAnsi" w:cs="Arial"/>
          <w:sz w:val="20"/>
          <w:szCs w:val="20"/>
        </w:rPr>
        <w:t xml:space="preserve">. </w:t>
      </w:r>
      <w:proofErr w:type="gramEnd"/>
      <w:r w:rsidR="00916FCA">
        <w:rPr>
          <w:rFonts w:asciiTheme="majorHAnsi" w:hAnsiTheme="majorHAnsi" w:cs="Arial"/>
          <w:sz w:val="20"/>
          <w:szCs w:val="20"/>
        </w:rPr>
        <w:t>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a specific major, which major</w:t>
      </w:r>
      <w:proofErr w:type="gramStart"/>
      <w:r w:rsidRPr="008426D1">
        <w:rPr>
          <w:rFonts w:asciiTheme="majorHAnsi" w:hAnsiTheme="majorHAnsi" w:cs="Arial"/>
          <w:sz w:val="20"/>
          <w:szCs w:val="20"/>
        </w:rPr>
        <w:t xml:space="preserve">. </w:t>
      </w:r>
      <w:proofErr w:type="gramEnd"/>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4ED84D1" w:rsidR="00391206" w:rsidRPr="008426D1" w:rsidRDefault="00DA2446" w:rsidP="00BF1523">
      <w:pPr>
        <w:pStyle w:val="ListParagraph"/>
        <w:numPr>
          <w:ilvl w:val="0"/>
          <w:numId w:val="2"/>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0F18FB" w:rsidRPr="004167AB">
            <w:rPr>
              <w:rStyle w:val="PlaceholderText"/>
              <w:b/>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BF1523">
      <w:pPr>
        <w:pStyle w:val="ListParagraph"/>
        <w:numPr>
          <w:ilvl w:val="1"/>
          <w:numId w:val="2"/>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9E4EFEC" w:rsidR="00A966C5" w:rsidRPr="008426D1" w:rsidRDefault="00DA244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b/>
                <w:sz w:val="20"/>
                <w:szCs w:val="20"/>
              </w:rPr>
              <w:id w:val="2098828131"/>
              <w:placeholder>
                <w:docPart w:val="7460EB7456EE41F8B4E6D889E4331D7A"/>
              </w:placeholder>
              <w:showingPlcHdr/>
            </w:sdtPr>
            <w:sdtEndPr>
              <w:rPr>
                <w:b w:val="0"/>
              </w:rPr>
            </w:sdtEndPr>
            <w:sdtContent>
              <w:r w:rsidR="000F18FB" w:rsidRPr="008426D1">
                <w:rPr>
                  <w:rStyle w:val="PlaceholderText"/>
                  <w:shd w:val="clear" w:color="auto" w:fill="D9D9D9" w:themeFill="background1" w:themeFillShade="D9"/>
                </w:rPr>
                <w:t>Enter text...</w:t>
              </w:r>
            </w:sdtContent>
          </w:sdt>
        </w:sdtContent>
      </w:sdt>
    </w:p>
    <w:p w14:paraId="637AAC33" w14:textId="77777777" w:rsidR="00391206" w:rsidRPr="008426D1" w:rsidRDefault="00C002F9" w:rsidP="00BF1523">
      <w:pPr>
        <w:pStyle w:val="ListParagraph"/>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EC27D19" w:rsidR="00C002F9" w:rsidRPr="008426D1" w:rsidRDefault="00DA2446"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highlight w:val="yellow"/>
          </w:rPr>
          <w:id w:val="2036926559"/>
          <w:placeholder>
            <w:docPart w:val="F3B43FFC27F040D0B9125A3E524B708A"/>
          </w:placeholder>
          <w:showingPlcHdr/>
        </w:sdtPr>
        <w:sdtEndPr>
          <w:rPr>
            <w:highlight w:val="none"/>
          </w:rPr>
        </w:sdtEndPr>
        <w:sdtContent>
          <w:r w:rsidR="000F18FB"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DA2446" w:rsidP="00BF1523">
      <w:pPr>
        <w:pStyle w:val="ListParagraph"/>
        <w:numPr>
          <w:ilvl w:val="0"/>
          <w:numId w:val="2"/>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BF1523">
      <w:pPr>
        <w:pStyle w:val="ListParagraph"/>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934056C" w:rsidR="00C44C5E" w:rsidRPr="00C44C5E" w:rsidRDefault="00B74127" w:rsidP="00BF1523">
      <w:pPr>
        <w:pStyle w:val="ListParagraph"/>
        <w:numPr>
          <w:ilvl w:val="0"/>
          <w:numId w:val="3"/>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proofErr w:type="gramStart"/>
      <w:r w:rsidR="00C44C5E" w:rsidRPr="00C44C5E">
        <w:rPr>
          <w:rFonts w:asciiTheme="majorHAnsi" w:hAnsiTheme="majorHAnsi" w:cs="Arial"/>
          <w:b/>
          <w:sz w:val="20"/>
          <w:szCs w:val="20"/>
          <w:highlight w:val="yellow"/>
        </w:rPr>
        <w:t>?</w:t>
      </w:r>
      <w:r w:rsidR="00C44C5E" w:rsidRPr="000F18FB">
        <w:rPr>
          <w:rFonts w:asciiTheme="majorHAnsi" w:hAnsiTheme="majorHAnsi" w:cs="Arial"/>
          <w:b/>
          <w:color w:val="FF0000"/>
          <w:sz w:val="20"/>
          <w:szCs w:val="20"/>
        </w:rPr>
        <w:t xml:space="preserve"> </w:t>
      </w:r>
      <w:proofErr w:type="gramEnd"/>
      <w:r w:rsidR="00C44C5E" w:rsidRPr="00652376">
        <w:rPr>
          <w:rFonts w:asciiTheme="majorHAnsi" w:hAnsiTheme="majorHAnsi" w:cs="Arial"/>
          <w:b/>
          <w:sz w:val="20"/>
          <w:szCs w:val="20"/>
        </w:rPr>
        <w:t>Yes</w:t>
      </w:r>
      <w:r w:rsidR="00C44C5E">
        <w:rPr>
          <w:rFonts w:asciiTheme="majorHAnsi" w:hAnsiTheme="majorHAnsi" w:cs="Arial"/>
          <w:b/>
          <w:sz w:val="20"/>
          <w:szCs w:val="20"/>
        </w:rPr>
        <w:t>/</w:t>
      </w:r>
      <w:r w:rsidR="00C44C5E" w:rsidRPr="00652376">
        <w:rPr>
          <w:rFonts w:asciiTheme="majorHAnsi" w:hAnsiTheme="majorHAnsi" w:cs="Arial"/>
          <w:b/>
          <w:color w:val="FF0000"/>
          <w:sz w:val="20"/>
          <w:szCs w:val="20"/>
        </w:rPr>
        <w:t>No</w:t>
      </w:r>
      <w:r w:rsidR="00C44C5E">
        <w:rPr>
          <w:rFonts w:asciiTheme="majorHAnsi" w:hAnsiTheme="majorHAnsi" w:cs="Arial"/>
          <w:b/>
          <w:sz w:val="20"/>
          <w:szCs w:val="20"/>
        </w:rPr>
        <w:t>]</w:t>
      </w:r>
      <w:r w:rsidR="00383345">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highlight w:val="yellow"/>
        </w:rPr>
        <w:id w:val="-699239734"/>
        <w:showingPlcHdr/>
      </w:sdtPr>
      <w:sdtEndPr/>
      <w:sdtContent>
        <w:p w14:paraId="7D6B904E" w14:textId="727BF988" w:rsidR="00C002F9" w:rsidRPr="008426D1" w:rsidRDefault="007240F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highlight w:val="yellow"/>
            </w:rPr>
            <w:t xml:space="preserve">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4975F55" w:rsidR="00604E55" w:rsidRPr="0030740C" w:rsidRDefault="00604E55" w:rsidP="00BF1523">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proofErr w:type="gramStart"/>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roofErr w:type="gramEnd"/>
      <w:r w:rsidR="00C44C5E" w:rsidRPr="00C44C5E">
        <w:rPr>
          <w:rFonts w:asciiTheme="majorHAnsi" w:hAnsiTheme="majorHAnsi" w:cs="Arial"/>
          <w:b/>
          <w:sz w:val="20"/>
          <w:szCs w:val="20"/>
        </w:rPr>
        <w:t>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383345">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5680D0BA" w:rsidR="00AF68E8"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4402669A" w14:textId="7531C5F6" w:rsidR="00370451" w:rsidRPr="0030740C" w:rsidRDefault="00370451" w:rsidP="00BF1523">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proofErr w:type="gramStart"/>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roofErr w:type="gramEnd"/>
      <w:r w:rsidR="00C44C5E" w:rsidRPr="00C44C5E">
        <w:rPr>
          <w:rFonts w:asciiTheme="majorHAnsi" w:hAnsiTheme="majorHAnsi" w:cs="Arial"/>
          <w:b/>
          <w:sz w:val="20"/>
          <w:szCs w:val="20"/>
        </w:rPr>
        <w:t>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383345">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71495D0" w:rsidR="00AF68E8" w:rsidRPr="0030740C" w:rsidRDefault="003C334C" w:rsidP="00BF1523">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sted (undergraduate/graduate)</w:t>
      </w:r>
      <w:proofErr w:type="gramStart"/>
      <w:r w:rsidR="00AF68E8" w:rsidRPr="0030740C">
        <w:rPr>
          <w:rFonts w:asciiTheme="majorHAnsi" w:hAnsiTheme="majorHAnsi" w:cs="Arial"/>
          <w:sz w:val="20"/>
          <w:szCs w:val="20"/>
        </w:rPr>
        <w:t xml:space="preserve">? </w:t>
      </w:r>
      <w:proofErr w:type="gramEnd"/>
      <w:r w:rsidR="00041C2B" w:rsidRPr="00041C2B">
        <w:rPr>
          <w:rFonts w:asciiTheme="majorHAnsi" w:hAnsiTheme="majorHAnsi" w:cs="Arial"/>
          <w:color w:val="FF0000"/>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D09BEBE" w:rsidR="004167AB" w:rsidRPr="0030740C" w:rsidRDefault="004167AB" w:rsidP="00BF1523">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listed</w:t>
      </w:r>
      <w:proofErr w:type="gramStart"/>
      <w:r w:rsidRPr="0030740C">
        <w:rPr>
          <w:rFonts w:asciiTheme="majorHAnsi" w:hAnsiTheme="majorHAnsi" w:cs="Arial"/>
          <w:sz w:val="20"/>
          <w:szCs w:val="20"/>
        </w:rPr>
        <w:t xml:space="preserve">? </w:t>
      </w:r>
      <w:proofErr w:type="gramEnd"/>
      <w:r w:rsidR="00041C2B" w:rsidRPr="00041C2B">
        <w:rPr>
          <w:rFonts w:asciiTheme="majorHAnsi" w:hAnsiTheme="majorHAnsi" w:cs="Arial"/>
          <w:color w:val="FF0000"/>
          <w:sz w:val="20"/>
          <w:szCs w:val="20"/>
        </w:rPr>
        <w:t>No</w:t>
      </w:r>
      <w:r w:rsidRPr="0030740C">
        <w:rPr>
          <w:rFonts w:asciiTheme="majorHAnsi" w:hAnsiTheme="majorHAnsi" w:cs="Arial"/>
          <w:sz w:val="20"/>
          <w:szCs w:val="20"/>
        </w:rPr>
        <w:t xml:space="preserve">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proofErr w:type="gramStart"/>
      <w:r w:rsidRPr="007E7FDA">
        <w:rPr>
          <w:rFonts w:asciiTheme="majorHAnsi" w:hAnsiTheme="majorHAnsi" w:cs="Arial"/>
          <w:i/>
          <w:sz w:val="20"/>
          <w:szCs w:val="20"/>
        </w:rPr>
        <w:t xml:space="preserve">. </w:t>
      </w:r>
      <w:proofErr w:type="gramEnd"/>
      <w:r w:rsidRPr="007E7FDA">
        <w:rPr>
          <w:rFonts w:asciiTheme="majorHAnsi" w:hAnsiTheme="majorHAnsi" w:cs="Arial"/>
          <w:i/>
          <w:sz w:val="20"/>
          <w:szCs w:val="20"/>
          <w:u w:val="single"/>
        </w:rPr>
        <w:t>Submit appropriate documentation for requested changes</w:t>
      </w:r>
      <w:proofErr w:type="gramStart"/>
      <w:r w:rsidRPr="007E7FDA">
        <w:rPr>
          <w:rFonts w:asciiTheme="majorHAnsi" w:hAnsiTheme="majorHAnsi" w:cs="Arial"/>
          <w:i/>
          <w:sz w:val="20"/>
          <w:szCs w:val="20"/>
          <w:u w:val="single"/>
        </w:rPr>
        <w:t>.</w:t>
      </w:r>
      <w:r w:rsidRPr="007E7FDA">
        <w:rPr>
          <w:rFonts w:asciiTheme="majorHAnsi" w:hAnsiTheme="majorHAnsi" w:cs="Arial"/>
          <w:i/>
          <w:sz w:val="20"/>
          <w:szCs w:val="20"/>
        </w:rPr>
        <w:t xml:space="preserve"> </w:t>
      </w:r>
      <w:proofErr w:type="gramEnd"/>
      <w:r w:rsidRPr="007E7FDA">
        <w:rPr>
          <w:rFonts w:asciiTheme="majorHAnsi" w:hAnsiTheme="majorHAnsi" w:cs="Arial"/>
          <w:i/>
          <w:sz w:val="20"/>
          <w:szCs w:val="20"/>
        </w:rPr>
        <w:t>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9E7739C" w:rsidR="002172AB" w:rsidRPr="0030740C" w:rsidRDefault="003C334C" w:rsidP="00BF1523">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041C2B" w:rsidRPr="00041C2B">
        <w:rPr>
          <w:rFonts w:asciiTheme="majorHAnsi" w:hAnsiTheme="majorHAnsi" w:cs="Arial"/>
          <w:color w:val="FF0000"/>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8B1784F" w:rsidR="00ED5E7F" w:rsidRPr="0030740C" w:rsidRDefault="0030740C" w:rsidP="00BF1523">
      <w:pPr>
        <w:pStyle w:val="ListParagraph"/>
        <w:numPr>
          <w:ilvl w:val="0"/>
          <w:numId w:val="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041C2B">
        <w:rPr>
          <w:rFonts w:asciiTheme="majorHAnsi" w:hAnsiTheme="majorHAnsi" w:cs="Arial"/>
          <w:sz w:val="20"/>
          <w:szCs w:val="20"/>
        </w:rPr>
        <w:t xml:space="preserve">  </w:t>
      </w:r>
      <w:r w:rsidR="00041C2B" w:rsidRPr="00041C2B">
        <w:rPr>
          <w:rFonts w:asciiTheme="majorHAnsi" w:hAnsiTheme="majorHAnsi" w:cs="Arial"/>
          <w:color w:val="FF0000"/>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FD5EB51" w:rsidR="00C44C5E" w:rsidRDefault="00A966C5" w:rsidP="00BF1523">
      <w:pPr>
        <w:pStyle w:val="ListParagraph"/>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proofErr w:type="gramStart"/>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roofErr w:type="gramEnd"/>
      <w:r w:rsidR="00C44C5E" w:rsidRPr="00C44C5E">
        <w:rPr>
          <w:rFonts w:asciiTheme="majorHAnsi" w:hAnsiTheme="majorHAnsi" w:cs="Arial"/>
          <w:b/>
          <w:sz w:val="20"/>
          <w:szCs w:val="20"/>
        </w:rPr>
        <w:t>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383345">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1EC489E" w:rsidR="00C44C5E" w:rsidRDefault="00E87EF0" w:rsidP="00BF1523">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proofErr w:type="gramStart"/>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roofErr w:type="gramEnd"/>
      <w:r w:rsidR="00C44C5E" w:rsidRPr="00C44C5E">
        <w:rPr>
          <w:rFonts w:asciiTheme="majorHAnsi" w:hAnsiTheme="majorHAnsi" w:cs="Arial"/>
          <w:b/>
          <w:sz w:val="20"/>
          <w:szCs w:val="20"/>
        </w:rPr>
        <w:t>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383345">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BF1523">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0A538AC3" w:rsidR="00A966C5" w:rsidRPr="008426D1" w:rsidRDefault="00041C2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Full time faculty/instructors</w:t>
          </w:r>
        </w:p>
      </w:sdtContent>
    </w:sdt>
    <w:p w14:paraId="292E989F" w14:textId="77777777" w:rsidR="00A966C5" w:rsidRPr="008426D1" w:rsidRDefault="00A966C5" w:rsidP="00BF1523">
      <w:pPr>
        <w:pStyle w:val="ListParagraph"/>
        <w:numPr>
          <w:ilvl w:val="0"/>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66389B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041C2B">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3A83635" w:rsidR="00EC52BB" w:rsidRPr="0030740C" w:rsidRDefault="00EC52BB" w:rsidP="00BF1523">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041C2B" w:rsidRPr="00041C2B">
        <w:rPr>
          <w:rFonts w:asciiTheme="majorHAnsi" w:hAnsiTheme="majorHAnsi" w:cs="Arial"/>
          <w:color w:val="FF0000"/>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BF1523">
      <w:pPr>
        <w:pStyle w:val="ListParagraph"/>
        <w:numPr>
          <w:ilvl w:val="0"/>
          <w:numId w:val="3"/>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sz w:val="20"/>
          <w:szCs w:val="20"/>
        </w:rPr>
        <w:id w:val="1227190067"/>
      </w:sdtPr>
      <w:sdtEndPr>
        <w:rPr>
          <w:sz w:val="18"/>
          <w:szCs w:val="18"/>
          <w:highlight w:val="yellow"/>
        </w:rPr>
      </w:sdtEndPr>
      <w:sdtContent>
        <w:sdt>
          <w:sdtPr>
            <w:rPr>
              <w:rFonts w:asciiTheme="majorHAnsi" w:eastAsiaTheme="minorHAnsi" w:hAnsiTheme="majorHAnsi" w:cstheme="minorBidi"/>
              <w:b w:val="0"/>
              <w:bCs w:val="0"/>
              <w:sz w:val="18"/>
              <w:szCs w:val="18"/>
              <w:highlight w:val="yellow"/>
            </w:rPr>
            <w:id w:val="-1277251352"/>
          </w:sdtPr>
          <w:sdtEndPr>
            <w:rPr>
              <w:rFonts w:eastAsia="Arial" w:cs="Arial"/>
              <w:b/>
              <w:bCs/>
            </w:rPr>
          </w:sdtEndPr>
          <w:sdtContent>
            <w:p w14:paraId="37BE8F7A" w14:textId="0270A456" w:rsidR="00D4202C" w:rsidRPr="00655105" w:rsidRDefault="00DA2446" w:rsidP="00F76915">
              <w:pPr>
                <w:pStyle w:val="Heading8"/>
                <w:spacing w:before="8"/>
                <w:ind w:right="178"/>
                <w:jc w:val="left"/>
                <w:rPr>
                  <w:rFonts w:eastAsiaTheme="minorHAnsi" w:cstheme="minorBidi"/>
                  <w:sz w:val="18"/>
                  <w:szCs w:val="18"/>
                  <w:highlight w:val="yellow"/>
                </w:rPr>
              </w:pPr>
              <w:sdt>
                <w:sdtPr>
                  <w:rPr>
                    <w:rFonts w:asciiTheme="majorHAnsi" w:eastAsiaTheme="minorHAnsi" w:hAnsiTheme="majorHAnsi" w:cstheme="minorBidi"/>
                    <w:b w:val="0"/>
                    <w:bCs w:val="0"/>
                    <w:sz w:val="18"/>
                    <w:szCs w:val="18"/>
                    <w:highlight w:val="yellow"/>
                  </w:rPr>
                  <w:id w:val="1751854477"/>
                </w:sdtPr>
                <w:sdtEndPr>
                  <w:rPr>
                    <w:rFonts w:eastAsia="Arial" w:cs="Arial"/>
                    <w:b/>
                    <w:bCs/>
                  </w:rPr>
                </w:sdtEndPr>
                <w:sdtContent>
                  <w:r w:rsidR="00655105" w:rsidRPr="00E33CFD">
                    <w:rPr>
                      <w:rFonts w:asciiTheme="majorHAnsi" w:hAnsiTheme="majorHAnsi"/>
                      <w:b w:val="0"/>
                      <w:bCs w:val="0"/>
                      <w:color w:val="231F20"/>
                      <w:sz w:val="22"/>
                      <w:szCs w:val="22"/>
                      <w:highlight w:val="yellow"/>
                    </w:rPr>
                    <w:t>The following change is being proposed to better reflect the new name of the Hospitality and Event Tourism Management BS Degree.</w:t>
                  </w:r>
                  <w:r w:rsidR="00655105">
                    <w:rPr>
                      <w:rFonts w:asciiTheme="majorHAnsi" w:hAnsiTheme="majorHAnsi"/>
                      <w:b w:val="0"/>
                      <w:bCs w:val="0"/>
                      <w:color w:val="231F20"/>
                      <w:sz w:val="22"/>
                      <w:szCs w:val="22"/>
                      <w:highlight w:val="yellow"/>
                    </w:rPr>
                    <w:t xml:space="preserve">  </w:t>
                  </w:r>
                  <w:r w:rsidR="00655105">
                    <w:rPr>
                      <w:rFonts w:asciiTheme="majorHAnsi" w:hAnsiTheme="majorHAnsi"/>
                      <w:bCs w:val="0"/>
                      <w:color w:val="231F20"/>
                      <w:sz w:val="22"/>
                      <w:szCs w:val="22"/>
                      <w:highlight w:val="yellow"/>
                    </w:rPr>
                    <w:t>CHANGE PREFIX.</w:t>
                  </w:r>
                </w:sdtContent>
              </w:sdt>
              <w:r w:rsidR="00E33CFD">
                <w:rPr>
                  <w:rFonts w:asciiTheme="majorHAnsi" w:hAnsiTheme="majorHAnsi"/>
                  <w:b w:val="0"/>
                  <w:bCs w:val="0"/>
                  <w:color w:val="231F20"/>
                  <w:sz w:val="22"/>
                  <w:szCs w:val="22"/>
                  <w:highlight w:val="yellow"/>
                </w:rPr>
                <w:t xml:space="preserve">  </w:t>
              </w:r>
            </w:p>
            <w:bookmarkStart w:id="0" w:name="_Hlk82299161" w:displacedByCustomXml="next"/>
          </w:sdtContent>
        </w:sdt>
        <w:bookmarkEnd w:id="0" w:displacedByCustomXml="next"/>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BF1523">
      <w:pPr>
        <w:pStyle w:val="ListParagraph"/>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w:t>
      </w:r>
      <w:proofErr w:type="gramStart"/>
      <w:r w:rsidRPr="0030740C">
        <w:rPr>
          <w:rFonts w:asciiTheme="majorHAnsi" w:hAnsiTheme="majorHAnsi" w:cs="Arial"/>
          <w:sz w:val="20"/>
          <w:szCs w:val="20"/>
        </w:rPr>
        <w:t xml:space="preserve">. </w:t>
      </w:r>
      <w:proofErr w:type="gramEnd"/>
      <w:r w:rsidRPr="0030740C">
        <w:rPr>
          <w:rFonts w:asciiTheme="majorHAnsi" w:hAnsiTheme="majorHAnsi" w:cs="Arial"/>
          <w:sz w:val="20"/>
          <w:szCs w:val="20"/>
        </w:rPr>
        <w:t>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31AD039B" w14:textId="62BF8E6D" w:rsidR="00336348" w:rsidRPr="0071510D" w:rsidRDefault="00CA269E" w:rsidP="0071510D">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3BAC457C" w14:textId="77777777" w:rsidR="00B4189E" w:rsidRDefault="00B4189E" w:rsidP="00336348">
      <w:pPr>
        <w:tabs>
          <w:tab w:val="left" w:pos="360"/>
          <w:tab w:val="left" w:pos="720"/>
        </w:tabs>
        <w:spacing w:after="0"/>
        <w:jc w:val="center"/>
        <w:rPr>
          <w:rFonts w:asciiTheme="majorHAnsi" w:hAnsiTheme="majorHAnsi" w:cs="Arial"/>
          <w:b/>
          <w:sz w:val="28"/>
          <w:szCs w:val="20"/>
        </w:rPr>
      </w:pPr>
    </w:p>
    <w:p w14:paraId="242C789F" w14:textId="77777777" w:rsidR="00B4189E" w:rsidRDefault="00B4189E" w:rsidP="00336348">
      <w:pPr>
        <w:tabs>
          <w:tab w:val="left" w:pos="360"/>
          <w:tab w:val="left" w:pos="720"/>
        </w:tabs>
        <w:spacing w:after="0"/>
        <w:jc w:val="center"/>
        <w:rPr>
          <w:rFonts w:asciiTheme="majorHAnsi" w:hAnsiTheme="majorHAnsi" w:cs="Arial"/>
          <w:b/>
          <w:sz w:val="28"/>
          <w:szCs w:val="20"/>
        </w:rPr>
      </w:pPr>
    </w:p>
    <w:p w14:paraId="2D7A166D" w14:textId="77777777" w:rsidR="00D66BBE" w:rsidRDefault="00D66BBE" w:rsidP="00336348">
      <w:pPr>
        <w:tabs>
          <w:tab w:val="left" w:pos="360"/>
          <w:tab w:val="left" w:pos="720"/>
        </w:tabs>
        <w:spacing w:after="0"/>
        <w:jc w:val="center"/>
        <w:rPr>
          <w:rFonts w:asciiTheme="majorHAnsi" w:hAnsiTheme="majorHAnsi" w:cs="Arial"/>
          <w:b/>
          <w:sz w:val="28"/>
          <w:szCs w:val="20"/>
        </w:rPr>
      </w:pPr>
      <w:r>
        <w:rPr>
          <w:rFonts w:asciiTheme="majorHAnsi" w:hAnsiTheme="majorHAnsi" w:cs="Arial"/>
          <w:b/>
          <w:sz w:val="28"/>
          <w:szCs w:val="20"/>
        </w:rPr>
        <w:br w:type="page"/>
      </w:r>
    </w:p>
    <w:p w14:paraId="66D6EBAB" w14:textId="69744B4F"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AA3B05E" w:rsidR="00276F55" w:rsidRPr="0030740C" w:rsidRDefault="00276F55" w:rsidP="00BF1523">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CE686F">
        <w:rPr>
          <w:rFonts w:asciiTheme="majorHAnsi" w:hAnsiTheme="majorHAnsi" w:cs="Arial"/>
          <w:sz w:val="20"/>
          <w:szCs w:val="20"/>
        </w:rPr>
        <w:t xml:space="preserve">  </w:t>
      </w:r>
      <w:r w:rsidR="00CE686F" w:rsidRPr="00CE686F">
        <w:rPr>
          <w:rFonts w:asciiTheme="majorHAnsi" w:hAnsiTheme="majorHAnsi" w:cs="Arial"/>
          <w:color w:val="FF0000"/>
          <w:sz w:val="20"/>
          <w:szCs w:val="20"/>
        </w:rPr>
        <w:t>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BF1523">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BF1523">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21730DFD"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r w:rsidR="00776E38" w:rsidRPr="009053D1">
        <w:rPr>
          <w:rFonts w:asciiTheme="majorHAnsi" w:hAnsiTheme="majorHAnsi"/>
          <w:i/>
          <w:sz w:val="20"/>
          <w:szCs w:val="20"/>
        </w:rPr>
        <w:t>guidance or</w:t>
      </w:r>
      <w:r w:rsidRPr="009053D1">
        <w:rPr>
          <w:rFonts w:asciiTheme="majorHAnsi" w:hAnsiTheme="majorHAnsi"/>
          <w:i/>
          <w:sz w:val="20"/>
          <w:szCs w:val="20"/>
        </w:rPr>
        <w:t xml:space="preserve">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A244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BF1523">
      <w:pPr>
        <w:pStyle w:val="ListParagraph"/>
        <w:numPr>
          <w:ilvl w:val="0"/>
          <w:numId w:val="3"/>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A244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What will be your assessment measure for this outcome</w:t>
                </w:r>
                <w:proofErr w:type="gramStart"/>
                <w:r w:rsidR="00CB2125" w:rsidRPr="00CB2125">
                  <w:rPr>
                    <w:rFonts w:asciiTheme="majorHAnsi" w:hAnsiTheme="majorHAnsi"/>
                    <w:color w:val="808080" w:themeColor="background1" w:themeShade="80"/>
                    <w:sz w:val="20"/>
                    <w:szCs w:val="20"/>
                  </w:rPr>
                  <w:t xml:space="preserve">? </w:t>
                </w:r>
                <w:proofErr w:type="gramEnd"/>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1343EE44" w14:textId="68F570F6" w:rsidR="005F1C01" w:rsidRPr="008426D1" w:rsidRDefault="005F1C01" w:rsidP="00005901">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tbl>
      <w:tblPr>
        <w:tblW w:w="0" w:type="auto"/>
        <w:shd w:val="clear" w:color="auto" w:fill="F2F2F2" w:themeFill="background1" w:themeFillShade="F2"/>
        <w:tblLook w:val="04A0" w:firstRow="1" w:lastRow="0" w:firstColumn="1" w:lastColumn="0" w:noHBand="0" w:noVBand="1"/>
      </w:tblPr>
      <w:tblGrid>
        <w:gridCol w:w="10800"/>
      </w:tblGrid>
      <w:tr w:rsidR="005F1C01" w:rsidRPr="008426D1" w14:paraId="3253BC5B" w14:textId="77777777" w:rsidTr="002C7999">
        <w:tc>
          <w:tcPr>
            <w:tcW w:w="11016" w:type="dxa"/>
            <w:shd w:val="clear" w:color="auto" w:fill="D9D9D9" w:themeFill="background1" w:themeFillShade="D9"/>
          </w:tcPr>
          <w:p w14:paraId="30186126" w14:textId="77777777" w:rsidR="005F1C01" w:rsidRPr="008426D1" w:rsidRDefault="005F1C01" w:rsidP="002C799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F1C01" w:rsidRPr="008426D1" w14:paraId="66E0F559" w14:textId="77777777" w:rsidTr="002C7999">
        <w:tc>
          <w:tcPr>
            <w:tcW w:w="11016" w:type="dxa"/>
            <w:shd w:val="clear" w:color="auto" w:fill="F2F2F2" w:themeFill="background1" w:themeFillShade="F2"/>
          </w:tcPr>
          <w:p w14:paraId="516DC8D2" w14:textId="77777777" w:rsidR="005F1C01" w:rsidRPr="008426D1" w:rsidRDefault="005F1C01" w:rsidP="002C7999">
            <w:pPr>
              <w:tabs>
                <w:tab w:val="left" w:pos="360"/>
                <w:tab w:val="left" w:pos="720"/>
              </w:tabs>
              <w:jc w:val="center"/>
              <w:rPr>
                <w:rFonts w:ascii="Times New Roman" w:hAnsi="Times New Roman" w:cs="Times New Roman"/>
                <w:b/>
                <w:color w:val="000000" w:themeColor="text1"/>
                <w:sz w:val="18"/>
                <w:szCs w:val="24"/>
              </w:rPr>
            </w:pPr>
          </w:p>
          <w:p w14:paraId="7BBE115A" w14:textId="77777777" w:rsidR="005F1C01" w:rsidRPr="008426D1" w:rsidRDefault="005F1C01" w:rsidP="002C799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PlaceholderText"/>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w:t>
            </w:r>
            <w:proofErr w:type="gramStart"/>
            <w:r w:rsidRPr="008426D1">
              <w:rPr>
                <w:rFonts w:ascii="Times New Roman" w:hAnsi="Times New Roman" w:cs="Times New Roman"/>
                <w:b/>
                <w:color w:val="FF0000"/>
                <w:sz w:val="24"/>
                <w:szCs w:val="24"/>
              </w:rPr>
              <w:t xml:space="preserve">. </w:t>
            </w:r>
            <w:proofErr w:type="gramEnd"/>
            <w:r w:rsidRPr="008426D1">
              <w:rPr>
                <w:rFonts w:ascii="Times New Roman" w:hAnsi="Times New Roman" w:cs="Times New Roman"/>
                <w:b/>
                <w:color w:val="FF0000"/>
                <w:sz w:val="24"/>
                <w:szCs w:val="24"/>
              </w:rPr>
              <w:t>Copy and paste all bulletin pages this proposal affects below</w:t>
            </w:r>
            <w:proofErr w:type="gramStart"/>
            <w:r w:rsidRPr="008426D1">
              <w:rPr>
                <w:rFonts w:ascii="Times New Roman" w:hAnsi="Times New Roman" w:cs="Times New Roman"/>
                <w:b/>
                <w:color w:val="FF0000"/>
                <w:sz w:val="24"/>
                <w:szCs w:val="24"/>
              </w:rPr>
              <w:t xml:space="preserve">. </w:t>
            </w:r>
            <w:proofErr w:type="gramEnd"/>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45ACAD92" w14:textId="77777777" w:rsidR="005F1C01" w:rsidRPr="008426D1" w:rsidRDefault="005F1C01" w:rsidP="002C7999">
            <w:pPr>
              <w:rPr>
                <w:rFonts w:ascii="Times New Roman" w:hAnsi="Times New Roman" w:cs="Times New Roman"/>
                <w:b/>
                <w:color w:val="FF0000"/>
                <w:sz w:val="14"/>
                <w:szCs w:val="24"/>
              </w:rPr>
            </w:pPr>
          </w:p>
          <w:p w14:paraId="0C8B87E5" w14:textId="77777777" w:rsidR="005F1C01" w:rsidRPr="008426D1" w:rsidRDefault="005F1C01" w:rsidP="002C799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w:t>
            </w:r>
            <w:proofErr w:type="gramStart"/>
            <w:r w:rsidRPr="008426D1">
              <w:rPr>
                <w:rFonts w:asciiTheme="majorHAnsi" w:hAnsiTheme="majorHAnsi" w:cs="Arial"/>
                <w:b/>
                <w:color w:val="FF0000"/>
                <w:sz w:val="20"/>
                <w:szCs w:val="24"/>
              </w:rPr>
              <w:t xml:space="preserve">. </w:t>
            </w:r>
            <w:proofErr w:type="gramEnd"/>
            <w:r w:rsidRPr="008426D1">
              <w:rPr>
                <w:rFonts w:asciiTheme="majorHAnsi" w:hAnsiTheme="majorHAnsi" w:cs="Arial"/>
                <w:b/>
                <w:color w:val="FF0000"/>
                <w:sz w:val="20"/>
                <w:szCs w:val="24"/>
              </w:rPr>
              <w:t>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5FE9051A" w14:textId="77777777" w:rsidR="005F1C01" w:rsidRPr="008426D1" w:rsidRDefault="005F1C01" w:rsidP="002C7999">
            <w:pPr>
              <w:tabs>
                <w:tab w:val="left" w:pos="360"/>
                <w:tab w:val="left" w:pos="720"/>
              </w:tabs>
              <w:jc w:val="center"/>
              <w:rPr>
                <w:rFonts w:ascii="Times New Roman" w:hAnsi="Times New Roman" w:cs="Times New Roman"/>
                <w:b/>
                <w:color w:val="000000" w:themeColor="text1"/>
                <w:sz w:val="10"/>
                <w:szCs w:val="24"/>
                <w:u w:val="single"/>
              </w:rPr>
            </w:pPr>
          </w:p>
          <w:p w14:paraId="09759708" w14:textId="77777777" w:rsidR="005F1C01" w:rsidRPr="008426D1" w:rsidRDefault="005F1C01" w:rsidP="002C7999">
            <w:pPr>
              <w:tabs>
                <w:tab w:val="left" w:pos="360"/>
                <w:tab w:val="left" w:pos="720"/>
              </w:tabs>
              <w:jc w:val="center"/>
              <w:rPr>
                <w:rFonts w:ascii="Times New Roman" w:hAnsi="Times New Roman" w:cs="Times New Roman"/>
                <w:b/>
                <w:color w:val="000000" w:themeColor="text1"/>
                <w:sz w:val="10"/>
                <w:szCs w:val="24"/>
                <w:u w:val="single"/>
              </w:rPr>
            </w:pPr>
          </w:p>
          <w:p w14:paraId="7F2FC68C" w14:textId="77777777" w:rsidR="005F1C01" w:rsidRPr="008426D1" w:rsidRDefault="005F1C01" w:rsidP="002C7999">
            <w:pPr>
              <w:tabs>
                <w:tab w:val="left" w:pos="360"/>
                <w:tab w:val="left" w:pos="720"/>
              </w:tabs>
              <w:ind w:left="360"/>
              <w:jc w:val="center"/>
              <w:rPr>
                <w:rFonts w:asciiTheme="majorHAnsi" w:hAnsiTheme="majorHAnsi"/>
                <w:sz w:val="18"/>
                <w:szCs w:val="18"/>
              </w:rPr>
            </w:pPr>
          </w:p>
        </w:tc>
      </w:tr>
    </w:tbl>
    <w:p w14:paraId="0A0F29CA" w14:textId="77777777" w:rsidR="00005901" w:rsidRDefault="00005901" w:rsidP="005F1C01">
      <w:pPr>
        <w:tabs>
          <w:tab w:val="left" w:pos="360"/>
          <w:tab w:val="left" w:pos="720"/>
        </w:tabs>
        <w:spacing w:after="0" w:line="240" w:lineRule="auto"/>
        <w:jc w:val="center"/>
        <w:rPr>
          <w:rFonts w:asciiTheme="majorHAnsi" w:hAnsiTheme="majorHAnsi"/>
          <w:b/>
          <w:i/>
          <w:color w:val="FF0000"/>
          <w:szCs w:val="18"/>
        </w:rPr>
      </w:pPr>
    </w:p>
    <w:p w14:paraId="178914FE" w14:textId="77777777" w:rsidR="00005901" w:rsidRDefault="00005901" w:rsidP="00005901">
      <w:pPr>
        <w:spacing w:after="0" w:line="240" w:lineRule="auto"/>
        <w:rPr>
          <w:rFonts w:asciiTheme="majorHAnsi" w:eastAsia="Times New Roman" w:hAnsiTheme="majorHAnsi" w:cs="Arial"/>
          <w:b/>
          <w:sz w:val="36"/>
          <w:szCs w:val="36"/>
          <w:highlight w:val="yellow"/>
        </w:rPr>
      </w:pPr>
      <w:r>
        <w:rPr>
          <w:rFonts w:asciiTheme="majorHAnsi" w:eastAsia="Times New Roman" w:hAnsiTheme="majorHAnsi" w:cs="Arial"/>
          <w:b/>
          <w:sz w:val="36"/>
          <w:szCs w:val="36"/>
          <w:highlight w:val="yellow"/>
        </w:rPr>
        <w:br w:type="page"/>
      </w:r>
    </w:p>
    <w:p w14:paraId="355C8CE9" w14:textId="77777777" w:rsidR="00C91BE3" w:rsidRPr="00050AD1" w:rsidRDefault="00C91BE3" w:rsidP="00C91BE3">
      <w:r w:rsidRPr="00050AD1">
        <w:lastRenderedPageBreak/>
        <w:t>Before p. 150</w:t>
      </w:r>
    </w:p>
    <w:p w14:paraId="3A96988B" w14:textId="77777777" w:rsidR="00C91BE3" w:rsidRPr="00B8092A" w:rsidRDefault="00C91BE3" w:rsidP="00C91BE3">
      <w:pPr>
        <w:pStyle w:val="NoSpacing"/>
        <w:jc w:val="center"/>
        <w:rPr>
          <w:b/>
          <w:bCs/>
          <w:sz w:val="32"/>
          <w:szCs w:val="32"/>
        </w:rPr>
      </w:pPr>
      <w:r w:rsidRPr="00B8092A">
        <w:rPr>
          <w:b/>
          <w:bCs/>
          <w:sz w:val="32"/>
          <w:szCs w:val="32"/>
        </w:rPr>
        <w:t>Major in Management</w:t>
      </w:r>
    </w:p>
    <w:p w14:paraId="3E66D46D" w14:textId="77777777" w:rsidR="00C91BE3" w:rsidRPr="00B8092A" w:rsidRDefault="00C91BE3" w:rsidP="00C91BE3">
      <w:pPr>
        <w:pStyle w:val="NoSpacing"/>
        <w:jc w:val="center"/>
        <w:rPr>
          <w:b/>
          <w:bCs/>
        </w:rPr>
      </w:pPr>
      <w:r w:rsidRPr="00B8092A">
        <w:rPr>
          <w:b/>
          <w:bCs/>
        </w:rPr>
        <w:t>Bachelor of Science</w:t>
      </w:r>
    </w:p>
    <w:p w14:paraId="09F041D4" w14:textId="77777777" w:rsidR="00C91BE3" w:rsidRPr="00B8092A" w:rsidRDefault="00C91BE3" w:rsidP="00C91BE3">
      <w:pPr>
        <w:pStyle w:val="NoSpacing"/>
        <w:jc w:val="center"/>
        <w:rPr>
          <w:b/>
          <w:bCs/>
        </w:rPr>
      </w:pPr>
      <w:r w:rsidRPr="00B8092A">
        <w:rPr>
          <w:b/>
          <w:bCs/>
        </w:rPr>
        <w:t>Emphasis in Hospitality Management</w:t>
      </w:r>
    </w:p>
    <w:p w14:paraId="611A0887" w14:textId="77777777" w:rsidR="00C91BE3" w:rsidRDefault="00C91BE3" w:rsidP="00C91BE3">
      <w:pPr>
        <w:jc w:val="center"/>
      </w:pPr>
      <w:r w:rsidRPr="004106AC">
        <w:t>A complete 8-semester degree plan is available at https://www.astate.edu/info/academics/degrees/</w:t>
      </w:r>
    </w:p>
    <w:tbl>
      <w:tblPr>
        <w:tblW w:w="9358" w:type="dxa"/>
        <w:tblLook w:val="04A0" w:firstRow="1" w:lastRow="0" w:firstColumn="1" w:lastColumn="0" w:noHBand="0" w:noVBand="1"/>
      </w:tblPr>
      <w:tblGrid>
        <w:gridCol w:w="7838"/>
        <w:gridCol w:w="1520"/>
      </w:tblGrid>
      <w:tr w:rsidR="00C91BE3" w:rsidRPr="00050AD1" w14:paraId="00C1E3FD" w14:textId="77777777" w:rsidTr="00C94076">
        <w:trPr>
          <w:trHeight w:val="300"/>
        </w:trPr>
        <w:tc>
          <w:tcPr>
            <w:tcW w:w="7838" w:type="dxa"/>
            <w:tcBorders>
              <w:top w:val="nil"/>
              <w:left w:val="nil"/>
              <w:bottom w:val="nil"/>
              <w:right w:val="nil"/>
            </w:tcBorders>
            <w:shd w:val="clear" w:color="000000" w:fill="BFBFBF"/>
            <w:noWrap/>
            <w:vAlign w:val="bottom"/>
            <w:hideMark/>
          </w:tcPr>
          <w:p w14:paraId="3EC60AD2" w14:textId="77777777" w:rsidR="00C91BE3" w:rsidRPr="00050AD1" w:rsidRDefault="00C91BE3" w:rsidP="00C94076">
            <w:pPr>
              <w:spacing w:after="0" w:line="240" w:lineRule="auto"/>
              <w:rPr>
                <w:rFonts w:ascii="Calibri" w:eastAsia="Times New Roman" w:hAnsi="Calibri" w:cs="Calibri"/>
                <w:b/>
                <w:bCs/>
                <w:color w:val="000000"/>
              </w:rPr>
            </w:pPr>
            <w:bookmarkStart w:id="1" w:name="RANGE!A1:B36"/>
            <w:r w:rsidRPr="00050AD1">
              <w:rPr>
                <w:rFonts w:ascii="Calibri" w:eastAsia="Times New Roman" w:hAnsi="Calibri" w:cs="Calibri"/>
                <w:b/>
                <w:bCs/>
                <w:color w:val="000000"/>
              </w:rPr>
              <w:t>University Requirements:</w:t>
            </w:r>
            <w:bookmarkEnd w:id="1"/>
          </w:p>
        </w:tc>
        <w:tc>
          <w:tcPr>
            <w:tcW w:w="1520" w:type="dxa"/>
            <w:tcBorders>
              <w:top w:val="nil"/>
              <w:left w:val="nil"/>
              <w:bottom w:val="nil"/>
              <w:right w:val="nil"/>
            </w:tcBorders>
            <w:shd w:val="clear" w:color="000000" w:fill="BFBFBF"/>
            <w:noWrap/>
            <w:vAlign w:val="bottom"/>
            <w:hideMark/>
          </w:tcPr>
          <w:p w14:paraId="4E99E3B8"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C91BE3" w:rsidRPr="00050AD1" w14:paraId="3E45B255" w14:textId="77777777" w:rsidTr="00C94076">
        <w:trPr>
          <w:trHeight w:val="300"/>
        </w:trPr>
        <w:tc>
          <w:tcPr>
            <w:tcW w:w="7838" w:type="dxa"/>
            <w:tcBorders>
              <w:top w:val="nil"/>
              <w:left w:val="nil"/>
              <w:bottom w:val="nil"/>
              <w:right w:val="nil"/>
            </w:tcBorders>
            <w:shd w:val="clear" w:color="auto" w:fill="auto"/>
            <w:noWrap/>
            <w:vAlign w:val="bottom"/>
            <w:hideMark/>
          </w:tcPr>
          <w:p w14:paraId="295401BB"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University General Requirements for Baccalaureate degrees (p. 47)</w:t>
            </w:r>
          </w:p>
        </w:tc>
        <w:tc>
          <w:tcPr>
            <w:tcW w:w="1520" w:type="dxa"/>
            <w:tcBorders>
              <w:top w:val="nil"/>
              <w:left w:val="nil"/>
              <w:bottom w:val="nil"/>
              <w:right w:val="nil"/>
            </w:tcBorders>
            <w:shd w:val="clear" w:color="auto" w:fill="auto"/>
            <w:noWrap/>
            <w:vAlign w:val="bottom"/>
            <w:hideMark/>
          </w:tcPr>
          <w:p w14:paraId="16D32BD8"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C91BE3" w:rsidRPr="00050AD1" w14:paraId="2C41FC04" w14:textId="77777777" w:rsidTr="00C94076">
        <w:trPr>
          <w:trHeight w:val="300"/>
        </w:trPr>
        <w:tc>
          <w:tcPr>
            <w:tcW w:w="7838" w:type="dxa"/>
            <w:tcBorders>
              <w:top w:val="nil"/>
              <w:left w:val="nil"/>
              <w:bottom w:val="nil"/>
              <w:right w:val="nil"/>
            </w:tcBorders>
            <w:shd w:val="clear" w:color="auto" w:fill="auto"/>
            <w:noWrap/>
            <w:vAlign w:val="bottom"/>
            <w:hideMark/>
          </w:tcPr>
          <w:p w14:paraId="12D73332" w14:textId="77777777" w:rsidR="00C91BE3" w:rsidRPr="00050AD1" w:rsidRDefault="00C91BE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(For Neil Griffin College of Business requirements, see p. 125)</w:t>
            </w:r>
          </w:p>
        </w:tc>
        <w:tc>
          <w:tcPr>
            <w:tcW w:w="1520" w:type="dxa"/>
            <w:tcBorders>
              <w:top w:val="nil"/>
              <w:left w:val="nil"/>
              <w:bottom w:val="nil"/>
              <w:right w:val="nil"/>
            </w:tcBorders>
            <w:shd w:val="clear" w:color="auto" w:fill="auto"/>
            <w:noWrap/>
            <w:vAlign w:val="bottom"/>
            <w:hideMark/>
          </w:tcPr>
          <w:p w14:paraId="64D3CBE5"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C91BE3" w:rsidRPr="00050AD1" w14:paraId="0E703E80" w14:textId="77777777" w:rsidTr="00C94076">
        <w:trPr>
          <w:trHeight w:val="300"/>
        </w:trPr>
        <w:tc>
          <w:tcPr>
            <w:tcW w:w="7838" w:type="dxa"/>
            <w:tcBorders>
              <w:top w:val="nil"/>
              <w:left w:val="nil"/>
              <w:bottom w:val="nil"/>
              <w:right w:val="nil"/>
            </w:tcBorders>
            <w:shd w:val="clear" w:color="000000" w:fill="BFBFBF"/>
            <w:noWrap/>
            <w:vAlign w:val="bottom"/>
            <w:hideMark/>
          </w:tcPr>
          <w:p w14:paraId="7A6DE789" w14:textId="77777777" w:rsidR="00C91BE3" w:rsidRPr="00050AD1" w:rsidRDefault="00C91BE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First Year Making Connections Course:</w:t>
            </w:r>
          </w:p>
        </w:tc>
        <w:tc>
          <w:tcPr>
            <w:tcW w:w="1520" w:type="dxa"/>
            <w:tcBorders>
              <w:top w:val="nil"/>
              <w:left w:val="nil"/>
              <w:bottom w:val="nil"/>
              <w:right w:val="nil"/>
            </w:tcBorders>
            <w:shd w:val="clear" w:color="000000" w:fill="BFBFBF"/>
            <w:noWrap/>
            <w:vAlign w:val="bottom"/>
            <w:hideMark/>
          </w:tcPr>
          <w:p w14:paraId="65587AEA" w14:textId="77777777" w:rsidR="00C91BE3" w:rsidRPr="00050AD1" w:rsidRDefault="00C91BE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C91BE3" w:rsidRPr="00050AD1" w14:paraId="6951D84D" w14:textId="77777777" w:rsidTr="00C94076">
        <w:trPr>
          <w:trHeight w:val="300"/>
        </w:trPr>
        <w:tc>
          <w:tcPr>
            <w:tcW w:w="7838" w:type="dxa"/>
            <w:tcBorders>
              <w:top w:val="nil"/>
              <w:left w:val="nil"/>
              <w:bottom w:val="nil"/>
              <w:right w:val="nil"/>
            </w:tcBorders>
            <w:shd w:val="clear" w:color="auto" w:fill="auto"/>
            <w:noWrap/>
            <w:vAlign w:val="bottom"/>
            <w:hideMark/>
          </w:tcPr>
          <w:p w14:paraId="031A5FAA"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BUSN 1003, First Year Experience Business</w:t>
            </w:r>
          </w:p>
        </w:tc>
        <w:tc>
          <w:tcPr>
            <w:tcW w:w="1520" w:type="dxa"/>
            <w:tcBorders>
              <w:top w:val="nil"/>
              <w:left w:val="nil"/>
              <w:bottom w:val="nil"/>
              <w:right w:val="nil"/>
            </w:tcBorders>
            <w:shd w:val="clear" w:color="auto" w:fill="auto"/>
            <w:noWrap/>
            <w:vAlign w:val="bottom"/>
            <w:hideMark/>
          </w:tcPr>
          <w:p w14:paraId="25D4A1D9"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212FC945" w14:textId="77777777" w:rsidTr="00C94076">
        <w:trPr>
          <w:trHeight w:val="300"/>
        </w:trPr>
        <w:tc>
          <w:tcPr>
            <w:tcW w:w="7838" w:type="dxa"/>
            <w:tcBorders>
              <w:top w:val="nil"/>
              <w:left w:val="nil"/>
              <w:bottom w:val="nil"/>
              <w:right w:val="nil"/>
            </w:tcBorders>
            <w:shd w:val="clear" w:color="000000" w:fill="BFBFBF"/>
            <w:noWrap/>
            <w:vAlign w:val="bottom"/>
            <w:hideMark/>
          </w:tcPr>
          <w:p w14:paraId="03E3E3FC" w14:textId="77777777" w:rsidR="00C91BE3" w:rsidRPr="00050AD1" w:rsidRDefault="00C91BE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General Education Requirements:</w:t>
            </w:r>
          </w:p>
        </w:tc>
        <w:tc>
          <w:tcPr>
            <w:tcW w:w="1520" w:type="dxa"/>
            <w:tcBorders>
              <w:top w:val="nil"/>
              <w:left w:val="nil"/>
              <w:bottom w:val="nil"/>
              <w:right w:val="nil"/>
            </w:tcBorders>
            <w:shd w:val="clear" w:color="000000" w:fill="BFBFBF"/>
            <w:noWrap/>
            <w:vAlign w:val="bottom"/>
            <w:hideMark/>
          </w:tcPr>
          <w:p w14:paraId="58ADDE23" w14:textId="77777777" w:rsidR="00C91BE3" w:rsidRPr="00050AD1" w:rsidRDefault="00C91BE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C91BE3" w:rsidRPr="00050AD1" w14:paraId="57A5B15E" w14:textId="77777777" w:rsidTr="00C94076">
        <w:trPr>
          <w:trHeight w:val="300"/>
        </w:trPr>
        <w:tc>
          <w:tcPr>
            <w:tcW w:w="7838" w:type="dxa"/>
            <w:tcBorders>
              <w:top w:val="nil"/>
              <w:left w:val="nil"/>
              <w:bottom w:val="nil"/>
              <w:right w:val="nil"/>
            </w:tcBorders>
            <w:shd w:val="clear" w:color="auto" w:fill="auto"/>
            <w:noWrap/>
            <w:vAlign w:val="bottom"/>
            <w:hideMark/>
          </w:tcPr>
          <w:p w14:paraId="41492CC4"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See General Education Curriculum for Baccalaureate degrees (p. 84) </w:t>
            </w:r>
          </w:p>
        </w:tc>
        <w:tc>
          <w:tcPr>
            <w:tcW w:w="1520" w:type="dxa"/>
            <w:tcBorders>
              <w:top w:val="nil"/>
              <w:left w:val="nil"/>
              <w:bottom w:val="nil"/>
              <w:right w:val="nil"/>
            </w:tcBorders>
            <w:shd w:val="clear" w:color="auto" w:fill="auto"/>
            <w:noWrap/>
            <w:vAlign w:val="bottom"/>
            <w:hideMark/>
          </w:tcPr>
          <w:p w14:paraId="2F4726BB"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C91BE3" w:rsidRPr="00050AD1" w14:paraId="1CAD5A34" w14:textId="77777777" w:rsidTr="00C94076">
        <w:trPr>
          <w:trHeight w:val="300"/>
        </w:trPr>
        <w:tc>
          <w:tcPr>
            <w:tcW w:w="7838" w:type="dxa"/>
            <w:tcBorders>
              <w:top w:val="nil"/>
              <w:left w:val="nil"/>
              <w:bottom w:val="nil"/>
              <w:right w:val="nil"/>
            </w:tcBorders>
            <w:shd w:val="clear" w:color="auto" w:fill="auto"/>
            <w:noWrap/>
            <w:vAlign w:val="bottom"/>
            <w:hideMark/>
          </w:tcPr>
          <w:p w14:paraId="0A925066" w14:textId="77777777" w:rsidR="00C91BE3" w:rsidRPr="00050AD1" w:rsidRDefault="00C91BE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Students with this major must take the following:</w:t>
            </w:r>
          </w:p>
        </w:tc>
        <w:tc>
          <w:tcPr>
            <w:tcW w:w="1520" w:type="dxa"/>
            <w:tcBorders>
              <w:top w:val="nil"/>
              <w:left w:val="nil"/>
              <w:bottom w:val="nil"/>
              <w:right w:val="nil"/>
            </w:tcBorders>
            <w:shd w:val="clear" w:color="auto" w:fill="auto"/>
            <w:noWrap/>
            <w:vAlign w:val="bottom"/>
            <w:hideMark/>
          </w:tcPr>
          <w:p w14:paraId="2A230617"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C91BE3" w:rsidRPr="00050AD1" w14:paraId="7BF3E7FE" w14:textId="77777777" w:rsidTr="00C94076">
        <w:trPr>
          <w:trHeight w:val="300"/>
        </w:trPr>
        <w:tc>
          <w:tcPr>
            <w:tcW w:w="7838" w:type="dxa"/>
            <w:tcBorders>
              <w:top w:val="nil"/>
              <w:left w:val="nil"/>
              <w:bottom w:val="nil"/>
              <w:right w:val="nil"/>
            </w:tcBorders>
            <w:shd w:val="clear" w:color="auto" w:fill="auto"/>
            <w:noWrap/>
            <w:vAlign w:val="bottom"/>
            <w:hideMark/>
          </w:tcPr>
          <w:p w14:paraId="416A390F" w14:textId="77777777" w:rsidR="00C91BE3" w:rsidRPr="00050AD1" w:rsidRDefault="00C91BE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A “C” or better in MATH 2143, Business Calculus OR</w:t>
            </w:r>
          </w:p>
        </w:tc>
        <w:tc>
          <w:tcPr>
            <w:tcW w:w="1520" w:type="dxa"/>
            <w:tcBorders>
              <w:top w:val="nil"/>
              <w:left w:val="nil"/>
              <w:bottom w:val="nil"/>
              <w:right w:val="nil"/>
            </w:tcBorders>
            <w:shd w:val="clear" w:color="auto" w:fill="auto"/>
            <w:noWrap/>
            <w:vAlign w:val="bottom"/>
            <w:hideMark/>
          </w:tcPr>
          <w:p w14:paraId="231BC8D2" w14:textId="77777777" w:rsidR="00C91BE3" w:rsidRPr="00050AD1" w:rsidRDefault="00C91BE3" w:rsidP="00C94076">
            <w:pPr>
              <w:spacing w:after="0" w:line="240" w:lineRule="auto"/>
              <w:ind w:firstLineChars="300" w:firstLine="660"/>
              <w:rPr>
                <w:rFonts w:ascii="Calibri" w:eastAsia="Times New Roman" w:hAnsi="Calibri" w:cs="Calibri"/>
                <w:color w:val="000000"/>
              </w:rPr>
            </w:pPr>
          </w:p>
        </w:tc>
      </w:tr>
      <w:tr w:rsidR="00C91BE3" w:rsidRPr="00050AD1" w14:paraId="746A152C" w14:textId="77777777" w:rsidTr="00C94076">
        <w:trPr>
          <w:trHeight w:val="300"/>
        </w:trPr>
        <w:tc>
          <w:tcPr>
            <w:tcW w:w="7838" w:type="dxa"/>
            <w:tcBorders>
              <w:top w:val="nil"/>
              <w:left w:val="nil"/>
              <w:bottom w:val="nil"/>
              <w:right w:val="nil"/>
            </w:tcBorders>
            <w:shd w:val="clear" w:color="auto" w:fill="auto"/>
            <w:noWrap/>
            <w:vAlign w:val="bottom"/>
            <w:hideMark/>
          </w:tcPr>
          <w:p w14:paraId="5717F4F5" w14:textId="77777777" w:rsidR="00C91BE3" w:rsidRPr="00050AD1" w:rsidRDefault="00C91BE3"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2194, Survey of Calculus OR</w:t>
            </w:r>
          </w:p>
        </w:tc>
        <w:tc>
          <w:tcPr>
            <w:tcW w:w="1520" w:type="dxa"/>
            <w:tcBorders>
              <w:top w:val="nil"/>
              <w:left w:val="nil"/>
              <w:bottom w:val="nil"/>
              <w:right w:val="nil"/>
            </w:tcBorders>
            <w:shd w:val="clear" w:color="auto" w:fill="auto"/>
            <w:noWrap/>
            <w:vAlign w:val="bottom"/>
            <w:hideMark/>
          </w:tcPr>
          <w:p w14:paraId="4D1D343E" w14:textId="77777777" w:rsidR="00C91BE3" w:rsidRPr="00050AD1" w:rsidRDefault="00C91BE3" w:rsidP="00C94076">
            <w:pPr>
              <w:spacing w:after="0" w:line="240" w:lineRule="auto"/>
              <w:ind w:firstLineChars="400" w:firstLine="880"/>
              <w:rPr>
                <w:rFonts w:ascii="Calibri" w:eastAsia="Times New Roman" w:hAnsi="Calibri" w:cs="Calibri"/>
                <w:color w:val="000000"/>
              </w:rPr>
            </w:pPr>
          </w:p>
        </w:tc>
      </w:tr>
      <w:tr w:rsidR="00C91BE3" w:rsidRPr="00050AD1" w14:paraId="676B7FF5" w14:textId="77777777" w:rsidTr="00C94076">
        <w:trPr>
          <w:trHeight w:val="300"/>
        </w:trPr>
        <w:tc>
          <w:tcPr>
            <w:tcW w:w="7838" w:type="dxa"/>
            <w:tcBorders>
              <w:top w:val="nil"/>
              <w:left w:val="nil"/>
              <w:bottom w:val="nil"/>
              <w:right w:val="nil"/>
            </w:tcBorders>
            <w:shd w:val="clear" w:color="auto" w:fill="auto"/>
            <w:noWrap/>
            <w:vAlign w:val="bottom"/>
            <w:hideMark/>
          </w:tcPr>
          <w:p w14:paraId="24BB3358" w14:textId="77777777" w:rsidR="00C91BE3" w:rsidRPr="00050AD1" w:rsidRDefault="00C91BE3"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2204, Calculus I</w:t>
            </w:r>
          </w:p>
        </w:tc>
        <w:tc>
          <w:tcPr>
            <w:tcW w:w="1520" w:type="dxa"/>
            <w:tcBorders>
              <w:top w:val="nil"/>
              <w:left w:val="nil"/>
              <w:bottom w:val="nil"/>
              <w:right w:val="nil"/>
            </w:tcBorders>
            <w:shd w:val="clear" w:color="auto" w:fill="auto"/>
            <w:noWrap/>
            <w:vAlign w:val="bottom"/>
            <w:hideMark/>
          </w:tcPr>
          <w:p w14:paraId="3CAD8246" w14:textId="77777777" w:rsidR="00C91BE3" w:rsidRPr="00050AD1" w:rsidRDefault="00C91BE3" w:rsidP="00C94076">
            <w:pPr>
              <w:spacing w:after="0" w:line="240" w:lineRule="auto"/>
              <w:ind w:firstLineChars="400" w:firstLine="880"/>
              <w:rPr>
                <w:rFonts w:ascii="Calibri" w:eastAsia="Times New Roman" w:hAnsi="Calibri" w:cs="Calibri"/>
                <w:color w:val="000000"/>
              </w:rPr>
            </w:pPr>
          </w:p>
        </w:tc>
      </w:tr>
      <w:tr w:rsidR="00C91BE3" w:rsidRPr="00050AD1" w14:paraId="62C79B1B" w14:textId="77777777" w:rsidTr="00C94076">
        <w:trPr>
          <w:trHeight w:val="300"/>
        </w:trPr>
        <w:tc>
          <w:tcPr>
            <w:tcW w:w="7838" w:type="dxa"/>
            <w:tcBorders>
              <w:top w:val="nil"/>
              <w:left w:val="nil"/>
              <w:bottom w:val="nil"/>
              <w:right w:val="nil"/>
            </w:tcBorders>
            <w:shd w:val="clear" w:color="auto" w:fill="auto"/>
            <w:noWrap/>
            <w:vAlign w:val="bottom"/>
            <w:hideMark/>
          </w:tcPr>
          <w:p w14:paraId="2218D39D" w14:textId="77777777" w:rsidR="00C91BE3" w:rsidRPr="00050AD1" w:rsidRDefault="00C91BE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2313, Principles of Macroeconomics</w:t>
            </w:r>
          </w:p>
        </w:tc>
        <w:tc>
          <w:tcPr>
            <w:tcW w:w="1520" w:type="dxa"/>
            <w:tcBorders>
              <w:top w:val="nil"/>
              <w:left w:val="nil"/>
              <w:bottom w:val="nil"/>
              <w:right w:val="nil"/>
            </w:tcBorders>
            <w:shd w:val="clear" w:color="auto" w:fill="auto"/>
            <w:noWrap/>
            <w:vAlign w:val="bottom"/>
            <w:hideMark/>
          </w:tcPr>
          <w:p w14:paraId="2D7B004F" w14:textId="77777777" w:rsidR="00C91BE3" w:rsidRPr="00050AD1" w:rsidRDefault="00C91BE3" w:rsidP="00C94076">
            <w:pPr>
              <w:spacing w:after="0" w:line="240" w:lineRule="auto"/>
              <w:ind w:firstLineChars="300" w:firstLine="660"/>
              <w:rPr>
                <w:rFonts w:ascii="Calibri" w:eastAsia="Times New Roman" w:hAnsi="Calibri" w:cs="Calibri"/>
                <w:color w:val="000000"/>
              </w:rPr>
            </w:pPr>
          </w:p>
        </w:tc>
      </w:tr>
      <w:tr w:rsidR="00C91BE3" w:rsidRPr="00050AD1" w14:paraId="107BE44F" w14:textId="77777777" w:rsidTr="00C94076">
        <w:trPr>
          <w:trHeight w:val="300"/>
        </w:trPr>
        <w:tc>
          <w:tcPr>
            <w:tcW w:w="7838" w:type="dxa"/>
            <w:tcBorders>
              <w:top w:val="nil"/>
              <w:left w:val="nil"/>
              <w:bottom w:val="nil"/>
              <w:right w:val="nil"/>
            </w:tcBorders>
            <w:shd w:val="clear" w:color="auto" w:fill="auto"/>
            <w:noWrap/>
            <w:vAlign w:val="bottom"/>
            <w:hideMark/>
          </w:tcPr>
          <w:p w14:paraId="1E9654CB" w14:textId="77777777" w:rsidR="00C91BE3" w:rsidRPr="00050AD1" w:rsidRDefault="00C91BE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2323, Principles of Microeconomics</w:t>
            </w:r>
          </w:p>
        </w:tc>
        <w:tc>
          <w:tcPr>
            <w:tcW w:w="1520" w:type="dxa"/>
            <w:tcBorders>
              <w:top w:val="nil"/>
              <w:left w:val="nil"/>
              <w:bottom w:val="nil"/>
              <w:right w:val="nil"/>
            </w:tcBorders>
            <w:shd w:val="clear" w:color="auto" w:fill="auto"/>
            <w:noWrap/>
            <w:vAlign w:val="bottom"/>
            <w:hideMark/>
          </w:tcPr>
          <w:p w14:paraId="083FBE80" w14:textId="77777777" w:rsidR="00C91BE3" w:rsidRPr="00050AD1" w:rsidRDefault="00C91BE3" w:rsidP="00C94076">
            <w:pPr>
              <w:spacing w:after="0" w:line="240" w:lineRule="auto"/>
              <w:ind w:firstLineChars="300" w:firstLine="660"/>
              <w:rPr>
                <w:rFonts w:ascii="Calibri" w:eastAsia="Times New Roman" w:hAnsi="Calibri" w:cs="Calibri"/>
                <w:color w:val="000000"/>
              </w:rPr>
            </w:pPr>
          </w:p>
        </w:tc>
      </w:tr>
      <w:tr w:rsidR="00C91BE3" w:rsidRPr="00050AD1" w14:paraId="3F46B98C" w14:textId="77777777" w:rsidTr="00C94076">
        <w:trPr>
          <w:trHeight w:val="300"/>
        </w:trPr>
        <w:tc>
          <w:tcPr>
            <w:tcW w:w="7838" w:type="dxa"/>
            <w:tcBorders>
              <w:top w:val="nil"/>
              <w:left w:val="nil"/>
              <w:bottom w:val="nil"/>
              <w:right w:val="nil"/>
            </w:tcBorders>
            <w:shd w:val="clear" w:color="auto" w:fill="auto"/>
            <w:noWrap/>
            <w:vAlign w:val="bottom"/>
            <w:hideMark/>
          </w:tcPr>
          <w:p w14:paraId="7BF259D3" w14:textId="77777777" w:rsidR="00C91BE3" w:rsidRPr="00050AD1" w:rsidRDefault="00C91BE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COMS 1203, Oral Communication (Required Departmental Gen. Ed. Option)</w:t>
            </w:r>
          </w:p>
        </w:tc>
        <w:tc>
          <w:tcPr>
            <w:tcW w:w="1520" w:type="dxa"/>
            <w:tcBorders>
              <w:top w:val="nil"/>
              <w:left w:val="nil"/>
              <w:bottom w:val="nil"/>
              <w:right w:val="nil"/>
            </w:tcBorders>
            <w:shd w:val="clear" w:color="auto" w:fill="auto"/>
            <w:noWrap/>
            <w:vAlign w:val="bottom"/>
            <w:hideMark/>
          </w:tcPr>
          <w:p w14:paraId="1B6CFD86" w14:textId="77777777" w:rsidR="00C91BE3" w:rsidRPr="00050AD1" w:rsidRDefault="00C91BE3" w:rsidP="00C94076">
            <w:pPr>
              <w:spacing w:after="0" w:line="240" w:lineRule="auto"/>
              <w:ind w:firstLineChars="300" w:firstLine="660"/>
              <w:rPr>
                <w:rFonts w:ascii="Calibri" w:eastAsia="Times New Roman" w:hAnsi="Calibri" w:cs="Calibri"/>
                <w:color w:val="000000"/>
              </w:rPr>
            </w:pPr>
          </w:p>
        </w:tc>
      </w:tr>
      <w:tr w:rsidR="00C91BE3" w:rsidRPr="00050AD1" w14:paraId="22510818" w14:textId="77777777" w:rsidTr="00C94076">
        <w:trPr>
          <w:trHeight w:val="300"/>
        </w:trPr>
        <w:tc>
          <w:tcPr>
            <w:tcW w:w="7838" w:type="dxa"/>
            <w:tcBorders>
              <w:top w:val="nil"/>
              <w:left w:val="nil"/>
              <w:bottom w:val="nil"/>
              <w:right w:val="nil"/>
            </w:tcBorders>
            <w:shd w:val="clear" w:color="000000" w:fill="BFBFBF"/>
            <w:noWrap/>
            <w:vAlign w:val="bottom"/>
            <w:hideMark/>
          </w:tcPr>
          <w:p w14:paraId="17490EB9" w14:textId="77777777" w:rsidR="00C91BE3" w:rsidRPr="00050AD1" w:rsidRDefault="00C91BE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Neil Griffin College of Business Core Courses: </w:t>
            </w:r>
          </w:p>
        </w:tc>
        <w:tc>
          <w:tcPr>
            <w:tcW w:w="1520" w:type="dxa"/>
            <w:tcBorders>
              <w:top w:val="nil"/>
              <w:left w:val="nil"/>
              <w:bottom w:val="nil"/>
              <w:right w:val="nil"/>
            </w:tcBorders>
            <w:shd w:val="clear" w:color="000000" w:fill="BFBFBF"/>
            <w:noWrap/>
            <w:vAlign w:val="bottom"/>
            <w:hideMark/>
          </w:tcPr>
          <w:p w14:paraId="68C68108" w14:textId="77777777" w:rsidR="00C91BE3" w:rsidRPr="00050AD1" w:rsidRDefault="00C91BE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C91BE3" w:rsidRPr="00050AD1" w14:paraId="0C86E674" w14:textId="77777777" w:rsidTr="00C94076">
        <w:trPr>
          <w:trHeight w:val="300"/>
        </w:trPr>
        <w:tc>
          <w:tcPr>
            <w:tcW w:w="7838" w:type="dxa"/>
            <w:tcBorders>
              <w:top w:val="nil"/>
              <w:left w:val="nil"/>
              <w:bottom w:val="nil"/>
              <w:right w:val="nil"/>
            </w:tcBorders>
            <w:shd w:val="clear" w:color="auto" w:fill="auto"/>
            <w:noWrap/>
            <w:vAlign w:val="bottom"/>
            <w:hideMark/>
          </w:tcPr>
          <w:p w14:paraId="19B041AF"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Beginning of Business Section)</w:t>
            </w:r>
          </w:p>
        </w:tc>
        <w:tc>
          <w:tcPr>
            <w:tcW w:w="1520" w:type="dxa"/>
            <w:tcBorders>
              <w:top w:val="nil"/>
              <w:left w:val="nil"/>
              <w:bottom w:val="nil"/>
              <w:right w:val="nil"/>
            </w:tcBorders>
            <w:shd w:val="clear" w:color="auto" w:fill="auto"/>
            <w:noWrap/>
            <w:vAlign w:val="bottom"/>
            <w:hideMark/>
          </w:tcPr>
          <w:p w14:paraId="19D49C8F"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39</w:t>
            </w:r>
          </w:p>
        </w:tc>
      </w:tr>
      <w:tr w:rsidR="00C91BE3" w:rsidRPr="00050AD1" w14:paraId="1FB40A75" w14:textId="77777777" w:rsidTr="00C94076">
        <w:trPr>
          <w:trHeight w:val="300"/>
        </w:trPr>
        <w:tc>
          <w:tcPr>
            <w:tcW w:w="7838" w:type="dxa"/>
            <w:tcBorders>
              <w:top w:val="nil"/>
              <w:left w:val="nil"/>
              <w:bottom w:val="nil"/>
              <w:right w:val="nil"/>
            </w:tcBorders>
            <w:shd w:val="clear" w:color="000000" w:fill="BFBFBF"/>
            <w:noWrap/>
            <w:vAlign w:val="bottom"/>
            <w:hideMark/>
          </w:tcPr>
          <w:p w14:paraId="2E43B513" w14:textId="77777777" w:rsidR="00C91BE3" w:rsidRPr="00050AD1" w:rsidRDefault="00C91BE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Major Requirements: </w:t>
            </w:r>
          </w:p>
        </w:tc>
        <w:tc>
          <w:tcPr>
            <w:tcW w:w="1520" w:type="dxa"/>
            <w:tcBorders>
              <w:top w:val="nil"/>
              <w:left w:val="nil"/>
              <w:bottom w:val="nil"/>
              <w:right w:val="nil"/>
            </w:tcBorders>
            <w:shd w:val="clear" w:color="000000" w:fill="BFBFBF"/>
            <w:noWrap/>
            <w:vAlign w:val="bottom"/>
            <w:hideMark/>
          </w:tcPr>
          <w:p w14:paraId="768677EF" w14:textId="77777777" w:rsidR="00C91BE3" w:rsidRPr="00050AD1" w:rsidRDefault="00C91BE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C91BE3" w:rsidRPr="00050AD1" w14:paraId="73262F42" w14:textId="77777777" w:rsidTr="00C94076">
        <w:trPr>
          <w:trHeight w:val="300"/>
        </w:trPr>
        <w:tc>
          <w:tcPr>
            <w:tcW w:w="7838" w:type="dxa"/>
            <w:tcBorders>
              <w:top w:val="nil"/>
              <w:left w:val="nil"/>
              <w:bottom w:val="nil"/>
              <w:right w:val="nil"/>
            </w:tcBorders>
            <w:shd w:val="clear" w:color="auto" w:fill="auto"/>
            <w:noWrap/>
            <w:vAlign w:val="bottom"/>
            <w:hideMark/>
          </w:tcPr>
          <w:p w14:paraId="5901DD14"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3143, Human Resource Management</w:t>
            </w:r>
          </w:p>
        </w:tc>
        <w:tc>
          <w:tcPr>
            <w:tcW w:w="1520" w:type="dxa"/>
            <w:tcBorders>
              <w:top w:val="nil"/>
              <w:left w:val="nil"/>
              <w:bottom w:val="nil"/>
              <w:right w:val="nil"/>
            </w:tcBorders>
            <w:shd w:val="clear" w:color="auto" w:fill="auto"/>
            <w:noWrap/>
            <w:vAlign w:val="bottom"/>
            <w:hideMark/>
          </w:tcPr>
          <w:p w14:paraId="378B3968"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59E9A77F" w14:textId="77777777" w:rsidTr="00C94076">
        <w:trPr>
          <w:trHeight w:val="300"/>
        </w:trPr>
        <w:tc>
          <w:tcPr>
            <w:tcW w:w="7838" w:type="dxa"/>
            <w:tcBorders>
              <w:top w:val="nil"/>
              <w:left w:val="nil"/>
              <w:bottom w:val="nil"/>
              <w:right w:val="nil"/>
            </w:tcBorders>
            <w:shd w:val="clear" w:color="auto" w:fill="auto"/>
            <w:noWrap/>
            <w:vAlign w:val="bottom"/>
            <w:hideMark/>
          </w:tcPr>
          <w:p w14:paraId="1AEFE712"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3153, Organizational Behavior</w:t>
            </w:r>
          </w:p>
        </w:tc>
        <w:tc>
          <w:tcPr>
            <w:tcW w:w="1520" w:type="dxa"/>
            <w:tcBorders>
              <w:top w:val="nil"/>
              <w:left w:val="nil"/>
              <w:bottom w:val="nil"/>
              <w:right w:val="nil"/>
            </w:tcBorders>
            <w:shd w:val="clear" w:color="auto" w:fill="auto"/>
            <w:noWrap/>
            <w:vAlign w:val="bottom"/>
            <w:hideMark/>
          </w:tcPr>
          <w:p w14:paraId="00806D31"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6A232DFE" w14:textId="77777777" w:rsidTr="00C94076">
        <w:trPr>
          <w:trHeight w:val="300"/>
        </w:trPr>
        <w:tc>
          <w:tcPr>
            <w:tcW w:w="7838" w:type="dxa"/>
            <w:tcBorders>
              <w:top w:val="nil"/>
              <w:left w:val="nil"/>
              <w:bottom w:val="nil"/>
              <w:right w:val="nil"/>
            </w:tcBorders>
            <w:shd w:val="clear" w:color="auto" w:fill="auto"/>
            <w:noWrap/>
            <w:vAlign w:val="bottom"/>
            <w:hideMark/>
          </w:tcPr>
          <w:p w14:paraId="73CBA3E7"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4123, International Management</w:t>
            </w:r>
          </w:p>
        </w:tc>
        <w:tc>
          <w:tcPr>
            <w:tcW w:w="1520" w:type="dxa"/>
            <w:tcBorders>
              <w:top w:val="nil"/>
              <w:left w:val="nil"/>
              <w:bottom w:val="nil"/>
              <w:right w:val="nil"/>
            </w:tcBorders>
            <w:shd w:val="clear" w:color="auto" w:fill="auto"/>
            <w:noWrap/>
            <w:vAlign w:val="bottom"/>
            <w:hideMark/>
          </w:tcPr>
          <w:p w14:paraId="665BC861"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5BEA117B" w14:textId="77777777" w:rsidTr="00C94076">
        <w:trPr>
          <w:trHeight w:val="300"/>
        </w:trPr>
        <w:tc>
          <w:tcPr>
            <w:tcW w:w="7838" w:type="dxa"/>
            <w:tcBorders>
              <w:top w:val="nil"/>
              <w:left w:val="nil"/>
              <w:bottom w:val="nil"/>
              <w:right w:val="nil"/>
            </w:tcBorders>
            <w:shd w:val="clear" w:color="auto" w:fill="auto"/>
            <w:noWrap/>
            <w:vAlign w:val="bottom"/>
            <w:hideMark/>
          </w:tcPr>
          <w:p w14:paraId="62A853AB" w14:textId="77777777" w:rsidR="00C91BE3" w:rsidRPr="00050AD1" w:rsidRDefault="00C91BE3"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6E9EC4A0"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9</w:t>
            </w:r>
          </w:p>
        </w:tc>
      </w:tr>
      <w:tr w:rsidR="00C91BE3" w:rsidRPr="00050AD1" w14:paraId="1BF5F8F6" w14:textId="77777777" w:rsidTr="00C94076">
        <w:trPr>
          <w:trHeight w:val="300"/>
        </w:trPr>
        <w:tc>
          <w:tcPr>
            <w:tcW w:w="7838" w:type="dxa"/>
            <w:tcBorders>
              <w:top w:val="nil"/>
              <w:left w:val="nil"/>
              <w:bottom w:val="nil"/>
              <w:right w:val="nil"/>
            </w:tcBorders>
            <w:shd w:val="clear" w:color="000000" w:fill="BFBFBF"/>
            <w:noWrap/>
            <w:vAlign w:val="bottom"/>
            <w:hideMark/>
          </w:tcPr>
          <w:p w14:paraId="3DAD7021" w14:textId="77777777" w:rsidR="00C91BE3" w:rsidRPr="00050AD1" w:rsidRDefault="00C91BE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Emphasis Area (Hospitality Management): </w:t>
            </w:r>
          </w:p>
        </w:tc>
        <w:tc>
          <w:tcPr>
            <w:tcW w:w="1520" w:type="dxa"/>
            <w:tcBorders>
              <w:top w:val="nil"/>
              <w:left w:val="nil"/>
              <w:bottom w:val="nil"/>
              <w:right w:val="nil"/>
            </w:tcBorders>
            <w:shd w:val="clear" w:color="000000" w:fill="BFBFBF"/>
            <w:noWrap/>
            <w:vAlign w:val="bottom"/>
            <w:hideMark/>
          </w:tcPr>
          <w:p w14:paraId="41B370AA" w14:textId="77777777" w:rsidR="00C91BE3" w:rsidRPr="00050AD1" w:rsidRDefault="00C91BE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C91BE3" w:rsidRPr="00050AD1" w14:paraId="639158CB" w14:textId="77777777" w:rsidTr="00C94076">
        <w:trPr>
          <w:trHeight w:val="300"/>
        </w:trPr>
        <w:tc>
          <w:tcPr>
            <w:tcW w:w="7838" w:type="dxa"/>
            <w:tcBorders>
              <w:top w:val="nil"/>
              <w:left w:val="nil"/>
              <w:bottom w:val="nil"/>
              <w:right w:val="nil"/>
            </w:tcBorders>
            <w:shd w:val="clear" w:color="auto" w:fill="auto"/>
            <w:noWrap/>
            <w:vAlign w:val="bottom"/>
            <w:hideMark/>
          </w:tcPr>
          <w:p w14:paraId="465CA89E"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2013, The Hospitality Industry</w:t>
            </w:r>
          </w:p>
        </w:tc>
        <w:tc>
          <w:tcPr>
            <w:tcW w:w="1520" w:type="dxa"/>
            <w:tcBorders>
              <w:top w:val="nil"/>
              <w:left w:val="nil"/>
              <w:bottom w:val="nil"/>
              <w:right w:val="nil"/>
            </w:tcBorders>
            <w:shd w:val="clear" w:color="auto" w:fill="auto"/>
            <w:noWrap/>
            <w:vAlign w:val="bottom"/>
            <w:hideMark/>
          </w:tcPr>
          <w:p w14:paraId="6BBD9887"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2B4CF009" w14:textId="77777777" w:rsidTr="00C94076">
        <w:trPr>
          <w:trHeight w:val="300"/>
        </w:trPr>
        <w:tc>
          <w:tcPr>
            <w:tcW w:w="7838" w:type="dxa"/>
            <w:tcBorders>
              <w:top w:val="nil"/>
              <w:left w:val="nil"/>
              <w:bottom w:val="nil"/>
              <w:right w:val="nil"/>
            </w:tcBorders>
            <w:shd w:val="clear" w:color="auto" w:fill="auto"/>
            <w:noWrap/>
            <w:vAlign w:val="bottom"/>
            <w:hideMark/>
          </w:tcPr>
          <w:p w14:paraId="5A08575C"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HMGT 3013, </w:t>
            </w:r>
            <w:proofErr w:type="spellStart"/>
            <w:r w:rsidRPr="00050AD1">
              <w:rPr>
                <w:rFonts w:ascii="Calibri" w:eastAsia="Times New Roman" w:hAnsi="Calibri" w:cs="Calibri"/>
                <w:color w:val="000000"/>
              </w:rPr>
              <w:t>Loding</w:t>
            </w:r>
            <w:proofErr w:type="spellEnd"/>
            <w:r w:rsidRPr="00050AD1">
              <w:rPr>
                <w:rFonts w:ascii="Calibri" w:eastAsia="Times New Roman" w:hAnsi="Calibri" w:cs="Calibri"/>
                <w:color w:val="000000"/>
              </w:rPr>
              <w:t xml:space="preserve"> Operations Management</w:t>
            </w:r>
          </w:p>
        </w:tc>
        <w:tc>
          <w:tcPr>
            <w:tcW w:w="1520" w:type="dxa"/>
            <w:tcBorders>
              <w:top w:val="nil"/>
              <w:left w:val="nil"/>
              <w:bottom w:val="nil"/>
              <w:right w:val="nil"/>
            </w:tcBorders>
            <w:shd w:val="clear" w:color="auto" w:fill="auto"/>
            <w:noWrap/>
            <w:vAlign w:val="bottom"/>
            <w:hideMark/>
          </w:tcPr>
          <w:p w14:paraId="0D0C48AE"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7F9508AF" w14:textId="77777777" w:rsidTr="00C94076">
        <w:trPr>
          <w:trHeight w:val="300"/>
        </w:trPr>
        <w:tc>
          <w:tcPr>
            <w:tcW w:w="7838" w:type="dxa"/>
            <w:tcBorders>
              <w:top w:val="nil"/>
              <w:left w:val="nil"/>
              <w:bottom w:val="nil"/>
              <w:right w:val="nil"/>
            </w:tcBorders>
            <w:shd w:val="clear" w:color="auto" w:fill="auto"/>
            <w:noWrap/>
            <w:vAlign w:val="bottom"/>
            <w:hideMark/>
          </w:tcPr>
          <w:p w14:paraId="41A16548"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3123, Meeting and Event Management</w:t>
            </w:r>
          </w:p>
        </w:tc>
        <w:tc>
          <w:tcPr>
            <w:tcW w:w="1520" w:type="dxa"/>
            <w:tcBorders>
              <w:top w:val="nil"/>
              <w:left w:val="nil"/>
              <w:bottom w:val="nil"/>
              <w:right w:val="nil"/>
            </w:tcBorders>
            <w:shd w:val="clear" w:color="auto" w:fill="auto"/>
            <w:noWrap/>
            <w:vAlign w:val="bottom"/>
            <w:hideMark/>
          </w:tcPr>
          <w:p w14:paraId="67B75717"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512DBA15" w14:textId="77777777" w:rsidTr="00C94076">
        <w:trPr>
          <w:trHeight w:val="300"/>
        </w:trPr>
        <w:tc>
          <w:tcPr>
            <w:tcW w:w="7838" w:type="dxa"/>
            <w:tcBorders>
              <w:top w:val="nil"/>
              <w:left w:val="nil"/>
              <w:bottom w:val="nil"/>
              <w:right w:val="nil"/>
            </w:tcBorders>
            <w:shd w:val="clear" w:color="auto" w:fill="auto"/>
            <w:noWrap/>
            <w:vAlign w:val="bottom"/>
            <w:hideMark/>
          </w:tcPr>
          <w:p w14:paraId="137B2108"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3143, Hospitality Sales and Marketing</w:t>
            </w:r>
          </w:p>
        </w:tc>
        <w:tc>
          <w:tcPr>
            <w:tcW w:w="1520" w:type="dxa"/>
            <w:tcBorders>
              <w:top w:val="nil"/>
              <w:left w:val="nil"/>
              <w:bottom w:val="nil"/>
              <w:right w:val="nil"/>
            </w:tcBorders>
            <w:shd w:val="clear" w:color="auto" w:fill="auto"/>
            <w:noWrap/>
            <w:vAlign w:val="bottom"/>
            <w:hideMark/>
          </w:tcPr>
          <w:p w14:paraId="75AEE254"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020C988B" w14:textId="77777777" w:rsidTr="00C94076">
        <w:trPr>
          <w:trHeight w:val="300"/>
        </w:trPr>
        <w:tc>
          <w:tcPr>
            <w:tcW w:w="7838" w:type="dxa"/>
            <w:tcBorders>
              <w:top w:val="nil"/>
              <w:left w:val="nil"/>
              <w:bottom w:val="nil"/>
              <w:right w:val="nil"/>
            </w:tcBorders>
            <w:shd w:val="clear" w:color="auto" w:fill="auto"/>
            <w:noWrap/>
            <w:vAlign w:val="bottom"/>
            <w:hideMark/>
          </w:tcPr>
          <w:p w14:paraId="6248A459"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419V, Hospitality Internship</w:t>
            </w:r>
          </w:p>
        </w:tc>
        <w:tc>
          <w:tcPr>
            <w:tcW w:w="1520" w:type="dxa"/>
            <w:tcBorders>
              <w:top w:val="nil"/>
              <w:left w:val="nil"/>
              <w:bottom w:val="nil"/>
              <w:right w:val="nil"/>
            </w:tcBorders>
            <w:shd w:val="clear" w:color="auto" w:fill="auto"/>
            <w:noWrap/>
            <w:vAlign w:val="bottom"/>
            <w:hideMark/>
          </w:tcPr>
          <w:p w14:paraId="17D5D9AE"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4198B486" w14:textId="77777777" w:rsidTr="00C94076">
        <w:trPr>
          <w:trHeight w:val="300"/>
        </w:trPr>
        <w:tc>
          <w:tcPr>
            <w:tcW w:w="7838" w:type="dxa"/>
            <w:tcBorders>
              <w:top w:val="nil"/>
              <w:left w:val="nil"/>
              <w:bottom w:val="nil"/>
              <w:right w:val="nil"/>
            </w:tcBorders>
            <w:shd w:val="clear" w:color="auto" w:fill="auto"/>
            <w:noWrap/>
            <w:vAlign w:val="bottom"/>
            <w:hideMark/>
          </w:tcPr>
          <w:p w14:paraId="3844C60B"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Select one of the following:</w:t>
            </w:r>
          </w:p>
        </w:tc>
        <w:tc>
          <w:tcPr>
            <w:tcW w:w="1520" w:type="dxa"/>
            <w:tcBorders>
              <w:top w:val="nil"/>
              <w:left w:val="nil"/>
              <w:bottom w:val="nil"/>
              <w:right w:val="nil"/>
            </w:tcBorders>
            <w:shd w:val="clear" w:color="auto" w:fill="auto"/>
            <w:noWrap/>
            <w:vAlign w:val="bottom"/>
            <w:hideMark/>
          </w:tcPr>
          <w:p w14:paraId="416E5AA8"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0319E433" w14:textId="77777777" w:rsidTr="00C94076">
        <w:trPr>
          <w:trHeight w:val="300"/>
        </w:trPr>
        <w:tc>
          <w:tcPr>
            <w:tcW w:w="7838" w:type="dxa"/>
            <w:tcBorders>
              <w:top w:val="nil"/>
              <w:left w:val="nil"/>
              <w:bottom w:val="nil"/>
              <w:right w:val="nil"/>
            </w:tcBorders>
            <w:shd w:val="clear" w:color="auto" w:fill="auto"/>
            <w:noWrap/>
            <w:vAlign w:val="bottom"/>
            <w:hideMark/>
          </w:tcPr>
          <w:p w14:paraId="1A525C30" w14:textId="77777777" w:rsidR="00C91BE3" w:rsidRPr="00050AD1" w:rsidRDefault="00C91BE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GSCM 3163, Supply Chain Management </w:t>
            </w:r>
          </w:p>
        </w:tc>
        <w:tc>
          <w:tcPr>
            <w:tcW w:w="1520" w:type="dxa"/>
            <w:tcBorders>
              <w:top w:val="nil"/>
              <w:left w:val="nil"/>
              <w:bottom w:val="nil"/>
              <w:right w:val="nil"/>
            </w:tcBorders>
            <w:shd w:val="clear" w:color="auto" w:fill="auto"/>
            <w:noWrap/>
            <w:vAlign w:val="bottom"/>
            <w:hideMark/>
          </w:tcPr>
          <w:p w14:paraId="64A7594E" w14:textId="77777777" w:rsidR="00C91BE3" w:rsidRPr="00050AD1" w:rsidRDefault="00C91BE3" w:rsidP="00C94076">
            <w:pPr>
              <w:spacing w:after="0" w:line="240" w:lineRule="auto"/>
              <w:ind w:firstLineChars="200" w:firstLine="440"/>
              <w:rPr>
                <w:rFonts w:ascii="Calibri" w:eastAsia="Times New Roman" w:hAnsi="Calibri" w:cs="Calibri"/>
                <w:color w:val="000000"/>
              </w:rPr>
            </w:pPr>
          </w:p>
        </w:tc>
      </w:tr>
      <w:tr w:rsidR="00C91BE3" w:rsidRPr="00050AD1" w14:paraId="0719D412" w14:textId="77777777" w:rsidTr="00C94076">
        <w:trPr>
          <w:trHeight w:val="300"/>
        </w:trPr>
        <w:tc>
          <w:tcPr>
            <w:tcW w:w="7838" w:type="dxa"/>
            <w:tcBorders>
              <w:top w:val="nil"/>
              <w:left w:val="nil"/>
              <w:bottom w:val="nil"/>
              <w:right w:val="nil"/>
            </w:tcBorders>
            <w:shd w:val="clear" w:color="auto" w:fill="auto"/>
            <w:noWrap/>
            <w:vAlign w:val="bottom"/>
            <w:hideMark/>
          </w:tcPr>
          <w:p w14:paraId="13542A5C" w14:textId="77777777" w:rsidR="00C91BE3" w:rsidRPr="00050AD1" w:rsidRDefault="00C91BE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MGMT 4163, Small Business Management </w:t>
            </w:r>
          </w:p>
        </w:tc>
        <w:tc>
          <w:tcPr>
            <w:tcW w:w="1520" w:type="dxa"/>
            <w:tcBorders>
              <w:top w:val="nil"/>
              <w:left w:val="nil"/>
              <w:bottom w:val="nil"/>
              <w:right w:val="nil"/>
            </w:tcBorders>
            <w:shd w:val="clear" w:color="auto" w:fill="auto"/>
            <w:noWrap/>
            <w:vAlign w:val="bottom"/>
            <w:hideMark/>
          </w:tcPr>
          <w:p w14:paraId="1EE9B6E3" w14:textId="77777777" w:rsidR="00C91BE3" w:rsidRPr="00050AD1" w:rsidRDefault="00C91BE3" w:rsidP="00C94076">
            <w:pPr>
              <w:spacing w:after="0" w:line="240" w:lineRule="auto"/>
              <w:ind w:firstLineChars="200" w:firstLine="440"/>
              <w:rPr>
                <w:rFonts w:ascii="Calibri" w:eastAsia="Times New Roman" w:hAnsi="Calibri" w:cs="Calibri"/>
                <w:color w:val="000000"/>
              </w:rPr>
            </w:pPr>
          </w:p>
        </w:tc>
      </w:tr>
      <w:tr w:rsidR="00C91BE3" w:rsidRPr="00050AD1" w14:paraId="7801DC3C" w14:textId="77777777" w:rsidTr="00C94076">
        <w:trPr>
          <w:trHeight w:val="300"/>
        </w:trPr>
        <w:tc>
          <w:tcPr>
            <w:tcW w:w="7838" w:type="dxa"/>
            <w:tcBorders>
              <w:top w:val="nil"/>
              <w:left w:val="nil"/>
              <w:bottom w:val="nil"/>
              <w:right w:val="nil"/>
            </w:tcBorders>
            <w:shd w:val="clear" w:color="auto" w:fill="auto"/>
            <w:noWrap/>
            <w:vAlign w:val="bottom"/>
            <w:hideMark/>
          </w:tcPr>
          <w:p w14:paraId="04E97376" w14:textId="77777777" w:rsidR="00C91BE3" w:rsidRPr="00050AD1" w:rsidRDefault="00C91BE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MKTG 4023, Services Marketing</w:t>
            </w:r>
          </w:p>
        </w:tc>
        <w:tc>
          <w:tcPr>
            <w:tcW w:w="1520" w:type="dxa"/>
            <w:tcBorders>
              <w:top w:val="nil"/>
              <w:left w:val="nil"/>
              <w:bottom w:val="nil"/>
              <w:right w:val="nil"/>
            </w:tcBorders>
            <w:shd w:val="clear" w:color="auto" w:fill="auto"/>
            <w:noWrap/>
            <w:vAlign w:val="bottom"/>
            <w:hideMark/>
          </w:tcPr>
          <w:p w14:paraId="0AFF1CD5" w14:textId="77777777" w:rsidR="00C91BE3" w:rsidRPr="00050AD1" w:rsidRDefault="00C91BE3" w:rsidP="00C94076">
            <w:pPr>
              <w:spacing w:after="0" w:line="240" w:lineRule="auto"/>
              <w:ind w:firstLineChars="200" w:firstLine="440"/>
              <w:rPr>
                <w:rFonts w:ascii="Calibri" w:eastAsia="Times New Roman" w:hAnsi="Calibri" w:cs="Calibri"/>
                <w:color w:val="000000"/>
              </w:rPr>
            </w:pPr>
          </w:p>
        </w:tc>
      </w:tr>
      <w:tr w:rsidR="00C91BE3" w:rsidRPr="00050AD1" w14:paraId="0860B8BD" w14:textId="77777777" w:rsidTr="00C94076">
        <w:trPr>
          <w:trHeight w:val="300"/>
        </w:trPr>
        <w:tc>
          <w:tcPr>
            <w:tcW w:w="7838" w:type="dxa"/>
            <w:tcBorders>
              <w:top w:val="nil"/>
              <w:left w:val="nil"/>
              <w:bottom w:val="nil"/>
              <w:right w:val="nil"/>
            </w:tcBorders>
            <w:shd w:val="clear" w:color="auto" w:fill="auto"/>
            <w:noWrap/>
            <w:vAlign w:val="bottom"/>
            <w:hideMark/>
          </w:tcPr>
          <w:p w14:paraId="7A6AE739" w14:textId="77777777" w:rsidR="00C91BE3" w:rsidRPr="00050AD1" w:rsidRDefault="00C91BE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NS 3133, Food Service Management </w:t>
            </w:r>
          </w:p>
        </w:tc>
        <w:tc>
          <w:tcPr>
            <w:tcW w:w="1520" w:type="dxa"/>
            <w:tcBorders>
              <w:top w:val="nil"/>
              <w:left w:val="nil"/>
              <w:bottom w:val="nil"/>
              <w:right w:val="nil"/>
            </w:tcBorders>
            <w:shd w:val="clear" w:color="auto" w:fill="auto"/>
            <w:noWrap/>
            <w:vAlign w:val="bottom"/>
            <w:hideMark/>
          </w:tcPr>
          <w:p w14:paraId="7235789B" w14:textId="77777777" w:rsidR="00C91BE3" w:rsidRPr="00050AD1" w:rsidRDefault="00C91BE3" w:rsidP="00C94076">
            <w:pPr>
              <w:spacing w:after="0" w:line="240" w:lineRule="auto"/>
              <w:ind w:firstLineChars="200" w:firstLine="440"/>
              <w:rPr>
                <w:rFonts w:ascii="Calibri" w:eastAsia="Times New Roman" w:hAnsi="Calibri" w:cs="Calibri"/>
                <w:color w:val="000000"/>
              </w:rPr>
            </w:pPr>
          </w:p>
        </w:tc>
      </w:tr>
      <w:tr w:rsidR="00C91BE3" w:rsidRPr="00050AD1" w14:paraId="4A3B544C" w14:textId="77777777" w:rsidTr="00C94076">
        <w:trPr>
          <w:trHeight w:val="300"/>
        </w:trPr>
        <w:tc>
          <w:tcPr>
            <w:tcW w:w="7838" w:type="dxa"/>
            <w:tcBorders>
              <w:top w:val="nil"/>
              <w:left w:val="nil"/>
              <w:bottom w:val="nil"/>
              <w:right w:val="nil"/>
            </w:tcBorders>
            <w:shd w:val="clear" w:color="auto" w:fill="auto"/>
            <w:noWrap/>
            <w:vAlign w:val="bottom"/>
            <w:hideMark/>
          </w:tcPr>
          <w:p w14:paraId="019BE9D4" w14:textId="77777777" w:rsidR="00C91BE3" w:rsidRPr="00050AD1" w:rsidRDefault="00C91BE3"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55662236"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18</w:t>
            </w:r>
          </w:p>
        </w:tc>
      </w:tr>
      <w:tr w:rsidR="00C91BE3" w:rsidRPr="00050AD1" w14:paraId="36FA5E16" w14:textId="77777777" w:rsidTr="00C94076">
        <w:trPr>
          <w:trHeight w:val="300"/>
        </w:trPr>
        <w:tc>
          <w:tcPr>
            <w:tcW w:w="7838" w:type="dxa"/>
            <w:tcBorders>
              <w:top w:val="nil"/>
              <w:left w:val="nil"/>
              <w:bottom w:val="nil"/>
              <w:right w:val="nil"/>
            </w:tcBorders>
            <w:shd w:val="clear" w:color="000000" w:fill="BFBFBF"/>
            <w:noWrap/>
            <w:vAlign w:val="bottom"/>
            <w:hideMark/>
          </w:tcPr>
          <w:p w14:paraId="611DD561" w14:textId="77777777" w:rsidR="00C91BE3" w:rsidRPr="00050AD1" w:rsidRDefault="00C91BE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Electives:</w:t>
            </w:r>
          </w:p>
        </w:tc>
        <w:tc>
          <w:tcPr>
            <w:tcW w:w="1520" w:type="dxa"/>
            <w:tcBorders>
              <w:top w:val="nil"/>
              <w:left w:val="nil"/>
              <w:bottom w:val="nil"/>
              <w:right w:val="nil"/>
            </w:tcBorders>
            <w:shd w:val="clear" w:color="000000" w:fill="BFBFBF"/>
            <w:noWrap/>
            <w:vAlign w:val="bottom"/>
            <w:hideMark/>
          </w:tcPr>
          <w:p w14:paraId="508FC80C" w14:textId="77777777" w:rsidR="00C91BE3" w:rsidRPr="00050AD1" w:rsidRDefault="00C91BE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C91BE3" w:rsidRPr="00050AD1" w14:paraId="09640596" w14:textId="77777777" w:rsidTr="00C94076">
        <w:trPr>
          <w:trHeight w:val="300"/>
        </w:trPr>
        <w:tc>
          <w:tcPr>
            <w:tcW w:w="7838" w:type="dxa"/>
            <w:tcBorders>
              <w:top w:val="nil"/>
              <w:left w:val="nil"/>
              <w:bottom w:val="nil"/>
              <w:right w:val="nil"/>
            </w:tcBorders>
            <w:shd w:val="clear" w:color="auto" w:fill="auto"/>
            <w:noWrap/>
            <w:vAlign w:val="bottom"/>
            <w:hideMark/>
          </w:tcPr>
          <w:p w14:paraId="3DF830C8"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Electives (must include at least 3 upper-level hours)</w:t>
            </w:r>
          </w:p>
        </w:tc>
        <w:tc>
          <w:tcPr>
            <w:tcW w:w="1520" w:type="dxa"/>
            <w:tcBorders>
              <w:top w:val="nil"/>
              <w:left w:val="nil"/>
              <w:bottom w:val="nil"/>
              <w:right w:val="nil"/>
            </w:tcBorders>
            <w:shd w:val="clear" w:color="auto" w:fill="auto"/>
            <w:noWrap/>
            <w:vAlign w:val="bottom"/>
            <w:hideMark/>
          </w:tcPr>
          <w:p w14:paraId="75744ABC"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16</w:t>
            </w:r>
          </w:p>
        </w:tc>
      </w:tr>
      <w:tr w:rsidR="00C91BE3" w:rsidRPr="00050AD1" w14:paraId="1B7C3BF9" w14:textId="77777777" w:rsidTr="00C94076">
        <w:trPr>
          <w:trHeight w:val="300"/>
        </w:trPr>
        <w:tc>
          <w:tcPr>
            <w:tcW w:w="7838" w:type="dxa"/>
            <w:tcBorders>
              <w:top w:val="nil"/>
              <w:left w:val="nil"/>
              <w:bottom w:val="nil"/>
              <w:right w:val="nil"/>
            </w:tcBorders>
            <w:shd w:val="clear" w:color="000000" w:fill="BFBFBF"/>
            <w:noWrap/>
            <w:vAlign w:val="bottom"/>
            <w:hideMark/>
          </w:tcPr>
          <w:p w14:paraId="5D37058F" w14:textId="77777777" w:rsidR="00C91BE3" w:rsidRPr="00050AD1" w:rsidRDefault="00C91BE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Total Required Hours:</w:t>
            </w:r>
          </w:p>
        </w:tc>
        <w:tc>
          <w:tcPr>
            <w:tcW w:w="1520" w:type="dxa"/>
            <w:tcBorders>
              <w:top w:val="nil"/>
              <w:left w:val="nil"/>
              <w:bottom w:val="nil"/>
              <w:right w:val="nil"/>
            </w:tcBorders>
            <w:shd w:val="clear" w:color="000000" w:fill="BFBFBF"/>
            <w:noWrap/>
            <w:vAlign w:val="bottom"/>
            <w:hideMark/>
          </w:tcPr>
          <w:p w14:paraId="22DD3663" w14:textId="77777777" w:rsidR="00C91BE3" w:rsidRPr="00050AD1" w:rsidRDefault="00C91BE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120</w:t>
            </w:r>
          </w:p>
        </w:tc>
      </w:tr>
    </w:tbl>
    <w:p w14:paraId="0815884B" w14:textId="77777777" w:rsidR="00C91BE3" w:rsidRDefault="00C91BE3" w:rsidP="00C91BE3">
      <w:r>
        <w:lastRenderedPageBreak/>
        <w:br w:type="page"/>
      </w:r>
    </w:p>
    <w:p w14:paraId="3D1A47A4" w14:textId="77777777" w:rsidR="00C91BE3" w:rsidRPr="00050AD1" w:rsidRDefault="00C91BE3" w:rsidP="00C91BE3">
      <w:r>
        <w:lastRenderedPageBreak/>
        <w:t>After</w:t>
      </w:r>
      <w:r w:rsidRPr="00050AD1">
        <w:t xml:space="preserve"> p. 150</w:t>
      </w:r>
    </w:p>
    <w:p w14:paraId="343B205E" w14:textId="77777777" w:rsidR="00C91BE3" w:rsidRPr="00B8092A" w:rsidRDefault="00C91BE3" w:rsidP="00C91BE3">
      <w:pPr>
        <w:pStyle w:val="NoSpacing"/>
        <w:jc w:val="center"/>
        <w:rPr>
          <w:b/>
          <w:bCs/>
          <w:sz w:val="32"/>
          <w:szCs w:val="32"/>
        </w:rPr>
      </w:pPr>
      <w:r w:rsidRPr="00B8092A">
        <w:rPr>
          <w:b/>
          <w:bCs/>
          <w:sz w:val="32"/>
          <w:szCs w:val="32"/>
        </w:rPr>
        <w:t>Major in Management</w:t>
      </w:r>
    </w:p>
    <w:p w14:paraId="5B557C0E" w14:textId="77777777" w:rsidR="00C91BE3" w:rsidRPr="00B8092A" w:rsidRDefault="00C91BE3" w:rsidP="00C91BE3">
      <w:pPr>
        <w:pStyle w:val="NoSpacing"/>
        <w:jc w:val="center"/>
        <w:rPr>
          <w:b/>
          <w:bCs/>
        </w:rPr>
      </w:pPr>
      <w:r w:rsidRPr="00B8092A">
        <w:rPr>
          <w:b/>
          <w:bCs/>
        </w:rPr>
        <w:t>Bachelor of Science</w:t>
      </w:r>
    </w:p>
    <w:p w14:paraId="798510FB" w14:textId="77777777" w:rsidR="00C91BE3" w:rsidRPr="00B8092A" w:rsidRDefault="00C91BE3" w:rsidP="00C91BE3">
      <w:pPr>
        <w:pStyle w:val="NoSpacing"/>
        <w:jc w:val="center"/>
        <w:rPr>
          <w:b/>
          <w:bCs/>
        </w:rPr>
      </w:pPr>
      <w:r w:rsidRPr="00B8092A">
        <w:rPr>
          <w:b/>
          <w:bCs/>
        </w:rPr>
        <w:t>Emphasis in Hospitality Management</w:t>
      </w:r>
    </w:p>
    <w:p w14:paraId="00E95C9B" w14:textId="77777777" w:rsidR="00C91BE3" w:rsidRDefault="00C91BE3" w:rsidP="00C91BE3">
      <w:pPr>
        <w:jc w:val="center"/>
      </w:pPr>
      <w:r w:rsidRPr="004106AC">
        <w:t>A complete 8-semester degree plan is available at https://www.astate.edu/info/academics/degrees/</w:t>
      </w:r>
    </w:p>
    <w:tbl>
      <w:tblPr>
        <w:tblW w:w="9358" w:type="dxa"/>
        <w:tblLook w:val="04A0" w:firstRow="1" w:lastRow="0" w:firstColumn="1" w:lastColumn="0" w:noHBand="0" w:noVBand="1"/>
      </w:tblPr>
      <w:tblGrid>
        <w:gridCol w:w="7838"/>
        <w:gridCol w:w="1520"/>
      </w:tblGrid>
      <w:tr w:rsidR="00C91BE3" w:rsidRPr="00050AD1" w14:paraId="104AFE82" w14:textId="77777777" w:rsidTr="00C94076">
        <w:trPr>
          <w:trHeight w:val="300"/>
        </w:trPr>
        <w:tc>
          <w:tcPr>
            <w:tcW w:w="7838" w:type="dxa"/>
            <w:tcBorders>
              <w:top w:val="nil"/>
              <w:left w:val="nil"/>
              <w:bottom w:val="nil"/>
              <w:right w:val="nil"/>
            </w:tcBorders>
            <w:shd w:val="clear" w:color="000000" w:fill="BFBFBF"/>
            <w:noWrap/>
            <w:vAlign w:val="bottom"/>
            <w:hideMark/>
          </w:tcPr>
          <w:p w14:paraId="13925DAF" w14:textId="77777777" w:rsidR="00C91BE3" w:rsidRPr="00050AD1" w:rsidRDefault="00C91BE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University Requirements:</w:t>
            </w:r>
          </w:p>
        </w:tc>
        <w:tc>
          <w:tcPr>
            <w:tcW w:w="1520" w:type="dxa"/>
            <w:tcBorders>
              <w:top w:val="nil"/>
              <w:left w:val="nil"/>
              <w:bottom w:val="nil"/>
              <w:right w:val="nil"/>
            </w:tcBorders>
            <w:shd w:val="clear" w:color="000000" w:fill="BFBFBF"/>
            <w:noWrap/>
            <w:vAlign w:val="bottom"/>
            <w:hideMark/>
          </w:tcPr>
          <w:p w14:paraId="7120BEF7"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C91BE3" w:rsidRPr="00050AD1" w14:paraId="19D7FD2F" w14:textId="77777777" w:rsidTr="00C94076">
        <w:trPr>
          <w:trHeight w:val="300"/>
        </w:trPr>
        <w:tc>
          <w:tcPr>
            <w:tcW w:w="7838" w:type="dxa"/>
            <w:tcBorders>
              <w:top w:val="nil"/>
              <w:left w:val="nil"/>
              <w:bottom w:val="nil"/>
              <w:right w:val="nil"/>
            </w:tcBorders>
            <w:shd w:val="clear" w:color="auto" w:fill="auto"/>
            <w:noWrap/>
            <w:vAlign w:val="bottom"/>
            <w:hideMark/>
          </w:tcPr>
          <w:p w14:paraId="28128B55"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University General Requirements for Baccalaureate degrees (p. 47)</w:t>
            </w:r>
          </w:p>
        </w:tc>
        <w:tc>
          <w:tcPr>
            <w:tcW w:w="1520" w:type="dxa"/>
            <w:tcBorders>
              <w:top w:val="nil"/>
              <w:left w:val="nil"/>
              <w:bottom w:val="nil"/>
              <w:right w:val="nil"/>
            </w:tcBorders>
            <w:shd w:val="clear" w:color="auto" w:fill="auto"/>
            <w:noWrap/>
            <w:vAlign w:val="bottom"/>
            <w:hideMark/>
          </w:tcPr>
          <w:p w14:paraId="6A780801"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C91BE3" w:rsidRPr="00050AD1" w14:paraId="73211D63" w14:textId="77777777" w:rsidTr="00C94076">
        <w:trPr>
          <w:trHeight w:val="300"/>
        </w:trPr>
        <w:tc>
          <w:tcPr>
            <w:tcW w:w="7838" w:type="dxa"/>
            <w:tcBorders>
              <w:top w:val="nil"/>
              <w:left w:val="nil"/>
              <w:bottom w:val="nil"/>
              <w:right w:val="nil"/>
            </w:tcBorders>
            <w:shd w:val="clear" w:color="auto" w:fill="auto"/>
            <w:noWrap/>
            <w:vAlign w:val="bottom"/>
            <w:hideMark/>
          </w:tcPr>
          <w:p w14:paraId="0E18C05B" w14:textId="77777777" w:rsidR="00C91BE3" w:rsidRPr="00050AD1" w:rsidRDefault="00C91BE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(For Neil Griffin College of Business requirements, see p. 125)</w:t>
            </w:r>
          </w:p>
        </w:tc>
        <w:tc>
          <w:tcPr>
            <w:tcW w:w="1520" w:type="dxa"/>
            <w:tcBorders>
              <w:top w:val="nil"/>
              <w:left w:val="nil"/>
              <w:bottom w:val="nil"/>
              <w:right w:val="nil"/>
            </w:tcBorders>
            <w:shd w:val="clear" w:color="auto" w:fill="auto"/>
            <w:noWrap/>
            <w:vAlign w:val="bottom"/>
            <w:hideMark/>
          </w:tcPr>
          <w:p w14:paraId="66981316"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C91BE3" w:rsidRPr="00050AD1" w14:paraId="504C0071" w14:textId="77777777" w:rsidTr="00C94076">
        <w:trPr>
          <w:trHeight w:val="300"/>
        </w:trPr>
        <w:tc>
          <w:tcPr>
            <w:tcW w:w="7838" w:type="dxa"/>
            <w:tcBorders>
              <w:top w:val="nil"/>
              <w:left w:val="nil"/>
              <w:bottom w:val="nil"/>
              <w:right w:val="nil"/>
            </w:tcBorders>
            <w:shd w:val="clear" w:color="000000" w:fill="BFBFBF"/>
            <w:noWrap/>
            <w:vAlign w:val="bottom"/>
            <w:hideMark/>
          </w:tcPr>
          <w:p w14:paraId="58715C78" w14:textId="77777777" w:rsidR="00C91BE3" w:rsidRPr="00050AD1" w:rsidRDefault="00C91BE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First Year Making Connections Course:</w:t>
            </w:r>
          </w:p>
        </w:tc>
        <w:tc>
          <w:tcPr>
            <w:tcW w:w="1520" w:type="dxa"/>
            <w:tcBorders>
              <w:top w:val="nil"/>
              <w:left w:val="nil"/>
              <w:bottom w:val="nil"/>
              <w:right w:val="nil"/>
            </w:tcBorders>
            <w:shd w:val="clear" w:color="000000" w:fill="BFBFBF"/>
            <w:noWrap/>
            <w:vAlign w:val="bottom"/>
            <w:hideMark/>
          </w:tcPr>
          <w:p w14:paraId="0FF54B07" w14:textId="77777777" w:rsidR="00C91BE3" w:rsidRPr="00050AD1" w:rsidRDefault="00C91BE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C91BE3" w:rsidRPr="00050AD1" w14:paraId="72AE128C" w14:textId="77777777" w:rsidTr="00C94076">
        <w:trPr>
          <w:trHeight w:val="300"/>
        </w:trPr>
        <w:tc>
          <w:tcPr>
            <w:tcW w:w="7838" w:type="dxa"/>
            <w:tcBorders>
              <w:top w:val="nil"/>
              <w:left w:val="nil"/>
              <w:bottom w:val="nil"/>
              <w:right w:val="nil"/>
            </w:tcBorders>
            <w:shd w:val="clear" w:color="auto" w:fill="auto"/>
            <w:noWrap/>
            <w:vAlign w:val="bottom"/>
            <w:hideMark/>
          </w:tcPr>
          <w:p w14:paraId="0EB9D209"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BUSN 1003, First Year Experience Business</w:t>
            </w:r>
          </w:p>
        </w:tc>
        <w:tc>
          <w:tcPr>
            <w:tcW w:w="1520" w:type="dxa"/>
            <w:tcBorders>
              <w:top w:val="nil"/>
              <w:left w:val="nil"/>
              <w:bottom w:val="nil"/>
              <w:right w:val="nil"/>
            </w:tcBorders>
            <w:shd w:val="clear" w:color="auto" w:fill="auto"/>
            <w:noWrap/>
            <w:vAlign w:val="bottom"/>
            <w:hideMark/>
          </w:tcPr>
          <w:p w14:paraId="09BB54BA"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5E9C0269" w14:textId="77777777" w:rsidTr="00C94076">
        <w:trPr>
          <w:trHeight w:val="300"/>
        </w:trPr>
        <w:tc>
          <w:tcPr>
            <w:tcW w:w="7838" w:type="dxa"/>
            <w:tcBorders>
              <w:top w:val="nil"/>
              <w:left w:val="nil"/>
              <w:bottom w:val="nil"/>
              <w:right w:val="nil"/>
            </w:tcBorders>
            <w:shd w:val="clear" w:color="000000" w:fill="BFBFBF"/>
            <w:noWrap/>
            <w:vAlign w:val="bottom"/>
            <w:hideMark/>
          </w:tcPr>
          <w:p w14:paraId="1B0A80CB" w14:textId="77777777" w:rsidR="00C91BE3" w:rsidRPr="00050AD1" w:rsidRDefault="00C91BE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General Education Requirements:</w:t>
            </w:r>
          </w:p>
        </w:tc>
        <w:tc>
          <w:tcPr>
            <w:tcW w:w="1520" w:type="dxa"/>
            <w:tcBorders>
              <w:top w:val="nil"/>
              <w:left w:val="nil"/>
              <w:bottom w:val="nil"/>
              <w:right w:val="nil"/>
            </w:tcBorders>
            <w:shd w:val="clear" w:color="000000" w:fill="BFBFBF"/>
            <w:noWrap/>
            <w:vAlign w:val="bottom"/>
            <w:hideMark/>
          </w:tcPr>
          <w:p w14:paraId="7CFBB001" w14:textId="77777777" w:rsidR="00C91BE3" w:rsidRPr="00050AD1" w:rsidRDefault="00C91BE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C91BE3" w:rsidRPr="00050AD1" w14:paraId="6BBA81AB" w14:textId="77777777" w:rsidTr="00C94076">
        <w:trPr>
          <w:trHeight w:val="300"/>
        </w:trPr>
        <w:tc>
          <w:tcPr>
            <w:tcW w:w="7838" w:type="dxa"/>
            <w:tcBorders>
              <w:top w:val="nil"/>
              <w:left w:val="nil"/>
              <w:bottom w:val="nil"/>
              <w:right w:val="nil"/>
            </w:tcBorders>
            <w:shd w:val="clear" w:color="auto" w:fill="auto"/>
            <w:noWrap/>
            <w:vAlign w:val="bottom"/>
            <w:hideMark/>
          </w:tcPr>
          <w:p w14:paraId="22154D4A"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See General Education Curriculum for Baccalaureate degrees (p. 84) </w:t>
            </w:r>
          </w:p>
        </w:tc>
        <w:tc>
          <w:tcPr>
            <w:tcW w:w="1520" w:type="dxa"/>
            <w:tcBorders>
              <w:top w:val="nil"/>
              <w:left w:val="nil"/>
              <w:bottom w:val="nil"/>
              <w:right w:val="nil"/>
            </w:tcBorders>
            <w:shd w:val="clear" w:color="auto" w:fill="auto"/>
            <w:noWrap/>
            <w:vAlign w:val="bottom"/>
            <w:hideMark/>
          </w:tcPr>
          <w:p w14:paraId="2642CCE0"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C91BE3" w:rsidRPr="00050AD1" w14:paraId="3CBAA8BF" w14:textId="77777777" w:rsidTr="00C94076">
        <w:trPr>
          <w:trHeight w:val="300"/>
        </w:trPr>
        <w:tc>
          <w:tcPr>
            <w:tcW w:w="7838" w:type="dxa"/>
            <w:tcBorders>
              <w:top w:val="nil"/>
              <w:left w:val="nil"/>
              <w:bottom w:val="nil"/>
              <w:right w:val="nil"/>
            </w:tcBorders>
            <w:shd w:val="clear" w:color="auto" w:fill="auto"/>
            <w:noWrap/>
            <w:vAlign w:val="bottom"/>
            <w:hideMark/>
          </w:tcPr>
          <w:p w14:paraId="6D0D6438" w14:textId="77777777" w:rsidR="00C91BE3" w:rsidRPr="00050AD1" w:rsidRDefault="00C91BE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Students with this major must take the following:</w:t>
            </w:r>
          </w:p>
        </w:tc>
        <w:tc>
          <w:tcPr>
            <w:tcW w:w="1520" w:type="dxa"/>
            <w:tcBorders>
              <w:top w:val="nil"/>
              <w:left w:val="nil"/>
              <w:bottom w:val="nil"/>
              <w:right w:val="nil"/>
            </w:tcBorders>
            <w:shd w:val="clear" w:color="auto" w:fill="auto"/>
            <w:noWrap/>
            <w:vAlign w:val="bottom"/>
            <w:hideMark/>
          </w:tcPr>
          <w:p w14:paraId="35CAB626"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C91BE3" w:rsidRPr="00050AD1" w14:paraId="41C6B164" w14:textId="77777777" w:rsidTr="00C94076">
        <w:trPr>
          <w:trHeight w:val="300"/>
        </w:trPr>
        <w:tc>
          <w:tcPr>
            <w:tcW w:w="7838" w:type="dxa"/>
            <w:tcBorders>
              <w:top w:val="nil"/>
              <w:left w:val="nil"/>
              <w:bottom w:val="nil"/>
              <w:right w:val="nil"/>
            </w:tcBorders>
            <w:shd w:val="clear" w:color="auto" w:fill="auto"/>
            <w:noWrap/>
            <w:vAlign w:val="bottom"/>
            <w:hideMark/>
          </w:tcPr>
          <w:p w14:paraId="5FE8722A" w14:textId="77777777" w:rsidR="00C91BE3" w:rsidRPr="00050AD1" w:rsidRDefault="00C91BE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A “C” or better in MATH 2143, Business Calculus OR</w:t>
            </w:r>
          </w:p>
        </w:tc>
        <w:tc>
          <w:tcPr>
            <w:tcW w:w="1520" w:type="dxa"/>
            <w:tcBorders>
              <w:top w:val="nil"/>
              <w:left w:val="nil"/>
              <w:bottom w:val="nil"/>
              <w:right w:val="nil"/>
            </w:tcBorders>
            <w:shd w:val="clear" w:color="auto" w:fill="auto"/>
            <w:noWrap/>
            <w:vAlign w:val="bottom"/>
            <w:hideMark/>
          </w:tcPr>
          <w:p w14:paraId="737099BC" w14:textId="77777777" w:rsidR="00C91BE3" w:rsidRPr="00050AD1" w:rsidRDefault="00C91BE3" w:rsidP="00C94076">
            <w:pPr>
              <w:spacing w:after="0" w:line="240" w:lineRule="auto"/>
              <w:ind w:firstLineChars="300" w:firstLine="660"/>
              <w:rPr>
                <w:rFonts w:ascii="Calibri" w:eastAsia="Times New Roman" w:hAnsi="Calibri" w:cs="Calibri"/>
                <w:color w:val="000000"/>
              </w:rPr>
            </w:pPr>
          </w:p>
        </w:tc>
      </w:tr>
      <w:tr w:rsidR="00C91BE3" w:rsidRPr="00050AD1" w14:paraId="1DA3A7A8" w14:textId="77777777" w:rsidTr="00C94076">
        <w:trPr>
          <w:trHeight w:val="300"/>
        </w:trPr>
        <w:tc>
          <w:tcPr>
            <w:tcW w:w="7838" w:type="dxa"/>
            <w:tcBorders>
              <w:top w:val="nil"/>
              <w:left w:val="nil"/>
              <w:bottom w:val="nil"/>
              <w:right w:val="nil"/>
            </w:tcBorders>
            <w:shd w:val="clear" w:color="auto" w:fill="auto"/>
            <w:noWrap/>
            <w:vAlign w:val="bottom"/>
            <w:hideMark/>
          </w:tcPr>
          <w:p w14:paraId="7E9018F9" w14:textId="77777777" w:rsidR="00C91BE3" w:rsidRPr="00050AD1" w:rsidRDefault="00C91BE3"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2194, Survey of Calculus OR</w:t>
            </w:r>
          </w:p>
        </w:tc>
        <w:tc>
          <w:tcPr>
            <w:tcW w:w="1520" w:type="dxa"/>
            <w:tcBorders>
              <w:top w:val="nil"/>
              <w:left w:val="nil"/>
              <w:bottom w:val="nil"/>
              <w:right w:val="nil"/>
            </w:tcBorders>
            <w:shd w:val="clear" w:color="auto" w:fill="auto"/>
            <w:noWrap/>
            <w:vAlign w:val="bottom"/>
            <w:hideMark/>
          </w:tcPr>
          <w:p w14:paraId="791B0BE1" w14:textId="77777777" w:rsidR="00C91BE3" w:rsidRPr="00050AD1" w:rsidRDefault="00C91BE3" w:rsidP="00C94076">
            <w:pPr>
              <w:spacing w:after="0" w:line="240" w:lineRule="auto"/>
              <w:ind w:firstLineChars="400" w:firstLine="880"/>
              <w:rPr>
                <w:rFonts w:ascii="Calibri" w:eastAsia="Times New Roman" w:hAnsi="Calibri" w:cs="Calibri"/>
                <w:color w:val="000000"/>
              </w:rPr>
            </w:pPr>
          </w:p>
        </w:tc>
      </w:tr>
      <w:tr w:rsidR="00C91BE3" w:rsidRPr="00050AD1" w14:paraId="336596D6" w14:textId="77777777" w:rsidTr="00C94076">
        <w:trPr>
          <w:trHeight w:val="300"/>
        </w:trPr>
        <w:tc>
          <w:tcPr>
            <w:tcW w:w="7838" w:type="dxa"/>
            <w:tcBorders>
              <w:top w:val="nil"/>
              <w:left w:val="nil"/>
              <w:bottom w:val="nil"/>
              <w:right w:val="nil"/>
            </w:tcBorders>
            <w:shd w:val="clear" w:color="auto" w:fill="auto"/>
            <w:noWrap/>
            <w:vAlign w:val="bottom"/>
            <w:hideMark/>
          </w:tcPr>
          <w:p w14:paraId="2A63A7AF" w14:textId="77777777" w:rsidR="00C91BE3" w:rsidRPr="00050AD1" w:rsidRDefault="00C91BE3"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2204, Calculus I</w:t>
            </w:r>
          </w:p>
        </w:tc>
        <w:tc>
          <w:tcPr>
            <w:tcW w:w="1520" w:type="dxa"/>
            <w:tcBorders>
              <w:top w:val="nil"/>
              <w:left w:val="nil"/>
              <w:bottom w:val="nil"/>
              <w:right w:val="nil"/>
            </w:tcBorders>
            <w:shd w:val="clear" w:color="auto" w:fill="auto"/>
            <w:noWrap/>
            <w:vAlign w:val="bottom"/>
            <w:hideMark/>
          </w:tcPr>
          <w:p w14:paraId="4C249B45" w14:textId="77777777" w:rsidR="00C91BE3" w:rsidRPr="00050AD1" w:rsidRDefault="00C91BE3" w:rsidP="00C94076">
            <w:pPr>
              <w:spacing w:after="0" w:line="240" w:lineRule="auto"/>
              <w:ind w:firstLineChars="400" w:firstLine="880"/>
              <w:rPr>
                <w:rFonts w:ascii="Calibri" w:eastAsia="Times New Roman" w:hAnsi="Calibri" w:cs="Calibri"/>
                <w:color w:val="000000"/>
              </w:rPr>
            </w:pPr>
          </w:p>
        </w:tc>
      </w:tr>
      <w:tr w:rsidR="00C91BE3" w:rsidRPr="00050AD1" w14:paraId="6085D92D" w14:textId="77777777" w:rsidTr="00C94076">
        <w:trPr>
          <w:trHeight w:val="300"/>
        </w:trPr>
        <w:tc>
          <w:tcPr>
            <w:tcW w:w="7838" w:type="dxa"/>
            <w:tcBorders>
              <w:top w:val="nil"/>
              <w:left w:val="nil"/>
              <w:bottom w:val="nil"/>
              <w:right w:val="nil"/>
            </w:tcBorders>
            <w:shd w:val="clear" w:color="auto" w:fill="auto"/>
            <w:noWrap/>
            <w:vAlign w:val="bottom"/>
            <w:hideMark/>
          </w:tcPr>
          <w:p w14:paraId="5B585161" w14:textId="77777777" w:rsidR="00C91BE3" w:rsidRPr="00050AD1" w:rsidRDefault="00C91BE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2313, Principles of Macroeconomics</w:t>
            </w:r>
          </w:p>
        </w:tc>
        <w:tc>
          <w:tcPr>
            <w:tcW w:w="1520" w:type="dxa"/>
            <w:tcBorders>
              <w:top w:val="nil"/>
              <w:left w:val="nil"/>
              <w:bottom w:val="nil"/>
              <w:right w:val="nil"/>
            </w:tcBorders>
            <w:shd w:val="clear" w:color="auto" w:fill="auto"/>
            <w:noWrap/>
            <w:vAlign w:val="bottom"/>
            <w:hideMark/>
          </w:tcPr>
          <w:p w14:paraId="6636D492" w14:textId="77777777" w:rsidR="00C91BE3" w:rsidRPr="00050AD1" w:rsidRDefault="00C91BE3" w:rsidP="00C94076">
            <w:pPr>
              <w:spacing w:after="0" w:line="240" w:lineRule="auto"/>
              <w:ind w:firstLineChars="300" w:firstLine="660"/>
              <w:rPr>
                <w:rFonts w:ascii="Calibri" w:eastAsia="Times New Roman" w:hAnsi="Calibri" w:cs="Calibri"/>
                <w:color w:val="000000"/>
              </w:rPr>
            </w:pPr>
          </w:p>
        </w:tc>
      </w:tr>
      <w:tr w:rsidR="00C91BE3" w:rsidRPr="00050AD1" w14:paraId="1AFEB52B" w14:textId="77777777" w:rsidTr="00C94076">
        <w:trPr>
          <w:trHeight w:val="300"/>
        </w:trPr>
        <w:tc>
          <w:tcPr>
            <w:tcW w:w="7838" w:type="dxa"/>
            <w:tcBorders>
              <w:top w:val="nil"/>
              <w:left w:val="nil"/>
              <w:bottom w:val="nil"/>
              <w:right w:val="nil"/>
            </w:tcBorders>
            <w:shd w:val="clear" w:color="auto" w:fill="auto"/>
            <w:noWrap/>
            <w:vAlign w:val="bottom"/>
            <w:hideMark/>
          </w:tcPr>
          <w:p w14:paraId="09E98205" w14:textId="77777777" w:rsidR="00C91BE3" w:rsidRPr="00050AD1" w:rsidRDefault="00C91BE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2323, Principles of Microeconomics</w:t>
            </w:r>
          </w:p>
        </w:tc>
        <w:tc>
          <w:tcPr>
            <w:tcW w:w="1520" w:type="dxa"/>
            <w:tcBorders>
              <w:top w:val="nil"/>
              <w:left w:val="nil"/>
              <w:bottom w:val="nil"/>
              <w:right w:val="nil"/>
            </w:tcBorders>
            <w:shd w:val="clear" w:color="auto" w:fill="auto"/>
            <w:noWrap/>
            <w:vAlign w:val="bottom"/>
            <w:hideMark/>
          </w:tcPr>
          <w:p w14:paraId="5E2DB828" w14:textId="77777777" w:rsidR="00C91BE3" w:rsidRPr="00050AD1" w:rsidRDefault="00C91BE3" w:rsidP="00C94076">
            <w:pPr>
              <w:spacing w:after="0" w:line="240" w:lineRule="auto"/>
              <w:ind w:firstLineChars="300" w:firstLine="660"/>
              <w:rPr>
                <w:rFonts w:ascii="Calibri" w:eastAsia="Times New Roman" w:hAnsi="Calibri" w:cs="Calibri"/>
                <w:color w:val="000000"/>
              </w:rPr>
            </w:pPr>
          </w:p>
        </w:tc>
      </w:tr>
      <w:tr w:rsidR="00C91BE3" w:rsidRPr="00050AD1" w14:paraId="7C51F26E" w14:textId="77777777" w:rsidTr="00C94076">
        <w:trPr>
          <w:trHeight w:val="300"/>
        </w:trPr>
        <w:tc>
          <w:tcPr>
            <w:tcW w:w="7838" w:type="dxa"/>
            <w:tcBorders>
              <w:top w:val="nil"/>
              <w:left w:val="nil"/>
              <w:bottom w:val="nil"/>
              <w:right w:val="nil"/>
            </w:tcBorders>
            <w:shd w:val="clear" w:color="auto" w:fill="auto"/>
            <w:noWrap/>
            <w:vAlign w:val="bottom"/>
            <w:hideMark/>
          </w:tcPr>
          <w:p w14:paraId="3878F5E8" w14:textId="77777777" w:rsidR="00C91BE3" w:rsidRPr="00050AD1" w:rsidRDefault="00C91BE3"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COMS 1203, Oral Communication (Required Departmental Gen. Ed. Option)</w:t>
            </w:r>
          </w:p>
        </w:tc>
        <w:tc>
          <w:tcPr>
            <w:tcW w:w="1520" w:type="dxa"/>
            <w:tcBorders>
              <w:top w:val="nil"/>
              <w:left w:val="nil"/>
              <w:bottom w:val="nil"/>
              <w:right w:val="nil"/>
            </w:tcBorders>
            <w:shd w:val="clear" w:color="auto" w:fill="auto"/>
            <w:noWrap/>
            <w:vAlign w:val="bottom"/>
            <w:hideMark/>
          </w:tcPr>
          <w:p w14:paraId="137EA378" w14:textId="77777777" w:rsidR="00C91BE3" w:rsidRPr="00050AD1" w:rsidRDefault="00C91BE3" w:rsidP="00C94076">
            <w:pPr>
              <w:spacing w:after="0" w:line="240" w:lineRule="auto"/>
              <w:ind w:firstLineChars="300" w:firstLine="660"/>
              <w:rPr>
                <w:rFonts w:ascii="Calibri" w:eastAsia="Times New Roman" w:hAnsi="Calibri" w:cs="Calibri"/>
                <w:color w:val="000000"/>
              </w:rPr>
            </w:pPr>
          </w:p>
        </w:tc>
      </w:tr>
      <w:tr w:rsidR="00C91BE3" w:rsidRPr="00050AD1" w14:paraId="588D5B5A" w14:textId="77777777" w:rsidTr="00C94076">
        <w:trPr>
          <w:trHeight w:val="300"/>
        </w:trPr>
        <w:tc>
          <w:tcPr>
            <w:tcW w:w="7838" w:type="dxa"/>
            <w:tcBorders>
              <w:top w:val="nil"/>
              <w:left w:val="nil"/>
              <w:bottom w:val="nil"/>
              <w:right w:val="nil"/>
            </w:tcBorders>
            <w:shd w:val="clear" w:color="000000" w:fill="BFBFBF"/>
            <w:noWrap/>
            <w:vAlign w:val="bottom"/>
            <w:hideMark/>
          </w:tcPr>
          <w:p w14:paraId="6ECE5CDF" w14:textId="77777777" w:rsidR="00C91BE3" w:rsidRPr="00050AD1" w:rsidRDefault="00C91BE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Neil Griffin College of Business Core Courses: </w:t>
            </w:r>
          </w:p>
        </w:tc>
        <w:tc>
          <w:tcPr>
            <w:tcW w:w="1520" w:type="dxa"/>
            <w:tcBorders>
              <w:top w:val="nil"/>
              <w:left w:val="nil"/>
              <w:bottom w:val="nil"/>
              <w:right w:val="nil"/>
            </w:tcBorders>
            <w:shd w:val="clear" w:color="000000" w:fill="BFBFBF"/>
            <w:noWrap/>
            <w:vAlign w:val="bottom"/>
            <w:hideMark/>
          </w:tcPr>
          <w:p w14:paraId="7DCDBB0A" w14:textId="77777777" w:rsidR="00C91BE3" w:rsidRPr="00050AD1" w:rsidRDefault="00C91BE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C91BE3" w:rsidRPr="00050AD1" w14:paraId="06AE8AF4" w14:textId="77777777" w:rsidTr="00C94076">
        <w:trPr>
          <w:trHeight w:val="300"/>
        </w:trPr>
        <w:tc>
          <w:tcPr>
            <w:tcW w:w="7838" w:type="dxa"/>
            <w:tcBorders>
              <w:top w:val="nil"/>
              <w:left w:val="nil"/>
              <w:bottom w:val="nil"/>
              <w:right w:val="nil"/>
            </w:tcBorders>
            <w:shd w:val="clear" w:color="auto" w:fill="auto"/>
            <w:noWrap/>
            <w:vAlign w:val="bottom"/>
            <w:hideMark/>
          </w:tcPr>
          <w:p w14:paraId="41F67B1D"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Beginning of Business Section)</w:t>
            </w:r>
          </w:p>
        </w:tc>
        <w:tc>
          <w:tcPr>
            <w:tcW w:w="1520" w:type="dxa"/>
            <w:tcBorders>
              <w:top w:val="nil"/>
              <w:left w:val="nil"/>
              <w:bottom w:val="nil"/>
              <w:right w:val="nil"/>
            </w:tcBorders>
            <w:shd w:val="clear" w:color="auto" w:fill="auto"/>
            <w:noWrap/>
            <w:vAlign w:val="bottom"/>
            <w:hideMark/>
          </w:tcPr>
          <w:p w14:paraId="27DDE533"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39</w:t>
            </w:r>
          </w:p>
        </w:tc>
      </w:tr>
      <w:tr w:rsidR="00C91BE3" w:rsidRPr="00050AD1" w14:paraId="2031D5F8" w14:textId="77777777" w:rsidTr="00C94076">
        <w:trPr>
          <w:trHeight w:val="300"/>
        </w:trPr>
        <w:tc>
          <w:tcPr>
            <w:tcW w:w="7838" w:type="dxa"/>
            <w:tcBorders>
              <w:top w:val="nil"/>
              <w:left w:val="nil"/>
              <w:bottom w:val="nil"/>
              <w:right w:val="nil"/>
            </w:tcBorders>
            <w:shd w:val="clear" w:color="000000" w:fill="BFBFBF"/>
            <w:noWrap/>
            <w:vAlign w:val="bottom"/>
            <w:hideMark/>
          </w:tcPr>
          <w:p w14:paraId="711579AC" w14:textId="77777777" w:rsidR="00C91BE3" w:rsidRPr="00050AD1" w:rsidRDefault="00C91BE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Major Requirements: </w:t>
            </w:r>
          </w:p>
        </w:tc>
        <w:tc>
          <w:tcPr>
            <w:tcW w:w="1520" w:type="dxa"/>
            <w:tcBorders>
              <w:top w:val="nil"/>
              <w:left w:val="nil"/>
              <w:bottom w:val="nil"/>
              <w:right w:val="nil"/>
            </w:tcBorders>
            <w:shd w:val="clear" w:color="000000" w:fill="BFBFBF"/>
            <w:noWrap/>
            <w:vAlign w:val="bottom"/>
            <w:hideMark/>
          </w:tcPr>
          <w:p w14:paraId="5FE99CD1" w14:textId="77777777" w:rsidR="00C91BE3" w:rsidRPr="00050AD1" w:rsidRDefault="00C91BE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C91BE3" w:rsidRPr="00050AD1" w14:paraId="1F1C0D90" w14:textId="77777777" w:rsidTr="00C94076">
        <w:trPr>
          <w:trHeight w:val="300"/>
        </w:trPr>
        <w:tc>
          <w:tcPr>
            <w:tcW w:w="7838" w:type="dxa"/>
            <w:tcBorders>
              <w:top w:val="nil"/>
              <w:left w:val="nil"/>
              <w:bottom w:val="nil"/>
              <w:right w:val="nil"/>
            </w:tcBorders>
            <w:shd w:val="clear" w:color="auto" w:fill="auto"/>
            <w:noWrap/>
            <w:vAlign w:val="bottom"/>
            <w:hideMark/>
          </w:tcPr>
          <w:p w14:paraId="32EA4EFB"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3143, Human Resource Management</w:t>
            </w:r>
          </w:p>
        </w:tc>
        <w:tc>
          <w:tcPr>
            <w:tcW w:w="1520" w:type="dxa"/>
            <w:tcBorders>
              <w:top w:val="nil"/>
              <w:left w:val="nil"/>
              <w:bottom w:val="nil"/>
              <w:right w:val="nil"/>
            </w:tcBorders>
            <w:shd w:val="clear" w:color="auto" w:fill="auto"/>
            <w:noWrap/>
            <w:vAlign w:val="bottom"/>
            <w:hideMark/>
          </w:tcPr>
          <w:p w14:paraId="61E4BC63"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0EE256AF" w14:textId="77777777" w:rsidTr="00C94076">
        <w:trPr>
          <w:trHeight w:val="300"/>
        </w:trPr>
        <w:tc>
          <w:tcPr>
            <w:tcW w:w="7838" w:type="dxa"/>
            <w:tcBorders>
              <w:top w:val="nil"/>
              <w:left w:val="nil"/>
              <w:bottom w:val="nil"/>
              <w:right w:val="nil"/>
            </w:tcBorders>
            <w:shd w:val="clear" w:color="auto" w:fill="auto"/>
            <w:noWrap/>
            <w:vAlign w:val="bottom"/>
            <w:hideMark/>
          </w:tcPr>
          <w:p w14:paraId="124120DC"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3153, Organizational Behavior</w:t>
            </w:r>
          </w:p>
        </w:tc>
        <w:tc>
          <w:tcPr>
            <w:tcW w:w="1520" w:type="dxa"/>
            <w:tcBorders>
              <w:top w:val="nil"/>
              <w:left w:val="nil"/>
              <w:bottom w:val="nil"/>
              <w:right w:val="nil"/>
            </w:tcBorders>
            <w:shd w:val="clear" w:color="auto" w:fill="auto"/>
            <w:noWrap/>
            <w:vAlign w:val="bottom"/>
            <w:hideMark/>
          </w:tcPr>
          <w:p w14:paraId="67965FB3"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5E61E3F8" w14:textId="77777777" w:rsidTr="00C94076">
        <w:trPr>
          <w:trHeight w:val="300"/>
        </w:trPr>
        <w:tc>
          <w:tcPr>
            <w:tcW w:w="7838" w:type="dxa"/>
            <w:tcBorders>
              <w:top w:val="nil"/>
              <w:left w:val="nil"/>
              <w:bottom w:val="nil"/>
              <w:right w:val="nil"/>
            </w:tcBorders>
            <w:shd w:val="clear" w:color="auto" w:fill="auto"/>
            <w:noWrap/>
            <w:vAlign w:val="bottom"/>
            <w:hideMark/>
          </w:tcPr>
          <w:p w14:paraId="1C242655"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4123, International Management</w:t>
            </w:r>
          </w:p>
        </w:tc>
        <w:tc>
          <w:tcPr>
            <w:tcW w:w="1520" w:type="dxa"/>
            <w:tcBorders>
              <w:top w:val="nil"/>
              <w:left w:val="nil"/>
              <w:bottom w:val="nil"/>
              <w:right w:val="nil"/>
            </w:tcBorders>
            <w:shd w:val="clear" w:color="auto" w:fill="auto"/>
            <w:noWrap/>
            <w:vAlign w:val="bottom"/>
            <w:hideMark/>
          </w:tcPr>
          <w:p w14:paraId="31DF4B8B"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3920E4EF" w14:textId="77777777" w:rsidTr="00C94076">
        <w:trPr>
          <w:trHeight w:val="300"/>
        </w:trPr>
        <w:tc>
          <w:tcPr>
            <w:tcW w:w="7838" w:type="dxa"/>
            <w:tcBorders>
              <w:top w:val="nil"/>
              <w:left w:val="nil"/>
              <w:bottom w:val="nil"/>
              <w:right w:val="nil"/>
            </w:tcBorders>
            <w:shd w:val="clear" w:color="auto" w:fill="auto"/>
            <w:noWrap/>
            <w:vAlign w:val="bottom"/>
            <w:hideMark/>
          </w:tcPr>
          <w:p w14:paraId="6C737E14" w14:textId="77777777" w:rsidR="00C91BE3" w:rsidRPr="00050AD1" w:rsidRDefault="00C91BE3"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25B8AF11"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9</w:t>
            </w:r>
          </w:p>
        </w:tc>
      </w:tr>
      <w:tr w:rsidR="00C91BE3" w:rsidRPr="00050AD1" w14:paraId="30C54257" w14:textId="77777777" w:rsidTr="00C94076">
        <w:trPr>
          <w:trHeight w:val="300"/>
        </w:trPr>
        <w:tc>
          <w:tcPr>
            <w:tcW w:w="7838" w:type="dxa"/>
            <w:tcBorders>
              <w:top w:val="nil"/>
              <w:left w:val="nil"/>
              <w:bottom w:val="nil"/>
              <w:right w:val="nil"/>
            </w:tcBorders>
            <w:shd w:val="clear" w:color="000000" w:fill="BFBFBF"/>
            <w:noWrap/>
            <w:vAlign w:val="bottom"/>
            <w:hideMark/>
          </w:tcPr>
          <w:p w14:paraId="3DFB82C9" w14:textId="77777777" w:rsidR="00C91BE3" w:rsidRPr="00050AD1" w:rsidRDefault="00C91BE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Emphasis Area (Hospitality Management): </w:t>
            </w:r>
          </w:p>
        </w:tc>
        <w:tc>
          <w:tcPr>
            <w:tcW w:w="1520" w:type="dxa"/>
            <w:tcBorders>
              <w:top w:val="nil"/>
              <w:left w:val="nil"/>
              <w:bottom w:val="nil"/>
              <w:right w:val="nil"/>
            </w:tcBorders>
            <w:shd w:val="clear" w:color="000000" w:fill="BFBFBF"/>
            <w:noWrap/>
            <w:vAlign w:val="bottom"/>
            <w:hideMark/>
          </w:tcPr>
          <w:p w14:paraId="74D52A50" w14:textId="77777777" w:rsidR="00C91BE3" w:rsidRPr="00050AD1" w:rsidRDefault="00C91BE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C91BE3" w:rsidRPr="00050AD1" w14:paraId="3FB9703E" w14:textId="77777777" w:rsidTr="00C94076">
        <w:trPr>
          <w:trHeight w:val="300"/>
        </w:trPr>
        <w:tc>
          <w:tcPr>
            <w:tcW w:w="7838" w:type="dxa"/>
            <w:tcBorders>
              <w:top w:val="nil"/>
              <w:left w:val="nil"/>
              <w:bottom w:val="nil"/>
              <w:right w:val="nil"/>
            </w:tcBorders>
            <w:shd w:val="clear" w:color="auto" w:fill="auto"/>
            <w:noWrap/>
            <w:vAlign w:val="bottom"/>
            <w:hideMark/>
          </w:tcPr>
          <w:p w14:paraId="1A8EC013" w14:textId="77777777" w:rsidR="00C91BE3" w:rsidRPr="00050AD1" w:rsidRDefault="00C91BE3"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2013, The Hospitality Industry</w:t>
            </w:r>
          </w:p>
        </w:tc>
        <w:tc>
          <w:tcPr>
            <w:tcW w:w="1520" w:type="dxa"/>
            <w:tcBorders>
              <w:top w:val="nil"/>
              <w:left w:val="nil"/>
              <w:bottom w:val="nil"/>
              <w:right w:val="nil"/>
            </w:tcBorders>
            <w:shd w:val="clear" w:color="auto" w:fill="auto"/>
            <w:noWrap/>
            <w:vAlign w:val="bottom"/>
            <w:hideMark/>
          </w:tcPr>
          <w:p w14:paraId="716B62C7"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656AA61C" w14:textId="77777777" w:rsidTr="00C94076">
        <w:trPr>
          <w:trHeight w:val="300"/>
        </w:trPr>
        <w:tc>
          <w:tcPr>
            <w:tcW w:w="7838" w:type="dxa"/>
            <w:tcBorders>
              <w:top w:val="nil"/>
              <w:left w:val="nil"/>
              <w:bottom w:val="nil"/>
              <w:right w:val="nil"/>
            </w:tcBorders>
            <w:shd w:val="clear" w:color="auto" w:fill="auto"/>
            <w:noWrap/>
            <w:vAlign w:val="bottom"/>
            <w:hideMark/>
          </w:tcPr>
          <w:p w14:paraId="4813CF6B" w14:textId="77777777" w:rsidR="00C91BE3" w:rsidRPr="00050AD1" w:rsidRDefault="00C91BE3"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highlight w:val="yellow"/>
              </w:rPr>
              <w:t xml:space="preserve"> </w:t>
            </w:r>
            <w:r w:rsidRPr="00050AD1">
              <w:rPr>
                <w:rFonts w:ascii="Calibri" w:eastAsia="Times New Roman" w:hAnsi="Calibri" w:cs="Calibri"/>
                <w:color w:val="000000"/>
              </w:rPr>
              <w:t xml:space="preserve"> 3013, </w:t>
            </w:r>
            <w:r w:rsidRPr="00A961E8">
              <w:rPr>
                <w:rFonts w:ascii="Calibri" w:eastAsia="Times New Roman" w:hAnsi="Calibri" w:cs="Calibri"/>
                <w:b/>
                <w:bCs/>
                <w:color w:val="000000"/>
                <w:highlight w:val="yellow"/>
              </w:rPr>
              <w:t>Lodging</w:t>
            </w:r>
            <w:r>
              <w:rPr>
                <w:rFonts w:ascii="Calibri" w:eastAsia="Times New Roman" w:hAnsi="Calibri" w:cs="Calibri"/>
                <w:b/>
                <w:bCs/>
                <w:color w:val="000000"/>
              </w:rPr>
              <w:t xml:space="preserve"> </w:t>
            </w:r>
            <w:r w:rsidRPr="00050AD1">
              <w:rPr>
                <w:rFonts w:ascii="Calibri" w:eastAsia="Times New Roman" w:hAnsi="Calibri" w:cs="Calibri"/>
                <w:color w:val="000000"/>
              </w:rPr>
              <w:t>Operations Management</w:t>
            </w:r>
          </w:p>
        </w:tc>
        <w:tc>
          <w:tcPr>
            <w:tcW w:w="1520" w:type="dxa"/>
            <w:tcBorders>
              <w:top w:val="nil"/>
              <w:left w:val="nil"/>
              <w:bottom w:val="nil"/>
              <w:right w:val="nil"/>
            </w:tcBorders>
            <w:shd w:val="clear" w:color="auto" w:fill="auto"/>
            <w:noWrap/>
            <w:vAlign w:val="bottom"/>
            <w:hideMark/>
          </w:tcPr>
          <w:p w14:paraId="3B090DFE"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71849B46" w14:textId="77777777" w:rsidTr="00C94076">
        <w:trPr>
          <w:trHeight w:val="300"/>
        </w:trPr>
        <w:tc>
          <w:tcPr>
            <w:tcW w:w="7838" w:type="dxa"/>
            <w:tcBorders>
              <w:top w:val="nil"/>
              <w:left w:val="nil"/>
              <w:bottom w:val="nil"/>
              <w:right w:val="nil"/>
            </w:tcBorders>
            <w:shd w:val="clear" w:color="auto" w:fill="auto"/>
            <w:noWrap/>
            <w:vAlign w:val="bottom"/>
            <w:hideMark/>
          </w:tcPr>
          <w:p w14:paraId="47735C09" w14:textId="77777777" w:rsidR="00C91BE3" w:rsidRPr="00050AD1" w:rsidRDefault="00C91BE3"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3123, Meeting and Event Management</w:t>
            </w:r>
          </w:p>
        </w:tc>
        <w:tc>
          <w:tcPr>
            <w:tcW w:w="1520" w:type="dxa"/>
            <w:tcBorders>
              <w:top w:val="nil"/>
              <w:left w:val="nil"/>
              <w:bottom w:val="nil"/>
              <w:right w:val="nil"/>
            </w:tcBorders>
            <w:shd w:val="clear" w:color="auto" w:fill="auto"/>
            <w:noWrap/>
            <w:vAlign w:val="bottom"/>
            <w:hideMark/>
          </w:tcPr>
          <w:p w14:paraId="2F9E9345"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4D166C20" w14:textId="77777777" w:rsidTr="00C94076">
        <w:trPr>
          <w:trHeight w:val="300"/>
        </w:trPr>
        <w:tc>
          <w:tcPr>
            <w:tcW w:w="7838" w:type="dxa"/>
            <w:tcBorders>
              <w:top w:val="nil"/>
              <w:left w:val="nil"/>
              <w:bottom w:val="nil"/>
              <w:right w:val="nil"/>
            </w:tcBorders>
            <w:shd w:val="clear" w:color="auto" w:fill="auto"/>
            <w:noWrap/>
            <w:vAlign w:val="bottom"/>
            <w:hideMark/>
          </w:tcPr>
          <w:p w14:paraId="0745CB23" w14:textId="77777777" w:rsidR="00C91BE3" w:rsidRPr="00050AD1" w:rsidRDefault="00C91BE3"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3143, Hospitality Sales and Marketing</w:t>
            </w:r>
          </w:p>
        </w:tc>
        <w:tc>
          <w:tcPr>
            <w:tcW w:w="1520" w:type="dxa"/>
            <w:tcBorders>
              <w:top w:val="nil"/>
              <w:left w:val="nil"/>
              <w:bottom w:val="nil"/>
              <w:right w:val="nil"/>
            </w:tcBorders>
            <w:shd w:val="clear" w:color="auto" w:fill="auto"/>
            <w:noWrap/>
            <w:vAlign w:val="bottom"/>
            <w:hideMark/>
          </w:tcPr>
          <w:p w14:paraId="1B8EB730"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7200FC38" w14:textId="77777777" w:rsidTr="00C94076">
        <w:trPr>
          <w:trHeight w:val="300"/>
        </w:trPr>
        <w:tc>
          <w:tcPr>
            <w:tcW w:w="7838" w:type="dxa"/>
            <w:tcBorders>
              <w:top w:val="nil"/>
              <w:left w:val="nil"/>
              <w:bottom w:val="nil"/>
              <w:right w:val="nil"/>
            </w:tcBorders>
            <w:shd w:val="clear" w:color="auto" w:fill="auto"/>
            <w:noWrap/>
            <w:vAlign w:val="bottom"/>
            <w:hideMark/>
          </w:tcPr>
          <w:p w14:paraId="703EF099" w14:textId="77777777" w:rsidR="00C91BE3" w:rsidRPr="00050AD1" w:rsidRDefault="00C91BE3"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419V, Hospitality Internship</w:t>
            </w:r>
          </w:p>
        </w:tc>
        <w:tc>
          <w:tcPr>
            <w:tcW w:w="1520" w:type="dxa"/>
            <w:tcBorders>
              <w:top w:val="nil"/>
              <w:left w:val="nil"/>
              <w:bottom w:val="nil"/>
              <w:right w:val="nil"/>
            </w:tcBorders>
            <w:shd w:val="clear" w:color="auto" w:fill="auto"/>
            <w:noWrap/>
            <w:vAlign w:val="bottom"/>
            <w:hideMark/>
          </w:tcPr>
          <w:p w14:paraId="39A109C7"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0BBE9F05" w14:textId="77777777" w:rsidTr="00C94076">
        <w:trPr>
          <w:trHeight w:val="300"/>
        </w:trPr>
        <w:tc>
          <w:tcPr>
            <w:tcW w:w="7838" w:type="dxa"/>
            <w:tcBorders>
              <w:top w:val="nil"/>
              <w:left w:val="nil"/>
              <w:bottom w:val="nil"/>
              <w:right w:val="nil"/>
            </w:tcBorders>
            <w:shd w:val="clear" w:color="auto" w:fill="auto"/>
            <w:noWrap/>
            <w:vAlign w:val="bottom"/>
            <w:hideMark/>
          </w:tcPr>
          <w:p w14:paraId="2AD8E3E3"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Select one of the following:</w:t>
            </w:r>
          </w:p>
        </w:tc>
        <w:tc>
          <w:tcPr>
            <w:tcW w:w="1520" w:type="dxa"/>
            <w:tcBorders>
              <w:top w:val="nil"/>
              <w:left w:val="nil"/>
              <w:bottom w:val="nil"/>
              <w:right w:val="nil"/>
            </w:tcBorders>
            <w:shd w:val="clear" w:color="auto" w:fill="auto"/>
            <w:noWrap/>
            <w:vAlign w:val="bottom"/>
            <w:hideMark/>
          </w:tcPr>
          <w:p w14:paraId="5DAB3289"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C91BE3" w:rsidRPr="00050AD1" w14:paraId="25C0FA2A" w14:textId="77777777" w:rsidTr="00C94076">
        <w:trPr>
          <w:trHeight w:val="300"/>
        </w:trPr>
        <w:tc>
          <w:tcPr>
            <w:tcW w:w="7838" w:type="dxa"/>
            <w:tcBorders>
              <w:top w:val="nil"/>
              <w:left w:val="nil"/>
              <w:bottom w:val="nil"/>
              <w:right w:val="nil"/>
            </w:tcBorders>
            <w:shd w:val="clear" w:color="auto" w:fill="auto"/>
            <w:noWrap/>
            <w:vAlign w:val="bottom"/>
            <w:hideMark/>
          </w:tcPr>
          <w:p w14:paraId="2AE72FDA" w14:textId="77777777" w:rsidR="00C91BE3" w:rsidRPr="00050AD1" w:rsidRDefault="00C91BE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GSCM 3163, Supply Chain Management </w:t>
            </w:r>
          </w:p>
        </w:tc>
        <w:tc>
          <w:tcPr>
            <w:tcW w:w="1520" w:type="dxa"/>
            <w:tcBorders>
              <w:top w:val="nil"/>
              <w:left w:val="nil"/>
              <w:bottom w:val="nil"/>
              <w:right w:val="nil"/>
            </w:tcBorders>
            <w:shd w:val="clear" w:color="auto" w:fill="auto"/>
            <w:noWrap/>
            <w:vAlign w:val="bottom"/>
            <w:hideMark/>
          </w:tcPr>
          <w:p w14:paraId="0223780B" w14:textId="77777777" w:rsidR="00C91BE3" w:rsidRPr="00050AD1" w:rsidRDefault="00C91BE3" w:rsidP="00C94076">
            <w:pPr>
              <w:spacing w:after="0" w:line="240" w:lineRule="auto"/>
              <w:ind w:firstLineChars="200" w:firstLine="440"/>
              <w:rPr>
                <w:rFonts w:ascii="Calibri" w:eastAsia="Times New Roman" w:hAnsi="Calibri" w:cs="Calibri"/>
                <w:color w:val="000000"/>
              </w:rPr>
            </w:pPr>
          </w:p>
        </w:tc>
      </w:tr>
      <w:tr w:rsidR="00C91BE3" w:rsidRPr="00050AD1" w14:paraId="045A4AC9" w14:textId="77777777" w:rsidTr="00C94076">
        <w:trPr>
          <w:trHeight w:val="300"/>
        </w:trPr>
        <w:tc>
          <w:tcPr>
            <w:tcW w:w="7838" w:type="dxa"/>
            <w:tcBorders>
              <w:top w:val="nil"/>
              <w:left w:val="nil"/>
              <w:bottom w:val="nil"/>
              <w:right w:val="nil"/>
            </w:tcBorders>
            <w:shd w:val="clear" w:color="auto" w:fill="auto"/>
            <w:noWrap/>
            <w:vAlign w:val="bottom"/>
            <w:hideMark/>
          </w:tcPr>
          <w:p w14:paraId="7749F1A0" w14:textId="77777777" w:rsidR="00C91BE3" w:rsidRPr="00050AD1" w:rsidRDefault="00C91BE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MGMT 4163, Small Business Management </w:t>
            </w:r>
          </w:p>
        </w:tc>
        <w:tc>
          <w:tcPr>
            <w:tcW w:w="1520" w:type="dxa"/>
            <w:tcBorders>
              <w:top w:val="nil"/>
              <w:left w:val="nil"/>
              <w:bottom w:val="nil"/>
              <w:right w:val="nil"/>
            </w:tcBorders>
            <w:shd w:val="clear" w:color="auto" w:fill="auto"/>
            <w:noWrap/>
            <w:vAlign w:val="bottom"/>
            <w:hideMark/>
          </w:tcPr>
          <w:p w14:paraId="6AC78C32" w14:textId="77777777" w:rsidR="00C91BE3" w:rsidRPr="00050AD1" w:rsidRDefault="00C91BE3" w:rsidP="00C94076">
            <w:pPr>
              <w:spacing w:after="0" w:line="240" w:lineRule="auto"/>
              <w:ind w:firstLineChars="200" w:firstLine="440"/>
              <w:rPr>
                <w:rFonts w:ascii="Calibri" w:eastAsia="Times New Roman" w:hAnsi="Calibri" w:cs="Calibri"/>
                <w:color w:val="000000"/>
              </w:rPr>
            </w:pPr>
          </w:p>
        </w:tc>
      </w:tr>
      <w:tr w:rsidR="00C91BE3" w:rsidRPr="00050AD1" w14:paraId="2649AF27" w14:textId="77777777" w:rsidTr="00C94076">
        <w:trPr>
          <w:trHeight w:val="300"/>
        </w:trPr>
        <w:tc>
          <w:tcPr>
            <w:tcW w:w="7838" w:type="dxa"/>
            <w:tcBorders>
              <w:top w:val="nil"/>
              <w:left w:val="nil"/>
              <w:bottom w:val="nil"/>
              <w:right w:val="nil"/>
            </w:tcBorders>
            <w:shd w:val="clear" w:color="auto" w:fill="auto"/>
            <w:noWrap/>
            <w:vAlign w:val="bottom"/>
            <w:hideMark/>
          </w:tcPr>
          <w:p w14:paraId="16F3B4CC" w14:textId="77777777" w:rsidR="00C91BE3" w:rsidRPr="00050AD1" w:rsidRDefault="00C91BE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MKTG 4023, Services Marketing</w:t>
            </w:r>
          </w:p>
        </w:tc>
        <w:tc>
          <w:tcPr>
            <w:tcW w:w="1520" w:type="dxa"/>
            <w:tcBorders>
              <w:top w:val="nil"/>
              <w:left w:val="nil"/>
              <w:bottom w:val="nil"/>
              <w:right w:val="nil"/>
            </w:tcBorders>
            <w:shd w:val="clear" w:color="auto" w:fill="auto"/>
            <w:noWrap/>
            <w:vAlign w:val="bottom"/>
            <w:hideMark/>
          </w:tcPr>
          <w:p w14:paraId="1E6BBD4B" w14:textId="77777777" w:rsidR="00C91BE3" w:rsidRPr="00050AD1" w:rsidRDefault="00C91BE3" w:rsidP="00C94076">
            <w:pPr>
              <w:spacing w:after="0" w:line="240" w:lineRule="auto"/>
              <w:ind w:firstLineChars="200" w:firstLine="440"/>
              <w:rPr>
                <w:rFonts w:ascii="Calibri" w:eastAsia="Times New Roman" w:hAnsi="Calibri" w:cs="Calibri"/>
                <w:color w:val="000000"/>
              </w:rPr>
            </w:pPr>
          </w:p>
        </w:tc>
      </w:tr>
      <w:tr w:rsidR="00C91BE3" w:rsidRPr="00050AD1" w14:paraId="24725E48" w14:textId="77777777" w:rsidTr="00C94076">
        <w:trPr>
          <w:trHeight w:val="300"/>
        </w:trPr>
        <w:tc>
          <w:tcPr>
            <w:tcW w:w="7838" w:type="dxa"/>
            <w:tcBorders>
              <w:top w:val="nil"/>
              <w:left w:val="nil"/>
              <w:bottom w:val="nil"/>
              <w:right w:val="nil"/>
            </w:tcBorders>
            <w:shd w:val="clear" w:color="auto" w:fill="auto"/>
            <w:noWrap/>
            <w:vAlign w:val="bottom"/>
            <w:hideMark/>
          </w:tcPr>
          <w:p w14:paraId="73D13AE4" w14:textId="77777777" w:rsidR="00C91BE3" w:rsidRPr="00050AD1" w:rsidRDefault="00C91BE3"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NS 3133, Food Service Management </w:t>
            </w:r>
          </w:p>
        </w:tc>
        <w:tc>
          <w:tcPr>
            <w:tcW w:w="1520" w:type="dxa"/>
            <w:tcBorders>
              <w:top w:val="nil"/>
              <w:left w:val="nil"/>
              <w:bottom w:val="nil"/>
              <w:right w:val="nil"/>
            </w:tcBorders>
            <w:shd w:val="clear" w:color="auto" w:fill="auto"/>
            <w:noWrap/>
            <w:vAlign w:val="bottom"/>
            <w:hideMark/>
          </w:tcPr>
          <w:p w14:paraId="3CCD20DC" w14:textId="77777777" w:rsidR="00C91BE3" w:rsidRPr="00050AD1" w:rsidRDefault="00C91BE3" w:rsidP="00C94076">
            <w:pPr>
              <w:spacing w:after="0" w:line="240" w:lineRule="auto"/>
              <w:ind w:firstLineChars="200" w:firstLine="440"/>
              <w:rPr>
                <w:rFonts w:ascii="Calibri" w:eastAsia="Times New Roman" w:hAnsi="Calibri" w:cs="Calibri"/>
                <w:color w:val="000000"/>
              </w:rPr>
            </w:pPr>
          </w:p>
        </w:tc>
      </w:tr>
      <w:tr w:rsidR="00C91BE3" w:rsidRPr="00050AD1" w14:paraId="038157B2" w14:textId="77777777" w:rsidTr="00C94076">
        <w:trPr>
          <w:trHeight w:val="300"/>
        </w:trPr>
        <w:tc>
          <w:tcPr>
            <w:tcW w:w="7838" w:type="dxa"/>
            <w:tcBorders>
              <w:top w:val="nil"/>
              <w:left w:val="nil"/>
              <w:bottom w:val="nil"/>
              <w:right w:val="nil"/>
            </w:tcBorders>
            <w:shd w:val="clear" w:color="auto" w:fill="auto"/>
            <w:noWrap/>
            <w:vAlign w:val="bottom"/>
            <w:hideMark/>
          </w:tcPr>
          <w:p w14:paraId="5297B923" w14:textId="77777777" w:rsidR="00C91BE3" w:rsidRPr="00050AD1" w:rsidRDefault="00C91BE3"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21A64A69"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18</w:t>
            </w:r>
          </w:p>
        </w:tc>
      </w:tr>
      <w:tr w:rsidR="00C91BE3" w:rsidRPr="00050AD1" w14:paraId="34AA6C21" w14:textId="77777777" w:rsidTr="00C94076">
        <w:trPr>
          <w:trHeight w:val="300"/>
        </w:trPr>
        <w:tc>
          <w:tcPr>
            <w:tcW w:w="7838" w:type="dxa"/>
            <w:tcBorders>
              <w:top w:val="nil"/>
              <w:left w:val="nil"/>
              <w:bottom w:val="nil"/>
              <w:right w:val="nil"/>
            </w:tcBorders>
            <w:shd w:val="clear" w:color="000000" w:fill="BFBFBF"/>
            <w:noWrap/>
            <w:vAlign w:val="bottom"/>
            <w:hideMark/>
          </w:tcPr>
          <w:p w14:paraId="140DE7F6" w14:textId="77777777" w:rsidR="00C91BE3" w:rsidRPr="00050AD1" w:rsidRDefault="00C91BE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Electives:</w:t>
            </w:r>
          </w:p>
        </w:tc>
        <w:tc>
          <w:tcPr>
            <w:tcW w:w="1520" w:type="dxa"/>
            <w:tcBorders>
              <w:top w:val="nil"/>
              <w:left w:val="nil"/>
              <w:bottom w:val="nil"/>
              <w:right w:val="nil"/>
            </w:tcBorders>
            <w:shd w:val="clear" w:color="000000" w:fill="BFBFBF"/>
            <w:noWrap/>
            <w:vAlign w:val="bottom"/>
            <w:hideMark/>
          </w:tcPr>
          <w:p w14:paraId="748886DB" w14:textId="77777777" w:rsidR="00C91BE3" w:rsidRPr="00050AD1" w:rsidRDefault="00C91BE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C91BE3" w:rsidRPr="00050AD1" w14:paraId="1137672E" w14:textId="77777777" w:rsidTr="00C94076">
        <w:trPr>
          <w:trHeight w:val="300"/>
        </w:trPr>
        <w:tc>
          <w:tcPr>
            <w:tcW w:w="7838" w:type="dxa"/>
            <w:tcBorders>
              <w:top w:val="nil"/>
              <w:left w:val="nil"/>
              <w:bottom w:val="nil"/>
              <w:right w:val="nil"/>
            </w:tcBorders>
            <w:shd w:val="clear" w:color="auto" w:fill="auto"/>
            <w:noWrap/>
            <w:vAlign w:val="bottom"/>
            <w:hideMark/>
          </w:tcPr>
          <w:p w14:paraId="09030F79" w14:textId="77777777" w:rsidR="00C91BE3" w:rsidRPr="00050AD1" w:rsidRDefault="00C91BE3"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Electives (must include at least 3 upper-level hours)</w:t>
            </w:r>
          </w:p>
        </w:tc>
        <w:tc>
          <w:tcPr>
            <w:tcW w:w="1520" w:type="dxa"/>
            <w:tcBorders>
              <w:top w:val="nil"/>
              <w:left w:val="nil"/>
              <w:bottom w:val="nil"/>
              <w:right w:val="nil"/>
            </w:tcBorders>
            <w:shd w:val="clear" w:color="auto" w:fill="auto"/>
            <w:noWrap/>
            <w:vAlign w:val="bottom"/>
            <w:hideMark/>
          </w:tcPr>
          <w:p w14:paraId="5575547F" w14:textId="77777777" w:rsidR="00C91BE3" w:rsidRPr="00050AD1" w:rsidRDefault="00C91BE3"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16</w:t>
            </w:r>
          </w:p>
        </w:tc>
      </w:tr>
      <w:tr w:rsidR="00C91BE3" w:rsidRPr="00050AD1" w14:paraId="6DC08CBA" w14:textId="77777777" w:rsidTr="00C94076">
        <w:trPr>
          <w:trHeight w:val="300"/>
        </w:trPr>
        <w:tc>
          <w:tcPr>
            <w:tcW w:w="7838" w:type="dxa"/>
            <w:tcBorders>
              <w:top w:val="nil"/>
              <w:left w:val="nil"/>
              <w:bottom w:val="nil"/>
              <w:right w:val="nil"/>
            </w:tcBorders>
            <w:shd w:val="clear" w:color="000000" w:fill="BFBFBF"/>
            <w:noWrap/>
            <w:vAlign w:val="bottom"/>
            <w:hideMark/>
          </w:tcPr>
          <w:p w14:paraId="157DF76D" w14:textId="77777777" w:rsidR="00C91BE3" w:rsidRPr="00050AD1" w:rsidRDefault="00C91BE3"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Total Required Hours:</w:t>
            </w:r>
          </w:p>
        </w:tc>
        <w:tc>
          <w:tcPr>
            <w:tcW w:w="1520" w:type="dxa"/>
            <w:tcBorders>
              <w:top w:val="nil"/>
              <w:left w:val="nil"/>
              <w:bottom w:val="nil"/>
              <w:right w:val="nil"/>
            </w:tcBorders>
            <w:shd w:val="clear" w:color="000000" w:fill="BFBFBF"/>
            <w:noWrap/>
            <w:vAlign w:val="bottom"/>
            <w:hideMark/>
          </w:tcPr>
          <w:p w14:paraId="1C89CE6A" w14:textId="77777777" w:rsidR="00C91BE3" w:rsidRPr="00050AD1" w:rsidRDefault="00C91BE3"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120</w:t>
            </w:r>
          </w:p>
        </w:tc>
      </w:tr>
    </w:tbl>
    <w:p w14:paraId="0EE39BB5" w14:textId="77777777" w:rsidR="00C91BE3" w:rsidRDefault="00C91BE3" w:rsidP="00C91BE3"/>
    <w:p w14:paraId="5F314759" w14:textId="4BAE2CDA" w:rsidR="005F1C01" w:rsidRPr="00005901" w:rsidRDefault="00005901" w:rsidP="00005901">
      <w:pPr>
        <w:spacing w:after="0" w:line="240" w:lineRule="auto"/>
        <w:rPr>
          <w:rFonts w:asciiTheme="majorHAnsi" w:eastAsia="Times New Roman" w:hAnsiTheme="majorHAnsi" w:cs="Arial"/>
          <w:b/>
          <w:sz w:val="36"/>
          <w:szCs w:val="36"/>
        </w:rPr>
      </w:pPr>
      <w:r w:rsidRPr="006D6E41">
        <w:rPr>
          <w:rFonts w:asciiTheme="majorHAnsi" w:eastAsia="Times New Roman" w:hAnsiTheme="majorHAnsi" w:cs="Arial"/>
          <w:b/>
          <w:sz w:val="36"/>
          <w:szCs w:val="36"/>
          <w:highlight w:val="yellow"/>
        </w:rPr>
        <w:t>NEW</w:t>
      </w:r>
    </w:p>
    <w:tbl>
      <w:tblPr>
        <w:tblW w:w="0" w:type="auto"/>
        <w:tblLook w:val="04A0" w:firstRow="1" w:lastRow="0" w:firstColumn="1" w:lastColumn="0" w:noHBand="0" w:noVBand="1"/>
      </w:tblPr>
      <w:tblGrid>
        <w:gridCol w:w="9445"/>
        <w:gridCol w:w="1022"/>
        <w:gridCol w:w="6"/>
      </w:tblGrid>
      <w:tr w:rsidR="00A86D09" w:rsidRPr="00607F7C" w14:paraId="271D485D"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7B37CF6B" w14:textId="77777777" w:rsidR="00A86D09" w:rsidRPr="00607F7C" w:rsidRDefault="00A86D09" w:rsidP="005D2F1B">
            <w:pPr>
              <w:spacing w:after="0" w:line="240" w:lineRule="auto"/>
              <w:jc w:val="center"/>
              <w:rPr>
                <w:rFonts w:asciiTheme="majorHAnsi" w:eastAsia="Times New Roman" w:hAnsiTheme="majorHAnsi" w:cs="Calibri"/>
                <w:b/>
                <w:bCs/>
                <w:color w:val="000000"/>
                <w:sz w:val="20"/>
                <w:szCs w:val="20"/>
              </w:rPr>
            </w:pPr>
            <w:bookmarkStart w:id="2" w:name="_Hlk82380852"/>
            <w:bookmarkStart w:id="3" w:name="_Hlk83160515"/>
            <w:r w:rsidRPr="00607F7C">
              <w:rPr>
                <w:rFonts w:asciiTheme="majorHAnsi" w:eastAsia="Times New Roman" w:hAnsiTheme="majorHAnsi" w:cs="Calibri"/>
                <w:b/>
                <w:bCs/>
                <w:color w:val="000000"/>
                <w:sz w:val="20"/>
                <w:szCs w:val="20"/>
              </w:rPr>
              <w:t>Major in Hospitality and Event Tourism Management</w:t>
            </w:r>
          </w:p>
        </w:tc>
      </w:tr>
      <w:tr w:rsidR="00A86D09" w:rsidRPr="00607F7C" w14:paraId="776E74BA"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296DE171" w14:textId="77777777" w:rsidR="00A86D09" w:rsidRPr="00607F7C" w:rsidRDefault="00A86D09" w:rsidP="005D2F1B">
            <w:pPr>
              <w:spacing w:after="0" w:line="240" w:lineRule="auto"/>
              <w:jc w:val="center"/>
              <w:rPr>
                <w:rFonts w:asciiTheme="majorHAnsi" w:eastAsia="Times New Roman" w:hAnsiTheme="majorHAnsi" w:cs="Calibri"/>
                <w:b/>
                <w:bCs/>
                <w:color w:val="000000"/>
                <w:sz w:val="20"/>
                <w:szCs w:val="20"/>
              </w:rPr>
            </w:pPr>
            <w:r w:rsidRPr="00607F7C">
              <w:rPr>
                <w:rFonts w:asciiTheme="majorHAnsi" w:eastAsia="Times New Roman" w:hAnsiTheme="majorHAnsi" w:cs="Calibri"/>
                <w:b/>
                <w:bCs/>
                <w:color w:val="000000"/>
                <w:sz w:val="20"/>
                <w:szCs w:val="20"/>
              </w:rPr>
              <w:t>Bachelor of Science</w:t>
            </w:r>
          </w:p>
        </w:tc>
      </w:tr>
      <w:tr w:rsidR="00A86D09" w:rsidRPr="00607F7C" w14:paraId="68944800"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63810B1D" w14:textId="77777777" w:rsidR="00A86D09" w:rsidRPr="00607F7C" w:rsidRDefault="00A86D09" w:rsidP="005D2F1B">
            <w:pPr>
              <w:spacing w:after="0" w:line="240" w:lineRule="auto"/>
              <w:jc w:val="center"/>
              <w:rPr>
                <w:rFonts w:asciiTheme="majorHAnsi" w:eastAsia="Times New Roman" w:hAnsiTheme="majorHAnsi" w:cs="Calibri"/>
                <w:b/>
                <w:bCs/>
                <w:color w:val="000000"/>
                <w:sz w:val="20"/>
                <w:szCs w:val="20"/>
              </w:rPr>
            </w:pPr>
            <w:r w:rsidRPr="00607F7C">
              <w:rPr>
                <w:rFonts w:asciiTheme="majorHAnsi" w:eastAsia="Times New Roman" w:hAnsiTheme="majorHAnsi" w:cs="Calibri"/>
                <w:b/>
                <w:bCs/>
                <w:color w:val="000000"/>
                <w:sz w:val="20"/>
                <w:szCs w:val="20"/>
              </w:rPr>
              <w:t xml:space="preserve">A complete 8-semester degree plan is available at </w:t>
            </w:r>
            <w:hyperlink r:id="rId10" w:history="1">
              <w:r w:rsidRPr="00607F7C">
                <w:rPr>
                  <w:rFonts w:asciiTheme="majorHAnsi" w:eastAsia="Times New Roman" w:hAnsiTheme="majorHAnsi" w:cs="Calibri"/>
                  <w:b/>
                  <w:bCs/>
                  <w:sz w:val="20"/>
                  <w:szCs w:val="20"/>
                </w:rPr>
                <w:t>https://www.astate.edu/info/academics/degrees</w:t>
              </w:r>
            </w:hyperlink>
          </w:p>
        </w:tc>
      </w:tr>
      <w:tr w:rsidR="00A86D09" w:rsidRPr="00607F7C" w14:paraId="3DCBCFB6" w14:textId="77777777" w:rsidTr="005D2F1B">
        <w:trPr>
          <w:gridAfter w:val="1"/>
          <w:wAfter w:w="6" w:type="dxa"/>
          <w:trHeight w:val="70"/>
        </w:trPr>
        <w:tc>
          <w:tcPr>
            <w:tcW w:w="9445" w:type="dxa"/>
            <w:tcBorders>
              <w:top w:val="nil"/>
              <w:left w:val="single" w:sz="4" w:space="0" w:color="auto"/>
              <w:bottom w:val="nil"/>
              <w:right w:val="nil"/>
            </w:tcBorders>
            <w:shd w:val="clear" w:color="auto" w:fill="auto"/>
            <w:noWrap/>
            <w:vAlign w:val="bottom"/>
            <w:hideMark/>
          </w:tcPr>
          <w:p w14:paraId="1B9B1A7E" w14:textId="77777777" w:rsidR="00A86D09" w:rsidRPr="00607F7C" w:rsidRDefault="00A86D09"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c>
          <w:tcPr>
            <w:tcW w:w="0" w:type="auto"/>
            <w:tcBorders>
              <w:top w:val="nil"/>
              <w:left w:val="nil"/>
              <w:bottom w:val="nil"/>
              <w:right w:val="single" w:sz="4" w:space="0" w:color="auto"/>
            </w:tcBorders>
            <w:shd w:val="clear" w:color="auto" w:fill="auto"/>
            <w:noWrap/>
            <w:vAlign w:val="bottom"/>
            <w:hideMark/>
          </w:tcPr>
          <w:p w14:paraId="28541C3B" w14:textId="77777777" w:rsidR="00A86D09" w:rsidRPr="00607F7C" w:rsidRDefault="00A86D09"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r>
      <w:tr w:rsidR="00A86D09" w:rsidRPr="00607F7C" w14:paraId="5AB318A0" w14:textId="77777777" w:rsidTr="005D2F1B">
        <w:trPr>
          <w:trHeight w:val="288"/>
        </w:trPr>
        <w:tc>
          <w:tcPr>
            <w:tcW w:w="10473" w:type="dxa"/>
            <w:gridSpan w:val="3"/>
            <w:tcBorders>
              <w:top w:val="nil"/>
              <w:left w:val="single" w:sz="4" w:space="0" w:color="auto"/>
              <w:bottom w:val="single" w:sz="4" w:space="0" w:color="auto"/>
              <w:right w:val="single" w:sz="4" w:space="0" w:color="000000"/>
            </w:tcBorders>
            <w:shd w:val="clear" w:color="000000" w:fill="BFBFBF"/>
            <w:vAlign w:val="center"/>
            <w:hideMark/>
          </w:tcPr>
          <w:p w14:paraId="4EEC4F82" w14:textId="77777777" w:rsidR="00A86D09" w:rsidRPr="00607F7C" w:rsidRDefault="00A86D09"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University Requirements:</w:t>
            </w:r>
          </w:p>
        </w:tc>
      </w:tr>
      <w:tr w:rsidR="00A86D09" w:rsidRPr="00607F7C" w14:paraId="44DDE8BE" w14:textId="77777777" w:rsidTr="005D2F1B">
        <w:trPr>
          <w:gridAfter w:val="1"/>
          <w:wAfter w:w="6" w:type="dxa"/>
          <w:trHeight w:val="17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23C48945"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See University General Requirements for Baccalaureate degrees (p. 47)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D2D90F" w14:textId="77777777" w:rsidR="00A86D09" w:rsidRPr="00607F7C" w:rsidRDefault="00A86D09"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r>
      <w:tr w:rsidR="00A86D09" w:rsidRPr="00607F7C" w14:paraId="7B9B840A" w14:textId="77777777" w:rsidTr="005D2F1B">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036A821"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(For Neil Griffin College of Business requirements, see p. 125)</w:t>
            </w:r>
          </w:p>
        </w:tc>
        <w:tc>
          <w:tcPr>
            <w:tcW w:w="0" w:type="auto"/>
            <w:vMerge/>
            <w:tcBorders>
              <w:top w:val="nil"/>
              <w:left w:val="single" w:sz="4" w:space="0" w:color="auto"/>
              <w:bottom w:val="single" w:sz="4" w:space="0" w:color="auto"/>
              <w:right w:val="single" w:sz="4" w:space="0" w:color="auto"/>
            </w:tcBorders>
            <w:vAlign w:val="center"/>
            <w:hideMark/>
          </w:tcPr>
          <w:p w14:paraId="1BDCAB12"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p>
        </w:tc>
      </w:tr>
      <w:tr w:rsidR="00A86D09" w:rsidRPr="00607F7C" w14:paraId="6790C1E9" w14:textId="77777777" w:rsidTr="005D2F1B">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18255DCF" w14:textId="77777777" w:rsidR="00A86D09" w:rsidRPr="00607F7C" w:rsidRDefault="00A86D09"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First Year Making Connections Course:</w:t>
            </w:r>
          </w:p>
        </w:tc>
        <w:tc>
          <w:tcPr>
            <w:tcW w:w="0" w:type="auto"/>
            <w:tcBorders>
              <w:top w:val="nil"/>
              <w:left w:val="nil"/>
              <w:bottom w:val="single" w:sz="4" w:space="0" w:color="auto"/>
              <w:right w:val="single" w:sz="4" w:space="0" w:color="auto"/>
            </w:tcBorders>
            <w:shd w:val="clear" w:color="000000" w:fill="BFBFBF"/>
            <w:vAlign w:val="center"/>
            <w:hideMark/>
          </w:tcPr>
          <w:p w14:paraId="6C8C9082" w14:textId="77777777" w:rsidR="00A86D09" w:rsidRPr="00607F7C"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A86D09" w:rsidRPr="00607F7C" w14:paraId="2BBD5B00" w14:textId="77777777" w:rsidTr="005D2F1B">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376BFD0F"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BUSN 1003, First Year Experience Business</w:t>
            </w:r>
          </w:p>
        </w:tc>
        <w:tc>
          <w:tcPr>
            <w:tcW w:w="0" w:type="auto"/>
            <w:tcBorders>
              <w:top w:val="nil"/>
              <w:left w:val="nil"/>
              <w:bottom w:val="single" w:sz="4" w:space="0" w:color="auto"/>
              <w:right w:val="single" w:sz="4" w:space="0" w:color="auto"/>
            </w:tcBorders>
            <w:shd w:val="clear" w:color="auto" w:fill="auto"/>
            <w:vAlign w:val="center"/>
            <w:hideMark/>
          </w:tcPr>
          <w:p w14:paraId="44D7F420" w14:textId="77777777" w:rsidR="00A86D09" w:rsidRPr="00607F7C"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w:t>
            </w:r>
          </w:p>
        </w:tc>
      </w:tr>
      <w:tr w:rsidR="00A86D09" w:rsidRPr="00607F7C" w14:paraId="371AF25F"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1A58CDA5" w14:textId="77777777" w:rsidR="00A86D09" w:rsidRPr="00607F7C" w:rsidRDefault="00A86D09"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General Education Requirements:</w:t>
            </w:r>
          </w:p>
        </w:tc>
        <w:tc>
          <w:tcPr>
            <w:tcW w:w="0" w:type="auto"/>
            <w:tcBorders>
              <w:top w:val="nil"/>
              <w:left w:val="nil"/>
              <w:bottom w:val="single" w:sz="4" w:space="0" w:color="auto"/>
              <w:right w:val="single" w:sz="4" w:space="0" w:color="auto"/>
            </w:tcBorders>
            <w:shd w:val="clear" w:color="000000" w:fill="BFBFBF"/>
            <w:vAlign w:val="center"/>
            <w:hideMark/>
          </w:tcPr>
          <w:p w14:paraId="5BD5E0B9" w14:textId="77777777" w:rsidR="00A86D09" w:rsidRPr="00607F7C"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A86D09" w:rsidRPr="00607F7C" w14:paraId="3CCA8903" w14:textId="77777777" w:rsidTr="005D2F1B">
        <w:trPr>
          <w:gridAfter w:val="1"/>
          <w:wAfter w:w="6" w:type="dxa"/>
          <w:trHeight w:val="206"/>
        </w:trPr>
        <w:tc>
          <w:tcPr>
            <w:tcW w:w="9445" w:type="dxa"/>
            <w:tcBorders>
              <w:top w:val="nil"/>
              <w:left w:val="single" w:sz="4" w:space="0" w:color="auto"/>
              <w:bottom w:val="nil"/>
              <w:right w:val="nil"/>
            </w:tcBorders>
            <w:shd w:val="clear" w:color="auto" w:fill="auto"/>
            <w:vAlign w:val="center"/>
            <w:hideMark/>
          </w:tcPr>
          <w:p w14:paraId="1FD10633"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See General Education Curriculum for Baccalaureate degrees (p. 84)</w:t>
            </w:r>
          </w:p>
        </w:tc>
        <w:tc>
          <w:tcPr>
            <w:tcW w:w="0" w:type="auto"/>
            <w:tcBorders>
              <w:top w:val="nil"/>
              <w:left w:val="single" w:sz="4" w:space="0" w:color="auto"/>
              <w:bottom w:val="nil"/>
              <w:right w:val="single" w:sz="4" w:space="0" w:color="auto"/>
            </w:tcBorders>
            <w:shd w:val="clear" w:color="auto" w:fill="auto"/>
            <w:vAlign w:val="center"/>
            <w:hideMark/>
          </w:tcPr>
          <w:p w14:paraId="30E78448" w14:textId="7629A625" w:rsidR="00A86D09" w:rsidRPr="00607F7C"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35</w:t>
            </w:r>
            <w:r w:rsidR="00643563">
              <w:rPr>
                <w:rFonts w:asciiTheme="majorHAnsi" w:eastAsia="Times New Roman" w:hAnsiTheme="majorHAnsi" w:cs="Calibri"/>
                <w:b/>
                <w:bCs/>
                <w:color w:val="000000" w:themeColor="text1"/>
                <w:sz w:val="20"/>
                <w:szCs w:val="20"/>
              </w:rPr>
              <w:t>-39</w:t>
            </w:r>
          </w:p>
        </w:tc>
      </w:tr>
      <w:tr w:rsidR="00A86D09" w:rsidRPr="00607F7C" w14:paraId="746FC306" w14:textId="77777777" w:rsidTr="005D2F1B">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40F6FD2D"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Students with this major must take the following:</w:t>
            </w:r>
          </w:p>
        </w:tc>
        <w:tc>
          <w:tcPr>
            <w:tcW w:w="0" w:type="auto"/>
            <w:tcBorders>
              <w:top w:val="nil"/>
              <w:left w:val="single" w:sz="4" w:space="0" w:color="auto"/>
              <w:bottom w:val="nil"/>
              <w:right w:val="single" w:sz="4" w:space="0" w:color="auto"/>
            </w:tcBorders>
            <w:shd w:val="clear" w:color="auto" w:fill="auto"/>
            <w:vAlign w:val="center"/>
            <w:hideMark/>
          </w:tcPr>
          <w:p w14:paraId="5E5B6CF4" w14:textId="77777777" w:rsidR="00A86D09" w:rsidRPr="00607F7C"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A86D09" w:rsidRPr="00607F7C" w14:paraId="3A62D134" w14:textId="77777777" w:rsidTr="005D2F1B">
        <w:trPr>
          <w:gridAfter w:val="1"/>
          <w:wAfter w:w="6" w:type="dxa"/>
          <w:trHeight w:val="198"/>
        </w:trPr>
        <w:tc>
          <w:tcPr>
            <w:tcW w:w="9445" w:type="dxa"/>
            <w:tcBorders>
              <w:top w:val="nil"/>
              <w:left w:val="single" w:sz="4" w:space="0" w:color="auto"/>
              <w:bottom w:val="nil"/>
              <w:right w:val="nil"/>
            </w:tcBorders>
            <w:shd w:val="clear" w:color="auto" w:fill="auto"/>
            <w:vAlign w:val="center"/>
            <w:hideMark/>
          </w:tcPr>
          <w:p w14:paraId="7E99BD14"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A “C” or better in MATH 2143, Business Calculus OR</w:t>
            </w:r>
          </w:p>
        </w:tc>
        <w:tc>
          <w:tcPr>
            <w:tcW w:w="0" w:type="auto"/>
            <w:tcBorders>
              <w:top w:val="nil"/>
              <w:left w:val="single" w:sz="4" w:space="0" w:color="auto"/>
              <w:bottom w:val="nil"/>
              <w:right w:val="single" w:sz="4" w:space="0" w:color="auto"/>
            </w:tcBorders>
            <w:shd w:val="clear" w:color="auto" w:fill="auto"/>
            <w:vAlign w:val="center"/>
            <w:hideMark/>
          </w:tcPr>
          <w:p w14:paraId="6AF7AADD" w14:textId="77777777" w:rsidR="00A86D09" w:rsidRPr="00607F7C"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A86D09" w:rsidRPr="00607F7C" w14:paraId="69FAC6B7" w14:textId="77777777" w:rsidTr="005D2F1B">
        <w:trPr>
          <w:gridAfter w:val="1"/>
          <w:wAfter w:w="6" w:type="dxa"/>
          <w:trHeight w:val="225"/>
        </w:trPr>
        <w:tc>
          <w:tcPr>
            <w:tcW w:w="9445" w:type="dxa"/>
            <w:tcBorders>
              <w:top w:val="nil"/>
              <w:left w:val="single" w:sz="4" w:space="0" w:color="auto"/>
              <w:bottom w:val="nil"/>
              <w:right w:val="nil"/>
            </w:tcBorders>
            <w:shd w:val="clear" w:color="auto" w:fill="auto"/>
            <w:vAlign w:val="center"/>
            <w:hideMark/>
          </w:tcPr>
          <w:p w14:paraId="7C008789"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MATH 2194, Survey of Calculus OR</w:t>
            </w:r>
          </w:p>
        </w:tc>
        <w:tc>
          <w:tcPr>
            <w:tcW w:w="0" w:type="auto"/>
            <w:tcBorders>
              <w:top w:val="nil"/>
              <w:left w:val="single" w:sz="4" w:space="0" w:color="auto"/>
              <w:bottom w:val="nil"/>
              <w:right w:val="single" w:sz="4" w:space="0" w:color="auto"/>
            </w:tcBorders>
            <w:shd w:val="clear" w:color="auto" w:fill="auto"/>
            <w:vAlign w:val="center"/>
            <w:hideMark/>
          </w:tcPr>
          <w:p w14:paraId="3B5C9632" w14:textId="77777777" w:rsidR="00A86D09" w:rsidRPr="00607F7C"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A86D09" w:rsidRPr="00607F7C" w14:paraId="2D474842" w14:textId="77777777" w:rsidTr="005D2F1B">
        <w:trPr>
          <w:gridAfter w:val="1"/>
          <w:wAfter w:w="6" w:type="dxa"/>
          <w:trHeight w:val="180"/>
        </w:trPr>
        <w:tc>
          <w:tcPr>
            <w:tcW w:w="9445" w:type="dxa"/>
            <w:tcBorders>
              <w:top w:val="nil"/>
              <w:left w:val="single" w:sz="4" w:space="0" w:color="auto"/>
              <w:bottom w:val="nil"/>
              <w:right w:val="nil"/>
            </w:tcBorders>
            <w:shd w:val="clear" w:color="auto" w:fill="auto"/>
            <w:vAlign w:val="center"/>
            <w:hideMark/>
          </w:tcPr>
          <w:p w14:paraId="54A6506B"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MATH 2204, Calculus I</w:t>
            </w:r>
          </w:p>
        </w:tc>
        <w:tc>
          <w:tcPr>
            <w:tcW w:w="0" w:type="auto"/>
            <w:tcBorders>
              <w:top w:val="nil"/>
              <w:left w:val="single" w:sz="4" w:space="0" w:color="auto"/>
              <w:bottom w:val="nil"/>
              <w:right w:val="single" w:sz="4" w:space="0" w:color="auto"/>
            </w:tcBorders>
            <w:shd w:val="clear" w:color="auto" w:fill="auto"/>
            <w:vAlign w:val="center"/>
            <w:hideMark/>
          </w:tcPr>
          <w:p w14:paraId="0B67EEF8" w14:textId="77777777" w:rsidR="00A86D09" w:rsidRPr="00607F7C"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A86D09" w:rsidRPr="00607F7C" w14:paraId="392E9ED6" w14:textId="77777777" w:rsidTr="005D2F1B">
        <w:trPr>
          <w:gridAfter w:val="1"/>
          <w:wAfter w:w="6" w:type="dxa"/>
          <w:trHeight w:val="216"/>
        </w:trPr>
        <w:tc>
          <w:tcPr>
            <w:tcW w:w="9445" w:type="dxa"/>
            <w:tcBorders>
              <w:top w:val="nil"/>
              <w:left w:val="single" w:sz="4" w:space="0" w:color="auto"/>
              <w:bottom w:val="nil"/>
              <w:right w:val="nil"/>
            </w:tcBorders>
            <w:shd w:val="clear" w:color="auto" w:fill="auto"/>
            <w:vAlign w:val="center"/>
            <w:hideMark/>
          </w:tcPr>
          <w:p w14:paraId="22ABCD3E"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ECON 2313, Principles of Macroeconomics</w:t>
            </w:r>
          </w:p>
        </w:tc>
        <w:tc>
          <w:tcPr>
            <w:tcW w:w="0" w:type="auto"/>
            <w:tcBorders>
              <w:top w:val="nil"/>
              <w:left w:val="single" w:sz="4" w:space="0" w:color="auto"/>
              <w:bottom w:val="nil"/>
              <w:right w:val="single" w:sz="4" w:space="0" w:color="auto"/>
            </w:tcBorders>
            <w:shd w:val="clear" w:color="auto" w:fill="auto"/>
            <w:vAlign w:val="center"/>
            <w:hideMark/>
          </w:tcPr>
          <w:p w14:paraId="33ED7F04" w14:textId="77777777" w:rsidR="00A86D09" w:rsidRPr="00607F7C"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A86D09" w:rsidRPr="00607F7C" w14:paraId="354D7A2E" w14:textId="77777777" w:rsidTr="005D2F1B">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4C903E2D"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COMS 1203, Oral Communication (Required Departmental Gen. Ed. Option)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4AE144C" w14:textId="77777777" w:rsidR="00A86D09" w:rsidRPr="00607F7C"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A86D09" w:rsidRPr="00607F7C" w14:paraId="43B1372E" w14:textId="77777777" w:rsidTr="005D2F1B">
        <w:trPr>
          <w:gridAfter w:val="1"/>
          <w:wAfter w:w="6" w:type="dxa"/>
          <w:trHeight w:val="269"/>
        </w:trPr>
        <w:tc>
          <w:tcPr>
            <w:tcW w:w="944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85516FE" w14:textId="77777777" w:rsidR="00A86D09" w:rsidRPr="00607F7C" w:rsidRDefault="00A86D09"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Neil Griffin College of Business Core Courses:</w:t>
            </w:r>
          </w:p>
        </w:tc>
        <w:tc>
          <w:tcPr>
            <w:tcW w:w="0" w:type="auto"/>
            <w:tcBorders>
              <w:top w:val="nil"/>
              <w:left w:val="nil"/>
              <w:bottom w:val="single" w:sz="4" w:space="0" w:color="auto"/>
              <w:right w:val="single" w:sz="4" w:space="0" w:color="auto"/>
            </w:tcBorders>
            <w:shd w:val="clear" w:color="000000" w:fill="BFBFBF"/>
            <w:vAlign w:val="center"/>
            <w:hideMark/>
          </w:tcPr>
          <w:p w14:paraId="735FF7C5" w14:textId="77777777" w:rsidR="00A86D09" w:rsidRPr="00607F7C"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A86D09" w:rsidRPr="00607F7C" w14:paraId="09BAB764" w14:textId="77777777" w:rsidTr="005D2F1B">
        <w:trPr>
          <w:gridAfter w:val="1"/>
          <w:wAfter w:w="6" w:type="dxa"/>
          <w:trHeight w:val="260"/>
        </w:trPr>
        <w:tc>
          <w:tcPr>
            <w:tcW w:w="9445" w:type="dxa"/>
            <w:tcBorders>
              <w:top w:val="nil"/>
              <w:left w:val="single" w:sz="4" w:space="0" w:color="auto"/>
              <w:bottom w:val="nil"/>
              <w:right w:val="single" w:sz="4" w:space="0" w:color="auto"/>
            </w:tcBorders>
            <w:shd w:val="clear" w:color="auto" w:fill="auto"/>
            <w:vAlign w:val="center"/>
            <w:hideMark/>
          </w:tcPr>
          <w:p w14:paraId="009EA7DF"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(See Beginning of Business Section)</w:t>
            </w:r>
          </w:p>
        </w:tc>
        <w:tc>
          <w:tcPr>
            <w:tcW w:w="0" w:type="auto"/>
            <w:tcBorders>
              <w:top w:val="nil"/>
              <w:left w:val="nil"/>
              <w:bottom w:val="nil"/>
              <w:right w:val="single" w:sz="4" w:space="0" w:color="auto"/>
            </w:tcBorders>
            <w:shd w:val="clear" w:color="auto" w:fill="auto"/>
            <w:vAlign w:val="center"/>
            <w:hideMark/>
          </w:tcPr>
          <w:p w14:paraId="619AC66A" w14:textId="77777777" w:rsidR="00A86D09" w:rsidRPr="00607F7C"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39</w:t>
            </w:r>
          </w:p>
        </w:tc>
      </w:tr>
      <w:tr w:rsidR="00A86D09" w:rsidRPr="00607F7C" w14:paraId="1536E3E5" w14:textId="77777777" w:rsidTr="005D2F1B">
        <w:trPr>
          <w:gridAfter w:val="1"/>
          <w:wAfter w:w="6" w:type="dxa"/>
          <w:trHeight w:val="260"/>
        </w:trPr>
        <w:tc>
          <w:tcPr>
            <w:tcW w:w="9445" w:type="dxa"/>
            <w:tcBorders>
              <w:top w:val="single" w:sz="4" w:space="0" w:color="auto"/>
              <w:left w:val="single" w:sz="4" w:space="0" w:color="auto"/>
              <w:bottom w:val="nil"/>
              <w:right w:val="single" w:sz="4" w:space="0" w:color="auto"/>
            </w:tcBorders>
            <w:shd w:val="clear" w:color="000000" w:fill="BFBFBF"/>
            <w:vAlign w:val="center"/>
            <w:hideMark/>
          </w:tcPr>
          <w:p w14:paraId="5B1A1EF7" w14:textId="77777777" w:rsidR="00A86D09" w:rsidRPr="00607F7C" w:rsidRDefault="00A86D09"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xml:space="preserve">Major Requirements: </w:t>
            </w:r>
          </w:p>
        </w:tc>
        <w:tc>
          <w:tcPr>
            <w:tcW w:w="0" w:type="auto"/>
            <w:tcBorders>
              <w:top w:val="single" w:sz="4" w:space="0" w:color="auto"/>
              <w:left w:val="nil"/>
              <w:bottom w:val="nil"/>
              <w:right w:val="single" w:sz="4" w:space="0" w:color="auto"/>
            </w:tcBorders>
            <w:shd w:val="clear" w:color="000000" w:fill="BFBFBF"/>
            <w:vAlign w:val="center"/>
            <w:hideMark/>
          </w:tcPr>
          <w:p w14:paraId="1422C6F2" w14:textId="77777777" w:rsidR="00A86D09" w:rsidRPr="00607F7C"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A86D09" w:rsidRPr="00607F7C" w14:paraId="22EB9293" w14:textId="77777777" w:rsidTr="005D2F1B">
        <w:trPr>
          <w:gridAfter w:val="1"/>
          <w:wAfter w:w="6" w:type="dxa"/>
          <w:trHeight w:val="261"/>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75D18195"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Grade of "C" or better required for all Major Requirements</w:t>
            </w:r>
          </w:p>
        </w:tc>
        <w:tc>
          <w:tcPr>
            <w:tcW w:w="0" w:type="auto"/>
            <w:tcBorders>
              <w:top w:val="nil"/>
              <w:left w:val="nil"/>
              <w:bottom w:val="single" w:sz="4" w:space="0" w:color="auto"/>
              <w:right w:val="single" w:sz="4" w:space="0" w:color="auto"/>
            </w:tcBorders>
            <w:shd w:val="clear" w:color="000000" w:fill="BFBFBF"/>
            <w:vAlign w:val="center"/>
            <w:hideMark/>
          </w:tcPr>
          <w:p w14:paraId="01653695" w14:textId="77777777" w:rsidR="00A86D09" w:rsidRPr="00607F7C" w:rsidRDefault="00A86D09"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r>
      <w:tr w:rsidR="00A86D09" w:rsidRPr="00607F7C" w14:paraId="1CEB3850"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4262DDD5" w14:textId="4CCE4249"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BUSN 200V Business Internship</w:t>
            </w:r>
          </w:p>
        </w:tc>
        <w:tc>
          <w:tcPr>
            <w:tcW w:w="0" w:type="auto"/>
            <w:tcBorders>
              <w:top w:val="nil"/>
              <w:left w:val="nil"/>
              <w:bottom w:val="single" w:sz="4" w:space="0" w:color="auto"/>
              <w:right w:val="single" w:sz="4" w:space="0" w:color="auto"/>
            </w:tcBorders>
            <w:shd w:val="clear" w:color="auto" w:fill="auto"/>
            <w:vAlign w:val="center"/>
            <w:hideMark/>
          </w:tcPr>
          <w:p w14:paraId="65E4FDD8" w14:textId="77777777" w:rsidR="00A86D09" w:rsidRPr="00607F7C" w:rsidRDefault="00A86D09"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1</w:t>
            </w:r>
          </w:p>
        </w:tc>
      </w:tr>
      <w:tr w:rsidR="00A86D09" w:rsidRPr="00607F7C" w14:paraId="356BC865" w14:textId="77777777" w:rsidTr="005D2F1B">
        <w:trPr>
          <w:gridAfter w:val="1"/>
          <w:wAfter w:w="6" w:type="dxa"/>
          <w:trHeight w:val="179"/>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06DC1DAC"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2013 The Hospitality Industry</w:t>
            </w:r>
          </w:p>
        </w:tc>
        <w:tc>
          <w:tcPr>
            <w:tcW w:w="0" w:type="auto"/>
            <w:tcBorders>
              <w:top w:val="nil"/>
              <w:left w:val="nil"/>
              <w:bottom w:val="single" w:sz="4" w:space="0" w:color="auto"/>
              <w:right w:val="single" w:sz="4" w:space="0" w:color="auto"/>
            </w:tcBorders>
            <w:shd w:val="clear" w:color="auto" w:fill="auto"/>
            <w:vAlign w:val="center"/>
            <w:hideMark/>
          </w:tcPr>
          <w:p w14:paraId="456B0356" w14:textId="77777777" w:rsidR="00A86D09" w:rsidRPr="00607F7C" w:rsidRDefault="00A86D09"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A86D09" w:rsidRPr="00607F7C" w14:paraId="65C6E861" w14:textId="77777777" w:rsidTr="005D2F1B">
        <w:trPr>
          <w:gridAfter w:val="1"/>
          <w:wAfter w:w="6" w:type="dxa"/>
          <w:trHeight w:val="224"/>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02F38F7B"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3013 Lodging Operations Management</w:t>
            </w:r>
          </w:p>
        </w:tc>
        <w:tc>
          <w:tcPr>
            <w:tcW w:w="0" w:type="auto"/>
            <w:tcBorders>
              <w:top w:val="nil"/>
              <w:left w:val="nil"/>
              <w:bottom w:val="single" w:sz="4" w:space="0" w:color="auto"/>
              <w:right w:val="single" w:sz="4" w:space="0" w:color="auto"/>
            </w:tcBorders>
            <w:shd w:val="clear" w:color="auto" w:fill="auto"/>
            <w:vAlign w:val="center"/>
            <w:hideMark/>
          </w:tcPr>
          <w:p w14:paraId="54D40B6B" w14:textId="77777777" w:rsidR="00A86D09" w:rsidRPr="00607F7C" w:rsidRDefault="00A86D09"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A86D09" w:rsidRPr="00607F7C" w14:paraId="2860B2A3" w14:textId="77777777" w:rsidTr="005D2F1B">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ACDC049" w14:textId="3F11C385" w:rsidR="00A86D09" w:rsidRPr="00A86D09" w:rsidRDefault="00A86D09" w:rsidP="005D2F1B">
            <w:pPr>
              <w:spacing w:after="0" w:line="240" w:lineRule="auto"/>
              <w:rPr>
                <w:rFonts w:asciiTheme="majorHAnsi" w:eastAsia="Times New Roman" w:hAnsiTheme="majorHAnsi" w:cs="Calibri"/>
                <w:color w:val="000000" w:themeColor="text1"/>
                <w:sz w:val="20"/>
                <w:szCs w:val="20"/>
              </w:rPr>
            </w:pPr>
            <w:r w:rsidRPr="00A86D09">
              <w:rPr>
                <w:rFonts w:asciiTheme="majorHAnsi" w:eastAsia="Times New Roman" w:hAnsiTheme="majorHAnsi" w:cs="Calibri"/>
                <w:color w:val="000000" w:themeColor="text1"/>
                <w:sz w:val="20"/>
                <w:szCs w:val="20"/>
              </w:rPr>
              <w:t xml:space="preserve">HETM 3123 Meeting </w:t>
            </w:r>
            <w:r w:rsidR="00643563">
              <w:rPr>
                <w:rFonts w:asciiTheme="majorHAnsi" w:eastAsia="Times New Roman" w:hAnsiTheme="majorHAnsi" w:cs="Calibri"/>
                <w:color w:val="000000" w:themeColor="text1"/>
                <w:sz w:val="20"/>
                <w:szCs w:val="20"/>
              </w:rPr>
              <w:t>and</w:t>
            </w:r>
            <w:r w:rsidRPr="00A86D09">
              <w:rPr>
                <w:rFonts w:asciiTheme="majorHAnsi" w:eastAsia="Times New Roman" w:hAnsiTheme="majorHAnsi" w:cs="Calibri"/>
                <w:color w:val="000000" w:themeColor="text1"/>
                <w:sz w:val="20"/>
                <w:szCs w:val="20"/>
              </w:rPr>
              <w:t xml:space="preserve"> Event Management</w:t>
            </w:r>
          </w:p>
        </w:tc>
        <w:tc>
          <w:tcPr>
            <w:tcW w:w="0" w:type="auto"/>
            <w:tcBorders>
              <w:top w:val="nil"/>
              <w:left w:val="nil"/>
              <w:bottom w:val="single" w:sz="4" w:space="0" w:color="auto"/>
              <w:right w:val="single" w:sz="4" w:space="0" w:color="auto"/>
            </w:tcBorders>
            <w:shd w:val="clear" w:color="auto" w:fill="auto"/>
            <w:vAlign w:val="center"/>
            <w:hideMark/>
          </w:tcPr>
          <w:p w14:paraId="62566B56" w14:textId="77777777" w:rsidR="00A86D09" w:rsidRPr="00607F7C" w:rsidRDefault="00A86D09" w:rsidP="005D2F1B">
            <w:pPr>
              <w:spacing w:after="0" w:line="240" w:lineRule="auto"/>
              <w:jc w:val="center"/>
              <w:rPr>
                <w:rFonts w:asciiTheme="majorHAnsi" w:eastAsia="Times New Roman" w:hAnsiTheme="majorHAnsi" w:cs="Calibri"/>
                <w:color w:val="000000" w:themeColor="text1"/>
                <w:sz w:val="20"/>
                <w:szCs w:val="20"/>
              </w:rPr>
            </w:pPr>
            <w:r w:rsidRPr="00A86D09">
              <w:rPr>
                <w:rFonts w:asciiTheme="majorHAnsi" w:eastAsia="Times New Roman" w:hAnsiTheme="majorHAnsi" w:cs="Calibri"/>
                <w:color w:val="000000" w:themeColor="text1"/>
                <w:sz w:val="20"/>
                <w:szCs w:val="20"/>
              </w:rPr>
              <w:t>3</w:t>
            </w:r>
          </w:p>
        </w:tc>
      </w:tr>
      <w:tr w:rsidR="00A86D09" w:rsidRPr="00607F7C" w14:paraId="1C09FD0C" w14:textId="77777777" w:rsidTr="005D2F1B">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noWrap/>
            <w:vAlign w:val="bottom"/>
            <w:hideMark/>
          </w:tcPr>
          <w:p w14:paraId="20B1DC60" w14:textId="3AEFA530"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HETM 3143 Hospitality Sales </w:t>
            </w:r>
            <w:r w:rsidR="00643563">
              <w:rPr>
                <w:rFonts w:asciiTheme="majorHAnsi" w:eastAsia="Times New Roman" w:hAnsiTheme="majorHAnsi" w:cs="Calibri"/>
                <w:color w:val="000000" w:themeColor="text1"/>
                <w:sz w:val="20"/>
                <w:szCs w:val="20"/>
              </w:rPr>
              <w:t>and</w:t>
            </w:r>
            <w:r w:rsidRPr="00607F7C">
              <w:rPr>
                <w:rFonts w:asciiTheme="majorHAnsi" w:eastAsia="Times New Roman" w:hAnsiTheme="majorHAnsi" w:cs="Calibri"/>
                <w:color w:val="000000" w:themeColor="text1"/>
                <w:sz w:val="20"/>
                <w:szCs w:val="20"/>
              </w:rPr>
              <w:t xml:space="preserve"> Marketing</w:t>
            </w:r>
          </w:p>
        </w:tc>
        <w:tc>
          <w:tcPr>
            <w:tcW w:w="0" w:type="auto"/>
            <w:tcBorders>
              <w:top w:val="nil"/>
              <w:left w:val="nil"/>
              <w:bottom w:val="single" w:sz="4" w:space="0" w:color="auto"/>
              <w:right w:val="single" w:sz="4" w:space="0" w:color="auto"/>
            </w:tcBorders>
            <w:shd w:val="clear" w:color="auto" w:fill="auto"/>
            <w:noWrap/>
            <w:vAlign w:val="bottom"/>
            <w:hideMark/>
          </w:tcPr>
          <w:p w14:paraId="62601B73" w14:textId="77777777" w:rsidR="00A86D09" w:rsidRPr="00607F7C" w:rsidRDefault="00A86D09"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A86D09" w:rsidRPr="00607F7C" w14:paraId="266244CA" w14:textId="77777777" w:rsidTr="005D2F1B">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463D68E9" w14:textId="78B0D835"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3403 Sustainable Tourism</w:t>
            </w:r>
          </w:p>
        </w:tc>
        <w:tc>
          <w:tcPr>
            <w:tcW w:w="0" w:type="auto"/>
            <w:tcBorders>
              <w:top w:val="nil"/>
              <w:left w:val="nil"/>
              <w:bottom w:val="single" w:sz="4" w:space="0" w:color="auto"/>
              <w:right w:val="single" w:sz="4" w:space="0" w:color="auto"/>
            </w:tcBorders>
            <w:shd w:val="clear" w:color="auto" w:fill="auto"/>
            <w:vAlign w:val="center"/>
            <w:hideMark/>
          </w:tcPr>
          <w:p w14:paraId="3CEE8B49" w14:textId="77777777" w:rsidR="00A86D09" w:rsidRPr="00607F7C" w:rsidRDefault="00A86D09"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A86D09" w:rsidRPr="00607F7C" w14:paraId="5D0D6E07" w14:textId="77777777" w:rsidTr="005D2F1B">
        <w:trPr>
          <w:gridAfter w:val="1"/>
          <w:wAfter w:w="6" w:type="dxa"/>
          <w:trHeight w:val="8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22F5C7FC" w14:textId="39D52FC5"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4103 Leadership and Analysis</w:t>
            </w:r>
          </w:p>
        </w:tc>
        <w:tc>
          <w:tcPr>
            <w:tcW w:w="0" w:type="auto"/>
            <w:tcBorders>
              <w:top w:val="nil"/>
              <w:left w:val="nil"/>
              <w:bottom w:val="single" w:sz="4" w:space="0" w:color="auto"/>
              <w:right w:val="single" w:sz="4" w:space="0" w:color="auto"/>
            </w:tcBorders>
            <w:shd w:val="clear" w:color="auto" w:fill="auto"/>
            <w:vAlign w:val="center"/>
            <w:hideMark/>
          </w:tcPr>
          <w:p w14:paraId="4A05D6C7" w14:textId="77777777" w:rsidR="00A86D09" w:rsidRPr="00607F7C" w:rsidRDefault="00A86D09"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A86D09" w:rsidRPr="00607F7C" w14:paraId="5FE128CE"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tcPr>
          <w:p w14:paraId="6742E54C" w14:textId="77777777" w:rsidR="00A86D09" w:rsidRPr="00A86D09" w:rsidRDefault="00A86D09" w:rsidP="005D2F1B">
            <w:pPr>
              <w:spacing w:after="0" w:line="240" w:lineRule="auto"/>
              <w:rPr>
                <w:rFonts w:asciiTheme="majorHAnsi" w:eastAsia="Times New Roman" w:hAnsiTheme="majorHAnsi" w:cs="Calibri"/>
                <w:color w:val="000000" w:themeColor="text1"/>
                <w:sz w:val="20"/>
                <w:szCs w:val="20"/>
                <w:highlight w:val="yellow"/>
              </w:rPr>
            </w:pPr>
            <w:r w:rsidRPr="00A86D09">
              <w:rPr>
                <w:rFonts w:asciiTheme="majorHAnsi" w:eastAsia="Times New Roman" w:hAnsiTheme="majorHAnsi" w:cs="Calibri"/>
                <w:color w:val="000000" w:themeColor="text1"/>
                <w:sz w:val="20"/>
                <w:szCs w:val="20"/>
                <w:highlight w:val="yellow"/>
              </w:rPr>
              <w:t>HETM 419V Hospitality Internship</w:t>
            </w:r>
          </w:p>
        </w:tc>
        <w:tc>
          <w:tcPr>
            <w:tcW w:w="0" w:type="auto"/>
            <w:tcBorders>
              <w:top w:val="nil"/>
              <w:left w:val="nil"/>
              <w:bottom w:val="single" w:sz="4" w:space="0" w:color="auto"/>
              <w:right w:val="single" w:sz="4" w:space="0" w:color="auto"/>
            </w:tcBorders>
            <w:shd w:val="clear" w:color="auto" w:fill="auto"/>
            <w:vAlign w:val="center"/>
          </w:tcPr>
          <w:p w14:paraId="0C637DE3" w14:textId="77777777" w:rsidR="00A86D09" w:rsidRPr="00607F7C" w:rsidRDefault="00A86D09" w:rsidP="005D2F1B">
            <w:pPr>
              <w:spacing w:after="0" w:line="240" w:lineRule="auto"/>
              <w:jc w:val="center"/>
              <w:rPr>
                <w:rFonts w:asciiTheme="majorHAnsi" w:eastAsia="Times New Roman" w:hAnsiTheme="majorHAnsi" w:cs="Calibri"/>
                <w:color w:val="000000" w:themeColor="text1"/>
                <w:sz w:val="20"/>
                <w:szCs w:val="20"/>
              </w:rPr>
            </w:pPr>
            <w:r w:rsidRPr="00A86D09">
              <w:rPr>
                <w:rFonts w:asciiTheme="majorHAnsi" w:eastAsia="Times New Roman" w:hAnsiTheme="majorHAnsi" w:cs="Calibri"/>
                <w:color w:val="000000" w:themeColor="text1"/>
                <w:sz w:val="20"/>
                <w:szCs w:val="20"/>
                <w:highlight w:val="yellow"/>
              </w:rPr>
              <w:t>3</w:t>
            </w:r>
          </w:p>
        </w:tc>
      </w:tr>
      <w:tr w:rsidR="00A86D09" w:rsidRPr="00607F7C" w14:paraId="643F0D99" w14:textId="77777777" w:rsidTr="005D2F1B">
        <w:trPr>
          <w:gridAfter w:val="1"/>
          <w:wAfter w:w="6" w:type="dxa"/>
          <w:trHeight w:val="24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5BE761A4"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MGMT 4393 Management of Service Operations </w:t>
            </w:r>
          </w:p>
        </w:tc>
        <w:tc>
          <w:tcPr>
            <w:tcW w:w="0" w:type="auto"/>
            <w:tcBorders>
              <w:top w:val="nil"/>
              <w:left w:val="nil"/>
              <w:bottom w:val="single" w:sz="4" w:space="0" w:color="auto"/>
              <w:right w:val="single" w:sz="4" w:space="0" w:color="auto"/>
            </w:tcBorders>
            <w:shd w:val="clear" w:color="auto" w:fill="auto"/>
            <w:vAlign w:val="center"/>
            <w:hideMark/>
          </w:tcPr>
          <w:p w14:paraId="5699C59D" w14:textId="77777777" w:rsidR="00A86D09" w:rsidRPr="00607F7C" w:rsidRDefault="00A86D09"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A86D09" w:rsidRPr="00607F7C" w14:paraId="184AE000"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61F98032" w14:textId="77777777"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NS 3133 Foodservice Management</w:t>
            </w:r>
          </w:p>
        </w:tc>
        <w:tc>
          <w:tcPr>
            <w:tcW w:w="0" w:type="auto"/>
            <w:tcBorders>
              <w:top w:val="nil"/>
              <w:left w:val="nil"/>
              <w:bottom w:val="single" w:sz="4" w:space="0" w:color="auto"/>
              <w:right w:val="single" w:sz="4" w:space="0" w:color="auto"/>
            </w:tcBorders>
            <w:shd w:val="clear" w:color="auto" w:fill="auto"/>
            <w:vAlign w:val="center"/>
            <w:hideMark/>
          </w:tcPr>
          <w:p w14:paraId="3BB7E14B" w14:textId="77777777" w:rsidR="00A86D09" w:rsidRPr="00607F7C" w:rsidRDefault="00A86D09"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A86D09" w:rsidRPr="00607F7C" w14:paraId="27DC6046"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0B802D1B" w14:textId="3918DF62" w:rsidR="00A86D09" w:rsidRPr="00607F7C" w:rsidRDefault="00A86D09"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NS 3143 Food Science </w:t>
            </w:r>
            <w:r w:rsidR="00643563">
              <w:rPr>
                <w:rFonts w:asciiTheme="majorHAnsi" w:eastAsia="Times New Roman" w:hAnsiTheme="majorHAnsi" w:cs="Calibri"/>
                <w:color w:val="000000" w:themeColor="text1"/>
                <w:sz w:val="20"/>
                <w:szCs w:val="20"/>
              </w:rPr>
              <w:t>and</w:t>
            </w:r>
            <w:r w:rsidRPr="00607F7C">
              <w:rPr>
                <w:rFonts w:asciiTheme="majorHAnsi" w:eastAsia="Times New Roman" w:hAnsiTheme="majorHAnsi" w:cs="Calibri"/>
                <w:color w:val="000000" w:themeColor="text1"/>
                <w:sz w:val="20"/>
                <w:szCs w:val="20"/>
              </w:rPr>
              <w:t xml:space="preserve"> Lab</w:t>
            </w:r>
          </w:p>
        </w:tc>
        <w:tc>
          <w:tcPr>
            <w:tcW w:w="0" w:type="auto"/>
            <w:tcBorders>
              <w:top w:val="nil"/>
              <w:left w:val="nil"/>
              <w:bottom w:val="single" w:sz="4" w:space="0" w:color="auto"/>
              <w:right w:val="single" w:sz="4" w:space="0" w:color="auto"/>
            </w:tcBorders>
            <w:shd w:val="clear" w:color="auto" w:fill="auto"/>
            <w:vAlign w:val="center"/>
            <w:hideMark/>
          </w:tcPr>
          <w:p w14:paraId="4F4F14C3" w14:textId="77777777" w:rsidR="00A86D09" w:rsidRPr="00607F7C" w:rsidRDefault="00A86D09"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A86D09" w:rsidRPr="00607F7C" w14:paraId="00C4F6F5"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4C661254" w14:textId="77777777" w:rsidR="00A86D09" w:rsidRPr="00607F7C" w:rsidRDefault="00A86D09"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Sub-total</w:t>
            </w:r>
          </w:p>
        </w:tc>
        <w:tc>
          <w:tcPr>
            <w:tcW w:w="0" w:type="auto"/>
            <w:tcBorders>
              <w:top w:val="nil"/>
              <w:left w:val="nil"/>
              <w:bottom w:val="single" w:sz="4" w:space="0" w:color="auto"/>
              <w:right w:val="single" w:sz="4" w:space="0" w:color="auto"/>
            </w:tcBorders>
            <w:shd w:val="clear" w:color="auto" w:fill="auto"/>
            <w:vAlign w:val="center"/>
            <w:hideMark/>
          </w:tcPr>
          <w:p w14:paraId="02DA0380" w14:textId="77777777" w:rsidR="00A86D09" w:rsidRPr="00607F7C"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31</w:t>
            </w:r>
          </w:p>
        </w:tc>
      </w:tr>
      <w:tr w:rsidR="00A86D09" w:rsidRPr="00607F7C" w14:paraId="54FD31CC" w14:textId="77777777" w:rsidTr="005D2F1B">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1F42C3FD" w14:textId="77777777" w:rsidR="00A86D09" w:rsidRPr="00607F7C" w:rsidRDefault="00A86D09"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Electives:</w:t>
            </w:r>
          </w:p>
        </w:tc>
        <w:tc>
          <w:tcPr>
            <w:tcW w:w="0" w:type="auto"/>
            <w:tcBorders>
              <w:top w:val="nil"/>
              <w:left w:val="nil"/>
              <w:bottom w:val="single" w:sz="4" w:space="0" w:color="auto"/>
              <w:right w:val="single" w:sz="4" w:space="0" w:color="auto"/>
            </w:tcBorders>
            <w:shd w:val="clear" w:color="000000" w:fill="BFBFBF"/>
            <w:vAlign w:val="center"/>
            <w:hideMark/>
          </w:tcPr>
          <w:p w14:paraId="5F65871C" w14:textId="77777777" w:rsidR="00A86D09" w:rsidRPr="00607F7C"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A86D09" w:rsidRPr="00607F7C" w14:paraId="66C73C17"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06C4192" w14:textId="77777777" w:rsidR="00A86D09" w:rsidRPr="00607F7C" w:rsidRDefault="00A86D09" w:rsidP="005D2F1B">
            <w:pPr>
              <w:spacing w:after="0" w:line="240" w:lineRule="auto"/>
              <w:ind w:firstLineChars="500" w:firstLine="1000"/>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Electives (must include at least 3 upper-level hours)</w:t>
            </w:r>
          </w:p>
        </w:tc>
        <w:tc>
          <w:tcPr>
            <w:tcW w:w="0" w:type="auto"/>
            <w:tcBorders>
              <w:top w:val="nil"/>
              <w:left w:val="nil"/>
              <w:bottom w:val="single" w:sz="4" w:space="0" w:color="auto"/>
              <w:right w:val="single" w:sz="4" w:space="0" w:color="auto"/>
            </w:tcBorders>
            <w:shd w:val="clear" w:color="auto" w:fill="auto"/>
            <w:vAlign w:val="center"/>
            <w:hideMark/>
          </w:tcPr>
          <w:p w14:paraId="241C2514" w14:textId="1DC940F9" w:rsidR="00A86D09" w:rsidRPr="00643563" w:rsidRDefault="00643563" w:rsidP="005D2F1B">
            <w:pPr>
              <w:spacing w:after="0" w:line="240" w:lineRule="auto"/>
              <w:jc w:val="center"/>
              <w:rPr>
                <w:rFonts w:asciiTheme="majorHAnsi" w:eastAsia="Times New Roman" w:hAnsiTheme="majorHAnsi" w:cs="Calibri"/>
                <w:b/>
                <w:bCs/>
                <w:color w:val="000000" w:themeColor="text1"/>
                <w:sz w:val="20"/>
                <w:szCs w:val="20"/>
              </w:rPr>
            </w:pPr>
            <w:r w:rsidRPr="00643563">
              <w:rPr>
                <w:rFonts w:asciiTheme="majorHAnsi" w:eastAsia="Times New Roman" w:hAnsiTheme="majorHAnsi" w:cs="Calibri"/>
                <w:b/>
                <w:bCs/>
                <w:color w:val="000000" w:themeColor="text1"/>
                <w:sz w:val="20"/>
                <w:szCs w:val="20"/>
              </w:rPr>
              <w:t>11-</w:t>
            </w:r>
            <w:r w:rsidR="00A86D09" w:rsidRPr="00643563">
              <w:rPr>
                <w:rFonts w:asciiTheme="majorHAnsi" w:eastAsia="Times New Roman" w:hAnsiTheme="majorHAnsi" w:cs="Calibri"/>
                <w:b/>
                <w:bCs/>
                <w:color w:val="000000" w:themeColor="text1"/>
                <w:sz w:val="20"/>
                <w:szCs w:val="20"/>
              </w:rPr>
              <w:t>12</w:t>
            </w:r>
          </w:p>
        </w:tc>
      </w:tr>
      <w:tr w:rsidR="00A86D09" w:rsidRPr="00EA327E" w14:paraId="79793035" w14:textId="77777777" w:rsidTr="005D2F1B">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045937AB" w14:textId="77777777" w:rsidR="00A86D09" w:rsidRPr="00607F7C" w:rsidRDefault="00A86D09"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Total Required Hours</w:t>
            </w:r>
          </w:p>
        </w:tc>
        <w:tc>
          <w:tcPr>
            <w:tcW w:w="0" w:type="auto"/>
            <w:tcBorders>
              <w:top w:val="nil"/>
              <w:left w:val="nil"/>
              <w:bottom w:val="single" w:sz="4" w:space="0" w:color="auto"/>
              <w:right w:val="single" w:sz="4" w:space="0" w:color="auto"/>
            </w:tcBorders>
            <w:shd w:val="clear" w:color="000000" w:fill="BFBFBF"/>
            <w:noWrap/>
            <w:vAlign w:val="center"/>
            <w:hideMark/>
          </w:tcPr>
          <w:p w14:paraId="6DB95184" w14:textId="77777777" w:rsidR="00A86D09" w:rsidRPr="00643563" w:rsidRDefault="00A86D09" w:rsidP="005D2F1B">
            <w:pPr>
              <w:spacing w:after="0" w:line="240" w:lineRule="auto"/>
              <w:jc w:val="center"/>
              <w:rPr>
                <w:rFonts w:asciiTheme="majorHAnsi" w:eastAsia="Times New Roman" w:hAnsiTheme="majorHAnsi" w:cs="Calibri"/>
                <w:b/>
                <w:bCs/>
                <w:color w:val="000000" w:themeColor="text1"/>
                <w:sz w:val="20"/>
                <w:szCs w:val="20"/>
              </w:rPr>
            </w:pPr>
            <w:r w:rsidRPr="00643563">
              <w:rPr>
                <w:rFonts w:asciiTheme="majorHAnsi" w:eastAsia="Times New Roman" w:hAnsiTheme="majorHAnsi" w:cs="Calibri"/>
                <w:b/>
                <w:bCs/>
                <w:color w:val="000000" w:themeColor="text1"/>
                <w:sz w:val="20"/>
                <w:szCs w:val="20"/>
              </w:rPr>
              <w:t>120</w:t>
            </w:r>
          </w:p>
        </w:tc>
      </w:tr>
    </w:tbl>
    <w:p w14:paraId="0D1F430F" w14:textId="77777777" w:rsidR="005F1C01" w:rsidRPr="00EA327E" w:rsidRDefault="005F1C01" w:rsidP="005F1C01">
      <w:pPr>
        <w:rPr>
          <w:rFonts w:asciiTheme="majorHAnsi" w:eastAsia="Times New Roman" w:hAnsiTheme="majorHAnsi" w:cs="Arial"/>
          <w:bCs/>
          <w:sz w:val="20"/>
          <w:szCs w:val="24"/>
        </w:rPr>
      </w:pPr>
      <w:r w:rsidRPr="00EA327E">
        <w:rPr>
          <w:rFonts w:asciiTheme="majorHAnsi" w:eastAsia="Times New Roman" w:hAnsiTheme="majorHAnsi" w:cs="Arial"/>
          <w:bCs/>
          <w:sz w:val="20"/>
          <w:szCs w:val="24"/>
        </w:rPr>
        <w:br w:type="page"/>
      </w:r>
    </w:p>
    <w:p w14:paraId="67D76ABD" w14:textId="77777777" w:rsidR="00655105" w:rsidRPr="00655105" w:rsidRDefault="00655105" w:rsidP="00655105">
      <w:pPr>
        <w:rPr>
          <w:rFonts w:asciiTheme="majorHAnsi" w:hAnsiTheme="majorHAnsi"/>
          <w:sz w:val="24"/>
          <w:szCs w:val="24"/>
        </w:rPr>
      </w:pPr>
      <w:r w:rsidRPr="00655105">
        <w:rPr>
          <w:rFonts w:asciiTheme="majorHAnsi" w:hAnsiTheme="majorHAnsi"/>
          <w:sz w:val="24"/>
          <w:szCs w:val="24"/>
        </w:rPr>
        <w:lastRenderedPageBreak/>
        <w:t>Before p. 530</w:t>
      </w:r>
    </w:p>
    <w:p w14:paraId="4E26CCC5" w14:textId="77777777" w:rsidR="00655105" w:rsidRPr="00EA327E" w:rsidRDefault="00655105" w:rsidP="00655105">
      <w:pPr>
        <w:rPr>
          <w:rFonts w:asciiTheme="majorHAnsi" w:eastAsia="Times New Roman" w:hAnsiTheme="majorHAnsi" w:cs="Arial"/>
          <w:bCs/>
          <w:sz w:val="20"/>
          <w:szCs w:val="24"/>
        </w:rPr>
      </w:pPr>
      <w:r w:rsidRPr="00BF0818">
        <w:rPr>
          <w:rFonts w:asciiTheme="majorHAnsi" w:hAnsiTheme="majorHAnsi"/>
          <w:b/>
          <w:bCs/>
        </w:rPr>
        <w:t xml:space="preserve">HMGT 419V. </w:t>
      </w:r>
      <w:r w:rsidRPr="00BF0818">
        <w:rPr>
          <w:rFonts w:asciiTheme="majorHAnsi" w:hAnsiTheme="majorHAnsi"/>
          <w:b/>
          <w:bCs/>
        </w:rPr>
        <w:tab/>
        <w:t>Hospitality Internship</w:t>
      </w:r>
      <w:r w:rsidRPr="00BF0818">
        <w:rPr>
          <w:rFonts w:asciiTheme="majorHAnsi" w:hAnsiTheme="majorHAnsi"/>
        </w:rPr>
        <w:t xml:space="preserve"> </w:t>
      </w:r>
      <w:r w:rsidRPr="00BF0818">
        <w:rPr>
          <w:rFonts w:asciiTheme="majorHAnsi" w:hAnsiTheme="majorHAnsi"/>
        </w:rPr>
        <w:tab/>
        <w:t>Practical experience in a variety of hospitality settings</w:t>
      </w:r>
      <w:proofErr w:type="gramStart"/>
      <w:r w:rsidRPr="00BF0818">
        <w:rPr>
          <w:rFonts w:asciiTheme="majorHAnsi" w:hAnsiTheme="majorHAnsi"/>
        </w:rPr>
        <w:t xml:space="preserve">. </w:t>
      </w:r>
      <w:proofErr w:type="gramEnd"/>
      <w:r w:rsidRPr="00BF0818">
        <w:rPr>
          <w:rFonts w:asciiTheme="majorHAnsi" w:hAnsiTheme="majorHAnsi"/>
        </w:rPr>
        <w:t>Students will</w:t>
      </w:r>
      <w:r w:rsidRPr="00EA327E">
        <w:rPr>
          <w:rFonts w:asciiTheme="majorHAnsi" w:hAnsiTheme="majorHAnsi"/>
        </w:rPr>
        <w:t xml:space="preserve"> be assigned to work with regional firms under the supervision of an experienced professional</w:t>
      </w:r>
      <w:proofErr w:type="gramStart"/>
      <w:r w:rsidRPr="00EA327E">
        <w:rPr>
          <w:rFonts w:asciiTheme="majorHAnsi" w:hAnsiTheme="majorHAnsi"/>
        </w:rPr>
        <w:t xml:space="preserve">. </w:t>
      </w:r>
      <w:proofErr w:type="gramEnd"/>
      <w:r w:rsidRPr="00EA327E">
        <w:rPr>
          <w:rFonts w:asciiTheme="majorHAnsi" w:hAnsiTheme="majorHAnsi"/>
        </w:rPr>
        <w:t xml:space="preserve">Special course fees may apply. </w:t>
      </w:r>
      <w:r>
        <w:rPr>
          <w:rFonts w:asciiTheme="majorHAnsi" w:hAnsiTheme="majorHAnsi"/>
        </w:rPr>
        <w:t xml:space="preserve"> </w:t>
      </w:r>
      <w:r w:rsidRPr="00EA327E">
        <w:rPr>
          <w:rFonts w:asciiTheme="majorHAnsi" w:hAnsiTheme="majorHAnsi"/>
        </w:rPr>
        <w:t>May be repeated for credit.</w:t>
      </w:r>
      <w:r>
        <w:rPr>
          <w:rFonts w:asciiTheme="majorHAnsi" w:hAnsiTheme="majorHAnsi"/>
        </w:rPr>
        <w:t xml:space="preserve"> </w:t>
      </w:r>
      <w:r w:rsidRPr="00EA327E">
        <w:rPr>
          <w:rFonts w:asciiTheme="majorHAnsi" w:hAnsiTheme="majorHAnsi"/>
        </w:rPr>
        <w:t xml:space="preserve"> Prerequisites, </w:t>
      </w:r>
      <w:r>
        <w:rPr>
          <w:rFonts w:asciiTheme="majorHAnsi" w:hAnsiTheme="majorHAnsi"/>
        </w:rPr>
        <w:t>HMGT</w:t>
      </w:r>
      <w:r w:rsidRPr="00EA327E">
        <w:rPr>
          <w:rFonts w:asciiTheme="majorHAnsi" w:hAnsiTheme="majorHAnsi"/>
        </w:rPr>
        <w:t xml:space="preserve"> 2013, senior</w:t>
      </w:r>
      <w:r>
        <w:rPr>
          <w:rFonts w:asciiTheme="majorHAnsi" w:hAnsiTheme="majorHAnsi"/>
        </w:rPr>
        <w:t xml:space="preserve"> </w:t>
      </w:r>
      <w:r w:rsidRPr="00EA327E">
        <w:rPr>
          <w:rFonts w:asciiTheme="majorHAnsi" w:hAnsiTheme="majorHAnsi"/>
        </w:rPr>
        <w:t xml:space="preserve">level standing, and instructor permission. </w:t>
      </w:r>
      <w:r>
        <w:rPr>
          <w:rFonts w:asciiTheme="majorHAnsi" w:hAnsiTheme="majorHAnsi"/>
        </w:rPr>
        <w:t xml:space="preserve"> </w:t>
      </w:r>
      <w:r w:rsidRPr="00EA327E">
        <w:rPr>
          <w:rFonts w:asciiTheme="majorHAnsi" w:hAnsiTheme="majorHAnsi"/>
        </w:rPr>
        <w:t>Fall, Spring, Summer.</w:t>
      </w:r>
    </w:p>
    <w:p w14:paraId="418A81ED" w14:textId="77777777" w:rsidR="00655105" w:rsidRPr="00EA327E" w:rsidRDefault="00655105" w:rsidP="00655105">
      <w:pPr>
        <w:rPr>
          <w:rFonts w:asciiTheme="majorHAnsi" w:hAnsiTheme="majorHAnsi"/>
        </w:rPr>
      </w:pPr>
    </w:p>
    <w:p w14:paraId="1540EBAC" w14:textId="7BB317B4" w:rsidR="005F1C01" w:rsidRPr="00EA327E" w:rsidRDefault="005F1C01" w:rsidP="005F1C01">
      <w:pPr>
        <w:spacing w:after="0" w:line="240" w:lineRule="auto"/>
        <w:rPr>
          <w:rFonts w:asciiTheme="majorHAnsi" w:eastAsia="Times New Roman" w:hAnsiTheme="majorHAnsi" w:cs="Arial"/>
          <w:bCs/>
          <w:color w:val="000000" w:themeColor="text1"/>
          <w:sz w:val="24"/>
          <w:szCs w:val="24"/>
        </w:rPr>
      </w:pPr>
    </w:p>
    <w:p w14:paraId="769DE71E" w14:textId="2132EF37" w:rsidR="005F1C01" w:rsidRPr="00EA327E" w:rsidRDefault="005F1C01" w:rsidP="005F1C01">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t>After p. 5</w:t>
      </w:r>
      <w:r w:rsidR="00370A29">
        <w:rPr>
          <w:rFonts w:asciiTheme="majorHAnsi" w:eastAsia="Times New Roman" w:hAnsiTheme="majorHAnsi" w:cs="Arial"/>
          <w:bCs/>
          <w:color w:val="000000" w:themeColor="text1"/>
          <w:sz w:val="24"/>
          <w:szCs w:val="24"/>
        </w:rPr>
        <w:t>30</w:t>
      </w:r>
    </w:p>
    <w:p w14:paraId="22B86E99" w14:textId="77777777" w:rsidR="005F1C01" w:rsidRPr="00EA327E" w:rsidRDefault="005F1C01" w:rsidP="005F1C01">
      <w:pPr>
        <w:rPr>
          <w:rFonts w:asciiTheme="majorHAnsi" w:eastAsia="Times New Roman" w:hAnsiTheme="majorHAnsi" w:cs="Arial"/>
          <w:b/>
          <w:sz w:val="32"/>
          <w:szCs w:val="40"/>
        </w:rPr>
      </w:pPr>
      <w:r w:rsidRPr="00EA327E">
        <w:rPr>
          <w:rFonts w:asciiTheme="majorHAnsi" w:eastAsia="Times New Roman" w:hAnsiTheme="majorHAnsi" w:cs="Arial"/>
          <w:b/>
          <w:sz w:val="32"/>
          <w:szCs w:val="40"/>
        </w:rPr>
        <w:t>Hospitality and Event Tourism Management (HETM)</w:t>
      </w:r>
    </w:p>
    <w:p w14:paraId="1877B16F" w14:textId="77777777" w:rsidR="005F1C01" w:rsidRPr="00EA327E" w:rsidRDefault="005F1C01" w:rsidP="005F1C01">
      <w:pPr>
        <w:rPr>
          <w:rFonts w:asciiTheme="majorHAnsi" w:hAnsiTheme="majorHAnsi"/>
          <w:color w:val="000000" w:themeColor="text1"/>
        </w:rPr>
      </w:pPr>
      <w:r w:rsidRPr="00E16C27">
        <w:rPr>
          <w:rFonts w:asciiTheme="majorHAnsi" w:hAnsiTheme="majorHAnsi"/>
          <w:b/>
          <w:bCs/>
          <w:color w:val="000000" w:themeColor="text1"/>
        </w:rPr>
        <w:t xml:space="preserve">HETM 2013. </w:t>
      </w:r>
      <w:r w:rsidRPr="00E16C27">
        <w:rPr>
          <w:rFonts w:asciiTheme="majorHAnsi" w:hAnsiTheme="majorHAnsi"/>
          <w:b/>
          <w:bCs/>
          <w:color w:val="000000" w:themeColor="text1"/>
        </w:rPr>
        <w:tab/>
        <w:t>The Hospitality Industry</w:t>
      </w:r>
      <w:r w:rsidRPr="00E16C27">
        <w:rPr>
          <w:rFonts w:asciiTheme="majorHAnsi" w:hAnsiTheme="majorHAnsi"/>
          <w:color w:val="000000" w:themeColor="text1"/>
        </w:rPr>
        <w:t xml:space="preserve"> </w:t>
      </w:r>
      <w:r w:rsidRPr="00E16C27">
        <w:rPr>
          <w:rFonts w:asciiTheme="majorHAnsi" w:hAnsiTheme="majorHAnsi"/>
          <w:color w:val="000000" w:themeColor="text1"/>
        </w:rPr>
        <w:tab/>
        <w:t>An overview of the various segments in the hospitality industry and</w:t>
      </w:r>
      <w:r w:rsidRPr="00EA327E">
        <w:rPr>
          <w:rFonts w:asciiTheme="majorHAnsi" w:hAnsiTheme="majorHAnsi"/>
          <w:color w:val="000000" w:themeColor="text1"/>
        </w:rPr>
        <w:t xml:space="preserve"> their relationship to travel and tourism</w:t>
      </w:r>
      <w:proofErr w:type="gramStart"/>
      <w:r w:rsidRPr="00EA327E">
        <w:rPr>
          <w:rFonts w:asciiTheme="majorHAnsi" w:hAnsiTheme="majorHAnsi"/>
          <w:color w:val="000000" w:themeColor="text1"/>
        </w:rPr>
        <w:t xml:space="preserve">. </w:t>
      </w:r>
      <w:proofErr w:type="gramEnd"/>
      <w:r w:rsidRPr="00EA327E">
        <w:rPr>
          <w:rFonts w:asciiTheme="majorHAnsi" w:hAnsiTheme="majorHAnsi"/>
          <w:color w:val="000000" w:themeColor="text1"/>
        </w:rPr>
        <w:t>Fall.</w:t>
      </w:r>
    </w:p>
    <w:p w14:paraId="42DEBE99" w14:textId="77777777" w:rsidR="005F1C01" w:rsidRPr="00E34112" w:rsidRDefault="005F1C01" w:rsidP="005F1C01">
      <w:pPr>
        <w:rPr>
          <w:rFonts w:asciiTheme="majorHAnsi" w:hAnsiTheme="majorHAnsi"/>
          <w:color w:val="000000" w:themeColor="text1"/>
        </w:rPr>
      </w:pPr>
      <w:r w:rsidRPr="00C522D8">
        <w:rPr>
          <w:rFonts w:asciiTheme="majorHAnsi" w:hAnsiTheme="majorHAnsi"/>
          <w:b/>
          <w:bCs/>
          <w:color w:val="000000" w:themeColor="text1"/>
        </w:rPr>
        <w:t xml:space="preserve">HETM 3013. </w:t>
      </w:r>
      <w:r w:rsidRPr="00C522D8">
        <w:rPr>
          <w:rFonts w:asciiTheme="majorHAnsi" w:hAnsiTheme="majorHAnsi"/>
          <w:b/>
          <w:bCs/>
          <w:color w:val="000000" w:themeColor="text1"/>
        </w:rPr>
        <w:tab/>
        <w:t>Lodging Operations Management</w:t>
      </w:r>
      <w:r w:rsidRPr="00C522D8">
        <w:rPr>
          <w:rFonts w:asciiTheme="majorHAnsi" w:hAnsiTheme="majorHAnsi"/>
          <w:color w:val="000000" w:themeColor="text1"/>
        </w:rPr>
        <w:t xml:space="preserve"> </w:t>
      </w:r>
      <w:r w:rsidRPr="00C522D8">
        <w:rPr>
          <w:rFonts w:asciiTheme="majorHAnsi" w:hAnsiTheme="majorHAnsi"/>
          <w:color w:val="000000" w:themeColor="text1"/>
        </w:rPr>
        <w:tab/>
        <w:t>This course examines the interrelationships between the</w:t>
      </w:r>
      <w:r w:rsidRPr="00E34112">
        <w:rPr>
          <w:rFonts w:asciiTheme="majorHAnsi" w:hAnsiTheme="majorHAnsi"/>
          <w:color w:val="000000" w:themeColor="text1"/>
        </w:rPr>
        <w:t xml:space="preserve"> various lodging departments and the management practices utilized to successfully operate lodging properties</w:t>
      </w:r>
      <w:proofErr w:type="gramStart"/>
      <w:r w:rsidRPr="00E34112">
        <w:rPr>
          <w:rFonts w:asciiTheme="majorHAnsi" w:hAnsiTheme="majorHAnsi"/>
          <w:color w:val="000000" w:themeColor="text1"/>
        </w:rPr>
        <w:t xml:space="preserve">. </w:t>
      </w:r>
      <w:proofErr w:type="gramEnd"/>
      <w:r w:rsidRPr="00E34112">
        <w:rPr>
          <w:rFonts w:asciiTheme="majorHAnsi" w:hAnsiTheme="majorHAnsi"/>
          <w:color w:val="000000" w:themeColor="text1"/>
        </w:rPr>
        <w:t>Prerequisite, HETM 2013</w:t>
      </w:r>
      <w:proofErr w:type="gramStart"/>
      <w:r w:rsidRPr="00E34112">
        <w:rPr>
          <w:rFonts w:asciiTheme="majorHAnsi" w:hAnsiTheme="majorHAnsi"/>
          <w:color w:val="000000" w:themeColor="text1"/>
        </w:rPr>
        <w:t xml:space="preserve">. </w:t>
      </w:r>
      <w:proofErr w:type="gramEnd"/>
      <w:r w:rsidRPr="00E34112">
        <w:rPr>
          <w:rFonts w:asciiTheme="majorHAnsi" w:hAnsiTheme="majorHAnsi"/>
          <w:color w:val="000000" w:themeColor="text1"/>
        </w:rPr>
        <w:t>Fall.</w:t>
      </w:r>
    </w:p>
    <w:p w14:paraId="7642D429" w14:textId="77777777" w:rsidR="005F1C01" w:rsidRPr="00E34112" w:rsidRDefault="005F1C01" w:rsidP="005F1C01">
      <w:pPr>
        <w:rPr>
          <w:rFonts w:asciiTheme="majorHAnsi" w:hAnsiTheme="majorHAnsi"/>
          <w:color w:val="000000" w:themeColor="text1"/>
        </w:rPr>
      </w:pPr>
      <w:r w:rsidRPr="00E34112">
        <w:rPr>
          <w:rFonts w:asciiTheme="majorHAnsi" w:hAnsiTheme="majorHAnsi"/>
          <w:b/>
          <w:bCs/>
          <w:color w:val="000000" w:themeColor="text1"/>
        </w:rPr>
        <w:t xml:space="preserve">HETM 3123. </w:t>
      </w:r>
      <w:r w:rsidRPr="00E34112">
        <w:rPr>
          <w:rFonts w:asciiTheme="majorHAnsi" w:hAnsiTheme="majorHAnsi"/>
          <w:b/>
          <w:bCs/>
          <w:color w:val="000000" w:themeColor="text1"/>
        </w:rPr>
        <w:tab/>
        <w:t>Meeting and Event Management</w:t>
      </w:r>
      <w:r w:rsidRPr="00E34112">
        <w:rPr>
          <w:rFonts w:asciiTheme="majorHAnsi" w:hAnsiTheme="majorHAnsi"/>
          <w:b/>
          <w:bCs/>
          <w:color w:val="000000" w:themeColor="text1"/>
        </w:rPr>
        <w:tab/>
      </w:r>
      <w:r w:rsidRPr="00E34112">
        <w:rPr>
          <w:rFonts w:asciiTheme="majorHAnsi" w:hAnsiTheme="majorHAnsi"/>
          <w:color w:val="000000" w:themeColor="text1"/>
        </w:rPr>
        <w:t>This course examines the elements of the meeting and event planning process from the inception of an idea through development, planning, and implementation</w:t>
      </w:r>
      <w:proofErr w:type="gramStart"/>
      <w:r w:rsidRPr="00170BFC">
        <w:rPr>
          <w:rFonts w:asciiTheme="majorHAnsi" w:hAnsiTheme="majorHAnsi"/>
          <w:color w:val="000000" w:themeColor="text1"/>
        </w:rPr>
        <w:t xml:space="preserve">. </w:t>
      </w:r>
      <w:proofErr w:type="gramEnd"/>
      <w:r w:rsidRPr="00170BFC">
        <w:rPr>
          <w:rFonts w:asciiTheme="majorHAnsi" w:hAnsiTheme="majorHAnsi"/>
          <w:color w:val="000000" w:themeColor="text1"/>
        </w:rPr>
        <w:t>Prerequisite, HETM 2013</w:t>
      </w:r>
      <w:proofErr w:type="gramStart"/>
      <w:r w:rsidRPr="00170BFC">
        <w:rPr>
          <w:rFonts w:asciiTheme="majorHAnsi" w:hAnsiTheme="majorHAnsi"/>
          <w:color w:val="000000" w:themeColor="text1"/>
        </w:rPr>
        <w:t xml:space="preserve">. </w:t>
      </w:r>
      <w:proofErr w:type="gramEnd"/>
      <w:r w:rsidRPr="00170BFC">
        <w:rPr>
          <w:rFonts w:asciiTheme="majorHAnsi" w:hAnsiTheme="majorHAnsi"/>
          <w:color w:val="000000" w:themeColor="text1"/>
        </w:rPr>
        <w:t>Spring.</w:t>
      </w:r>
    </w:p>
    <w:p w14:paraId="7CD22E43" w14:textId="77777777" w:rsidR="005F1C01" w:rsidRPr="00E34112" w:rsidRDefault="005F1C01" w:rsidP="005F1C01">
      <w:pPr>
        <w:rPr>
          <w:rFonts w:asciiTheme="majorHAnsi" w:hAnsiTheme="majorHAnsi"/>
          <w:color w:val="000000" w:themeColor="text1"/>
        </w:rPr>
      </w:pPr>
      <w:r w:rsidRPr="00E34112">
        <w:rPr>
          <w:rFonts w:asciiTheme="majorHAnsi" w:hAnsiTheme="majorHAnsi"/>
          <w:b/>
          <w:bCs/>
          <w:color w:val="000000" w:themeColor="text1"/>
        </w:rPr>
        <w:t xml:space="preserve">HETM 3143. </w:t>
      </w:r>
      <w:r w:rsidRPr="00E34112">
        <w:rPr>
          <w:rFonts w:asciiTheme="majorHAnsi" w:hAnsiTheme="majorHAnsi"/>
          <w:b/>
          <w:bCs/>
          <w:color w:val="000000" w:themeColor="text1"/>
        </w:rPr>
        <w:tab/>
        <w:t>Hospitality Sales and Marketing</w:t>
      </w:r>
      <w:r w:rsidRPr="00E34112">
        <w:rPr>
          <w:rFonts w:asciiTheme="majorHAnsi" w:hAnsiTheme="majorHAnsi"/>
          <w:color w:val="000000" w:themeColor="text1"/>
        </w:rPr>
        <w:t xml:space="preserve"> </w:t>
      </w:r>
      <w:r w:rsidRPr="00E34112">
        <w:rPr>
          <w:rFonts w:asciiTheme="majorHAnsi" w:hAnsiTheme="majorHAnsi"/>
          <w:color w:val="000000" w:themeColor="text1"/>
        </w:rPr>
        <w:tab/>
        <w:t>This course examines the general stages of the personal selling process as they apply to the hospitality industry</w:t>
      </w:r>
      <w:proofErr w:type="gramStart"/>
      <w:r w:rsidRPr="00E34112">
        <w:rPr>
          <w:rFonts w:asciiTheme="majorHAnsi" w:hAnsiTheme="majorHAnsi"/>
          <w:color w:val="000000" w:themeColor="text1"/>
        </w:rPr>
        <w:t xml:space="preserve">. </w:t>
      </w:r>
      <w:proofErr w:type="gramEnd"/>
      <w:r w:rsidRPr="00E34112">
        <w:rPr>
          <w:rFonts w:asciiTheme="majorHAnsi" w:hAnsiTheme="majorHAnsi"/>
          <w:color w:val="000000" w:themeColor="text1"/>
        </w:rPr>
        <w:t>In addition, the supporting roles of sales technologies and other components of the marketing mix are discussed</w:t>
      </w:r>
      <w:proofErr w:type="gramStart"/>
      <w:r w:rsidRPr="00E34112">
        <w:rPr>
          <w:rFonts w:asciiTheme="majorHAnsi" w:hAnsiTheme="majorHAnsi"/>
          <w:color w:val="000000" w:themeColor="text1"/>
        </w:rPr>
        <w:t xml:space="preserve">. </w:t>
      </w:r>
      <w:proofErr w:type="gramEnd"/>
      <w:r w:rsidRPr="00E34112">
        <w:rPr>
          <w:rFonts w:asciiTheme="majorHAnsi" w:hAnsiTheme="majorHAnsi"/>
          <w:color w:val="000000" w:themeColor="text1"/>
        </w:rPr>
        <w:t>Prerequisite, HETM 2013</w:t>
      </w:r>
      <w:proofErr w:type="gramStart"/>
      <w:r w:rsidRPr="00E34112">
        <w:rPr>
          <w:rFonts w:asciiTheme="majorHAnsi" w:hAnsiTheme="majorHAnsi"/>
          <w:color w:val="000000" w:themeColor="text1"/>
        </w:rPr>
        <w:t xml:space="preserve">. </w:t>
      </w:r>
      <w:proofErr w:type="gramEnd"/>
      <w:r w:rsidRPr="00E34112">
        <w:rPr>
          <w:rFonts w:asciiTheme="majorHAnsi" w:hAnsiTheme="majorHAnsi"/>
          <w:color w:val="000000" w:themeColor="text1"/>
        </w:rPr>
        <w:t>Fall.</w:t>
      </w:r>
    </w:p>
    <w:bookmarkEnd w:id="2"/>
    <w:p w14:paraId="2143A0A2" w14:textId="12FBCA6F" w:rsidR="00975C32" w:rsidRPr="009D7287" w:rsidRDefault="00975C32" w:rsidP="00975C32">
      <w:pPr>
        <w:rPr>
          <w:rFonts w:asciiTheme="majorHAnsi" w:hAnsiTheme="majorHAnsi"/>
          <w:color w:val="000000" w:themeColor="text1"/>
        </w:rPr>
      </w:pPr>
      <w:r w:rsidRPr="00975C32">
        <w:rPr>
          <w:rFonts w:asciiTheme="majorHAnsi" w:hAnsiTheme="majorHAnsi"/>
          <w:b/>
          <w:bCs/>
          <w:color w:val="000000" w:themeColor="text1"/>
        </w:rPr>
        <w:t xml:space="preserve">HETM 3403. </w:t>
      </w:r>
      <w:r w:rsidRPr="00975C32">
        <w:rPr>
          <w:rFonts w:asciiTheme="majorHAnsi" w:hAnsiTheme="majorHAnsi"/>
          <w:b/>
          <w:bCs/>
          <w:color w:val="000000" w:themeColor="text1"/>
        </w:rPr>
        <w:tab/>
        <w:t xml:space="preserve">Sustainable Tourism </w:t>
      </w:r>
      <w:r w:rsidRPr="00975C32">
        <w:rPr>
          <w:rFonts w:asciiTheme="majorHAnsi" w:hAnsiTheme="majorHAnsi"/>
          <w:color w:val="000000" w:themeColor="text1"/>
        </w:rPr>
        <w:tab/>
      </w:r>
      <w:r w:rsidRPr="00975C32">
        <w:rPr>
          <w:rFonts w:asciiTheme="majorHAnsi" w:hAnsiTheme="majorHAnsi"/>
          <w:color w:val="000000" w:themeColor="text1"/>
        </w:rPr>
        <w:tab/>
      </w:r>
      <w:r w:rsidR="00910015" w:rsidRPr="00910015">
        <w:rPr>
          <w:rFonts w:asciiTheme="majorHAnsi" w:hAnsiTheme="majorHAnsi"/>
          <w:color w:val="000000" w:themeColor="text1"/>
        </w:rPr>
        <w:t>Studies the characteristics of environmentally, economically, and socio-culturally sustainable tourism and assesses the possibilities and limitations for its implementation.  Emphasizes conventional "mass" tourism and small-scale "alternative" tourism as they apply to hospitality, event, and tourism management.</w:t>
      </w:r>
      <w:r w:rsidR="00197B25">
        <w:rPr>
          <w:rFonts w:asciiTheme="majorHAnsi" w:hAnsiTheme="majorHAnsi"/>
          <w:color w:val="000000" w:themeColor="text1"/>
        </w:rPr>
        <w:t xml:space="preserve"> </w:t>
      </w:r>
      <w:r w:rsidRPr="00975C32">
        <w:rPr>
          <w:rFonts w:asciiTheme="majorHAnsi" w:hAnsiTheme="majorHAnsi"/>
          <w:color w:val="000000" w:themeColor="text1"/>
        </w:rPr>
        <w:t xml:space="preserve"> Prerequisite, HETM 2013</w:t>
      </w:r>
      <w:proofErr w:type="gramStart"/>
      <w:r w:rsidRPr="00975C32">
        <w:rPr>
          <w:rFonts w:asciiTheme="majorHAnsi" w:hAnsiTheme="majorHAnsi"/>
          <w:color w:val="000000" w:themeColor="text1"/>
        </w:rPr>
        <w:t xml:space="preserve">. </w:t>
      </w:r>
      <w:proofErr w:type="gramEnd"/>
      <w:r w:rsidRPr="00975C32">
        <w:rPr>
          <w:rFonts w:asciiTheme="majorHAnsi" w:hAnsiTheme="majorHAnsi"/>
          <w:color w:val="000000" w:themeColor="text1"/>
        </w:rPr>
        <w:t>Fall.</w:t>
      </w:r>
    </w:p>
    <w:p w14:paraId="0891869C" w14:textId="141CF44C" w:rsidR="00E82876" w:rsidRPr="008E3003" w:rsidRDefault="00E82876" w:rsidP="00E82876">
      <w:pPr>
        <w:rPr>
          <w:rFonts w:asciiTheme="majorHAnsi" w:hAnsiTheme="majorHAnsi"/>
          <w:color w:val="000000" w:themeColor="text1"/>
        </w:rPr>
      </w:pPr>
      <w:r w:rsidRPr="008E3003">
        <w:rPr>
          <w:rFonts w:asciiTheme="majorHAnsi" w:hAnsiTheme="majorHAnsi"/>
          <w:b/>
          <w:bCs/>
          <w:color w:val="000000" w:themeColor="text1"/>
        </w:rPr>
        <w:t xml:space="preserve">HETM 4103. </w:t>
      </w:r>
      <w:r w:rsidRPr="008E3003">
        <w:rPr>
          <w:rFonts w:asciiTheme="majorHAnsi" w:hAnsiTheme="majorHAnsi"/>
          <w:b/>
          <w:bCs/>
          <w:color w:val="000000" w:themeColor="text1"/>
        </w:rPr>
        <w:tab/>
        <w:t>Leadership and Analysis</w:t>
      </w:r>
      <w:r w:rsidRPr="008E3003">
        <w:rPr>
          <w:rFonts w:asciiTheme="majorHAnsi" w:hAnsiTheme="majorHAnsi"/>
          <w:color w:val="000000" w:themeColor="text1"/>
        </w:rPr>
        <w:tab/>
      </w:r>
      <w:r w:rsidRPr="008E3003">
        <w:rPr>
          <w:rFonts w:asciiTheme="majorHAnsi" w:hAnsiTheme="majorHAnsi"/>
          <w:color w:val="000000" w:themeColor="text1"/>
        </w:rPr>
        <w:tab/>
        <w:t>Integration of previous courses and introduction to strategic management concepts.  Focusing on the total enterprise and the external competitive environment to develop students' creativity, research, and critical thinking to analytically solve problems looking at the triple bottom line</w:t>
      </w:r>
      <w:proofErr w:type="gramStart"/>
      <w:r w:rsidRPr="008E3003">
        <w:rPr>
          <w:rFonts w:asciiTheme="majorHAnsi" w:hAnsiTheme="majorHAnsi"/>
          <w:color w:val="000000" w:themeColor="text1"/>
        </w:rPr>
        <w:t xml:space="preserve">. </w:t>
      </w:r>
      <w:proofErr w:type="gramEnd"/>
      <w:r w:rsidRPr="008E3003">
        <w:rPr>
          <w:rFonts w:asciiTheme="majorHAnsi" w:hAnsiTheme="majorHAnsi"/>
          <w:color w:val="000000" w:themeColor="text1"/>
        </w:rPr>
        <w:t>Prerequisite, HETM</w:t>
      </w:r>
      <w:r>
        <w:rPr>
          <w:rFonts w:asciiTheme="majorHAnsi" w:hAnsiTheme="majorHAnsi"/>
          <w:color w:val="000000" w:themeColor="text1"/>
        </w:rPr>
        <w:t xml:space="preserve"> 2013</w:t>
      </w:r>
      <w:r w:rsidRPr="008E3003">
        <w:rPr>
          <w:rFonts w:asciiTheme="majorHAnsi" w:hAnsiTheme="majorHAnsi"/>
          <w:color w:val="000000" w:themeColor="text1"/>
        </w:rPr>
        <w:t>,</w:t>
      </w:r>
      <w:r>
        <w:rPr>
          <w:rFonts w:asciiTheme="majorHAnsi" w:hAnsiTheme="majorHAnsi"/>
          <w:color w:val="000000" w:themeColor="text1"/>
        </w:rPr>
        <w:t xml:space="preserve"> </w:t>
      </w:r>
      <w:proofErr w:type="gramStart"/>
      <w:r w:rsidRPr="00C97BC5">
        <w:rPr>
          <w:rFonts w:asciiTheme="majorHAnsi" w:hAnsiTheme="majorHAnsi"/>
          <w:color w:val="000000" w:themeColor="text1"/>
        </w:rPr>
        <w:t>Senior</w:t>
      </w:r>
      <w:r w:rsidR="00E879A9">
        <w:rPr>
          <w:rFonts w:asciiTheme="majorHAnsi" w:hAnsiTheme="majorHAnsi"/>
          <w:color w:val="000000" w:themeColor="text1"/>
        </w:rPr>
        <w:t>-level</w:t>
      </w:r>
      <w:proofErr w:type="gramEnd"/>
      <w:r w:rsidRPr="00C97BC5">
        <w:rPr>
          <w:rFonts w:asciiTheme="majorHAnsi" w:hAnsiTheme="majorHAnsi"/>
          <w:color w:val="000000" w:themeColor="text1"/>
        </w:rPr>
        <w:t xml:space="preserve"> standing</w:t>
      </w:r>
      <w:r w:rsidR="002179BB">
        <w:rPr>
          <w:rFonts w:asciiTheme="majorHAnsi" w:hAnsiTheme="majorHAnsi"/>
          <w:color w:val="000000" w:themeColor="text1"/>
        </w:rPr>
        <w:t xml:space="preserve">, and </w:t>
      </w:r>
      <w:r w:rsidRPr="00C97BC5">
        <w:rPr>
          <w:rFonts w:asciiTheme="majorHAnsi" w:hAnsiTheme="majorHAnsi"/>
          <w:color w:val="000000" w:themeColor="text1"/>
        </w:rPr>
        <w:t>instructor</w:t>
      </w:r>
      <w:r w:rsidR="002179BB">
        <w:rPr>
          <w:rFonts w:asciiTheme="majorHAnsi" w:hAnsiTheme="majorHAnsi"/>
          <w:color w:val="000000" w:themeColor="text1"/>
        </w:rPr>
        <w:t xml:space="preserve"> permission</w:t>
      </w:r>
      <w:r w:rsidRPr="008E3003">
        <w:rPr>
          <w:rFonts w:asciiTheme="majorHAnsi" w:hAnsiTheme="majorHAnsi"/>
          <w:color w:val="000000" w:themeColor="text1"/>
        </w:rPr>
        <w:t>. Spring.</w:t>
      </w:r>
    </w:p>
    <w:p w14:paraId="65930EF3" w14:textId="77777777" w:rsidR="005F1C01" w:rsidRPr="00EA327E" w:rsidRDefault="005F1C01" w:rsidP="005F1C01">
      <w:pPr>
        <w:rPr>
          <w:rFonts w:asciiTheme="majorHAnsi" w:eastAsia="Times New Roman" w:hAnsiTheme="majorHAnsi" w:cs="Arial"/>
          <w:bCs/>
          <w:sz w:val="20"/>
          <w:szCs w:val="24"/>
        </w:rPr>
      </w:pPr>
      <w:r w:rsidRPr="00170BFC">
        <w:rPr>
          <w:rFonts w:asciiTheme="majorHAnsi" w:hAnsiTheme="majorHAnsi"/>
          <w:b/>
          <w:bCs/>
          <w:highlight w:val="yellow"/>
        </w:rPr>
        <w:t>HETM 419V.</w:t>
      </w:r>
      <w:r w:rsidRPr="00E34112">
        <w:rPr>
          <w:rFonts w:asciiTheme="majorHAnsi" w:hAnsiTheme="majorHAnsi"/>
          <w:b/>
          <w:bCs/>
        </w:rPr>
        <w:t xml:space="preserve"> </w:t>
      </w:r>
      <w:r w:rsidRPr="00E34112">
        <w:rPr>
          <w:rFonts w:asciiTheme="majorHAnsi" w:hAnsiTheme="majorHAnsi"/>
          <w:b/>
          <w:bCs/>
        </w:rPr>
        <w:tab/>
        <w:t>Hospitality Internship</w:t>
      </w:r>
      <w:r w:rsidRPr="00E34112">
        <w:rPr>
          <w:rFonts w:asciiTheme="majorHAnsi" w:hAnsiTheme="majorHAnsi"/>
        </w:rPr>
        <w:t xml:space="preserve"> </w:t>
      </w:r>
      <w:r w:rsidRPr="00E34112">
        <w:rPr>
          <w:rFonts w:asciiTheme="majorHAnsi" w:hAnsiTheme="majorHAnsi"/>
        </w:rPr>
        <w:tab/>
        <w:t>Practical experience in a variety of hospitality settings</w:t>
      </w:r>
      <w:proofErr w:type="gramStart"/>
      <w:r w:rsidRPr="00E34112">
        <w:rPr>
          <w:rFonts w:asciiTheme="majorHAnsi" w:hAnsiTheme="majorHAnsi"/>
        </w:rPr>
        <w:t xml:space="preserve">. </w:t>
      </w:r>
      <w:proofErr w:type="gramEnd"/>
      <w:r w:rsidRPr="00E34112">
        <w:rPr>
          <w:rFonts w:asciiTheme="majorHAnsi" w:hAnsiTheme="majorHAnsi"/>
        </w:rPr>
        <w:t>Students will be assigned to work with regional firms under the supervision of an experienced professional</w:t>
      </w:r>
      <w:proofErr w:type="gramStart"/>
      <w:r w:rsidRPr="00E34112">
        <w:rPr>
          <w:rFonts w:asciiTheme="majorHAnsi" w:hAnsiTheme="majorHAnsi"/>
        </w:rPr>
        <w:t xml:space="preserve">. </w:t>
      </w:r>
      <w:proofErr w:type="gramEnd"/>
      <w:r w:rsidRPr="00E34112">
        <w:rPr>
          <w:rFonts w:asciiTheme="majorHAnsi" w:hAnsiTheme="majorHAnsi"/>
        </w:rPr>
        <w:t>Special course fees may apply</w:t>
      </w:r>
      <w:proofErr w:type="gramStart"/>
      <w:r w:rsidRPr="00E34112">
        <w:rPr>
          <w:rFonts w:asciiTheme="majorHAnsi" w:hAnsiTheme="majorHAnsi"/>
        </w:rPr>
        <w:t xml:space="preserve">. </w:t>
      </w:r>
      <w:proofErr w:type="gramEnd"/>
      <w:r w:rsidRPr="00E34112">
        <w:rPr>
          <w:rFonts w:asciiTheme="majorHAnsi" w:hAnsiTheme="majorHAnsi"/>
        </w:rPr>
        <w:t>May be repeated for credit</w:t>
      </w:r>
      <w:proofErr w:type="gramStart"/>
      <w:r w:rsidRPr="00E34112">
        <w:rPr>
          <w:rFonts w:asciiTheme="majorHAnsi" w:hAnsiTheme="majorHAnsi"/>
        </w:rPr>
        <w:t xml:space="preserve">. </w:t>
      </w:r>
      <w:proofErr w:type="gramEnd"/>
      <w:r w:rsidRPr="00E34112">
        <w:rPr>
          <w:rFonts w:asciiTheme="majorHAnsi" w:hAnsiTheme="majorHAnsi"/>
        </w:rPr>
        <w:t xml:space="preserve">Prerequisites, HETM 2013, </w:t>
      </w:r>
      <w:proofErr w:type="gramStart"/>
      <w:r w:rsidRPr="00E34112">
        <w:rPr>
          <w:rFonts w:asciiTheme="majorHAnsi" w:hAnsiTheme="majorHAnsi"/>
        </w:rPr>
        <w:t>senior-level</w:t>
      </w:r>
      <w:proofErr w:type="gramEnd"/>
      <w:r w:rsidRPr="00E34112">
        <w:rPr>
          <w:rFonts w:asciiTheme="majorHAnsi" w:hAnsiTheme="majorHAnsi"/>
        </w:rPr>
        <w:t xml:space="preserve"> standing, and instructor permission. Fall, Spring, Summer.</w:t>
      </w:r>
    </w:p>
    <w:p w14:paraId="55B16175" w14:textId="77777777" w:rsidR="005F1C01" w:rsidRPr="00EA327E" w:rsidRDefault="005F1C01" w:rsidP="005F1C01">
      <w:pPr>
        <w:tabs>
          <w:tab w:val="left" w:pos="360"/>
          <w:tab w:val="left" w:pos="720"/>
        </w:tabs>
        <w:spacing w:after="0" w:line="240" w:lineRule="auto"/>
        <w:rPr>
          <w:rFonts w:asciiTheme="majorHAnsi" w:hAnsiTheme="majorHAnsi" w:cs="Arial"/>
          <w:sz w:val="20"/>
          <w:szCs w:val="20"/>
        </w:rPr>
      </w:pPr>
    </w:p>
    <w:p w14:paraId="10F4B5E6" w14:textId="77777777" w:rsidR="005F1C01" w:rsidRPr="00EA327E" w:rsidRDefault="005F1C01" w:rsidP="005F1C01">
      <w:pPr>
        <w:spacing w:after="0"/>
        <w:jc w:val="center"/>
        <w:rPr>
          <w:rFonts w:asciiTheme="majorHAnsi" w:hAnsiTheme="majorHAnsi" w:cs="Arial"/>
          <w:b/>
          <w:color w:val="000000" w:themeColor="text1"/>
          <w:sz w:val="28"/>
          <w:szCs w:val="20"/>
        </w:rPr>
      </w:pPr>
    </w:p>
    <w:p w14:paraId="54B8091E" w14:textId="77777777" w:rsidR="00655105" w:rsidRDefault="00655105" w:rsidP="005F1C01">
      <w:pPr>
        <w:spacing w:after="0"/>
        <w:jc w:val="center"/>
        <w:rPr>
          <w:rFonts w:asciiTheme="majorHAnsi" w:hAnsiTheme="majorHAnsi" w:cs="Arial"/>
          <w:b/>
          <w:color w:val="000000" w:themeColor="text1"/>
          <w:sz w:val="28"/>
          <w:szCs w:val="20"/>
        </w:rPr>
      </w:pPr>
    </w:p>
    <w:p w14:paraId="38BE7EA1" w14:textId="67B2E2EA" w:rsidR="005F1C01" w:rsidRPr="00EA327E" w:rsidRDefault="005F1C01" w:rsidP="005F1C01">
      <w:pPr>
        <w:spacing w:after="0"/>
        <w:jc w:val="center"/>
        <w:rPr>
          <w:rFonts w:asciiTheme="majorHAnsi" w:hAnsiTheme="majorHAnsi" w:cs="Arial"/>
          <w:b/>
          <w:sz w:val="28"/>
          <w:szCs w:val="20"/>
        </w:rPr>
      </w:pPr>
      <w:r w:rsidRPr="00EA327E">
        <w:rPr>
          <w:rFonts w:asciiTheme="majorHAnsi" w:hAnsiTheme="majorHAnsi" w:cs="Arial"/>
          <w:b/>
          <w:color w:val="000000" w:themeColor="text1"/>
          <w:sz w:val="28"/>
          <w:szCs w:val="20"/>
        </w:rPr>
        <w:lastRenderedPageBreak/>
        <w:t xml:space="preserve">Appendix A, </w:t>
      </w:r>
      <w:r w:rsidRPr="00EA327E">
        <w:rPr>
          <w:rFonts w:asciiTheme="majorHAnsi" w:hAnsiTheme="majorHAnsi" w:cs="Arial"/>
          <w:b/>
          <w:sz w:val="28"/>
          <w:szCs w:val="20"/>
        </w:rPr>
        <w:t>8-Semester Plan</w:t>
      </w:r>
    </w:p>
    <w:p w14:paraId="7F0CB5FC" w14:textId="77777777" w:rsidR="005F1C01" w:rsidRPr="00EA327E" w:rsidRDefault="005F1C01" w:rsidP="005F1C01">
      <w:pPr>
        <w:tabs>
          <w:tab w:val="left" w:pos="360"/>
        </w:tabs>
        <w:spacing w:after="0" w:line="240" w:lineRule="auto"/>
        <w:jc w:val="center"/>
        <w:rPr>
          <w:rFonts w:asciiTheme="majorHAnsi" w:hAnsiTheme="majorHAnsi"/>
          <w:b/>
          <w:sz w:val="24"/>
          <w:szCs w:val="24"/>
        </w:rPr>
      </w:pPr>
      <w:r w:rsidRPr="00EA327E">
        <w:rPr>
          <w:rFonts w:asciiTheme="majorHAnsi" w:hAnsiTheme="majorHAnsi" w:cs="Arial"/>
          <w:sz w:val="20"/>
          <w:szCs w:val="20"/>
        </w:rPr>
        <w:t>(</w:t>
      </w:r>
      <w:r w:rsidRPr="00EA327E">
        <w:rPr>
          <w:rFonts w:asciiTheme="majorHAnsi" w:hAnsiTheme="majorHAnsi"/>
          <w:b/>
          <w:sz w:val="24"/>
          <w:szCs w:val="24"/>
        </w:rPr>
        <w:t>Referenced in #2</w:t>
      </w:r>
      <w:r w:rsidRPr="00EA327E">
        <w:rPr>
          <w:rFonts w:asciiTheme="majorHAnsi" w:hAnsiTheme="majorHAnsi" w:cs="Arial"/>
          <w:sz w:val="20"/>
          <w:szCs w:val="20"/>
        </w:rPr>
        <w:t xml:space="preserve"> - </w:t>
      </w:r>
      <w:r w:rsidRPr="00EA327E">
        <w:rPr>
          <w:rFonts w:asciiTheme="majorHAnsi" w:hAnsiTheme="majorHAnsi"/>
          <w:b/>
          <w:sz w:val="24"/>
          <w:szCs w:val="24"/>
        </w:rPr>
        <w:t>Undergraduate Proposals Only)</w:t>
      </w:r>
    </w:p>
    <w:p w14:paraId="4DEE5972" w14:textId="7DAEDA7B" w:rsidR="005F1C01" w:rsidRPr="008F3F9A" w:rsidRDefault="005F1C01" w:rsidP="008F3F9A">
      <w:pPr>
        <w:tabs>
          <w:tab w:val="left" w:pos="360"/>
          <w:tab w:val="left" w:pos="720"/>
        </w:tabs>
        <w:spacing w:before="120" w:after="120" w:line="240" w:lineRule="auto"/>
        <w:rPr>
          <w:rFonts w:asciiTheme="majorHAnsi" w:hAnsiTheme="majorHAnsi"/>
          <w:color w:val="FF0000"/>
          <w:sz w:val="18"/>
          <w:szCs w:val="20"/>
        </w:rPr>
      </w:pPr>
      <w:r w:rsidRPr="00EA327E">
        <w:rPr>
          <w:rFonts w:asciiTheme="majorHAnsi" w:hAnsiTheme="majorHAnsi"/>
          <w:i/>
          <w:color w:val="FF0000"/>
          <w:sz w:val="18"/>
          <w:szCs w:val="20"/>
        </w:rPr>
        <w:t>Instructions: Please identify new courses in italics</w:t>
      </w:r>
      <w:r w:rsidRPr="00EA327E">
        <w:rPr>
          <w:rFonts w:asciiTheme="majorHAnsi" w:hAnsiTheme="majorHAnsi"/>
          <w:color w:val="FF0000"/>
          <w:sz w:val="18"/>
          <w:szCs w:val="20"/>
        </w:rPr>
        <w:t>.</w:t>
      </w:r>
      <w:bookmarkEnd w:id="3"/>
    </w:p>
    <w:tbl>
      <w:tblPr>
        <w:tblW w:w="0" w:type="auto"/>
        <w:tblInd w:w="107" w:type="dxa"/>
        <w:tblCellMar>
          <w:left w:w="0" w:type="dxa"/>
          <w:right w:w="0" w:type="dxa"/>
        </w:tblCellMar>
        <w:tblLook w:val="01E0" w:firstRow="1" w:lastRow="1" w:firstColumn="1" w:lastColumn="1" w:noHBand="0" w:noVBand="0"/>
      </w:tblPr>
      <w:tblGrid>
        <w:gridCol w:w="1458"/>
        <w:gridCol w:w="2600"/>
        <w:gridCol w:w="452"/>
        <w:gridCol w:w="740"/>
        <w:gridCol w:w="24"/>
        <w:gridCol w:w="1496"/>
        <w:gridCol w:w="2821"/>
        <w:gridCol w:w="397"/>
        <w:gridCol w:w="687"/>
      </w:tblGrid>
      <w:tr w:rsidR="00655105" w:rsidRPr="00EA327E" w14:paraId="2C3DFD7B" w14:textId="77777777" w:rsidTr="002B67C4">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p w14:paraId="712F4E83" w14:textId="77777777" w:rsidR="00655105" w:rsidRPr="002974E3" w:rsidRDefault="00655105" w:rsidP="002B67C4">
            <w:pPr>
              <w:pStyle w:val="ListParagraph"/>
              <w:spacing w:before="3" w:line="259" w:lineRule="auto"/>
              <w:ind w:right="3030"/>
              <w:rPr>
                <w:rFonts w:asciiTheme="majorHAnsi" w:eastAsia="Arial" w:hAnsiTheme="majorHAnsi" w:cs="Arial"/>
                <w:b/>
                <w:bCs/>
                <w:spacing w:val="-7"/>
                <w:sz w:val="21"/>
                <w:szCs w:val="21"/>
              </w:rPr>
            </w:pPr>
            <w:r w:rsidRPr="00EA327E">
              <w:rPr>
                <w:rFonts w:asciiTheme="majorHAnsi" w:eastAsia="Arial" w:hAnsiTheme="majorHAnsi" w:cs="Arial"/>
                <w:b/>
                <w:bCs/>
                <w:spacing w:val="-7"/>
                <w:sz w:val="21"/>
                <w:szCs w:val="21"/>
              </w:rPr>
              <w:t>A</w:t>
            </w:r>
            <w:r w:rsidRPr="002974E3">
              <w:rPr>
                <w:rFonts w:asciiTheme="majorHAnsi" w:eastAsia="Arial" w:hAnsiTheme="majorHAnsi" w:cs="Arial"/>
                <w:b/>
                <w:bCs/>
                <w:spacing w:val="-7"/>
                <w:sz w:val="21"/>
                <w:szCs w:val="21"/>
              </w:rPr>
              <w:t>rkansas State University-Jonesboro</w:t>
            </w:r>
          </w:p>
          <w:p w14:paraId="3EE3E5BC" w14:textId="77777777" w:rsidR="00655105" w:rsidRPr="002974E3" w:rsidRDefault="00655105"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Degree: Bachelor of Science</w:t>
            </w:r>
          </w:p>
          <w:p w14:paraId="47F137BC" w14:textId="77777777" w:rsidR="00655105" w:rsidRPr="002974E3" w:rsidRDefault="00655105"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Major: Hospitality and Event Tourism Management</w:t>
            </w:r>
          </w:p>
          <w:p w14:paraId="0BF40A5B" w14:textId="77777777" w:rsidR="00655105" w:rsidRPr="002974E3" w:rsidRDefault="00655105"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Year: 202</w:t>
            </w:r>
            <w:r>
              <w:rPr>
                <w:rFonts w:asciiTheme="majorHAnsi" w:eastAsia="Arial" w:hAnsiTheme="majorHAnsi" w:cs="Arial"/>
                <w:b/>
                <w:bCs/>
                <w:spacing w:val="-7"/>
                <w:sz w:val="21"/>
                <w:szCs w:val="21"/>
              </w:rPr>
              <w:t>2</w:t>
            </w:r>
            <w:r w:rsidRPr="002974E3">
              <w:rPr>
                <w:rFonts w:asciiTheme="majorHAnsi" w:eastAsia="Arial" w:hAnsiTheme="majorHAnsi" w:cs="Arial"/>
                <w:b/>
                <w:bCs/>
                <w:spacing w:val="-7"/>
                <w:sz w:val="21"/>
                <w:szCs w:val="21"/>
              </w:rPr>
              <w:t>-202</w:t>
            </w:r>
            <w:r>
              <w:rPr>
                <w:rFonts w:asciiTheme="majorHAnsi" w:eastAsia="Arial" w:hAnsiTheme="majorHAnsi" w:cs="Arial"/>
                <w:b/>
                <w:bCs/>
                <w:spacing w:val="-7"/>
                <w:sz w:val="21"/>
                <w:szCs w:val="21"/>
              </w:rPr>
              <w:t>3</w:t>
            </w:r>
          </w:p>
        </w:tc>
      </w:tr>
      <w:tr w:rsidR="00655105" w:rsidRPr="00EA327E" w14:paraId="5C582239" w14:textId="77777777" w:rsidTr="002B67C4">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p w14:paraId="613228E7" w14:textId="77777777" w:rsidR="00655105" w:rsidRPr="00A16D12" w:rsidRDefault="00655105" w:rsidP="002B67C4">
            <w:pPr>
              <w:spacing w:before="3" w:line="259" w:lineRule="auto"/>
              <w:ind w:right="713"/>
              <w:rPr>
                <w:rFonts w:asciiTheme="majorHAnsi" w:eastAsia="Arial" w:hAnsiTheme="majorHAnsi" w:cs="Arial"/>
                <w:spacing w:val="-7"/>
                <w:sz w:val="21"/>
                <w:szCs w:val="21"/>
              </w:rPr>
            </w:pPr>
            <w:r w:rsidRPr="00EA327E">
              <w:rPr>
                <w:rFonts w:asciiTheme="majorHAnsi" w:eastAsia="Arial" w:hAnsiTheme="majorHAnsi" w:cs="Arial"/>
                <w:sz w:val="15"/>
                <w:szCs w:val="15"/>
              </w:rPr>
              <w:t>Students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requiring</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pacing w:val="-6"/>
                <w:sz w:val="15"/>
                <w:szCs w:val="15"/>
              </w:rPr>
              <w:t>w</w:t>
            </w:r>
            <w:r w:rsidRPr="00EA327E">
              <w:rPr>
                <w:rFonts w:asciiTheme="majorHAnsi" w:eastAsia="Arial" w:hAnsiTheme="majorHAnsi" w:cs="Arial"/>
                <w:sz w:val="15"/>
                <w:szCs w:val="15"/>
              </w:rPr>
              <w:t>ork</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based</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on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low</w:t>
            </w:r>
            <w:r w:rsidRPr="00EA327E">
              <w:rPr>
                <w:rFonts w:asciiTheme="majorHAnsi" w:eastAsia="Arial" w:hAnsiTheme="majorHAnsi" w:cs="Arial"/>
                <w:spacing w:val="-5"/>
                <w:sz w:val="15"/>
                <w:szCs w:val="15"/>
              </w:rPr>
              <w:t xml:space="preserve"> </w:t>
            </w:r>
            <w:r w:rsidRPr="00EA327E">
              <w:rPr>
                <w:rFonts w:asciiTheme="majorHAnsi" w:eastAsia="Arial" w:hAnsiTheme="majorHAnsi" w:cs="Arial"/>
                <w:sz w:val="15"/>
                <w:szCs w:val="15"/>
              </w:rPr>
              <w:t>entrance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w:t>
            </w:r>
            <w:r w:rsidRPr="00EA327E">
              <w:rPr>
                <w:rFonts w:asciiTheme="majorHAnsi" w:eastAsia="Arial" w:hAnsiTheme="majorHAnsi" w:cs="Arial"/>
                <w:spacing w:val="-2"/>
                <w:sz w:val="15"/>
                <w:szCs w:val="15"/>
              </w:rPr>
              <w:t>x</w:t>
            </w:r>
            <w:r w:rsidRPr="00EA327E">
              <w:rPr>
                <w:rFonts w:asciiTheme="majorHAnsi" w:eastAsia="Arial" w:hAnsiTheme="majorHAnsi" w:cs="Arial"/>
                <w:sz w:val="15"/>
                <w:szCs w:val="15"/>
              </w:rPr>
              <w:t>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sc</w:t>
            </w:r>
            <w:r w:rsidRPr="00EA327E">
              <w:rPr>
                <w:rFonts w:asciiTheme="majorHAnsi" w:eastAsia="Arial" w:hAnsiTheme="majorHAnsi" w:cs="Arial"/>
                <w:sz w:val="15"/>
                <w:szCs w:val="15"/>
              </w:rPr>
              <w:t>ores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2"/>
                <w:sz w:val="15"/>
                <w:szCs w:val="15"/>
              </w:rPr>
              <w:t>CT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SA</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ASSE</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2"/>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PASS)</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ay 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able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 xml:space="preserve">o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plete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program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st</w:t>
            </w:r>
            <w:r w:rsidRPr="00EA327E">
              <w:rPr>
                <w:rFonts w:asciiTheme="majorHAnsi" w:eastAsia="Arial" w:hAnsiTheme="majorHAnsi" w:cs="Arial"/>
                <w:sz w:val="15"/>
                <w:szCs w:val="15"/>
              </w:rPr>
              <w:t>udy in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eight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(8)</w:t>
            </w:r>
            <w:r w:rsidRPr="00EA327E">
              <w:rPr>
                <w:rFonts w:asciiTheme="majorHAnsi" w:eastAsia="Arial" w:hAnsiTheme="majorHAnsi" w:cs="Arial"/>
                <w:spacing w:val="1"/>
                <w:sz w:val="15"/>
                <w:szCs w:val="15"/>
              </w:rPr>
              <w:t xml:space="preserve"> s</w:t>
            </w:r>
            <w:r w:rsidRPr="00EA327E">
              <w:rPr>
                <w:rFonts w:asciiTheme="majorHAnsi" w:eastAsia="Arial" w:hAnsiTheme="majorHAnsi" w:cs="Arial"/>
                <w:sz w:val="15"/>
                <w:szCs w:val="15"/>
              </w:rPr>
              <w:t>e</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es</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er</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 xml:space="preserve">. </w:t>
            </w:r>
            <w:r w:rsidRPr="00EA327E">
              <w:rPr>
                <w:rFonts w:asciiTheme="majorHAnsi" w:eastAsia="Arial" w:hAnsiTheme="majorHAnsi" w:cs="Arial"/>
                <w:spacing w:val="3"/>
                <w:sz w:val="15"/>
                <w:szCs w:val="15"/>
              </w:rPr>
              <w:t xml:space="preserve"> </w:t>
            </w:r>
            <w:r w:rsidRPr="00EA327E">
              <w:rPr>
                <w:rFonts w:asciiTheme="majorHAnsi" w:eastAsia="Arial" w:hAnsiTheme="majorHAnsi" w:cs="Arial"/>
                <w:spacing w:val="-2"/>
                <w:sz w:val="15"/>
                <w:szCs w:val="15"/>
              </w:rPr>
              <w:t>D</w:t>
            </w:r>
            <w:r w:rsidRPr="00EA327E">
              <w:rPr>
                <w:rFonts w:asciiTheme="majorHAnsi" w:eastAsia="Arial" w:hAnsiTheme="majorHAnsi" w:cs="Arial"/>
                <w:sz w:val="15"/>
                <w:szCs w:val="15"/>
              </w:rPr>
              <w:t>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do</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ount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o</w:t>
            </w:r>
            <w:r w:rsidRPr="00EA327E">
              <w:rPr>
                <w:rFonts w:asciiTheme="majorHAnsi" w:eastAsia="Arial" w:hAnsiTheme="majorHAnsi" w:cs="Arial"/>
                <w:spacing w:val="-7"/>
                <w:sz w:val="15"/>
                <w:szCs w:val="15"/>
              </w:rPr>
              <w:t>w</w:t>
            </w:r>
            <w:r w:rsidRPr="00EA327E">
              <w:rPr>
                <w:rFonts w:asciiTheme="majorHAnsi" w:eastAsia="Arial" w:hAnsiTheme="majorHAnsi" w:cs="Arial"/>
                <w:sz w:val="15"/>
                <w:szCs w:val="15"/>
              </w:rPr>
              <w:t>ard</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otal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degree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 xml:space="preserve">hours. </w:t>
            </w:r>
            <w:r w:rsidRPr="00EA327E">
              <w:rPr>
                <w:rFonts w:asciiTheme="majorHAnsi" w:eastAsia="Arial" w:hAnsiTheme="majorHAnsi" w:cs="Arial"/>
                <w:spacing w:val="12"/>
                <w:sz w:val="15"/>
                <w:szCs w:val="15"/>
              </w:rPr>
              <w:t xml:space="preserve"> </w:t>
            </w:r>
            <w:r w:rsidRPr="00EA327E">
              <w:rPr>
                <w:rFonts w:asciiTheme="majorHAnsi" w:eastAsia="Arial" w:hAnsiTheme="majorHAnsi" w:cs="Arial"/>
                <w:b/>
                <w:bCs/>
                <w:sz w:val="15"/>
                <w:szCs w:val="15"/>
              </w:rPr>
              <w:t>St</w:t>
            </w:r>
            <w:r w:rsidRPr="00EA327E">
              <w:rPr>
                <w:rFonts w:asciiTheme="majorHAnsi" w:eastAsia="Arial" w:hAnsiTheme="majorHAnsi" w:cs="Arial"/>
                <w:b/>
                <w:bCs/>
                <w:spacing w:val="-2"/>
                <w:sz w:val="15"/>
                <w:szCs w:val="15"/>
              </w:rPr>
              <w:t>ud</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avi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m</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eted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evel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to 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me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wi</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 xml:space="preserve">assisted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y</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eir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d</w:t>
            </w:r>
            <w:r w:rsidRPr="00EA327E">
              <w:rPr>
                <w:rFonts w:asciiTheme="majorHAnsi" w:eastAsia="Arial" w:hAnsiTheme="majorHAnsi" w:cs="Arial"/>
                <w:b/>
                <w:bCs/>
                <w:sz w:val="15"/>
                <w:szCs w:val="15"/>
              </w:rPr>
              <w:t>vis</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maki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a</w:t>
            </w:r>
            <w:r w:rsidRPr="00EA327E">
              <w:rPr>
                <w:rFonts w:asciiTheme="majorHAnsi" w:eastAsia="Arial" w:hAnsiTheme="majorHAnsi" w:cs="Arial"/>
                <w:b/>
                <w:bCs/>
                <w:spacing w:val="-2"/>
                <w:sz w:val="15"/>
                <w:szCs w:val="15"/>
              </w:rPr>
              <w:t>pp</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z w:val="15"/>
                <w:szCs w:val="15"/>
              </w:rPr>
              <w:t>ate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s</w:t>
            </w:r>
            <w:r w:rsidRPr="00EA327E">
              <w:rPr>
                <w:rFonts w:asciiTheme="majorHAnsi" w:eastAsia="Arial" w:hAnsiTheme="majorHAnsi" w:cs="Arial"/>
                <w:b/>
                <w:bCs/>
                <w:spacing w:val="-2"/>
                <w:sz w:val="15"/>
                <w:szCs w:val="15"/>
              </w:rPr>
              <w:t>ub</w:t>
            </w:r>
            <w:r w:rsidRPr="00EA327E">
              <w:rPr>
                <w:rFonts w:asciiTheme="majorHAnsi" w:eastAsia="Arial" w:hAnsiTheme="majorHAnsi" w:cs="Arial"/>
                <w:b/>
                <w:bCs/>
                <w:sz w:val="15"/>
                <w:szCs w:val="15"/>
              </w:rPr>
              <w:t>st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u</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pacing w:val="-2"/>
                <w:sz w:val="15"/>
                <w:szCs w:val="15"/>
              </w:rPr>
              <w:t>on</w:t>
            </w:r>
            <w:r w:rsidRPr="00EA327E">
              <w:rPr>
                <w:rFonts w:asciiTheme="majorHAnsi" w:eastAsia="Arial" w:hAnsiTheme="majorHAnsi" w:cs="Arial"/>
                <w:b/>
                <w:bCs/>
                <w:sz w:val="15"/>
                <w:szCs w:val="15"/>
              </w:rPr>
              <w:t xml:space="preserve">s.  </w:t>
            </w:r>
            <w:r w:rsidRPr="00EA327E">
              <w:rPr>
                <w:rFonts w:asciiTheme="majorHAnsi" w:eastAsia="Arial" w:hAnsiTheme="majorHAnsi" w:cs="Arial"/>
                <w:b/>
                <w:bCs/>
                <w:spacing w:val="5"/>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st cases,</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eral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du</w:t>
            </w:r>
            <w:r w:rsidRPr="00EA327E">
              <w:rPr>
                <w:rFonts w:asciiTheme="majorHAnsi" w:eastAsia="Arial" w:hAnsiTheme="majorHAnsi" w:cs="Arial"/>
                <w:b/>
                <w:bCs/>
                <w:sz w:val="15"/>
                <w:szCs w:val="15"/>
              </w:rPr>
              <w:t>cati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n 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may</w:t>
            </w:r>
            <w:r w:rsidRPr="00EA327E">
              <w:rPr>
                <w:rFonts w:asciiTheme="majorHAnsi" w:eastAsia="Arial" w:hAnsiTheme="majorHAnsi" w:cs="Arial"/>
                <w:b/>
                <w:bCs/>
                <w:spacing w:val="-2"/>
                <w:sz w:val="15"/>
                <w:szCs w:val="15"/>
              </w:rPr>
              <w:t xml:space="preserve"> 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te</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ng</w:t>
            </w:r>
            <w:r w:rsidRPr="00EA327E">
              <w:rPr>
                <w:rFonts w:asciiTheme="majorHAnsi" w:eastAsia="Arial" w:hAnsiTheme="majorHAnsi" w:cs="Arial"/>
                <w:b/>
                <w:bCs/>
                <w:sz w:val="15"/>
                <w:szCs w:val="15"/>
              </w:rPr>
              <w:t xml:space="preserve">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 xml:space="preserve">etween semesters.   </w:t>
            </w:r>
            <w:r w:rsidRPr="00EA327E">
              <w:rPr>
                <w:rFonts w:asciiTheme="majorHAnsi" w:eastAsia="Arial" w:hAnsiTheme="majorHAnsi" w:cs="Arial"/>
                <w:b/>
                <w:bCs/>
                <w:spacing w:val="10"/>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ini</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um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45</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hours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upper</w:t>
            </w:r>
            <w:r w:rsidRPr="00EA327E">
              <w:rPr>
                <w:rFonts w:asciiTheme="majorHAnsi" w:eastAsia="Arial" w:hAnsiTheme="majorHAnsi" w:cs="Arial"/>
                <w:spacing w:val="1"/>
                <w:sz w:val="15"/>
                <w:szCs w:val="15"/>
              </w:rPr>
              <w:t>-</w:t>
            </w:r>
            <w:r w:rsidRPr="00EA327E">
              <w:rPr>
                <w:rFonts w:asciiTheme="majorHAnsi" w:eastAsia="Arial" w:hAnsiTheme="majorHAnsi" w:cs="Arial"/>
                <w:sz w:val="15"/>
                <w:szCs w:val="15"/>
              </w:rPr>
              <w:t>di</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i</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ion</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redit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(3000-4000 le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required</w:t>
            </w:r>
            <w:r w:rsidRPr="00EA327E">
              <w:rPr>
                <w:rFonts w:asciiTheme="majorHAnsi" w:eastAsia="Arial" w:hAnsiTheme="majorHAnsi" w:cs="Arial"/>
                <w:spacing w:val="1"/>
                <w:sz w:val="15"/>
                <w:szCs w:val="15"/>
              </w:rPr>
              <w:t xml:space="preserve"> f</w:t>
            </w:r>
            <w:r w:rsidRPr="00EA327E">
              <w:rPr>
                <w:rFonts w:asciiTheme="majorHAnsi" w:eastAsia="Arial" w:hAnsiTheme="majorHAnsi" w:cs="Arial"/>
                <w:sz w:val="15"/>
                <w:szCs w:val="15"/>
              </w:rPr>
              <w:t>or</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degree.</w:t>
            </w:r>
          </w:p>
        </w:tc>
      </w:tr>
      <w:tr w:rsidR="00655105" w:rsidRPr="00EA327E" w14:paraId="5E5627D1" w14:textId="77777777" w:rsidTr="002B67C4">
        <w:trPr>
          <w:trHeight w:hRule="exact" w:val="269"/>
        </w:trPr>
        <w:tc>
          <w:tcPr>
            <w:tcW w:w="0" w:type="auto"/>
            <w:gridSpan w:val="4"/>
            <w:tcBorders>
              <w:top w:val="single" w:sz="7" w:space="0" w:color="000000"/>
              <w:left w:val="single" w:sz="7" w:space="0" w:color="000000"/>
              <w:bottom w:val="single" w:sz="7" w:space="0" w:color="000000"/>
              <w:right w:val="single" w:sz="7" w:space="0" w:color="000000"/>
            </w:tcBorders>
          </w:tcPr>
          <w:p w14:paraId="3C25CBA9" w14:textId="77777777" w:rsidR="00655105" w:rsidRPr="00EA327E" w:rsidRDefault="00655105"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1102DBE7" w14:textId="77777777" w:rsidR="00655105" w:rsidRPr="00EA327E" w:rsidRDefault="00655105"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35BAE7AA" w14:textId="77777777" w:rsidR="00655105" w:rsidRPr="00EA327E" w:rsidRDefault="00655105"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r>
      <w:tr w:rsidR="00655105" w:rsidRPr="00EA327E" w14:paraId="708D386E"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2A426C92" w14:textId="77777777" w:rsidR="00655105" w:rsidRPr="00EA327E" w:rsidRDefault="00655105"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514BE93E" w14:textId="77777777" w:rsidR="00655105" w:rsidRPr="00EA327E" w:rsidRDefault="00655105"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683FBEF2" w14:textId="77777777" w:rsidR="00655105" w:rsidRPr="00EA327E" w:rsidRDefault="00655105"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655105" w:rsidRPr="00EA327E" w14:paraId="5E7DDFF8"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74BAD117"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3DF44662"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5F3CEE26" w14:textId="77777777" w:rsidR="00655105" w:rsidRPr="00EA327E" w:rsidRDefault="00655105"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3F890BC2" w14:textId="77777777" w:rsidR="00655105" w:rsidRPr="00EA327E" w:rsidRDefault="00655105"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0794F728"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8DA7FA9"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71607732"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1CC99C4C" w14:textId="77777777" w:rsidR="00655105" w:rsidRPr="00EA327E" w:rsidRDefault="00655105"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D7DCF12" w14:textId="77777777" w:rsidR="00655105" w:rsidRPr="00EA327E" w:rsidRDefault="00655105" w:rsidP="002B67C4">
            <w:pPr>
              <w:spacing w:before="25"/>
              <w:ind w:left="68"/>
              <w:jc w:val="center"/>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655105" w:rsidRPr="00EA327E" w14:paraId="38AD21A9"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1E0625CE"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sz w:val="12"/>
                <w:szCs w:val="12"/>
              </w:rPr>
              <w:t>BIOL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6CE51B36" w14:textId="77777777" w:rsidR="00655105" w:rsidRPr="00EA327E" w:rsidRDefault="00655105" w:rsidP="002B67C4">
            <w:pPr>
              <w:spacing w:before="45"/>
              <w:ind w:left="18"/>
              <w:rPr>
                <w:rFonts w:asciiTheme="majorHAnsi" w:eastAsia="Arial" w:hAnsiTheme="majorHAnsi" w:cs="Arial"/>
                <w:b/>
                <w:bCs/>
                <w:sz w:val="12"/>
                <w:szCs w:val="12"/>
              </w:rPr>
            </w:pPr>
            <w:r w:rsidRPr="005076EB">
              <w:rPr>
                <w:rFonts w:asciiTheme="majorHAnsi" w:eastAsia="Arial" w:hAnsiTheme="majorHAnsi" w:cs="Arial"/>
                <w:sz w:val="12"/>
                <w:szCs w:val="12"/>
              </w:rPr>
              <w:t>Biological Science</w:t>
            </w:r>
          </w:p>
        </w:tc>
        <w:tc>
          <w:tcPr>
            <w:tcW w:w="0" w:type="auto"/>
            <w:tcBorders>
              <w:top w:val="single" w:sz="7" w:space="0" w:color="000000"/>
              <w:left w:val="single" w:sz="7" w:space="0" w:color="000000"/>
              <w:bottom w:val="single" w:sz="7" w:space="0" w:color="000000"/>
              <w:right w:val="single" w:sz="7" w:space="0" w:color="000000"/>
            </w:tcBorders>
          </w:tcPr>
          <w:p w14:paraId="2C51DC7B" w14:textId="77777777" w:rsidR="00655105" w:rsidRPr="00EA327E" w:rsidRDefault="00655105"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B8429E2" w14:textId="77777777" w:rsidR="00655105" w:rsidRPr="00EA327E" w:rsidRDefault="00655105"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78479CB6" w14:textId="77777777" w:rsidR="00655105" w:rsidRPr="00EA327E" w:rsidRDefault="00655105" w:rsidP="002B67C4">
            <w:pPr>
              <w:spacing w:before="25"/>
              <w:rPr>
                <w:rFonts w:asciiTheme="majorHAnsi" w:eastAsia="Arial" w:hAnsiTheme="majorHAnsi" w:cs="Arial"/>
                <w:b/>
                <w:bCs/>
                <w:sz w:val="12"/>
                <w:szCs w:val="12"/>
              </w:rPr>
            </w:pPr>
          </w:p>
          <w:p w14:paraId="6E53FB9C" w14:textId="77777777" w:rsidR="00655105" w:rsidRPr="00EA327E" w:rsidRDefault="00655105" w:rsidP="002B67C4">
            <w:pPr>
              <w:spacing w:before="25"/>
              <w:rPr>
                <w:rFonts w:asciiTheme="majorHAnsi" w:eastAsia="Arial"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6E87580"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EF083A5" w14:textId="77777777" w:rsidR="00655105" w:rsidRPr="00EA327E" w:rsidRDefault="00655105"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ART or MUS or THEA 2503</w:t>
            </w:r>
          </w:p>
        </w:tc>
        <w:tc>
          <w:tcPr>
            <w:tcW w:w="0" w:type="auto"/>
            <w:tcBorders>
              <w:top w:val="single" w:sz="7" w:space="0" w:color="000000"/>
              <w:left w:val="single" w:sz="7" w:space="0" w:color="000000"/>
              <w:bottom w:val="single" w:sz="7" w:space="0" w:color="000000"/>
              <w:right w:val="single" w:sz="7" w:space="0" w:color="000000"/>
            </w:tcBorders>
          </w:tcPr>
          <w:p w14:paraId="2BF72A1C" w14:textId="77777777" w:rsidR="00655105" w:rsidRPr="00EA327E" w:rsidRDefault="00655105"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Fine Arts Visual, Musical, or Theatre</w:t>
            </w:r>
          </w:p>
        </w:tc>
        <w:tc>
          <w:tcPr>
            <w:tcW w:w="0" w:type="auto"/>
            <w:tcBorders>
              <w:top w:val="single" w:sz="7" w:space="0" w:color="000000"/>
              <w:left w:val="single" w:sz="7" w:space="0" w:color="000000"/>
              <w:bottom w:val="single" w:sz="7" w:space="0" w:color="000000"/>
              <w:right w:val="single" w:sz="7" w:space="0" w:color="000000"/>
            </w:tcBorders>
          </w:tcPr>
          <w:p w14:paraId="44172D7E" w14:textId="77777777" w:rsidR="00655105" w:rsidRPr="00EA327E" w:rsidRDefault="00655105"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83912E4" w14:textId="77777777" w:rsidR="00655105" w:rsidRPr="00EA327E" w:rsidRDefault="00655105"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50967FAE" w14:textId="77777777" w:rsidR="00655105" w:rsidRPr="00EA327E" w:rsidRDefault="00655105" w:rsidP="002B67C4">
            <w:pPr>
              <w:spacing w:before="25"/>
              <w:rPr>
                <w:rFonts w:asciiTheme="majorHAnsi" w:eastAsia="Arial" w:hAnsiTheme="majorHAnsi" w:cs="Arial"/>
                <w:sz w:val="12"/>
                <w:szCs w:val="12"/>
              </w:rPr>
            </w:pPr>
          </w:p>
        </w:tc>
      </w:tr>
      <w:tr w:rsidR="00655105" w:rsidRPr="00EA327E" w14:paraId="327097B2"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64F11600"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BIOL 1001</w:t>
            </w:r>
          </w:p>
        </w:tc>
        <w:tc>
          <w:tcPr>
            <w:tcW w:w="0" w:type="auto"/>
            <w:tcBorders>
              <w:top w:val="single" w:sz="7" w:space="0" w:color="000000"/>
              <w:left w:val="single" w:sz="7" w:space="0" w:color="000000"/>
              <w:bottom w:val="single" w:sz="7" w:space="0" w:color="000000"/>
              <w:right w:val="single" w:sz="7" w:space="0" w:color="000000"/>
            </w:tcBorders>
            <w:vAlign w:val="center"/>
          </w:tcPr>
          <w:p w14:paraId="0FE5F464" w14:textId="77777777" w:rsidR="00655105" w:rsidRPr="00EA327E" w:rsidRDefault="00655105" w:rsidP="002B67C4">
            <w:pPr>
              <w:spacing w:before="45"/>
              <w:ind w:left="18"/>
              <w:rPr>
                <w:rFonts w:asciiTheme="majorHAnsi" w:eastAsia="Arial" w:hAnsiTheme="majorHAnsi" w:cs="Arial"/>
                <w:sz w:val="12"/>
                <w:szCs w:val="12"/>
              </w:rPr>
            </w:pPr>
            <w:r w:rsidRPr="005076EB">
              <w:rPr>
                <w:rFonts w:asciiTheme="majorHAnsi" w:eastAsia="Arial" w:hAnsiTheme="majorHAnsi" w:cs="Arial"/>
                <w:sz w:val="12"/>
                <w:szCs w:val="12"/>
              </w:rPr>
              <w:t>Biological Science</w:t>
            </w:r>
            <w:r>
              <w:rPr>
                <w:rFonts w:asciiTheme="majorHAnsi" w:eastAsia="Arial" w:hAnsiTheme="majorHAnsi" w:cs="Arial"/>
                <w:sz w:val="12"/>
                <w:szCs w:val="12"/>
              </w:rPr>
              <w:t xml:space="preserve"> Lab</w:t>
            </w:r>
          </w:p>
        </w:tc>
        <w:tc>
          <w:tcPr>
            <w:tcW w:w="0" w:type="auto"/>
            <w:tcBorders>
              <w:top w:val="single" w:sz="7" w:space="0" w:color="000000"/>
              <w:left w:val="single" w:sz="7" w:space="0" w:color="000000"/>
              <w:bottom w:val="single" w:sz="7" w:space="0" w:color="000000"/>
              <w:right w:val="single" w:sz="7" w:space="0" w:color="000000"/>
            </w:tcBorders>
          </w:tcPr>
          <w:p w14:paraId="03DD5382" w14:textId="77777777" w:rsidR="00655105" w:rsidRPr="00EA327E" w:rsidRDefault="00655105"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5CD95806" w14:textId="77777777" w:rsidR="00655105" w:rsidRPr="00EA327E" w:rsidRDefault="00655105"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1912C80E"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0918DD1"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ENG 1013</w:t>
            </w:r>
          </w:p>
        </w:tc>
        <w:tc>
          <w:tcPr>
            <w:tcW w:w="0" w:type="auto"/>
            <w:tcBorders>
              <w:top w:val="single" w:sz="7" w:space="0" w:color="000000"/>
              <w:left w:val="single" w:sz="7" w:space="0" w:color="000000"/>
              <w:bottom w:val="single" w:sz="7" w:space="0" w:color="000000"/>
              <w:right w:val="single" w:sz="7" w:space="0" w:color="000000"/>
            </w:tcBorders>
          </w:tcPr>
          <w:p w14:paraId="6AFA3E66"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Composition II</w:t>
            </w:r>
          </w:p>
        </w:tc>
        <w:tc>
          <w:tcPr>
            <w:tcW w:w="0" w:type="auto"/>
            <w:tcBorders>
              <w:top w:val="single" w:sz="7" w:space="0" w:color="000000"/>
              <w:left w:val="single" w:sz="7" w:space="0" w:color="000000"/>
              <w:bottom w:val="single" w:sz="7" w:space="0" w:color="000000"/>
              <w:right w:val="single" w:sz="7" w:space="0" w:color="000000"/>
            </w:tcBorders>
          </w:tcPr>
          <w:p w14:paraId="1D38C718" w14:textId="77777777" w:rsidR="00655105" w:rsidRPr="00EA327E" w:rsidRDefault="00655105"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63AA249" w14:textId="77777777" w:rsidR="00655105" w:rsidRPr="00EA327E" w:rsidRDefault="00655105" w:rsidP="002B67C4">
            <w:pPr>
              <w:spacing w:before="45"/>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655105" w:rsidRPr="00EA327E" w14:paraId="338F1A36" w14:textId="77777777" w:rsidTr="002B67C4">
        <w:trPr>
          <w:trHeight w:hRule="exact" w:val="170"/>
        </w:trPr>
        <w:tc>
          <w:tcPr>
            <w:tcW w:w="0" w:type="auto"/>
            <w:tcBorders>
              <w:top w:val="single" w:sz="7" w:space="0" w:color="000000"/>
              <w:left w:val="single" w:sz="7" w:space="0" w:color="000000"/>
              <w:bottom w:val="single" w:sz="7" w:space="0" w:color="000000"/>
              <w:right w:val="single" w:sz="7" w:space="0" w:color="000000"/>
            </w:tcBorders>
          </w:tcPr>
          <w:p w14:paraId="247864F4" w14:textId="77777777" w:rsidR="00655105" w:rsidRPr="00EA327E" w:rsidRDefault="00655105"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BUSN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39C59D96" w14:textId="77777777" w:rsidR="00655105" w:rsidRPr="00EA327E" w:rsidRDefault="00655105" w:rsidP="002B67C4">
            <w:pPr>
              <w:spacing w:before="15"/>
              <w:ind w:left="18"/>
              <w:rPr>
                <w:rFonts w:asciiTheme="majorHAnsi" w:eastAsia="Arial" w:hAnsiTheme="majorHAnsi" w:cs="Arial"/>
                <w:sz w:val="12"/>
                <w:szCs w:val="12"/>
              </w:rPr>
            </w:pPr>
            <w:r w:rsidRPr="00A225BE">
              <w:rPr>
                <w:rFonts w:asciiTheme="majorHAnsi" w:hAnsiTheme="majorHAnsi" w:cs="Arial"/>
                <w:sz w:val="12"/>
                <w:szCs w:val="12"/>
              </w:rPr>
              <w:t>F</w:t>
            </w:r>
            <w:r>
              <w:rPr>
                <w:rFonts w:asciiTheme="majorHAnsi" w:hAnsiTheme="majorHAnsi" w:cs="Arial"/>
                <w:sz w:val="12"/>
                <w:szCs w:val="12"/>
              </w:rPr>
              <w:t>irst</w:t>
            </w:r>
            <w:r w:rsidRPr="00A225BE">
              <w:rPr>
                <w:rFonts w:asciiTheme="majorHAnsi" w:hAnsiTheme="majorHAnsi" w:cs="Arial"/>
                <w:sz w:val="12"/>
                <w:szCs w:val="12"/>
              </w:rPr>
              <w:t xml:space="preserve"> Year Experience</w:t>
            </w:r>
          </w:p>
        </w:tc>
        <w:tc>
          <w:tcPr>
            <w:tcW w:w="0" w:type="auto"/>
            <w:tcBorders>
              <w:top w:val="single" w:sz="7" w:space="0" w:color="000000"/>
              <w:left w:val="single" w:sz="7" w:space="0" w:color="000000"/>
              <w:bottom w:val="single" w:sz="7" w:space="0" w:color="000000"/>
              <w:right w:val="single" w:sz="7" w:space="0" w:color="000000"/>
            </w:tcBorders>
          </w:tcPr>
          <w:p w14:paraId="6D3B5F21" w14:textId="77777777" w:rsidR="00655105" w:rsidRPr="00EA327E" w:rsidRDefault="00655105"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9BD5473" w14:textId="77777777" w:rsidR="00655105" w:rsidRPr="00EA327E" w:rsidRDefault="00655105" w:rsidP="002B67C4">
            <w:pPr>
              <w:jc w:val="center"/>
              <w:rPr>
                <w:rFonts w:asciiTheme="majorHAnsi" w:hAnsiTheme="majorHAnsi" w:cs="Arial"/>
                <w:sz w:val="12"/>
                <w:szCs w:val="12"/>
              </w:rPr>
            </w:pPr>
            <w:r w:rsidRPr="00EA327E">
              <w:rPr>
                <w:rFonts w:asciiTheme="majorHAnsi" w:hAnsiTheme="majorHAnsi" w:cs="Arial"/>
                <w:sz w:val="12"/>
                <w:szCs w:val="12"/>
              </w:rPr>
              <w:t>X</w:t>
            </w:r>
          </w:p>
          <w:p w14:paraId="0F5D8324" w14:textId="77777777" w:rsidR="00655105" w:rsidRPr="00EA327E" w:rsidRDefault="00655105"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17CBADF"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919B8BA" w14:textId="77777777" w:rsidR="00655105" w:rsidRPr="00EA327E" w:rsidRDefault="00655105" w:rsidP="002B67C4">
            <w:pPr>
              <w:ind w:left="18"/>
              <w:rPr>
                <w:rFonts w:asciiTheme="majorHAnsi" w:eastAsia="Arial" w:hAnsiTheme="majorHAnsi" w:cs="Arial"/>
                <w:sz w:val="12"/>
                <w:szCs w:val="12"/>
              </w:rPr>
            </w:pPr>
            <w:r w:rsidRPr="00EA327E">
              <w:rPr>
                <w:rFonts w:asciiTheme="majorHAnsi" w:hAnsiTheme="majorHAnsi" w:cs="Arial"/>
                <w:sz w:val="12"/>
                <w:szCs w:val="12"/>
              </w:rPr>
              <w:t>PHSC 1203</w:t>
            </w:r>
          </w:p>
        </w:tc>
        <w:tc>
          <w:tcPr>
            <w:tcW w:w="0" w:type="auto"/>
            <w:tcBorders>
              <w:top w:val="single" w:sz="7" w:space="0" w:color="000000"/>
              <w:left w:val="single" w:sz="7" w:space="0" w:color="000000"/>
              <w:bottom w:val="single" w:sz="7" w:space="0" w:color="000000"/>
              <w:right w:val="single" w:sz="7" w:space="0" w:color="000000"/>
            </w:tcBorders>
          </w:tcPr>
          <w:p w14:paraId="6AD0AEDB" w14:textId="77777777" w:rsidR="00655105" w:rsidRPr="00EA327E" w:rsidRDefault="00655105" w:rsidP="002B67C4">
            <w:pPr>
              <w:ind w:left="18"/>
              <w:rPr>
                <w:rFonts w:asciiTheme="majorHAnsi" w:eastAsia="Arial" w:hAnsiTheme="majorHAnsi" w:cs="Arial"/>
                <w:sz w:val="12"/>
                <w:szCs w:val="12"/>
              </w:rPr>
            </w:pPr>
            <w:r w:rsidRPr="00EA327E">
              <w:rPr>
                <w:rFonts w:asciiTheme="majorHAnsi" w:hAnsiTheme="majorHAnsi" w:cs="Arial"/>
                <w:sz w:val="12"/>
                <w:szCs w:val="12"/>
              </w:rPr>
              <w:t>Physical Science</w:t>
            </w:r>
          </w:p>
        </w:tc>
        <w:tc>
          <w:tcPr>
            <w:tcW w:w="0" w:type="auto"/>
            <w:tcBorders>
              <w:top w:val="single" w:sz="7" w:space="0" w:color="000000"/>
              <w:left w:val="single" w:sz="7" w:space="0" w:color="000000"/>
              <w:bottom w:val="single" w:sz="7" w:space="0" w:color="000000"/>
              <w:right w:val="single" w:sz="7" w:space="0" w:color="000000"/>
            </w:tcBorders>
          </w:tcPr>
          <w:p w14:paraId="62D0E7FD" w14:textId="77777777" w:rsidR="00655105" w:rsidRPr="00EA327E" w:rsidRDefault="00655105"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360CC6D" w14:textId="77777777" w:rsidR="00655105" w:rsidRPr="00EA327E" w:rsidRDefault="00655105" w:rsidP="002B67C4">
            <w:pPr>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655105" w:rsidRPr="00EA327E" w14:paraId="3B414CFD"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13ED4E54" w14:textId="77777777" w:rsidR="00655105" w:rsidRPr="00EA327E" w:rsidRDefault="00655105" w:rsidP="002B67C4">
            <w:pPr>
              <w:spacing w:before="4"/>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1503</w:t>
            </w:r>
          </w:p>
        </w:tc>
        <w:tc>
          <w:tcPr>
            <w:tcW w:w="0" w:type="auto"/>
            <w:tcBorders>
              <w:top w:val="single" w:sz="7" w:space="0" w:color="000000"/>
              <w:left w:val="single" w:sz="7" w:space="0" w:color="000000"/>
              <w:bottom w:val="single" w:sz="7" w:space="0" w:color="000000"/>
              <w:right w:val="single" w:sz="7" w:space="0" w:color="000000"/>
            </w:tcBorders>
          </w:tcPr>
          <w:p w14:paraId="11E2B5A6" w14:textId="77777777" w:rsidR="00655105" w:rsidRPr="00EA327E" w:rsidRDefault="00655105"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Microcomputer Applications</w:t>
            </w:r>
          </w:p>
        </w:tc>
        <w:tc>
          <w:tcPr>
            <w:tcW w:w="0" w:type="auto"/>
            <w:tcBorders>
              <w:top w:val="single" w:sz="7" w:space="0" w:color="000000"/>
              <w:left w:val="single" w:sz="7" w:space="0" w:color="000000"/>
              <w:bottom w:val="single" w:sz="7" w:space="0" w:color="000000"/>
              <w:right w:val="single" w:sz="7" w:space="0" w:color="000000"/>
            </w:tcBorders>
          </w:tcPr>
          <w:p w14:paraId="415F5F92"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2E23BB6" w14:textId="77777777" w:rsidR="00655105" w:rsidRPr="00EA327E" w:rsidRDefault="00655105"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C195629"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30B40B5" w14:textId="77777777" w:rsidR="00655105" w:rsidRPr="00EA327E" w:rsidRDefault="00655105"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PHSC 1201</w:t>
            </w:r>
          </w:p>
        </w:tc>
        <w:tc>
          <w:tcPr>
            <w:tcW w:w="0" w:type="auto"/>
            <w:tcBorders>
              <w:top w:val="single" w:sz="7" w:space="0" w:color="000000"/>
              <w:left w:val="single" w:sz="7" w:space="0" w:color="000000"/>
              <w:bottom w:val="single" w:sz="7" w:space="0" w:color="000000"/>
              <w:right w:val="single" w:sz="7" w:space="0" w:color="000000"/>
            </w:tcBorders>
          </w:tcPr>
          <w:p w14:paraId="51BE3A1E" w14:textId="77777777" w:rsidR="00655105" w:rsidRPr="00EA327E" w:rsidRDefault="00655105"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Physical  Science Lab</w:t>
            </w:r>
          </w:p>
        </w:tc>
        <w:tc>
          <w:tcPr>
            <w:tcW w:w="0" w:type="auto"/>
            <w:tcBorders>
              <w:top w:val="single" w:sz="7" w:space="0" w:color="000000"/>
              <w:left w:val="single" w:sz="7" w:space="0" w:color="000000"/>
              <w:bottom w:val="single" w:sz="7" w:space="0" w:color="000000"/>
              <w:right w:val="single" w:sz="7" w:space="0" w:color="000000"/>
            </w:tcBorders>
          </w:tcPr>
          <w:p w14:paraId="09C86CFD"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6909E273" w14:textId="77777777" w:rsidR="00655105" w:rsidRPr="00EA327E" w:rsidRDefault="00655105"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655105" w:rsidRPr="00EA327E" w14:paraId="2E0570BD" w14:textId="77777777" w:rsidTr="002B67C4">
        <w:trPr>
          <w:trHeight w:hRule="exact" w:val="539"/>
        </w:trPr>
        <w:tc>
          <w:tcPr>
            <w:tcW w:w="0" w:type="auto"/>
            <w:tcBorders>
              <w:top w:val="single" w:sz="7" w:space="0" w:color="000000"/>
              <w:left w:val="single" w:sz="7" w:space="0" w:color="000000"/>
              <w:bottom w:val="single" w:sz="7" w:space="0" w:color="000000"/>
              <w:right w:val="single" w:sz="7" w:space="0" w:color="000000"/>
            </w:tcBorders>
          </w:tcPr>
          <w:p w14:paraId="53335F60" w14:textId="77777777" w:rsidR="00655105" w:rsidRPr="00EA327E" w:rsidRDefault="00655105"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ENG 1003</w:t>
            </w:r>
          </w:p>
        </w:tc>
        <w:tc>
          <w:tcPr>
            <w:tcW w:w="0" w:type="auto"/>
            <w:tcBorders>
              <w:top w:val="single" w:sz="7" w:space="0" w:color="000000"/>
              <w:left w:val="single" w:sz="7" w:space="0" w:color="000000"/>
              <w:bottom w:val="single" w:sz="7" w:space="0" w:color="000000"/>
              <w:right w:val="single" w:sz="7" w:space="0" w:color="000000"/>
            </w:tcBorders>
          </w:tcPr>
          <w:p w14:paraId="74DEBB11" w14:textId="77777777" w:rsidR="00655105" w:rsidRPr="00EA327E" w:rsidRDefault="00655105"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Composition I</w:t>
            </w:r>
          </w:p>
        </w:tc>
        <w:tc>
          <w:tcPr>
            <w:tcW w:w="0" w:type="auto"/>
            <w:tcBorders>
              <w:top w:val="single" w:sz="7" w:space="0" w:color="000000"/>
              <w:left w:val="single" w:sz="7" w:space="0" w:color="000000"/>
              <w:bottom w:val="single" w:sz="7" w:space="0" w:color="000000"/>
              <w:right w:val="single" w:sz="7" w:space="0" w:color="000000"/>
            </w:tcBorders>
          </w:tcPr>
          <w:p w14:paraId="1FBB692C"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3BE8955" w14:textId="77777777" w:rsidR="00655105" w:rsidRPr="00EA327E" w:rsidRDefault="00655105" w:rsidP="002B67C4">
            <w:pPr>
              <w:jc w:val="center"/>
              <w:rPr>
                <w:rFonts w:asciiTheme="majorHAnsi" w:hAnsiTheme="majorHAnsi" w:cs="Arial"/>
                <w:sz w:val="12"/>
                <w:szCs w:val="12"/>
              </w:rPr>
            </w:pPr>
            <w:r w:rsidRPr="00EA327E">
              <w:rPr>
                <w:rFonts w:asciiTheme="majorHAnsi" w:hAnsiTheme="majorHAnsi" w:cs="Arial"/>
                <w:sz w:val="12"/>
                <w:szCs w:val="12"/>
              </w:rPr>
              <w:t>X</w:t>
            </w:r>
          </w:p>
          <w:p w14:paraId="6FA7859A" w14:textId="77777777" w:rsidR="00655105" w:rsidRPr="00EA327E" w:rsidRDefault="00655105"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8BD4B60"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101610A" w14:textId="77777777" w:rsidR="00655105" w:rsidRPr="00EA327E" w:rsidRDefault="00655105"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Social Science Course</w:t>
            </w:r>
          </w:p>
        </w:tc>
        <w:tc>
          <w:tcPr>
            <w:tcW w:w="0" w:type="auto"/>
            <w:tcBorders>
              <w:top w:val="single" w:sz="7" w:space="0" w:color="000000"/>
              <w:left w:val="single" w:sz="7" w:space="0" w:color="000000"/>
              <w:bottom w:val="single" w:sz="7" w:space="0" w:color="000000"/>
              <w:right w:val="single" w:sz="7" w:space="0" w:color="000000"/>
            </w:tcBorders>
          </w:tcPr>
          <w:p w14:paraId="0CF49B32" w14:textId="77777777" w:rsidR="00655105" w:rsidRPr="00EA327E" w:rsidRDefault="00655105"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Pick one of the following:  ANTH 2233, CMAC 1003, ECON 2333, GEOG 2613, HIST 1013, HIST 1023, POSC 1003, PSY 2013, SOC 2213</w:t>
            </w:r>
          </w:p>
        </w:tc>
        <w:tc>
          <w:tcPr>
            <w:tcW w:w="0" w:type="auto"/>
            <w:tcBorders>
              <w:top w:val="single" w:sz="7" w:space="0" w:color="000000"/>
              <w:left w:val="single" w:sz="7" w:space="0" w:color="000000"/>
              <w:bottom w:val="single" w:sz="7" w:space="0" w:color="000000"/>
              <w:right w:val="single" w:sz="7" w:space="0" w:color="000000"/>
            </w:tcBorders>
          </w:tcPr>
          <w:p w14:paraId="1EF2897C"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99115FD" w14:textId="77777777" w:rsidR="00655105" w:rsidRPr="00EA327E" w:rsidRDefault="00655105"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655105" w:rsidRPr="00EA327E" w14:paraId="7AD52D4E"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21C2D6BB" w14:textId="77777777" w:rsidR="00655105" w:rsidRPr="00E16C27" w:rsidRDefault="00655105" w:rsidP="002B67C4">
            <w:pPr>
              <w:spacing w:before="4"/>
              <w:ind w:left="18"/>
              <w:rPr>
                <w:rFonts w:asciiTheme="majorHAnsi" w:eastAsia="Arial" w:hAnsiTheme="majorHAnsi" w:cs="Arial"/>
                <w:sz w:val="12"/>
                <w:szCs w:val="12"/>
              </w:rPr>
            </w:pPr>
            <w:r w:rsidRPr="00E16C27">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4AB49621" w14:textId="77777777" w:rsidR="00655105" w:rsidRPr="00E16C27" w:rsidRDefault="00655105"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The Hospitality Industry</w:t>
            </w:r>
          </w:p>
        </w:tc>
        <w:tc>
          <w:tcPr>
            <w:tcW w:w="0" w:type="auto"/>
            <w:tcBorders>
              <w:top w:val="single" w:sz="7" w:space="0" w:color="000000"/>
              <w:left w:val="single" w:sz="7" w:space="0" w:color="000000"/>
              <w:bottom w:val="single" w:sz="7" w:space="0" w:color="000000"/>
              <w:right w:val="single" w:sz="7" w:space="0" w:color="000000"/>
            </w:tcBorders>
          </w:tcPr>
          <w:p w14:paraId="0CF053CC" w14:textId="77777777" w:rsidR="00655105" w:rsidRPr="00E16C27" w:rsidRDefault="00655105"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ACB6A7C" w14:textId="77777777" w:rsidR="00655105" w:rsidRPr="00E16C27" w:rsidRDefault="00655105"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8C10BC8" w14:textId="77777777" w:rsidR="00655105" w:rsidRPr="00E16C27"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0EDF7DC" w14:textId="77777777" w:rsidR="00655105" w:rsidRPr="00E16C27" w:rsidRDefault="00655105" w:rsidP="002B67C4">
            <w:pPr>
              <w:spacing w:before="4" w:line="275" w:lineRule="auto"/>
              <w:ind w:left="18" w:right="274"/>
              <w:rPr>
                <w:rFonts w:asciiTheme="majorHAnsi" w:eastAsia="Arial" w:hAnsiTheme="majorHAnsi" w:cs="Arial"/>
                <w:sz w:val="12"/>
                <w:szCs w:val="12"/>
              </w:rPr>
            </w:pPr>
            <w:r w:rsidRPr="00E16C27">
              <w:rPr>
                <w:rFonts w:asciiTheme="majorHAnsi" w:hAnsiTheme="majorHAnsi" w:cs="Arial"/>
                <w:sz w:val="12"/>
                <w:szCs w:val="12"/>
              </w:rPr>
              <w:t>MATH 1023 or Elective</w:t>
            </w:r>
          </w:p>
        </w:tc>
        <w:tc>
          <w:tcPr>
            <w:tcW w:w="0" w:type="auto"/>
            <w:tcBorders>
              <w:top w:val="single" w:sz="7" w:space="0" w:color="000000"/>
              <w:left w:val="single" w:sz="7" w:space="0" w:color="000000"/>
              <w:bottom w:val="single" w:sz="7" w:space="0" w:color="000000"/>
              <w:right w:val="single" w:sz="7" w:space="0" w:color="000000"/>
            </w:tcBorders>
          </w:tcPr>
          <w:p w14:paraId="544A8498" w14:textId="77777777" w:rsidR="00655105" w:rsidRPr="00E16C27" w:rsidRDefault="00655105"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College Algebra or Elective</w:t>
            </w:r>
          </w:p>
        </w:tc>
        <w:tc>
          <w:tcPr>
            <w:tcW w:w="0" w:type="auto"/>
            <w:tcBorders>
              <w:top w:val="single" w:sz="7" w:space="0" w:color="000000"/>
              <w:left w:val="single" w:sz="7" w:space="0" w:color="000000"/>
              <w:bottom w:val="single" w:sz="7" w:space="0" w:color="000000"/>
              <w:right w:val="single" w:sz="7" w:space="0" w:color="000000"/>
            </w:tcBorders>
          </w:tcPr>
          <w:p w14:paraId="49CD949C" w14:textId="77777777" w:rsidR="00655105" w:rsidRPr="00EA327E" w:rsidRDefault="00655105"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ECAF2E5" w14:textId="77777777" w:rsidR="00655105" w:rsidRPr="00EA327E" w:rsidRDefault="00655105" w:rsidP="002B67C4">
            <w:pPr>
              <w:ind w:left="226" w:right="206"/>
              <w:jc w:val="center"/>
              <w:rPr>
                <w:rFonts w:asciiTheme="majorHAnsi" w:eastAsia="Arial" w:hAnsiTheme="majorHAnsi" w:cs="Arial"/>
                <w:sz w:val="12"/>
                <w:szCs w:val="12"/>
              </w:rPr>
            </w:pPr>
            <w:r>
              <w:rPr>
                <w:rFonts w:asciiTheme="majorHAnsi" w:eastAsia="Arial" w:hAnsiTheme="majorHAnsi" w:cs="Arial"/>
                <w:sz w:val="12"/>
                <w:szCs w:val="12"/>
              </w:rPr>
              <w:t>X</w:t>
            </w:r>
          </w:p>
        </w:tc>
      </w:tr>
      <w:tr w:rsidR="00655105" w:rsidRPr="00EA327E" w14:paraId="160DFE89" w14:textId="77777777" w:rsidTr="002B67C4">
        <w:trPr>
          <w:trHeight w:hRule="exact" w:val="200"/>
        </w:trPr>
        <w:tc>
          <w:tcPr>
            <w:tcW w:w="0" w:type="auto"/>
            <w:tcBorders>
              <w:top w:val="single" w:sz="7" w:space="0" w:color="000000"/>
              <w:left w:val="single" w:sz="7" w:space="0" w:color="000000"/>
              <w:bottom w:val="single" w:sz="7" w:space="0" w:color="000000"/>
              <w:right w:val="single" w:sz="7" w:space="0" w:color="000000"/>
            </w:tcBorders>
          </w:tcPr>
          <w:p w14:paraId="5F37FBC0" w14:textId="77777777" w:rsidR="00655105" w:rsidRPr="00EA327E" w:rsidRDefault="00655105"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01C1DCAE" w14:textId="77777777" w:rsidR="00655105" w:rsidRPr="00EA327E" w:rsidRDefault="00655105"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53BB038" w14:textId="77777777" w:rsidR="00655105" w:rsidRPr="00EA327E" w:rsidRDefault="00655105"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5DE3FFE1" w14:textId="77777777" w:rsidR="00655105" w:rsidRPr="00EA327E" w:rsidRDefault="00655105"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EDC39AB" w14:textId="77777777" w:rsidR="00655105" w:rsidRPr="00EA327E" w:rsidRDefault="00655105"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19CFEA2" w14:textId="77777777" w:rsidR="00655105" w:rsidRPr="00EA327E" w:rsidRDefault="00655105"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6EE15874" w14:textId="77777777" w:rsidR="00655105" w:rsidRPr="00EA327E" w:rsidRDefault="00655105"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60B3E8B" w14:textId="77777777" w:rsidR="00655105" w:rsidRPr="00EA327E" w:rsidRDefault="00655105"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086B43A0" w14:textId="77777777" w:rsidR="00655105" w:rsidRPr="00EA327E" w:rsidRDefault="00655105" w:rsidP="002B67C4">
            <w:pPr>
              <w:jc w:val="center"/>
              <w:rPr>
                <w:rFonts w:asciiTheme="majorHAnsi" w:hAnsiTheme="majorHAnsi" w:cs="Arial"/>
                <w:b/>
                <w:bCs/>
                <w:sz w:val="12"/>
                <w:szCs w:val="12"/>
              </w:rPr>
            </w:pPr>
          </w:p>
        </w:tc>
      </w:tr>
      <w:tr w:rsidR="00655105" w:rsidRPr="00EA327E" w14:paraId="7CFBE188" w14:textId="77777777" w:rsidTr="002B67C4">
        <w:trPr>
          <w:trHeight w:hRule="exact" w:val="200"/>
        </w:trPr>
        <w:tc>
          <w:tcPr>
            <w:tcW w:w="0" w:type="auto"/>
            <w:gridSpan w:val="4"/>
            <w:tcBorders>
              <w:top w:val="single" w:sz="7" w:space="0" w:color="000000"/>
              <w:left w:val="single" w:sz="7" w:space="0" w:color="000000"/>
              <w:bottom w:val="single" w:sz="7" w:space="0" w:color="000000"/>
              <w:right w:val="single" w:sz="7" w:space="0" w:color="000000"/>
            </w:tcBorders>
          </w:tcPr>
          <w:p w14:paraId="31EA8418" w14:textId="77777777" w:rsidR="00655105" w:rsidRPr="00EA327E" w:rsidRDefault="00655105"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c>
          <w:tcPr>
            <w:tcW w:w="0" w:type="auto"/>
            <w:tcBorders>
              <w:top w:val="single" w:sz="7" w:space="0" w:color="000000"/>
              <w:left w:val="single" w:sz="7" w:space="0" w:color="000000"/>
              <w:bottom w:val="single" w:sz="7" w:space="0" w:color="000000"/>
              <w:right w:val="single" w:sz="7" w:space="0" w:color="000000"/>
            </w:tcBorders>
          </w:tcPr>
          <w:p w14:paraId="0CDA5AA6" w14:textId="77777777" w:rsidR="00655105" w:rsidRPr="00EA327E" w:rsidRDefault="00655105"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2FD4422F" w14:textId="77777777" w:rsidR="00655105" w:rsidRPr="00EA327E" w:rsidRDefault="00655105"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r>
      <w:tr w:rsidR="00655105" w:rsidRPr="00EA327E" w14:paraId="19294D8C"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66082427" w14:textId="77777777" w:rsidR="00655105" w:rsidRPr="00EA327E" w:rsidRDefault="00655105"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615FCED9" w14:textId="77777777" w:rsidR="00655105" w:rsidRPr="00EA327E" w:rsidRDefault="00655105"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338F3D24" w14:textId="77777777" w:rsidR="00655105" w:rsidRPr="00EA327E" w:rsidRDefault="00655105"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655105" w:rsidRPr="00EA327E" w14:paraId="46309910"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6090A190"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279309E0"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4EEE93D1" w14:textId="77777777" w:rsidR="00655105" w:rsidRPr="00EA327E" w:rsidRDefault="00655105"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31A990AB" w14:textId="77777777" w:rsidR="00655105" w:rsidRPr="00EA327E" w:rsidRDefault="00655105"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511FBE7F"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9DBE7D3"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145973C1"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46BA6E62" w14:textId="77777777" w:rsidR="00655105" w:rsidRPr="00EA327E" w:rsidRDefault="00655105"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9297313" w14:textId="77777777" w:rsidR="00655105" w:rsidRPr="00EA327E" w:rsidRDefault="00655105"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655105" w:rsidRPr="00EA327E" w14:paraId="6A97B4CE"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516CC9B6" w14:textId="77777777" w:rsidR="00655105" w:rsidRPr="00EA327E" w:rsidRDefault="00655105"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2033</w:t>
            </w:r>
          </w:p>
        </w:tc>
        <w:tc>
          <w:tcPr>
            <w:tcW w:w="0" w:type="auto"/>
            <w:tcBorders>
              <w:top w:val="single" w:sz="7" w:space="0" w:color="000000"/>
              <w:left w:val="single" w:sz="7" w:space="0" w:color="000000"/>
              <w:bottom w:val="single" w:sz="7" w:space="0" w:color="000000"/>
              <w:right w:val="single" w:sz="7" w:space="0" w:color="000000"/>
            </w:tcBorders>
          </w:tcPr>
          <w:p w14:paraId="55832F38" w14:textId="77777777" w:rsidR="00655105" w:rsidRPr="00EA327E" w:rsidRDefault="00655105"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Financial Accounting</w:t>
            </w:r>
          </w:p>
        </w:tc>
        <w:tc>
          <w:tcPr>
            <w:tcW w:w="0" w:type="auto"/>
            <w:tcBorders>
              <w:top w:val="single" w:sz="7" w:space="0" w:color="000000"/>
              <w:left w:val="single" w:sz="7" w:space="0" w:color="000000"/>
              <w:bottom w:val="single" w:sz="7" w:space="0" w:color="000000"/>
              <w:right w:val="single" w:sz="7" w:space="0" w:color="000000"/>
            </w:tcBorders>
          </w:tcPr>
          <w:p w14:paraId="24B76AF6"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B8F1D42"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C62482A"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1774F45" w14:textId="77777777" w:rsidR="00655105" w:rsidRPr="00EA327E" w:rsidRDefault="00655105"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2133</w:t>
            </w:r>
          </w:p>
        </w:tc>
        <w:tc>
          <w:tcPr>
            <w:tcW w:w="0" w:type="auto"/>
            <w:tcBorders>
              <w:top w:val="single" w:sz="7" w:space="0" w:color="000000"/>
              <w:left w:val="single" w:sz="7" w:space="0" w:color="000000"/>
              <w:bottom w:val="single" w:sz="7" w:space="0" w:color="000000"/>
              <w:right w:val="single" w:sz="7" w:space="0" w:color="000000"/>
            </w:tcBorders>
          </w:tcPr>
          <w:p w14:paraId="6928E600" w14:textId="77777777" w:rsidR="00655105" w:rsidRPr="00EA327E" w:rsidRDefault="00655105"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Managerial Accounting</w:t>
            </w:r>
          </w:p>
        </w:tc>
        <w:tc>
          <w:tcPr>
            <w:tcW w:w="0" w:type="auto"/>
            <w:tcBorders>
              <w:top w:val="single" w:sz="7" w:space="0" w:color="000000"/>
              <w:left w:val="single" w:sz="7" w:space="0" w:color="000000"/>
              <w:bottom w:val="single" w:sz="7" w:space="0" w:color="000000"/>
              <w:right w:val="single" w:sz="7" w:space="0" w:color="000000"/>
            </w:tcBorders>
          </w:tcPr>
          <w:p w14:paraId="610C8955"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8FD5AF8" w14:textId="77777777" w:rsidR="00655105" w:rsidRPr="00EA327E" w:rsidRDefault="00655105" w:rsidP="002B67C4">
            <w:pPr>
              <w:rPr>
                <w:rFonts w:asciiTheme="majorHAnsi" w:hAnsiTheme="majorHAnsi" w:cs="Arial"/>
                <w:sz w:val="12"/>
                <w:szCs w:val="12"/>
              </w:rPr>
            </w:pPr>
          </w:p>
        </w:tc>
      </w:tr>
      <w:tr w:rsidR="00655105" w:rsidRPr="00EA327E" w14:paraId="2A53919E"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5900456F" w14:textId="77777777" w:rsidR="00655105" w:rsidRPr="00EA327E" w:rsidRDefault="00655105"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COMS 1203</w:t>
            </w:r>
          </w:p>
        </w:tc>
        <w:tc>
          <w:tcPr>
            <w:tcW w:w="0" w:type="auto"/>
            <w:tcBorders>
              <w:top w:val="single" w:sz="7" w:space="0" w:color="000000"/>
              <w:left w:val="single" w:sz="7" w:space="0" w:color="000000"/>
              <w:bottom w:val="single" w:sz="7" w:space="0" w:color="000000"/>
              <w:right w:val="single" w:sz="7" w:space="0" w:color="000000"/>
            </w:tcBorders>
          </w:tcPr>
          <w:p w14:paraId="7A74A42A" w14:textId="77777777" w:rsidR="00655105" w:rsidRPr="00EA327E" w:rsidRDefault="00655105"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Oral Communications</w:t>
            </w:r>
          </w:p>
        </w:tc>
        <w:tc>
          <w:tcPr>
            <w:tcW w:w="0" w:type="auto"/>
            <w:tcBorders>
              <w:top w:val="single" w:sz="7" w:space="0" w:color="000000"/>
              <w:left w:val="single" w:sz="7" w:space="0" w:color="000000"/>
              <w:bottom w:val="single" w:sz="7" w:space="0" w:color="000000"/>
              <w:right w:val="single" w:sz="7" w:space="0" w:color="000000"/>
            </w:tcBorders>
          </w:tcPr>
          <w:p w14:paraId="67CACE39" w14:textId="77777777" w:rsidR="00655105" w:rsidRPr="00EA327E" w:rsidRDefault="00655105"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A56615B" w14:textId="77777777" w:rsidR="00655105" w:rsidRPr="00EA327E" w:rsidRDefault="00655105" w:rsidP="002B67C4">
            <w:pPr>
              <w:spacing w:before="45"/>
              <w:ind w:left="219" w:right="199"/>
              <w:jc w:val="center"/>
              <w:rPr>
                <w:rFonts w:asciiTheme="majorHAnsi" w:hAnsiTheme="majorHAnsi" w:cs="Arial"/>
                <w:sz w:val="12"/>
                <w:szCs w:val="12"/>
              </w:rPr>
            </w:pPr>
            <w:r w:rsidRPr="00EA327E">
              <w:rPr>
                <w:rFonts w:asciiTheme="majorHAnsi" w:hAnsiTheme="majorHAnsi" w:cs="Arial"/>
                <w:sz w:val="12"/>
                <w:szCs w:val="12"/>
              </w:rPr>
              <w:t>X</w:t>
            </w:r>
          </w:p>
          <w:p w14:paraId="0EE1DB8B" w14:textId="77777777" w:rsidR="00655105" w:rsidRPr="00EA327E" w:rsidRDefault="00655105" w:rsidP="002B67C4">
            <w:pPr>
              <w:spacing w:before="45"/>
              <w:ind w:left="219" w:right="199"/>
              <w:jc w:val="center"/>
              <w:rPr>
                <w:rFonts w:asciiTheme="majorHAnsi" w:hAnsiTheme="majorHAnsi" w:cs="Arial"/>
                <w:sz w:val="12"/>
                <w:szCs w:val="12"/>
              </w:rPr>
            </w:pPr>
          </w:p>
          <w:p w14:paraId="09B0242A" w14:textId="77777777" w:rsidR="00655105" w:rsidRPr="00EA327E" w:rsidRDefault="00655105"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568095E"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33C3822" w14:textId="77777777" w:rsidR="00655105" w:rsidRPr="00EA327E" w:rsidRDefault="00655105"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BCOM 2563</w:t>
            </w:r>
          </w:p>
        </w:tc>
        <w:tc>
          <w:tcPr>
            <w:tcW w:w="0" w:type="auto"/>
            <w:tcBorders>
              <w:top w:val="single" w:sz="7" w:space="0" w:color="000000"/>
              <w:left w:val="single" w:sz="7" w:space="0" w:color="000000"/>
              <w:bottom w:val="single" w:sz="7" w:space="0" w:color="000000"/>
              <w:right w:val="single" w:sz="7" w:space="0" w:color="000000"/>
            </w:tcBorders>
          </w:tcPr>
          <w:p w14:paraId="78425A26" w14:textId="77777777" w:rsidR="00655105" w:rsidRPr="00EA327E" w:rsidRDefault="00655105"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Communications</w:t>
            </w:r>
          </w:p>
        </w:tc>
        <w:tc>
          <w:tcPr>
            <w:tcW w:w="0" w:type="auto"/>
            <w:tcBorders>
              <w:top w:val="single" w:sz="7" w:space="0" w:color="000000"/>
              <w:left w:val="single" w:sz="7" w:space="0" w:color="000000"/>
              <w:bottom w:val="single" w:sz="7" w:space="0" w:color="000000"/>
              <w:right w:val="single" w:sz="7" w:space="0" w:color="000000"/>
            </w:tcBorders>
          </w:tcPr>
          <w:p w14:paraId="24894FEE"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2CC1522" w14:textId="77777777" w:rsidR="00655105" w:rsidRPr="00EA327E" w:rsidRDefault="00655105" w:rsidP="002B67C4">
            <w:pPr>
              <w:rPr>
                <w:rFonts w:asciiTheme="majorHAnsi" w:hAnsiTheme="majorHAnsi" w:cs="Arial"/>
                <w:sz w:val="12"/>
                <w:szCs w:val="12"/>
              </w:rPr>
            </w:pPr>
          </w:p>
        </w:tc>
      </w:tr>
      <w:tr w:rsidR="00655105" w:rsidRPr="00EA327E" w14:paraId="40E4F02A"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63063330" w14:textId="77777777" w:rsidR="00655105" w:rsidRPr="00EA327E" w:rsidRDefault="00655105"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ECON 2313</w:t>
            </w:r>
          </w:p>
        </w:tc>
        <w:tc>
          <w:tcPr>
            <w:tcW w:w="0" w:type="auto"/>
            <w:tcBorders>
              <w:top w:val="single" w:sz="7" w:space="0" w:color="000000"/>
              <w:left w:val="single" w:sz="7" w:space="0" w:color="000000"/>
              <w:bottom w:val="single" w:sz="7" w:space="0" w:color="000000"/>
              <w:right w:val="single" w:sz="7" w:space="0" w:color="000000"/>
            </w:tcBorders>
          </w:tcPr>
          <w:p w14:paraId="7FE69BA4" w14:textId="77777777" w:rsidR="00655105" w:rsidRPr="00EA327E" w:rsidRDefault="00655105"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Principles of Macroeconomics</w:t>
            </w:r>
          </w:p>
        </w:tc>
        <w:tc>
          <w:tcPr>
            <w:tcW w:w="0" w:type="auto"/>
            <w:tcBorders>
              <w:top w:val="single" w:sz="7" w:space="0" w:color="000000"/>
              <w:left w:val="single" w:sz="7" w:space="0" w:color="000000"/>
              <w:bottom w:val="single" w:sz="7" w:space="0" w:color="000000"/>
              <w:right w:val="single" w:sz="7" w:space="0" w:color="000000"/>
            </w:tcBorders>
          </w:tcPr>
          <w:p w14:paraId="4CEDCF4C"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A368607" w14:textId="77777777" w:rsidR="00655105" w:rsidRPr="00EA327E" w:rsidRDefault="00655105" w:rsidP="002B67C4">
            <w:pPr>
              <w:spacing w:before="45"/>
              <w:ind w:left="219" w:right="199"/>
              <w:jc w:val="center"/>
              <w:rPr>
                <w:rFonts w:asciiTheme="majorHAnsi" w:eastAsia="Arial" w:hAnsiTheme="majorHAnsi" w:cs="Arial"/>
                <w:sz w:val="12"/>
                <w:szCs w:val="12"/>
              </w:rPr>
            </w:pPr>
            <w:r w:rsidRPr="00EA327E">
              <w:rPr>
                <w:rFonts w:asciiTheme="majorHAnsi"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78C09833"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F9BDEAE" w14:textId="77777777" w:rsidR="00655105" w:rsidRPr="00EA327E" w:rsidRDefault="00655105"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MATH 2143</w:t>
            </w:r>
          </w:p>
        </w:tc>
        <w:tc>
          <w:tcPr>
            <w:tcW w:w="0" w:type="auto"/>
            <w:tcBorders>
              <w:top w:val="single" w:sz="7" w:space="0" w:color="000000"/>
              <w:left w:val="single" w:sz="7" w:space="0" w:color="000000"/>
              <w:bottom w:val="single" w:sz="7" w:space="0" w:color="000000"/>
              <w:right w:val="single" w:sz="7" w:space="0" w:color="000000"/>
            </w:tcBorders>
          </w:tcPr>
          <w:p w14:paraId="69BA8051" w14:textId="77777777" w:rsidR="00655105" w:rsidRPr="00EA327E" w:rsidRDefault="00655105"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Calculus</w:t>
            </w:r>
          </w:p>
        </w:tc>
        <w:tc>
          <w:tcPr>
            <w:tcW w:w="0" w:type="auto"/>
            <w:tcBorders>
              <w:top w:val="single" w:sz="7" w:space="0" w:color="000000"/>
              <w:left w:val="single" w:sz="7" w:space="0" w:color="000000"/>
              <w:bottom w:val="single" w:sz="7" w:space="0" w:color="000000"/>
              <w:right w:val="single" w:sz="7" w:space="0" w:color="000000"/>
            </w:tcBorders>
          </w:tcPr>
          <w:p w14:paraId="32D98BBA"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ED2326A" w14:textId="77777777" w:rsidR="00655105" w:rsidRPr="00EA327E" w:rsidRDefault="00655105" w:rsidP="002B67C4">
            <w:pPr>
              <w:rPr>
                <w:rFonts w:asciiTheme="majorHAnsi" w:hAnsiTheme="majorHAnsi" w:cs="Arial"/>
                <w:sz w:val="12"/>
                <w:szCs w:val="12"/>
              </w:rPr>
            </w:pPr>
          </w:p>
        </w:tc>
      </w:tr>
      <w:tr w:rsidR="00655105" w:rsidRPr="00EA327E" w14:paraId="348685C7" w14:textId="77777777" w:rsidTr="002B67C4">
        <w:trPr>
          <w:trHeight w:hRule="exact" w:val="332"/>
        </w:trPr>
        <w:tc>
          <w:tcPr>
            <w:tcW w:w="0" w:type="auto"/>
            <w:tcBorders>
              <w:top w:val="single" w:sz="7" w:space="0" w:color="000000"/>
              <w:left w:val="single" w:sz="7" w:space="0" w:color="000000"/>
              <w:bottom w:val="single" w:sz="7" w:space="0" w:color="000000"/>
              <w:right w:val="single" w:sz="7" w:space="0" w:color="000000"/>
            </w:tcBorders>
          </w:tcPr>
          <w:p w14:paraId="29DE4510" w14:textId="77777777" w:rsidR="00655105" w:rsidRPr="00EA327E" w:rsidRDefault="00655105"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ENG 2003 or ENG 2013 or PHIL 1103</w:t>
            </w:r>
          </w:p>
        </w:tc>
        <w:tc>
          <w:tcPr>
            <w:tcW w:w="0" w:type="auto"/>
            <w:tcBorders>
              <w:top w:val="single" w:sz="7" w:space="0" w:color="000000"/>
              <w:left w:val="single" w:sz="7" w:space="0" w:color="000000"/>
              <w:bottom w:val="single" w:sz="7" w:space="0" w:color="000000"/>
              <w:right w:val="single" w:sz="7" w:space="0" w:color="000000"/>
            </w:tcBorders>
            <w:vAlign w:val="center"/>
          </w:tcPr>
          <w:p w14:paraId="4F0C4D6E" w14:textId="77777777" w:rsidR="00655105" w:rsidRPr="00EA327E" w:rsidRDefault="00655105" w:rsidP="002B67C4">
            <w:pPr>
              <w:spacing w:before="1"/>
              <w:ind w:left="18"/>
              <w:rPr>
                <w:rFonts w:asciiTheme="majorHAnsi" w:eastAsia="Arial" w:hAnsiTheme="majorHAnsi" w:cs="Arial"/>
                <w:sz w:val="12"/>
                <w:szCs w:val="12"/>
              </w:rPr>
            </w:pPr>
            <w:r w:rsidRPr="00A5316B">
              <w:rPr>
                <w:rFonts w:asciiTheme="majorHAnsi" w:eastAsia="Arial" w:hAnsiTheme="majorHAnsi" w:cs="Arial"/>
                <w:sz w:val="12"/>
                <w:szCs w:val="12"/>
              </w:rPr>
              <w:t>World Literatur</w:t>
            </w:r>
            <w:r>
              <w:rPr>
                <w:rFonts w:asciiTheme="majorHAnsi" w:eastAsia="Arial" w:hAnsiTheme="majorHAnsi" w:cs="Arial"/>
                <w:sz w:val="12"/>
                <w:szCs w:val="12"/>
              </w:rPr>
              <w:t>e to 1660</w:t>
            </w:r>
            <w:r w:rsidRPr="00A5316B">
              <w:rPr>
                <w:rFonts w:asciiTheme="majorHAnsi" w:eastAsia="Arial" w:hAnsiTheme="majorHAnsi" w:cs="Arial"/>
                <w:sz w:val="12"/>
                <w:szCs w:val="12"/>
              </w:rPr>
              <w:t>, World Literature</w:t>
            </w:r>
            <w:r>
              <w:rPr>
                <w:rFonts w:asciiTheme="majorHAnsi" w:eastAsia="Arial" w:hAnsiTheme="majorHAnsi" w:cs="Arial"/>
                <w:sz w:val="12"/>
                <w:szCs w:val="12"/>
              </w:rPr>
              <w:t xml:space="preserve"> Since 1660, </w:t>
            </w:r>
            <w:r w:rsidRPr="00A5316B">
              <w:rPr>
                <w:rFonts w:asciiTheme="majorHAnsi" w:eastAsia="Arial" w:hAnsiTheme="majorHAnsi" w:cs="Arial"/>
                <w:sz w:val="12"/>
                <w:szCs w:val="12"/>
              </w:rPr>
              <w:t xml:space="preserve"> Intro</w:t>
            </w:r>
            <w:r>
              <w:rPr>
                <w:rFonts w:asciiTheme="majorHAnsi" w:eastAsia="Arial" w:hAnsiTheme="majorHAnsi" w:cs="Arial"/>
                <w:sz w:val="12"/>
                <w:szCs w:val="12"/>
              </w:rPr>
              <w:t>duction</w:t>
            </w:r>
            <w:r w:rsidRPr="00A5316B">
              <w:rPr>
                <w:rFonts w:asciiTheme="majorHAnsi" w:eastAsia="Arial" w:hAnsiTheme="majorHAnsi" w:cs="Arial"/>
                <w:sz w:val="12"/>
                <w:szCs w:val="12"/>
              </w:rPr>
              <w:t xml:space="preserve"> to Philosophy</w:t>
            </w:r>
          </w:p>
        </w:tc>
        <w:tc>
          <w:tcPr>
            <w:tcW w:w="0" w:type="auto"/>
            <w:tcBorders>
              <w:top w:val="single" w:sz="7" w:space="0" w:color="000000"/>
              <w:left w:val="single" w:sz="7" w:space="0" w:color="000000"/>
              <w:bottom w:val="single" w:sz="7" w:space="0" w:color="000000"/>
              <w:right w:val="single" w:sz="7" w:space="0" w:color="000000"/>
            </w:tcBorders>
          </w:tcPr>
          <w:p w14:paraId="26034DE7"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eastAsia="Arial" w:hAnsiTheme="majorHAnsi" w:cs="Arial"/>
                <w:sz w:val="12"/>
                <w:szCs w:val="12"/>
              </w:rPr>
              <w:t>3</w:t>
            </w:r>
          </w:p>
          <w:p w14:paraId="67D061B2" w14:textId="77777777" w:rsidR="00655105" w:rsidRPr="00EA327E" w:rsidRDefault="00655105" w:rsidP="002B67C4">
            <w:pPr>
              <w:spacing w:before="4"/>
              <w:ind w:right="13"/>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040CE25" w14:textId="77777777" w:rsidR="00655105" w:rsidRPr="00EA327E" w:rsidRDefault="00655105"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11312B2D"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65206A3" w14:textId="77777777" w:rsidR="00655105" w:rsidRPr="00EA327E" w:rsidRDefault="00655105"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HIST 2763 or HIST 2773 or POSC 2103</w:t>
            </w:r>
          </w:p>
        </w:tc>
        <w:tc>
          <w:tcPr>
            <w:tcW w:w="0" w:type="auto"/>
            <w:tcBorders>
              <w:top w:val="single" w:sz="7" w:space="0" w:color="000000"/>
              <w:left w:val="single" w:sz="7" w:space="0" w:color="000000"/>
              <w:bottom w:val="single" w:sz="7" w:space="0" w:color="000000"/>
              <w:right w:val="single" w:sz="7" w:space="0" w:color="000000"/>
            </w:tcBorders>
          </w:tcPr>
          <w:p w14:paraId="33D551EA" w14:textId="77777777" w:rsidR="00655105" w:rsidRPr="00EA327E" w:rsidRDefault="00655105"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US History to 1876, US History from 1876, or Intro to US Gov.</w:t>
            </w:r>
          </w:p>
        </w:tc>
        <w:tc>
          <w:tcPr>
            <w:tcW w:w="0" w:type="auto"/>
            <w:tcBorders>
              <w:top w:val="single" w:sz="7" w:space="0" w:color="000000"/>
              <w:left w:val="single" w:sz="7" w:space="0" w:color="000000"/>
              <w:bottom w:val="single" w:sz="7" w:space="0" w:color="000000"/>
              <w:right w:val="single" w:sz="7" w:space="0" w:color="000000"/>
            </w:tcBorders>
          </w:tcPr>
          <w:p w14:paraId="19B4486A"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44ACC25" w14:textId="77777777" w:rsidR="00655105" w:rsidRPr="00EA327E" w:rsidRDefault="00655105"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655105" w:rsidRPr="00EA327E" w14:paraId="7F51659A" w14:textId="77777777" w:rsidTr="002B67C4">
        <w:trPr>
          <w:trHeight w:hRule="exact" w:val="368"/>
        </w:trPr>
        <w:tc>
          <w:tcPr>
            <w:tcW w:w="0" w:type="auto"/>
            <w:tcBorders>
              <w:top w:val="single" w:sz="7" w:space="0" w:color="000000"/>
              <w:left w:val="single" w:sz="7" w:space="0" w:color="000000"/>
              <w:bottom w:val="single" w:sz="7" w:space="0" w:color="000000"/>
              <w:right w:val="single" w:sz="7" w:space="0" w:color="000000"/>
            </w:tcBorders>
          </w:tcPr>
          <w:p w14:paraId="27C6F112" w14:textId="77777777" w:rsidR="00655105" w:rsidRPr="00EA327E" w:rsidRDefault="00655105"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3133</w:t>
            </w:r>
          </w:p>
        </w:tc>
        <w:tc>
          <w:tcPr>
            <w:tcW w:w="0" w:type="auto"/>
            <w:tcBorders>
              <w:top w:val="single" w:sz="7" w:space="0" w:color="000000"/>
              <w:left w:val="single" w:sz="7" w:space="0" w:color="000000"/>
              <w:bottom w:val="single" w:sz="7" w:space="0" w:color="000000"/>
              <w:right w:val="single" w:sz="7" w:space="0" w:color="000000"/>
            </w:tcBorders>
          </w:tcPr>
          <w:p w14:paraId="161B07D9" w14:textId="77777777" w:rsidR="00655105" w:rsidRPr="00EA327E" w:rsidRDefault="00655105"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Foodservice Management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HETM Majors)</w:t>
            </w:r>
          </w:p>
        </w:tc>
        <w:tc>
          <w:tcPr>
            <w:tcW w:w="0" w:type="auto"/>
            <w:tcBorders>
              <w:top w:val="single" w:sz="7" w:space="0" w:color="000000"/>
              <w:left w:val="single" w:sz="7" w:space="0" w:color="000000"/>
              <w:bottom w:val="single" w:sz="7" w:space="0" w:color="000000"/>
              <w:right w:val="single" w:sz="7" w:space="0" w:color="000000"/>
            </w:tcBorders>
          </w:tcPr>
          <w:p w14:paraId="2608CE2D"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ADA4C9F" w14:textId="77777777" w:rsidR="00655105" w:rsidRPr="00EA327E" w:rsidRDefault="00655105" w:rsidP="002B67C4">
            <w:pPr>
              <w:spacing w:before="1"/>
              <w:ind w:right="214"/>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3BA330C"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945318B" w14:textId="77777777" w:rsidR="00655105" w:rsidRPr="00EA327E" w:rsidRDefault="00655105"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3143</w:t>
            </w:r>
          </w:p>
        </w:tc>
        <w:tc>
          <w:tcPr>
            <w:tcW w:w="0" w:type="auto"/>
            <w:tcBorders>
              <w:top w:val="single" w:sz="7" w:space="0" w:color="000000"/>
              <w:left w:val="single" w:sz="7" w:space="0" w:color="000000"/>
              <w:bottom w:val="single" w:sz="7" w:space="0" w:color="000000"/>
              <w:right w:val="single" w:sz="7" w:space="0" w:color="000000"/>
            </w:tcBorders>
          </w:tcPr>
          <w:p w14:paraId="6E8A87B2" w14:textId="77777777" w:rsidR="00655105" w:rsidRPr="00EA327E" w:rsidRDefault="00655105"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 xml:space="preserve">Food Science </w:t>
            </w:r>
            <w:r>
              <w:rPr>
                <w:rFonts w:asciiTheme="majorHAnsi" w:hAnsiTheme="majorHAnsi" w:cs="Arial"/>
                <w:sz w:val="12"/>
                <w:szCs w:val="12"/>
              </w:rPr>
              <w:t>and</w:t>
            </w:r>
            <w:r w:rsidRPr="00EA327E">
              <w:rPr>
                <w:rFonts w:asciiTheme="majorHAnsi" w:hAnsiTheme="majorHAnsi" w:cs="Arial"/>
                <w:sz w:val="12"/>
                <w:szCs w:val="12"/>
              </w:rPr>
              <w:t xml:space="preserve"> Lab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NS 3133, HETM Majors)</w:t>
            </w:r>
          </w:p>
        </w:tc>
        <w:tc>
          <w:tcPr>
            <w:tcW w:w="0" w:type="auto"/>
            <w:tcBorders>
              <w:top w:val="single" w:sz="7" w:space="0" w:color="000000"/>
              <w:left w:val="single" w:sz="7" w:space="0" w:color="000000"/>
              <w:bottom w:val="single" w:sz="7" w:space="0" w:color="000000"/>
              <w:right w:val="single" w:sz="7" w:space="0" w:color="000000"/>
            </w:tcBorders>
          </w:tcPr>
          <w:p w14:paraId="5384AE93"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42A216F" w14:textId="77777777" w:rsidR="00655105" w:rsidRPr="00EA327E" w:rsidRDefault="00655105" w:rsidP="002B67C4">
            <w:pPr>
              <w:spacing w:before="1"/>
              <w:ind w:left="212" w:right="206"/>
              <w:jc w:val="center"/>
              <w:rPr>
                <w:rFonts w:asciiTheme="majorHAnsi" w:eastAsia="Arial" w:hAnsiTheme="majorHAnsi" w:cs="Arial"/>
                <w:sz w:val="12"/>
                <w:szCs w:val="12"/>
              </w:rPr>
            </w:pPr>
          </w:p>
        </w:tc>
      </w:tr>
      <w:tr w:rsidR="00655105" w:rsidRPr="00EA327E" w14:paraId="4E13AF2E"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70B3D3AE" w14:textId="77777777" w:rsidR="00655105" w:rsidRPr="00EA327E" w:rsidRDefault="00655105"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3DCCBB76" w14:textId="77777777" w:rsidR="00655105" w:rsidRPr="00EA327E" w:rsidRDefault="00655105"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2408471" w14:textId="77777777" w:rsidR="00655105" w:rsidRPr="00EA327E" w:rsidRDefault="00655105"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3025D671" w14:textId="77777777" w:rsidR="00655105" w:rsidRPr="00EA327E" w:rsidRDefault="00655105"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6A07C67" w14:textId="77777777" w:rsidR="00655105" w:rsidRPr="00EA327E" w:rsidRDefault="00655105"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5D13C9B" w14:textId="77777777" w:rsidR="00655105" w:rsidRPr="00EA327E" w:rsidRDefault="00655105"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070EE133" w14:textId="77777777" w:rsidR="00655105" w:rsidRPr="00EA327E" w:rsidRDefault="00655105"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0E221AA" w14:textId="77777777" w:rsidR="00655105" w:rsidRPr="00EA327E" w:rsidRDefault="00655105"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5E32632D" w14:textId="77777777" w:rsidR="00655105" w:rsidRPr="00EA327E" w:rsidRDefault="00655105" w:rsidP="002B67C4">
            <w:pPr>
              <w:rPr>
                <w:rFonts w:asciiTheme="majorHAnsi" w:hAnsiTheme="majorHAnsi" w:cs="Arial"/>
                <w:b/>
                <w:bCs/>
                <w:sz w:val="12"/>
                <w:szCs w:val="12"/>
              </w:rPr>
            </w:pPr>
          </w:p>
        </w:tc>
      </w:tr>
      <w:tr w:rsidR="00655105" w:rsidRPr="00EA327E" w14:paraId="492FBF72"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64345EE3" w14:textId="77777777" w:rsidR="00655105" w:rsidRPr="00EA327E" w:rsidRDefault="00655105"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82908E0" w14:textId="77777777" w:rsidR="00655105" w:rsidRPr="00EA327E" w:rsidRDefault="00655105"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69464E1E" w14:textId="77777777" w:rsidR="00655105" w:rsidRPr="00EA327E" w:rsidRDefault="00655105"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r>
      <w:tr w:rsidR="00655105" w:rsidRPr="00EA327E" w14:paraId="43CB9D49"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47D05D7E" w14:textId="77777777" w:rsidR="00655105" w:rsidRPr="00EA327E" w:rsidRDefault="00655105"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1F9F85E3" w14:textId="77777777" w:rsidR="00655105" w:rsidRPr="00EA327E" w:rsidRDefault="00655105"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45E02A82" w14:textId="77777777" w:rsidR="00655105" w:rsidRPr="00EA327E" w:rsidRDefault="00655105"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655105" w:rsidRPr="00EA327E" w14:paraId="7A473F51"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755DCE1C"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2AB90B26"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17ED77C4" w14:textId="77777777" w:rsidR="00655105" w:rsidRPr="00EA327E" w:rsidRDefault="00655105"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0C184E35" w14:textId="77777777" w:rsidR="00655105" w:rsidRPr="00EA327E" w:rsidRDefault="00655105"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1B7CFCFB"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501E5BA"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54D6E16B"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52929F56" w14:textId="77777777" w:rsidR="00655105" w:rsidRPr="00EA327E" w:rsidRDefault="00655105"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5DF77B6F" w14:textId="77777777" w:rsidR="00655105" w:rsidRPr="00EA327E" w:rsidRDefault="00655105"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655105" w:rsidRPr="00EA327E" w14:paraId="055A99B8" w14:textId="77777777" w:rsidTr="002B67C4">
        <w:trPr>
          <w:trHeight w:hRule="exact" w:val="197"/>
        </w:trPr>
        <w:tc>
          <w:tcPr>
            <w:tcW w:w="0" w:type="auto"/>
            <w:tcBorders>
              <w:top w:val="single" w:sz="7" w:space="0" w:color="000000"/>
              <w:left w:val="single" w:sz="7" w:space="0" w:color="000000"/>
              <w:bottom w:val="single" w:sz="7" w:space="0" w:color="000000"/>
              <w:right w:val="single" w:sz="7" w:space="0" w:color="000000"/>
            </w:tcBorders>
          </w:tcPr>
          <w:p w14:paraId="1A54F925" w14:textId="77777777" w:rsidR="00655105" w:rsidRPr="00EA327E" w:rsidRDefault="00655105"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LAW 2023</w:t>
            </w:r>
          </w:p>
        </w:tc>
        <w:tc>
          <w:tcPr>
            <w:tcW w:w="0" w:type="auto"/>
            <w:tcBorders>
              <w:top w:val="single" w:sz="7" w:space="0" w:color="000000"/>
              <w:left w:val="single" w:sz="7" w:space="0" w:color="000000"/>
              <w:bottom w:val="single" w:sz="7" w:space="0" w:color="000000"/>
              <w:right w:val="single" w:sz="7" w:space="0" w:color="000000"/>
            </w:tcBorders>
          </w:tcPr>
          <w:p w14:paraId="48E6B783" w14:textId="77777777" w:rsidR="00655105" w:rsidRPr="00EA327E" w:rsidRDefault="00655105"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Legal Environment Business</w:t>
            </w:r>
          </w:p>
        </w:tc>
        <w:tc>
          <w:tcPr>
            <w:tcW w:w="0" w:type="auto"/>
            <w:tcBorders>
              <w:top w:val="single" w:sz="7" w:space="0" w:color="000000"/>
              <w:left w:val="single" w:sz="7" w:space="0" w:color="000000"/>
              <w:bottom w:val="single" w:sz="7" w:space="0" w:color="000000"/>
              <w:right w:val="single" w:sz="7" w:space="0" w:color="000000"/>
            </w:tcBorders>
          </w:tcPr>
          <w:p w14:paraId="561B09D6"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6552A23"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C3E60EC"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vAlign w:val="center"/>
          </w:tcPr>
          <w:p w14:paraId="30192044" w14:textId="77777777" w:rsidR="00655105" w:rsidRPr="00EA327E" w:rsidRDefault="00655105" w:rsidP="002B67C4">
            <w:pPr>
              <w:spacing w:before="45"/>
              <w:rPr>
                <w:rFonts w:asciiTheme="majorHAnsi" w:eastAsia="Arial" w:hAnsiTheme="majorHAnsi" w:cs="Arial"/>
                <w:sz w:val="12"/>
                <w:szCs w:val="12"/>
              </w:rPr>
            </w:pPr>
            <w:r>
              <w:rPr>
                <w:rFonts w:asciiTheme="majorHAnsi" w:hAnsiTheme="majorHAnsi" w:cs="Arial"/>
                <w:sz w:val="12"/>
                <w:szCs w:val="12"/>
              </w:rPr>
              <w:t>MGMT 2003</w:t>
            </w:r>
          </w:p>
        </w:tc>
        <w:tc>
          <w:tcPr>
            <w:tcW w:w="0" w:type="auto"/>
            <w:tcBorders>
              <w:top w:val="single" w:sz="7" w:space="0" w:color="000000"/>
              <w:left w:val="single" w:sz="7" w:space="0" w:color="000000"/>
              <w:bottom w:val="single" w:sz="7" w:space="0" w:color="000000"/>
              <w:right w:val="single" w:sz="7" w:space="0" w:color="000000"/>
            </w:tcBorders>
            <w:vAlign w:val="center"/>
          </w:tcPr>
          <w:p w14:paraId="4EF7A526" w14:textId="77777777" w:rsidR="00655105" w:rsidRPr="00EA327E" w:rsidRDefault="00655105" w:rsidP="002B67C4">
            <w:pPr>
              <w:spacing w:before="45"/>
              <w:rPr>
                <w:rFonts w:asciiTheme="majorHAnsi" w:eastAsia="Arial" w:hAnsiTheme="majorHAnsi" w:cs="Arial"/>
                <w:sz w:val="12"/>
                <w:szCs w:val="12"/>
              </w:rPr>
            </w:pPr>
            <w:r>
              <w:rPr>
                <w:rFonts w:asciiTheme="majorHAnsi" w:hAnsiTheme="majorHAnsi" w:cs="Arial"/>
                <w:sz w:val="12"/>
                <w:szCs w:val="12"/>
              </w:rPr>
              <w:t>Entrepreneurial Discovery and Innovation</w:t>
            </w:r>
          </w:p>
        </w:tc>
        <w:tc>
          <w:tcPr>
            <w:tcW w:w="0" w:type="auto"/>
            <w:tcBorders>
              <w:top w:val="single" w:sz="7" w:space="0" w:color="000000"/>
              <w:left w:val="single" w:sz="7" w:space="0" w:color="000000"/>
              <w:bottom w:val="single" w:sz="7" w:space="0" w:color="000000"/>
              <w:right w:val="single" w:sz="7" w:space="0" w:color="000000"/>
            </w:tcBorders>
          </w:tcPr>
          <w:p w14:paraId="0D87717C" w14:textId="77777777" w:rsidR="00655105" w:rsidRPr="00EA327E" w:rsidRDefault="00655105"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0194AE3" w14:textId="77777777" w:rsidR="00655105" w:rsidRPr="00EA327E" w:rsidRDefault="00655105" w:rsidP="002B67C4">
            <w:pPr>
              <w:jc w:val="center"/>
              <w:rPr>
                <w:rFonts w:asciiTheme="majorHAnsi" w:hAnsiTheme="majorHAnsi" w:cs="Arial"/>
                <w:sz w:val="12"/>
                <w:szCs w:val="12"/>
              </w:rPr>
            </w:pPr>
          </w:p>
        </w:tc>
      </w:tr>
      <w:tr w:rsidR="00655105" w:rsidRPr="00EA327E" w14:paraId="5D8F4040"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7FC7E49B" w14:textId="77777777" w:rsidR="00655105" w:rsidRPr="00EA327E" w:rsidRDefault="00655105" w:rsidP="002B67C4">
            <w:pPr>
              <w:spacing w:before="20"/>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3013</w:t>
            </w:r>
          </w:p>
        </w:tc>
        <w:tc>
          <w:tcPr>
            <w:tcW w:w="0" w:type="auto"/>
            <w:tcBorders>
              <w:top w:val="single" w:sz="7" w:space="0" w:color="000000"/>
              <w:left w:val="single" w:sz="7" w:space="0" w:color="000000"/>
              <w:bottom w:val="single" w:sz="7" w:space="0" w:color="000000"/>
              <w:right w:val="single" w:sz="7" w:space="0" w:color="000000"/>
            </w:tcBorders>
          </w:tcPr>
          <w:p w14:paraId="329A1A6D" w14:textId="77777777" w:rsidR="00655105" w:rsidRPr="00EA327E" w:rsidRDefault="00655105" w:rsidP="002B67C4">
            <w:pPr>
              <w:spacing w:before="15"/>
              <w:ind w:left="18"/>
              <w:rPr>
                <w:rFonts w:asciiTheme="majorHAnsi" w:eastAsia="Arial" w:hAnsiTheme="majorHAnsi" w:cs="Arial"/>
                <w:sz w:val="12"/>
                <w:szCs w:val="12"/>
              </w:rPr>
            </w:pPr>
            <w:r w:rsidRPr="00EA327E">
              <w:rPr>
                <w:rFonts w:asciiTheme="majorHAnsi" w:hAnsiTheme="majorHAnsi" w:cs="Arial"/>
                <w:sz w:val="12"/>
                <w:szCs w:val="12"/>
              </w:rPr>
              <w:t>Management Information Systems</w:t>
            </w:r>
          </w:p>
        </w:tc>
        <w:tc>
          <w:tcPr>
            <w:tcW w:w="0" w:type="auto"/>
            <w:tcBorders>
              <w:top w:val="single" w:sz="7" w:space="0" w:color="000000"/>
              <w:left w:val="single" w:sz="7" w:space="0" w:color="000000"/>
              <w:bottom w:val="single" w:sz="7" w:space="0" w:color="000000"/>
              <w:right w:val="single" w:sz="7" w:space="0" w:color="000000"/>
            </w:tcBorders>
          </w:tcPr>
          <w:p w14:paraId="5CF494D9" w14:textId="77777777" w:rsidR="00655105" w:rsidRPr="00EA327E" w:rsidRDefault="00655105"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DFF2D16" w14:textId="77777777" w:rsidR="00655105" w:rsidRPr="00EA327E" w:rsidRDefault="00655105"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171802E"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A4F40B8" w14:textId="77777777" w:rsidR="00655105" w:rsidRPr="00EA327E" w:rsidRDefault="00655105" w:rsidP="002B67C4">
            <w:pPr>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3553</w:t>
            </w:r>
          </w:p>
        </w:tc>
        <w:tc>
          <w:tcPr>
            <w:tcW w:w="0" w:type="auto"/>
            <w:tcBorders>
              <w:top w:val="single" w:sz="7" w:space="0" w:color="000000"/>
              <w:left w:val="single" w:sz="7" w:space="0" w:color="000000"/>
              <w:bottom w:val="single" w:sz="7" w:space="0" w:color="000000"/>
              <w:right w:val="single" w:sz="7" w:space="0" w:color="000000"/>
            </w:tcBorders>
          </w:tcPr>
          <w:p w14:paraId="7D72D524" w14:textId="77777777" w:rsidR="00655105" w:rsidRPr="00EA327E" w:rsidRDefault="00655105" w:rsidP="002B67C4">
            <w:pPr>
              <w:ind w:left="18"/>
              <w:rPr>
                <w:rFonts w:asciiTheme="majorHAnsi" w:eastAsia="Arial" w:hAnsiTheme="majorHAnsi" w:cs="Arial"/>
                <w:sz w:val="12"/>
                <w:szCs w:val="12"/>
              </w:rPr>
            </w:pPr>
            <w:r w:rsidRPr="00EA327E">
              <w:rPr>
                <w:rFonts w:asciiTheme="majorHAnsi" w:hAnsiTheme="majorHAnsi" w:cs="Arial"/>
                <w:sz w:val="12"/>
                <w:szCs w:val="12"/>
              </w:rPr>
              <w:t>Foundations of Business Analytics</w:t>
            </w:r>
          </w:p>
        </w:tc>
        <w:tc>
          <w:tcPr>
            <w:tcW w:w="0" w:type="auto"/>
            <w:tcBorders>
              <w:top w:val="single" w:sz="7" w:space="0" w:color="000000"/>
              <w:left w:val="single" w:sz="7" w:space="0" w:color="000000"/>
              <w:bottom w:val="single" w:sz="7" w:space="0" w:color="000000"/>
              <w:right w:val="single" w:sz="7" w:space="0" w:color="000000"/>
            </w:tcBorders>
          </w:tcPr>
          <w:p w14:paraId="3967C169" w14:textId="77777777" w:rsidR="00655105" w:rsidRPr="00EA327E" w:rsidRDefault="00655105"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C73B262" w14:textId="77777777" w:rsidR="00655105" w:rsidRPr="00EA327E" w:rsidRDefault="00655105" w:rsidP="002B67C4">
            <w:pPr>
              <w:rPr>
                <w:rFonts w:asciiTheme="majorHAnsi" w:hAnsiTheme="majorHAnsi" w:cs="Arial"/>
                <w:sz w:val="12"/>
                <w:szCs w:val="12"/>
              </w:rPr>
            </w:pPr>
          </w:p>
        </w:tc>
      </w:tr>
      <w:tr w:rsidR="00655105" w:rsidRPr="00EA327E" w14:paraId="3C64A11F"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5BA0D19B" w14:textId="77777777" w:rsidR="00655105" w:rsidRPr="00EA327E" w:rsidRDefault="00655105"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STAT 3233</w:t>
            </w:r>
          </w:p>
        </w:tc>
        <w:tc>
          <w:tcPr>
            <w:tcW w:w="0" w:type="auto"/>
            <w:tcBorders>
              <w:top w:val="single" w:sz="7" w:space="0" w:color="000000"/>
              <w:left w:val="single" w:sz="7" w:space="0" w:color="000000"/>
              <w:bottom w:val="single" w:sz="7" w:space="0" w:color="000000"/>
              <w:right w:val="single" w:sz="7" w:space="0" w:color="000000"/>
            </w:tcBorders>
          </w:tcPr>
          <w:p w14:paraId="439618E6" w14:textId="77777777" w:rsidR="00655105" w:rsidRPr="00EA327E" w:rsidRDefault="00655105" w:rsidP="002B67C4">
            <w:pPr>
              <w:spacing w:before="1" w:line="267" w:lineRule="auto"/>
              <w:ind w:left="18" w:right="146"/>
              <w:rPr>
                <w:rFonts w:asciiTheme="majorHAnsi" w:eastAsia="Arial" w:hAnsiTheme="majorHAnsi" w:cs="Arial"/>
                <w:sz w:val="12"/>
                <w:szCs w:val="12"/>
              </w:rPr>
            </w:pPr>
            <w:r w:rsidRPr="00EA327E">
              <w:rPr>
                <w:rFonts w:asciiTheme="majorHAnsi" w:hAnsiTheme="majorHAnsi" w:cs="Arial"/>
                <w:sz w:val="12"/>
                <w:szCs w:val="12"/>
              </w:rPr>
              <w:t>Applied Statistics</w:t>
            </w:r>
          </w:p>
        </w:tc>
        <w:tc>
          <w:tcPr>
            <w:tcW w:w="0" w:type="auto"/>
            <w:tcBorders>
              <w:top w:val="single" w:sz="7" w:space="0" w:color="000000"/>
              <w:left w:val="single" w:sz="7" w:space="0" w:color="000000"/>
              <w:bottom w:val="single" w:sz="7" w:space="0" w:color="000000"/>
              <w:right w:val="single" w:sz="7" w:space="0" w:color="000000"/>
            </w:tcBorders>
          </w:tcPr>
          <w:p w14:paraId="7046177A"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BFFA10D" w14:textId="77777777" w:rsidR="00655105" w:rsidRPr="00EA327E" w:rsidRDefault="00655105" w:rsidP="002B67C4">
            <w:pPr>
              <w:spacing w:before="1"/>
              <w:ind w:left="219" w:right="214"/>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8D241C5"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531F870" w14:textId="77777777" w:rsidR="00655105" w:rsidRPr="00EA327E" w:rsidRDefault="00655105" w:rsidP="002B67C4">
            <w:pPr>
              <w:ind w:left="18"/>
              <w:rPr>
                <w:rFonts w:asciiTheme="majorHAnsi" w:eastAsia="Arial" w:hAnsiTheme="majorHAnsi" w:cs="Arial"/>
                <w:sz w:val="12"/>
                <w:szCs w:val="12"/>
              </w:rPr>
            </w:pPr>
            <w:r w:rsidRPr="00EA327E">
              <w:rPr>
                <w:rFonts w:asciiTheme="majorHAnsi" w:hAnsiTheme="majorHAnsi" w:cs="Arial"/>
                <w:sz w:val="12"/>
                <w:szCs w:val="12"/>
              </w:rPr>
              <w:t>MGMT 3123</w:t>
            </w:r>
          </w:p>
        </w:tc>
        <w:tc>
          <w:tcPr>
            <w:tcW w:w="0" w:type="auto"/>
            <w:tcBorders>
              <w:top w:val="single" w:sz="7" w:space="0" w:color="000000"/>
              <w:left w:val="single" w:sz="7" w:space="0" w:color="000000"/>
              <w:bottom w:val="single" w:sz="7" w:space="0" w:color="000000"/>
              <w:right w:val="single" w:sz="7" w:space="0" w:color="000000"/>
            </w:tcBorders>
          </w:tcPr>
          <w:p w14:paraId="09149A50" w14:textId="77777777" w:rsidR="00655105" w:rsidRPr="00EA327E" w:rsidRDefault="00655105" w:rsidP="002B67C4">
            <w:pPr>
              <w:ind w:left="18"/>
              <w:rPr>
                <w:rFonts w:asciiTheme="majorHAnsi" w:eastAsia="Arial" w:hAnsiTheme="majorHAnsi" w:cs="Arial"/>
                <w:sz w:val="12"/>
                <w:szCs w:val="12"/>
              </w:rPr>
            </w:pPr>
            <w:r w:rsidRPr="00EA327E">
              <w:rPr>
                <w:rFonts w:asciiTheme="majorHAnsi" w:hAnsiTheme="majorHAnsi" w:cs="Arial"/>
                <w:sz w:val="12"/>
                <w:szCs w:val="12"/>
              </w:rPr>
              <w:t>Principles of Management</w:t>
            </w:r>
          </w:p>
        </w:tc>
        <w:tc>
          <w:tcPr>
            <w:tcW w:w="0" w:type="auto"/>
            <w:tcBorders>
              <w:top w:val="single" w:sz="7" w:space="0" w:color="000000"/>
              <w:left w:val="single" w:sz="7" w:space="0" w:color="000000"/>
              <w:bottom w:val="single" w:sz="7" w:space="0" w:color="000000"/>
              <w:right w:val="single" w:sz="7" w:space="0" w:color="000000"/>
            </w:tcBorders>
          </w:tcPr>
          <w:p w14:paraId="76709652" w14:textId="77777777" w:rsidR="00655105" w:rsidRPr="00EA327E" w:rsidRDefault="00655105"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843CEE2" w14:textId="77777777" w:rsidR="00655105" w:rsidRPr="00EA327E" w:rsidRDefault="00655105" w:rsidP="002B67C4">
            <w:pPr>
              <w:rPr>
                <w:rFonts w:asciiTheme="majorHAnsi" w:hAnsiTheme="majorHAnsi" w:cs="Arial"/>
                <w:sz w:val="12"/>
                <w:szCs w:val="12"/>
              </w:rPr>
            </w:pPr>
          </w:p>
        </w:tc>
      </w:tr>
      <w:tr w:rsidR="00655105" w:rsidRPr="00EA327E" w14:paraId="211DF442"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7B86071D" w14:textId="77777777" w:rsidR="00655105" w:rsidRPr="00EA327E" w:rsidRDefault="00655105"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MKTG 3013</w:t>
            </w:r>
          </w:p>
        </w:tc>
        <w:tc>
          <w:tcPr>
            <w:tcW w:w="0" w:type="auto"/>
            <w:tcBorders>
              <w:top w:val="single" w:sz="7" w:space="0" w:color="000000"/>
              <w:left w:val="single" w:sz="7" w:space="0" w:color="000000"/>
              <w:bottom w:val="single" w:sz="7" w:space="0" w:color="000000"/>
              <w:right w:val="single" w:sz="7" w:space="0" w:color="000000"/>
            </w:tcBorders>
          </w:tcPr>
          <w:p w14:paraId="5FCBD01B" w14:textId="77777777" w:rsidR="00655105" w:rsidRPr="00EA327E" w:rsidRDefault="00655105"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Marketing</w:t>
            </w:r>
          </w:p>
        </w:tc>
        <w:tc>
          <w:tcPr>
            <w:tcW w:w="0" w:type="auto"/>
            <w:tcBorders>
              <w:top w:val="single" w:sz="7" w:space="0" w:color="000000"/>
              <w:left w:val="single" w:sz="7" w:space="0" w:color="000000"/>
              <w:bottom w:val="single" w:sz="7" w:space="0" w:color="000000"/>
              <w:right w:val="single" w:sz="7" w:space="0" w:color="000000"/>
            </w:tcBorders>
          </w:tcPr>
          <w:p w14:paraId="28FB7D4B" w14:textId="77777777" w:rsidR="00655105" w:rsidRPr="00EA327E" w:rsidRDefault="00655105"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30265C9"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E07AB0F"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73A2C87" w14:textId="77777777" w:rsidR="00655105" w:rsidRPr="00EA327E" w:rsidRDefault="00655105" w:rsidP="002B67C4">
            <w:pPr>
              <w:spacing w:before="4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DCAF4DB" w14:textId="77777777" w:rsidR="00655105" w:rsidRPr="00EA327E" w:rsidRDefault="00655105" w:rsidP="002B67C4">
            <w:pPr>
              <w:spacing w:before="45"/>
              <w:ind w:left="18"/>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6E207024" w14:textId="77777777" w:rsidR="00655105" w:rsidRPr="00EA327E" w:rsidRDefault="00655105"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D7AF535" w14:textId="77777777" w:rsidR="00655105" w:rsidRPr="00EA327E" w:rsidRDefault="00655105" w:rsidP="002B67C4">
            <w:pPr>
              <w:rPr>
                <w:rFonts w:asciiTheme="majorHAnsi" w:hAnsiTheme="majorHAnsi" w:cs="Arial"/>
                <w:sz w:val="12"/>
                <w:szCs w:val="12"/>
              </w:rPr>
            </w:pPr>
          </w:p>
        </w:tc>
      </w:tr>
      <w:tr w:rsidR="00655105" w:rsidRPr="00EA327E" w14:paraId="0BAFF383" w14:textId="77777777" w:rsidTr="002B67C4">
        <w:trPr>
          <w:trHeight w:hRule="exact" w:val="350"/>
        </w:trPr>
        <w:tc>
          <w:tcPr>
            <w:tcW w:w="0" w:type="auto"/>
            <w:tcBorders>
              <w:top w:val="single" w:sz="7" w:space="0" w:color="000000"/>
              <w:left w:val="single" w:sz="7" w:space="0" w:color="000000"/>
              <w:bottom w:val="single" w:sz="7" w:space="0" w:color="000000"/>
              <w:right w:val="single" w:sz="7" w:space="0" w:color="000000"/>
            </w:tcBorders>
          </w:tcPr>
          <w:p w14:paraId="15304126" w14:textId="77777777" w:rsidR="00655105" w:rsidRPr="00C522D8" w:rsidRDefault="00655105" w:rsidP="002B67C4">
            <w:pPr>
              <w:spacing w:before="4"/>
              <w:ind w:left="18"/>
              <w:rPr>
                <w:rFonts w:asciiTheme="majorHAnsi" w:eastAsia="Arial" w:hAnsiTheme="majorHAnsi" w:cs="Arial"/>
                <w:sz w:val="12"/>
                <w:szCs w:val="12"/>
              </w:rPr>
            </w:pPr>
            <w:r w:rsidRPr="00C522D8">
              <w:rPr>
                <w:rFonts w:asciiTheme="majorHAnsi" w:hAnsiTheme="majorHAnsi" w:cs="Arial"/>
                <w:sz w:val="12"/>
                <w:szCs w:val="12"/>
              </w:rPr>
              <w:t>HETM 3013</w:t>
            </w:r>
          </w:p>
        </w:tc>
        <w:tc>
          <w:tcPr>
            <w:tcW w:w="0" w:type="auto"/>
            <w:tcBorders>
              <w:top w:val="single" w:sz="7" w:space="0" w:color="000000"/>
              <w:left w:val="single" w:sz="7" w:space="0" w:color="000000"/>
              <w:bottom w:val="single" w:sz="7" w:space="0" w:color="000000"/>
              <w:right w:val="single" w:sz="7" w:space="0" w:color="000000"/>
            </w:tcBorders>
          </w:tcPr>
          <w:p w14:paraId="774018FB" w14:textId="77777777" w:rsidR="00655105" w:rsidRPr="00C522D8" w:rsidRDefault="00655105" w:rsidP="002B67C4">
            <w:pPr>
              <w:spacing w:before="1"/>
              <w:ind w:left="18"/>
              <w:rPr>
                <w:rFonts w:asciiTheme="majorHAnsi" w:eastAsia="Arial" w:hAnsiTheme="majorHAnsi" w:cs="Arial"/>
                <w:sz w:val="12"/>
                <w:szCs w:val="12"/>
              </w:rPr>
            </w:pPr>
            <w:r w:rsidRPr="00C522D8">
              <w:rPr>
                <w:rFonts w:asciiTheme="majorHAnsi" w:hAnsiTheme="majorHAnsi" w:cs="Arial"/>
                <w:sz w:val="12"/>
                <w:szCs w:val="12"/>
              </w:rPr>
              <w:t>Lodging Operations Management (*Prereq</w:t>
            </w:r>
            <w:proofErr w:type="gramStart"/>
            <w:r w:rsidRPr="00C522D8">
              <w:rPr>
                <w:rFonts w:asciiTheme="majorHAnsi" w:hAnsiTheme="majorHAnsi" w:cs="Arial"/>
                <w:sz w:val="12"/>
                <w:szCs w:val="12"/>
              </w:rPr>
              <w:t xml:space="preserve">. </w:t>
            </w:r>
            <w:proofErr w:type="gramEnd"/>
            <w:r w:rsidRPr="00C522D8">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710B4EA4" w14:textId="77777777" w:rsidR="00655105" w:rsidRPr="00C522D8" w:rsidRDefault="00655105" w:rsidP="002B67C4">
            <w:pPr>
              <w:spacing w:before="4"/>
              <w:ind w:right="13"/>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9D4D45A" w14:textId="77777777" w:rsidR="00655105" w:rsidRPr="00C522D8"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4E35464" w14:textId="77777777" w:rsidR="00655105" w:rsidRPr="00C522D8"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029560C" w14:textId="116F688B" w:rsidR="00655105" w:rsidRPr="00170BFC" w:rsidRDefault="00655105" w:rsidP="002B67C4">
            <w:pPr>
              <w:spacing w:before="45"/>
              <w:ind w:left="18"/>
              <w:rPr>
                <w:rFonts w:asciiTheme="majorHAnsi" w:eastAsia="Arial" w:hAnsiTheme="majorHAnsi" w:cs="Arial"/>
                <w:sz w:val="12"/>
                <w:szCs w:val="12"/>
              </w:rPr>
            </w:pPr>
            <w:r w:rsidRPr="00170BFC">
              <w:rPr>
                <w:rFonts w:asciiTheme="majorHAnsi" w:hAnsiTheme="majorHAnsi" w:cs="Arial"/>
                <w:sz w:val="12"/>
                <w:szCs w:val="12"/>
              </w:rPr>
              <w:t xml:space="preserve">HETM </w:t>
            </w:r>
            <w:r w:rsidR="00C91BE3">
              <w:rPr>
                <w:rFonts w:asciiTheme="majorHAnsi" w:hAnsiTheme="majorHAnsi" w:cs="Arial"/>
                <w:sz w:val="12"/>
                <w:szCs w:val="12"/>
              </w:rPr>
              <w:t>3123</w:t>
            </w:r>
          </w:p>
        </w:tc>
        <w:tc>
          <w:tcPr>
            <w:tcW w:w="0" w:type="auto"/>
            <w:tcBorders>
              <w:top w:val="single" w:sz="7" w:space="0" w:color="000000"/>
              <w:left w:val="single" w:sz="7" w:space="0" w:color="000000"/>
              <w:bottom w:val="single" w:sz="7" w:space="0" w:color="000000"/>
              <w:right w:val="single" w:sz="7" w:space="0" w:color="000000"/>
            </w:tcBorders>
          </w:tcPr>
          <w:p w14:paraId="3CD6DC68" w14:textId="77777777" w:rsidR="00655105" w:rsidRPr="00170BFC" w:rsidRDefault="00655105" w:rsidP="002B67C4">
            <w:pPr>
              <w:spacing w:before="45"/>
              <w:ind w:left="18"/>
              <w:rPr>
                <w:rFonts w:asciiTheme="majorHAnsi" w:eastAsia="Arial" w:hAnsiTheme="majorHAnsi" w:cs="Arial"/>
                <w:sz w:val="12"/>
                <w:szCs w:val="12"/>
              </w:rPr>
            </w:pPr>
            <w:r w:rsidRPr="00170BFC">
              <w:rPr>
                <w:rFonts w:asciiTheme="majorHAnsi" w:hAnsiTheme="majorHAnsi" w:cs="Arial"/>
                <w:sz w:val="12"/>
                <w:szCs w:val="12"/>
              </w:rPr>
              <w:t xml:space="preserve">Meeting </w:t>
            </w:r>
            <w:r>
              <w:rPr>
                <w:rFonts w:asciiTheme="majorHAnsi" w:hAnsiTheme="majorHAnsi" w:cs="Arial"/>
                <w:sz w:val="12"/>
                <w:szCs w:val="12"/>
              </w:rPr>
              <w:t>and</w:t>
            </w:r>
            <w:r w:rsidRPr="00170BFC">
              <w:rPr>
                <w:rFonts w:asciiTheme="majorHAnsi" w:hAnsiTheme="majorHAnsi" w:cs="Arial"/>
                <w:sz w:val="12"/>
                <w:szCs w:val="12"/>
              </w:rPr>
              <w:t xml:space="preserve"> Event Management (*Prereq</w:t>
            </w:r>
            <w:proofErr w:type="gramStart"/>
            <w:r w:rsidRPr="00170BFC">
              <w:rPr>
                <w:rFonts w:asciiTheme="majorHAnsi" w:hAnsiTheme="majorHAnsi" w:cs="Arial"/>
                <w:sz w:val="12"/>
                <w:szCs w:val="12"/>
              </w:rPr>
              <w:t xml:space="preserve">. </w:t>
            </w:r>
            <w:proofErr w:type="gramEnd"/>
            <w:r w:rsidRPr="00170BFC">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19D257A7" w14:textId="77777777" w:rsidR="00655105" w:rsidRPr="00EA327E" w:rsidRDefault="00655105" w:rsidP="002B67C4">
            <w:pPr>
              <w:spacing w:before="45"/>
              <w:ind w:right="18"/>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5795B4A" w14:textId="77777777" w:rsidR="00655105" w:rsidRPr="00EA327E" w:rsidRDefault="00655105" w:rsidP="002B67C4">
            <w:pPr>
              <w:rPr>
                <w:rFonts w:asciiTheme="majorHAnsi" w:hAnsiTheme="majorHAnsi" w:cs="Arial"/>
                <w:sz w:val="12"/>
                <w:szCs w:val="12"/>
              </w:rPr>
            </w:pPr>
          </w:p>
        </w:tc>
      </w:tr>
      <w:tr w:rsidR="00655105" w:rsidRPr="00EA327E" w14:paraId="76C29E21" w14:textId="77777777" w:rsidTr="002B67C4">
        <w:trPr>
          <w:trHeight w:hRule="exact" w:val="359"/>
        </w:trPr>
        <w:tc>
          <w:tcPr>
            <w:tcW w:w="0" w:type="auto"/>
            <w:tcBorders>
              <w:top w:val="single" w:sz="7" w:space="0" w:color="000000"/>
              <w:left w:val="single" w:sz="7" w:space="0" w:color="000000"/>
              <w:bottom w:val="single" w:sz="7" w:space="0" w:color="000000"/>
              <w:right w:val="single" w:sz="7" w:space="0" w:color="000000"/>
            </w:tcBorders>
          </w:tcPr>
          <w:p w14:paraId="781DA2F5" w14:textId="77777777" w:rsidR="00655105" w:rsidRPr="00EA327E" w:rsidRDefault="00655105"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4017DF4"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849B14F" w14:textId="77777777" w:rsidR="00655105" w:rsidRPr="00EA327E" w:rsidRDefault="00655105"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E242253"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B45C94D"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F48989E" w14:textId="77777777" w:rsidR="00655105" w:rsidRPr="00C522D8" w:rsidRDefault="00655105" w:rsidP="002B67C4">
            <w:pPr>
              <w:spacing w:before="45"/>
              <w:ind w:left="18"/>
              <w:rPr>
                <w:rFonts w:asciiTheme="majorHAnsi" w:eastAsia="Arial" w:hAnsiTheme="majorHAnsi" w:cs="Arial"/>
                <w:sz w:val="12"/>
                <w:szCs w:val="12"/>
              </w:rPr>
            </w:pPr>
            <w:r w:rsidRPr="00C522D8">
              <w:rPr>
                <w:rFonts w:asciiTheme="majorHAnsi" w:hAnsiTheme="majorHAnsi" w:cs="Arial"/>
                <w:sz w:val="12"/>
                <w:szCs w:val="12"/>
              </w:rPr>
              <w:t>BUSN 200V</w:t>
            </w:r>
          </w:p>
        </w:tc>
        <w:tc>
          <w:tcPr>
            <w:tcW w:w="0" w:type="auto"/>
            <w:tcBorders>
              <w:top w:val="single" w:sz="7" w:space="0" w:color="000000"/>
              <w:left w:val="single" w:sz="7" w:space="0" w:color="000000"/>
              <w:bottom w:val="single" w:sz="7" w:space="0" w:color="000000"/>
              <w:right w:val="single" w:sz="7" w:space="0" w:color="000000"/>
            </w:tcBorders>
          </w:tcPr>
          <w:p w14:paraId="5F13B2CC" w14:textId="77777777" w:rsidR="00655105" w:rsidRPr="00C522D8" w:rsidRDefault="00655105" w:rsidP="002B67C4">
            <w:pPr>
              <w:rPr>
                <w:rFonts w:asciiTheme="majorHAnsi" w:hAnsiTheme="majorHAnsi" w:cs="Arial"/>
                <w:sz w:val="12"/>
                <w:szCs w:val="12"/>
              </w:rPr>
            </w:pPr>
            <w:r w:rsidRPr="00C522D8">
              <w:rPr>
                <w:rFonts w:asciiTheme="majorHAnsi" w:hAnsiTheme="majorHAnsi" w:cs="Arial"/>
                <w:sz w:val="12"/>
                <w:szCs w:val="12"/>
              </w:rPr>
              <w:t>Business Internship</w:t>
            </w:r>
            <w:r>
              <w:rPr>
                <w:rFonts w:asciiTheme="majorHAnsi" w:hAnsiTheme="majorHAnsi" w:cs="Arial"/>
                <w:sz w:val="12"/>
                <w:szCs w:val="12"/>
              </w:rPr>
              <w:t xml:space="preserve"> I</w:t>
            </w:r>
            <w:r w:rsidRPr="00C522D8">
              <w:rPr>
                <w:rFonts w:asciiTheme="majorHAnsi" w:hAnsiTheme="majorHAnsi" w:cs="Arial"/>
                <w:sz w:val="12"/>
                <w:szCs w:val="12"/>
              </w:rPr>
              <w:t xml:space="preserve"> (*Prereq</w:t>
            </w:r>
            <w:proofErr w:type="gramStart"/>
            <w:r w:rsidRPr="00C522D8">
              <w:rPr>
                <w:rFonts w:asciiTheme="majorHAnsi" w:hAnsiTheme="majorHAnsi" w:cs="Arial"/>
                <w:sz w:val="12"/>
                <w:szCs w:val="12"/>
              </w:rPr>
              <w:t xml:space="preserve">. </w:t>
            </w:r>
            <w:proofErr w:type="gramEnd"/>
            <w:r w:rsidRPr="00C522D8">
              <w:rPr>
                <w:rFonts w:asciiTheme="majorHAnsi" w:hAnsiTheme="majorHAnsi" w:cs="Arial"/>
                <w:sz w:val="12"/>
                <w:szCs w:val="12"/>
              </w:rPr>
              <w:t>HETM 2013, HETM Majors)</w:t>
            </w:r>
          </w:p>
        </w:tc>
        <w:tc>
          <w:tcPr>
            <w:tcW w:w="0" w:type="auto"/>
            <w:tcBorders>
              <w:top w:val="single" w:sz="7" w:space="0" w:color="000000"/>
              <w:left w:val="single" w:sz="7" w:space="0" w:color="000000"/>
              <w:bottom w:val="single" w:sz="7" w:space="0" w:color="000000"/>
              <w:right w:val="single" w:sz="7" w:space="0" w:color="000000"/>
            </w:tcBorders>
          </w:tcPr>
          <w:p w14:paraId="11BF2E4E" w14:textId="77777777" w:rsidR="00655105" w:rsidRPr="00EA327E" w:rsidRDefault="00655105"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6E6012EA" w14:textId="77777777" w:rsidR="00655105" w:rsidRPr="00EA327E" w:rsidRDefault="00655105" w:rsidP="002B67C4">
            <w:pPr>
              <w:rPr>
                <w:rFonts w:asciiTheme="majorHAnsi" w:hAnsiTheme="majorHAnsi" w:cs="Arial"/>
                <w:sz w:val="12"/>
                <w:szCs w:val="12"/>
              </w:rPr>
            </w:pPr>
          </w:p>
        </w:tc>
      </w:tr>
      <w:tr w:rsidR="00655105" w:rsidRPr="00EA327E" w14:paraId="66C043F9"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23395366" w14:textId="77777777" w:rsidR="00655105" w:rsidRPr="00EA327E" w:rsidRDefault="00655105"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694129D2" w14:textId="77777777" w:rsidR="00655105" w:rsidRPr="00EA327E" w:rsidRDefault="00655105"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3EE5F38" w14:textId="77777777" w:rsidR="00655105" w:rsidRPr="00EA327E" w:rsidRDefault="00655105"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6AC79978" w14:textId="77777777" w:rsidR="00655105" w:rsidRPr="00EA327E" w:rsidRDefault="00655105"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6577E4B" w14:textId="77777777" w:rsidR="00655105" w:rsidRPr="00EA327E" w:rsidRDefault="00655105"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594B3B9" w14:textId="77777777" w:rsidR="00655105" w:rsidRPr="00EA327E" w:rsidRDefault="00655105" w:rsidP="002B67C4">
            <w:pPr>
              <w:spacing w:before="45"/>
              <w:ind w:left="18"/>
              <w:rPr>
                <w:rFonts w:asciiTheme="majorHAnsi"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14BFAE0E" w14:textId="77777777" w:rsidR="00655105" w:rsidRPr="00EA327E" w:rsidRDefault="00655105"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8850D81" w14:textId="77777777" w:rsidR="00655105" w:rsidRPr="00EA327E" w:rsidRDefault="00655105" w:rsidP="002B67C4">
            <w:pPr>
              <w:spacing w:before="45"/>
              <w:ind w:right="18"/>
              <w:jc w:val="center"/>
              <w:rPr>
                <w:rFonts w:asciiTheme="majorHAnsi"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4363CD1A" w14:textId="77777777" w:rsidR="00655105" w:rsidRPr="00EA327E" w:rsidRDefault="00655105" w:rsidP="002B67C4">
            <w:pPr>
              <w:rPr>
                <w:rFonts w:asciiTheme="majorHAnsi" w:hAnsiTheme="majorHAnsi" w:cs="Arial"/>
                <w:b/>
                <w:bCs/>
                <w:sz w:val="12"/>
                <w:szCs w:val="12"/>
              </w:rPr>
            </w:pPr>
          </w:p>
        </w:tc>
      </w:tr>
      <w:tr w:rsidR="00655105" w:rsidRPr="00EA327E" w14:paraId="698DBEBA"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78FC8603" w14:textId="77777777" w:rsidR="00655105" w:rsidRPr="00EA327E" w:rsidRDefault="00655105"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c>
          <w:tcPr>
            <w:tcW w:w="0" w:type="auto"/>
            <w:tcBorders>
              <w:top w:val="single" w:sz="7" w:space="0" w:color="000000"/>
              <w:left w:val="single" w:sz="7" w:space="0" w:color="000000"/>
              <w:bottom w:val="single" w:sz="7" w:space="0" w:color="000000"/>
              <w:right w:val="single" w:sz="7" w:space="0" w:color="000000"/>
            </w:tcBorders>
          </w:tcPr>
          <w:p w14:paraId="0AAE2A23" w14:textId="77777777" w:rsidR="00655105" w:rsidRPr="00EA327E" w:rsidRDefault="00655105"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56933CBB" w14:textId="77777777" w:rsidR="00655105" w:rsidRPr="00EA327E" w:rsidRDefault="00655105"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r>
      <w:tr w:rsidR="00655105" w:rsidRPr="00EA327E" w14:paraId="45D4CD72" w14:textId="77777777" w:rsidTr="002B67C4">
        <w:trPr>
          <w:trHeight w:hRule="exact" w:val="233"/>
        </w:trPr>
        <w:tc>
          <w:tcPr>
            <w:tcW w:w="0" w:type="auto"/>
            <w:gridSpan w:val="4"/>
            <w:tcBorders>
              <w:top w:val="single" w:sz="7" w:space="0" w:color="000000"/>
              <w:left w:val="single" w:sz="7" w:space="0" w:color="000000"/>
              <w:bottom w:val="single" w:sz="7" w:space="0" w:color="000000"/>
              <w:right w:val="single" w:sz="7" w:space="0" w:color="000000"/>
            </w:tcBorders>
          </w:tcPr>
          <w:p w14:paraId="7DDADBE1" w14:textId="77777777" w:rsidR="00655105" w:rsidRPr="00EA327E" w:rsidRDefault="00655105"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50323FAC" w14:textId="77777777" w:rsidR="00655105" w:rsidRPr="00EA327E" w:rsidRDefault="00655105"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32C189EB" w14:textId="77777777" w:rsidR="00655105" w:rsidRPr="00EA327E" w:rsidRDefault="00655105"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655105" w:rsidRPr="00EA327E" w14:paraId="56232528"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0FDA566C"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46323611"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0F50F2EF" w14:textId="77777777" w:rsidR="00655105" w:rsidRPr="00EA327E" w:rsidRDefault="00655105"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2F847C9D" w14:textId="77777777" w:rsidR="00655105" w:rsidRPr="00EA327E" w:rsidRDefault="00655105"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08AD58F2"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D3A0172"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355661D5"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4DF4061D" w14:textId="77777777" w:rsidR="00655105" w:rsidRPr="00EA327E" w:rsidRDefault="00655105"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259B694B" w14:textId="77777777" w:rsidR="00655105" w:rsidRPr="00EA327E" w:rsidRDefault="00655105"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655105" w:rsidRPr="00EA327E" w14:paraId="24F8EE4B"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1D55513D"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FIN 3713</w:t>
            </w:r>
          </w:p>
        </w:tc>
        <w:tc>
          <w:tcPr>
            <w:tcW w:w="0" w:type="auto"/>
            <w:tcBorders>
              <w:top w:val="single" w:sz="7" w:space="0" w:color="000000"/>
              <w:left w:val="single" w:sz="7" w:space="0" w:color="000000"/>
              <w:bottom w:val="single" w:sz="7" w:space="0" w:color="000000"/>
              <w:right w:val="single" w:sz="7" w:space="0" w:color="000000"/>
            </w:tcBorders>
          </w:tcPr>
          <w:p w14:paraId="6D1A659A"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Business Finance</w:t>
            </w:r>
          </w:p>
        </w:tc>
        <w:tc>
          <w:tcPr>
            <w:tcW w:w="0" w:type="auto"/>
            <w:tcBorders>
              <w:top w:val="single" w:sz="7" w:space="0" w:color="000000"/>
              <w:left w:val="single" w:sz="7" w:space="0" w:color="000000"/>
              <w:bottom w:val="single" w:sz="7" w:space="0" w:color="000000"/>
              <w:right w:val="single" w:sz="7" w:space="0" w:color="000000"/>
            </w:tcBorders>
          </w:tcPr>
          <w:p w14:paraId="28B8B9FC" w14:textId="77777777" w:rsidR="00655105" w:rsidRPr="00EA327E" w:rsidRDefault="00655105"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1C3C7E5"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ED883BE"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342EAEA" w14:textId="77777777" w:rsidR="00655105" w:rsidRPr="00EA327E" w:rsidRDefault="00655105"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93AD326" w14:textId="77777777" w:rsidR="00655105" w:rsidRPr="00EA327E" w:rsidRDefault="00655105" w:rsidP="002B67C4">
            <w:pPr>
              <w:spacing w:before="45"/>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50C31EDD" w14:textId="77777777" w:rsidR="00655105" w:rsidRPr="00EA327E" w:rsidRDefault="00655105"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883D7C1" w14:textId="77777777" w:rsidR="00655105" w:rsidRPr="00EA327E" w:rsidRDefault="00655105" w:rsidP="002B67C4">
            <w:pPr>
              <w:rPr>
                <w:rFonts w:asciiTheme="majorHAnsi" w:hAnsiTheme="majorHAnsi" w:cs="Arial"/>
                <w:sz w:val="12"/>
                <w:szCs w:val="12"/>
              </w:rPr>
            </w:pPr>
          </w:p>
        </w:tc>
      </w:tr>
      <w:tr w:rsidR="00655105" w:rsidRPr="00EA327E" w14:paraId="4DE87AAC"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7CDA6B4A" w14:textId="77777777" w:rsidR="00655105" w:rsidRPr="00EA327E" w:rsidRDefault="00655105"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252F0FD" w14:textId="77777777" w:rsidR="00655105" w:rsidRPr="00EA327E" w:rsidRDefault="00655105" w:rsidP="002B67C4">
            <w:pPr>
              <w:spacing w:before="23"/>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22F40489" w14:textId="77777777" w:rsidR="00655105" w:rsidRPr="00EA327E" w:rsidRDefault="00655105"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65EC175"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C305621"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5652BC5" w14:textId="77777777" w:rsidR="00655105" w:rsidRPr="00EA327E" w:rsidRDefault="00655105"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MGMT 4813</w:t>
            </w:r>
          </w:p>
        </w:tc>
        <w:tc>
          <w:tcPr>
            <w:tcW w:w="0" w:type="auto"/>
            <w:tcBorders>
              <w:top w:val="single" w:sz="7" w:space="0" w:color="000000"/>
              <w:left w:val="single" w:sz="7" w:space="0" w:color="000000"/>
              <w:bottom w:val="single" w:sz="7" w:space="0" w:color="000000"/>
              <w:right w:val="single" w:sz="7" w:space="0" w:color="000000"/>
            </w:tcBorders>
          </w:tcPr>
          <w:p w14:paraId="754D011A"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Strategic Management</w:t>
            </w:r>
          </w:p>
        </w:tc>
        <w:tc>
          <w:tcPr>
            <w:tcW w:w="0" w:type="auto"/>
            <w:tcBorders>
              <w:top w:val="single" w:sz="7" w:space="0" w:color="000000"/>
              <w:left w:val="single" w:sz="7" w:space="0" w:color="000000"/>
              <w:bottom w:val="single" w:sz="7" w:space="0" w:color="000000"/>
              <w:right w:val="single" w:sz="7" w:space="0" w:color="000000"/>
            </w:tcBorders>
          </w:tcPr>
          <w:p w14:paraId="263028CD" w14:textId="77777777" w:rsidR="00655105" w:rsidRPr="00EA327E" w:rsidRDefault="00655105"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099F8BF" w14:textId="77777777" w:rsidR="00655105" w:rsidRPr="00EA327E" w:rsidRDefault="00655105" w:rsidP="002B67C4">
            <w:pPr>
              <w:rPr>
                <w:rFonts w:asciiTheme="majorHAnsi" w:hAnsiTheme="majorHAnsi" w:cs="Arial"/>
                <w:sz w:val="12"/>
                <w:szCs w:val="12"/>
              </w:rPr>
            </w:pPr>
          </w:p>
        </w:tc>
      </w:tr>
      <w:tr w:rsidR="00655105" w:rsidRPr="00EA327E" w14:paraId="2BF142C7" w14:textId="77777777" w:rsidTr="002B67C4">
        <w:trPr>
          <w:trHeight w:hRule="exact" w:val="584"/>
        </w:trPr>
        <w:tc>
          <w:tcPr>
            <w:tcW w:w="0" w:type="auto"/>
            <w:tcBorders>
              <w:top w:val="single" w:sz="7" w:space="0" w:color="000000"/>
              <w:left w:val="single" w:sz="7" w:space="0" w:color="000000"/>
              <w:bottom w:val="single" w:sz="7" w:space="0" w:color="000000"/>
              <w:right w:val="single" w:sz="7" w:space="0" w:color="000000"/>
            </w:tcBorders>
          </w:tcPr>
          <w:p w14:paraId="6AB6F6AB" w14:textId="77777777" w:rsidR="00655105" w:rsidRPr="00EA327E" w:rsidRDefault="00655105"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 xml:space="preserve">HETM 3143 </w:t>
            </w:r>
          </w:p>
        </w:tc>
        <w:tc>
          <w:tcPr>
            <w:tcW w:w="0" w:type="auto"/>
            <w:tcBorders>
              <w:top w:val="single" w:sz="7" w:space="0" w:color="000000"/>
              <w:left w:val="single" w:sz="7" w:space="0" w:color="000000"/>
              <w:bottom w:val="single" w:sz="7" w:space="0" w:color="000000"/>
              <w:right w:val="single" w:sz="7" w:space="0" w:color="000000"/>
            </w:tcBorders>
          </w:tcPr>
          <w:p w14:paraId="0821E454"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Hospitality Sales</w:t>
            </w:r>
            <w:r>
              <w:rPr>
                <w:rFonts w:asciiTheme="majorHAnsi" w:hAnsiTheme="majorHAnsi" w:cs="Arial"/>
                <w:sz w:val="12"/>
                <w:szCs w:val="12"/>
              </w:rPr>
              <w:t xml:space="preserve"> and</w:t>
            </w:r>
            <w:r w:rsidRPr="00EA327E">
              <w:rPr>
                <w:rFonts w:asciiTheme="majorHAnsi" w:hAnsiTheme="majorHAnsi" w:cs="Arial"/>
                <w:sz w:val="12"/>
                <w:szCs w:val="12"/>
              </w:rPr>
              <w:t xml:space="preserve"> Marketing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174114B4" w14:textId="77777777" w:rsidR="00655105" w:rsidRPr="00EA327E" w:rsidRDefault="00655105"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6C3FAFC"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78054DD"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144686B" w14:textId="77777777" w:rsidR="00655105" w:rsidRPr="00A16D12" w:rsidRDefault="00655105" w:rsidP="002B67C4">
            <w:pPr>
              <w:spacing w:before="45"/>
              <w:ind w:left="18"/>
              <w:rPr>
                <w:rFonts w:asciiTheme="majorHAnsi" w:eastAsia="Arial" w:hAnsiTheme="majorHAnsi" w:cs="Arial"/>
                <w:sz w:val="12"/>
                <w:szCs w:val="12"/>
              </w:rPr>
            </w:pPr>
            <w:r w:rsidRPr="00655105">
              <w:rPr>
                <w:rFonts w:asciiTheme="majorHAnsi" w:hAnsiTheme="majorHAnsi" w:cs="Arial"/>
                <w:sz w:val="12"/>
                <w:szCs w:val="12"/>
                <w:highlight w:val="yellow"/>
              </w:rPr>
              <w:t>HETM</w:t>
            </w:r>
            <w:r w:rsidRPr="00A16D12">
              <w:rPr>
                <w:rFonts w:asciiTheme="majorHAnsi" w:hAnsiTheme="majorHAnsi" w:cs="Arial"/>
                <w:sz w:val="12"/>
                <w:szCs w:val="12"/>
              </w:rPr>
              <w:t xml:space="preserve"> 419V</w:t>
            </w:r>
          </w:p>
        </w:tc>
        <w:tc>
          <w:tcPr>
            <w:tcW w:w="0" w:type="auto"/>
            <w:tcBorders>
              <w:top w:val="single" w:sz="7" w:space="0" w:color="000000"/>
              <w:left w:val="single" w:sz="7" w:space="0" w:color="000000"/>
              <w:bottom w:val="single" w:sz="7" w:space="0" w:color="000000"/>
              <w:right w:val="single" w:sz="7" w:space="0" w:color="000000"/>
            </w:tcBorders>
          </w:tcPr>
          <w:p w14:paraId="2866AB50"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Planned Hospitality Mgmt. Internship (*Prereq.</w:t>
            </w:r>
            <w:r w:rsidRPr="009845B8">
              <w:rPr>
                <w:rFonts w:asciiTheme="majorHAnsi" w:hAnsiTheme="majorHAnsi" w:cs="Arial"/>
                <w:sz w:val="12"/>
                <w:szCs w:val="12"/>
              </w:rPr>
              <w:t>, HETM 2013, senior level standing, and instructor permission.</w:t>
            </w:r>
            <w:r>
              <w:rPr>
                <w:rFonts w:asciiTheme="majorHAnsi" w:hAnsiTheme="majorHAnsi" w:cs="Arial"/>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05C6D8C2" w14:textId="77777777" w:rsidR="00655105" w:rsidRPr="00EA327E" w:rsidRDefault="00655105"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87642E6" w14:textId="77777777" w:rsidR="00655105" w:rsidRPr="00EA327E" w:rsidRDefault="00655105" w:rsidP="002B67C4">
            <w:pPr>
              <w:rPr>
                <w:rFonts w:asciiTheme="majorHAnsi" w:hAnsiTheme="majorHAnsi" w:cs="Arial"/>
                <w:sz w:val="12"/>
                <w:szCs w:val="12"/>
              </w:rPr>
            </w:pPr>
          </w:p>
        </w:tc>
      </w:tr>
      <w:tr w:rsidR="00655105" w:rsidRPr="00EA327E" w14:paraId="48131A8E" w14:textId="77777777" w:rsidTr="002B67C4">
        <w:trPr>
          <w:trHeight w:hRule="exact" w:val="620"/>
        </w:trPr>
        <w:tc>
          <w:tcPr>
            <w:tcW w:w="0" w:type="auto"/>
            <w:tcBorders>
              <w:top w:val="single" w:sz="7" w:space="0" w:color="000000"/>
              <w:left w:val="single" w:sz="7" w:space="0" w:color="000000"/>
              <w:bottom w:val="single" w:sz="7" w:space="0" w:color="000000"/>
              <w:right w:val="single" w:sz="7" w:space="0" w:color="000000"/>
            </w:tcBorders>
          </w:tcPr>
          <w:p w14:paraId="619BA23C" w14:textId="77777777" w:rsidR="00655105" w:rsidRPr="005D6298" w:rsidRDefault="00655105" w:rsidP="002B67C4">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3403</w:t>
            </w:r>
          </w:p>
        </w:tc>
        <w:tc>
          <w:tcPr>
            <w:tcW w:w="0" w:type="auto"/>
            <w:tcBorders>
              <w:top w:val="single" w:sz="7" w:space="0" w:color="000000"/>
              <w:left w:val="single" w:sz="7" w:space="0" w:color="000000"/>
              <w:bottom w:val="single" w:sz="7" w:space="0" w:color="000000"/>
              <w:right w:val="single" w:sz="7" w:space="0" w:color="000000"/>
            </w:tcBorders>
          </w:tcPr>
          <w:p w14:paraId="2AABBEC0" w14:textId="77777777" w:rsidR="00655105" w:rsidRPr="005D6298" w:rsidRDefault="00655105" w:rsidP="002B67C4">
            <w:pPr>
              <w:spacing w:before="45"/>
              <w:ind w:left="18"/>
              <w:rPr>
                <w:rFonts w:asciiTheme="majorHAnsi" w:eastAsia="Arial" w:hAnsiTheme="majorHAnsi" w:cs="Arial"/>
                <w:i/>
                <w:iCs/>
                <w:sz w:val="12"/>
                <w:szCs w:val="12"/>
              </w:rPr>
            </w:pPr>
            <w:r w:rsidRPr="005D6298">
              <w:rPr>
                <w:rFonts w:asciiTheme="majorHAnsi" w:hAnsiTheme="majorHAnsi" w:cs="Arial"/>
                <w:i/>
                <w:iCs/>
                <w:sz w:val="12"/>
                <w:szCs w:val="12"/>
              </w:rPr>
              <w:t>Sustainable Tourism (*Prereq</w:t>
            </w:r>
            <w:proofErr w:type="gramStart"/>
            <w:r w:rsidRPr="005D6298">
              <w:rPr>
                <w:rFonts w:asciiTheme="majorHAnsi" w:hAnsiTheme="majorHAnsi" w:cs="Arial"/>
                <w:i/>
                <w:iCs/>
                <w:sz w:val="12"/>
                <w:szCs w:val="12"/>
              </w:rPr>
              <w:t xml:space="preserve">. </w:t>
            </w:r>
            <w:proofErr w:type="gramEnd"/>
            <w:r w:rsidRPr="005D6298">
              <w:rPr>
                <w:rFonts w:asciiTheme="majorHAnsi" w:hAnsiTheme="majorHAnsi" w:cs="Arial"/>
                <w:i/>
                <w:iCs/>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19C19542" w14:textId="77777777" w:rsidR="00655105" w:rsidRPr="005D6298" w:rsidRDefault="00655105" w:rsidP="002B67C4">
            <w:pPr>
              <w:spacing w:before="45"/>
              <w:ind w:right="18"/>
              <w:jc w:val="center"/>
              <w:rPr>
                <w:rFonts w:asciiTheme="majorHAnsi" w:eastAsia="Arial" w:hAnsiTheme="majorHAnsi" w:cs="Arial"/>
                <w:i/>
                <w:iCs/>
                <w:sz w:val="12"/>
                <w:szCs w:val="12"/>
              </w:rPr>
            </w:pPr>
            <w:r w:rsidRPr="005D6298">
              <w:rPr>
                <w:rFonts w:asciiTheme="majorHAnsi" w:hAnsiTheme="majorHAnsi" w:cs="Arial"/>
                <w:i/>
                <w:i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287BFB9" w14:textId="77777777" w:rsidR="00655105" w:rsidRPr="005D6298" w:rsidRDefault="00655105"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CD2DF45" w14:textId="77777777" w:rsidR="00655105" w:rsidRPr="005D6298" w:rsidRDefault="00655105"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0CC2358" w14:textId="77777777" w:rsidR="00655105" w:rsidRPr="005D6298" w:rsidRDefault="00655105" w:rsidP="002B67C4">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4103</w:t>
            </w:r>
          </w:p>
        </w:tc>
        <w:tc>
          <w:tcPr>
            <w:tcW w:w="0" w:type="auto"/>
            <w:tcBorders>
              <w:top w:val="single" w:sz="7" w:space="0" w:color="000000"/>
              <w:left w:val="single" w:sz="7" w:space="0" w:color="000000"/>
              <w:bottom w:val="single" w:sz="7" w:space="0" w:color="000000"/>
              <w:right w:val="single" w:sz="7" w:space="0" w:color="000000"/>
            </w:tcBorders>
          </w:tcPr>
          <w:p w14:paraId="1274D98A" w14:textId="77777777" w:rsidR="00655105" w:rsidRPr="005D6298" w:rsidRDefault="00655105" w:rsidP="002B67C4">
            <w:pPr>
              <w:spacing w:before="45"/>
              <w:rPr>
                <w:rFonts w:asciiTheme="majorHAnsi" w:eastAsia="Arial" w:hAnsiTheme="majorHAnsi" w:cs="Arial"/>
                <w:i/>
                <w:iCs/>
                <w:sz w:val="12"/>
                <w:szCs w:val="12"/>
              </w:rPr>
            </w:pPr>
            <w:r w:rsidRPr="005D6298">
              <w:rPr>
                <w:rFonts w:asciiTheme="majorHAnsi" w:hAnsiTheme="majorHAnsi" w:cs="Arial"/>
                <w:i/>
                <w:iCs/>
                <w:sz w:val="12"/>
                <w:szCs w:val="12"/>
              </w:rPr>
              <w:t>Leadership and Analysi</w:t>
            </w:r>
            <w:r>
              <w:rPr>
                <w:rFonts w:asciiTheme="majorHAnsi" w:hAnsiTheme="majorHAnsi" w:cs="Arial"/>
                <w:i/>
                <w:iCs/>
                <w:sz w:val="12"/>
                <w:szCs w:val="12"/>
              </w:rPr>
              <w:t>s</w:t>
            </w:r>
            <w:r w:rsidRPr="005D6298">
              <w:rPr>
                <w:rFonts w:asciiTheme="majorHAnsi" w:hAnsiTheme="majorHAnsi" w:cs="Arial"/>
                <w:i/>
                <w:iCs/>
                <w:sz w:val="12"/>
                <w:szCs w:val="12"/>
              </w:rPr>
              <w:t xml:space="preserve"> (*Prereq</w:t>
            </w:r>
            <w:proofErr w:type="gramStart"/>
            <w:r w:rsidRPr="005D6298">
              <w:rPr>
                <w:rFonts w:asciiTheme="majorHAnsi" w:hAnsiTheme="majorHAnsi" w:cs="Arial"/>
                <w:i/>
                <w:iCs/>
                <w:sz w:val="12"/>
                <w:szCs w:val="12"/>
              </w:rPr>
              <w:t xml:space="preserve">. </w:t>
            </w:r>
            <w:proofErr w:type="gramEnd"/>
            <w:r w:rsidRPr="00224B9C">
              <w:rPr>
                <w:rFonts w:asciiTheme="majorHAnsi" w:hAnsiTheme="majorHAnsi" w:cs="Arial"/>
                <w:i/>
                <w:iCs/>
                <w:sz w:val="12"/>
                <w:szCs w:val="12"/>
              </w:rPr>
              <w:t>HETM 2013, senior level standing, and instructor permission.</w:t>
            </w:r>
            <w:r>
              <w:rPr>
                <w:rFonts w:asciiTheme="majorHAnsi" w:hAnsiTheme="majorHAnsi" w:cs="Arial"/>
                <w:i/>
                <w:iCs/>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27CA2C32" w14:textId="77777777" w:rsidR="00655105" w:rsidRPr="00EA327E" w:rsidRDefault="00655105"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20E4253" w14:textId="77777777" w:rsidR="00655105" w:rsidRPr="00EA327E" w:rsidRDefault="00655105" w:rsidP="002B67C4">
            <w:pPr>
              <w:rPr>
                <w:rFonts w:asciiTheme="majorHAnsi" w:hAnsiTheme="majorHAnsi" w:cs="Arial"/>
                <w:sz w:val="12"/>
                <w:szCs w:val="12"/>
              </w:rPr>
            </w:pPr>
          </w:p>
        </w:tc>
      </w:tr>
      <w:tr w:rsidR="00655105" w:rsidRPr="00EA327E" w14:paraId="78F9039E"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1FEEA077" w14:textId="77777777" w:rsidR="00655105" w:rsidRPr="00EA327E" w:rsidRDefault="00655105"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 xml:space="preserve">MGMT 4393 </w:t>
            </w:r>
          </w:p>
        </w:tc>
        <w:tc>
          <w:tcPr>
            <w:tcW w:w="0" w:type="auto"/>
            <w:tcBorders>
              <w:top w:val="single" w:sz="7" w:space="0" w:color="000000"/>
              <w:left w:val="single" w:sz="7" w:space="0" w:color="000000"/>
              <w:bottom w:val="single" w:sz="7" w:space="0" w:color="000000"/>
              <w:right w:val="single" w:sz="7" w:space="0" w:color="000000"/>
            </w:tcBorders>
          </w:tcPr>
          <w:p w14:paraId="208EB7C5" w14:textId="77777777" w:rsidR="00655105" w:rsidRPr="00EA327E" w:rsidRDefault="00655105"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Management of Service Operations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HETM Senior standing)</w:t>
            </w:r>
          </w:p>
        </w:tc>
        <w:tc>
          <w:tcPr>
            <w:tcW w:w="0" w:type="auto"/>
            <w:tcBorders>
              <w:top w:val="single" w:sz="7" w:space="0" w:color="000000"/>
              <w:left w:val="single" w:sz="7" w:space="0" w:color="000000"/>
              <w:bottom w:val="single" w:sz="7" w:space="0" w:color="000000"/>
              <w:right w:val="single" w:sz="7" w:space="0" w:color="000000"/>
            </w:tcBorders>
          </w:tcPr>
          <w:p w14:paraId="1E2CBF6F" w14:textId="77777777" w:rsidR="00655105" w:rsidRPr="00EA327E" w:rsidRDefault="00655105"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5B8C803"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CDDE7E5" w14:textId="77777777" w:rsidR="00655105" w:rsidRPr="00EA327E" w:rsidRDefault="00655105"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815F6A3" w14:textId="77777777" w:rsidR="00655105" w:rsidRPr="00EA327E" w:rsidRDefault="00655105"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DA398C4" w14:textId="77777777" w:rsidR="00655105" w:rsidRPr="00EA327E" w:rsidRDefault="00655105"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82870F8" w14:textId="77777777" w:rsidR="00655105" w:rsidRPr="00EA327E" w:rsidRDefault="00655105"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282A4CC" w14:textId="77777777" w:rsidR="00655105" w:rsidRPr="00EA327E" w:rsidRDefault="00655105" w:rsidP="002B67C4">
            <w:pPr>
              <w:rPr>
                <w:rFonts w:asciiTheme="majorHAnsi" w:hAnsiTheme="majorHAnsi" w:cs="Arial"/>
                <w:sz w:val="12"/>
                <w:szCs w:val="12"/>
              </w:rPr>
            </w:pPr>
          </w:p>
        </w:tc>
      </w:tr>
      <w:tr w:rsidR="00655105" w:rsidRPr="00EA327E" w14:paraId="125A5DEA" w14:textId="77777777" w:rsidTr="002B67C4">
        <w:trPr>
          <w:trHeight w:hRule="exact" w:val="287"/>
        </w:trPr>
        <w:tc>
          <w:tcPr>
            <w:tcW w:w="0" w:type="auto"/>
            <w:tcBorders>
              <w:top w:val="single" w:sz="7" w:space="0" w:color="000000"/>
              <w:left w:val="single" w:sz="7" w:space="0" w:color="000000"/>
              <w:bottom w:val="single" w:sz="7" w:space="0" w:color="000000"/>
              <w:right w:val="single" w:sz="7" w:space="0" w:color="000000"/>
            </w:tcBorders>
          </w:tcPr>
          <w:p w14:paraId="040CB89E" w14:textId="77777777" w:rsidR="00655105" w:rsidRPr="00EA327E" w:rsidRDefault="00655105"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lastRenderedPageBreak/>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7132E62" w14:textId="77777777" w:rsidR="00655105" w:rsidRPr="00EA327E" w:rsidRDefault="00655105"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5E74D27" w14:textId="77777777" w:rsidR="00655105" w:rsidRPr="00EA327E" w:rsidRDefault="00655105"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0587AC36" w14:textId="77777777" w:rsidR="00655105" w:rsidRPr="00EA327E" w:rsidRDefault="00655105"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0E63B54" w14:textId="77777777" w:rsidR="00655105" w:rsidRPr="00EA327E" w:rsidRDefault="00655105"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B7EE9B2" w14:textId="77777777" w:rsidR="00655105" w:rsidRPr="00EA327E" w:rsidRDefault="00655105"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2ED825E3" w14:textId="77777777" w:rsidR="00655105" w:rsidRPr="00EA327E" w:rsidRDefault="00655105"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5322F3C" w14:textId="77777777" w:rsidR="00655105" w:rsidRPr="00EA327E" w:rsidRDefault="00655105"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12</w:t>
            </w:r>
          </w:p>
        </w:tc>
        <w:tc>
          <w:tcPr>
            <w:tcW w:w="0" w:type="auto"/>
            <w:tcBorders>
              <w:top w:val="single" w:sz="7" w:space="0" w:color="000000"/>
              <w:left w:val="single" w:sz="7" w:space="0" w:color="000000"/>
              <w:bottom w:val="single" w:sz="7" w:space="0" w:color="000000"/>
              <w:right w:val="single" w:sz="7" w:space="0" w:color="000000"/>
            </w:tcBorders>
          </w:tcPr>
          <w:p w14:paraId="614AEC5C" w14:textId="77777777" w:rsidR="00655105" w:rsidRPr="00EA327E" w:rsidRDefault="00655105" w:rsidP="002B67C4">
            <w:pPr>
              <w:rPr>
                <w:rFonts w:asciiTheme="majorHAnsi" w:hAnsiTheme="majorHAnsi" w:cs="Arial"/>
                <w:b/>
                <w:bCs/>
                <w:sz w:val="12"/>
                <w:szCs w:val="12"/>
              </w:rPr>
            </w:pPr>
          </w:p>
        </w:tc>
      </w:tr>
      <w:tr w:rsidR="00655105" w:rsidRPr="00EA327E" w14:paraId="18275D73" w14:textId="77777777" w:rsidTr="002B67C4">
        <w:trPr>
          <w:trHeight w:hRule="exact" w:val="606"/>
        </w:trPr>
        <w:tc>
          <w:tcPr>
            <w:tcW w:w="0" w:type="auto"/>
            <w:gridSpan w:val="9"/>
            <w:tcBorders>
              <w:top w:val="single" w:sz="7" w:space="0" w:color="000000"/>
              <w:left w:val="single" w:sz="7" w:space="0" w:color="000000"/>
              <w:bottom w:val="single" w:sz="7" w:space="0" w:color="000000"/>
              <w:right w:val="single" w:sz="7" w:space="0" w:color="000000"/>
            </w:tcBorders>
          </w:tcPr>
          <w:p w14:paraId="2FD1A157" w14:textId="77777777" w:rsidR="00655105" w:rsidRPr="00EA327E" w:rsidRDefault="00655105" w:rsidP="002B67C4">
            <w:pPr>
              <w:tabs>
                <w:tab w:val="left" w:pos="4069"/>
                <w:tab w:val="left" w:pos="5119"/>
                <w:tab w:val="right" w:pos="9218"/>
              </w:tabs>
              <w:spacing w:before="217"/>
              <w:ind w:left="27"/>
              <w:rPr>
                <w:rFonts w:asciiTheme="majorHAnsi" w:eastAsia="Arial" w:hAnsiTheme="majorHAnsi" w:cs="Arial"/>
                <w:sz w:val="18"/>
                <w:szCs w:val="18"/>
              </w:rPr>
            </w:pPr>
            <w:r w:rsidRPr="00EA327E">
              <w:rPr>
                <w:rFonts w:asciiTheme="majorHAnsi" w:eastAsia="Arial" w:hAnsiTheme="majorHAnsi" w:cs="Arial"/>
                <w:b/>
                <w:bCs/>
                <w:sz w:val="18"/>
                <w:szCs w:val="18"/>
              </w:rPr>
              <w:t>Total Jr/Sr</w:t>
            </w:r>
            <w:r w:rsidRPr="00EA327E">
              <w:rPr>
                <w:rFonts w:asciiTheme="majorHAnsi" w:eastAsia="Arial" w:hAnsiTheme="majorHAnsi" w:cs="Arial"/>
                <w:b/>
                <w:bCs/>
                <w:spacing w:val="-1"/>
                <w:sz w:val="18"/>
                <w:szCs w:val="18"/>
              </w:rPr>
              <w:t xml:space="preserve"> </w:t>
            </w:r>
            <w:r w:rsidRPr="00EA327E">
              <w:rPr>
                <w:rFonts w:asciiTheme="majorHAnsi" w:eastAsia="Arial" w:hAnsiTheme="majorHAnsi" w:cs="Arial"/>
                <w:b/>
                <w:bCs/>
                <w:sz w:val="18"/>
                <w:szCs w:val="18"/>
              </w:rPr>
              <w:t>Hours</w:t>
            </w:r>
            <w:r w:rsidRPr="00EA327E">
              <w:rPr>
                <w:rFonts w:asciiTheme="majorHAnsi" w:eastAsia="Arial" w:hAnsiTheme="majorHAnsi" w:cs="Arial"/>
                <w:b/>
                <w:bCs/>
                <w:sz w:val="18"/>
                <w:szCs w:val="18"/>
              </w:rPr>
              <w:tab/>
              <w:t>_58__</w:t>
            </w:r>
            <w:r w:rsidRPr="00EA327E">
              <w:rPr>
                <w:rFonts w:asciiTheme="majorHAnsi" w:eastAsia="Arial" w:hAnsiTheme="majorHAnsi" w:cs="Arial"/>
                <w:b/>
                <w:bCs/>
                <w:sz w:val="18"/>
                <w:szCs w:val="18"/>
              </w:rPr>
              <w:tab/>
              <w:t>Total Degree Hours</w:t>
            </w:r>
            <w:r w:rsidRPr="00EA327E">
              <w:rPr>
                <w:rFonts w:asciiTheme="majorHAnsi" w:eastAsia="Arial" w:hAnsiTheme="majorHAnsi" w:cs="Arial"/>
                <w:b/>
                <w:bCs/>
                <w:sz w:val="18"/>
                <w:szCs w:val="18"/>
              </w:rPr>
              <w:tab/>
              <w:t>_120__</w:t>
            </w:r>
          </w:p>
        </w:tc>
      </w:tr>
      <w:tr w:rsidR="00655105" w:rsidRPr="00EA327E" w14:paraId="350FEE4D" w14:textId="77777777" w:rsidTr="002B67C4">
        <w:trPr>
          <w:trHeight w:hRule="exact" w:val="4067"/>
        </w:trPr>
        <w:tc>
          <w:tcPr>
            <w:tcW w:w="0" w:type="auto"/>
            <w:gridSpan w:val="9"/>
            <w:tcBorders>
              <w:top w:val="single" w:sz="7" w:space="0" w:color="000000"/>
              <w:left w:val="single" w:sz="7" w:space="0" w:color="000000"/>
              <w:bottom w:val="single" w:sz="7" w:space="0" w:color="000000"/>
              <w:right w:val="single" w:sz="7" w:space="0" w:color="000000"/>
            </w:tcBorders>
          </w:tcPr>
          <w:p w14:paraId="3938CC42" w14:textId="77777777" w:rsidR="00655105" w:rsidRPr="00FE437F" w:rsidRDefault="00655105" w:rsidP="002B67C4">
            <w:pPr>
              <w:pStyle w:val="ListParagraph"/>
              <w:spacing w:line="205" w:lineRule="exact"/>
              <w:ind w:left="29"/>
              <w:rPr>
                <w:rFonts w:asciiTheme="majorHAnsi" w:eastAsia="Arial" w:hAnsiTheme="majorHAnsi" w:cs="Arial"/>
                <w:b/>
                <w:bCs/>
                <w:sz w:val="18"/>
                <w:szCs w:val="18"/>
              </w:rPr>
            </w:pPr>
            <w:r w:rsidRPr="00EA327E">
              <w:rPr>
                <w:rFonts w:asciiTheme="majorHAnsi" w:eastAsia="Arial" w:hAnsiTheme="majorHAnsi" w:cs="Arial"/>
                <w:b/>
                <w:bCs/>
                <w:spacing w:val="-1"/>
                <w:sz w:val="18"/>
                <w:szCs w:val="18"/>
              </w:rPr>
              <w:t>G</w:t>
            </w:r>
            <w:r w:rsidRPr="00EA327E">
              <w:rPr>
                <w:rFonts w:asciiTheme="majorHAnsi" w:eastAsia="Arial" w:hAnsiTheme="majorHAnsi" w:cs="Arial"/>
                <w:b/>
                <w:bCs/>
                <w:sz w:val="18"/>
                <w:szCs w:val="18"/>
              </w:rPr>
              <w:t>raduation Requirement</w:t>
            </w:r>
            <w:r w:rsidRPr="00EA327E">
              <w:rPr>
                <w:rFonts w:asciiTheme="majorHAnsi" w:eastAsia="Arial" w:hAnsiTheme="majorHAnsi" w:cs="Arial"/>
                <w:b/>
                <w:bCs/>
                <w:spacing w:val="1"/>
                <w:sz w:val="18"/>
                <w:szCs w:val="18"/>
              </w:rPr>
              <w:t>s</w:t>
            </w:r>
            <w:r w:rsidRPr="00EA327E">
              <w:rPr>
                <w:rFonts w:asciiTheme="majorHAnsi" w:eastAsia="Arial" w:hAnsiTheme="majorHAnsi" w:cs="Arial"/>
                <w:b/>
                <w:bCs/>
                <w:sz w:val="18"/>
                <w:szCs w:val="18"/>
              </w:rPr>
              <w:t>:</w:t>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p>
          <w:p w14:paraId="5300E4C1" w14:textId="77777777" w:rsidR="00655105" w:rsidRPr="00266482" w:rsidRDefault="00655105"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Completion of HIST 2763 or HIST 2773 or POSC 2103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454A5B7" w14:textId="77777777" w:rsidR="00655105" w:rsidRPr="00266482" w:rsidRDefault="00655105"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English Proficiency (Grade of C or better in ENG 1003 and ENG 1013)</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1E664303" w14:textId="77777777" w:rsidR="00655105" w:rsidRPr="00266482" w:rsidRDefault="00655105"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major or at least a "C" in each course in major</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54258249" w14:textId="77777777" w:rsidR="00655105" w:rsidRPr="00266482" w:rsidRDefault="00655105"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overall and at least 2.00 GPA at ASU</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3E040D33" w14:textId="77777777" w:rsidR="00655105" w:rsidRPr="00266482" w:rsidRDefault="00655105"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business core or at least a "C" in each core course</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3C7B3FD5" w14:textId="77777777" w:rsidR="00655105" w:rsidRPr="00266482" w:rsidRDefault="00655105"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50 % of business requirements completed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5F4CB434" w14:textId="77777777" w:rsidR="00655105" w:rsidRPr="00266482" w:rsidRDefault="00655105"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Maximum of 30 credit hours via correspondence, extension, examination, PLA, Military, or similar means; CLEP (30 hrs. max)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1CAA2953" w14:textId="77777777" w:rsidR="00655105" w:rsidRPr="00266482" w:rsidRDefault="00655105"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45 JR/SR Hours after completing 30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47002759" w14:textId="77777777" w:rsidR="00655105" w:rsidRPr="00266482" w:rsidRDefault="00655105"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120 Total Credit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BF26522" w14:textId="77777777" w:rsidR="00655105" w:rsidRPr="00266482" w:rsidRDefault="00655105"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30 of last 36 hours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4D1EC775" w14:textId="77777777" w:rsidR="00655105" w:rsidRPr="00266482" w:rsidRDefault="00655105"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32 ASU residence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30D6A1F5" w14:textId="77777777" w:rsidR="00655105" w:rsidRPr="00EA327E" w:rsidRDefault="00655105" w:rsidP="002B67C4">
            <w:pPr>
              <w:pStyle w:val="ListParagraph"/>
              <w:spacing w:line="205" w:lineRule="exact"/>
              <w:ind w:left="29"/>
              <w:rPr>
                <w:rFonts w:asciiTheme="majorHAnsi" w:eastAsia="Arial" w:hAnsiTheme="majorHAnsi" w:cs="Arial"/>
                <w:sz w:val="18"/>
                <w:szCs w:val="18"/>
              </w:rPr>
            </w:pPr>
            <w:r w:rsidRPr="00266482">
              <w:rPr>
                <w:rFonts w:asciiTheme="majorHAnsi" w:eastAsia="Arial" w:hAnsiTheme="majorHAnsi" w:cs="Arial"/>
                <w:sz w:val="14"/>
                <w:szCs w:val="14"/>
              </w:rPr>
              <w:t xml:space="preserve">Must have a grade of C or better in MATH 2143, ACCT 2033, and </w:t>
            </w:r>
            <w:r>
              <w:rPr>
                <w:rFonts w:asciiTheme="majorHAnsi" w:eastAsia="Arial" w:hAnsiTheme="majorHAnsi" w:cs="Arial"/>
                <w:sz w:val="14"/>
                <w:szCs w:val="14"/>
              </w:rPr>
              <w:t>ISBA</w:t>
            </w:r>
            <w:r w:rsidRPr="00266482">
              <w:rPr>
                <w:rFonts w:asciiTheme="majorHAnsi" w:eastAsia="Arial" w:hAnsiTheme="majorHAnsi" w:cs="Arial"/>
                <w:sz w:val="14"/>
                <w:szCs w:val="14"/>
              </w:rPr>
              <w:t xml:space="preserve"> 1503.</w:t>
            </w:r>
          </w:p>
        </w:tc>
      </w:tr>
    </w:tbl>
    <w:p w14:paraId="52989718" w14:textId="77777777" w:rsidR="005F1C01" w:rsidRDefault="005F1C01" w:rsidP="008F3F9A">
      <w:pPr>
        <w:rPr>
          <w:rFonts w:asciiTheme="majorHAnsi" w:hAnsiTheme="majorHAnsi" w:cs="Arial"/>
          <w:b/>
          <w:sz w:val="28"/>
          <w:szCs w:val="20"/>
        </w:rPr>
      </w:pPr>
    </w:p>
    <w:sectPr w:rsidR="005F1C01" w:rsidSect="00556E69">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1B362" w14:textId="77777777" w:rsidR="006F3EE8" w:rsidRDefault="006F3EE8" w:rsidP="00AF3758">
      <w:pPr>
        <w:spacing w:after="0" w:line="240" w:lineRule="auto"/>
      </w:pPr>
      <w:r>
        <w:separator/>
      </w:r>
    </w:p>
  </w:endnote>
  <w:endnote w:type="continuationSeparator" w:id="0">
    <w:p w14:paraId="277CA503" w14:textId="77777777" w:rsidR="006F3EE8" w:rsidRDefault="006F3EE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87EF" w14:textId="77777777" w:rsidR="006F3EE8" w:rsidRDefault="006F3EE8" w:rsidP="00AF3758">
      <w:pPr>
        <w:spacing w:after="0" w:line="240" w:lineRule="auto"/>
      </w:pPr>
      <w:r>
        <w:separator/>
      </w:r>
    </w:p>
  </w:footnote>
  <w:footnote w:type="continuationSeparator" w:id="0">
    <w:p w14:paraId="5B827824" w14:textId="77777777" w:rsidR="006F3EE8" w:rsidRDefault="006F3EE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WwMDUyNTIztTAyNTdR0lEKTi0uzszPAykwtKwFAGtujl8tAAAA"/>
  </w:docVars>
  <w:rsids>
    <w:rsidRoot w:val="00AF3758"/>
    <w:rsid w:val="000002AC"/>
    <w:rsid w:val="00001C04"/>
    <w:rsid w:val="00005901"/>
    <w:rsid w:val="00013540"/>
    <w:rsid w:val="00016FE7"/>
    <w:rsid w:val="00017178"/>
    <w:rsid w:val="000201EB"/>
    <w:rsid w:val="00024BA5"/>
    <w:rsid w:val="0002589A"/>
    <w:rsid w:val="00026976"/>
    <w:rsid w:val="00041C2B"/>
    <w:rsid w:val="00041E75"/>
    <w:rsid w:val="000433EC"/>
    <w:rsid w:val="0005467E"/>
    <w:rsid w:val="00054918"/>
    <w:rsid w:val="000556EA"/>
    <w:rsid w:val="0006489D"/>
    <w:rsid w:val="00066BF1"/>
    <w:rsid w:val="00076F60"/>
    <w:rsid w:val="00081BF3"/>
    <w:rsid w:val="0008410E"/>
    <w:rsid w:val="000A654B"/>
    <w:rsid w:val="000A6FBB"/>
    <w:rsid w:val="000D06F1"/>
    <w:rsid w:val="000E0BB8"/>
    <w:rsid w:val="000E5142"/>
    <w:rsid w:val="000F0FE3"/>
    <w:rsid w:val="000F18FB"/>
    <w:rsid w:val="000F5476"/>
    <w:rsid w:val="00101FF4"/>
    <w:rsid w:val="00103070"/>
    <w:rsid w:val="00123580"/>
    <w:rsid w:val="00150E96"/>
    <w:rsid w:val="00151451"/>
    <w:rsid w:val="0015192B"/>
    <w:rsid w:val="00151FD3"/>
    <w:rsid w:val="0015536A"/>
    <w:rsid w:val="00156679"/>
    <w:rsid w:val="00156BAE"/>
    <w:rsid w:val="00160522"/>
    <w:rsid w:val="001611E3"/>
    <w:rsid w:val="00170BFC"/>
    <w:rsid w:val="00185D67"/>
    <w:rsid w:val="0019007D"/>
    <w:rsid w:val="00197B25"/>
    <w:rsid w:val="001A5DD5"/>
    <w:rsid w:val="001C693A"/>
    <w:rsid w:val="001C6BFA"/>
    <w:rsid w:val="001D2890"/>
    <w:rsid w:val="001D2B96"/>
    <w:rsid w:val="001D6244"/>
    <w:rsid w:val="001D79A5"/>
    <w:rsid w:val="001D7E17"/>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179B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1859"/>
    <w:rsid w:val="002B2119"/>
    <w:rsid w:val="002C498C"/>
    <w:rsid w:val="002E0CD3"/>
    <w:rsid w:val="002E3BD5"/>
    <w:rsid w:val="002E544F"/>
    <w:rsid w:val="00301435"/>
    <w:rsid w:val="0030740C"/>
    <w:rsid w:val="0031339E"/>
    <w:rsid w:val="0032032C"/>
    <w:rsid w:val="003227AB"/>
    <w:rsid w:val="00336348"/>
    <w:rsid w:val="00336EDB"/>
    <w:rsid w:val="0035434A"/>
    <w:rsid w:val="00360064"/>
    <w:rsid w:val="00361C56"/>
    <w:rsid w:val="00362414"/>
    <w:rsid w:val="0036794A"/>
    <w:rsid w:val="00370451"/>
    <w:rsid w:val="00370A29"/>
    <w:rsid w:val="00374D72"/>
    <w:rsid w:val="00383345"/>
    <w:rsid w:val="00384538"/>
    <w:rsid w:val="00390A66"/>
    <w:rsid w:val="00391206"/>
    <w:rsid w:val="00393E47"/>
    <w:rsid w:val="00395BB2"/>
    <w:rsid w:val="00396386"/>
    <w:rsid w:val="00396C14"/>
    <w:rsid w:val="003A1DC4"/>
    <w:rsid w:val="003A5ADE"/>
    <w:rsid w:val="003C334C"/>
    <w:rsid w:val="003C6493"/>
    <w:rsid w:val="003D2DDC"/>
    <w:rsid w:val="003D5ADD"/>
    <w:rsid w:val="003D6A97"/>
    <w:rsid w:val="003D72FB"/>
    <w:rsid w:val="003F2F3D"/>
    <w:rsid w:val="004072F1"/>
    <w:rsid w:val="00407FBA"/>
    <w:rsid w:val="004167AB"/>
    <w:rsid w:val="004228EA"/>
    <w:rsid w:val="00424133"/>
    <w:rsid w:val="00426FD6"/>
    <w:rsid w:val="00434AA5"/>
    <w:rsid w:val="00443E1D"/>
    <w:rsid w:val="0044614B"/>
    <w:rsid w:val="004665CF"/>
    <w:rsid w:val="00473252"/>
    <w:rsid w:val="00474C39"/>
    <w:rsid w:val="00485D71"/>
    <w:rsid w:val="00487771"/>
    <w:rsid w:val="00491BD4"/>
    <w:rsid w:val="0049675B"/>
    <w:rsid w:val="004A211B"/>
    <w:rsid w:val="004A2E84"/>
    <w:rsid w:val="004A7706"/>
    <w:rsid w:val="004B1430"/>
    <w:rsid w:val="004C4ADF"/>
    <w:rsid w:val="004C53EC"/>
    <w:rsid w:val="004D5819"/>
    <w:rsid w:val="004F3C87"/>
    <w:rsid w:val="00504ECD"/>
    <w:rsid w:val="00526B81"/>
    <w:rsid w:val="00543014"/>
    <w:rsid w:val="0054568E"/>
    <w:rsid w:val="00546B75"/>
    <w:rsid w:val="00547433"/>
    <w:rsid w:val="00556E69"/>
    <w:rsid w:val="005677EC"/>
    <w:rsid w:val="0056782C"/>
    <w:rsid w:val="00573D98"/>
    <w:rsid w:val="00575870"/>
    <w:rsid w:val="00584C22"/>
    <w:rsid w:val="00592A95"/>
    <w:rsid w:val="005934F2"/>
    <w:rsid w:val="005978FA"/>
    <w:rsid w:val="005A36FD"/>
    <w:rsid w:val="005B6EB6"/>
    <w:rsid w:val="005C26C9"/>
    <w:rsid w:val="005C471D"/>
    <w:rsid w:val="005C70D5"/>
    <w:rsid w:val="005C7F00"/>
    <w:rsid w:val="005D6652"/>
    <w:rsid w:val="005F1C01"/>
    <w:rsid w:val="005F41DD"/>
    <w:rsid w:val="0060479F"/>
    <w:rsid w:val="00604E55"/>
    <w:rsid w:val="00606EE4"/>
    <w:rsid w:val="00610022"/>
    <w:rsid w:val="006179CB"/>
    <w:rsid w:val="00623E7A"/>
    <w:rsid w:val="00627260"/>
    <w:rsid w:val="0063084C"/>
    <w:rsid w:val="00630A6B"/>
    <w:rsid w:val="006311FB"/>
    <w:rsid w:val="00636DB3"/>
    <w:rsid w:val="00641E0F"/>
    <w:rsid w:val="00643563"/>
    <w:rsid w:val="00647038"/>
    <w:rsid w:val="00652376"/>
    <w:rsid w:val="00655105"/>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3426"/>
    <w:rsid w:val="006E6117"/>
    <w:rsid w:val="006F3EE8"/>
    <w:rsid w:val="00707894"/>
    <w:rsid w:val="00712045"/>
    <w:rsid w:val="0071510D"/>
    <w:rsid w:val="007227F4"/>
    <w:rsid w:val="007240FB"/>
    <w:rsid w:val="0073025F"/>
    <w:rsid w:val="0073125A"/>
    <w:rsid w:val="00750AF6"/>
    <w:rsid w:val="007637B2"/>
    <w:rsid w:val="00770217"/>
    <w:rsid w:val="007735A0"/>
    <w:rsid w:val="00776E38"/>
    <w:rsid w:val="007876A3"/>
    <w:rsid w:val="00787FB0"/>
    <w:rsid w:val="007A06B9"/>
    <w:rsid w:val="007A099B"/>
    <w:rsid w:val="007A0B12"/>
    <w:rsid w:val="007B4144"/>
    <w:rsid w:val="007C7F4C"/>
    <w:rsid w:val="007D371A"/>
    <w:rsid w:val="007D3A96"/>
    <w:rsid w:val="007E3CEE"/>
    <w:rsid w:val="007E4D65"/>
    <w:rsid w:val="007F159A"/>
    <w:rsid w:val="007F2D67"/>
    <w:rsid w:val="007F769F"/>
    <w:rsid w:val="00802638"/>
    <w:rsid w:val="00820CD9"/>
    <w:rsid w:val="00822A0F"/>
    <w:rsid w:val="00826029"/>
    <w:rsid w:val="00826CA8"/>
    <w:rsid w:val="0083170D"/>
    <w:rsid w:val="008426D1"/>
    <w:rsid w:val="00861DAF"/>
    <w:rsid w:val="00862E36"/>
    <w:rsid w:val="008663CA"/>
    <w:rsid w:val="00895557"/>
    <w:rsid w:val="008B2BCB"/>
    <w:rsid w:val="008B74B6"/>
    <w:rsid w:val="008C6881"/>
    <w:rsid w:val="008C703B"/>
    <w:rsid w:val="008E6C1C"/>
    <w:rsid w:val="008F3F9A"/>
    <w:rsid w:val="008F6B45"/>
    <w:rsid w:val="00900E46"/>
    <w:rsid w:val="00903AB9"/>
    <w:rsid w:val="009053D1"/>
    <w:rsid w:val="009055C4"/>
    <w:rsid w:val="00906D0E"/>
    <w:rsid w:val="00910015"/>
    <w:rsid w:val="00910555"/>
    <w:rsid w:val="00912B7A"/>
    <w:rsid w:val="00916FCA"/>
    <w:rsid w:val="00947E3E"/>
    <w:rsid w:val="00961E7D"/>
    <w:rsid w:val="00962018"/>
    <w:rsid w:val="00975C32"/>
    <w:rsid w:val="00976B5B"/>
    <w:rsid w:val="00977536"/>
    <w:rsid w:val="00983ADC"/>
    <w:rsid w:val="009842F7"/>
    <w:rsid w:val="00984490"/>
    <w:rsid w:val="00987195"/>
    <w:rsid w:val="00997390"/>
    <w:rsid w:val="009A529F"/>
    <w:rsid w:val="009B22B2"/>
    <w:rsid w:val="009B2E40"/>
    <w:rsid w:val="009D1CDB"/>
    <w:rsid w:val="009E1002"/>
    <w:rsid w:val="009F04BB"/>
    <w:rsid w:val="009F4389"/>
    <w:rsid w:val="009F6F89"/>
    <w:rsid w:val="00A01035"/>
    <w:rsid w:val="00A0329C"/>
    <w:rsid w:val="00A148C5"/>
    <w:rsid w:val="00A16BB1"/>
    <w:rsid w:val="00A244B4"/>
    <w:rsid w:val="00A40562"/>
    <w:rsid w:val="00A41E08"/>
    <w:rsid w:val="00A5089E"/>
    <w:rsid w:val="00A54CD6"/>
    <w:rsid w:val="00A559A8"/>
    <w:rsid w:val="00A56D36"/>
    <w:rsid w:val="00A606BB"/>
    <w:rsid w:val="00A66C99"/>
    <w:rsid w:val="00A75AB0"/>
    <w:rsid w:val="00A80F2F"/>
    <w:rsid w:val="00A81A0B"/>
    <w:rsid w:val="00A865C3"/>
    <w:rsid w:val="00A86D09"/>
    <w:rsid w:val="00A90B9E"/>
    <w:rsid w:val="00A966C5"/>
    <w:rsid w:val="00AA702B"/>
    <w:rsid w:val="00AA7312"/>
    <w:rsid w:val="00AB1E0A"/>
    <w:rsid w:val="00AB4E23"/>
    <w:rsid w:val="00AB5523"/>
    <w:rsid w:val="00AB7574"/>
    <w:rsid w:val="00AC19CA"/>
    <w:rsid w:val="00AC26EF"/>
    <w:rsid w:val="00AD2B4A"/>
    <w:rsid w:val="00AD6F6B"/>
    <w:rsid w:val="00AE1595"/>
    <w:rsid w:val="00AE4022"/>
    <w:rsid w:val="00AE5338"/>
    <w:rsid w:val="00AF3758"/>
    <w:rsid w:val="00AF3C6A"/>
    <w:rsid w:val="00AF68E8"/>
    <w:rsid w:val="00B054E5"/>
    <w:rsid w:val="00B11E96"/>
    <w:rsid w:val="00B134C2"/>
    <w:rsid w:val="00B1628A"/>
    <w:rsid w:val="00B35368"/>
    <w:rsid w:val="00B4189E"/>
    <w:rsid w:val="00B46334"/>
    <w:rsid w:val="00B479C3"/>
    <w:rsid w:val="00B51325"/>
    <w:rsid w:val="00B5613F"/>
    <w:rsid w:val="00B6203D"/>
    <w:rsid w:val="00B6337D"/>
    <w:rsid w:val="00B65B41"/>
    <w:rsid w:val="00B71755"/>
    <w:rsid w:val="00B74127"/>
    <w:rsid w:val="00B86002"/>
    <w:rsid w:val="00B972D4"/>
    <w:rsid w:val="00B97755"/>
    <w:rsid w:val="00BA65E5"/>
    <w:rsid w:val="00BB2A51"/>
    <w:rsid w:val="00BB2D40"/>
    <w:rsid w:val="00BB5617"/>
    <w:rsid w:val="00BC2886"/>
    <w:rsid w:val="00BC3C18"/>
    <w:rsid w:val="00BD1B2E"/>
    <w:rsid w:val="00BD623D"/>
    <w:rsid w:val="00BD6B57"/>
    <w:rsid w:val="00BE069E"/>
    <w:rsid w:val="00BE6384"/>
    <w:rsid w:val="00BE70E2"/>
    <w:rsid w:val="00BF1523"/>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1BE3"/>
    <w:rsid w:val="00C945B1"/>
    <w:rsid w:val="00C95E2A"/>
    <w:rsid w:val="00CA269E"/>
    <w:rsid w:val="00CA57D6"/>
    <w:rsid w:val="00CA7772"/>
    <w:rsid w:val="00CA7C7C"/>
    <w:rsid w:val="00CB2125"/>
    <w:rsid w:val="00CB4B5A"/>
    <w:rsid w:val="00CC11CD"/>
    <w:rsid w:val="00CC257B"/>
    <w:rsid w:val="00CC6C15"/>
    <w:rsid w:val="00CD73B4"/>
    <w:rsid w:val="00CE686F"/>
    <w:rsid w:val="00CE6F34"/>
    <w:rsid w:val="00CF60D8"/>
    <w:rsid w:val="00D02490"/>
    <w:rsid w:val="00D06043"/>
    <w:rsid w:val="00D0686A"/>
    <w:rsid w:val="00D124B9"/>
    <w:rsid w:val="00D14CE3"/>
    <w:rsid w:val="00D16E61"/>
    <w:rsid w:val="00D20B84"/>
    <w:rsid w:val="00D215DB"/>
    <w:rsid w:val="00D24427"/>
    <w:rsid w:val="00D33FCF"/>
    <w:rsid w:val="00D3680D"/>
    <w:rsid w:val="00D36E2F"/>
    <w:rsid w:val="00D40C96"/>
    <w:rsid w:val="00D4202C"/>
    <w:rsid w:val="00D4255A"/>
    <w:rsid w:val="00D51205"/>
    <w:rsid w:val="00D52C56"/>
    <w:rsid w:val="00D57716"/>
    <w:rsid w:val="00D66BBE"/>
    <w:rsid w:val="00D66C39"/>
    <w:rsid w:val="00D67AC4"/>
    <w:rsid w:val="00D85644"/>
    <w:rsid w:val="00D91DED"/>
    <w:rsid w:val="00D95DA5"/>
    <w:rsid w:val="00D96A29"/>
    <w:rsid w:val="00D979DD"/>
    <w:rsid w:val="00DA5E8D"/>
    <w:rsid w:val="00DA67D4"/>
    <w:rsid w:val="00DB1CDE"/>
    <w:rsid w:val="00DB3463"/>
    <w:rsid w:val="00DC1C9F"/>
    <w:rsid w:val="00DD4450"/>
    <w:rsid w:val="00DE70AB"/>
    <w:rsid w:val="00DF4C1C"/>
    <w:rsid w:val="00DF63E6"/>
    <w:rsid w:val="00E015B1"/>
    <w:rsid w:val="00E0473D"/>
    <w:rsid w:val="00E2250C"/>
    <w:rsid w:val="00E253C1"/>
    <w:rsid w:val="00E27C4B"/>
    <w:rsid w:val="00E315F0"/>
    <w:rsid w:val="00E322A3"/>
    <w:rsid w:val="00E33CFD"/>
    <w:rsid w:val="00E41F8D"/>
    <w:rsid w:val="00E45868"/>
    <w:rsid w:val="00E53591"/>
    <w:rsid w:val="00E70B06"/>
    <w:rsid w:val="00E73615"/>
    <w:rsid w:val="00E82876"/>
    <w:rsid w:val="00E86F28"/>
    <w:rsid w:val="00E879A9"/>
    <w:rsid w:val="00E87EF0"/>
    <w:rsid w:val="00E90913"/>
    <w:rsid w:val="00EA1DBA"/>
    <w:rsid w:val="00EA50C8"/>
    <w:rsid w:val="00EA757C"/>
    <w:rsid w:val="00EB28B7"/>
    <w:rsid w:val="00EC3863"/>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4765B"/>
    <w:rsid w:val="00F50789"/>
    <w:rsid w:val="00F63326"/>
    <w:rsid w:val="00F645B5"/>
    <w:rsid w:val="00F7007D"/>
    <w:rsid w:val="00F7429E"/>
    <w:rsid w:val="00F760B1"/>
    <w:rsid w:val="00F76915"/>
    <w:rsid w:val="00F77400"/>
    <w:rsid w:val="00F80644"/>
    <w:rsid w:val="00F847A8"/>
    <w:rsid w:val="00FB00D4"/>
    <w:rsid w:val="00FB1E42"/>
    <w:rsid w:val="00FB38CA"/>
    <w:rsid w:val="00FB7442"/>
    <w:rsid w:val="00FC4869"/>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qFormat/>
    <w:rsid w:val="005F1C01"/>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iPriority w:val="9"/>
    <w:semiHidden/>
    <w:unhideWhenUsed/>
    <w:qFormat/>
    <w:rsid w:val="005F1C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link w:val="Heading8Char"/>
    <w:uiPriority w:val="1"/>
    <w:qFormat/>
    <w:rsid w:val="00F76915"/>
    <w:pPr>
      <w:widowControl w:val="0"/>
      <w:autoSpaceDE w:val="0"/>
      <w:autoSpaceDN w:val="0"/>
      <w:spacing w:after="0" w:line="240" w:lineRule="auto"/>
      <w:jc w:val="center"/>
      <w:outlineLvl w:val="7"/>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8Char">
    <w:name w:val="Heading 8 Char"/>
    <w:basedOn w:val="DefaultParagraphFont"/>
    <w:link w:val="Heading8"/>
    <w:uiPriority w:val="1"/>
    <w:rsid w:val="00F76915"/>
    <w:rPr>
      <w:rFonts w:ascii="Arial" w:eastAsia="Arial" w:hAnsi="Arial" w:cs="Arial"/>
      <w:b/>
      <w:bCs/>
      <w:sz w:val="16"/>
      <w:szCs w:val="16"/>
    </w:rPr>
  </w:style>
  <w:style w:type="paragraph" w:styleId="NoSpacing">
    <w:name w:val="No Spacing"/>
    <w:uiPriority w:val="1"/>
    <w:qFormat/>
    <w:rsid w:val="00BB2D40"/>
    <w:pPr>
      <w:spacing w:after="0" w:line="240" w:lineRule="auto"/>
    </w:pPr>
  </w:style>
  <w:style w:type="paragraph" w:customStyle="1" w:styleId="TableParagraph">
    <w:name w:val="Table Paragraph"/>
    <w:basedOn w:val="Normal"/>
    <w:uiPriority w:val="1"/>
    <w:qFormat/>
    <w:rsid w:val="00B4189E"/>
    <w:pPr>
      <w:widowControl w:val="0"/>
      <w:spacing w:after="0" w:line="240" w:lineRule="auto"/>
    </w:pPr>
  </w:style>
  <w:style w:type="character" w:customStyle="1" w:styleId="Heading1Char">
    <w:name w:val="Heading 1 Char"/>
    <w:basedOn w:val="DefaultParagraphFont"/>
    <w:link w:val="Heading1"/>
    <w:rsid w:val="005F1C01"/>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semiHidden/>
    <w:rsid w:val="005F1C0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5F1C01"/>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5F1C01"/>
    <w:rPr>
      <w:rFonts w:ascii="Arial" w:eastAsia="Arial" w:hAnsi="Arial"/>
      <w:sz w:val="20"/>
      <w:szCs w:val="20"/>
    </w:rPr>
  </w:style>
  <w:style w:type="character" w:styleId="Emphasis">
    <w:name w:val="Emphasis"/>
    <w:basedOn w:val="DefaultParagraphFont"/>
    <w:uiPriority w:val="20"/>
    <w:qFormat/>
    <w:rsid w:val="005F1C01"/>
    <w:rPr>
      <w:i/>
      <w:iCs/>
    </w:rPr>
  </w:style>
  <w:style w:type="character" w:customStyle="1" w:styleId="CommentTextChar">
    <w:name w:val="Comment Text Char"/>
    <w:basedOn w:val="DefaultParagraphFont"/>
    <w:link w:val="CommentText"/>
    <w:uiPriority w:val="99"/>
    <w:semiHidden/>
    <w:rsid w:val="005F1C01"/>
    <w:rPr>
      <w:sz w:val="20"/>
      <w:szCs w:val="20"/>
    </w:rPr>
  </w:style>
  <w:style w:type="paragraph" w:styleId="CommentText">
    <w:name w:val="annotation text"/>
    <w:basedOn w:val="Normal"/>
    <w:link w:val="CommentTextChar"/>
    <w:uiPriority w:val="99"/>
    <w:semiHidden/>
    <w:unhideWhenUsed/>
    <w:rsid w:val="005F1C01"/>
    <w:pPr>
      <w:spacing w:line="240" w:lineRule="auto"/>
    </w:pPr>
    <w:rPr>
      <w:sz w:val="20"/>
      <w:szCs w:val="20"/>
    </w:rPr>
  </w:style>
  <w:style w:type="character" w:customStyle="1" w:styleId="CommentTextChar1">
    <w:name w:val="Comment Text Char1"/>
    <w:basedOn w:val="DefaultParagraphFont"/>
    <w:uiPriority w:val="99"/>
    <w:semiHidden/>
    <w:rsid w:val="005F1C01"/>
    <w:rPr>
      <w:sz w:val="20"/>
      <w:szCs w:val="20"/>
    </w:rPr>
  </w:style>
  <w:style w:type="character" w:customStyle="1" w:styleId="CommentSubjectChar">
    <w:name w:val="Comment Subject Char"/>
    <w:basedOn w:val="CommentTextChar"/>
    <w:link w:val="CommentSubject"/>
    <w:uiPriority w:val="99"/>
    <w:semiHidden/>
    <w:rsid w:val="005F1C01"/>
    <w:rPr>
      <w:b/>
      <w:bCs/>
      <w:sz w:val="20"/>
      <w:szCs w:val="20"/>
    </w:rPr>
  </w:style>
  <w:style w:type="paragraph" w:styleId="CommentSubject">
    <w:name w:val="annotation subject"/>
    <w:basedOn w:val="CommentText"/>
    <w:next w:val="CommentText"/>
    <w:link w:val="CommentSubjectChar"/>
    <w:uiPriority w:val="99"/>
    <w:semiHidden/>
    <w:unhideWhenUsed/>
    <w:rsid w:val="005F1C01"/>
    <w:rPr>
      <w:b/>
      <w:bCs/>
    </w:rPr>
  </w:style>
  <w:style w:type="character" w:customStyle="1" w:styleId="CommentSubjectChar1">
    <w:name w:val="Comment Subject Char1"/>
    <w:basedOn w:val="CommentTextChar1"/>
    <w:uiPriority w:val="99"/>
    <w:semiHidden/>
    <w:rsid w:val="005F1C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earlman@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state.edu/info/academics/degre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460EB7456EE41F8B4E6D889E4331D7A"/>
        <w:category>
          <w:name w:val="General"/>
          <w:gallery w:val="placeholder"/>
        </w:category>
        <w:types>
          <w:type w:val="bbPlcHdr"/>
        </w:types>
        <w:behaviors>
          <w:behavior w:val="content"/>
        </w:behaviors>
        <w:guid w:val="{E1D7CC9C-4807-4922-8645-89F71DDE9B71}"/>
      </w:docPartPr>
      <w:docPartBody>
        <w:p w:rsidR="00AC6A58" w:rsidRDefault="00C1120A" w:rsidP="00C1120A">
          <w:pPr>
            <w:pStyle w:val="7460EB7456EE41F8B4E6D889E4331D7A"/>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13F3"/>
    <w:rsid w:val="000354CE"/>
    <w:rsid w:val="000738EC"/>
    <w:rsid w:val="00081B63"/>
    <w:rsid w:val="000A156C"/>
    <w:rsid w:val="000B2786"/>
    <w:rsid w:val="002D64D6"/>
    <w:rsid w:val="00301BA2"/>
    <w:rsid w:val="0032383A"/>
    <w:rsid w:val="00337484"/>
    <w:rsid w:val="003D4C2A"/>
    <w:rsid w:val="003F69FB"/>
    <w:rsid w:val="00425226"/>
    <w:rsid w:val="00436B57"/>
    <w:rsid w:val="00475346"/>
    <w:rsid w:val="00485E29"/>
    <w:rsid w:val="004E1A75"/>
    <w:rsid w:val="00534B28"/>
    <w:rsid w:val="005545CC"/>
    <w:rsid w:val="00576003"/>
    <w:rsid w:val="00587536"/>
    <w:rsid w:val="005C4D59"/>
    <w:rsid w:val="005D5D2F"/>
    <w:rsid w:val="00623293"/>
    <w:rsid w:val="00654E35"/>
    <w:rsid w:val="00673533"/>
    <w:rsid w:val="006B1DA8"/>
    <w:rsid w:val="006C3910"/>
    <w:rsid w:val="007515E4"/>
    <w:rsid w:val="0080032B"/>
    <w:rsid w:val="008822A5"/>
    <w:rsid w:val="00891F77"/>
    <w:rsid w:val="008E17D3"/>
    <w:rsid w:val="00913E4B"/>
    <w:rsid w:val="0096458F"/>
    <w:rsid w:val="0098504A"/>
    <w:rsid w:val="009A2DBF"/>
    <w:rsid w:val="009D439F"/>
    <w:rsid w:val="00A20583"/>
    <w:rsid w:val="00AB2EBE"/>
    <w:rsid w:val="00AC62E8"/>
    <w:rsid w:val="00AC6A58"/>
    <w:rsid w:val="00AD2595"/>
    <w:rsid w:val="00AD4B92"/>
    <w:rsid w:val="00AD5D56"/>
    <w:rsid w:val="00B2559E"/>
    <w:rsid w:val="00B46360"/>
    <w:rsid w:val="00B46AFF"/>
    <w:rsid w:val="00B72454"/>
    <w:rsid w:val="00B72548"/>
    <w:rsid w:val="00BA0596"/>
    <w:rsid w:val="00BE0E7B"/>
    <w:rsid w:val="00BF5E29"/>
    <w:rsid w:val="00C1120A"/>
    <w:rsid w:val="00C70737"/>
    <w:rsid w:val="00C9096B"/>
    <w:rsid w:val="00CB25D5"/>
    <w:rsid w:val="00CD4EF8"/>
    <w:rsid w:val="00CD656D"/>
    <w:rsid w:val="00CE7C19"/>
    <w:rsid w:val="00D20824"/>
    <w:rsid w:val="00D87B77"/>
    <w:rsid w:val="00D96F4E"/>
    <w:rsid w:val="00DA1805"/>
    <w:rsid w:val="00DC036A"/>
    <w:rsid w:val="00DD12EE"/>
    <w:rsid w:val="00DE6391"/>
    <w:rsid w:val="00E4714F"/>
    <w:rsid w:val="00E55631"/>
    <w:rsid w:val="00EB3740"/>
    <w:rsid w:val="00F0343A"/>
    <w:rsid w:val="00F539A8"/>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515E4"/>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460EB7456EE41F8B4E6D889E4331D7A">
    <w:name w:val="7460EB7456EE41F8B4E6D889E4331D7A"/>
    <w:rsid w:val="00C1120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C0342-95A9-4E42-9662-D7053EFE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David Pearlman</cp:lastModifiedBy>
  <cp:revision>2</cp:revision>
  <cp:lastPrinted>2021-09-22T06:19:00Z</cp:lastPrinted>
  <dcterms:created xsi:type="dcterms:W3CDTF">2021-11-18T05:03:00Z</dcterms:created>
  <dcterms:modified xsi:type="dcterms:W3CDTF">2021-11-18T05:03:00Z</dcterms:modified>
</cp:coreProperties>
</file>