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sz w:val="20"/>
            <w:szCs w:val="20"/>
          </w:rPr>
          <w:id w:val="-720354806"/>
          <w:placeholder>
            <w:docPart w:val="6B836A6412E24B29900BDB1342DC1F8B"/>
          </w:placeholder>
          <w:showingPlcHdr/>
        </w:sdtPr>
        <w:sdtEndPr/>
        <w:sdtContent>
          <w:permStart w:id="1329945324" w:edGrp="everyone"/>
          <w:r w:rsidR="00FD49E0" w:rsidRPr="00592A95">
            <w:rPr>
              <w:rFonts w:asciiTheme="majorHAnsi" w:hAnsiTheme="majorHAnsi"/>
              <w:color w:val="808080" w:themeColor="background1" w:themeShade="80"/>
              <w:sz w:val="20"/>
              <w:szCs w:val="20"/>
              <w:shd w:val="clear" w:color="auto" w:fill="D9D9D9" w:themeFill="background1" w:themeFillShade="D9"/>
            </w:rPr>
            <w:t>Enter text…</w:t>
          </w:r>
          <w:permEnd w:id="1329945324"/>
        </w:sdtContent>
      </w:sdt>
    </w:p>
    <w:p w:rsidR="00F75657" w:rsidRPr="003E4F3C" w:rsidRDefault="003E4F3C" w:rsidP="00F75657">
      <w:pPr>
        <w:jc w:val="center"/>
        <w:rPr>
          <w:rFonts w:asciiTheme="majorHAnsi" w:hAnsiTheme="majorHAnsi" w:cs="Arial"/>
          <w:b/>
          <w:sz w:val="28"/>
          <w:szCs w:val="28"/>
        </w:rPr>
      </w:pPr>
      <w:r w:rsidRPr="003E4F3C">
        <w:rPr>
          <w:rFonts w:asciiTheme="majorHAnsi" w:hAnsiTheme="majorHAnsi" w:cs="Arial"/>
          <w:b/>
          <w:sz w:val="28"/>
          <w:szCs w:val="28"/>
        </w:rPr>
        <w:t>Course Deletion Proposal Form</w:t>
      </w:r>
    </w:p>
    <w:permStart w:id="2071203193" w:edGrp="everyone"/>
    <w:p w:rsidR="00AF3758" w:rsidRPr="00592A95" w:rsidRDefault="00566243" w:rsidP="00AF3758">
      <w:pPr>
        <w:ind w:left="360" w:hanging="360"/>
        <w:rPr>
          <w:rFonts w:asciiTheme="majorHAnsi" w:hAnsiTheme="majorHAnsi" w:cs="Arial"/>
          <w:b/>
        </w:rPr>
      </w:pPr>
      <w:sdt>
        <w:sdtPr>
          <w:rPr>
            <w:rFonts w:ascii="MS Gothic" w:eastAsia="MS Gothic" w:hAnsiTheme="majorHAnsi"/>
          </w:rPr>
          <w:id w:val="1391844015"/>
          <w14:checkbox>
            <w14:checked w14:val="0"/>
            <w14:checkedState w14:val="2612" w14:font="MS Gothic"/>
            <w14:uncheckedState w14:val="2610" w14:font="MS Gothic"/>
          </w14:checkbox>
        </w:sdtPr>
        <w:sdtEndPr/>
        <w:sdtContent>
          <w:r w:rsidR="00FD49E0">
            <w:rPr>
              <w:rFonts w:ascii="MS Gothic" w:eastAsia="MS Gothic" w:hAnsiTheme="majorHAnsi" w:hint="eastAsia"/>
            </w:rPr>
            <w:t>☐</w:t>
          </w:r>
        </w:sdtContent>
      </w:sdt>
      <w:permEnd w:id="2071203193"/>
      <w:r w:rsidR="00FD49E0">
        <w:rPr>
          <w:rFonts w:asciiTheme="majorHAnsi" w:hAnsiTheme="majorHAnsi" w:cs="Arial"/>
          <w:b/>
          <w:sz w:val="20"/>
          <w:szCs w:val="20"/>
        </w:rPr>
        <w:t xml:space="preserve"> </w:t>
      </w:r>
      <w:r w:rsidR="00AF3758" w:rsidRPr="00592A95">
        <w:rPr>
          <w:rFonts w:asciiTheme="majorHAnsi" w:hAnsiTheme="majorHAnsi" w:cs="Arial"/>
          <w:b/>
          <w:sz w:val="20"/>
          <w:szCs w:val="20"/>
        </w:rPr>
        <w:t>Undergraduate Curriculum Council</w:t>
      </w:r>
      <w:r w:rsidR="00AF3758" w:rsidRPr="00592A95">
        <w:rPr>
          <w:rFonts w:asciiTheme="majorHAnsi" w:hAnsiTheme="majorHAnsi" w:cs="Arial"/>
          <w:sz w:val="20"/>
          <w:szCs w:val="20"/>
        </w:rPr>
        <w:t xml:space="preserve"> - </w:t>
      </w:r>
      <w:r w:rsidR="004D3FDD" w:rsidRPr="005C0CF4">
        <w:rPr>
          <w:rFonts w:asciiTheme="majorHAnsi" w:hAnsiTheme="majorHAnsi" w:cs="Arial"/>
          <w:sz w:val="20"/>
          <w:szCs w:val="20"/>
        </w:rPr>
        <w:t xml:space="preserve">Print 1 copy for signatures and save </w:t>
      </w:r>
      <w:proofErr w:type="gramStart"/>
      <w:r w:rsidR="004D3FDD" w:rsidRPr="005C0CF4">
        <w:rPr>
          <w:rFonts w:asciiTheme="majorHAnsi" w:hAnsiTheme="majorHAnsi" w:cs="Arial"/>
          <w:sz w:val="20"/>
          <w:szCs w:val="20"/>
        </w:rPr>
        <w:t>1</w:t>
      </w:r>
      <w:proofErr w:type="gramEnd"/>
      <w:r w:rsidR="004D3FDD" w:rsidRPr="005C0CF4">
        <w:rPr>
          <w:rFonts w:asciiTheme="majorHAnsi" w:hAnsiTheme="majorHAnsi" w:cs="Arial"/>
          <w:sz w:val="20"/>
          <w:szCs w:val="20"/>
        </w:rPr>
        <w:t xml:space="preserve"> electronic copy.</w:t>
      </w:r>
    </w:p>
    <w:permStart w:id="261119596" w:edGrp="everyone"/>
    <w:p w:rsidR="001F5E9E" w:rsidRPr="001F5E9E" w:rsidRDefault="00566243" w:rsidP="001F5E9E">
      <w:pPr>
        <w:rPr>
          <w:rFonts w:asciiTheme="majorHAnsi" w:hAnsiTheme="majorHAnsi" w:cs="Arial"/>
          <w:color w:val="0000FF"/>
          <w:sz w:val="20"/>
          <w:szCs w:val="20"/>
          <w:u w:val="single"/>
        </w:rPr>
      </w:pPr>
      <w:sdt>
        <w:sdtPr>
          <w:rPr>
            <w:rFonts w:ascii="MS Gothic" w:eastAsia="MS Gothic" w:hAnsiTheme="majorHAnsi"/>
          </w:rPr>
          <w:id w:val="-231626908"/>
          <w14:checkbox>
            <w14:checked w14:val="1"/>
            <w14:checkedState w14:val="2612" w14:font="MS Gothic"/>
            <w14:uncheckedState w14:val="2610" w14:font="MS Gothic"/>
          </w14:checkbox>
        </w:sdtPr>
        <w:sdtEndPr/>
        <w:sdtContent>
          <w:r w:rsidR="006C3BAD">
            <w:rPr>
              <w:rFonts w:ascii="MS Gothic" w:eastAsia="MS Gothic" w:hAnsi="MS Gothic" w:hint="eastAsia"/>
            </w:rPr>
            <w:t>☒</w:t>
          </w:r>
        </w:sdtContent>
      </w:sdt>
      <w:permEnd w:id="261119596"/>
      <w:r w:rsidR="00FD49E0">
        <w:rPr>
          <w:rFonts w:asciiTheme="majorHAnsi" w:hAnsiTheme="majorHAnsi" w:cs="Arial"/>
          <w:b/>
          <w:sz w:val="20"/>
          <w:szCs w:val="20"/>
        </w:rPr>
        <w:t xml:space="preserve"> </w:t>
      </w:r>
      <w:r w:rsidR="00AF3758" w:rsidRPr="00592A95">
        <w:rPr>
          <w:rFonts w:asciiTheme="majorHAnsi" w:hAnsiTheme="majorHAnsi" w:cs="Arial"/>
          <w:b/>
          <w:sz w:val="20"/>
          <w:szCs w:val="20"/>
        </w:rPr>
        <w:t>Graduate Council</w:t>
      </w:r>
      <w:r w:rsidR="00AF3758" w:rsidRPr="00592A95">
        <w:rPr>
          <w:rFonts w:asciiTheme="majorHAnsi" w:hAnsiTheme="majorHAnsi" w:cs="Arial"/>
          <w:sz w:val="20"/>
          <w:szCs w:val="20"/>
        </w:rPr>
        <w:t xml:space="preserve"> - Print </w:t>
      </w:r>
      <w:proofErr w:type="gramStart"/>
      <w:r w:rsidR="00AF3758" w:rsidRPr="00592A95">
        <w:rPr>
          <w:rFonts w:asciiTheme="majorHAnsi" w:hAnsiTheme="majorHAnsi" w:cs="Arial"/>
          <w:sz w:val="20"/>
          <w:szCs w:val="20"/>
        </w:rPr>
        <w:t>1</w:t>
      </w:r>
      <w:proofErr w:type="gramEnd"/>
      <w:r w:rsidR="00AF3758" w:rsidRPr="00592A95">
        <w:rPr>
          <w:rFonts w:asciiTheme="majorHAnsi" w:hAnsiTheme="majorHAnsi" w:cs="Arial"/>
          <w:sz w:val="20"/>
          <w:szCs w:val="20"/>
        </w:rPr>
        <w:t xml:space="preserve"> copy for signatures and send 1 electronic copy to </w:t>
      </w:r>
      <w:hyperlink r:id="rId8" w:history="1">
        <w:r w:rsidR="00F859E5" w:rsidRPr="003866CA">
          <w:rPr>
            <w:rStyle w:val="Hyperlink"/>
            <w:rFonts w:asciiTheme="majorHAnsi" w:hAnsiTheme="majorHAnsi" w:cs="Arial"/>
            <w:sz w:val="20"/>
            <w:szCs w:val="20"/>
          </w:rPr>
          <w:t>pheath@astate.edu</w:t>
        </w:r>
      </w:hyperlink>
    </w:p>
    <w:p w:rsidR="00FD49E0" w:rsidRDefault="00FD49E0" w:rsidP="00FD49E0">
      <w:pPr>
        <w:rPr>
          <w:rFonts w:asciiTheme="majorHAnsi" w:hAnsiTheme="majorHAnsi"/>
        </w:rPr>
      </w:pPr>
    </w:p>
    <w:p w:rsidR="00FC0D4C" w:rsidRPr="00592A95" w:rsidRDefault="00FC0D4C" w:rsidP="00FD49E0">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FD49E0" w:rsidRPr="00592A95" w:rsidTr="00290F0F">
        <w:trPr>
          <w:trHeight w:val="1089"/>
        </w:trPr>
        <w:tc>
          <w:tcPr>
            <w:tcW w:w="5451" w:type="dxa"/>
            <w:vAlign w:val="center"/>
          </w:tcPr>
          <w:p w:rsidR="00FD49E0" w:rsidRPr="00592A95" w:rsidRDefault="00FD49E0" w:rsidP="00AC7625">
            <w:pPr>
              <w:rPr>
                <w:rFonts w:asciiTheme="majorHAnsi" w:hAnsiTheme="majorHAnsi"/>
                <w:sz w:val="20"/>
                <w:szCs w:val="20"/>
              </w:rPr>
            </w:pPr>
          </w:p>
        </w:tc>
        <w:tc>
          <w:tcPr>
            <w:tcW w:w="5451" w:type="dxa"/>
            <w:vAlign w:val="center"/>
          </w:tcPr>
          <w:p w:rsidR="00FD49E0" w:rsidRPr="00592A95" w:rsidRDefault="00566243" w:rsidP="00290F0F">
            <w:pPr>
              <w:rPr>
                <w:rFonts w:asciiTheme="majorHAnsi" w:hAnsiTheme="majorHAnsi"/>
                <w:sz w:val="16"/>
                <w:szCs w:val="16"/>
              </w:rPr>
            </w:pPr>
            <w:sdt>
              <w:sdtPr>
                <w:rPr>
                  <w:rFonts w:asciiTheme="majorHAnsi" w:hAnsiTheme="majorHAnsi"/>
                  <w:sz w:val="20"/>
                  <w:szCs w:val="20"/>
                </w:rPr>
                <w:id w:val="952207901"/>
                <w:placeholder>
                  <w:docPart w:val="3756B3E1B7044B478A44426B350A6920"/>
                </w:placeholder>
              </w:sdtPr>
              <w:sdtEndPr/>
              <w:sdtContent>
                <w:sdt>
                  <w:sdtPr>
                    <w:rPr>
                      <w:rFonts w:asciiTheme="majorHAnsi" w:hAnsiTheme="majorHAnsi"/>
                      <w:sz w:val="20"/>
                      <w:szCs w:val="20"/>
                    </w:rPr>
                    <w:id w:val="-106197775"/>
                    <w:placeholder>
                      <w:docPart w:val="3983A1F54F254BF0966DBA323878F218"/>
                    </w:placeholder>
                    <w:showingPlcHdr/>
                  </w:sdtPr>
                  <w:sdtEndPr/>
                  <w:sdtContent>
                    <w:permStart w:id="1227836896" w:edGrp="everyone"/>
                    <w:r w:rsidR="00FD49E0" w:rsidRPr="00592A95">
                      <w:rPr>
                        <w:rFonts w:asciiTheme="majorHAnsi" w:hAnsiTheme="majorHAnsi"/>
                        <w:color w:val="808080" w:themeColor="background1" w:themeShade="80"/>
                        <w:sz w:val="52"/>
                        <w:szCs w:val="52"/>
                        <w:shd w:val="clear" w:color="auto" w:fill="D9D9D9" w:themeFill="background1" w:themeFillShade="D9"/>
                      </w:rPr>
                      <w:t>___________________</w:t>
                    </w:r>
                    <w:permEnd w:id="1227836896"/>
                  </w:sdtContent>
                </w:sdt>
              </w:sdtContent>
            </w:sdt>
            <w:r w:rsidR="00FD49E0" w:rsidRPr="00592A95">
              <w:rPr>
                <w:rFonts w:asciiTheme="majorHAnsi" w:hAnsiTheme="majorHAnsi"/>
                <w:sz w:val="20"/>
                <w:szCs w:val="20"/>
              </w:rPr>
              <w:t xml:space="preserve"> </w:t>
            </w:r>
            <w:r w:rsidR="00FD49E0" w:rsidRPr="00592A95">
              <w:rPr>
                <w:rFonts w:asciiTheme="majorHAnsi" w:hAnsiTheme="majorHAnsi"/>
                <w:sz w:val="16"/>
                <w:szCs w:val="16"/>
              </w:rPr>
              <w:t xml:space="preserve"> </w:t>
            </w:r>
            <w:sdt>
              <w:sdtPr>
                <w:rPr>
                  <w:rFonts w:asciiTheme="majorHAnsi" w:hAnsiTheme="majorHAnsi"/>
                  <w:smallCaps/>
                  <w:sz w:val="20"/>
                  <w:szCs w:val="20"/>
                </w:rPr>
                <w:id w:val="-313723901"/>
                <w:placeholder>
                  <w:docPart w:val="B733912CCDF5455CA4C3384C2B77ADAF"/>
                </w:placeholder>
                <w:showingPlcHdr/>
                <w:date>
                  <w:dateFormat w:val="M/d/yyyy"/>
                  <w:lid w:val="en-US"/>
                  <w:storeMappedDataAs w:val="dateTime"/>
                  <w:calendar w:val="gregorian"/>
                </w:date>
              </w:sdtPr>
              <w:sdtEndPr/>
              <w:sdtContent>
                <w:permStart w:id="1294475614" w:edGrp="everyone"/>
                <w:r w:rsidR="00FD49E0" w:rsidRPr="00592A95">
                  <w:rPr>
                    <w:rFonts w:asciiTheme="majorHAnsi" w:hAnsiTheme="majorHAnsi"/>
                    <w:smallCaps/>
                    <w:color w:val="808080" w:themeColor="background1" w:themeShade="80"/>
                    <w:sz w:val="20"/>
                    <w:szCs w:val="20"/>
                    <w:shd w:val="clear" w:color="auto" w:fill="D9D9D9" w:themeFill="background1" w:themeFillShade="D9"/>
                  </w:rPr>
                  <w:t>Enter date…</w:t>
                </w:r>
                <w:permEnd w:id="1294475614"/>
              </w:sdtContent>
            </w:sdt>
          </w:p>
          <w:p w:rsidR="00FD49E0" w:rsidRPr="00592A95" w:rsidRDefault="00FD49E0" w:rsidP="00290F0F">
            <w:pPr>
              <w:rPr>
                <w:rFonts w:asciiTheme="majorHAnsi" w:hAnsiTheme="majorHAnsi" w:cs="Arial"/>
                <w:sz w:val="20"/>
                <w:szCs w:val="20"/>
              </w:rPr>
            </w:pPr>
            <w:r w:rsidRPr="00592A95">
              <w:rPr>
                <w:rFonts w:asciiTheme="majorHAnsi" w:hAnsiTheme="majorHAnsi"/>
                <w:b/>
                <w:sz w:val="20"/>
                <w:szCs w:val="20"/>
              </w:rPr>
              <w:t>COPE Chair (if applicable)</w:t>
            </w:r>
          </w:p>
        </w:tc>
      </w:tr>
      <w:tr w:rsidR="00FD49E0" w:rsidRPr="00592A95" w:rsidTr="00290F0F">
        <w:trPr>
          <w:trHeight w:val="1089"/>
        </w:trPr>
        <w:tc>
          <w:tcPr>
            <w:tcW w:w="5451" w:type="dxa"/>
            <w:vAlign w:val="center"/>
          </w:tcPr>
          <w:p w:rsidR="00FD49E0" w:rsidRPr="00592A95" w:rsidRDefault="00566243" w:rsidP="00290F0F">
            <w:pPr>
              <w:rPr>
                <w:rFonts w:asciiTheme="majorHAnsi" w:hAnsiTheme="majorHAnsi"/>
                <w:sz w:val="20"/>
                <w:szCs w:val="20"/>
              </w:rPr>
            </w:pPr>
            <w:sdt>
              <w:sdtPr>
                <w:rPr>
                  <w:rFonts w:asciiTheme="majorHAnsi" w:hAnsiTheme="majorHAnsi"/>
                  <w:sz w:val="20"/>
                  <w:szCs w:val="20"/>
                </w:rPr>
                <w:id w:val="1169676060"/>
                <w:placeholder>
                  <w:docPart w:val="88158AEABF06491EB067B1AED1802042"/>
                </w:placeholder>
              </w:sdtPr>
              <w:sdtEndPr/>
              <w:sdtContent>
                <w:sdt>
                  <w:sdtPr>
                    <w:rPr>
                      <w:rFonts w:asciiTheme="majorHAnsi" w:hAnsiTheme="majorHAnsi"/>
                      <w:sz w:val="20"/>
                      <w:szCs w:val="20"/>
                    </w:rPr>
                    <w:id w:val="376897373"/>
                    <w:placeholder>
                      <w:docPart w:val="7F9C40FC48B24372A571D69B898D79A6"/>
                    </w:placeholder>
                    <w:showingPlcHdr/>
                  </w:sdtPr>
                  <w:sdtEndPr/>
                  <w:sdtContent>
                    <w:permStart w:id="1944747753" w:edGrp="everyone"/>
                    <w:r w:rsidR="00FD49E0" w:rsidRPr="00592A95">
                      <w:rPr>
                        <w:rFonts w:asciiTheme="majorHAnsi" w:hAnsiTheme="majorHAnsi"/>
                        <w:color w:val="808080" w:themeColor="background1" w:themeShade="80"/>
                        <w:sz w:val="52"/>
                        <w:szCs w:val="52"/>
                        <w:shd w:val="clear" w:color="auto" w:fill="D9D9D9" w:themeFill="background1" w:themeFillShade="D9"/>
                      </w:rPr>
                      <w:t>___________________</w:t>
                    </w:r>
                    <w:permEnd w:id="1944747753"/>
                  </w:sdtContent>
                </w:sdt>
              </w:sdtContent>
            </w:sdt>
            <w:r w:rsidR="00FD49E0" w:rsidRPr="00592A95">
              <w:rPr>
                <w:rFonts w:asciiTheme="majorHAnsi" w:hAnsiTheme="majorHAnsi"/>
                <w:sz w:val="20"/>
                <w:szCs w:val="20"/>
              </w:rPr>
              <w:t xml:space="preserve"> </w:t>
            </w:r>
            <w:sdt>
              <w:sdtPr>
                <w:rPr>
                  <w:rFonts w:asciiTheme="majorHAnsi" w:hAnsiTheme="majorHAnsi"/>
                  <w:smallCaps/>
                  <w:sz w:val="20"/>
                  <w:szCs w:val="20"/>
                </w:rPr>
                <w:id w:val="1133840423"/>
                <w:placeholder>
                  <w:docPart w:val="3BD17DC6AE134AF49514949B70F067B6"/>
                </w:placeholder>
                <w:showingPlcHdr/>
                <w:date>
                  <w:dateFormat w:val="M/d/yyyy"/>
                  <w:lid w:val="en-US"/>
                  <w:storeMappedDataAs w:val="dateTime"/>
                  <w:calendar w:val="gregorian"/>
                </w:date>
              </w:sdtPr>
              <w:sdtEndPr/>
              <w:sdtContent>
                <w:permStart w:id="942094327" w:edGrp="everyone"/>
                <w:r w:rsidR="00FD49E0" w:rsidRPr="00592A95">
                  <w:rPr>
                    <w:rFonts w:asciiTheme="majorHAnsi" w:hAnsiTheme="majorHAnsi"/>
                    <w:smallCaps/>
                    <w:color w:val="808080" w:themeColor="background1" w:themeShade="80"/>
                    <w:sz w:val="20"/>
                    <w:szCs w:val="20"/>
                    <w:shd w:val="clear" w:color="auto" w:fill="D9D9D9" w:themeFill="background1" w:themeFillShade="D9"/>
                  </w:rPr>
                  <w:t>Enter date…</w:t>
                </w:r>
                <w:permEnd w:id="942094327"/>
              </w:sdtContent>
            </w:sdt>
            <w:r w:rsidR="00FD49E0" w:rsidRPr="00592A95">
              <w:rPr>
                <w:rFonts w:asciiTheme="majorHAnsi" w:hAnsiTheme="majorHAnsi"/>
                <w:sz w:val="20"/>
                <w:szCs w:val="20"/>
              </w:rPr>
              <w:br/>
            </w:r>
            <w:r w:rsidR="00FD49E0" w:rsidRPr="00592A95">
              <w:rPr>
                <w:rFonts w:asciiTheme="majorHAnsi" w:hAnsiTheme="majorHAnsi"/>
                <w:b/>
                <w:sz w:val="20"/>
                <w:szCs w:val="20"/>
              </w:rPr>
              <w:t>Department Chair:</w:t>
            </w:r>
            <w:r w:rsidR="00FD49E0" w:rsidRPr="00592A95">
              <w:rPr>
                <w:rFonts w:asciiTheme="majorHAnsi" w:hAnsiTheme="majorHAnsi"/>
                <w:sz w:val="20"/>
                <w:szCs w:val="20"/>
              </w:rPr>
              <w:t xml:space="preserve"> </w:t>
            </w:r>
          </w:p>
        </w:tc>
        <w:tc>
          <w:tcPr>
            <w:tcW w:w="5451" w:type="dxa"/>
            <w:vAlign w:val="center"/>
          </w:tcPr>
          <w:p w:rsidR="00FD49E0" w:rsidRPr="00592A95" w:rsidRDefault="00566243" w:rsidP="00290F0F">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443178740" w:edGrp="everyone"/>
                    <w:r w:rsidR="00FD49E0" w:rsidRPr="00592A95">
                      <w:rPr>
                        <w:rFonts w:asciiTheme="majorHAnsi" w:hAnsiTheme="majorHAnsi"/>
                        <w:color w:val="808080" w:themeColor="background1" w:themeShade="80"/>
                        <w:sz w:val="52"/>
                        <w:szCs w:val="52"/>
                        <w:shd w:val="clear" w:color="auto" w:fill="D9D9D9" w:themeFill="background1" w:themeFillShade="D9"/>
                      </w:rPr>
                      <w:t>___________________</w:t>
                    </w:r>
                    <w:permEnd w:id="1443178740"/>
                  </w:sdtContent>
                </w:sdt>
              </w:sdtContent>
            </w:sdt>
            <w:r w:rsidR="00FD49E0" w:rsidRPr="00592A95">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837896664" w:edGrp="everyone"/>
                <w:r w:rsidR="00FD49E0" w:rsidRPr="00592A95">
                  <w:rPr>
                    <w:rFonts w:asciiTheme="majorHAnsi" w:hAnsiTheme="majorHAnsi"/>
                    <w:smallCaps/>
                    <w:color w:val="808080" w:themeColor="background1" w:themeShade="80"/>
                    <w:sz w:val="20"/>
                    <w:szCs w:val="20"/>
                    <w:shd w:val="clear" w:color="auto" w:fill="D9D9D9" w:themeFill="background1" w:themeFillShade="D9"/>
                  </w:rPr>
                  <w:t>Enter date…</w:t>
                </w:r>
                <w:permEnd w:id="837896664"/>
              </w:sdtContent>
            </w:sdt>
          </w:p>
          <w:p w:rsidR="00FD49E0" w:rsidRPr="00592A95" w:rsidRDefault="00FD49E0" w:rsidP="00290F0F">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r>
      <w:tr w:rsidR="00FD49E0" w:rsidRPr="00592A95" w:rsidTr="00290F0F">
        <w:trPr>
          <w:trHeight w:val="1089"/>
        </w:trPr>
        <w:tc>
          <w:tcPr>
            <w:tcW w:w="5451" w:type="dxa"/>
            <w:vAlign w:val="center"/>
          </w:tcPr>
          <w:p w:rsidR="00FD49E0" w:rsidRPr="00592A95" w:rsidRDefault="00566243" w:rsidP="003F739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3F7390">
                      <w:rPr>
                        <w:rFonts w:asciiTheme="majorHAnsi" w:hAnsiTheme="majorHAnsi"/>
                        <w:sz w:val="20"/>
                        <w:szCs w:val="20"/>
                      </w:rPr>
                      <w:t>John Mello</w:t>
                    </w:r>
                  </w:sdtContent>
                </w:sdt>
              </w:sdtContent>
            </w:sdt>
            <w:r w:rsidR="00FD49E0" w:rsidRPr="00592A95">
              <w:rPr>
                <w:rFonts w:asciiTheme="majorHAnsi" w:hAnsiTheme="majorHAnsi"/>
                <w:sz w:val="20"/>
                <w:szCs w:val="20"/>
              </w:rPr>
              <w:t xml:space="preserve"> </w:t>
            </w:r>
            <w:sdt>
              <w:sdtPr>
                <w:rPr>
                  <w:rFonts w:asciiTheme="majorHAnsi" w:hAnsiTheme="majorHAnsi"/>
                  <w:smallCaps/>
                  <w:sz w:val="20"/>
                  <w:szCs w:val="20"/>
                </w:rPr>
                <w:id w:val="-1231607342"/>
                <w:date w:fullDate="2018-02-26T00:00:00Z">
                  <w:dateFormat w:val="M/d/yyyy"/>
                  <w:lid w:val="en-US"/>
                  <w:storeMappedDataAs w:val="dateTime"/>
                  <w:calendar w:val="gregorian"/>
                </w:date>
              </w:sdtPr>
              <w:sdtEndPr/>
              <w:sdtContent>
                <w:r w:rsidR="003F7390">
                  <w:rPr>
                    <w:rFonts w:asciiTheme="majorHAnsi" w:hAnsiTheme="majorHAnsi"/>
                    <w:smallCaps/>
                    <w:sz w:val="20"/>
                    <w:szCs w:val="20"/>
                  </w:rPr>
                  <w:t>2/26/2018</w:t>
                </w:r>
              </w:sdtContent>
            </w:sdt>
            <w:r w:rsidR="00FD49E0" w:rsidRPr="00592A95">
              <w:rPr>
                <w:rFonts w:asciiTheme="majorHAnsi" w:hAnsiTheme="majorHAnsi"/>
                <w:sz w:val="20"/>
                <w:szCs w:val="20"/>
              </w:rPr>
              <w:br/>
            </w:r>
            <w:r w:rsidR="00FD49E0" w:rsidRPr="00592A95">
              <w:rPr>
                <w:rFonts w:asciiTheme="majorHAnsi" w:hAnsiTheme="majorHAnsi"/>
                <w:b/>
                <w:sz w:val="20"/>
                <w:szCs w:val="20"/>
              </w:rPr>
              <w:t>College Curriculum Committee Chair</w:t>
            </w:r>
          </w:p>
        </w:tc>
        <w:tc>
          <w:tcPr>
            <w:tcW w:w="5451" w:type="dxa"/>
            <w:vAlign w:val="center"/>
          </w:tcPr>
          <w:p w:rsidR="00FD49E0" w:rsidRPr="00592A95" w:rsidRDefault="00566243" w:rsidP="00290F0F">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757692207" w:edGrp="everyone"/>
                    <w:r w:rsidR="00FD49E0" w:rsidRPr="00592A95">
                      <w:rPr>
                        <w:rFonts w:asciiTheme="majorHAnsi" w:hAnsiTheme="majorHAnsi"/>
                        <w:color w:val="808080" w:themeColor="background1" w:themeShade="80"/>
                        <w:sz w:val="52"/>
                        <w:szCs w:val="52"/>
                        <w:shd w:val="clear" w:color="auto" w:fill="D9D9D9" w:themeFill="background1" w:themeFillShade="D9"/>
                      </w:rPr>
                      <w:t>___________________</w:t>
                    </w:r>
                    <w:permEnd w:id="1757692207"/>
                  </w:sdtContent>
                </w:sdt>
              </w:sdtContent>
            </w:sdt>
            <w:r w:rsidR="00FD49E0" w:rsidRPr="00592A95">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626927982" w:edGrp="everyone"/>
                <w:r w:rsidR="00FD49E0" w:rsidRPr="00592A95">
                  <w:rPr>
                    <w:rFonts w:asciiTheme="majorHAnsi" w:hAnsiTheme="majorHAnsi"/>
                    <w:smallCaps/>
                    <w:color w:val="808080" w:themeColor="background1" w:themeShade="80"/>
                    <w:sz w:val="20"/>
                    <w:szCs w:val="20"/>
                    <w:shd w:val="clear" w:color="auto" w:fill="D9D9D9" w:themeFill="background1" w:themeFillShade="D9"/>
                  </w:rPr>
                  <w:t>Enter date…</w:t>
                </w:r>
                <w:permEnd w:id="626927982"/>
              </w:sdtContent>
            </w:sdt>
          </w:p>
          <w:p w:rsidR="00FD49E0" w:rsidRPr="00592A95" w:rsidRDefault="00FD49E0" w:rsidP="00290F0F">
            <w:pPr>
              <w:rPr>
                <w:rFonts w:asciiTheme="majorHAnsi" w:hAnsiTheme="majorHAnsi"/>
                <w:sz w:val="20"/>
                <w:szCs w:val="20"/>
              </w:rPr>
            </w:pPr>
            <w:r w:rsidRPr="00592A95">
              <w:rPr>
                <w:rFonts w:asciiTheme="majorHAnsi" w:hAnsiTheme="majorHAnsi"/>
                <w:b/>
                <w:sz w:val="20"/>
                <w:szCs w:val="20"/>
              </w:rPr>
              <w:t>Undergraduate Curriculum Council Chair</w:t>
            </w:r>
          </w:p>
        </w:tc>
      </w:tr>
      <w:tr w:rsidR="00FD49E0" w:rsidRPr="00592A95" w:rsidTr="00290F0F">
        <w:trPr>
          <w:trHeight w:val="1089"/>
        </w:trPr>
        <w:tc>
          <w:tcPr>
            <w:tcW w:w="5451" w:type="dxa"/>
            <w:vAlign w:val="center"/>
          </w:tcPr>
          <w:p w:rsidR="00FD49E0" w:rsidRPr="00592A95" w:rsidRDefault="00566243" w:rsidP="002C24FF">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2C24FF">
                      <w:rPr>
                        <w:rFonts w:asciiTheme="majorHAnsi" w:hAnsiTheme="majorHAnsi"/>
                        <w:sz w:val="20"/>
                        <w:szCs w:val="20"/>
                      </w:rPr>
                      <w:t xml:space="preserve">C. William Roe  </w:t>
                    </w:r>
                  </w:sdtContent>
                </w:sdt>
              </w:sdtContent>
            </w:sdt>
            <w:r w:rsidR="00FD49E0" w:rsidRPr="00592A95">
              <w:rPr>
                <w:rFonts w:asciiTheme="majorHAnsi" w:hAnsiTheme="majorHAnsi"/>
                <w:sz w:val="20"/>
                <w:szCs w:val="20"/>
              </w:rPr>
              <w:t xml:space="preserve"> </w:t>
            </w:r>
            <w:sdt>
              <w:sdtPr>
                <w:rPr>
                  <w:rFonts w:asciiTheme="majorHAnsi" w:hAnsiTheme="majorHAnsi"/>
                  <w:smallCaps/>
                  <w:sz w:val="20"/>
                  <w:szCs w:val="20"/>
                </w:rPr>
                <w:id w:val="65069709"/>
                <w:date w:fullDate="2018-02-26T00:00:00Z">
                  <w:dateFormat w:val="M/d/yyyy"/>
                  <w:lid w:val="en-US"/>
                  <w:storeMappedDataAs w:val="dateTime"/>
                  <w:calendar w:val="gregorian"/>
                </w:date>
              </w:sdtPr>
              <w:sdtEndPr/>
              <w:sdtContent>
                <w:r w:rsidR="002C24FF">
                  <w:rPr>
                    <w:rFonts w:asciiTheme="majorHAnsi" w:hAnsiTheme="majorHAnsi"/>
                    <w:smallCaps/>
                    <w:sz w:val="20"/>
                    <w:szCs w:val="20"/>
                  </w:rPr>
                  <w:t>2/26/2018</w:t>
                </w:r>
              </w:sdtContent>
            </w:sdt>
            <w:r w:rsidR="00FD49E0" w:rsidRPr="00592A95">
              <w:rPr>
                <w:rFonts w:asciiTheme="majorHAnsi" w:hAnsiTheme="majorHAnsi"/>
                <w:sz w:val="20"/>
                <w:szCs w:val="20"/>
              </w:rPr>
              <w:br/>
            </w:r>
            <w:r w:rsidR="00FD49E0" w:rsidRPr="00592A95">
              <w:rPr>
                <w:rFonts w:asciiTheme="majorHAnsi" w:hAnsiTheme="majorHAnsi"/>
                <w:b/>
                <w:sz w:val="20"/>
                <w:szCs w:val="20"/>
              </w:rPr>
              <w:t>College Dean</w:t>
            </w:r>
          </w:p>
        </w:tc>
        <w:tc>
          <w:tcPr>
            <w:tcW w:w="5451" w:type="dxa"/>
            <w:vAlign w:val="center"/>
          </w:tcPr>
          <w:p w:rsidR="00FD49E0" w:rsidRPr="00592A95" w:rsidRDefault="00566243" w:rsidP="00290F0F">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38630109" w:edGrp="everyone"/>
                    <w:r w:rsidR="00FD49E0" w:rsidRPr="00592A95">
                      <w:rPr>
                        <w:rFonts w:asciiTheme="majorHAnsi" w:hAnsiTheme="majorHAnsi"/>
                        <w:color w:val="808080" w:themeColor="background1" w:themeShade="80"/>
                        <w:sz w:val="52"/>
                        <w:szCs w:val="52"/>
                        <w:shd w:val="clear" w:color="auto" w:fill="D9D9D9" w:themeFill="background1" w:themeFillShade="D9"/>
                      </w:rPr>
                      <w:t>___________________</w:t>
                    </w:r>
                    <w:permEnd w:id="138630109"/>
                  </w:sdtContent>
                </w:sdt>
              </w:sdtContent>
            </w:sdt>
            <w:r w:rsidR="00FD49E0" w:rsidRPr="00592A95">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836006800" w:edGrp="everyone"/>
                <w:r w:rsidR="00FD49E0" w:rsidRPr="00592A95">
                  <w:rPr>
                    <w:rFonts w:asciiTheme="majorHAnsi" w:hAnsiTheme="majorHAnsi"/>
                    <w:smallCaps/>
                    <w:color w:val="808080" w:themeColor="background1" w:themeShade="80"/>
                    <w:sz w:val="20"/>
                    <w:szCs w:val="20"/>
                    <w:shd w:val="clear" w:color="auto" w:fill="D9D9D9" w:themeFill="background1" w:themeFillShade="D9"/>
                  </w:rPr>
                  <w:t>Enter date…</w:t>
                </w:r>
                <w:permEnd w:id="836006800"/>
              </w:sdtContent>
            </w:sdt>
          </w:p>
          <w:p w:rsidR="00FD49E0" w:rsidRPr="00592A95" w:rsidRDefault="00FD49E0" w:rsidP="00290F0F">
            <w:pPr>
              <w:rPr>
                <w:rFonts w:asciiTheme="majorHAnsi" w:hAnsiTheme="majorHAnsi"/>
                <w:sz w:val="20"/>
                <w:szCs w:val="20"/>
              </w:rPr>
            </w:pPr>
            <w:r w:rsidRPr="00592A95">
              <w:rPr>
                <w:rFonts w:asciiTheme="majorHAnsi" w:hAnsiTheme="majorHAnsi"/>
                <w:b/>
                <w:sz w:val="20"/>
                <w:szCs w:val="20"/>
              </w:rPr>
              <w:t>Graduate Curriculum Committee Chair</w:t>
            </w:r>
          </w:p>
        </w:tc>
      </w:tr>
      <w:tr w:rsidR="00FD49E0" w:rsidRPr="00592A95" w:rsidTr="00290F0F">
        <w:trPr>
          <w:trHeight w:val="1089"/>
        </w:trPr>
        <w:tc>
          <w:tcPr>
            <w:tcW w:w="5451" w:type="dxa"/>
            <w:vAlign w:val="center"/>
          </w:tcPr>
          <w:p w:rsidR="00FD49E0" w:rsidRPr="00592A95" w:rsidRDefault="00FD49E0" w:rsidP="00290F0F">
            <w:pPr>
              <w:rPr>
                <w:rFonts w:asciiTheme="majorHAnsi" w:hAnsiTheme="majorHAnsi"/>
                <w:sz w:val="20"/>
                <w:szCs w:val="20"/>
              </w:rPr>
            </w:pPr>
          </w:p>
        </w:tc>
        <w:tc>
          <w:tcPr>
            <w:tcW w:w="5451" w:type="dxa"/>
            <w:vAlign w:val="center"/>
          </w:tcPr>
          <w:p w:rsidR="00FD49E0" w:rsidRPr="00592A95" w:rsidRDefault="00566243" w:rsidP="00290F0F">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21715595" w:edGrp="everyone"/>
                    <w:r w:rsidR="00FD49E0" w:rsidRPr="00592A95">
                      <w:rPr>
                        <w:rFonts w:asciiTheme="majorHAnsi" w:hAnsiTheme="majorHAnsi"/>
                        <w:color w:val="808080" w:themeColor="background1" w:themeShade="80"/>
                        <w:sz w:val="52"/>
                        <w:szCs w:val="52"/>
                        <w:shd w:val="clear" w:color="auto" w:fill="D9D9D9" w:themeFill="background1" w:themeFillShade="D9"/>
                      </w:rPr>
                      <w:t>___________________</w:t>
                    </w:r>
                    <w:permEnd w:id="121715595"/>
                  </w:sdtContent>
                </w:sdt>
              </w:sdtContent>
            </w:sdt>
            <w:r w:rsidR="00FD49E0" w:rsidRPr="00592A95">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2016226005" w:edGrp="everyone"/>
                <w:r w:rsidR="00FD49E0" w:rsidRPr="00592A95">
                  <w:rPr>
                    <w:rFonts w:asciiTheme="majorHAnsi" w:hAnsiTheme="majorHAnsi"/>
                    <w:smallCaps/>
                    <w:color w:val="808080" w:themeColor="background1" w:themeShade="80"/>
                    <w:sz w:val="20"/>
                    <w:szCs w:val="20"/>
                    <w:shd w:val="clear" w:color="auto" w:fill="D9D9D9" w:themeFill="background1" w:themeFillShade="D9"/>
                  </w:rPr>
                  <w:t>Enter date…</w:t>
                </w:r>
                <w:permEnd w:id="2016226005"/>
              </w:sdtContent>
            </w:sdt>
          </w:p>
          <w:p w:rsidR="00FD49E0" w:rsidRPr="00592A95" w:rsidRDefault="00FD49E0" w:rsidP="00290F0F">
            <w:pPr>
              <w:rPr>
                <w:rFonts w:asciiTheme="majorHAnsi" w:hAnsiTheme="majorHAnsi"/>
                <w:sz w:val="20"/>
                <w:szCs w:val="20"/>
              </w:rPr>
            </w:pPr>
            <w:r w:rsidRPr="00592A95">
              <w:rPr>
                <w:rFonts w:asciiTheme="majorHAnsi" w:hAnsiTheme="majorHAnsi"/>
                <w:b/>
                <w:sz w:val="20"/>
                <w:szCs w:val="20"/>
              </w:rPr>
              <w:t>Vice Chancellor for Academic Affairs</w:t>
            </w:r>
          </w:p>
        </w:tc>
      </w:tr>
    </w:tbl>
    <w:p w:rsidR="00FD49E0" w:rsidRDefault="00FD49E0" w:rsidP="00FD49E0">
      <w:pPr>
        <w:pBdr>
          <w:bottom w:val="single" w:sz="12" w:space="1" w:color="auto"/>
        </w:pBdr>
        <w:rPr>
          <w:rFonts w:asciiTheme="majorHAnsi" w:hAnsiTheme="majorHAnsi" w:cs="Arial"/>
          <w:sz w:val="20"/>
          <w:szCs w:val="20"/>
        </w:rPr>
      </w:pPr>
    </w:p>
    <w:p w:rsidR="00636DB3" w:rsidRPr="00592A95" w:rsidRDefault="00636DB3" w:rsidP="00384538">
      <w:pPr>
        <w:pBdr>
          <w:bottom w:val="single" w:sz="12" w:space="1" w:color="auto"/>
        </w:pBdr>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130E5B" w:rsidRPr="00405115">
        <w:rPr>
          <w:rFonts w:asciiTheme="majorHAnsi" w:hAnsiTheme="majorHAnsi" w:cs="Arial"/>
          <w:b/>
          <w:sz w:val="20"/>
          <w:szCs w:val="20"/>
        </w:rPr>
        <w:t>Course Title, Prefix and Number</w:t>
      </w:r>
    </w:p>
    <w:sdt>
      <w:sdtPr>
        <w:rPr>
          <w:rFonts w:asciiTheme="majorHAnsi" w:hAnsiTheme="majorHAnsi" w:cs="Arial"/>
          <w:sz w:val="20"/>
          <w:szCs w:val="20"/>
        </w:rPr>
        <w:id w:val="264975268"/>
      </w:sdtPr>
      <w:sdtEndPr/>
      <w:sdtContent>
        <w:p w:rsidR="00F87DAF" w:rsidRDefault="00566243"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Internship</w:t>
          </w:r>
          <w:r w:rsidR="006C3BAD">
            <w:rPr>
              <w:rFonts w:asciiTheme="majorHAnsi" w:hAnsiTheme="majorHAnsi" w:cs="Arial"/>
              <w:sz w:val="20"/>
              <w:szCs w:val="20"/>
            </w:rPr>
            <w:t xml:space="preserve">, </w:t>
          </w:r>
          <w:r>
            <w:t>BUAD 6703</w:t>
          </w:r>
          <w:r w:rsidR="005867D7">
            <w:t>.</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sdtPr>
      <w:sdtEndPr/>
      <w:sdtContent>
        <w:p w:rsidR="00F87DAF" w:rsidRDefault="006C3BAD"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John Mello; </w:t>
          </w:r>
          <w:hyperlink r:id="rId9" w:history="1">
            <w:r w:rsidRPr="00B653B8">
              <w:rPr>
                <w:rStyle w:val="Hyperlink"/>
                <w:rFonts w:asciiTheme="majorHAnsi" w:hAnsiTheme="majorHAnsi" w:cs="Arial"/>
                <w:sz w:val="20"/>
                <w:szCs w:val="20"/>
              </w:rPr>
              <w:t>jmello@astate.edu</w:t>
            </w:r>
          </w:hyperlink>
          <w:r>
            <w:rPr>
              <w:rFonts w:asciiTheme="majorHAnsi" w:hAnsiTheme="majorHAnsi" w:cs="Arial"/>
              <w:sz w:val="20"/>
              <w:szCs w:val="20"/>
            </w:rPr>
            <w:t>; 870-972-3515.</w:t>
          </w:r>
        </w:p>
      </w:sdtContent>
    </w:sdt>
    <w:p w:rsidR="00C12816" w:rsidRPr="00592A95" w:rsidRDefault="00C12816" w:rsidP="00FD49E0">
      <w:pPr>
        <w:tabs>
          <w:tab w:val="left" w:pos="360"/>
          <w:tab w:val="left" w:pos="720"/>
        </w:tabs>
        <w:spacing w:after="0" w:line="240" w:lineRule="auto"/>
        <w:rPr>
          <w:rFonts w:asciiTheme="majorHAnsi" w:hAnsiTheme="majorHAnsi" w:cs="Arial"/>
          <w:sz w:val="20"/>
          <w:szCs w:val="20"/>
        </w:rPr>
      </w:pPr>
    </w:p>
    <w:p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ast semester course will be offered</w:t>
      </w:r>
    </w:p>
    <w:sdt>
      <w:sdtPr>
        <w:rPr>
          <w:rFonts w:asciiTheme="majorHAnsi" w:hAnsiTheme="majorHAnsi" w:cs="Arial"/>
          <w:sz w:val="20"/>
          <w:szCs w:val="20"/>
        </w:rPr>
        <w:id w:val="2092806427"/>
      </w:sdtPr>
      <w:sdtEndPr/>
      <w:sdtContent>
        <w:p w:rsidR="00F87DAF" w:rsidRDefault="002C24FF"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Course </w:t>
          </w:r>
          <w:proofErr w:type="gramStart"/>
          <w:r>
            <w:rPr>
              <w:rFonts w:asciiTheme="majorHAnsi" w:hAnsiTheme="majorHAnsi" w:cs="Arial"/>
              <w:sz w:val="20"/>
              <w:szCs w:val="20"/>
            </w:rPr>
            <w:t>has never been offered</w:t>
          </w:r>
          <w:proofErr w:type="gramEnd"/>
          <w:r>
            <w:rPr>
              <w:rFonts w:asciiTheme="majorHAnsi" w:hAnsiTheme="majorHAnsi" w:cs="Arial"/>
              <w:sz w:val="20"/>
              <w:szCs w:val="20"/>
            </w:rPr>
            <w:t>.</w:t>
          </w:r>
        </w:p>
      </w:sdtContent>
    </w:sdt>
    <w:p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rsidR="00B05106" w:rsidRDefault="00566243" w:rsidP="00B05106">
      <w:pPr>
        <w:pStyle w:val="ListParagraph"/>
        <w:numPr>
          <w:ilvl w:val="0"/>
          <w:numId w:val="4"/>
        </w:num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778385788"/>
          <w14:checkbox>
            <w14:checked w14:val="1"/>
            <w14:checkedState w14:val="2612" w14:font="MS Gothic"/>
            <w14:uncheckedState w14:val="2610" w14:font="MS Gothic"/>
          </w14:checkbox>
        </w:sdtPr>
        <w:sdtEndPr/>
        <w:sdtContent>
          <w:r w:rsidR="006C3BAD">
            <w:rPr>
              <w:rFonts w:ascii="MS Gothic" w:eastAsia="MS Gothic" w:hAnsi="MS Gothic" w:cs="Arial" w:hint="eastAsia"/>
              <w:sz w:val="20"/>
              <w:szCs w:val="20"/>
            </w:rPr>
            <w:t>☒</w:t>
          </w:r>
        </w:sdtContent>
      </w:sdt>
      <w:r w:rsidR="00B05106">
        <w:rPr>
          <w:rFonts w:asciiTheme="majorHAnsi" w:hAnsiTheme="majorHAnsi" w:cs="Arial"/>
          <w:sz w:val="20"/>
          <w:szCs w:val="20"/>
        </w:rPr>
        <w:t xml:space="preserve">Remove </w:t>
      </w:r>
      <w:sdt>
        <w:sdtPr>
          <w:rPr>
            <w:rFonts w:asciiTheme="majorHAnsi" w:hAnsiTheme="majorHAnsi" w:cs="Arial"/>
            <w:sz w:val="20"/>
            <w:szCs w:val="20"/>
          </w:rPr>
          <w:alias w:val="Degree/Course"/>
          <w:tag w:val="Degree/Course"/>
          <w:id w:val="213325343"/>
          <w:dropDownList>
            <w:listItem w:value="Choose an item."/>
            <w:listItem w:displayText="Degree" w:value="Degree"/>
            <w:listItem w:displayText="Course" w:value="Course"/>
          </w:dropDownList>
        </w:sdtPr>
        <w:sdtEndPr/>
        <w:sdtContent>
          <w:r w:rsidR="00CA6F74">
            <w:rPr>
              <w:rFonts w:asciiTheme="majorHAnsi" w:hAnsiTheme="majorHAnsi" w:cs="Arial"/>
              <w:sz w:val="20"/>
              <w:szCs w:val="20"/>
            </w:rPr>
            <w:t>Course</w:t>
          </w:r>
        </w:sdtContent>
      </w:sdt>
      <w:r w:rsidR="00B05106">
        <w:rPr>
          <w:rFonts w:asciiTheme="majorHAnsi" w:hAnsiTheme="majorHAnsi" w:cs="Arial"/>
          <w:sz w:val="20"/>
          <w:szCs w:val="20"/>
        </w:rPr>
        <w:t xml:space="preserve">from bulletin for </w:t>
      </w:r>
      <w:sdt>
        <w:sdtPr>
          <w:rPr>
            <w:rFonts w:asciiTheme="majorHAnsi" w:hAnsiTheme="majorHAnsi" w:cs="Arial"/>
            <w:sz w:val="20"/>
            <w:szCs w:val="20"/>
          </w:rPr>
          <w:alias w:val="Term"/>
          <w:tag w:val="Term"/>
          <w:id w:val="804968880"/>
          <w:comboBox>
            <w:listItem w:value="Choose an item."/>
            <w:listItem w:displayText="Fall" w:value="Fall"/>
            <w:listItem w:displayText="Spring" w:value="Spring"/>
            <w:listItem w:displayText="Summer" w:value="Summer"/>
          </w:comboBox>
        </w:sdtPr>
        <w:sdtEndPr/>
        <w:sdtContent>
          <w:r w:rsidR="00CA6F74">
            <w:rPr>
              <w:rFonts w:asciiTheme="majorHAnsi" w:hAnsiTheme="majorHAnsi" w:cs="Arial"/>
              <w:sz w:val="20"/>
              <w:szCs w:val="20"/>
            </w:rPr>
            <w:t>Fall</w:t>
          </w:r>
        </w:sdtContent>
      </w:sdt>
      <w:r w:rsidR="00B05106">
        <w:rPr>
          <w:rFonts w:asciiTheme="majorHAnsi" w:hAnsiTheme="majorHAnsi" w:cs="Arial"/>
          <w:sz w:val="20"/>
          <w:szCs w:val="20"/>
        </w:rPr>
        <w:t xml:space="preserve">  </w:t>
      </w:r>
      <w:sdt>
        <w:sdtPr>
          <w:rPr>
            <w:rFonts w:asciiTheme="majorHAnsi" w:hAnsiTheme="majorHAnsi" w:cs="Arial"/>
            <w:sz w:val="20"/>
            <w:szCs w:val="20"/>
          </w:rPr>
          <w:alias w:val="Year"/>
          <w:tag w:val="Year"/>
          <w:id w:val="-1324813752"/>
          <w:dropDownList>
            <w:listItem w:value="Choose an item."/>
            <w:listItem w:displayText="2014" w:value="2014"/>
            <w:listItem w:displayText="2015" w:value="2015"/>
            <w:listItem w:displayText="2016" w:value="2016"/>
            <w:listItem w:displayText="2017" w:value="2017"/>
            <w:listItem w:displayText="2018" w:value="2018"/>
            <w:listItem w:displayText="2019" w:value="2019"/>
            <w:listItem w:displayText="2020" w:value="2020"/>
            <w:listItem w:displayText="2021" w:value="2021"/>
            <w:listItem w:displayText="2022" w:value="2022"/>
            <w:listItem w:displayText="2023" w:value="2023"/>
            <w:listItem w:displayText="2024" w:value="2024"/>
            <w:listItem w:displayText="2025" w:value="2025"/>
          </w:dropDownList>
        </w:sdtPr>
        <w:sdtEndPr/>
        <w:sdtContent>
          <w:r w:rsidR="00CA6F74">
            <w:rPr>
              <w:rFonts w:asciiTheme="majorHAnsi" w:hAnsiTheme="majorHAnsi" w:cs="Arial"/>
              <w:sz w:val="20"/>
              <w:szCs w:val="20"/>
            </w:rPr>
            <w:t>2018</w:t>
          </w:r>
        </w:sdtContent>
      </w:sdt>
    </w:p>
    <w:p w:rsidR="00B05106" w:rsidRPr="00B05106" w:rsidRDefault="00566243" w:rsidP="00B05106">
      <w:pPr>
        <w:pStyle w:val="ListParagraph"/>
        <w:numPr>
          <w:ilvl w:val="0"/>
          <w:numId w:val="4"/>
        </w:num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1660534330"/>
          <w14:checkbox>
            <w14:checked w14:val="0"/>
            <w14:checkedState w14:val="2612" w14:font="MS Gothic"/>
            <w14:uncheckedState w14:val="2610" w14:font="MS Gothic"/>
          </w14:checkbox>
        </w:sdtPr>
        <w:sdtEndPr/>
        <w:sdtContent>
          <w:r w:rsidR="000403B1">
            <w:rPr>
              <w:rFonts w:ascii="MS Gothic" w:eastAsia="MS Gothic" w:hAnsi="MS Gothic" w:cs="Arial" w:hint="eastAsia"/>
              <w:sz w:val="20"/>
              <w:szCs w:val="20"/>
            </w:rPr>
            <w:t>☐</w:t>
          </w:r>
        </w:sdtContent>
      </w:sdt>
      <w:r w:rsidR="000403B1">
        <w:rPr>
          <w:rFonts w:asciiTheme="majorHAnsi" w:hAnsiTheme="majorHAnsi" w:cs="Arial"/>
          <w:sz w:val="20"/>
          <w:szCs w:val="20"/>
        </w:rPr>
        <w:t xml:space="preserve"> Other   - </w:t>
      </w:r>
      <w:sdt>
        <w:sdtPr>
          <w:rPr>
            <w:rFonts w:asciiTheme="majorHAnsi" w:hAnsiTheme="majorHAnsi" w:cs="Arial"/>
            <w:sz w:val="20"/>
            <w:szCs w:val="20"/>
          </w:rPr>
          <w:alias w:val="Please explain"/>
          <w:tag w:val="Please clarify"/>
          <w:id w:val="1164977799"/>
          <w:showingPlcHdr/>
        </w:sdtPr>
        <w:sdtEndPr/>
        <w:sdtContent>
          <w:r w:rsidR="003C4DA1">
            <w:rPr>
              <w:rStyle w:val="PlaceholderText"/>
            </w:rPr>
            <w:t>Please clarify - C</w:t>
          </w:r>
          <w:r w:rsidR="000403B1" w:rsidRPr="00540388">
            <w:rPr>
              <w:rStyle w:val="PlaceholderText"/>
            </w:rPr>
            <w:t>lick here to enter text.</w:t>
          </w:r>
        </w:sdtContent>
      </w:sdt>
    </w:p>
    <w:p w:rsidR="00262C88" w:rsidRDefault="00262C88">
      <w:pPr>
        <w:rPr>
          <w:rFonts w:asciiTheme="majorHAnsi" w:hAnsiTheme="majorHAnsi" w:cs="Arial"/>
          <w:b/>
          <w:sz w:val="20"/>
          <w:szCs w:val="20"/>
        </w:rPr>
      </w:pPr>
      <w:r>
        <w:rPr>
          <w:rFonts w:asciiTheme="majorHAnsi" w:hAnsiTheme="majorHAnsi" w:cs="Arial"/>
          <w:b/>
          <w:sz w:val="20"/>
          <w:szCs w:val="20"/>
        </w:rPr>
        <w:br w:type="page"/>
      </w:r>
    </w:p>
    <w:p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lastRenderedPageBreak/>
        <w:t xml:space="preserve">4. </w:t>
      </w:r>
      <w:r w:rsidR="00130E5B" w:rsidRPr="00405115">
        <w:rPr>
          <w:rFonts w:asciiTheme="majorHAnsi" w:hAnsiTheme="majorHAnsi" w:cs="Arial"/>
          <w:b/>
          <w:sz w:val="20"/>
          <w:szCs w:val="20"/>
        </w:rPr>
        <w:t>Student Population</w:t>
      </w:r>
    </w:p>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course </w:t>
      </w:r>
      <w:proofErr w:type="gramStart"/>
      <w:r w:rsidR="00130E5B" w:rsidRPr="00405115">
        <w:rPr>
          <w:rFonts w:asciiTheme="majorHAnsi" w:hAnsiTheme="majorHAnsi" w:cs="Arial"/>
          <w:sz w:val="20"/>
          <w:szCs w:val="20"/>
        </w:rPr>
        <w:t>was initially created</w:t>
      </w:r>
      <w:proofErr w:type="gramEnd"/>
      <w:r w:rsidR="00130E5B" w:rsidRPr="00405115">
        <w:rPr>
          <w:rFonts w:asciiTheme="majorHAnsi" w:hAnsiTheme="majorHAnsi" w:cs="Arial"/>
          <w:sz w:val="20"/>
          <w:szCs w:val="20"/>
        </w:rPr>
        <w:t xml:space="preserve"> for what student population? </w:t>
      </w:r>
    </w:p>
    <w:sdt>
      <w:sdtPr>
        <w:rPr>
          <w:rFonts w:asciiTheme="majorHAnsi" w:hAnsiTheme="majorHAnsi" w:cs="Arial"/>
          <w:sz w:val="20"/>
          <w:szCs w:val="20"/>
        </w:rPr>
        <w:id w:val="1691492421"/>
      </w:sdtPr>
      <w:sdtEndPr/>
      <w:sdtContent>
        <w:p w:rsidR="00F87DAF" w:rsidRDefault="006C3BAD"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MBA and </w:t>
          </w:r>
          <w:proofErr w:type="spellStart"/>
          <w:r>
            <w:rPr>
              <w:rFonts w:asciiTheme="majorHAnsi" w:hAnsiTheme="majorHAnsi" w:cs="Arial"/>
              <w:sz w:val="20"/>
              <w:szCs w:val="20"/>
            </w:rPr>
            <w:t>Macc</w:t>
          </w:r>
          <w:proofErr w:type="spellEnd"/>
          <w:r>
            <w:rPr>
              <w:rFonts w:asciiTheme="majorHAnsi" w:hAnsiTheme="majorHAnsi" w:cs="Arial"/>
              <w:sz w:val="20"/>
              <w:szCs w:val="20"/>
            </w:rPr>
            <w:t xml:space="preserve"> students.</w:t>
          </w:r>
        </w:p>
      </w:sdtContent>
    </w:sdt>
    <w:p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this course affect those students?</w:t>
      </w:r>
    </w:p>
    <w:sdt>
      <w:sdtPr>
        <w:rPr>
          <w:rFonts w:asciiTheme="majorHAnsi" w:hAnsiTheme="majorHAnsi" w:cs="Arial"/>
          <w:sz w:val="20"/>
          <w:szCs w:val="20"/>
        </w:rPr>
        <w:id w:val="1370260044"/>
      </w:sdtPr>
      <w:sdtEndPr/>
      <w:sdtContent>
        <w:p w:rsidR="00F87DAF" w:rsidRDefault="006C3BAD"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No.  There is no demand for this course.</w:t>
          </w:r>
        </w:p>
      </w:sdtContent>
    </w:sdt>
    <w:p w:rsidR="0073125A" w:rsidRDefault="0073125A" w:rsidP="00FD49E0">
      <w:pPr>
        <w:tabs>
          <w:tab w:val="left" w:pos="360"/>
          <w:tab w:val="left" w:pos="720"/>
        </w:tabs>
        <w:spacing w:after="0" w:line="240" w:lineRule="auto"/>
        <w:rPr>
          <w:rFonts w:asciiTheme="majorHAnsi" w:hAnsiTheme="majorHAnsi" w:cs="Arial"/>
          <w:sz w:val="20"/>
          <w:szCs w:val="20"/>
        </w:rPr>
      </w:pPr>
    </w:p>
    <w:p w:rsidR="00054D9E" w:rsidRDefault="00054D9E" w:rsidP="00FD49E0">
      <w:pPr>
        <w:tabs>
          <w:tab w:val="left" w:pos="360"/>
          <w:tab w:val="left" w:pos="720"/>
        </w:tabs>
        <w:spacing w:after="0" w:line="240" w:lineRule="auto"/>
        <w:rPr>
          <w:rFonts w:asciiTheme="majorHAnsi" w:hAnsiTheme="majorHAnsi" w:cs="Arial"/>
          <w:sz w:val="20"/>
          <w:szCs w:val="20"/>
        </w:rPr>
      </w:pPr>
    </w:p>
    <w:p w:rsidR="00DA4650"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rsidR="005E24CB" w:rsidRPr="00054D9E" w:rsidRDefault="005E24CB" w:rsidP="00FD49E0">
      <w:pPr>
        <w:tabs>
          <w:tab w:val="left" w:pos="360"/>
          <w:tab w:val="left" w:pos="720"/>
        </w:tabs>
        <w:spacing w:after="0" w:line="240" w:lineRule="auto"/>
        <w:rPr>
          <w:rFonts w:asciiTheme="majorHAnsi" w:hAnsiTheme="majorHAnsi" w:cs="Arial"/>
          <w:b/>
          <w:sz w:val="24"/>
          <w:szCs w:val="20"/>
        </w:rPr>
      </w:pPr>
    </w:p>
    <w:p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proofErr w:type="gramStart"/>
      <w:r w:rsidRPr="009C65F8">
        <w:rPr>
          <w:rFonts w:asciiTheme="majorHAnsi" w:hAnsiTheme="majorHAnsi" w:cs="Arial"/>
          <w:sz w:val="20"/>
          <w:szCs w:val="20"/>
        </w:rPr>
        <w:t>a</w:t>
      </w:r>
      <w:proofErr w:type="gramEnd"/>
      <w:r w:rsidRPr="009C65F8">
        <w:rPr>
          <w:rFonts w:asciiTheme="majorHAnsi" w:hAnsiTheme="majorHAnsi" w:cs="Arial"/>
          <w:sz w:val="20"/>
          <w:szCs w:val="20"/>
        </w:rPr>
        <w:t xml:space="preserve">.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sdtPr>
      <w:sdtEndPr/>
      <w:sdtContent>
        <w:p w:rsidR="00F87DAF" w:rsidRPr="009C65F8" w:rsidRDefault="006C3BAD"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It will have no effect on the college, departments, or programs.</w:t>
          </w:r>
        </w:p>
      </w:sdtContent>
    </w:sdt>
    <w:p w:rsidR="005522D7" w:rsidRPr="009C65F8" w:rsidRDefault="005522D7" w:rsidP="009C65F8">
      <w:pPr>
        <w:tabs>
          <w:tab w:val="left" w:pos="360"/>
        </w:tabs>
        <w:spacing w:after="0" w:line="240" w:lineRule="auto"/>
        <w:ind w:left="360"/>
        <w:rPr>
          <w:rFonts w:asciiTheme="majorHAnsi" w:hAnsiTheme="majorHAnsi" w:cs="Arial"/>
          <w:sz w:val="20"/>
          <w:szCs w:val="20"/>
        </w:rPr>
      </w:pPr>
    </w:p>
    <w:p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this program and/or co</w:t>
      </w:r>
      <w:r w:rsidR="00A837F6" w:rsidRPr="009C65F8">
        <w:rPr>
          <w:rFonts w:asciiTheme="majorHAnsi" w:hAnsiTheme="majorHAnsi" w:cs="Arial"/>
          <w:sz w:val="20"/>
          <w:szCs w:val="20"/>
        </w:rPr>
        <w:t xml:space="preserve">urse affect another department?  </w:t>
      </w:r>
      <w:sdt>
        <w:sdtPr>
          <w:rPr>
            <w:rFonts w:asciiTheme="majorHAnsi" w:hAnsiTheme="majorHAnsi" w:cs="Arial"/>
            <w:sz w:val="20"/>
            <w:szCs w:val="20"/>
          </w:rPr>
          <w:alias w:val="Yes/No"/>
          <w:tag w:val="Yes/No"/>
          <w:id w:val="-1173495289"/>
          <w:dropDownList>
            <w:listItem w:displayText="Yes" w:value="Yes"/>
            <w:listItem w:displayText="No" w:value="No"/>
          </w:dropDownList>
        </w:sdtPr>
        <w:sdtEndPr/>
        <w:sdtContent>
          <w:r w:rsidR="000364CC">
            <w:rPr>
              <w:rFonts w:asciiTheme="majorHAnsi" w:hAnsiTheme="majorHAnsi" w:cs="Arial"/>
              <w:sz w:val="20"/>
              <w:szCs w:val="20"/>
            </w:rPr>
            <w:t>No</w:t>
          </w:r>
        </w:sdtContent>
      </w:sdt>
    </w:p>
    <w:p w:rsidR="001A76C0" w:rsidRDefault="005522D7"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If yes, please provide contact information from the Dean, Department Head, and/ or Program Director whose area this affects.</w:t>
      </w:r>
    </w:p>
    <w:p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showingPlcHdr/>
        </w:sdtPr>
        <w:sdtEndPr/>
        <w:sdtContent>
          <w:r w:rsidR="000364CC">
            <w:rPr>
              <w:rFonts w:asciiTheme="majorHAnsi" w:hAnsiTheme="majorHAnsi" w:cs="Arial"/>
              <w:sz w:val="20"/>
              <w:szCs w:val="20"/>
            </w:rPr>
            <w:t xml:space="preserve">     </w:t>
          </w:r>
        </w:sdtContent>
      </w:sdt>
    </w:p>
    <w:p w:rsidR="00F430C8" w:rsidRDefault="00F430C8" w:rsidP="009C65F8">
      <w:pPr>
        <w:tabs>
          <w:tab w:val="left" w:pos="360"/>
          <w:tab w:val="left" w:pos="720"/>
        </w:tabs>
        <w:spacing w:after="0" w:line="240" w:lineRule="auto"/>
        <w:ind w:left="720"/>
        <w:rPr>
          <w:rFonts w:asciiTheme="majorHAnsi" w:hAnsiTheme="majorHAnsi" w:cs="Arial"/>
          <w:sz w:val="20"/>
          <w:szCs w:val="20"/>
        </w:rPr>
      </w:pP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proofErr w:type="gramStart"/>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w:t>
      </w:r>
      <w:proofErr w:type="gramEnd"/>
      <w:r w:rsidRPr="001A76C0">
        <w:rPr>
          <w:rFonts w:asciiTheme="majorHAnsi" w:hAnsiTheme="majorHAnsi" w:cs="Arial"/>
          <w:sz w:val="20"/>
          <w:szCs w:val="20"/>
        </w:rPr>
        <w:t xml:space="preserv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Pr="001A76C0">
        <w:rPr>
          <w:rFonts w:asciiTheme="majorHAnsi" w:hAnsiTheme="majorHAnsi" w:cs="Arial"/>
          <w:sz w:val="20"/>
          <w:szCs w:val="20"/>
        </w:rPr>
        <w:t>course being deleted from program.</w:t>
      </w:r>
    </w:p>
    <w:p w:rsidR="001A76C0" w:rsidRPr="001A76C0" w:rsidRDefault="001A76C0" w:rsidP="001A76C0">
      <w:pPr>
        <w:tabs>
          <w:tab w:val="left" w:pos="360"/>
          <w:tab w:val="left" w:pos="720"/>
        </w:tabs>
        <w:spacing w:after="0" w:line="240" w:lineRule="auto"/>
        <w:rPr>
          <w:rFonts w:asciiTheme="majorHAnsi" w:hAnsiTheme="majorHAnsi" w:cs="Arial"/>
          <w:sz w:val="20"/>
          <w:szCs w:val="20"/>
        </w:rPr>
      </w:pPr>
      <w:r>
        <w:t xml:space="preserve">        </w:t>
      </w:r>
      <w:r>
        <w:tab/>
      </w:r>
      <w:sdt>
        <w:sdtPr>
          <w:rPr>
            <w:rFonts w:asciiTheme="majorHAnsi" w:hAnsiTheme="majorHAnsi" w:cs="Arial"/>
            <w:sz w:val="20"/>
            <w:szCs w:val="20"/>
          </w:rPr>
          <w:id w:val="-1296826230"/>
        </w:sdtPr>
        <w:sdtEndPr/>
        <w:sdtContent>
          <w:r w:rsidR="006C3BAD">
            <w:rPr>
              <w:rFonts w:asciiTheme="majorHAnsi" w:hAnsiTheme="majorHAnsi" w:cs="Arial"/>
              <w:sz w:val="20"/>
              <w:szCs w:val="20"/>
            </w:rPr>
            <w:t xml:space="preserve">This course </w:t>
          </w:r>
          <w:proofErr w:type="gramStart"/>
          <w:r w:rsidR="003F7390">
            <w:rPr>
              <w:rFonts w:asciiTheme="majorHAnsi" w:hAnsiTheme="majorHAnsi" w:cs="Arial"/>
              <w:sz w:val="20"/>
              <w:szCs w:val="20"/>
            </w:rPr>
            <w:t>was never</w:t>
          </w:r>
          <w:r w:rsidR="006C3BAD">
            <w:rPr>
              <w:rFonts w:asciiTheme="majorHAnsi" w:hAnsiTheme="majorHAnsi" w:cs="Arial"/>
              <w:sz w:val="20"/>
              <w:szCs w:val="20"/>
            </w:rPr>
            <w:t xml:space="preserve"> offered</w:t>
          </w:r>
          <w:proofErr w:type="gramEnd"/>
          <w:r w:rsidR="006C3BAD">
            <w:rPr>
              <w:rFonts w:asciiTheme="majorHAnsi" w:hAnsiTheme="majorHAnsi" w:cs="Arial"/>
              <w:sz w:val="20"/>
              <w:szCs w:val="20"/>
            </w:rPr>
            <w:t xml:space="preserve"> to any MBA or </w:t>
          </w:r>
          <w:proofErr w:type="spellStart"/>
          <w:r w:rsidR="006C3BAD">
            <w:rPr>
              <w:rFonts w:asciiTheme="majorHAnsi" w:hAnsiTheme="majorHAnsi" w:cs="Arial"/>
              <w:sz w:val="20"/>
              <w:szCs w:val="20"/>
            </w:rPr>
            <w:t>Macc</w:t>
          </w:r>
          <w:proofErr w:type="spellEnd"/>
          <w:r w:rsidR="006C3BAD">
            <w:rPr>
              <w:rFonts w:asciiTheme="majorHAnsi" w:hAnsiTheme="majorHAnsi" w:cs="Arial"/>
              <w:sz w:val="20"/>
              <w:szCs w:val="20"/>
            </w:rPr>
            <w:t xml:space="preserve"> students, and there is no demand for the course.</w:t>
          </w:r>
        </w:sdtContent>
      </w:sdt>
    </w:p>
    <w:p w:rsidR="005522D7" w:rsidRDefault="005522D7" w:rsidP="009C65F8">
      <w:pPr>
        <w:tabs>
          <w:tab w:val="left" w:pos="360"/>
        </w:tabs>
        <w:spacing w:after="0" w:line="240" w:lineRule="auto"/>
        <w:ind w:left="360"/>
        <w:rPr>
          <w:rFonts w:asciiTheme="majorHAnsi" w:hAnsiTheme="majorHAnsi" w:cs="Arial"/>
          <w:sz w:val="20"/>
          <w:szCs w:val="20"/>
        </w:rPr>
      </w:pPr>
    </w:p>
    <w:p w:rsidR="00DA4650" w:rsidRPr="00665524" w:rsidRDefault="00DA4650" w:rsidP="009C65F8">
      <w:pPr>
        <w:tabs>
          <w:tab w:val="left" w:pos="360"/>
        </w:tabs>
        <w:spacing w:after="0" w:line="240" w:lineRule="auto"/>
        <w:ind w:left="360"/>
        <w:rPr>
          <w:rFonts w:asciiTheme="majorHAnsi" w:hAnsiTheme="majorHAnsi" w:cs="Arial"/>
          <w:sz w:val="20"/>
          <w:szCs w:val="20"/>
        </w:rPr>
      </w:pPr>
    </w:p>
    <w:p w:rsidR="001F6306" w:rsidRDefault="001F6306" w:rsidP="001F6306">
      <w:pPr>
        <w:tabs>
          <w:tab w:val="left" w:pos="360"/>
          <w:tab w:val="left" w:pos="720"/>
        </w:tabs>
        <w:spacing w:after="0" w:line="240" w:lineRule="auto"/>
        <w:rPr>
          <w:rFonts w:asciiTheme="majorHAnsi" w:hAnsiTheme="majorHAnsi" w:cs="Arial"/>
          <w:sz w:val="20"/>
          <w:szCs w:val="20"/>
        </w:rPr>
      </w:pPr>
      <w:r w:rsidRPr="00DB49F4">
        <w:rPr>
          <w:rFonts w:asciiTheme="majorHAnsi" w:hAnsiTheme="majorHAnsi" w:cs="Arial"/>
          <w:b/>
          <w:sz w:val="20"/>
          <w:szCs w:val="20"/>
        </w:rPr>
        <w:t>6.  Is there currently a course</w:t>
      </w:r>
      <w:r w:rsidR="00F900A8" w:rsidRPr="00DB49F4">
        <w:rPr>
          <w:rFonts w:asciiTheme="majorHAnsi" w:hAnsiTheme="majorHAnsi" w:cs="Arial"/>
          <w:b/>
          <w:sz w:val="20"/>
          <w:szCs w:val="20"/>
        </w:rPr>
        <w:t xml:space="preserve"> listed in the </w:t>
      </w:r>
      <w:proofErr w:type="gramStart"/>
      <w:r w:rsidR="00F900A8" w:rsidRPr="00DB49F4">
        <w:rPr>
          <w:rFonts w:asciiTheme="majorHAnsi" w:hAnsiTheme="majorHAnsi" w:cs="Arial"/>
          <w:b/>
          <w:sz w:val="20"/>
          <w:szCs w:val="20"/>
        </w:rPr>
        <w:t>bulletin</w:t>
      </w:r>
      <w:r w:rsidRPr="00DB49F4">
        <w:rPr>
          <w:rFonts w:asciiTheme="majorHAnsi" w:hAnsiTheme="majorHAnsi" w:cs="Arial"/>
          <w:b/>
          <w:sz w:val="20"/>
          <w:szCs w:val="20"/>
        </w:rPr>
        <w:t xml:space="preserve"> which</w:t>
      </w:r>
      <w:proofErr w:type="gramEnd"/>
      <w:r w:rsidRPr="00DB49F4">
        <w:rPr>
          <w:rFonts w:asciiTheme="majorHAnsi" w:hAnsiTheme="majorHAnsi" w:cs="Arial"/>
          <w:b/>
          <w:sz w:val="20"/>
          <w:szCs w:val="20"/>
        </w:rPr>
        <w:t xml:space="preserve"> is equivalent to this one? </w:t>
      </w:r>
      <w:sdt>
        <w:sdtPr>
          <w:rPr>
            <w:rFonts w:asciiTheme="majorHAnsi" w:hAnsiTheme="majorHAnsi" w:cs="Arial"/>
            <w:sz w:val="20"/>
            <w:szCs w:val="20"/>
          </w:rPr>
          <w:id w:val="-284435984"/>
        </w:sdtPr>
        <w:sdtEndPr/>
        <w:sdtContent>
          <w:sdt>
            <w:sdtPr>
              <w:rPr>
                <w:rFonts w:asciiTheme="majorHAnsi" w:hAnsiTheme="majorHAnsi" w:cs="Arial"/>
                <w:sz w:val="20"/>
                <w:szCs w:val="20"/>
              </w:rPr>
              <w:alias w:val="Yes/No"/>
              <w:tag w:val="Yes/No"/>
              <w:id w:val="657274252"/>
              <w:dropDownList>
                <w:listItem w:displayText="Yes" w:value="Yes"/>
                <w:listItem w:displayText="No" w:value="No"/>
              </w:dropDownList>
            </w:sdtPr>
            <w:sdtEndPr/>
            <w:sdtContent>
              <w:r w:rsidR="000364CC">
                <w:rPr>
                  <w:rFonts w:asciiTheme="majorHAnsi" w:hAnsiTheme="majorHAnsi" w:cs="Arial"/>
                  <w:sz w:val="20"/>
                  <w:szCs w:val="20"/>
                </w:rPr>
                <w:t>No</w:t>
              </w:r>
            </w:sdtContent>
          </w:sdt>
        </w:sdtContent>
      </w:sdt>
    </w:p>
    <w:p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showingPlcHdr/>
        </w:sdtPr>
        <w:sdtEndPr/>
        <w:sdtContent>
          <w:r w:rsidR="000364CC">
            <w:rPr>
              <w:rFonts w:asciiTheme="majorHAnsi" w:hAnsiTheme="majorHAnsi" w:cs="Arial"/>
              <w:sz w:val="20"/>
              <w:szCs w:val="20"/>
            </w:rPr>
            <w:t xml:space="preserve">     </w:t>
          </w:r>
        </w:sdtContent>
      </w:sdt>
    </w:p>
    <w:p w:rsidR="001F6306" w:rsidRDefault="001F6306" w:rsidP="009C65F8">
      <w:pPr>
        <w:tabs>
          <w:tab w:val="left" w:pos="360"/>
          <w:tab w:val="left" w:pos="720"/>
        </w:tabs>
        <w:spacing w:after="0" w:line="240" w:lineRule="auto"/>
        <w:rPr>
          <w:rFonts w:asciiTheme="majorHAnsi" w:hAnsiTheme="majorHAnsi" w:cs="Arial"/>
          <w:b/>
          <w:sz w:val="20"/>
          <w:szCs w:val="20"/>
        </w:rPr>
      </w:pPr>
    </w:p>
    <w:p w:rsidR="00A837F6"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7</w:t>
      </w:r>
      <w:r w:rsidR="00FD49E0">
        <w:rPr>
          <w:rFonts w:asciiTheme="majorHAnsi" w:hAnsiTheme="majorHAnsi" w:cs="Arial"/>
          <w:b/>
          <w:sz w:val="20"/>
          <w:szCs w:val="20"/>
        </w:rPr>
        <w:t xml:space="preserve">. </w:t>
      </w:r>
      <w:r w:rsidR="00625A9A">
        <w:rPr>
          <w:rFonts w:asciiTheme="majorHAnsi" w:hAnsiTheme="majorHAnsi" w:cs="Arial"/>
          <w:b/>
          <w:sz w:val="20"/>
          <w:szCs w:val="20"/>
        </w:rPr>
        <w:t xml:space="preserve"> </w:t>
      </w:r>
      <w:r w:rsidR="00411FE1" w:rsidRPr="00411FE1">
        <w:rPr>
          <w:rFonts w:asciiTheme="majorHAnsi" w:hAnsiTheme="majorHAnsi" w:cs="Arial"/>
          <w:b/>
          <w:sz w:val="20"/>
          <w:szCs w:val="20"/>
        </w:rPr>
        <w:t xml:space="preserve">Will this course be equivalent to a </w:t>
      </w:r>
      <w:r w:rsidR="00F478A9">
        <w:rPr>
          <w:rFonts w:asciiTheme="majorHAnsi" w:hAnsiTheme="majorHAnsi" w:cs="Arial"/>
          <w:b/>
          <w:sz w:val="20"/>
          <w:szCs w:val="20"/>
        </w:rPr>
        <w:t>new</w:t>
      </w:r>
      <w:r w:rsidR="00411FE1" w:rsidRPr="00411FE1">
        <w:rPr>
          <w:rFonts w:asciiTheme="majorHAnsi" w:hAnsiTheme="majorHAnsi" w:cs="Arial"/>
          <w:b/>
          <w:sz w:val="20"/>
          <w:szCs w:val="20"/>
        </w:rPr>
        <w:t xml:space="preserve"> course? </w:t>
      </w:r>
      <w:sdt>
        <w:sdtPr>
          <w:rPr>
            <w:rFonts w:asciiTheme="majorHAnsi" w:hAnsiTheme="majorHAnsi" w:cs="Arial"/>
            <w:sz w:val="20"/>
            <w:szCs w:val="20"/>
          </w:rPr>
          <w:id w:val="1865634033"/>
        </w:sdtPr>
        <w:sdtEndPr/>
        <w:sdtContent>
          <w:sdt>
            <w:sdtPr>
              <w:rPr>
                <w:rFonts w:asciiTheme="majorHAnsi" w:hAnsiTheme="majorHAnsi" w:cs="Arial"/>
                <w:sz w:val="20"/>
                <w:szCs w:val="20"/>
              </w:rPr>
              <w:alias w:val="Yes/No"/>
              <w:tag w:val="Yes/No"/>
              <w:id w:val="1946499331"/>
              <w:dropDownList>
                <w:listItem w:displayText="Yes" w:value="Yes"/>
                <w:listItem w:displayText="No" w:value="No"/>
              </w:dropDownList>
            </w:sdtPr>
            <w:sdtEndPr/>
            <w:sdtContent>
              <w:r w:rsidR="000364CC">
                <w:rPr>
                  <w:rFonts w:asciiTheme="majorHAnsi" w:hAnsiTheme="majorHAnsi" w:cs="Arial"/>
                  <w:sz w:val="20"/>
                  <w:szCs w:val="20"/>
                </w:rPr>
                <w:t>No</w:t>
              </w:r>
            </w:sdtContent>
          </w:sdt>
        </w:sdtContent>
      </w:sdt>
    </w:p>
    <w:p w:rsidR="00F87DAF" w:rsidRPr="009C65F8" w:rsidRDefault="00665524" w:rsidP="009C65F8">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what course? </w:t>
      </w:r>
    </w:p>
    <w:sdt>
      <w:sdtPr>
        <w:rPr>
          <w:rFonts w:asciiTheme="majorHAnsi" w:hAnsiTheme="majorHAnsi" w:cs="Arial"/>
          <w:sz w:val="20"/>
          <w:szCs w:val="20"/>
        </w:rPr>
        <w:id w:val="55450436"/>
        <w:showingPlcHdr/>
      </w:sdtPr>
      <w:sdtEndPr/>
      <w:sdtContent>
        <w:p w:rsidR="00F87DAF" w:rsidRDefault="000364CC"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     </w:t>
          </w:r>
        </w:p>
      </w:sdtContent>
    </w:sdt>
    <w:p w:rsidR="00411FE1" w:rsidRDefault="00411FE1">
      <w:pPr>
        <w:rPr>
          <w:rFonts w:asciiTheme="majorHAnsi" w:hAnsiTheme="majorHAnsi" w:cs="Arial"/>
          <w:sz w:val="20"/>
          <w:szCs w:val="20"/>
        </w:rPr>
      </w:pPr>
      <w:r>
        <w:rPr>
          <w:rFonts w:asciiTheme="majorHAnsi" w:hAnsiTheme="majorHAnsi" w:cs="Arial"/>
          <w:sz w:val="20"/>
          <w:szCs w:val="20"/>
        </w:rPr>
        <w:br w:type="page"/>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C3C35" w:rsidRPr="008426D1" w:rsidTr="00781FAA">
        <w:tc>
          <w:tcPr>
            <w:tcW w:w="11016" w:type="dxa"/>
            <w:shd w:val="clear" w:color="auto" w:fill="D9D9D9" w:themeFill="background1" w:themeFillShade="D9"/>
          </w:tcPr>
          <w:p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rsidTr="00781FAA">
        <w:tc>
          <w:tcPr>
            <w:tcW w:w="11016" w:type="dxa"/>
            <w:shd w:val="clear" w:color="auto" w:fill="F2F2F2" w:themeFill="background1" w:themeFillShade="F2"/>
          </w:tcPr>
          <w:p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w:t>
            </w:r>
            <w:proofErr w:type="gramStart"/>
            <w:r w:rsidRPr="008426D1">
              <w:rPr>
                <w:rFonts w:ascii="Times New Roman" w:hAnsi="Times New Roman" w:cs="Times New Roman"/>
                <w:b/>
                <w:color w:val="FF0000"/>
                <w:sz w:val="24"/>
                <w:szCs w:val="24"/>
              </w:rPr>
              <w:t>below</w:t>
            </w:r>
            <w:proofErr w:type="gramEnd"/>
            <w:r w:rsidRPr="008426D1">
              <w:rPr>
                <w:rFonts w:ascii="Times New Roman" w:hAnsi="Times New Roman" w:cs="Times New Roman"/>
                <w:b/>
                <w:color w:val="FF0000"/>
                <w:sz w:val="24"/>
                <w:szCs w:val="24"/>
              </w:rPr>
              <w:t xml:space="preserve">. </w:t>
            </w:r>
            <w:r w:rsidR="00AA717E">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9C3C35" w:rsidRPr="008426D1" w:rsidRDefault="009C3C35" w:rsidP="00781FAA">
            <w:pPr>
              <w:rPr>
                <w:rFonts w:ascii="Times New Roman" w:hAnsi="Times New Roman" w:cs="Times New Roman"/>
                <w:b/>
                <w:color w:val="FF0000"/>
                <w:sz w:val="14"/>
                <w:szCs w:val="24"/>
              </w:rPr>
            </w:pPr>
          </w:p>
          <w:p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w:t>
            </w:r>
            <w:proofErr w:type="gramStart"/>
            <w:r w:rsidRPr="008426D1">
              <w:rPr>
                <w:rFonts w:asciiTheme="majorHAnsi" w:hAnsiTheme="majorHAnsi" w:cs="Arial"/>
                <w:b/>
                <w:color w:val="FF0000"/>
                <w:sz w:val="20"/>
                <w:szCs w:val="24"/>
              </w:rPr>
              <w:t>are often listed</w:t>
            </w:r>
            <w:proofErr w:type="gramEnd"/>
            <w:r w:rsidRPr="008426D1">
              <w:rPr>
                <w:rFonts w:asciiTheme="majorHAnsi" w:hAnsiTheme="majorHAnsi" w:cs="Arial"/>
                <w:b/>
                <w:color w:val="FF0000"/>
                <w:sz w:val="20"/>
                <w:szCs w:val="24"/>
              </w:rPr>
              <w:t xml:space="preserve">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xml:space="preserve">- New credit hours and text changes </w:t>
            </w:r>
            <w:proofErr w:type="gramStart"/>
            <w:r w:rsidRPr="008426D1">
              <w:rPr>
                <w:rFonts w:ascii="Times New Roman" w:hAnsi="Times New Roman" w:cs="Times New Roman"/>
                <w:color w:val="000000" w:themeColor="text1"/>
                <w:sz w:val="24"/>
                <w:szCs w:val="24"/>
              </w:rPr>
              <w:t>should be listed</w:t>
            </w:r>
            <w:proofErr w:type="gramEnd"/>
            <w:r w:rsidRPr="008426D1">
              <w:rPr>
                <w:rFonts w:ascii="Times New Roman" w:hAnsi="Times New Roman" w:cs="Times New Roman"/>
                <w:color w:val="000000" w:themeColor="text1"/>
                <w:sz w:val="24"/>
                <w:szCs w:val="24"/>
              </w:rPr>
              <w:t xml:space="preserve">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rsidR="002917F4"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68190FEF" wp14:editId="248526A8">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w:t>
            </w:r>
            <w:proofErr w:type="gramStart"/>
            <w:r w:rsidRPr="008426D1">
              <w:rPr>
                <w:rFonts w:ascii="Times New Roman" w:hAnsi="Times New Roman" w:cs="Times New Roman"/>
                <w:i/>
                <w:sz w:val="20"/>
                <w:szCs w:val="24"/>
              </w:rPr>
              <w:t>to</w:t>
            </w:r>
            <w:proofErr w:type="gramEnd"/>
            <w:r w:rsidRPr="008426D1">
              <w:rPr>
                <w:rFonts w:ascii="Times New Roman" w:hAnsi="Times New Roman" w:cs="Times New Roman"/>
                <w:i/>
                <w:sz w:val="20"/>
                <w:szCs w:val="24"/>
              </w:rPr>
              <w:t>.</w:t>
            </w:r>
          </w:p>
          <w:p w:rsidR="009C3C35" w:rsidRPr="008426D1" w:rsidRDefault="009C3C35" w:rsidP="002917F4">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2917F4" w:rsidRPr="001517B9">
                <w:rPr>
                  <w:rStyle w:val="Hyperlink"/>
                  <w:rFonts w:ascii="Times New Roman" w:hAnsi="Times New Roman" w:cs="Times New Roman"/>
                  <w:i/>
                  <w:sz w:val="20"/>
                  <w:szCs w:val="24"/>
                </w:rPr>
                <w:t>https://youtu.be/yjdL2n4lZm4</w:t>
              </w:r>
            </w:hyperlink>
            <w:r w:rsidR="002917F4">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9C3C35" w:rsidRPr="008426D1" w:rsidRDefault="009C3C35" w:rsidP="00781FAA">
            <w:pPr>
              <w:tabs>
                <w:tab w:val="left" w:pos="360"/>
                <w:tab w:val="left" w:pos="720"/>
              </w:tabs>
              <w:rPr>
                <w:rFonts w:asciiTheme="majorHAnsi" w:hAnsiTheme="majorHAnsi"/>
                <w:sz w:val="18"/>
                <w:szCs w:val="18"/>
              </w:rPr>
            </w:pPr>
          </w:p>
        </w:tc>
      </w:tr>
    </w:tbl>
    <w:p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9C3C35" w:rsidRPr="008426D1" w:rsidRDefault="009C3C35" w:rsidP="009C3C35">
      <w:pPr>
        <w:rPr>
          <w:rFonts w:asciiTheme="majorHAnsi" w:hAnsiTheme="majorHAnsi" w:cs="Arial"/>
          <w:sz w:val="18"/>
          <w:szCs w:val="18"/>
        </w:rPr>
      </w:pPr>
    </w:p>
    <w:sdt>
      <w:sdtPr>
        <w:rPr>
          <w:rFonts w:asciiTheme="majorHAnsi" w:hAnsiTheme="majorHAnsi" w:cs="Arial"/>
          <w:sz w:val="20"/>
          <w:szCs w:val="20"/>
        </w:rPr>
        <w:id w:val="-97950460"/>
      </w:sdtPr>
      <w:sdtEndPr/>
      <w:sdtContent>
        <w:p w:rsidR="000414FA" w:rsidRPr="000414FA" w:rsidRDefault="000414FA" w:rsidP="000414FA">
          <w:pPr>
            <w:tabs>
              <w:tab w:val="left" w:pos="360"/>
              <w:tab w:val="left" w:pos="720"/>
            </w:tabs>
            <w:spacing w:after="0" w:line="240" w:lineRule="auto"/>
            <w:rPr>
              <w:rFonts w:asciiTheme="majorHAnsi" w:hAnsiTheme="majorHAnsi" w:cs="Arial"/>
              <w:sz w:val="20"/>
              <w:szCs w:val="20"/>
            </w:rPr>
          </w:pPr>
          <w:r w:rsidRPr="000414FA">
            <w:rPr>
              <w:rFonts w:asciiTheme="majorHAnsi" w:hAnsiTheme="majorHAnsi" w:cs="Arial"/>
              <w:sz w:val="20"/>
              <w:szCs w:val="20"/>
            </w:rPr>
            <w:t xml:space="preserve">ACCT 6173.  CPA Examination Review </w:t>
          </w:r>
          <w:proofErr w:type="gramStart"/>
          <w:r w:rsidRPr="000414FA">
            <w:rPr>
              <w:rFonts w:asciiTheme="majorHAnsi" w:hAnsiTheme="majorHAnsi" w:cs="Arial"/>
              <w:sz w:val="20"/>
              <w:szCs w:val="20"/>
            </w:rPr>
            <w:t>1  The</w:t>
          </w:r>
          <w:proofErr w:type="gramEnd"/>
          <w:r w:rsidRPr="000414FA">
            <w:rPr>
              <w:rFonts w:asciiTheme="majorHAnsi" w:hAnsiTheme="majorHAnsi" w:cs="Arial"/>
              <w:sz w:val="20"/>
              <w:szCs w:val="20"/>
            </w:rPr>
            <w:t xml:space="preserve"> course will review the FAR and BEC portions of the CPA exam with a special focus on complex topics and content that is covered less in a traditional accounting degree program but tested on the CPA Exam. Prerequisite: ACCT 3033 and ACCT 4053. Special course fee, $1,200. ACCT 6183.  CPA Examination Review </w:t>
          </w:r>
          <w:proofErr w:type="gramStart"/>
          <w:r w:rsidRPr="000414FA">
            <w:rPr>
              <w:rFonts w:asciiTheme="majorHAnsi" w:hAnsiTheme="majorHAnsi" w:cs="Arial"/>
              <w:sz w:val="20"/>
              <w:szCs w:val="20"/>
            </w:rPr>
            <w:t>2  The</w:t>
          </w:r>
          <w:proofErr w:type="gramEnd"/>
          <w:r w:rsidRPr="000414FA">
            <w:rPr>
              <w:rFonts w:asciiTheme="majorHAnsi" w:hAnsiTheme="majorHAnsi" w:cs="Arial"/>
              <w:sz w:val="20"/>
              <w:szCs w:val="20"/>
            </w:rPr>
            <w:t xml:space="preserve"> course will review the Audit and REG portions of the CPA exam with a special focus on complex topics and content that is covered less in a traditional accounting degree program but tested on the CPA Exam. Prerequisite: ACCT 3033 and ACCT 4053. Special course fee, $1,200. ACCT 670V. Accounting </w:t>
          </w:r>
          <w:proofErr w:type="gramStart"/>
          <w:r w:rsidRPr="000414FA">
            <w:rPr>
              <w:rFonts w:asciiTheme="majorHAnsi" w:hAnsiTheme="majorHAnsi" w:cs="Arial"/>
              <w:sz w:val="20"/>
              <w:szCs w:val="20"/>
            </w:rPr>
            <w:t>Internship  Provides</w:t>
          </w:r>
          <w:proofErr w:type="gramEnd"/>
          <w:r w:rsidRPr="000414FA">
            <w:rPr>
              <w:rFonts w:asciiTheme="majorHAnsi" w:hAnsiTheme="majorHAnsi" w:cs="Arial"/>
              <w:sz w:val="20"/>
              <w:szCs w:val="20"/>
            </w:rPr>
            <w:t xml:space="preserve"> practical accounting experience by assigning students to work in a meaningful capacity in an outside organization. Detailed paper required. Must have approval of Internship Proposal by graduate business programs director and department chair. Only three hours of credit </w:t>
          </w:r>
          <w:proofErr w:type="gramStart"/>
          <w:r w:rsidRPr="000414FA">
            <w:rPr>
              <w:rFonts w:asciiTheme="majorHAnsi" w:hAnsiTheme="majorHAnsi" w:cs="Arial"/>
              <w:sz w:val="20"/>
              <w:szCs w:val="20"/>
            </w:rPr>
            <w:t>may be applied</w:t>
          </w:r>
          <w:proofErr w:type="gramEnd"/>
          <w:r w:rsidRPr="000414FA">
            <w:rPr>
              <w:rFonts w:asciiTheme="majorHAnsi" w:hAnsiTheme="majorHAnsi" w:cs="Arial"/>
              <w:sz w:val="20"/>
              <w:szCs w:val="20"/>
            </w:rPr>
            <w:t xml:space="preserve"> to degree requirements. Prerequisite: Must have completed 15 hours of graduate courses toward degree as eligibility for internship and have an overall GPA of 3.0 or higher. </w:t>
          </w:r>
        </w:p>
        <w:p w:rsidR="000414FA" w:rsidRPr="000414FA" w:rsidRDefault="000414FA" w:rsidP="000414FA">
          <w:pPr>
            <w:tabs>
              <w:tab w:val="left" w:pos="360"/>
              <w:tab w:val="left" w:pos="720"/>
            </w:tabs>
            <w:spacing w:after="0" w:line="240" w:lineRule="auto"/>
            <w:rPr>
              <w:rFonts w:asciiTheme="majorHAnsi" w:hAnsiTheme="majorHAnsi" w:cs="Arial"/>
              <w:sz w:val="20"/>
              <w:szCs w:val="20"/>
            </w:rPr>
          </w:pPr>
          <w:r w:rsidRPr="000414FA">
            <w:rPr>
              <w:rFonts w:asciiTheme="majorHAnsi" w:hAnsiTheme="majorHAnsi" w:cs="Arial"/>
              <w:sz w:val="20"/>
              <w:szCs w:val="20"/>
            </w:rPr>
            <w:t>Business Administration (BUAD)</w:t>
          </w:r>
        </w:p>
        <w:p w:rsidR="000414FA" w:rsidRPr="000414FA" w:rsidRDefault="000414FA" w:rsidP="000414FA">
          <w:pPr>
            <w:tabs>
              <w:tab w:val="left" w:pos="360"/>
              <w:tab w:val="left" w:pos="720"/>
            </w:tabs>
            <w:spacing w:after="0" w:line="240" w:lineRule="auto"/>
            <w:rPr>
              <w:rFonts w:asciiTheme="majorHAnsi" w:hAnsiTheme="majorHAnsi" w:cs="Arial"/>
              <w:sz w:val="20"/>
              <w:szCs w:val="20"/>
            </w:rPr>
          </w:pPr>
          <w:r w:rsidRPr="00566243">
            <w:rPr>
              <w:rFonts w:asciiTheme="majorHAnsi" w:hAnsiTheme="majorHAnsi" w:cs="Arial"/>
              <w:sz w:val="20"/>
              <w:szCs w:val="20"/>
            </w:rPr>
            <w:t>BUAD 600V.</w:t>
          </w:r>
          <w:r w:rsidR="00566243">
            <w:rPr>
              <w:rFonts w:asciiTheme="majorHAnsi" w:hAnsiTheme="majorHAnsi" w:cs="Arial"/>
              <w:sz w:val="20"/>
              <w:szCs w:val="20"/>
            </w:rPr>
            <w:t xml:space="preserve"> </w:t>
          </w:r>
          <w:proofErr w:type="gramStart"/>
          <w:r w:rsidRPr="00566243">
            <w:rPr>
              <w:rFonts w:asciiTheme="majorHAnsi" w:hAnsiTheme="majorHAnsi" w:cs="Arial"/>
              <w:sz w:val="20"/>
              <w:szCs w:val="20"/>
            </w:rPr>
            <w:t>Independent Study Prior approval must be granted by the department chair</w:t>
          </w:r>
          <w:proofErr w:type="gramEnd"/>
          <w:r w:rsidRPr="00566243">
            <w:rPr>
              <w:rFonts w:asciiTheme="majorHAnsi" w:hAnsiTheme="majorHAnsi" w:cs="Arial"/>
              <w:sz w:val="20"/>
              <w:szCs w:val="20"/>
            </w:rPr>
            <w:t>.</w:t>
          </w:r>
          <w:r w:rsidRPr="000414FA">
            <w:rPr>
              <w:rFonts w:asciiTheme="majorHAnsi" w:hAnsiTheme="majorHAnsi" w:cs="Arial"/>
              <w:sz w:val="20"/>
              <w:szCs w:val="20"/>
            </w:rPr>
            <w:t xml:space="preserve"> </w:t>
          </w:r>
          <w:r w:rsidRPr="00566243">
            <w:rPr>
              <w:rFonts w:ascii="Times New Roman" w:hAnsi="Times New Roman" w:cs="Times New Roman"/>
              <w:strike/>
              <w:color w:val="FF0000"/>
              <w:sz w:val="24"/>
              <w:szCs w:val="24"/>
            </w:rPr>
            <w:t xml:space="preserve">BUAD 6703. </w:t>
          </w:r>
          <w:proofErr w:type="gramStart"/>
          <w:r w:rsidRPr="00566243">
            <w:rPr>
              <w:rFonts w:ascii="Times New Roman" w:hAnsi="Times New Roman" w:cs="Times New Roman"/>
              <w:strike/>
              <w:color w:val="FF0000"/>
              <w:sz w:val="24"/>
              <w:szCs w:val="24"/>
            </w:rPr>
            <w:t>Internship  May</w:t>
          </w:r>
          <w:proofErr w:type="gramEnd"/>
          <w:r w:rsidRPr="00566243">
            <w:rPr>
              <w:rFonts w:ascii="Times New Roman" w:hAnsi="Times New Roman" w:cs="Times New Roman"/>
              <w:strike/>
              <w:color w:val="FF0000"/>
              <w:sz w:val="24"/>
              <w:szCs w:val="24"/>
            </w:rPr>
            <w:t xml:space="preserve"> be repeated once. Grade earned will be Pass or Fail.</w:t>
          </w:r>
          <w:r w:rsidRPr="000414FA">
            <w:rPr>
              <w:rFonts w:asciiTheme="majorHAnsi" w:hAnsiTheme="majorHAnsi" w:cs="Arial"/>
              <w:sz w:val="20"/>
              <w:szCs w:val="20"/>
            </w:rPr>
            <w:t xml:space="preserve"> BUAD 6706. </w:t>
          </w:r>
          <w:proofErr w:type="gramStart"/>
          <w:r w:rsidRPr="000414FA">
            <w:rPr>
              <w:rFonts w:asciiTheme="majorHAnsi" w:hAnsiTheme="majorHAnsi" w:cs="Arial"/>
              <w:sz w:val="20"/>
              <w:szCs w:val="20"/>
            </w:rPr>
            <w:t>Internship  May</w:t>
          </w:r>
          <w:proofErr w:type="gramEnd"/>
          <w:r w:rsidRPr="000414FA">
            <w:rPr>
              <w:rFonts w:asciiTheme="majorHAnsi" w:hAnsiTheme="majorHAnsi" w:cs="Arial"/>
              <w:sz w:val="20"/>
              <w:szCs w:val="20"/>
            </w:rPr>
            <w:t xml:space="preserve"> be repeated once. Grade earned will be Pass or Fail.   Economics (ECON) </w:t>
          </w:r>
        </w:p>
        <w:p w:rsidR="009C3C35" w:rsidRPr="008426D1" w:rsidRDefault="000414FA" w:rsidP="000414FA">
          <w:pPr>
            <w:tabs>
              <w:tab w:val="left" w:pos="360"/>
              <w:tab w:val="left" w:pos="720"/>
            </w:tabs>
            <w:spacing w:after="0" w:line="240" w:lineRule="auto"/>
            <w:rPr>
              <w:rFonts w:asciiTheme="majorHAnsi" w:hAnsiTheme="majorHAnsi" w:cs="Arial"/>
              <w:sz w:val="20"/>
              <w:szCs w:val="20"/>
            </w:rPr>
          </w:pPr>
          <w:r w:rsidRPr="000414FA">
            <w:rPr>
              <w:rFonts w:asciiTheme="majorHAnsi" w:hAnsiTheme="majorHAnsi" w:cs="Arial"/>
              <w:sz w:val="20"/>
              <w:szCs w:val="20"/>
            </w:rPr>
            <w:t xml:space="preserve">ECON 5323. Public Expenditure and Taxation  Deals with public revenues, the theory of taxation, institutions and problems of the revenue system as a whole, and the effects of the taxing, spending, lending, and borrowing by government units upon the national income and employment. Prerequisites: ECON 2313, 2323 or 2333. ECON 5333. Government Regulation of Business  Survey of theoretical treatments of oligopoly, natural monopoly, and market failures; review of antitrust statutes applicable to </w:t>
          </w:r>
          <w:proofErr w:type="spellStart"/>
          <w:r w:rsidRPr="000414FA">
            <w:rPr>
              <w:rFonts w:asciiTheme="majorHAnsi" w:hAnsiTheme="majorHAnsi" w:cs="Arial"/>
              <w:sz w:val="20"/>
              <w:szCs w:val="20"/>
            </w:rPr>
            <w:t>pricefixing</w:t>
          </w:r>
          <w:proofErr w:type="spellEnd"/>
          <w:r w:rsidRPr="000414FA">
            <w:rPr>
              <w:rFonts w:asciiTheme="majorHAnsi" w:hAnsiTheme="majorHAnsi" w:cs="Arial"/>
              <w:sz w:val="20"/>
              <w:szCs w:val="20"/>
            </w:rPr>
            <w:t xml:space="preserve">, monopoly, mergers, vertical restraints, and price discrimination; social welfare trade-offs associated with public regulation of electric, natural gas, cable TV, and telecommunications firms. Not available for credit for MBA degree. Prerequisites: ECON 2313, 2323. ECON 6093. Directed Individual </w:t>
          </w:r>
          <w:proofErr w:type="gramStart"/>
          <w:r w:rsidRPr="000414FA">
            <w:rPr>
              <w:rFonts w:asciiTheme="majorHAnsi" w:hAnsiTheme="majorHAnsi" w:cs="Arial"/>
              <w:sz w:val="20"/>
              <w:szCs w:val="20"/>
            </w:rPr>
            <w:t>Study  Detailed</w:t>
          </w:r>
          <w:proofErr w:type="gramEnd"/>
          <w:r w:rsidRPr="000414FA">
            <w:rPr>
              <w:rFonts w:asciiTheme="majorHAnsi" w:hAnsiTheme="majorHAnsi" w:cs="Arial"/>
              <w:sz w:val="20"/>
              <w:szCs w:val="20"/>
            </w:rPr>
            <w:t xml:space="preserve"> individual research directed by graduate faculty, resulting in a paper and presentation. Consent of instructor and approval of prospectus by graduate business programs director required. ECON 6253. </w:t>
          </w:r>
          <w:proofErr w:type="gramStart"/>
          <w:r w:rsidRPr="000414FA">
            <w:rPr>
              <w:rFonts w:asciiTheme="majorHAnsi" w:hAnsiTheme="majorHAnsi" w:cs="Arial"/>
              <w:sz w:val="20"/>
              <w:szCs w:val="20"/>
            </w:rPr>
            <w:t>Econometrics  Application</w:t>
          </w:r>
          <w:proofErr w:type="gramEnd"/>
          <w:r w:rsidRPr="000414FA">
            <w:rPr>
              <w:rFonts w:asciiTheme="majorHAnsi" w:hAnsiTheme="majorHAnsi" w:cs="Arial"/>
              <w:sz w:val="20"/>
              <w:szCs w:val="20"/>
            </w:rPr>
            <w:t xml:space="preserve"> of regression analysis  on time series and cross sectional data to empirically verify economic theory. Various estimation techniques including regression and simultaneous equation models, serial correlation, heteroscedasticity, panel data and instrumental estimation methods </w:t>
          </w:r>
          <w:proofErr w:type="gramStart"/>
          <w:r w:rsidRPr="000414FA">
            <w:rPr>
              <w:rFonts w:asciiTheme="majorHAnsi" w:hAnsiTheme="majorHAnsi" w:cs="Arial"/>
              <w:sz w:val="20"/>
              <w:szCs w:val="20"/>
            </w:rPr>
            <w:t>are discussed</w:t>
          </w:r>
          <w:proofErr w:type="gramEnd"/>
          <w:r w:rsidRPr="000414FA">
            <w:rPr>
              <w:rFonts w:asciiTheme="majorHAnsi" w:hAnsiTheme="majorHAnsi" w:cs="Arial"/>
              <w:sz w:val="20"/>
              <w:szCs w:val="20"/>
            </w:rPr>
            <w:t xml:space="preserve">. ECON 6313. Managerial </w:t>
          </w:r>
          <w:proofErr w:type="gramStart"/>
          <w:r w:rsidRPr="000414FA">
            <w:rPr>
              <w:rFonts w:asciiTheme="majorHAnsi" w:hAnsiTheme="majorHAnsi" w:cs="Arial"/>
              <w:sz w:val="20"/>
              <w:szCs w:val="20"/>
            </w:rPr>
            <w:t>Economics  A</w:t>
          </w:r>
          <w:proofErr w:type="gramEnd"/>
          <w:r w:rsidRPr="000414FA">
            <w:rPr>
              <w:rFonts w:asciiTheme="majorHAnsi" w:hAnsiTheme="majorHAnsi" w:cs="Arial"/>
              <w:sz w:val="20"/>
              <w:szCs w:val="20"/>
            </w:rPr>
            <w:t xml:space="preserve"> complete survey of price theory as applied to business decision making and a summary of public </w:t>
          </w:r>
          <w:r w:rsidRPr="000414FA">
            <w:rPr>
              <w:rFonts w:asciiTheme="majorHAnsi" w:hAnsiTheme="majorHAnsi" w:cs="Arial"/>
              <w:sz w:val="20"/>
              <w:szCs w:val="20"/>
            </w:rPr>
            <w:lastRenderedPageBreak/>
            <w:t xml:space="preserve">policy toward business. Prerequisites: ECON 2313, ECON 2323, or MBA 502V and 503V. ECON 6333. Business Cycles and </w:t>
          </w:r>
          <w:proofErr w:type="gramStart"/>
          <w:r w:rsidRPr="000414FA">
            <w:rPr>
              <w:rFonts w:asciiTheme="majorHAnsi" w:hAnsiTheme="majorHAnsi" w:cs="Arial"/>
              <w:sz w:val="20"/>
              <w:szCs w:val="20"/>
            </w:rPr>
            <w:t>Forecasting  Descriptive</w:t>
          </w:r>
          <w:proofErr w:type="gramEnd"/>
          <w:r w:rsidRPr="000414FA">
            <w:rPr>
              <w:rFonts w:asciiTheme="majorHAnsi" w:hAnsiTheme="majorHAnsi" w:cs="Arial"/>
              <w:sz w:val="20"/>
              <w:szCs w:val="20"/>
            </w:rPr>
            <w:t xml:space="preserve"> account of U.S. business cycles; survey of business cycle theory including New Keynesian, and new Classical approaches; review of forecasting techniques such as exponential smoothing and multiple regression. Prerequisite: ECON 2313.</w:t>
          </w:r>
        </w:p>
      </w:sdtContent>
    </w:sdt>
    <w:p w:rsidR="00750AF6" w:rsidRDefault="00750AF6" w:rsidP="00D0686A">
      <w:pPr>
        <w:tabs>
          <w:tab w:val="left" w:pos="360"/>
          <w:tab w:val="left" w:pos="720"/>
        </w:tabs>
        <w:spacing w:after="0" w:line="240" w:lineRule="auto"/>
        <w:rPr>
          <w:rFonts w:asciiTheme="majorHAnsi" w:hAnsiTheme="majorHAnsi" w:cs="Arial"/>
          <w:sz w:val="18"/>
          <w:szCs w:val="18"/>
        </w:rPr>
      </w:pPr>
    </w:p>
    <w:p w:rsidR="000414FA" w:rsidRDefault="000414FA" w:rsidP="000414FA">
      <w:pPr>
        <w:tabs>
          <w:tab w:val="left" w:pos="360"/>
          <w:tab w:val="left" w:pos="720"/>
        </w:tabs>
        <w:spacing w:after="0" w:line="240" w:lineRule="auto"/>
        <w:jc w:val="center"/>
        <w:rPr>
          <w:rFonts w:asciiTheme="majorHAnsi" w:hAnsiTheme="majorHAnsi" w:cs="Arial"/>
          <w:i/>
          <w:sz w:val="18"/>
          <w:szCs w:val="18"/>
        </w:rPr>
      </w:pPr>
      <w:r w:rsidRPr="000414FA">
        <w:rPr>
          <w:rFonts w:asciiTheme="majorHAnsi" w:hAnsiTheme="majorHAnsi" w:cs="Arial"/>
          <w:i/>
          <w:sz w:val="18"/>
          <w:szCs w:val="18"/>
        </w:rPr>
        <w:t xml:space="preserve">The bulletin </w:t>
      </w:r>
      <w:proofErr w:type="gramStart"/>
      <w:r w:rsidRPr="000414FA">
        <w:rPr>
          <w:rFonts w:asciiTheme="majorHAnsi" w:hAnsiTheme="majorHAnsi" w:cs="Arial"/>
          <w:i/>
          <w:sz w:val="18"/>
          <w:szCs w:val="18"/>
        </w:rPr>
        <w:t>can be accessed</w:t>
      </w:r>
      <w:proofErr w:type="gramEnd"/>
      <w:r w:rsidRPr="000414FA">
        <w:rPr>
          <w:rFonts w:asciiTheme="majorHAnsi" w:hAnsiTheme="majorHAnsi" w:cs="Arial"/>
          <w:i/>
          <w:sz w:val="18"/>
          <w:szCs w:val="18"/>
        </w:rPr>
        <w:t xml:space="preserve"> at </w:t>
      </w:r>
      <w:hyperlink r:id="rId13" w:history="1">
        <w:r w:rsidRPr="00A11DE8">
          <w:rPr>
            <w:rStyle w:val="Hyperlink"/>
            <w:rFonts w:asciiTheme="majorHAnsi" w:hAnsiTheme="majorHAnsi" w:cs="Arial"/>
            <w:i/>
            <w:sz w:val="18"/>
            <w:szCs w:val="18"/>
          </w:rPr>
          <w:t>http://www.astate.edu/a/registrar/students/</w:t>
        </w:r>
      </w:hyperlink>
    </w:p>
    <w:p w:rsidR="000414FA" w:rsidRPr="000414FA" w:rsidRDefault="000414FA" w:rsidP="000414FA">
      <w:pPr>
        <w:tabs>
          <w:tab w:val="left" w:pos="360"/>
          <w:tab w:val="left" w:pos="720"/>
        </w:tabs>
        <w:spacing w:after="0" w:line="240" w:lineRule="auto"/>
        <w:jc w:val="center"/>
        <w:rPr>
          <w:rFonts w:asciiTheme="majorHAnsi" w:hAnsiTheme="majorHAnsi" w:cs="Arial"/>
          <w:sz w:val="18"/>
          <w:szCs w:val="18"/>
        </w:rPr>
      </w:pPr>
      <w:bookmarkStart w:id="0" w:name="_GoBack"/>
      <w:bookmarkEnd w:id="0"/>
      <w:r>
        <w:rPr>
          <w:rFonts w:asciiTheme="majorHAnsi" w:hAnsiTheme="majorHAnsi" w:cs="Arial"/>
          <w:sz w:val="18"/>
          <w:szCs w:val="18"/>
        </w:rPr>
        <w:t>295</w:t>
      </w:r>
    </w:p>
    <w:sectPr w:rsidR="000414FA" w:rsidRPr="000414FA" w:rsidSect="00384538">
      <w:headerReference w:type="defaul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7CA" w:rsidRDefault="00AD07CA" w:rsidP="00AF3758">
      <w:pPr>
        <w:spacing w:after="0" w:line="240" w:lineRule="auto"/>
      </w:pPr>
      <w:r>
        <w:separator/>
      </w:r>
    </w:p>
  </w:endnote>
  <w:endnote w:type="continuationSeparator" w:id="0">
    <w:p w:rsidR="00AD07CA" w:rsidRDefault="00AD07C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7CA" w:rsidRDefault="00AD07CA" w:rsidP="00AF3758">
      <w:pPr>
        <w:spacing w:after="0" w:line="240" w:lineRule="auto"/>
      </w:pPr>
      <w:r>
        <w:separator/>
      </w:r>
    </w:p>
  </w:footnote>
  <w:footnote w:type="continuationSeparator" w:id="0">
    <w:p w:rsidR="00AD07CA" w:rsidRDefault="00AD07CA"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758" w:rsidRDefault="009F372C">
    <w:pPr>
      <w:pStyle w:val="Header"/>
    </w:pPr>
    <w:r>
      <w:rPr>
        <w:rFonts w:ascii="Arial Narrow" w:hAnsi="Arial Narrow"/>
        <w:sz w:val="16"/>
        <w:szCs w:val="16"/>
      </w:rPr>
      <w:t>Revised 9/</w:t>
    </w:r>
    <w:r w:rsidR="00EA5F2E">
      <w:rPr>
        <w:rFonts w:ascii="Arial Narrow" w:hAnsi="Arial Narrow"/>
        <w:sz w:val="16"/>
        <w:szCs w:val="16"/>
      </w:rPr>
      <w:t>1</w:t>
    </w:r>
    <w:r w:rsidR="00FC0D4C">
      <w:rPr>
        <w:rFonts w:ascii="Arial Narrow" w:hAnsi="Arial Narrow"/>
        <w:sz w:val="16"/>
        <w:szCs w:val="16"/>
      </w:rPr>
      <w:t>5</w:t>
    </w:r>
    <w:r w:rsidR="00224899">
      <w:rPr>
        <w:rFonts w:ascii="Arial Narrow" w:hAnsi="Arial Narrow"/>
        <w:sz w:val="16"/>
        <w:szCs w:val="16"/>
      </w:rPr>
      <w:t>/15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4BA5"/>
    <w:rsid w:val="000364CC"/>
    <w:rsid w:val="000403B1"/>
    <w:rsid w:val="000414FA"/>
    <w:rsid w:val="000470FE"/>
    <w:rsid w:val="00054D9E"/>
    <w:rsid w:val="000900D7"/>
    <w:rsid w:val="000A7C2E"/>
    <w:rsid w:val="000D06F1"/>
    <w:rsid w:val="000D7355"/>
    <w:rsid w:val="00103070"/>
    <w:rsid w:val="00130E5B"/>
    <w:rsid w:val="00151451"/>
    <w:rsid w:val="00177466"/>
    <w:rsid w:val="00185D67"/>
    <w:rsid w:val="001A5DD5"/>
    <w:rsid w:val="001A76C0"/>
    <w:rsid w:val="001D12E8"/>
    <w:rsid w:val="001F5E9E"/>
    <w:rsid w:val="001F6306"/>
    <w:rsid w:val="00207DBE"/>
    <w:rsid w:val="00212A76"/>
    <w:rsid w:val="00224899"/>
    <w:rsid w:val="002315B0"/>
    <w:rsid w:val="00254447"/>
    <w:rsid w:val="00261ACE"/>
    <w:rsid w:val="00262C88"/>
    <w:rsid w:val="00265C17"/>
    <w:rsid w:val="002917F4"/>
    <w:rsid w:val="002941B8"/>
    <w:rsid w:val="002B41C6"/>
    <w:rsid w:val="002C24FF"/>
    <w:rsid w:val="002D0D13"/>
    <w:rsid w:val="002D339D"/>
    <w:rsid w:val="00346F5C"/>
    <w:rsid w:val="00355FF4"/>
    <w:rsid w:val="00362414"/>
    <w:rsid w:val="00374D72"/>
    <w:rsid w:val="00384538"/>
    <w:rsid w:val="00386112"/>
    <w:rsid w:val="003C4DA1"/>
    <w:rsid w:val="003D091A"/>
    <w:rsid w:val="003E4F3C"/>
    <w:rsid w:val="003F5D14"/>
    <w:rsid w:val="003F7390"/>
    <w:rsid w:val="00400712"/>
    <w:rsid w:val="004072F1"/>
    <w:rsid w:val="00411FE1"/>
    <w:rsid w:val="00473252"/>
    <w:rsid w:val="00487771"/>
    <w:rsid w:val="004A7706"/>
    <w:rsid w:val="004D3FDD"/>
    <w:rsid w:val="004F3C87"/>
    <w:rsid w:val="00504BCC"/>
    <w:rsid w:val="00526B81"/>
    <w:rsid w:val="005522D7"/>
    <w:rsid w:val="00561DC3"/>
    <w:rsid w:val="00566243"/>
    <w:rsid w:val="00571E0A"/>
    <w:rsid w:val="00584C22"/>
    <w:rsid w:val="005867D7"/>
    <w:rsid w:val="00592A95"/>
    <w:rsid w:val="005E24CB"/>
    <w:rsid w:val="00605FC3"/>
    <w:rsid w:val="006179CB"/>
    <w:rsid w:val="00625A9A"/>
    <w:rsid w:val="00627121"/>
    <w:rsid w:val="00636DB3"/>
    <w:rsid w:val="00665524"/>
    <w:rsid w:val="006657FB"/>
    <w:rsid w:val="00677A48"/>
    <w:rsid w:val="006B52C0"/>
    <w:rsid w:val="006C3BAD"/>
    <w:rsid w:val="006D0246"/>
    <w:rsid w:val="006E6117"/>
    <w:rsid w:val="00712045"/>
    <w:rsid w:val="0073025F"/>
    <w:rsid w:val="0073125A"/>
    <w:rsid w:val="007339BD"/>
    <w:rsid w:val="00750AF6"/>
    <w:rsid w:val="007A06B9"/>
    <w:rsid w:val="0083170D"/>
    <w:rsid w:val="008829ED"/>
    <w:rsid w:val="00884F7A"/>
    <w:rsid w:val="008C703B"/>
    <w:rsid w:val="008E6C1C"/>
    <w:rsid w:val="009A529F"/>
    <w:rsid w:val="009C18CD"/>
    <w:rsid w:val="009C1ABA"/>
    <w:rsid w:val="009C3C35"/>
    <w:rsid w:val="009C65F8"/>
    <w:rsid w:val="009D458E"/>
    <w:rsid w:val="009F1210"/>
    <w:rsid w:val="009F372C"/>
    <w:rsid w:val="00A01035"/>
    <w:rsid w:val="00A0329C"/>
    <w:rsid w:val="00A16BB1"/>
    <w:rsid w:val="00A34100"/>
    <w:rsid w:val="00A5089E"/>
    <w:rsid w:val="00A56D36"/>
    <w:rsid w:val="00A837F6"/>
    <w:rsid w:val="00AA717E"/>
    <w:rsid w:val="00AB5523"/>
    <w:rsid w:val="00AC7625"/>
    <w:rsid w:val="00AD07CA"/>
    <w:rsid w:val="00AF3758"/>
    <w:rsid w:val="00AF3C6A"/>
    <w:rsid w:val="00B024DF"/>
    <w:rsid w:val="00B05106"/>
    <w:rsid w:val="00B1628A"/>
    <w:rsid w:val="00B35368"/>
    <w:rsid w:val="00B5389B"/>
    <w:rsid w:val="00B678DD"/>
    <w:rsid w:val="00B9333E"/>
    <w:rsid w:val="00BA5832"/>
    <w:rsid w:val="00BD2A0D"/>
    <w:rsid w:val="00BE069E"/>
    <w:rsid w:val="00C12816"/>
    <w:rsid w:val="00C23CC7"/>
    <w:rsid w:val="00C334FF"/>
    <w:rsid w:val="00C46718"/>
    <w:rsid w:val="00C81897"/>
    <w:rsid w:val="00C8689C"/>
    <w:rsid w:val="00CA6F74"/>
    <w:rsid w:val="00D0686A"/>
    <w:rsid w:val="00D47738"/>
    <w:rsid w:val="00D51205"/>
    <w:rsid w:val="00D57716"/>
    <w:rsid w:val="00D67AC4"/>
    <w:rsid w:val="00D72E20"/>
    <w:rsid w:val="00D734A3"/>
    <w:rsid w:val="00D979DD"/>
    <w:rsid w:val="00DA4650"/>
    <w:rsid w:val="00DB49F4"/>
    <w:rsid w:val="00E45868"/>
    <w:rsid w:val="00EA5F2E"/>
    <w:rsid w:val="00EB4FF5"/>
    <w:rsid w:val="00EC6970"/>
    <w:rsid w:val="00ED2398"/>
    <w:rsid w:val="00ED29E0"/>
    <w:rsid w:val="00EF2A44"/>
    <w:rsid w:val="00F430C8"/>
    <w:rsid w:val="00F478A9"/>
    <w:rsid w:val="00F645B5"/>
    <w:rsid w:val="00F75657"/>
    <w:rsid w:val="00F859E5"/>
    <w:rsid w:val="00F87DAF"/>
    <w:rsid w:val="00F900A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172BC"/>
  <w15:docId w15:val="{26C15464-D3A4-4148-82C8-42877CC45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th@astate.edu" TargetMode="External"/><Relationship Id="rId13" Type="http://schemas.openxmlformats.org/officeDocument/2006/relationships/hyperlink" Target="http://www.astate.edu/a/registrar/stud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jmello@astate.edu"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836A6412E24B29900BDB1342DC1F8B"/>
        <w:category>
          <w:name w:val="General"/>
          <w:gallery w:val="placeholder"/>
        </w:category>
        <w:types>
          <w:type w:val="bbPlcHdr"/>
        </w:types>
        <w:behaviors>
          <w:behavior w:val="content"/>
        </w:behaviors>
        <w:guid w:val="{E79FD4D0-75E1-4C2F-942A-61AE684C5CF1}"/>
      </w:docPartPr>
      <w:docPartBody>
        <w:p w:rsidR="00E223B8" w:rsidRDefault="004518A2" w:rsidP="004518A2">
          <w:pPr>
            <w:pStyle w:val="6B836A6412E24B29900BDB1342DC1F8B6"/>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3756B3E1B7044B478A44426B350A6920"/>
        <w:category>
          <w:name w:val="General"/>
          <w:gallery w:val="placeholder"/>
        </w:category>
        <w:types>
          <w:type w:val="bbPlcHdr"/>
        </w:types>
        <w:behaviors>
          <w:behavior w:val="content"/>
        </w:behaviors>
        <w:guid w:val="{6BB1A889-41B6-4168-87A0-FEA4847808A0}"/>
      </w:docPartPr>
      <w:docPartBody>
        <w:p w:rsidR="00E223B8" w:rsidRDefault="00713AC7" w:rsidP="00713AC7">
          <w:pPr>
            <w:pStyle w:val="3756B3E1B7044B478A44426B350A6920"/>
          </w:pPr>
          <w:r w:rsidRPr="00592A95">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983A1F54F254BF0966DBA323878F218"/>
        <w:category>
          <w:name w:val="General"/>
          <w:gallery w:val="placeholder"/>
        </w:category>
        <w:types>
          <w:type w:val="bbPlcHdr"/>
        </w:types>
        <w:behaviors>
          <w:behavior w:val="content"/>
        </w:behaviors>
        <w:guid w:val="{59C7CD77-7ED3-4252-AAF4-6E38F4D0ADD1}"/>
      </w:docPartPr>
      <w:docPartBody>
        <w:p w:rsidR="00E223B8" w:rsidRDefault="004518A2" w:rsidP="004518A2">
          <w:pPr>
            <w:pStyle w:val="3983A1F54F254BF0966DBA323878F2186"/>
          </w:pPr>
          <w:r w:rsidRPr="00592A95">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B733912CCDF5455CA4C3384C2B77ADAF"/>
        <w:category>
          <w:name w:val="General"/>
          <w:gallery w:val="placeholder"/>
        </w:category>
        <w:types>
          <w:type w:val="bbPlcHdr"/>
        </w:types>
        <w:behaviors>
          <w:behavior w:val="content"/>
        </w:behaviors>
        <w:guid w:val="{0FF90370-E10C-4061-809B-27C0B2D7AE8D}"/>
      </w:docPartPr>
      <w:docPartBody>
        <w:p w:rsidR="00E223B8" w:rsidRDefault="004518A2" w:rsidP="004518A2">
          <w:pPr>
            <w:pStyle w:val="B733912CCDF5455CA4C3384C2B77ADAF6"/>
          </w:pPr>
          <w:r w:rsidRPr="00592A95">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8158AEABF06491EB067B1AED1802042"/>
        <w:category>
          <w:name w:val="General"/>
          <w:gallery w:val="placeholder"/>
        </w:category>
        <w:types>
          <w:type w:val="bbPlcHdr"/>
        </w:types>
        <w:behaviors>
          <w:behavior w:val="content"/>
        </w:behaviors>
        <w:guid w:val="{14F96641-E77E-45E6-8F5F-582A6711F5A2}"/>
      </w:docPartPr>
      <w:docPartBody>
        <w:p w:rsidR="00E223B8" w:rsidRDefault="00713AC7" w:rsidP="00713AC7">
          <w:pPr>
            <w:pStyle w:val="88158AEABF06491EB067B1AED1802042"/>
          </w:pPr>
          <w:r w:rsidRPr="00592A95">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F9C40FC48B24372A571D69B898D79A6"/>
        <w:category>
          <w:name w:val="General"/>
          <w:gallery w:val="placeholder"/>
        </w:category>
        <w:types>
          <w:type w:val="bbPlcHdr"/>
        </w:types>
        <w:behaviors>
          <w:behavior w:val="content"/>
        </w:behaviors>
        <w:guid w:val="{857D6C91-E93B-4553-8CCB-4B9E5D092DA1}"/>
      </w:docPartPr>
      <w:docPartBody>
        <w:p w:rsidR="00E223B8" w:rsidRDefault="004518A2" w:rsidP="004518A2">
          <w:pPr>
            <w:pStyle w:val="7F9C40FC48B24372A571D69B898D79A66"/>
          </w:pPr>
          <w:r w:rsidRPr="00592A95">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BD17DC6AE134AF49514949B70F067B6"/>
        <w:category>
          <w:name w:val="General"/>
          <w:gallery w:val="placeholder"/>
        </w:category>
        <w:types>
          <w:type w:val="bbPlcHdr"/>
        </w:types>
        <w:behaviors>
          <w:behavior w:val="content"/>
        </w:behaviors>
        <w:guid w:val="{B577D67E-B07B-4B9F-B353-3B9F4CE2660A}"/>
      </w:docPartPr>
      <w:docPartBody>
        <w:p w:rsidR="00E223B8" w:rsidRDefault="004518A2" w:rsidP="004518A2">
          <w:pPr>
            <w:pStyle w:val="3BD17DC6AE134AF49514949B70F067B66"/>
          </w:pPr>
          <w:r w:rsidRPr="00592A95">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1B45B5"/>
    <w:rsid w:val="00380F18"/>
    <w:rsid w:val="00427632"/>
    <w:rsid w:val="004518A2"/>
    <w:rsid w:val="004E1A75"/>
    <w:rsid w:val="00587536"/>
    <w:rsid w:val="005D5D2F"/>
    <w:rsid w:val="00623293"/>
    <w:rsid w:val="006C0858"/>
    <w:rsid w:val="00713AC7"/>
    <w:rsid w:val="007D59BF"/>
    <w:rsid w:val="0088037B"/>
    <w:rsid w:val="0090105B"/>
    <w:rsid w:val="009C0E11"/>
    <w:rsid w:val="00A77AA6"/>
    <w:rsid w:val="00AD11A1"/>
    <w:rsid w:val="00AD5D56"/>
    <w:rsid w:val="00B155E6"/>
    <w:rsid w:val="00B2559E"/>
    <w:rsid w:val="00B46AFF"/>
    <w:rsid w:val="00BA2926"/>
    <w:rsid w:val="00C35680"/>
    <w:rsid w:val="00CD4EF8"/>
    <w:rsid w:val="00E223B8"/>
    <w:rsid w:val="00ED2714"/>
    <w:rsid w:val="00F01E35"/>
    <w:rsid w:val="00FD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18A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0C43F-807F-4E98-9DF9-9123954BD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1044</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Yohanes</dc:creator>
  <cp:lastModifiedBy>John Mello</cp:lastModifiedBy>
  <cp:revision>2</cp:revision>
  <dcterms:created xsi:type="dcterms:W3CDTF">2018-02-26T19:44:00Z</dcterms:created>
  <dcterms:modified xsi:type="dcterms:W3CDTF">2018-02-26T19:44:00Z</dcterms:modified>
</cp:coreProperties>
</file>