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272200" w:rsidRDefault="00272200">
      <w:pPr>
        <w:widowControl w:val="0"/>
        <w:pBdr>
          <w:top w:val="nil"/>
          <w:left w:val="nil"/>
          <w:bottom w:val="nil"/>
          <w:right w:val="nil"/>
          <w:between w:val="nil"/>
        </w:pBdr>
        <w:spacing w:after="0"/>
        <w:rPr>
          <w:rFonts w:ascii="Arial" w:eastAsia="Arial" w:hAnsi="Arial" w:cs="Arial"/>
          <w:color w:val="000000"/>
        </w:rPr>
      </w:pPr>
    </w:p>
    <w:tbl>
      <w:tblPr>
        <w:tblStyle w:val="a"/>
        <w:tblW w:w="29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10"/>
        <w:gridCol w:w="1211"/>
      </w:tblGrid>
      <w:tr w:rsidR="00272200" w14:paraId="048B929E" w14:textId="77777777">
        <w:tc>
          <w:tcPr>
            <w:tcW w:w="2921" w:type="dxa"/>
            <w:gridSpan w:val="2"/>
            <w:tcBorders>
              <w:top w:val="single" w:sz="4" w:space="0" w:color="000000"/>
              <w:left w:val="single" w:sz="4" w:space="0" w:color="000000"/>
              <w:bottom w:val="single" w:sz="4" w:space="0" w:color="000000"/>
              <w:right w:val="single" w:sz="4" w:space="0" w:color="000000"/>
            </w:tcBorders>
            <w:shd w:val="clear" w:color="auto" w:fill="D9D9D9"/>
          </w:tcPr>
          <w:p w14:paraId="00000002" w14:textId="77777777" w:rsidR="00272200" w:rsidRDefault="008223F0">
            <w:pPr>
              <w:pBdr>
                <w:top w:val="nil"/>
                <w:left w:val="nil"/>
                <w:bottom w:val="nil"/>
                <w:right w:val="nil"/>
                <w:between w:val="nil"/>
              </w:pBdr>
              <w:tabs>
                <w:tab w:val="center" w:pos="4680"/>
                <w:tab w:val="right" w:pos="9360"/>
              </w:tabs>
              <w:jc w:val="center"/>
              <w:rPr>
                <w:rFonts w:ascii="Cambria" w:eastAsia="Cambria" w:hAnsi="Cambria" w:cs="Cambria"/>
                <w:color w:val="000000"/>
                <w:sz w:val="20"/>
                <w:szCs w:val="20"/>
              </w:rPr>
            </w:pPr>
            <w:r>
              <w:rPr>
                <w:rFonts w:ascii="Cambria" w:eastAsia="Cambria" w:hAnsi="Cambria" w:cs="Cambria"/>
                <w:color w:val="000000"/>
                <w:sz w:val="20"/>
                <w:szCs w:val="20"/>
              </w:rPr>
              <w:t>For Academic Affairs and Research Use Only</w:t>
            </w:r>
          </w:p>
        </w:tc>
      </w:tr>
      <w:tr w:rsidR="00272200" w14:paraId="798473B6" w14:textId="77777777">
        <w:tc>
          <w:tcPr>
            <w:tcW w:w="1710" w:type="dxa"/>
            <w:tcBorders>
              <w:top w:val="single" w:sz="4" w:space="0" w:color="000000"/>
              <w:left w:val="single" w:sz="4" w:space="0" w:color="000000"/>
              <w:bottom w:val="single" w:sz="4" w:space="0" w:color="000000"/>
              <w:right w:val="single" w:sz="4" w:space="0" w:color="000000"/>
            </w:tcBorders>
            <w:shd w:val="clear" w:color="auto" w:fill="D9D9D9"/>
          </w:tcPr>
          <w:p w14:paraId="00000004" w14:textId="77777777" w:rsidR="00272200" w:rsidRDefault="008223F0">
            <w:pPr>
              <w:pBdr>
                <w:top w:val="nil"/>
                <w:left w:val="nil"/>
                <w:bottom w:val="nil"/>
                <w:right w:val="nil"/>
                <w:between w:val="nil"/>
              </w:pBdr>
              <w:tabs>
                <w:tab w:val="center" w:pos="4680"/>
                <w:tab w:val="right" w:pos="9360"/>
              </w:tabs>
              <w:jc w:val="right"/>
              <w:rPr>
                <w:color w:val="000000"/>
                <w:sz w:val="20"/>
                <w:szCs w:val="20"/>
              </w:rPr>
            </w:pPr>
            <w:r>
              <w:rPr>
                <w:color w:val="000000"/>
                <w:sz w:val="20"/>
                <w:szCs w:val="20"/>
              </w:rPr>
              <w:t>Proposal Number:</w:t>
            </w:r>
          </w:p>
        </w:tc>
        <w:tc>
          <w:tcPr>
            <w:tcW w:w="1211" w:type="dxa"/>
            <w:tcBorders>
              <w:top w:val="single" w:sz="4" w:space="0" w:color="000000"/>
              <w:left w:val="single" w:sz="4" w:space="0" w:color="000000"/>
              <w:bottom w:val="single" w:sz="4" w:space="0" w:color="000000"/>
              <w:right w:val="single" w:sz="4" w:space="0" w:color="000000"/>
            </w:tcBorders>
            <w:shd w:val="clear" w:color="auto" w:fill="D9D9D9"/>
          </w:tcPr>
          <w:p w14:paraId="00000005" w14:textId="79C9AAF7" w:rsidR="00272200" w:rsidRDefault="0097742D">
            <w:pPr>
              <w:rPr>
                <w:sz w:val="20"/>
                <w:szCs w:val="20"/>
              </w:rPr>
            </w:pPr>
            <w:r>
              <w:rPr>
                <w:sz w:val="20"/>
                <w:szCs w:val="20"/>
              </w:rPr>
              <w:t>NHP24</w:t>
            </w:r>
          </w:p>
        </w:tc>
      </w:tr>
      <w:tr w:rsidR="00272200" w14:paraId="695815C9" w14:textId="77777777">
        <w:tc>
          <w:tcPr>
            <w:tcW w:w="1710" w:type="dxa"/>
            <w:tcBorders>
              <w:top w:val="single" w:sz="4" w:space="0" w:color="000000"/>
              <w:left w:val="single" w:sz="4" w:space="0" w:color="000000"/>
              <w:bottom w:val="single" w:sz="4" w:space="0" w:color="000000"/>
              <w:right w:val="single" w:sz="4" w:space="0" w:color="000000"/>
            </w:tcBorders>
            <w:shd w:val="clear" w:color="auto" w:fill="D9D9D9"/>
          </w:tcPr>
          <w:p w14:paraId="00000006" w14:textId="77777777" w:rsidR="00272200" w:rsidRDefault="008223F0">
            <w:pPr>
              <w:pBdr>
                <w:top w:val="nil"/>
                <w:left w:val="nil"/>
                <w:bottom w:val="nil"/>
                <w:right w:val="nil"/>
                <w:between w:val="nil"/>
              </w:pBdr>
              <w:tabs>
                <w:tab w:val="center" w:pos="4680"/>
                <w:tab w:val="right" w:pos="9360"/>
              </w:tabs>
              <w:jc w:val="right"/>
              <w:rPr>
                <w:color w:val="000000"/>
                <w:sz w:val="20"/>
                <w:szCs w:val="20"/>
              </w:rPr>
            </w:pPr>
            <w:r>
              <w:rPr>
                <w:color w:val="000000"/>
                <w:sz w:val="20"/>
                <w:szCs w:val="20"/>
              </w:rPr>
              <w:t>CIP Code:</w:t>
            </w:r>
            <w:r>
              <w:rPr>
                <w:rFonts w:ascii="Arial Narrow" w:eastAsia="Arial Narrow" w:hAnsi="Arial Narrow" w:cs="Arial Narrow"/>
                <w:color w:val="000000"/>
                <w:sz w:val="20"/>
                <w:szCs w:val="20"/>
              </w:rPr>
              <w:t xml:space="preserve"> </w:t>
            </w:r>
            <w:r>
              <w:rPr>
                <w:rFonts w:ascii="Cambria" w:eastAsia="Cambria" w:hAnsi="Cambria" w:cs="Cambria"/>
                <w:color w:val="000000"/>
                <w:sz w:val="20"/>
                <w:szCs w:val="20"/>
              </w:rPr>
              <w:t xml:space="preserve"> </w:t>
            </w:r>
          </w:p>
        </w:tc>
        <w:tc>
          <w:tcPr>
            <w:tcW w:w="1211" w:type="dxa"/>
            <w:tcBorders>
              <w:top w:val="single" w:sz="4" w:space="0" w:color="000000"/>
              <w:left w:val="single" w:sz="4" w:space="0" w:color="000000"/>
              <w:bottom w:val="single" w:sz="4" w:space="0" w:color="000000"/>
              <w:right w:val="single" w:sz="4" w:space="0" w:color="000000"/>
            </w:tcBorders>
            <w:shd w:val="clear" w:color="auto" w:fill="D9D9D9"/>
          </w:tcPr>
          <w:p w14:paraId="00000007" w14:textId="77777777" w:rsidR="00272200" w:rsidRDefault="00272200">
            <w:pPr>
              <w:rPr>
                <w:sz w:val="20"/>
                <w:szCs w:val="20"/>
              </w:rPr>
            </w:pPr>
          </w:p>
        </w:tc>
      </w:tr>
      <w:tr w:rsidR="00272200" w14:paraId="7348A5D8" w14:textId="77777777">
        <w:tc>
          <w:tcPr>
            <w:tcW w:w="1710" w:type="dxa"/>
            <w:tcBorders>
              <w:top w:val="single" w:sz="4" w:space="0" w:color="000000"/>
              <w:left w:val="single" w:sz="4" w:space="0" w:color="000000"/>
              <w:bottom w:val="single" w:sz="4" w:space="0" w:color="000000"/>
              <w:right w:val="single" w:sz="4" w:space="0" w:color="000000"/>
            </w:tcBorders>
            <w:shd w:val="clear" w:color="auto" w:fill="D9D9D9"/>
          </w:tcPr>
          <w:p w14:paraId="00000008" w14:textId="77777777" w:rsidR="00272200" w:rsidRDefault="008223F0">
            <w:pPr>
              <w:pBdr>
                <w:top w:val="nil"/>
                <w:left w:val="nil"/>
                <w:bottom w:val="nil"/>
                <w:right w:val="nil"/>
                <w:between w:val="nil"/>
              </w:pBdr>
              <w:tabs>
                <w:tab w:val="center" w:pos="4680"/>
                <w:tab w:val="right" w:pos="9360"/>
              </w:tabs>
              <w:jc w:val="right"/>
              <w:rPr>
                <w:color w:val="000000"/>
                <w:sz w:val="20"/>
                <w:szCs w:val="20"/>
              </w:rPr>
            </w:pPr>
            <w:r>
              <w:rPr>
                <w:color w:val="000000"/>
                <w:sz w:val="20"/>
                <w:szCs w:val="20"/>
              </w:rPr>
              <w:t>Degree Code:</w:t>
            </w:r>
          </w:p>
        </w:tc>
        <w:tc>
          <w:tcPr>
            <w:tcW w:w="1211" w:type="dxa"/>
            <w:tcBorders>
              <w:top w:val="single" w:sz="4" w:space="0" w:color="000000"/>
              <w:left w:val="single" w:sz="4" w:space="0" w:color="000000"/>
              <w:bottom w:val="single" w:sz="4" w:space="0" w:color="000000"/>
              <w:right w:val="single" w:sz="4" w:space="0" w:color="000000"/>
            </w:tcBorders>
            <w:shd w:val="clear" w:color="auto" w:fill="D9D9D9"/>
          </w:tcPr>
          <w:p w14:paraId="00000009" w14:textId="77777777" w:rsidR="00272200" w:rsidRDefault="00272200">
            <w:pPr>
              <w:rPr>
                <w:sz w:val="20"/>
                <w:szCs w:val="20"/>
              </w:rPr>
            </w:pPr>
          </w:p>
        </w:tc>
      </w:tr>
    </w:tbl>
    <w:p w14:paraId="0000000A" w14:textId="77777777" w:rsidR="00272200" w:rsidRDefault="00272200">
      <w:pPr>
        <w:spacing w:after="0"/>
        <w:jc w:val="center"/>
        <w:rPr>
          <w:rFonts w:ascii="Cambria" w:eastAsia="Cambria" w:hAnsi="Cambria" w:cs="Cambria"/>
          <w:b/>
          <w:sz w:val="28"/>
          <w:szCs w:val="28"/>
        </w:rPr>
      </w:pPr>
    </w:p>
    <w:p w14:paraId="0000000B" w14:textId="77777777" w:rsidR="00272200" w:rsidRDefault="008223F0">
      <w:pPr>
        <w:jc w:val="center"/>
        <w:rPr>
          <w:rFonts w:ascii="Cambria" w:eastAsia="Cambria" w:hAnsi="Cambria" w:cs="Cambria"/>
          <w:b/>
          <w:smallCaps/>
          <w:sz w:val="28"/>
          <w:szCs w:val="28"/>
        </w:rPr>
      </w:pPr>
      <w:r>
        <w:rPr>
          <w:rFonts w:ascii="Cambria" w:eastAsia="Cambria" w:hAnsi="Cambria" w:cs="Cambria"/>
          <w:b/>
          <w:sz w:val="28"/>
          <w:szCs w:val="28"/>
        </w:rPr>
        <w:t xml:space="preserve"> </w:t>
      </w:r>
      <w:r>
        <w:rPr>
          <w:rFonts w:ascii="Cambria" w:eastAsia="Cambria" w:hAnsi="Cambria" w:cs="Cambria"/>
          <w:b/>
          <w:smallCaps/>
          <w:sz w:val="28"/>
          <w:szCs w:val="28"/>
        </w:rPr>
        <w:t>COURSE DELETION PROPOSAL FORM</w:t>
      </w:r>
    </w:p>
    <w:p w14:paraId="0000000C" w14:textId="77777777" w:rsidR="00272200" w:rsidRDefault="008223F0">
      <w:pPr>
        <w:rPr>
          <w:rFonts w:ascii="Cambria" w:eastAsia="Cambria" w:hAnsi="Cambria" w:cs="Cambria"/>
          <w:b/>
        </w:rPr>
      </w:pPr>
      <w:r>
        <w:rPr>
          <w:rFonts w:ascii="MS Gothic" w:eastAsia="MS Gothic" w:hAnsi="MS Gothic" w:cs="MS Gothic"/>
          <w:b/>
        </w:rPr>
        <w:t>[ x ]</w:t>
      </w:r>
      <w:r>
        <w:rPr>
          <w:rFonts w:ascii="Cambria" w:eastAsia="Cambria" w:hAnsi="Cambria" w:cs="Cambria"/>
          <w:b/>
        </w:rPr>
        <w:tab/>
        <w:t>Undergraduate Curriculum Council</w:t>
      </w:r>
      <w:r>
        <w:rPr>
          <w:rFonts w:ascii="Cambria" w:eastAsia="Cambria" w:hAnsi="Cambria" w:cs="Cambria"/>
        </w:rPr>
        <w:t xml:space="preserve"> </w:t>
      </w:r>
      <w:r>
        <w:rPr>
          <w:rFonts w:ascii="Cambria" w:eastAsia="Cambria" w:hAnsi="Cambria" w:cs="Cambria"/>
          <w:b/>
        </w:rPr>
        <w:t xml:space="preserve"> </w:t>
      </w:r>
    </w:p>
    <w:p w14:paraId="0000000D" w14:textId="77777777" w:rsidR="00272200" w:rsidRDefault="008223F0">
      <w:pPr>
        <w:rPr>
          <w:rFonts w:ascii="Cambria" w:eastAsia="Cambria" w:hAnsi="Cambria" w:cs="Cambria"/>
          <w:b/>
          <w:sz w:val="24"/>
          <w:szCs w:val="24"/>
        </w:rPr>
      </w:pPr>
      <w:r>
        <w:rPr>
          <w:rFonts w:ascii="MS Gothic" w:eastAsia="MS Gothic" w:hAnsi="MS Gothic" w:cs="MS Gothic"/>
          <w:b/>
        </w:rPr>
        <w:t>[ ]</w:t>
      </w:r>
      <w:r>
        <w:rPr>
          <w:rFonts w:ascii="Cambria" w:eastAsia="Cambria" w:hAnsi="Cambria" w:cs="Cambria"/>
          <w:b/>
        </w:rPr>
        <w:tab/>
        <w:t>Graduate Council</w:t>
      </w:r>
    </w:p>
    <w:p w14:paraId="0000000E" w14:textId="77777777" w:rsidR="00272200" w:rsidRDefault="008223F0">
      <w:pPr>
        <w:rPr>
          <w:rFonts w:ascii="Arial" w:eastAsia="Arial" w:hAnsi="Arial" w:cs="Arial"/>
        </w:rPr>
      </w:pPr>
      <w:r>
        <w:rPr>
          <w:rFonts w:ascii="Arial" w:eastAsia="Arial" w:hAnsi="Arial" w:cs="Arial"/>
        </w:rPr>
        <w:t xml:space="preserve">Signed paper copies of proposals submitted for consideration are no longer required. Please type approver name and enter date of approval.  </w:t>
      </w:r>
    </w:p>
    <w:p w14:paraId="0000000F" w14:textId="77777777" w:rsidR="00272200" w:rsidRDefault="00272200">
      <w:pPr>
        <w:rPr>
          <w:rFonts w:ascii="Arial" w:eastAsia="Arial" w:hAnsi="Arial" w:cs="Arial"/>
        </w:rPr>
      </w:pPr>
    </w:p>
    <w:tbl>
      <w:tblPr>
        <w:tblStyle w:val="a0"/>
        <w:tblW w:w="10902" w:type="dxa"/>
        <w:tblBorders>
          <w:top w:val="nil"/>
          <w:left w:val="nil"/>
          <w:bottom w:val="nil"/>
          <w:right w:val="nil"/>
          <w:insideH w:val="nil"/>
          <w:insideV w:val="nil"/>
        </w:tblBorders>
        <w:tblLayout w:type="fixed"/>
        <w:tblLook w:val="0400" w:firstRow="0" w:lastRow="0" w:firstColumn="0" w:lastColumn="0" w:noHBand="0" w:noVBand="1"/>
      </w:tblPr>
      <w:tblGrid>
        <w:gridCol w:w="5451"/>
        <w:gridCol w:w="5451"/>
      </w:tblGrid>
      <w:tr w:rsidR="00272200" w14:paraId="7ED7FD14" w14:textId="77777777">
        <w:trPr>
          <w:trHeight w:val="1089"/>
        </w:trPr>
        <w:tc>
          <w:tcPr>
            <w:tcW w:w="5451" w:type="dxa"/>
            <w:vAlign w:val="center"/>
          </w:tcPr>
          <w:p w14:paraId="00000010" w14:textId="77777777" w:rsidR="00272200" w:rsidRDefault="00272200">
            <w:pPr>
              <w:widowControl w:val="0"/>
              <w:pBdr>
                <w:top w:val="nil"/>
                <w:left w:val="nil"/>
                <w:bottom w:val="nil"/>
                <w:right w:val="nil"/>
                <w:between w:val="nil"/>
              </w:pBdr>
              <w:spacing w:line="276" w:lineRule="auto"/>
              <w:rPr>
                <w:rFonts w:ascii="Arial" w:eastAsia="Arial" w:hAnsi="Arial" w:cs="Arial"/>
              </w:rPr>
            </w:pPr>
          </w:p>
          <w:tbl>
            <w:tblPr>
              <w:tblStyle w:val="a1"/>
              <w:tblW w:w="5035" w:type="dxa"/>
              <w:tblBorders>
                <w:top w:val="nil"/>
                <w:left w:val="nil"/>
                <w:bottom w:val="nil"/>
                <w:right w:val="nil"/>
                <w:insideH w:val="nil"/>
                <w:insideV w:val="nil"/>
              </w:tblBorders>
              <w:tblLayout w:type="fixed"/>
              <w:tblLook w:val="0400" w:firstRow="0" w:lastRow="0" w:firstColumn="0" w:lastColumn="0" w:noHBand="0" w:noVBand="1"/>
            </w:tblPr>
            <w:tblGrid>
              <w:gridCol w:w="3685"/>
              <w:gridCol w:w="1350"/>
            </w:tblGrid>
            <w:tr w:rsidR="00272200" w14:paraId="450F49E7" w14:textId="77777777">
              <w:trPr>
                <w:trHeight w:val="113"/>
              </w:trPr>
              <w:tc>
                <w:tcPr>
                  <w:tcW w:w="3685" w:type="dxa"/>
                  <w:vAlign w:val="bottom"/>
                </w:tcPr>
                <w:p w14:paraId="00000011" w14:textId="77777777" w:rsidR="00272200" w:rsidRDefault="008223F0">
                  <w:pPr>
                    <w:jc w:val="center"/>
                    <w:rPr>
                      <w:rFonts w:ascii="Cambria" w:eastAsia="Cambria" w:hAnsi="Cambria" w:cs="Cambria"/>
                      <w:sz w:val="20"/>
                      <w:szCs w:val="20"/>
                    </w:rPr>
                  </w:pPr>
                  <w:r>
                    <w:rPr>
                      <w:rFonts w:ascii="Cambria" w:eastAsia="Cambria" w:hAnsi="Cambria" w:cs="Cambria"/>
                      <w:sz w:val="20"/>
                      <w:szCs w:val="20"/>
                    </w:rPr>
                    <w:t>Deanna Barymon</w:t>
                  </w:r>
                </w:p>
              </w:tc>
              <w:tc>
                <w:tcPr>
                  <w:tcW w:w="1350" w:type="dxa"/>
                  <w:vAlign w:val="bottom"/>
                </w:tcPr>
                <w:p w14:paraId="00000012" w14:textId="77777777" w:rsidR="00272200" w:rsidRDefault="008223F0">
                  <w:pPr>
                    <w:jc w:val="center"/>
                    <w:rPr>
                      <w:rFonts w:ascii="Cambria" w:eastAsia="Cambria" w:hAnsi="Cambria" w:cs="Cambria"/>
                      <w:sz w:val="20"/>
                      <w:szCs w:val="20"/>
                    </w:rPr>
                  </w:pPr>
                  <w:r>
                    <w:rPr>
                      <w:rFonts w:ascii="Cambria" w:eastAsia="Cambria" w:hAnsi="Cambria" w:cs="Cambria"/>
                      <w:sz w:val="20"/>
                      <w:szCs w:val="20"/>
                    </w:rPr>
                    <w:t>3/7/2023</w:t>
                  </w:r>
                </w:p>
              </w:tc>
            </w:tr>
          </w:tbl>
          <w:p w14:paraId="00000013" w14:textId="77777777" w:rsidR="00272200" w:rsidRDefault="008223F0">
            <w:pPr>
              <w:rPr>
                <w:rFonts w:ascii="Cambria" w:eastAsia="Cambria" w:hAnsi="Cambria" w:cs="Cambria"/>
                <w:sz w:val="20"/>
                <w:szCs w:val="20"/>
              </w:rPr>
            </w:pPr>
            <w:r>
              <w:rPr>
                <w:rFonts w:ascii="Cambria" w:eastAsia="Cambria" w:hAnsi="Cambria" w:cs="Cambria"/>
                <w:b/>
                <w:sz w:val="20"/>
                <w:szCs w:val="20"/>
              </w:rPr>
              <w:t>Department Curriculum Committee Chair</w:t>
            </w:r>
          </w:p>
        </w:tc>
        <w:tc>
          <w:tcPr>
            <w:tcW w:w="5451" w:type="dxa"/>
            <w:vAlign w:val="center"/>
          </w:tcPr>
          <w:p w14:paraId="00000014" w14:textId="77777777" w:rsidR="00272200" w:rsidRDefault="00272200">
            <w:pPr>
              <w:widowControl w:val="0"/>
              <w:pBdr>
                <w:top w:val="nil"/>
                <w:left w:val="nil"/>
                <w:bottom w:val="nil"/>
                <w:right w:val="nil"/>
                <w:between w:val="nil"/>
              </w:pBdr>
              <w:spacing w:line="276" w:lineRule="auto"/>
              <w:rPr>
                <w:rFonts w:ascii="Cambria" w:eastAsia="Cambria" w:hAnsi="Cambria" w:cs="Cambria"/>
                <w:sz w:val="20"/>
                <w:szCs w:val="20"/>
              </w:rPr>
            </w:pPr>
          </w:p>
          <w:tbl>
            <w:tblPr>
              <w:tblStyle w:val="a2"/>
              <w:tblW w:w="5035" w:type="dxa"/>
              <w:tblBorders>
                <w:top w:val="nil"/>
                <w:left w:val="nil"/>
                <w:bottom w:val="nil"/>
                <w:right w:val="nil"/>
                <w:insideH w:val="nil"/>
                <w:insideV w:val="nil"/>
              </w:tblBorders>
              <w:tblLayout w:type="fixed"/>
              <w:tblLook w:val="0400" w:firstRow="0" w:lastRow="0" w:firstColumn="0" w:lastColumn="0" w:noHBand="0" w:noVBand="1"/>
            </w:tblPr>
            <w:tblGrid>
              <w:gridCol w:w="3685"/>
              <w:gridCol w:w="1350"/>
            </w:tblGrid>
            <w:tr w:rsidR="00272200" w14:paraId="7692F543" w14:textId="77777777">
              <w:trPr>
                <w:trHeight w:val="113"/>
              </w:trPr>
              <w:tc>
                <w:tcPr>
                  <w:tcW w:w="3685" w:type="dxa"/>
                  <w:vAlign w:val="bottom"/>
                </w:tcPr>
                <w:p w14:paraId="00000015" w14:textId="77777777" w:rsidR="00272200" w:rsidRDefault="008223F0">
                  <w:pPr>
                    <w:jc w:val="cente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w:t>
                  </w:r>
                </w:p>
              </w:tc>
              <w:tc>
                <w:tcPr>
                  <w:tcW w:w="1350" w:type="dxa"/>
                  <w:vAlign w:val="bottom"/>
                </w:tcPr>
                <w:p w14:paraId="00000016" w14:textId="77777777" w:rsidR="00272200" w:rsidRDefault="008223F0">
                  <w:pPr>
                    <w:jc w:val="center"/>
                    <w:rPr>
                      <w:rFonts w:ascii="Cambria" w:eastAsia="Cambria" w:hAnsi="Cambria" w:cs="Cambria"/>
                      <w:sz w:val="20"/>
                      <w:szCs w:val="20"/>
                    </w:rPr>
                  </w:pPr>
                  <w:r>
                    <w:rPr>
                      <w:rFonts w:ascii="Cambria" w:eastAsia="Cambria" w:hAnsi="Cambria" w:cs="Cambria"/>
                      <w:smallCaps/>
                      <w:color w:val="808080"/>
                      <w:sz w:val="24"/>
                      <w:szCs w:val="24"/>
                      <w:shd w:val="clear" w:color="auto" w:fill="D9D9D9"/>
                    </w:rPr>
                    <w:t>Enter date</w:t>
                  </w:r>
                </w:p>
              </w:tc>
            </w:tr>
          </w:tbl>
          <w:p w14:paraId="00000017" w14:textId="77777777" w:rsidR="00272200" w:rsidRDefault="008223F0">
            <w:pPr>
              <w:rPr>
                <w:rFonts w:ascii="Cambria" w:eastAsia="Cambria" w:hAnsi="Cambria" w:cs="Cambria"/>
                <w:sz w:val="16"/>
                <w:szCs w:val="16"/>
              </w:rPr>
            </w:pPr>
            <w:r>
              <w:rPr>
                <w:rFonts w:ascii="Cambria" w:eastAsia="Cambria" w:hAnsi="Cambria" w:cs="Cambria"/>
                <w:b/>
                <w:sz w:val="20"/>
                <w:szCs w:val="20"/>
              </w:rPr>
              <w:t>COPE Chair (if applicable)</w:t>
            </w:r>
          </w:p>
        </w:tc>
      </w:tr>
      <w:tr w:rsidR="00272200" w14:paraId="010249D6" w14:textId="77777777">
        <w:trPr>
          <w:trHeight w:val="1089"/>
        </w:trPr>
        <w:tc>
          <w:tcPr>
            <w:tcW w:w="5451" w:type="dxa"/>
            <w:vAlign w:val="center"/>
          </w:tcPr>
          <w:p w14:paraId="00000018" w14:textId="77777777" w:rsidR="00272200" w:rsidRDefault="00272200">
            <w:pPr>
              <w:widowControl w:val="0"/>
              <w:pBdr>
                <w:top w:val="nil"/>
                <w:left w:val="nil"/>
                <w:bottom w:val="nil"/>
                <w:right w:val="nil"/>
                <w:between w:val="nil"/>
              </w:pBdr>
              <w:spacing w:line="276" w:lineRule="auto"/>
              <w:rPr>
                <w:rFonts w:ascii="Cambria" w:eastAsia="Cambria" w:hAnsi="Cambria" w:cs="Cambria"/>
                <w:sz w:val="16"/>
                <w:szCs w:val="16"/>
              </w:rPr>
            </w:pPr>
          </w:p>
          <w:tbl>
            <w:tblPr>
              <w:tblStyle w:val="a3"/>
              <w:tblW w:w="5035" w:type="dxa"/>
              <w:tblBorders>
                <w:top w:val="nil"/>
                <w:left w:val="nil"/>
                <w:bottom w:val="nil"/>
                <w:right w:val="nil"/>
                <w:insideH w:val="nil"/>
                <w:insideV w:val="nil"/>
              </w:tblBorders>
              <w:tblLayout w:type="fixed"/>
              <w:tblLook w:val="0400" w:firstRow="0" w:lastRow="0" w:firstColumn="0" w:lastColumn="0" w:noHBand="0" w:noVBand="1"/>
            </w:tblPr>
            <w:tblGrid>
              <w:gridCol w:w="3685"/>
              <w:gridCol w:w="1350"/>
            </w:tblGrid>
            <w:tr w:rsidR="00272200" w14:paraId="3F14DE47" w14:textId="77777777">
              <w:trPr>
                <w:trHeight w:val="113"/>
              </w:trPr>
              <w:tc>
                <w:tcPr>
                  <w:tcW w:w="3685" w:type="dxa"/>
                  <w:vAlign w:val="bottom"/>
                </w:tcPr>
                <w:p w14:paraId="00000019" w14:textId="77777777" w:rsidR="00272200" w:rsidRDefault="008223F0">
                  <w:pPr>
                    <w:jc w:val="center"/>
                    <w:rPr>
                      <w:rFonts w:ascii="Cambria" w:eastAsia="Cambria" w:hAnsi="Cambria" w:cs="Cambria"/>
                      <w:sz w:val="20"/>
                      <w:szCs w:val="20"/>
                    </w:rPr>
                  </w:pPr>
                  <w:r>
                    <w:rPr>
                      <w:rFonts w:ascii="Cambria" w:eastAsia="Cambria" w:hAnsi="Cambria" w:cs="Cambria"/>
                      <w:sz w:val="20"/>
                      <w:szCs w:val="20"/>
                    </w:rPr>
                    <w:t>Cheryl DuBose</w:t>
                  </w:r>
                </w:p>
              </w:tc>
              <w:tc>
                <w:tcPr>
                  <w:tcW w:w="1350" w:type="dxa"/>
                  <w:vAlign w:val="bottom"/>
                </w:tcPr>
                <w:p w14:paraId="0000001A" w14:textId="77777777" w:rsidR="00272200" w:rsidRDefault="008223F0">
                  <w:pPr>
                    <w:jc w:val="center"/>
                    <w:rPr>
                      <w:rFonts w:ascii="Cambria" w:eastAsia="Cambria" w:hAnsi="Cambria" w:cs="Cambria"/>
                      <w:sz w:val="20"/>
                      <w:szCs w:val="20"/>
                    </w:rPr>
                  </w:pPr>
                  <w:r>
                    <w:rPr>
                      <w:rFonts w:ascii="Cambria" w:eastAsia="Cambria" w:hAnsi="Cambria" w:cs="Cambria"/>
                      <w:sz w:val="20"/>
                      <w:szCs w:val="20"/>
                    </w:rPr>
                    <w:t>3/7/2023</w:t>
                  </w:r>
                </w:p>
              </w:tc>
            </w:tr>
          </w:tbl>
          <w:p w14:paraId="0000001B" w14:textId="77777777" w:rsidR="00272200" w:rsidRDefault="008223F0">
            <w:pPr>
              <w:rPr>
                <w:rFonts w:ascii="Cambria" w:eastAsia="Cambria" w:hAnsi="Cambria" w:cs="Cambria"/>
                <w:sz w:val="20"/>
                <w:szCs w:val="20"/>
              </w:rPr>
            </w:pPr>
            <w:r>
              <w:rPr>
                <w:rFonts w:ascii="Cambria" w:eastAsia="Cambria" w:hAnsi="Cambria" w:cs="Cambria"/>
                <w:b/>
                <w:sz w:val="20"/>
                <w:szCs w:val="20"/>
              </w:rPr>
              <w:t>Department Chair</w:t>
            </w:r>
          </w:p>
        </w:tc>
        <w:tc>
          <w:tcPr>
            <w:tcW w:w="5451" w:type="dxa"/>
            <w:vAlign w:val="center"/>
          </w:tcPr>
          <w:p w14:paraId="0000001C" w14:textId="77777777" w:rsidR="00272200" w:rsidRDefault="00272200">
            <w:pPr>
              <w:widowControl w:val="0"/>
              <w:pBdr>
                <w:top w:val="nil"/>
                <w:left w:val="nil"/>
                <w:bottom w:val="nil"/>
                <w:right w:val="nil"/>
                <w:between w:val="nil"/>
              </w:pBdr>
              <w:spacing w:line="276" w:lineRule="auto"/>
              <w:rPr>
                <w:rFonts w:ascii="Cambria" w:eastAsia="Cambria" w:hAnsi="Cambria" w:cs="Cambria"/>
                <w:sz w:val="20"/>
                <w:szCs w:val="20"/>
              </w:rPr>
            </w:pPr>
          </w:p>
          <w:tbl>
            <w:tblPr>
              <w:tblStyle w:val="a4"/>
              <w:tblW w:w="5035" w:type="dxa"/>
              <w:tblBorders>
                <w:top w:val="nil"/>
                <w:left w:val="nil"/>
                <w:bottom w:val="nil"/>
                <w:right w:val="nil"/>
                <w:insideH w:val="nil"/>
                <w:insideV w:val="nil"/>
              </w:tblBorders>
              <w:tblLayout w:type="fixed"/>
              <w:tblLook w:val="0400" w:firstRow="0" w:lastRow="0" w:firstColumn="0" w:lastColumn="0" w:noHBand="0" w:noVBand="1"/>
            </w:tblPr>
            <w:tblGrid>
              <w:gridCol w:w="3685"/>
              <w:gridCol w:w="1350"/>
            </w:tblGrid>
            <w:tr w:rsidR="00272200" w14:paraId="1EA026EE" w14:textId="77777777">
              <w:trPr>
                <w:trHeight w:val="113"/>
              </w:trPr>
              <w:tc>
                <w:tcPr>
                  <w:tcW w:w="3685" w:type="dxa"/>
                  <w:vAlign w:val="bottom"/>
                </w:tcPr>
                <w:p w14:paraId="0000001D" w14:textId="77777777" w:rsidR="00272200" w:rsidRDefault="008223F0">
                  <w:pPr>
                    <w:jc w:val="cente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w:t>
                  </w:r>
                </w:p>
              </w:tc>
              <w:tc>
                <w:tcPr>
                  <w:tcW w:w="1350" w:type="dxa"/>
                  <w:vAlign w:val="bottom"/>
                </w:tcPr>
                <w:p w14:paraId="0000001E" w14:textId="77777777" w:rsidR="00272200" w:rsidRDefault="008223F0">
                  <w:pPr>
                    <w:jc w:val="center"/>
                    <w:rPr>
                      <w:rFonts w:ascii="Cambria" w:eastAsia="Cambria" w:hAnsi="Cambria" w:cs="Cambria"/>
                      <w:sz w:val="20"/>
                      <w:szCs w:val="20"/>
                    </w:rPr>
                  </w:pPr>
                  <w:r>
                    <w:rPr>
                      <w:rFonts w:ascii="Cambria" w:eastAsia="Cambria" w:hAnsi="Cambria" w:cs="Cambria"/>
                      <w:smallCaps/>
                      <w:color w:val="808080"/>
                      <w:sz w:val="24"/>
                      <w:szCs w:val="24"/>
                      <w:shd w:val="clear" w:color="auto" w:fill="D9D9D9"/>
                    </w:rPr>
                    <w:t>Enter date</w:t>
                  </w:r>
                </w:p>
              </w:tc>
            </w:tr>
          </w:tbl>
          <w:p w14:paraId="0000001F" w14:textId="77777777" w:rsidR="00272200" w:rsidRDefault="008223F0">
            <w:pPr>
              <w:rPr>
                <w:rFonts w:ascii="Cambria" w:eastAsia="Cambria" w:hAnsi="Cambria" w:cs="Cambria"/>
                <w:sz w:val="20"/>
                <w:szCs w:val="20"/>
              </w:rPr>
            </w:pPr>
            <w:r>
              <w:rPr>
                <w:rFonts w:ascii="Cambria" w:eastAsia="Cambria" w:hAnsi="Cambria" w:cs="Cambria"/>
                <w:b/>
                <w:sz w:val="20"/>
                <w:szCs w:val="20"/>
              </w:rPr>
              <w:t xml:space="preserve">Head of Unit (if applicable) </w:t>
            </w:r>
            <w:r>
              <w:rPr>
                <w:rFonts w:ascii="Cambria" w:eastAsia="Cambria" w:hAnsi="Cambria" w:cs="Cambria"/>
                <w:sz w:val="20"/>
                <w:szCs w:val="20"/>
              </w:rPr>
              <w:t xml:space="preserve">                        </w:t>
            </w:r>
          </w:p>
        </w:tc>
      </w:tr>
      <w:tr w:rsidR="00272200" w14:paraId="284CA3A8" w14:textId="77777777">
        <w:trPr>
          <w:trHeight w:val="1089"/>
        </w:trPr>
        <w:tc>
          <w:tcPr>
            <w:tcW w:w="5451" w:type="dxa"/>
            <w:vAlign w:val="center"/>
          </w:tcPr>
          <w:p w14:paraId="00000020" w14:textId="77777777" w:rsidR="00272200" w:rsidRDefault="00272200">
            <w:pPr>
              <w:widowControl w:val="0"/>
              <w:pBdr>
                <w:top w:val="nil"/>
                <w:left w:val="nil"/>
                <w:bottom w:val="nil"/>
                <w:right w:val="nil"/>
                <w:between w:val="nil"/>
              </w:pBdr>
              <w:spacing w:line="276" w:lineRule="auto"/>
              <w:rPr>
                <w:rFonts w:ascii="Cambria" w:eastAsia="Cambria" w:hAnsi="Cambria" w:cs="Cambria"/>
                <w:sz w:val="20"/>
                <w:szCs w:val="20"/>
              </w:rPr>
            </w:pPr>
          </w:p>
          <w:tbl>
            <w:tblPr>
              <w:tblStyle w:val="a5"/>
              <w:tblW w:w="5035" w:type="dxa"/>
              <w:tblBorders>
                <w:top w:val="nil"/>
                <w:left w:val="nil"/>
                <w:bottom w:val="nil"/>
                <w:right w:val="nil"/>
                <w:insideH w:val="nil"/>
                <w:insideV w:val="nil"/>
              </w:tblBorders>
              <w:tblLayout w:type="fixed"/>
              <w:tblLook w:val="0400" w:firstRow="0" w:lastRow="0" w:firstColumn="0" w:lastColumn="0" w:noHBand="0" w:noVBand="1"/>
            </w:tblPr>
            <w:tblGrid>
              <w:gridCol w:w="3685"/>
              <w:gridCol w:w="1350"/>
            </w:tblGrid>
            <w:tr w:rsidR="00272200" w14:paraId="4FD75442" w14:textId="77777777">
              <w:trPr>
                <w:trHeight w:val="113"/>
              </w:trPr>
              <w:tc>
                <w:tcPr>
                  <w:tcW w:w="3685" w:type="dxa"/>
                  <w:vAlign w:val="bottom"/>
                </w:tcPr>
                <w:p w14:paraId="00000021" w14:textId="1187D013" w:rsidR="00272200" w:rsidRDefault="008223F0">
                  <w:pPr>
                    <w:jc w:val="center"/>
                    <w:rPr>
                      <w:rFonts w:ascii="Cambria" w:eastAsia="Cambria" w:hAnsi="Cambria" w:cs="Cambria"/>
                      <w:sz w:val="20"/>
                      <w:szCs w:val="20"/>
                    </w:rPr>
                  </w:pPr>
                  <w:r>
                    <w:rPr>
                      <w:rFonts w:ascii="Cambria" w:eastAsia="Cambria" w:hAnsi="Cambria" w:cs="Cambria"/>
                      <w:color w:val="808080"/>
                      <w:sz w:val="52"/>
                      <w:szCs w:val="52"/>
                      <w:shd w:val="clear" w:color="auto" w:fill="D9D9D9"/>
                    </w:rPr>
                    <w:t>____</w:t>
                  </w:r>
                  <w:r w:rsidR="00C85D7A">
                    <w:rPr>
                      <w:rFonts w:ascii="Cambria" w:eastAsia="Cambria" w:hAnsi="Cambria" w:cs="Cambria"/>
                      <w:color w:val="808080"/>
                      <w:sz w:val="20"/>
                      <w:szCs w:val="20"/>
                      <w:shd w:val="clear" w:color="auto" w:fill="D9D9D9"/>
                    </w:rPr>
                    <w:t>Amy Hyman</w:t>
                  </w:r>
                  <w:r>
                    <w:rPr>
                      <w:rFonts w:ascii="Cambria" w:eastAsia="Cambria" w:hAnsi="Cambria" w:cs="Cambria"/>
                      <w:color w:val="808080"/>
                      <w:sz w:val="52"/>
                      <w:szCs w:val="52"/>
                      <w:shd w:val="clear" w:color="auto" w:fill="D9D9D9"/>
                    </w:rPr>
                    <w:t>_____</w:t>
                  </w:r>
                </w:p>
              </w:tc>
              <w:tc>
                <w:tcPr>
                  <w:tcW w:w="1350" w:type="dxa"/>
                  <w:vAlign w:val="bottom"/>
                </w:tcPr>
                <w:p w14:paraId="00000022" w14:textId="1DC3C470" w:rsidR="00272200" w:rsidRPr="00C85D7A" w:rsidRDefault="00C85D7A">
                  <w:pPr>
                    <w:jc w:val="center"/>
                    <w:rPr>
                      <w:rFonts w:ascii="Cambria" w:eastAsia="Cambria" w:hAnsi="Cambria" w:cs="Cambria"/>
                      <w:sz w:val="20"/>
                      <w:szCs w:val="20"/>
                    </w:rPr>
                  </w:pPr>
                  <w:r w:rsidRPr="00C85D7A">
                    <w:rPr>
                      <w:rFonts w:ascii="Cambria" w:eastAsia="Cambria" w:hAnsi="Cambria" w:cs="Cambria"/>
                      <w:smallCaps/>
                      <w:color w:val="808080"/>
                      <w:sz w:val="20"/>
                      <w:szCs w:val="20"/>
                      <w:shd w:val="clear" w:color="auto" w:fill="D9D9D9"/>
                    </w:rPr>
                    <w:t>03/23/2023</w:t>
                  </w:r>
                </w:p>
              </w:tc>
            </w:tr>
          </w:tbl>
          <w:p w14:paraId="00000023" w14:textId="77777777" w:rsidR="00272200" w:rsidRDefault="008223F0">
            <w:pPr>
              <w:rPr>
                <w:rFonts w:ascii="Cambria" w:eastAsia="Cambria" w:hAnsi="Cambria" w:cs="Cambria"/>
                <w:sz w:val="20"/>
                <w:szCs w:val="20"/>
              </w:rPr>
            </w:pPr>
            <w:r>
              <w:rPr>
                <w:rFonts w:ascii="Cambria" w:eastAsia="Cambria" w:hAnsi="Cambria" w:cs="Cambria"/>
                <w:b/>
                <w:sz w:val="20"/>
                <w:szCs w:val="20"/>
              </w:rPr>
              <w:t>College Curriculum Committee Chair</w:t>
            </w:r>
          </w:p>
        </w:tc>
        <w:tc>
          <w:tcPr>
            <w:tcW w:w="5451" w:type="dxa"/>
            <w:vAlign w:val="center"/>
          </w:tcPr>
          <w:p w14:paraId="00000024" w14:textId="77777777" w:rsidR="00272200" w:rsidRDefault="00272200">
            <w:pPr>
              <w:widowControl w:val="0"/>
              <w:pBdr>
                <w:top w:val="nil"/>
                <w:left w:val="nil"/>
                <w:bottom w:val="nil"/>
                <w:right w:val="nil"/>
                <w:between w:val="nil"/>
              </w:pBdr>
              <w:spacing w:line="276" w:lineRule="auto"/>
              <w:rPr>
                <w:rFonts w:ascii="Cambria" w:eastAsia="Cambria" w:hAnsi="Cambria" w:cs="Cambria"/>
                <w:sz w:val="20"/>
                <w:szCs w:val="20"/>
              </w:rPr>
            </w:pPr>
          </w:p>
          <w:tbl>
            <w:tblPr>
              <w:tblStyle w:val="a6"/>
              <w:tblW w:w="5035" w:type="dxa"/>
              <w:tblBorders>
                <w:top w:val="nil"/>
                <w:left w:val="nil"/>
                <w:bottom w:val="nil"/>
                <w:right w:val="nil"/>
                <w:insideH w:val="nil"/>
                <w:insideV w:val="nil"/>
              </w:tblBorders>
              <w:tblLayout w:type="fixed"/>
              <w:tblLook w:val="0400" w:firstRow="0" w:lastRow="0" w:firstColumn="0" w:lastColumn="0" w:noHBand="0" w:noVBand="1"/>
            </w:tblPr>
            <w:tblGrid>
              <w:gridCol w:w="3685"/>
              <w:gridCol w:w="1350"/>
            </w:tblGrid>
            <w:tr w:rsidR="00272200" w14:paraId="12C846B1" w14:textId="77777777">
              <w:trPr>
                <w:trHeight w:val="113"/>
              </w:trPr>
              <w:tc>
                <w:tcPr>
                  <w:tcW w:w="3685" w:type="dxa"/>
                  <w:vAlign w:val="bottom"/>
                </w:tcPr>
                <w:p w14:paraId="00000025" w14:textId="77777777" w:rsidR="00272200" w:rsidRDefault="008223F0">
                  <w:pPr>
                    <w:jc w:val="cente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w:t>
                  </w:r>
                </w:p>
              </w:tc>
              <w:tc>
                <w:tcPr>
                  <w:tcW w:w="1350" w:type="dxa"/>
                  <w:vAlign w:val="bottom"/>
                </w:tcPr>
                <w:p w14:paraId="00000026" w14:textId="77777777" w:rsidR="00272200" w:rsidRDefault="008223F0">
                  <w:pPr>
                    <w:jc w:val="center"/>
                    <w:rPr>
                      <w:rFonts w:ascii="Cambria" w:eastAsia="Cambria" w:hAnsi="Cambria" w:cs="Cambria"/>
                      <w:sz w:val="20"/>
                      <w:szCs w:val="20"/>
                    </w:rPr>
                  </w:pPr>
                  <w:r>
                    <w:rPr>
                      <w:rFonts w:ascii="Cambria" w:eastAsia="Cambria" w:hAnsi="Cambria" w:cs="Cambria"/>
                      <w:smallCaps/>
                      <w:color w:val="808080"/>
                      <w:sz w:val="24"/>
                      <w:szCs w:val="24"/>
                      <w:shd w:val="clear" w:color="auto" w:fill="D9D9D9"/>
                    </w:rPr>
                    <w:t>Enter date</w:t>
                  </w:r>
                </w:p>
              </w:tc>
            </w:tr>
          </w:tbl>
          <w:p w14:paraId="00000027" w14:textId="77777777" w:rsidR="00272200" w:rsidRDefault="008223F0">
            <w:pPr>
              <w:rPr>
                <w:rFonts w:ascii="Cambria" w:eastAsia="Cambria" w:hAnsi="Cambria" w:cs="Cambria"/>
                <w:sz w:val="20"/>
                <w:szCs w:val="20"/>
              </w:rPr>
            </w:pPr>
            <w:r>
              <w:rPr>
                <w:rFonts w:ascii="Cambria" w:eastAsia="Cambria" w:hAnsi="Cambria" w:cs="Cambria"/>
                <w:b/>
                <w:sz w:val="20"/>
                <w:szCs w:val="20"/>
              </w:rPr>
              <w:t>Undergraduate Curriculum Council Chair</w:t>
            </w:r>
          </w:p>
        </w:tc>
      </w:tr>
      <w:tr w:rsidR="00272200" w14:paraId="6A5FBF55" w14:textId="77777777">
        <w:trPr>
          <w:trHeight w:val="1089"/>
        </w:trPr>
        <w:tc>
          <w:tcPr>
            <w:tcW w:w="5451" w:type="dxa"/>
            <w:vAlign w:val="center"/>
          </w:tcPr>
          <w:p w14:paraId="00000028" w14:textId="77777777" w:rsidR="00272200" w:rsidRDefault="00272200">
            <w:pPr>
              <w:widowControl w:val="0"/>
              <w:pBdr>
                <w:top w:val="nil"/>
                <w:left w:val="nil"/>
                <w:bottom w:val="nil"/>
                <w:right w:val="nil"/>
                <w:between w:val="nil"/>
              </w:pBdr>
              <w:spacing w:line="276" w:lineRule="auto"/>
              <w:rPr>
                <w:rFonts w:ascii="Cambria" w:eastAsia="Cambria" w:hAnsi="Cambria" w:cs="Cambria"/>
                <w:sz w:val="20"/>
                <w:szCs w:val="20"/>
              </w:rPr>
            </w:pPr>
          </w:p>
          <w:p w14:paraId="0000002B" w14:textId="402E583D" w:rsidR="00272200" w:rsidRDefault="00065483">
            <w:pPr>
              <w:rPr>
                <w:rFonts w:ascii="Cambria" w:eastAsia="Cambria" w:hAnsi="Cambria" w:cs="Cambria"/>
                <w:sz w:val="20"/>
                <w:szCs w:val="20"/>
              </w:rPr>
            </w:pPr>
            <w:r w:rsidRPr="007B6386">
              <w:rPr>
                <w:rFonts w:ascii="Cambria" w:eastAsia="Cambria" w:hAnsi="Cambria" w:cs="Cambria"/>
                <w:color w:val="808080"/>
                <w:sz w:val="24"/>
                <w:szCs w:val="24"/>
                <w:shd w:val="clear" w:color="auto" w:fill="D9D9D9"/>
              </w:rPr>
              <w:t>__Scott E. Gordon__</w:t>
            </w:r>
            <w:r w:rsidRPr="007B6386">
              <w:rPr>
                <w:rFonts w:ascii="Cambria" w:eastAsia="Cambria" w:hAnsi="Cambria" w:cs="Cambria"/>
                <w:sz w:val="24"/>
                <w:szCs w:val="24"/>
              </w:rPr>
              <w:t xml:space="preserve"> </w:t>
            </w:r>
            <w:r w:rsidRPr="007B6386">
              <w:rPr>
                <w:rFonts w:ascii="Cambria" w:eastAsia="Cambria" w:hAnsi="Cambria" w:cs="Cambria"/>
                <w:smallCaps/>
                <w:color w:val="808080"/>
                <w:sz w:val="24"/>
                <w:szCs w:val="24"/>
                <w:shd w:val="clear" w:color="auto" w:fill="D9D9D9"/>
              </w:rPr>
              <w:t>3-24-23</w:t>
            </w:r>
            <w:r>
              <w:rPr>
                <w:rFonts w:ascii="Cambria" w:eastAsia="Cambria" w:hAnsi="Cambria" w:cs="Cambria"/>
                <w:sz w:val="20"/>
                <w:szCs w:val="20"/>
              </w:rPr>
              <w:br/>
            </w:r>
            <w:r>
              <w:rPr>
                <w:rFonts w:ascii="Cambria" w:eastAsia="Cambria" w:hAnsi="Cambria" w:cs="Cambria"/>
                <w:b/>
                <w:sz w:val="20"/>
                <w:szCs w:val="20"/>
              </w:rPr>
              <w:t>College Dean</w:t>
            </w:r>
          </w:p>
        </w:tc>
        <w:tc>
          <w:tcPr>
            <w:tcW w:w="5451" w:type="dxa"/>
            <w:vAlign w:val="center"/>
          </w:tcPr>
          <w:p w14:paraId="0000002C" w14:textId="77777777" w:rsidR="00272200" w:rsidRDefault="00272200">
            <w:pPr>
              <w:widowControl w:val="0"/>
              <w:pBdr>
                <w:top w:val="nil"/>
                <w:left w:val="nil"/>
                <w:bottom w:val="nil"/>
                <w:right w:val="nil"/>
                <w:between w:val="nil"/>
              </w:pBdr>
              <w:spacing w:line="276" w:lineRule="auto"/>
              <w:rPr>
                <w:rFonts w:ascii="Cambria" w:eastAsia="Cambria" w:hAnsi="Cambria" w:cs="Cambria"/>
                <w:sz w:val="20"/>
                <w:szCs w:val="20"/>
              </w:rPr>
            </w:pPr>
          </w:p>
          <w:tbl>
            <w:tblPr>
              <w:tblStyle w:val="a8"/>
              <w:tblW w:w="5035" w:type="dxa"/>
              <w:tblBorders>
                <w:top w:val="nil"/>
                <w:left w:val="nil"/>
                <w:bottom w:val="nil"/>
                <w:right w:val="nil"/>
                <w:insideH w:val="nil"/>
                <w:insideV w:val="nil"/>
              </w:tblBorders>
              <w:tblLayout w:type="fixed"/>
              <w:tblLook w:val="0400" w:firstRow="0" w:lastRow="0" w:firstColumn="0" w:lastColumn="0" w:noHBand="0" w:noVBand="1"/>
            </w:tblPr>
            <w:tblGrid>
              <w:gridCol w:w="3685"/>
              <w:gridCol w:w="1350"/>
            </w:tblGrid>
            <w:tr w:rsidR="00272200" w14:paraId="713A7321" w14:textId="77777777">
              <w:trPr>
                <w:trHeight w:val="113"/>
              </w:trPr>
              <w:tc>
                <w:tcPr>
                  <w:tcW w:w="3685" w:type="dxa"/>
                  <w:vAlign w:val="bottom"/>
                </w:tcPr>
                <w:p w14:paraId="0000002D" w14:textId="77777777" w:rsidR="00272200" w:rsidRDefault="008223F0">
                  <w:pPr>
                    <w:jc w:val="cente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w:t>
                  </w:r>
                </w:p>
              </w:tc>
              <w:tc>
                <w:tcPr>
                  <w:tcW w:w="1350" w:type="dxa"/>
                  <w:vAlign w:val="bottom"/>
                </w:tcPr>
                <w:p w14:paraId="0000002E" w14:textId="77777777" w:rsidR="00272200" w:rsidRDefault="008223F0">
                  <w:pPr>
                    <w:jc w:val="center"/>
                    <w:rPr>
                      <w:rFonts w:ascii="Cambria" w:eastAsia="Cambria" w:hAnsi="Cambria" w:cs="Cambria"/>
                      <w:sz w:val="20"/>
                      <w:szCs w:val="20"/>
                    </w:rPr>
                  </w:pPr>
                  <w:r>
                    <w:rPr>
                      <w:rFonts w:ascii="Cambria" w:eastAsia="Cambria" w:hAnsi="Cambria" w:cs="Cambria"/>
                      <w:smallCaps/>
                      <w:color w:val="808080"/>
                      <w:sz w:val="24"/>
                      <w:szCs w:val="24"/>
                      <w:shd w:val="clear" w:color="auto" w:fill="D9D9D9"/>
                    </w:rPr>
                    <w:t>Enter date</w:t>
                  </w:r>
                </w:p>
              </w:tc>
            </w:tr>
          </w:tbl>
          <w:p w14:paraId="0000002F" w14:textId="77777777" w:rsidR="00272200" w:rsidRDefault="008223F0">
            <w:pPr>
              <w:rPr>
                <w:rFonts w:ascii="Cambria" w:eastAsia="Cambria" w:hAnsi="Cambria" w:cs="Cambria"/>
                <w:sz w:val="20"/>
                <w:szCs w:val="20"/>
              </w:rPr>
            </w:pPr>
            <w:r>
              <w:rPr>
                <w:rFonts w:ascii="Cambria" w:eastAsia="Cambria" w:hAnsi="Cambria" w:cs="Cambria"/>
                <w:b/>
                <w:sz w:val="20"/>
                <w:szCs w:val="20"/>
              </w:rPr>
              <w:t>Graduate Curriculum Committee Chair</w:t>
            </w:r>
          </w:p>
        </w:tc>
      </w:tr>
      <w:tr w:rsidR="00272200" w14:paraId="1ED53C14" w14:textId="77777777">
        <w:trPr>
          <w:trHeight w:val="1089"/>
        </w:trPr>
        <w:tc>
          <w:tcPr>
            <w:tcW w:w="5451" w:type="dxa"/>
            <w:vAlign w:val="center"/>
          </w:tcPr>
          <w:p w14:paraId="00000030" w14:textId="77777777" w:rsidR="00272200" w:rsidRDefault="00272200">
            <w:pPr>
              <w:widowControl w:val="0"/>
              <w:pBdr>
                <w:top w:val="nil"/>
                <w:left w:val="nil"/>
                <w:bottom w:val="nil"/>
                <w:right w:val="nil"/>
                <w:between w:val="nil"/>
              </w:pBdr>
              <w:spacing w:line="276" w:lineRule="auto"/>
              <w:rPr>
                <w:rFonts w:ascii="Cambria" w:eastAsia="Cambria" w:hAnsi="Cambria" w:cs="Cambria"/>
                <w:sz w:val="20"/>
                <w:szCs w:val="20"/>
              </w:rPr>
            </w:pPr>
          </w:p>
          <w:tbl>
            <w:tblPr>
              <w:tblStyle w:val="a9"/>
              <w:tblW w:w="5035" w:type="dxa"/>
              <w:tblBorders>
                <w:top w:val="nil"/>
                <w:left w:val="nil"/>
                <w:bottom w:val="nil"/>
                <w:right w:val="nil"/>
                <w:insideH w:val="nil"/>
                <w:insideV w:val="nil"/>
              </w:tblBorders>
              <w:tblLayout w:type="fixed"/>
              <w:tblLook w:val="0400" w:firstRow="0" w:lastRow="0" w:firstColumn="0" w:lastColumn="0" w:noHBand="0" w:noVBand="1"/>
            </w:tblPr>
            <w:tblGrid>
              <w:gridCol w:w="3685"/>
              <w:gridCol w:w="1350"/>
            </w:tblGrid>
            <w:tr w:rsidR="00272200" w14:paraId="763C13F1" w14:textId="77777777">
              <w:trPr>
                <w:trHeight w:val="113"/>
              </w:trPr>
              <w:tc>
                <w:tcPr>
                  <w:tcW w:w="3685" w:type="dxa"/>
                  <w:vAlign w:val="bottom"/>
                </w:tcPr>
                <w:p w14:paraId="00000031" w14:textId="77777777" w:rsidR="00272200" w:rsidRDefault="008223F0">
                  <w:pPr>
                    <w:jc w:val="cente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w:t>
                  </w:r>
                </w:p>
              </w:tc>
              <w:tc>
                <w:tcPr>
                  <w:tcW w:w="1350" w:type="dxa"/>
                  <w:vAlign w:val="bottom"/>
                </w:tcPr>
                <w:p w14:paraId="00000032" w14:textId="77777777" w:rsidR="00272200" w:rsidRDefault="008223F0">
                  <w:pPr>
                    <w:jc w:val="center"/>
                    <w:rPr>
                      <w:rFonts w:ascii="Cambria" w:eastAsia="Cambria" w:hAnsi="Cambria" w:cs="Cambria"/>
                      <w:sz w:val="20"/>
                      <w:szCs w:val="20"/>
                    </w:rPr>
                  </w:pPr>
                  <w:r>
                    <w:rPr>
                      <w:rFonts w:ascii="Cambria" w:eastAsia="Cambria" w:hAnsi="Cambria" w:cs="Cambria"/>
                      <w:smallCaps/>
                      <w:color w:val="808080"/>
                      <w:sz w:val="24"/>
                      <w:szCs w:val="24"/>
                      <w:shd w:val="clear" w:color="auto" w:fill="D9D9D9"/>
                    </w:rPr>
                    <w:t>Enter date</w:t>
                  </w:r>
                </w:p>
              </w:tc>
            </w:tr>
          </w:tbl>
          <w:p w14:paraId="00000033" w14:textId="77777777" w:rsidR="00272200" w:rsidRDefault="008223F0">
            <w:pPr>
              <w:rPr>
                <w:rFonts w:ascii="Cambria" w:eastAsia="Cambria" w:hAnsi="Cambria" w:cs="Cambria"/>
                <w:sz w:val="20"/>
                <w:szCs w:val="20"/>
              </w:rPr>
            </w:pPr>
            <w:r>
              <w:rPr>
                <w:rFonts w:ascii="Cambria" w:eastAsia="Cambria" w:hAnsi="Cambria" w:cs="Cambria"/>
                <w:b/>
                <w:sz w:val="20"/>
                <w:szCs w:val="20"/>
              </w:rPr>
              <w:t xml:space="preserve">General Education Committee Chair (if applicable) </w:t>
            </w:r>
            <w:r>
              <w:rPr>
                <w:rFonts w:ascii="Cambria" w:eastAsia="Cambria" w:hAnsi="Cambria" w:cs="Cambria"/>
                <w:sz w:val="20"/>
                <w:szCs w:val="20"/>
              </w:rPr>
              <w:t xml:space="preserve">                        </w:t>
            </w:r>
          </w:p>
        </w:tc>
        <w:tc>
          <w:tcPr>
            <w:tcW w:w="5451" w:type="dxa"/>
            <w:vAlign w:val="center"/>
          </w:tcPr>
          <w:p w14:paraId="00000034" w14:textId="77777777" w:rsidR="00272200" w:rsidRDefault="00272200">
            <w:pPr>
              <w:widowControl w:val="0"/>
              <w:pBdr>
                <w:top w:val="nil"/>
                <w:left w:val="nil"/>
                <w:bottom w:val="nil"/>
                <w:right w:val="nil"/>
                <w:between w:val="nil"/>
              </w:pBdr>
              <w:spacing w:line="276" w:lineRule="auto"/>
              <w:rPr>
                <w:rFonts w:ascii="Cambria" w:eastAsia="Cambria" w:hAnsi="Cambria" w:cs="Cambria"/>
                <w:sz w:val="20"/>
                <w:szCs w:val="20"/>
              </w:rPr>
            </w:pPr>
          </w:p>
          <w:tbl>
            <w:tblPr>
              <w:tblStyle w:val="aa"/>
              <w:tblW w:w="5035" w:type="dxa"/>
              <w:tblBorders>
                <w:top w:val="nil"/>
                <w:left w:val="nil"/>
                <w:bottom w:val="nil"/>
                <w:right w:val="nil"/>
                <w:insideH w:val="nil"/>
                <w:insideV w:val="nil"/>
              </w:tblBorders>
              <w:tblLayout w:type="fixed"/>
              <w:tblLook w:val="0400" w:firstRow="0" w:lastRow="0" w:firstColumn="0" w:lastColumn="0" w:noHBand="0" w:noVBand="1"/>
            </w:tblPr>
            <w:tblGrid>
              <w:gridCol w:w="3685"/>
              <w:gridCol w:w="1350"/>
            </w:tblGrid>
            <w:tr w:rsidR="00272200" w14:paraId="79D5EC40" w14:textId="77777777">
              <w:trPr>
                <w:trHeight w:val="113"/>
              </w:trPr>
              <w:tc>
                <w:tcPr>
                  <w:tcW w:w="3685" w:type="dxa"/>
                  <w:vAlign w:val="bottom"/>
                </w:tcPr>
                <w:p w14:paraId="00000035" w14:textId="5BB9AE79" w:rsidR="00272200" w:rsidRDefault="008223F0">
                  <w:pPr>
                    <w:jc w:val="center"/>
                    <w:rPr>
                      <w:rFonts w:ascii="Cambria" w:eastAsia="Cambria" w:hAnsi="Cambria" w:cs="Cambria"/>
                      <w:sz w:val="20"/>
                      <w:szCs w:val="20"/>
                    </w:rPr>
                  </w:pPr>
                  <w:r>
                    <w:rPr>
                      <w:rFonts w:ascii="Cambria" w:eastAsia="Cambria" w:hAnsi="Cambria" w:cs="Cambria"/>
                      <w:color w:val="808080"/>
                      <w:sz w:val="52"/>
                      <w:szCs w:val="52"/>
                      <w:shd w:val="clear" w:color="auto" w:fill="D9D9D9"/>
                    </w:rPr>
                    <w:t>___</w:t>
                  </w:r>
                  <w:r w:rsidR="00A612A3">
                    <w:rPr>
                      <w:rFonts w:asciiTheme="majorHAnsi" w:hAnsiTheme="majorHAnsi"/>
                      <w:sz w:val="20"/>
                      <w:szCs w:val="20"/>
                    </w:rPr>
                    <w:t xml:space="preserve"> </w:t>
                  </w:r>
                  <w:sdt>
                    <w:sdtPr>
                      <w:rPr>
                        <w:rFonts w:asciiTheme="majorHAnsi" w:hAnsiTheme="majorHAnsi"/>
                        <w:sz w:val="20"/>
                        <w:szCs w:val="20"/>
                      </w:rPr>
                      <w:id w:val="1197282834"/>
                      <w:placeholder>
                        <w:docPart w:val="B50AAD6F186FBF44A69622C6076A3546"/>
                      </w:placeholder>
                    </w:sdtPr>
                    <w:sdtContent>
                      <w:r w:rsidR="00A612A3">
                        <w:rPr>
                          <w:rFonts w:asciiTheme="majorHAnsi" w:hAnsiTheme="majorHAnsi"/>
                          <w:sz w:val="20"/>
                          <w:szCs w:val="20"/>
                        </w:rPr>
                        <w:t>Len Frey</w:t>
                      </w:r>
                    </w:sdtContent>
                  </w:sdt>
                  <w:r w:rsidR="00A612A3">
                    <w:rPr>
                      <w:rFonts w:ascii="Cambria" w:eastAsia="Cambria" w:hAnsi="Cambria" w:cs="Cambria"/>
                      <w:color w:val="808080"/>
                      <w:sz w:val="52"/>
                      <w:szCs w:val="52"/>
                      <w:shd w:val="clear" w:color="auto" w:fill="D9D9D9"/>
                    </w:rPr>
                    <w:t xml:space="preserve"> </w:t>
                  </w:r>
                  <w:r>
                    <w:rPr>
                      <w:rFonts w:ascii="Cambria" w:eastAsia="Cambria" w:hAnsi="Cambria" w:cs="Cambria"/>
                      <w:color w:val="808080"/>
                      <w:sz w:val="52"/>
                      <w:szCs w:val="52"/>
                      <w:shd w:val="clear" w:color="auto" w:fill="D9D9D9"/>
                    </w:rPr>
                    <w:t>_________</w:t>
                  </w:r>
                </w:p>
              </w:tc>
              <w:tc>
                <w:tcPr>
                  <w:tcW w:w="1350" w:type="dxa"/>
                  <w:vAlign w:val="bottom"/>
                </w:tcPr>
                <w:p w14:paraId="00000036" w14:textId="3EF33701" w:rsidR="00272200" w:rsidRDefault="00A612A3">
                  <w:pPr>
                    <w:jc w:val="center"/>
                    <w:rPr>
                      <w:rFonts w:ascii="Cambria" w:eastAsia="Cambria" w:hAnsi="Cambria" w:cs="Cambria"/>
                      <w:sz w:val="20"/>
                      <w:szCs w:val="20"/>
                    </w:rPr>
                  </w:pPr>
                  <w:r>
                    <w:rPr>
                      <w:rFonts w:ascii="Cambria" w:eastAsia="Cambria" w:hAnsi="Cambria" w:cs="Cambria"/>
                      <w:smallCaps/>
                      <w:color w:val="808080"/>
                      <w:sz w:val="24"/>
                      <w:szCs w:val="24"/>
                      <w:shd w:val="clear" w:color="auto" w:fill="D9D9D9"/>
                    </w:rPr>
                    <w:t>4/20/23</w:t>
                  </w:r>
                </w:p>
              </w:tc>
            </w:tr>
          </w:tbl>
          <w:p w14:paraId="00000037" w14:textId="77777777" w:rsidR="00272200" w:rsidRDefault="008223F0">
            <w:pPr>
              <w:rPr>
                <w:rFonts w:ascii="Cambria" w:eastAsia="Cambria" w:hAnsi="Cambria" w:cs="Cambria"/>
                <w:sz w:val="20"/>
                <w:szCs w:val="20"/>
              </w:rPr>
            </w:pPr>
            <w:r>
              <w:rPr>
                <w:rFonts w:ascii="Cambria" w:eastAsia="Cambria" w:hAnsi="Cambria" w:cs="Cambria"/>
                <w:b/>
                <w:sz w:val="20"/>
                <w:szCs w:val="20"/>
              </w:rPr>
              <w:t>Vice Chancellor for Academic Affairs</w:t>
            </w:r>
          </w:p>
        </w:tc>
      </w:tr>
    </w:tbl>
    <w:p w14:paraId="00000038" w14:textId="77777777" w:rsidR="00272200" w:rsidRDefault="00272200">
      <w:pPr>
        <w:pBdr>
          <w:bottom w:val="single" w:sz="12" w:space="1" w:color="000000"/>
        </w:pBdr>
        <w:rPr>
          <w:rFonts w:ascii="Cambria" w:eastAsia="Cambria" w:hAnsi="Cambria" w:cs="Cambria"/>
          <w:sz w:val="20"/>
          <w:szCs w:val="20"/>
        </w:rPr>
      </w:pPr>
    </w:p>
    <w:p w14:paraId="00000039" w14:textId="77777777" w:rsidR="00272200" w:rsidRDefault="00272200">
      <w:pPr>
        <w:pBdr>
          <w:bottom w:val="single" w:sz="12" w:space="1" w:color="000000"/>
        </w:pBdr>
        <w:rPr>
          <w:rFonts w:ascii="Cambria" w:eastAsia="Cambria" w:hAnsi="Cambria" w:cs="Cambria"/>
          <w:sz w:val="20"/>
          <w:szCs w:val="20"/>
        </w:rPr>
      </w:pPr>
    </w:p>
    <w:p w14:paraId="0000003A" w14:textId="77777777" w:rsidR="00272200" w:rsidRDefault="008223F0">
      <w:pPr>
        <w:numPr>
          <w:ilvl w:val="0"/>
          <w:numId w:val="1"/>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b/>
          <w:color w:val="000000"/>
          <w:sz w:val="20"/>
          <w:szCs w:val="20"/>
        </w:rPr>
        <w:t>Course Title, Prefix and Number</w:t>
      </w:r>
    </w:p>
    <w:p w14:paraId="0000003B" w14:textId="77777777" w:rsidR="00272200" w:rsidRDefault="008223F0">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RSLT 2031 LXMO Extremity Procedures</w:t>
      </w:r>
    </w:p>
    <w:p w14:paraId="0000003C" w14:textId="77777777" w:rsidR="00272200" w:rsidRDefault="00272200">
      <w:pPr>
        <w:tabs>
          <w:tab w:val="left" w:pos="360"/>
          <w:tab w:val="left" w:pos="720"/>
        </w:tabs>
        <w:spacing w:after="0" w:line="240" w:lineRule="auto"/>
        <w:rPr>
          <w:rFonts w:ascii="Cambria" w:eastAsia="Cambria" w:hAnsi="Cambria" w:cs="Cambria"/>
          <w:sz w:val="20"/>
          <w:szCs w:val="20"/>
        </w:rPr>
      </w:pPr>
    </w:p>
    <w:p w14:paraId="0000003D" w14:textId="77777777" w:rsidR="00272200" w:rsidRDefault="008223F0">
      <w:pPr>
        <w:numPr>
          <w:ilvl w:val="0"/>
          <w:numId w:val="1"/>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b/>
          <w:color w:val="000000"/>
          <w:sz w:val="20"/>
          <w:szCs w:val="20"/>
        </w:rPr>
        <w:t>Contact Person</w:t>
      </w:r>
      <w:r>
        <w:rPr>
          <w:rFonts w:ascii="Cambria" w:eastAsia="Cambria" w:hAnsi="Cambria" w:cs="Cambria"/>
          <w:color w:val="000000"/>
          <w:sz w:val="20"/>
          <w:szCs w:val="20"/>
        </w:rPr>
        <w:t xml:space="preserve"> (Name, Email Address, Phone Number)</w:t>
      </w:r>
    </w:p>
    <w:p w14:paraId="0000003E" w14:textId="77777777" w:rsidR="00272200" w:rsidRDefault="008223F0">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Jessica Cooper, jmcooper@astate.edu, 870-972-2747</w:t>
      </w:r>
    </w:p>
    <w:p w14:paraId="0000003F" w14:textId="77777777" w:rsidR="00272200" w:rsidRDefault="00272200">
      <w:pPr>
        <w:tabs>
          <w:tab w:val="left" w:pos="360"/>
          <w:tab w:val="left" w:pos="720"/>
        </w:tabs>
        <w:spacing w:after="0" w:line="240" w:lineRule="auto"/>
        <w:rPr>
          <w:rFonts w:ascii="Cambria" w:eastAsia="Cambria" w:hAnsi="Cambria" w:cs="Cambria"/>
          <w:sz w:val="20"/>
          <w:szCs w:val="20"/>
        </w:rPr>
      </w:pPr>
    </w:p>
    <w:p w14:paraId="00000040" w14:textId="77777777" w:rsidR="00272200" w:rsidRDefault="008223F0">
      <w:pPr>
        <w:numPr>
          <w:ilvl w:val="0"/>
          <w:numId w:val="1"/>
        </w:numPr>
        <w:pBdr>
          <w:top w:val="nil"/>
          <w:left w:val="nil"/>
          <w:bottom w:val="nil"/>
          <w:right w:val="nil"/>
          <w:between w:val="nil"/>
        </w:pBdr>
        <w:tabs>
          <w:tab w:val="left" w:pos="360"/>
          <w:tab w:val="left" w:pos="720"/>
        </w:tabs>
        <w:spacing w:after="0" w:line="240" w:lineRule="auto"/>
        <w:rPr>
          <w:rFonts w:ascii="Cambria" w:eastAsia="Cambria" w:hAnsi="Cambria" w:cs="Cambria"/>
          <w:b/>
          <w:color w:val="000000"/>
          <w:sz w:val="20"/>
          <w:szCs w:val="20"/>
        </w:rPr>
      </w:pPr>
      <w:r>
        <w:rPr>
          <w:rFonts w:ascii="Cambria" w:eastAsia="Cambria" w:hAnsi="Cambria" w:cs="Cambria"/>
          <w:b/>
          <w:color w:val="000000"/>
          <w:sz w:val="20"/>
          <w:szCs w:val="20"/>
        </w:rPr>
        <w:lastRenderedPageBreak/>
        <w:t>Justification</w:t>
      </w:r>
    </w:p>
    <w:p w14:paraId="00000041" w14:textId="77777777" w:rsidR="00272200" w:rsidRDefault="008223F0">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Adding RSLT 2023 LXMO Procedures to combine RSLT 2021 and 2031.  This will give a full semester of lecture and added time for better understanding per grade assessments and student evaluations over the last 2 years.</w:t>
      </w:r>
    </w:p>
    <w:p w14:paraId="00000042" w14:textId="77777777" w:rsidR="00272200" w:rsidRDefault="00272200">
      <w:pPr>
        <w:tabs>
          <w:tab w:val="left" w:pos="360"/>
          <w:tab w:val="left" w:pos="720"/>
        </w:tabs>
        <w:spacing w:after="0" w:line="240" w:lineRule="auto"/>
        <w:rPr>
          <w:rFonts w:ascii="Cambria" w:eastAsia="Cambria" w:hAnsi="Cambria" w:cs="Cambria"/>
          <w:sz w:val="20"/>
          <w:szCs w:val="20"/>
        </w:rPr>
      </w:pPr>
    </w:p>
    <w:p w14:paraId="00000043" w14:textId="77777777" w:rsidR="00272200" w:rsidRDefault="008223F0">
      <w:pPr>
        <w:numPr>
          <w:ilvl w:val="0"/>
          <w:numId w:val="1"/>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b/>
          <w:color w:val="000000"/>
          <w:sz w:val="20"/>
          <w:szCs w:val="20"/>
        </w:rPr>
        <w:t xml:space="preserve">Last semester course will be offered </w:t>
      </w:r>
    </w:p>
    <w:p w14:paraId="00000044" w14:textId="77777777" w:rsidR="00272200" w:rsidRDefault="008223F0">
      <w:pPr>
        <w:tabs>
          <w:tab w:val="left" w:pos="360"/>
          <w:tab w:val="left" w:pos="720"/>
        </w:tabs>
        <w:spacing w:after="0" w:line="240" w:lineRule="auto"/>
        <w:rPr>
          <w:rFonts w:ascii="Cambria" w:eastAsia="Cambria" w:hAnsi="Cambria" w:cs="Cambria"/>
          <w:sz w:val="20"/>
          <w:szCs w:val="20"/>
        </w:rPr>
      </w:pPr>
      <w:r>
        <w:rPr>
          <w:color w:val="808080"/>
          <w:shd w:val="clear" w:color="auto" w:fill="D9D9D9"/>
        </w:rPr>
        <w:t>Fall 2022.</w:t>
      </w:r>
    </w:p>
    <w:p w14:paraId="00000045" w14:textId="77777777" w:rsidR="00272200" w:rsidRDefault="00272200">
      <w:pPr>
        <w:tabs>
          <w:tab w:val="left" w:pos="360"/>
        </w:tabs>
        <w:spacing w:after="0" w:line="240" w:lineRule="auto"/>
        <w:ind w:left="360"/>
        <w:rPr>
          <w:rFonts w:ascii="Cambria" w:eastAsia="Cambria" w:hAnsi="Cambria" w:cs="Cambria"/>
          <w:sz w:val="20"/>
          <w:szCs w:val="20"/>
        </w:rPr>
      </w:pPr>
    </w:p>
    <w:p w14:paraId="00000046" w14:textId="77777777" w:rsidR="00272200" w:rsidRDefault="008223F0">
      <w:pPr>
        <w:numPr>
          <w:ilvl w:val="0"/>
          <w:numId w:val="1"/>
        </w:numPr>
        <w:pBdr>
          <w:top w:val="nil"/>
          <w:left w:val="nil"/>
          <w:bottom w:val="nil"/>
          <w:right w:val="nil"/>
          <w:between w:val="nil"/>
        </w:pBdr>
        <w:tabs>
          <w:tab w:val="left" w:pos="360"/>
        </w:tabs>
        <w:spacing w:after="0" w:line="240" w:lineRule="auto"/>
        <w:rPr>
          <w:rFonts w:ascii="Cambria" w:eastAsia="Cambria" w:hAnsi="Cambria" w:cs="Cambria"/>
          <w:b/>
          <w:color w:val="000000"/>
          <w:sz w:val="20"/>
          <w:szCs w:val="20"/>
        </w:rPr>
      </w:pPr>
      <w:proofErr w:type="gramStart"/>
      <w:r>
        <w:rPr>
          <w:color w:val="000000"/>
        </w:rPr>
        <w:t>YES</w:t>
      </w:r>
      <w:r>
        <w:rPr>
          <w:rFonts w:ascii="Cambria" w:eastAsia="Cambria" w:hAnsi="Cambria" w:cs="Cambria"/>
          <w:b/>
          <w:color w:val="000000"/>
          <w:sz w:val="20"/>
          <w:szCs w:val="20"/>
        </w:rPr>
        <w:t xml:space="preserve">  </w:t>
      </w:r>
      <w:r>
        <w:rPr>
          <w:rFonts w:ascii="Cambria" w:eastAsia="Cambria" w:hAnsi="Cambria" w:cs="Cambria"/>
          <w:b/>
          <w:color w:val="000000"/>
          <w:sz w:val="20"/>
          <w:szCs w:val="20"/>
        </w:rPr>
        <w:tab/>
      </w:r>
      <w:proofErr w:type="gramEnd"/>
      <w:r>
        <w:rPr>
          <w:rFonts w:ascii="Cambria" w:eastAsia="Cambria" w:hAnsi="Cambria" w:cs="Cambria"/>
          <w:b/>
          <w:color w:val="000000"/>
          <w:sz w:val="20"/>
          <w:szCs w:val="20"/>
        </w:rPr>
        <w:t>Does this course appear in your curriculum? (if yes, and this deletion changes the curriculum, a Program Modification Form is required)</w:t>
      </w:r>
    </w:p>
    <w:p w14:paraId="00000047" w14:textId="77777777" w:rsidR="00272200" w:rsidRDefault="008223F0">
      <w:pPr>
        <w:tabs>
          <w:tab w:val="left" w:pos="360"/>
          <w:tab w:val="left" w:pos="720"/>
        </w:tabs>
        <w:spacing w:after="0" w:line="240" w:lineRule="auto"/>
        <w:rPr>
          <w:rFonts w:ascii="Cambria" w:eastAsia="Cambria" w:hAnsi="Cambria" w:cs="Cambria"/>
          <w:sz w:val="20"/>
          <w:szCs w:val="20"/>
        </w:rPr>
      </w:pPr>
      <w:r>
        <w:rPr>
          <w:color w:val="808080"/>
          <w:shd w:val="clear" w:color="auto" w:fill="D9D9D9"/>
        </w:rPr>
        <w:t>See LXMO Program Modification Form</w:t>
      </w:r>
    </w:p>
    <w:p w14:paraId="00000048" w14:textId="77777777" w:rsidR="00272200" w:rsidRDefault="00272200">
      <w:pPr>
        <w:pBdr>
          <w:top w:val="nil"/>
          <w:left w:val="nil"/>
          <w:bottom w:val="nil"/>
          <w:right w:val="nil"/>
          <w:between w:val="nil"/>
        </w:pBdr>
        <w:tabs>
          <w:tab w:val="left" w:pos="360"/>
        </w:tabs>
        <w:spacing w:after="0" w:line="240" w:lineRule="auto"/>
        <w:ind w:left="360"/>
        <w:rPr>
          <w:rFonts w:ascii="Cambria" w:eastAsia="Cambria" w:hAnsi="Cambria" w:cs="Cambria"/>
          <w:color w:val="000000"/>
          <w:sz w:val="20"/>
          <w:szCs w:val="20"/>
        </w:rPr>
      </w:pPr>
    </w:p>
    <w:p w14:paraId="00000049" w14:textId="77777777" w:rsidR="00272200" w:rsidRDefault="008223F0">
      <w:pPr>
        <w:numPr>
          <w:ilvl w:val="0"/>
          <w:numId w:val="1"/>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color w:val="000000"/>
        </w:rPr>
        <w:t>NO</w:t>
      </w:r>
      <w:r>
        <w:rPr>
          <w:rFonts w:ascii="Cambria" w:eastAsia="Cambria" w:hAnsi="Cambria" w:cs="Cambria"/>
          <w:b/>
          <w:color w:val="000000"/>
          <w:sz w:val="20"/>
          <w:szCs w:val="20"/>
        </w:rPr>
        <w:t xml:space="preserve"> </w:t>
      </w:r>
      <w:r>
        <w:rPr>
          <w:rFonts w:ascii="Cambria" w:eastAsia="Cambria" w:hAnsi="Cambria" w:cs="Cambria"/>
          <w:b/>
          <w:color w:val="000000"/>
          <w:sz w:val="20"/>
          <w:szCs w:val="20"/>
        </w:rPr>
        <w:tab/>
        <w:t xml:space="preserve">Is this course dual-listed (undergraduate/graduate)? </w:t>
      </w:r>
    </w:p>
    <w:p w14:paraId="0000004A" w14:textId="77777777" w:rsidR="00272200" w:rsidRDefault="008223F0">
      <w:pPr>
        <w:tabs>
          <w:tab w:val="left" w:pos="360"/>
          <w:tab w:val="left" w:pos="720"/>
        </w:tabs>
        <w:spacing w:after="0" w:line="240" w:lineRule="auto"/>
        <w:rPr>
          <w:rFonts w:ascii="Cambria" w:eastAsia="Cambria" w:hAnsi="Cambria" w:cs="Cambria"/>
          <w:sz w:val="20"/>
          <w:szCs w:val="20"/>
        </w:rPr>
      </w:pPr>
      <w:r>
        <w:rPr>
          <w:color w:val="808080"/>
          <w:shd w:val="clear" w:color="auto" w:fill="D9D9D9"/>
        </w:rPr>
        <w:t>Enter text...</w:t>
      </w:r>
    </w:p>
    <w:p w14:paraId="0000004B" w14:textId="77777777" w:rsidR="00272200" w:rsidRDefault="008223F0">
      <w:pPr>
        <w:tabs>
          <w:tab w:val="left" w:pos="360"/>
        </w:tabs>
        <w:spacing w:after="0" w:line="240" w:lineRule="auto"/>
        <w:rPr>
          <w:rFonts w:ascii="Cambria" w:eastAsia="Cambria" w:hAnsi="Cambria" w:cs="Cambria"/>
          <w:sz w:val="20"/>
          <w:szCs w:val="20"/>
        </w:rPr>
      </w:pPr>
      <w:r>
        <w:rPr>
          <w:rFonts w:ascii="Cambria" w:eastAsia="Cambria" w:hAnsi="Cambria" w:cs="Cambria"/>
          <w:sz w:val="20"/>
          <w:szCs w:val="20"/>
        </w:rPr>
        <w:tab/>
      </w:r>
    </w:p>
    <w:p w14:paraId="0000004C" w14:textId="77777777" w:rsidR="00272200" w:rsidRDefault="008223F0">
      <w:pPr>
        <w:numPr>
          <w:ilvl w:val="0"/>
          <w:numId w:val="1"/>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b/>
          <w:color w:val="000000"/>
          <w:sz w:val="20"/>
          <w:szCs w:val="20"/>
        </w:rPr>
        <w:t xml:space="preserve"> </w:t>
      </w:r>
      <w:r>
        <w:rPr>
          <w:color w:val="000000"/>
        </w:rPr>
        <w:t>NO</w:t>
      </w:r>
      <w:r>
        <w:rPr>
          <w:rFonts w:ascii="Cambria" w:eastAsia="Cambria" w:hAnsi="Cambria" w:cs="Cambria"/>
          <w:b/>
          <w:color w:val="000000"/>
          <w:sz w:val="20"/>
          <w:szCs w:val="20"/>
        </w:rPr>
        <w:t xml:space="preserve"> </w:t>
      </w:r>
      <w:r>
        <w:rPr>
          <w:rFonts w:ascii="Cambria" w:eastAsia="Cambria" w:hAnsi="Cambria" w:cs="Cambria"/>
          <w:b/>
          <w:color w:val="000000"/>
          <w:sz w:val="20"/>
          <w:szCs w:val="20"/>
        </w:rPr>
        <w:tab/>
        <w:t xml:space="preserve">Is this course cross-listed with a course in another department? </w:t>
      </w:r>
    </w:p>
    <w:p w14:paraId="0000004D" w14:textId="77777777" w:rsidR="00272200" w:rsidRDefault="008223F0">
      <w:pPr>
        <w:tabs>
          <w:tab w:val="left" w:pos="360"/>
        </w:tabs>
        <w:spacing w:after="0" w:line="240" w:lineRule="auto"/>
        <w:ind w:left="720"/>
        <w:rPr>
          <w:rFonts w:ascii="Cambria" w:eastAsia="Cambria" w:hAnsi="Cambria" w:cs="Cambria"/>
          <w:sz w:val="20"/>
          <w:szCs w:val="20"/>
        </w:rPr>
      </w:pPr>
      <w:r>
        <w:rPr>
          <w:rFonts w:ascii="Cambria" w:eastAsia="Cambria" w:hAnsi="Cambria" w:cs="Cambria"/>
          <w:sz w:val="20"/>
          <w:szCs w:val="20"/>
        </w:rPr>
        <w:t xml:space="preserve">If yes, which course(s)? </w:t>
      </w:r>
    </w:p>
    <w:p w14:paraId="0000004E" w14:textId="77777777" w:rsidR="00272200" w:rsidRDefault="008223F0">
      <w:pPr>
        <w:tabs>
          <w:tab w:val="left" w:pos="360"/>
          <w:tab w:val="left" w:pos="720"/>
        </w:tabs>
        <w:spacing w:after="0" w:line="240" w:lineRule="auto"/>
        <w:rPr>
          <w:rFonts w:ascii="Cambria" w:eastAsia="Cambria" w:hAnsi="Cambria" w:cs="Cambria"/>
          <w:b/>
          <w:sz w:val="20"/>
          <w:szCs w:val="20"/>
        </w:rPr>
      </w:pPr>
      <w:r>
        <w:rPr>
          <w:rFonts w:ascii="Cambria" w:eastAsia="Cambria" w:hAnsi="Cambria" w:cs="Cambria"/>
          <w:sz w:val="20"/>
          <w:szCs w:val="20"/>
        </w:rPr>
        <w:tab/>
      </w:r>
      <w:r>
        <w:rPr>
          <w:rFonts w:ascii="Cambria" w:eastAsia="Cambria" w:hAnsi="Cambria" w:cs="Cambria"/>
          <w:sz w:val="20"/>
          <w:szCs w:val="20"/>
        </w:rPr>
        <w:tab/>
      </w:r>
      <w:r>
        <w:rPr>
          <w:color w:val="808080"/>
          <w:shd w:val="clear" w:color="auto" w:fill="D9D9D9"/>
        </w:rPr>
        <w:t>Enter text...</w:t>
      </w:r>
    </w:p>
    <w:p w14:paraId="0000004F" w14:textId="77777777" w:rsidR="00272200" w:rsidRDefault="00272200">
      <w:pPr>
        <w:tabs>
          <w:tab w:val="left" w:pos="360"/>
          <w:tab w:val="left" w:pos="720"/>
        </w:tabs>
        <w:spacing w:after="0" w:line="240" w:lineRule="auto"/>
        <w:rPr>
          <w:rFonts w:ascii="Cambria" w:eastAsia="Cambria" w:hAnsi="Cambria" w:cs="Cambria"/>
          <w:b/>
          <w:sz w:val="20"/>
          <w:szCs w:val="20"/>
        </w:rPr>
      </w:pPr>
    </w:p>
    <w:p w14:paraId="00000050" w14:textId="77777777" w:rsidR="00272200" w:rsidRDefault="008223F0">
      <w:pPr>
        <w:numPr>
          <w:ilvl w:val="0"/>
          <w:numId w:val="1"/>
        </w:numPr>
        <w:pBdr>
          <w:top w:val="nil"/>
          <w:left w:val="nil"/>
          <w:bottom w:val="nil"/>
          <w:right w:val="nil"/>
          <w:between w:val="nil"/>
        </w:pBdr>
        <w:spacing w:after="0" w:line="240" w:lineRule="auto"/>
        <w:rPr>
          <w:rFonts w:ascii="Cambria" w:eastAsia="Cambria" w:hAnsi="Cambria" w:cs="Cambria"/>
          <w:b/>
          <w:color w:val="000000"/>
          <w:sz w:val="20"/>
          <w:szCs w:val="20"/>
        </w:rPr>
      </w:pPr>
      <w:r>
        <w:rPr>
          <w:color w:val="000000"/>
        </w:rPr>
        <w:t>NO</w:t>
      </w:r>
      <w:r>
        <w:rPr>
          <w:rFonts w:ascii="Cambria" w:eastAsia="Cambria" w:hAnsi="Cambria" w:cs="Cambria"/>
          <w:b/>
          <w:color w:val="000000"/>
          <w:sz w:val="20"/>
          <w:szCs w:val="20"/>
        </w:rPr>
        <w:t xml:space="preserve"> </w:t>
      </w:r>
      <w:r>
        <w:rPr>
          <w:rFonts w:ascii="Cambria" w:eastAsia="Cambria" w:hAnsi="Cambria" w:cs="Cambria"/>
          <w:b/>
          <w:color w:val="000000"/>
          <w:sz w:val="20"/>
          <w:szCs w:val="20"/>
        </w:rPr>
        <w:tab/>
        <w:t>Is there currently a course listed in the Bulletin or Banner which is a one-to-one equivalent to this course (please check with the Registrar’s Office if unsure)?</w:t>
      </w:r>
    </w:p>
    <w:p w14:paraId="00000051" w14:textId="77777777" w:rsidR="00272200" w:rsidRDefault="008223F0">
      <w:pPr>
        <w:pBdr>
          <w:top w:val="nil"/>
          <w:left w:val="nil"/>
          <w:bottom w:val="nil"/>
          <w:right w:val="nil"/>
          <w:between w:val="nil"/>
        </w:pBdr>
        <w:tabs>
          <w:tab w:val="left" w:pos="360"/>
        </w:tabs>
        <w:spacing w:after="0" w:line="240" w:lineRule="auto"/>
        <w:ind w:left="360"/>
        <w:rPr>
          <w:rFonts w:ascii="Cambria" w:eastAsia="Cambria" w:hAnsi="Cambria" w:cs="Cambria"/>
          <w:color w:val="000000"/>
          <w:sz w:val="20"/>
          <w:szCs w:val="20"/>
        </w:rPr>
      </w:pPr>
      <w:r>
        <w:rPr>
          <w:rFonts w:ascii="Cambria" w:eastAsia="Cambria" w:hAnsi="Cambria" w:cs="Cambria"/>
          <w:color w:val="000000"/>
          <w:sz w:val="20"/>
          <w:szCs w:val="20"/>
        </w:rPr>
        <w:t xml:space="preserve">If yes, which course? </w:t>
      </w:r>
    </w:p>
    <w:p w14:paraId="00000052" w14:textId="77777777" w:rsidR="00272200" w:rsidRDefault="008223F0">
      <w:pPr>
        <w:tabs>
          <w:tab w:val="left" w:pos="360"/>
          <w:tab w:val="left" w:pos="720"/>
        </w:tabs>
        <w:spacing w:after="0" w:line="240" w:lineRule="auto"/>
        <w:ind w:firstLine="360"/>
        <w:rPr>
          <w:rFonts w:ascii="Cambria" w:eastAsia="Cambria" w:hAnsi="Cambria" w:cs="Cambria"/>
          <w:sz w:val="20"/>
          <w:szCs w:val="20"/>
        </w:rPr>
      </w:pPr>
      <w:r>
        <w:rPr>
          <w:color w:val="808080"/>
          <w:shd w:val="clear" w:color="auto" w:fill="D9D9D9"/>
        </w:rPr>
        <w:t>Enter text...</w:t>
      </w:r>
    </w:p>
    <w:p w14:paraId="00000053" w14:textId="77777777" w:rsidR="00272200" w:rsidRDefault="00272200">
      <w:pPr>
        <w:pBdr>
          <w:top w:val="nil"/>
          <w:left w:val="nil"/>
          <w:bottom w:val="nil"/>
          <w:right w:val="nil"/>
          <w:between w:val="nil"/>
        </w:pBdr>
        <w:spacing w:after="0" w:line="240" w:lineRule="auto"/>
        <w:ind w:left="360"/>
        <w:rPr>
          <w:rFonts w:ascii="Cambria" w:eastAsia="Cambria" w:hAnsi="Cambria" w:cs="Cambria"/>
          <w:b/>
          <w:color w:val="000000"/>
          <w:sz w:val="20"/>
          <w:szCs w:val="20"/>
        </w:rPr>
      </w:pPr>
    </w:p>
    <w:p w14:paraId="00000054" w14:textId="77777777" w:rsidR="00272200" w:rsidRDefault="00272200">
      <w:pPr>
        <w:tabs>
          <w:tab w:val="left" w:pos="360"/>
          <w:tab w:val="left" w:pos="720"/>
        </w:tabs>
        <w:spacing w:after="0" w:line="240" w:lineRule="auto"/>
        <w:rPr>
          <w:rFonts w:ascii="Cambria" w:eastAsia="Cambria" w:hAnsi="Cambria" w:cs="Cambria"/>
          <w:sz w:val="20"/>
          <w:szCs w:val="20"/>
        </w:rPr>
      </w:pPr>
    </w:p>
    <w:p w14:paraId="00000055" w14:textId="77777777" w:rsidR="00272200" w:rsidRDefault="00272200">
      <w:pPr>
        <w:tabs>
          <w:tab w:val="left" w:pos="360"/>
          <w:tab w:val="left" w:pos="720"/>
        </w:tabs>
        <w:spacing w:after="0" w:line="240" w:lineRule="auto"/>
        <w:rPr>
          <w:rFonts w:ascii="Cambria" w:eastAsia="Cambria" w:hAnsi="Cambria" w:cs="Cambria"/>
          <w:sz w:val="20"/>
          <w:szCs w:val="20"/>
        </w:rPr>
      </w:pPr>
    </w:p>
    <w:p w14:paraId="00000056" w14:textId="77777777" w:rsidR="00272200" w:rsidRDefault="00272200">
      <w:pPr>
        <w:tabs>
          <w:tab w:val="left" w:pos="360"/>
          <w:tab w:val="left" w:pos="720"/>
        </w:tabs>
        <w:spacing w:after="0" w:line="240" w:lineRule="auto"/>
        <w:rPr>
          <w:rFonts w:ascii="Cambria" w:eastAsia="Cambria" w:hAnsi="Cambria" w:cs="Cambria"/>
          <w:sz w:val="20"/>
          <w:szCs w:val="20"/>
        </w:rPr>
      </w:pPr>
    </w:p>
    <w:p w14:paraId="00000057" w14:textId="77777777" w:rsidR="00272200" w:rsidRDefault="00272200">
      <w:pPr>
        <w:pBdr>
          <w:top w:val="nil"/>
          <w:left w:val="nil"/>
          <w:bottom w:val="nil"/>
          <w:right w:val="nil"/>
          <w:between w:val="nil"/>
        </w:pBdr>
        <w:tabs>
          <w:tab w:val="left" w:pos="360"/>
          <w:tab w:val="left" w:pos="720"/>
        </w:tabs>
        <w:spacing w:after="0" w:line="240" w:lineRule="auto"/>
        <w:ind w:left="360"/>
        <w:rPr>
          <w:rFonts w:ascii="Cambria" w:eastAsia="Cambria" w:hAnsi="Cambria" w:cs="Cambria"/>
          <w:color w:val="000000"/>
          <w:sz w:val="20"/>
          <w:szCs w:val="20"/>
        </w:rPr>
      </w:pPr>
    </w:p>
    <w:p w14:paraId="00000058" w14:textId="77777777" w:rsidR="00272200" w:rsidRDefault="00272200">
      <w:pPr>
        <w:tabs>
          <w:tab w:val="left" w:pos="360"/>
          <w:tab w:val="left" w:pos="720"/>
        </w:tabs>
        <w:spacing w:after="0" w:line="240" w:lineRule="auto"/>
        <w:rPr>
          <w:rFonts w:ascii="Cambria" w:eastAsia="Cambria" w:hAnsi="Cambria" w:cs="Cambria"/>
          <w:sz w:val="20"/>
          <w:szCs w:val="20"/>
        </w:rPr>
      </w:pPr>
    </w:p>
    <w:p w14:paraId="00000059" w14:textId="77777777" w:rsidR="00272200" w:rsidRDefault="00272200">
      <w:pPr>
        <w:tabs>
          <w:tab w:val="left" w:pos="360"/>
          <w:tab w:val="left" w:pos="720"/>
        </w:tabs>
        <w:spacing w:after="0" w:line="240" w:lineRule="auto"/>
        <w:rPr>
          <w:rFonts w:ascii="Cambria" w:eastAsia="Cambria" w:hAnsi="Cambria" w:cs="Cambria"/>
          <w:sz w:val="20"/>
          <w:szCs w:val="20"/>
        </w:rPr>
      </w:pPr>
    </w:p>
    <w:p w14:paraId="0000005A" w14:textId="77777777" w:rsidR="00272200" w:rsidRDefault="00272200">
      <w:pPr>
        <w:rPr>
          <w:rFonts w:ascii="Cambria" w:eastAsia="Cambria" w:hAnsi="Cambria" w:cs="Cambria"/>
          <w:sz w:val="20"/>
          <w:szCs w:val="20"/>
        </w:rPr>
      </w:pPr>
    </w:p>
    <w:p w14:paraId="0000005B" w14:textId="77777777" w:rsidR="00272200" w:rsidRDefault="00272200">
      <w:pPr>
        <w:rPr>
          <w:rFonts w:ascii="Cambria" w:eastAsia="Cambria" w:hAnsi="Cambria" w:cs="Cambria"/>
          <w:sz w:val="20"/>
          <w:szCs w:val="20"/>
        </w:rPr>
      </w:pPr>
    </w:p>
    <w:p w14:paraId="0000005F" w14:textId="77777777" w:rsidR="00272200" w:rsidRDefault="00272200">
      <w:pPr>
        <w:rPr>
          <w:rFonts w:ascii="Cambria" w:eastAsia="Cambria" w:hAnsi="Cambria" w:cs="Cambria"/>
          <w:sz w:val="20"/>
          <w:szCs w:val="20"/>
        </w:rPr>
      </w:pPr>
    </w:p>
    <w:p w14:paraId="00000060" w14:textId="77777777" w:rsidR="00272200" w:rsidRDefault="00272200">
      <w:pPr>
        <w:rPr>
          <w:rFonts w:ascii="Cambria" w:eastAsia="Cambria" w:hAnsi="Cambria" w:cs="Cambria"/>
          <w:sz w:val="20"/>
          <w:szCs w:val="20"/>
        </w:rPr>
      </w:pPr>
    </w:p>
    <w:p w14:paraId="00000061" w14:textId="77777777" w:rsidR="00272200" w:rsidRDefault="00272200">
      <w:pPr>
        <w:rPr>
          <w:rFonts w:ascii="Cambria" w:eastAsia="Cambria" w:hAnsi="Cambria" w:cs="Cambria"/>
          <w:sz w:val="20"/>
          <w:szCs w:val="20"/>
        </w:rPr>
      </w:pPr>
    </w:p>
    <w:p w14:paraId="00000062" w14:textId="77777777" w:rsidR="00272200" w:rsidRDefault="00272200">
      <w:pPr>
        <w:rPr>
          <w:rFonts w:ascii="Cambria" w:eastAsia="Cambria" w:hAnsi="Cambria" w:cs="Cambria"/>
          <w:sz w:val="20"/>
          <w:szCs w:val="20"/>
        </w:rPr>
      </w:pPr>
    </w:p>
    <w:p w14:paraId="00000063" w14:textId="77777777" w:rsidR="00272200" w:rsidRDefault="00272200">
      <w:pPr>
        <w:rPr>
          <w:rFonts w:ascii="Cambria" w:eastAsia="Cambria" w:hAnsi="Cambria" w:cs="Cambria"/>
          <w:sz w:val="20"/>
          <w:szCs w:val="20"/>
        </w:rPr>
      </w:pPr>
    </w:p>
    <w:p w14:paraId="00000064" w14:textId="77777777" w:rsidR="00272200" w:rsidRDefault="00272200">
      <w:pPr>
        <w:rPr>
          <w:rFonts w:ascii="Cambria" w:eastAsia="Cambria" w:hAnsi="Cambria" w:cs="Cambria"/>
          <w:sz w:val="20"/>
          <w:szCs w:val="20"/>
        </w:rPr>
      </w:pPr>
    </w:p>
    <w:p w14:paraId="00000065" w14:textId="77777777" w:rsidR="00272200" w:rsidRDefault="00272200">
      <w:pPr>
        <w:rPr>
          <w:rFonts w:ascii="Cambria" w:eastAsia="Cambria" w:hAnsi="Cambria" w:cs="Cambria"/>
          <w:sz w:val="20"/>
          <w:szCs w:val="20"/>
        </w:rPr>
      </w:pPr>
    </w:p>
    <w:p w14:paraId="00000066" w14:textId="77777777" w:rsidR="00272200" w:rsidRDefault="00272200">
      <w:pPr>
        <w:rPr>
          <w:rFonts w:ascii="Cambria" w:eastAsia="Cambria" w:hAnsi="Cambria" w:cs="Cambria"/>
          <w:sz w:val="20"/>
          <w:szCs w:val="20"/>
        </w:rPr>
      </w:pPr>
    </w:p>
    <w:p w14:paraId="00000067" w14:textId="77777777" w:rsidR="00272200" w:rsidRDefault="00272200">
      <w:pPr>
        <w:rPr>
          <w:rFonts w:ascii="Cambria" w:eastAsia="Cambria" w:hAnsi="Cambria" w:cs="Cambria"/>
          <w:sz w:val="20"/>
          <w:szCs w:val="20"/>
        </w:rPr>
      </w:pPr>
    </w:p>
    <w:p w14:paraId="00000069" w14:textId="1C3B7BFA" w:rsidR="00272200" w:rsidRDefault="00272200">
      <w:pPr>
        <w:rPr>
          <w:rFonts w:ascii="Cambria" w:eastAsia="Cambria" w:hAnsi="Cambria" w:cs="Cambria"/>
          <w:sz w:val="20"/>
          <w:szCs w:val="20"/>
        </w:rPr>
      </w:pPr>
    </w:p>
    <w:p w14:paraId="0000006A" w14:textId="77777777" w:rsidR="00272200" w:rsidRDefault="008223F0">
      <w:pPr>
        <w:jc w:val="center"/>
        <w:rPr>
          <w:rFonts w:ascii="Cambria" w:eastAsia="Cambria" w:hAnsi="Cambria" w:cs="Cambria"/>
          <w:b/>
          <w:sz w:val="28"/>
          <w:szCs w:val="28"/>
        </w:rPr>
      </w:pPr>
      <w:r>
        <w:rPr>
          <w:rFonts w:ascii="Cambria" w:eastAsia="Cambria" w:hAnsi="Cambria" w:cs="Cambria"/>
          <w:b/>
          <w:sz w:val="28"/>
          <w:szCs w:val="28"/>
        </w:rPr>
        <w:lastRenderedPageBreak/>
        <w:t>Bulletin Changes</w:t>
      </w:r>
    </w:p>
    <w:p w14:paraId="0000006B" w14:textId="77777777" w:rsidR="00272200" w:rsidRDefault="00272200">
      <w:pPr>
        <w:tabs>
          <w:tab w:val="left" w:pos="360"/>
          <w:tab w:val="left" w:pos="720"/>
        </w:tabs>
        <w:spacing w:after="0" w:line="240" w:lineRule="auto"/>
        <w:jc w:val="center"/>
        <w:rPr>
          <w:rFonts w:ascii="Cambria" w:eastAsia="Cambria" w:hAnsi="Cambria" w:cs="Cambria"/>
          <w:b/>
          <w:sz w:val="28"/>
          <w:szCs w:val="28"/>
        </w:rPr>
      </w:pPr>
    </w:p>
    <w:tbl>
      <w:tblPr>
        <w:tblStyle w:val="ab"/>
        <w:tblW w:w="10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90"/>
      </w:tblGrid>
      <w:tr w:rsidR="00272200" w14:paraId="756E833C" w14:textId="77777777">
        <w:tc>
          <w:tcPr>
            <w:tcW w:w="10790" w:type="dxa"/>
            <w:shd w:val="clear" w:color="auto" w:fill="D9D9D9"/>
          </w:tcPr>
          <w:p w14:paraId="0000006C" w14:textId="77777777" w:rsidR="00272200" w:rsidRDefault="008223F0">
            <w:pPr>
              <w:tabs>
                <w:tab w:val="left" w:pos="360"/>
                <w:tab w:val="left" w:pos="720"/>
              </w:tabs>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Instructions </w:t>
            </w:r>
          </w:p>
        </w:tc>
      </w:tr>
      <w:tr w:rsidR="00272200" w14:paraId="2BAD88F0" w14:textId="77777777">
        <w:tc>
          <w:tcPr>
            <w:tcW w:w="10790" w:type="dxa"/>
            <w:shd w:val="clear" w:color="auto" w:fill="F2F2F2"/>
          </w:tcPr>
          <w:p w14:paraId="0000006D" w14:textId="77777777" w:rsidR="00272200" w:rsidRDefault="00272200">
            <w:pPr>
              <w:tabs>
                <w:tab w:val="left" w:pos="360"/>
                <w:tab w:val="left" w:pos="720"/>
              </w:tabs>
              <w:jc w:val="center"/>
              <w:rPr>
                <w:rFonts w:ascii="Times New Roman" w:eastAsia="Times New Roman" w:hAnsi="Times New Roman" w:cs="Times New Roman"/>
                <w:b/>
                <w:color w:val="000000"/>
                <w:sz w:val="18"/>
                <w:szCs w:val="18"/>
              </w:rPr>
            </w:pPr>
          </w:p>
          <w:p w14:paraId="0000006E" w14:textId="77777777" w:rsidR="00272200" w:rsidRDefault="008223F0">
            <w:pPr>
              <w:rPr>
                <w:rFonts w:ascii="Times New Roman" w:eastAsia="Times New Roman" w:hAnsi="Times New Roman" w:cs="Times New Roman"/>
                <w:b/>
                <w:color w:val="FF0000"/>
                <w:sz w:val="24"/>
                <w:szCs w:val="24"/>
              </w:rPr>
            </w:pPr>
            <w:r>
              <w:rPr>
                <w:rFonts w:ascii="Times New Roman" w:eastAsia="Times New Roman" w:hAnsi="Times New Roman" w:cs="Times New Roman"/>
                <w:b/>
                <w:color w:val="FF0000"/>
                <w:sz w:val="24"/>
                <w:szCs w:val="24"/>
              </w:rPr>
              <w:t xml:space="preserve">Please visit </w:t>
            </w:r>
            <w:hyperlink r:id="rId8">
              <w:r>
                <w:rPr>
                  <w:rFonts w:ascii="Times New Roman" w:eastAsia="Times New Roman" w:hAnsi="Times New Roman" w:cs="Times New Roman"/>
                  <w:b/>
                  <w:color w:val="0000FF"/>
                  <w:sz w:val="24"/>
                  <w:szCs w:val="24"/>
                  <w:u w:val="single"/>
                </w:rPr>
                <w:t>http://www.astate.edu/a/registrar/students/bulletins/index.dot</w:t>
              </w:r>
            </w:hyperlink>
            <w:r>
              <w:rPr>
                <w:rFonts w:ascii="Times New Roman" w:eastAsia="Times New Roman" w:hAnsi="Times New Roman" w:cs="Times New Roman"/>
                <w:b/>
                <w:color w:val="FF0000"/>
                <w:sz w:val="24"/>
                <w:szCs w:val="24"/>
              </w:rPr>
              <w:t xml:space="preserve"> and select the most recent version of the bulletin. Copy and paste all bulletin pages this proposal affects below. Please include a before (with changed areas highlighted) and after of all affected sections. </w:t>
            </w:r>
          </w:p>
          <w:p w14:paraId="0000006F" w14:textId="77777777" w:rsidR="00272200" w:rsidRDefault="00272200">
            <w:pPr>
              <w:rPr>
                <w:rFonts w:ascii="Times New Roman" w:eastAsia="Times New Roman" w:hAnsi="Times New Roman" w:cs="Times New Roman"/>
                <w:b/>
                <w:color w:val="FF0000"/>
                <w:sz w:val="14"/>
                <w:szCs w:val="14"/>
              </w:rPr>
            </w:pPr>
          </w:p>
          <w:p w14:paraId="00000070" w14:textId="77777777" w:rsidR="00272200" w:rsidRDefault="008223F0">
            <w:pPr>
              <w:ind w:left="360"/>
              <w:rPr>
                <w:rFonts w:ascii="Cambria" w:eastAsia="Cambria" w:hAnsi="Cambria" w:cs="Cambria"/>
                <w:b/>
                <w:color w:val="FF0000"/>
                <w:sz w:val="20"/>
                <w:szCs w:val="20"/>
              </w:rPr>
            </w:pPr>
            <w:r>
              <w:rPr>
                <w:rFonts w:ascii="Cambria" w:eastAsia="Cambria" w:hAnsi="Cambria" w:cs="Cambria"/>
                <w:b/>
                <w:color w:val="FF0000"/>
                <w:sz w:val="20"/>
                <w:szCs w:val="20"/>
              </w:rPr>
              <w:t>*Please note: Courses are often listed in multiple sections of the bulletin. To ensure that all affected sections have been located, please search the bulletin (</w:t>
            </w:r>
            <w:proofErr w:type="spellStart"/>
            <w:r>
              <w:rPr>
                <w:rFonts w:ascii="Cambria" w:eastAsia="Cambria" w:hAnsi="Cambria" w:cs="Cambria"/>
                <w:b/>
                <w:color w:val="FF0000"/>
                <w:sz w:val="20"/>
                <w:szCs w:val="20"/>
              </w:rPr>
              <w:t>ctrl+F</w:t>
            </w:r>
            <w:proofErr w:type="spellEnd"/>
            <w:r>
              <w:rPr>
                <w:rFonts w:ascii="Cambria" w:eastAsia="Cambria" w:hAnsi="Cambria" w:cs="Cambria"/>
                <w:b/>
                <w:color w:val="FF0000"/>
                <w:sz w:val="20"/>
                <w:szCs w:val="20"/>
              </w:rPr>
              <w:t xml:space="preserve">) for the appropriate courses before submission of this form. </w:t>
            </w:r>
          </w:p>
          <w:p w14:paraId="00000071" w14:textId="77777777" w:rsidR="00272200" w:rsidRDefault="00272200">
            <w:pPr>
              <w:tabs>
                <w:tab w:val="left" w:pos="360"/>
                <w:tab w:val="left" w:pos="720"/>
              </w:tabs>
              <w:jc w:val="center"/>
              <w:rPr>
                <w:rFonts w:ascii="Times New Roman" w:eastAsia="Times New Roman" w:hAnsi="Times New Roman" w:cs="Times New Roman"/>
                <w:b/>
                <w:color w:val="000000"/>
                <w:sz w:val="10"/>
                <w:szCs w:val="10"/>
                <w:u w:val="single"/>
              </w:rPr>
            </w:pPr>
          </w:p>
          <w:p w14:paraId="00000072" w14:textId="77777777" w:rsidR="00272200" w:rsidRDefault="00272200">
            <w:pPr>
              <w:tabs>
                <w:tab w:val="left" w:pos="360"/>
                <w:tab w:val="left" w:pos="720"/>
              </w:tabs>
              <w:jc w:val="center"/>
              <w:rPr>
                <w:rFonts w:ascii="Times New Roman" w:eastAsia="Times New Roman" w:hAnsi="Times New Roman" w:cs="Times New Roman"/>
                <w:b/>
                <w:color w:val="000000"/>
                <w:sz w:val="10"/>
                <w:szCs w:val="10"/>
                <w:u w:val="single"/>
              </w:rPr>
            </w:pPr>
          </w:p>
          <w:p w14:paraId="00000073" w14:textId="77777777" w:rsidR="00272200" w:rsidRDefault="00272200">
            <w:pPr>
              <w:tabs>
                <w:tab w:val="left" w:pos="360"/>
                <w:tab w:val="left" w:pos="720"/>
              </w:tabs>
              <w:ind w:left="360"/>
              <w:jc w:val="center"/>
              <w:rPr>
                <w:rFonts w:ascii="Cambria" w:eastAsia="Cambria" w:hAnsi="Cambria" w:cs="Cambria"/>
                <w:sz w:val="18"/>
                <w:szCs w:val="18"/>
              </w:rPr>
            </w:pPr>
          </w:p>
        </w:tc>
      </w:tr>
    </w:tbl>
    <w:p w14:paraId="00000074" w14:textId="77777777" w:rsidR="00272200" w:rsidRDefault="008223F0">
      <w:pPr>
        <w:tabs>
          <w:tab w:val="left" w:pos="360"/>
          <w:tab w:val="left" w:pos="720"/>
        </w:tabs>
        <w:spacing w:after="0" w:line="240" w:lineRule="auto"/>
        <w:jc w:val="center"/>
        <w:rPr>
          <w:rFonts w:ascii="Cambria" w:eastAsia="Cambria" w:hAnsi="Cambria" w:cs="Cambria"/>
          <w:b/>
          <w:i/>
          <w:color w:val="FF0000"/>
        </w:rPr>
      </w:pPr>
      <w:r>
        <w:rPr>
          <w:rFonts w:ascii="Cambria" w:eastAsia="Cambria" w:hAnsi="Cambria" w:cs="Cambria"/>
          <w:b/>
          <w:i/>
          <w:color w:val="FF0000"/>
        </w:rPr>
        <w:br/>
      </w:r>
    </w:p>
    <w:p w14:paraId="00000075" w14:textId="77777777" w:rsidR="00272200" w:rsidRDefault="00000000">
      <w:pPr>
        <w:rPr>
          <w:rFonts w:ascii="Cambria" w:eastAsia="Cambria" w:hAnsi="Cambria" w:cs="Cambria"/>
          <w:sz w:val="18"/>
          <w:szCs w:val="18"/>
        </w:rPr>
      </w:pPr>
      <w:sdt>
        <w:sdtPr>
          <w:tag w:val="goog_rdk_0"/>
          <w:id w:val="1993683385"/>
        </w:sdtPr>
        <w:sdtContent/>
      </w:sdt>
    </w:p>
    <w:p w14:paraId="2D3EF8FD" w14:textId="77777777" w:rsidR="000E41DD" w:rsidRDefault="00000000" w:rsidP="000E41DD">
      <w:pPr>
        <w:tabs>
          <w:tab w:val="left" w:pos="360"/>
          <w:tab w:val="left" w:pos="720"/>
        </w:tabs>
        <w:spacing w:after="0" w:line="240" w:lineRule="auto"/>
        <w:rPr>
          <w:rFonts w:ascii="Cambria" w:eastAsia="Cambria" w:hAnsi="Cambria" w:cs="Cambria"/>
          <w:sz w:val="20"/>
          <w:szCs w:val="20"/>
        </w:rPr>
      </w:pPr>
      <w:hyperlink r:id="rId9" w:history="1">
        <w:r w:rsidR="000E41DD" w:rsidRPr="004970CF">
          <w:rPr>
            <w:rStyle w:val="Hyperlink"/>
            <w:rFonts w:ascii="Cambria" w:eastAsia="Cambria" w:hAnsi="Cambria" w:cs="Cambria"/>
            <w:sz w:val="20"/>
            <w:szCs w:val="20"/>
          </w:rPr>
          <w:t>https://catalog.astate.edu/preview_program.php?catoid=3&amp;poid=684&amp;returnto=77</w:t>
        </w:r>
      </w:hyperlink>
      <w:r w:rsidR="000E41DD">
        <w:rPr>
          <w:rFonts w:ascii="Cambria" w:eastAsia="Cambria" w:hAnsi="Cambria" w:cs="Cambria"/>
          <w:sz w:val="20"/>
          <w:szCs w:val="20"/>
        </w:rPr>
        <w:t xml:space="preserve"> </w:t>
      </w:r>
    </w:p>
    <w:tbl>
      <w:tblPr>
        <w:tblpPr w:leftFromText="180" w:rightFromText="180" w:vertAnchor="text" w:horzAnchor="margin" w:tblpY="82"/>
        <w:tblOverlap w:val="never"/>
        <w:tblW w:w="0" w:type="auto"/>
        <w:tblCellSpacing w:w="15" w:type="dxa"/>
        <w:tblCellMar>
          <w:top w:w="15" w:type="dxa"/>
          <w:left w:w="15" w:type="dxa"/>
          <w:bottom w:w="15" w:type="dxa"/>
          <w:right w:w="15" w:type="dxa"/>
        </w:tblCellMar>
        <w:tblLook w:val="04A0" w:firstRow="1" w:lastRow="0" w:firstColumn="1" w:lastColumn="0" w:noHBand="0" w:noVBand="1"/>
      </w:tblPr>
      <w:tblGrid>
        <w:gridCol w:w="5973"/>
      </w:tblGrid>
      <w:tr w:rsidR="000E41DD" w:rsidRPr="00284859" w14:paraId="5240E5CA" w14:textId="77777777" w:rsidTr="000B722F">
        <w:trPr>
          <w:tblCellSpacing w:w="15" w:type="dxa"/>
        </w:trPr>
        <w:tc>
          <w:tcPr>
            <w:tcW w:w="0" w:type="auto"/>
            <w:vAlign w:val="center"/>
            <w:hideMark/>
          </w:tcPr>
          <w:p w14:paraId="63E2CFFC" w14:textId="77777777" w:rsidR="000E41DD" w:rsidRPr="00284859" w:rsidRDefault="000E41DD" w:rsidP="000B722F">
            <w:pPr>
              <w:pStyle w:val="Heading1"/>
              <w:rPr>
                <w:rFonts w:ascii="Cambria" w:eastAsia="Cambria" w:hAnsi="Cambria" w:cs="Cambria"/>
                <w:sz w:val="24"/>
                <w:szCs w:val="24"/>
              </w:rPr>
            </w:pPr>
            <w:r w:rsidRPr="00284859">
              <w:rPr>
                <w:rFonts w:ascii="Cambria" w:eastAsia="Cambria" w:hAnsi="Cambria" w:cs="Cambria"/>
                <w:sz w:val="24"/>
                <w:szCs w:val="24"/>
              </w:rPr>
              <w:t xml:space="preserve">Before: </w:t>
            </w:r>
          </w:p>
          <w:p w14:paraId="0F51DABB" w14:textId="77777777" w:rsidR="000E41DD" w:rsidRPr="00284859" w:rsidRDefault="000E41DD" w:rsidP="000B722F">
            <w:pPr>
              <w:pStyle w:val="Heading1"/>
              <w:rPr>
                <w:sz w:val="32"/>
                <w:szCs w:val="32"/>
              </w:rPr>
            </w:pPr>
            <w:r w:rsidRPr="00284859">
              <w:rPr>
                <w:sz w:val="32"/>
                <w:szCs w:val="32"/>
              </w:rPr>
              <w:t>Limited X-Ray Machine Operator, Certificate</w:t>
            </w:r>
          </w:p>
        </w:tc>
      </w:tr>
      <w:tr w:rsidR="000E41DD" w:rsidRPr="00284859" w14:paraId="3A4FE184" w14:textId="77777777" w:rsidTr="000B722F">
        <w:trPr>
          <w:tblCellSpacing w:w="15" w:type="dxa"/>
        </w:trPr>
        <w:tc>
          <w:tcPr>
            <w:tcW w:w="0" w:type="auto"/>
            <w:vAlign w:val="center"/>
            <w:hideMark/>
          </w:tcPr>
          <w:p w14:paraId="1EBC5685" w14:textId="77777777" w:rsidR="000E41DD" w:rsidRPr="00284859" w:rsidRDefault="00D92D94" w:rsidP="000B722F">
            <w:pPr>
              <w:rPr>
                <w:sz w:val="14"/>
                <w:szCs w:val="14"/>
              </w:rPr>
            </w:pPr>
            <w:r>
              <w:rPr>
                <w:noProof/>
                <w:sz w:val="14"/>
                <w:szCs w:val="14"/>
              </w:rPr>
              <w:pict w14:anchorId="73654CF2">
                <v:rect id="_x0000_i1030" alt="" style="width:468pt;height:.05pt;mso-width-percent:0;mso-height-percent:0;mso-width-percent:0;mso-height-percent:0" o:hralign="center" o:hrstd="t" o:hr="t" fillcolor="#a0a0a0" stroked="f"/>
              </w:pict>
            </w:r>
          </w:p>
        </w:tc>
      </w:tr>
    </w:tbl>
    <w:p w14:paraId="258B5D72" w14:textId="77777777" w:rsidR="000E41DD" w:rsidRDefault="000E41DD" w:rsidP="000E41DD">
      <w:pPr>
        <w:tabs>
          <w:tab w:val="left" w:pos="360"/>
          <w:tab w:val="left" w:pos="720"/>
        </w:tabs>
        <w:spacing w:after="0" w:line="240" w:lineRule="auto"/>
        <w:rPr>
          <w:rFonts w:ascii="Cambria" w:eastAsia="Cambria" w:hAnsi="Cambria" w:cs="Cambria"/>
          <w:sz w:val="20"/>
          <w:szCs w:val="20"/>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800"/>
      </w:tblGrid>
      <w:tr w:rsidR="000E41DD" w:rsidRPr="00284859" w14:paraId="43C10A2C" w14:textId="77777777" w:rsidTr="000B722F">
        <w:trPr>
          <w:tblCellSpacing w:w="15" w:type="dxa"/>
        </w:trPr>
        <w:tc>
          <w:tcPr>
            <w:tcW w:w="0" w:type="auto"/>
            <w:vAlign w:val="center"/>
            <w:hideMark/>
          </w:tcPr>
          <w:p w14:paraId="6E8CA5BE" w14:textId="77777777" w:rsidR="000E41DD" w:rsidRPr="00284859" w:rsidRDefault="000E41DD" w:rsidP="000B722F">
            <w:pPr>
              <w:pStyle w:val="acalog-breadcrumb"/>
              <w:rPr>
                <w:sz w:val="16"/>
                <w:szCs w:val="16"/>
              </w:rPr>
            </w:pPr>
            <w:r w:rsidRPr="00284859">
              <w:rPr>
                <w:noProof/>
                <w:sz w:val="16"/>
                <w:szCs w:val="16"/>
              </w:rPr>
              <w:drawing>
                <wp:inline distT="0" distB="0" distL="0" distR="0" wp14:anchorId="025ACE45" wp14:editId="70A7EC87">
                  <wp:extent cx="121920" cy="137160"/>
                  <wp:effectExtent l="0" t="0" r="0" b="0"/>
                  <wp:docPr id="2" name="Picture 2" descr="Return to {$returnto_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turn to {$returnto_tex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1920" cy="137160"/>
                          </a:xfrm>
                          <a:prstGeom prst="rect">
                            <a:avLst/>
                          </a:prstGeom>
                          <a:noFill/>
                          <a:ln>
                            <a:noFill/>
                          </a:ln>
                        </pic:spPr>
                      </pic:pic>
                    </a:graphicData>
                  </a:graphic>
                </wp:inline>
              </w:drawing>
            </w:r>
            <w:r w:rsidRPr="00284859">
              <w:rPr>
                <w:sz w:val="16"/>
                <w:szCs w:val="16"/>
              </w:rPr>
              <w:t xml:space="preserve">Return to: </w:t>
            </w:r>
            <w:hyperlink r:id="rId11" w:history="1">
              <w:r w:rsidRPr="00284859">
                <w:rPr>
                  <w:rStyle w:val="Hyperlink"/>
                  <w:sz w:val="16"/>
                  <w:szCs w:val="16"/>
                </w:rPr>
                <w:t>Programs by Department</w:t>
              </w:r>
            </w:hyperlink>
          </w:p>
          <w:p w14:paraId="24BF673B" w14:textId="77777777" w:rsidR="000E41DD" w:rsidRPr="00284859" w:rsidRDefault="000E41DD" w:rsidP="000B722F">
            <w:pPr>
              <w:pStyle w:val="NormalWeb"/>
              <w:rPr>
                <w:sz w:val="16"/>
                <w:szCs w:val="16"/>
              </w:rPr>
            </w:pPr>
            <w:r w:rsidRPr="00284859">
              <w:rPr>
                <w:sz w:val="16"/>
                <w:szCs w:val="16"/>
              </w:rPr>
              <w:t>This program will prepare students for the ARRT Limited Scope of Practice in Radiography exam for the State of Arkansas Licensure and to work in the clinical setting of physician offices. This is a formal education program to educate limited license technicians on radiologic positioning, radiation safety, and image critique.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552"/>
            </w:tblGrid>
            <w:tr w:rsidR="000E41DD" w:rsidRPr="00284859" w14:paraId="6D8C306F" w14:textId="77777777" w:rsidTr="000B722F">
              <w:trPr>
                <w:tblCellSpacing w:w="15" w:type="dxa"/>
              </w:trPr>
              <w:tc>
                <w:tcPr>
                  <w:tcW w:w="0" w:type="auto"/>
                  <w:vAlign w:val="center"/>
                  <w:hideMark/>
                </w:tcPr>
                <w:p w14:paraId="5DE809FD" w14:textId="77777777" w:rsidR="000E41DD" w:rsidRPr="00284859" w:rsidRDefault="000E41DD" w:rsidP="000B722F">
                  <w:pPr>
                    <w:pStyle w:val="Heading2"/>
                    <w:rPr>
                      <w:sz w:val="22"/>
                      <w:szCs w:val="22"/>
                    </w:rPr>
                  </w:pPr>
                  <w:r w:rsidRPr="00284859">
                    <w:rPr>
                      <w:sz w:val="22"/>
                      <w:szCs w:val="22"/>
                    </w:rPr>
                    <w:t>Required Courses:</w:t>
                  </w:r>
                </w:p>
                <w:p w14:paraId="29D41AA9" w14:textId="77777777" w:rsidR="000E41DD" w:rsidRPr="00284859" w:rsidRDefault="00D92D94" w:rsidP="000B722F">
                  <w:pPr>
                    <w:rPr>
                      <w:sz w:val="14"/>
                      <w:szCs w:val="14"/>
                    </w:rPr>
                  </w:pPr>
                  <w:r>
                    <w:rPr>
                      <w:noProof/>
                      <w:sz w:val="14"/>
                      <w:szCs w:val="14"/>
                    </w:rPr>
                    <w:pict w14:anchorId="1045E12B">
                      <v:rect id="_x0000_i1029" alt="" style="width:468pt;height:.05pt;mso-width-percent:0;mso-height-percent:0;mso-width-percent:0;mso-height-percent:0" o:hralign="center" o:hrstd="t" o:hr="t" fillcolor="#a0a0a0" stroked="f"/>
                    </w:pict>
                  </w:r>
                </w:p>
                <w:p w14:paraId="490F8083" w14:textId="77777777" w:rsidR="000E41DD" w:rsidRPr="00284859" w:rsidRDefault="00000000" w:rsidP="000E41DD">
                  <w:pPr>
                    <w:pStyle w:val="acalog-course"/>
                    <w:numPr>
                      <w:ilvl w:val="0"/>
                      <w:numId w:val="2"/>
                    </w:numPr>
                    <w:rPr>
                      <w:sz w:val="16"/>
                      <w:szCs w:val="16"/>
                    </w:rPr>
                  </w:pPr>
                  <w:hyperlink r:id="rId12" w:history="1">
                    <w:r w:rsidR="000E41DD" w:rsidRPr="00284859">
                      <w:rPr>
                        <w:rStyle w:val="Hyperlink"/>
                        <w:sz w:val="16"/>
                        <w:szCs w:val="16"/>
                      </w:rPr>
                      <w:t>RSLT 2012 - Introduction to Limited X-Ray Machine Operator</w:t>
                    </w:r>
                  </w:hyperlink>
                  <w:r w:rsidR="000E41DD" w:rsidRPr="00284859">
                    <w:rPr>
                      <w:sz w:val="16"/>
                      <w:szCs w:val="16"/>
                    </w:rPr>
                    <w:t xml:space="preserve"> </w:t>
                  </w:r>
                  <w:r w:rsidR="000E41DD" w:rsidRPr="00284859">
                    <w:rPr>
                      <w:rStyle w:val="Strong"/>
                      <w:sz w:val="16"/>
                      <w:szCs w:val="16"/>
                    </w:rPr>
                    <w:t xml:space="preserve">Sem. </w:t>
                  </w:r>
                  <w:proofErr w:type="spellStart"/>
                  <w:r w:rsidR="000E41DD" w:rsidRPr="00284859">
                    <w:rPr>
                      <w:rStyle w:val="Strong"/>
                      <w:sz w:val="16"/>
                      <w:szCs w:val="16"/>
                    </w:rPr>
                    <w:t>Hrs</w:t>
                  </w:r>
                  <w:proofErr w:type="spellEnd"/>
                  <w:r w:rsidR="000E41DD" w:rsidRPr="00284859">
                    <w:rPr>
                      <w:rStyle w:val="Strong"/>
                      <w:sz w:val="16"/>
                      <w:szCs w:val="16"/>
                    </w:rPr>
                    <w:t>:</w:t>
                  </w:r>
                  <w:r w:rsidR="000E41DD" w:rsidRPr="00284859">
                    <w:rPr>
                      <w:sz w:val="16"/>
                      <w:szCs w:val="16"/>
                    </w:rPr>
                    <w:t xml:space="preserve"> </w:t>
                  </w:r>
                  <w:r w:rsidR="000E41DD" w:rsidRPr="00284859">
                    <w:rPr>
                      <w:rStyle w:val="Strong"/>
                      <w:sz w:val="16"/>
                      <w:szCs w:val="16"/>
                    </w:rPr>
                    <w:t>2</w:t>
                  </w:r>
                </w:p>
                <w:p w14:paraId="72C2077D" w14:textId="77777777" w:rsidR="000E41DD" w:rsidRPr="00284859" w:rsidRDefault="00000000" w:rsidP="000E41DD">
                  <w:pPr>
                    <w:pStyle w:val="acalog-course"/>
                    <w:numPr>
                      <w:ilvl w:val="0"/>
                      <w:numId w:val="2"/>
                    </w:numPr>
                    <w:rPr>
                      <w:sz w:val="16"/>
                      <w:szCs w:val="16"/>
                    </w:rPr>
                  </w:pPr>
                  <w:hyperlink r:id="rId13" w:history="1">
                    <w:r w:rsidR="000E41DD" w:rsidRPr="00284859">
                      <w:rPr>
                        <w:rStyle w:val="Hyperlink"/>
                        <w:sz w:val="16"/>
                        <w:szCs w:val="16"/>
                      </w:rPr>
                      <w:t>RSLT 2013 - Imaging Equipment and Exposure</w:t>
                    </w:r>
                  </w:hyperlink>
                  <w:r w:rsidR="000E41DD" w:rsidRPr="00284859">
                    <w:rPr>
                      <w:sz w:val="16"/>
                      <w:szCs w:val="16"/>
                    </w:rPr>
                    <w:t xml:space="preserve"> </w:t>
                  </w:r>
                  <w:r w:rsidR="000E41DD" w:rsidRPr="00284859">
                    <w:rPr>
                      <w:rStyle w:val="Strong"/>
                      <w:sz w:val="16"/>
                      <w:szCs w:val="16"/>
                    </w:rPr>
                    <w:t xml:space="preserve">Sem. </w:t>
                  </w:r>
                  <w:proofErr w:type="spellStart"/>
                  <w:r w:rsidR="000E41DD" w:rsidRPr="00284859">
                    <w:rPr>
                      <w:rStyle w:val="Strong"/>
                      <w:sz w:val="16"/>
                      <w:szCs w:val="16"/>
                    </w:rPr>
                    <w:t>Hrs</w:t>
                  </w:r>
                  <w:proofErr w:type="spellEnd"/>
                  <w:r w:rsidR="000E41DD" w:rsidRPr="00284859">
                    <w:rPr>
                      <w:rStyle w:val="Strong"/>
                      <w:sz w:val="16"/>
                      <w:szCs w:val="16"/>
                    </w:rPr>
                    <w:t>:</w:t>
                  </w:r>
                  <w:r w:rsidR="000E41DD" w:rsidRPr="00284859">
                    <w:rPr>
                      <w:sz w:val="16"/>
                      <w:szCs w:val="16"/>
                    </w:rPr>
                    <w:t xml:space="preserve"> </w:t>
                  </w:r>
                  <w:r w:rsidR="000E41DD" w:rsidRPr="00284859">
                    <w:rPr>
                      <w:rStyle w:val="Strong"/>
                      <w:sz w:val="16"/>
                      <w:szCs w:val="16"/>
                    </w:rPr>
                    <w:t>3</w:t>
                  </w:r>
                </w:p>
                <w:p w14:paraId="18A647D0" w14:textId="77777777" w:rsidR="000E41DD" w:rsidRPr="00284859" w:rsidRDefault="000E41DD" w:rsidP="000E41DD">
                  <w:pPr>
                    <w:pStyle w:val="NormalWeb"/>
                    <w:numPr>
                      <w:ilvl w:val="0"/>
                      <w:numId w:val="2"/>
                    </w:numPr>
                    <w:rPr>
                      <w:sz w:val="16"/>
                      <w:szCs w:val="16"/>
                    </w:rPr>
                  </w:pPr>
                  <w:r w:rsidRPr="00284859">
                    <w:rPr>
                      <w:sz w:val="16"/>
                      <w:szCs w:val="16"/>
                    </w:rPr>
                    <w:t> </w:t>
                  </w:r>
                </w:p>
                <w:p w14:paraId="3E1DC4B7" w14:textId="77777777" w:rsidR="000E41DD" w:rsidRPr="00284859" w:rsidRDefault="00000000" w:rsidP="000E41DD">
                  <w:pPr>
                    <w:pStyle w:val="acalog-course"/>
                    <w:numPr>
                      <w:ilvl w:val="0"/>
                      <w:numId w:val="2"/>
                    </w:numPr>
                    <w:rPr>
                      <w:sz w:val="16"/>
                      <w:szCs w:val="16"/>
                    </w:rPr>
                  </w:pPr>
                  <w:hyperlink r:id="rId14" w:history="1">
                    <w:r w:rsidR="000E41DD" w:rsidRPr="00284859">
                      <w:rPr>
                        <w:rStyle w:val="Hyperlink"/>
                        <w:sz w:val="16"/>
                        <w:szCs w:val="16"/>
                      </w:rPr>
                      <w:t>RSLT 2021 - Limited X-Ray Machine Operator Chest and Spine Procedures</w:t>
                    </w:r>
                  </w:hyperlink>
                  <w:r w:rsidR="000E41DD" w:rsidRPr="00284859">
                    <w:rPr>
                      <w:sz w:val="16"/>
                      <w:szCs w:val="16"/>
                    </w:rPr>
                    <w:t xml:space="preserve"> </w:t>
                  </w:r>
                  <w:r w:rsidR="000E41DD" w:rsidRPr="00284859">
                    <w:rPr>
                      <w:rStyle w:val="Strong"/>
                      <w:sz w:val="16"/>
                      <w:szCs w:val="16"/>
                    </w:rPr>
                    <w:t xml:space="preserve">Sem. </w:t>
                  </w:r>
                  <w:proofErr w:type="spellStart"/>
                  <w:r w:rsidR="000E41DD" w:rsidRPr="00284859">
                    <w:rPr>
                      <w:rStyle w:val="Strong"/>
                      <w:sz w:val="16"/>
                      <w:szCs w:val="16"/>
                    </w:rPr>
                    <w:t>Hrs</w:t>
                  </w:r>
                  <w:proofErr w:type="spellEnd"/>
                  <w:r w:rsidR="000E41DD" w:rsidRPr="00284859">
                    <w:rPr>
                      <w:rStyle w:val="Strong"/>
                      <w:sz w:val="16"/>
                      <w:szCs w:val="16"/>
                    </w:rPr>
                    <w:t>:</w:t>
                  </w:r>
                  <w:r w:rsidR="000E41DD" w:rsidRPr="00284859">
                    <w:rPr>
                      <w:sz w:val="16"/>
                      <w:szCs w:val="16"/>
                    </w:rPr>
                    <w:t xml:space="preserve"> </w:t>
                  </w:r>
                  <w:r w:rsidR="000E41DD" w:rsidRPr="00284859">
                    <w:rPr>
                      <w:rStyle w:val="Strong"/>
                      <w:sz w:val="16"/>
                      <w:szCs w:val="16"/>
                    </w:rPr>
                    <w:t>1</w:t>
                  </w:r>
                </w:p>
                <w:p w14:paraId="17106544" w14:textId="77777777" w:rsidR="000E41DD" w:rsidRPr="000E41DD" w:rsidRDefault="000E41DD" w:rsidP="000E41DD">
                  <w:pPr>
                    <w:pStyle w:val="NormalWeb"/>
                    <w:numPr>
                      <w:ilvl w:val="0"/>
                      <w:numId w:val="2"/>
                    </w:numPr>
                    <w:rPr>
                      <w:strike/>
                      <w:color w:val="FF0000"/>
                      <w:sz w:val="16"/>
                      <w:szCs w:val="16"/>
                      <w:highlight w:val="yellow"/>
                    </w:rPr>
                  </w:pPr>
                  <w:r w:rsidRPr="000E41DD">
                    <w:rPr>
                      <w:rStyle w:val="Strong"/>
                      <w:i/>
                      <w:iCs/>
                      <w:strike/>
                      <w:color w:val="FF0000"/>
                      <w:sz w:val="16"/>
                      <w:szCs w:val="16"/>
                      <w:highlight w:val="yellow"/>
                    </w:rPr>
                    <w:t>OR</w:t>
                  </w:r>
                </w:p>
                <w:p w14:paraId="6B09B1CD" w14:textId="77777777" w:rsidR="000E41DD" w:rsidRPr="000E41DD" w:rsidRDefault="00000000" w:rsidP="000E41DD">
                  <w:pPr>
                    <w:pStyle w:val="acalog-course"/>
                    <w:numPr>
                      <w:ilvl w:val="0"/>
                      <w:numId w:val="2"/>
                    </w:numPr>
                    <w:rPr>
                      <w:strike/>
                      <w:color w:val="FF0000"/>
                      <w:sz w:val="16"/>
                      <w:szCs w:val="16"/>
                      <w:highlight w:val="yellow"/>
                    </w:rPr>
                  </w:pPr>
                  <w:hyperlink r:id="rId15" w:history="1">
                    <w:r w:rsidR="000E41DD" w:rsidRPr="000E41DD">
                      <w:rPr>
                        <w:rStyle w:val="Hyperlink"/>
                        <w:strike/>
                        <w:color w:val="FF0000"/>
                        <w:sz w:val="16"/>
                        <w:szCs w:val="16"/>
                        <w:highlight w:val="yellow"/>
                      </w:rPr>
                      <w:t>RSLT 2031 - Limited X-Ray Machine Operator Extremity Procedures</w:t>
                    </w:r>
                  </w:hyperlink>
                  <w:r w:rsidR="000E41DD" w:rsidRPr="000E41DD">
                    <w:rPr>
                      <w:strike/>
                      <w:color w:val="FF0000"/>
                      <w:sz w:val="16"/>
                      <w:szCs w:val="16"/>
                      <w:highlight w:val="yellow"/>
                    </w:rPr>
                    <w:t xml:space="preserve"> </w:t>
                  </w:r>
                  <w:r w:rsidR="000E41DD" w:rsidRPr="000E41DD">
                    <w:rPr>
                      <w:rStyle w:val="Strong"/>
                      <w:strike/>
                      <w:color w:val="FF0000"/>
                      <w:sz w:val="16"/>
                      <w:szCs w:val="16"/>
                      <w:highlight w:val="yellow"/>
                    </w:rPr>
                    <w:t xml:space="preserve">Sem. </w:t>
                  </w:r>
                  <w:proofErr w:type="spellStart"/>
                  <w:r w:rsidR="000E41DD" w:rsidRPr="000E41DD">
                    <w:rPr>
                      <w:rStyle w:val="Strong"/>
                      <w:strike/>
                      <w:color w:val="FF0000"/>
                      <w:sz w:val="16"/>
                      <w:szCs w:val="16"/>
                      <w:highlight w:val="yellow"/>
                    </w:rPr>
                    <w:t>Hrs</w:t>
                  </w:r>
                  <w:proofErr w:type="spellEnd"/>
                  <w:r w:rsidR="000E41DD" w:rsidRPr="000E41DD">
                    <w:rPr>
                      <w:rStyle w:val="Strong"/>
                      <w:strike/>
                      <w:color w:val="FF0000"/>
                      <w:sz w:val="16"/>
                      <w:szCs w:val="16"/>
                      <w:highlight w:val="yellow"/>
                    </w:rPr>
                    <w:t>:</w:t>
                  </w:r>
                  <w:r w:rsidR="000E41DD" w:rsidRPr="000E41DD">
                    <w:rPr>
                      <w:strike/>
                      <w:color w:val="FF0000"/>
                      <w:sz w:val="16"/>
                      <w:szCs w:val="16"/>
                      <w:highlight w:val="yellow"/>
                    </w:rPr>
                    <w:t xml:space="preserve"> </w:t>
                  </w:r>
                  <w:r w:rsidR="000E41DD" w:rsidRPr="000E41DD">
                    <w:rPr>
                      <w:rStyle w:val="Strong"/>
                      <w:strike/>
                      <w:color w:val="FF0000"/>
                      <w:sz w:val="16"/>
                      <w:szCs w:val="16"/>
                      <w:highlight w:val="yellow"/>
                    </w:rPr>
                    <w:t>1</w:t>
                  </w:r>
                </w:p>
                <w:p w14:paraId="33E1A63A" w14:textId="77777777" w:rsidR="000E41DD" w:rsidRPr="00284859" w:rsidRDefault="00000000" w:rsidP="000E41DD">
                  <w:pPr>
                    <w:pStyle w:val="acalog-course"/>
                    <w:numPr>
                      <w:ilvl w:val="0"/>
                      <w:numId w:val="2"/>
                    </w:numPr>
                    <w:rPr>
                      <w:sz w:val="16"/>
                      <w:szCs w:val="16"/>
                    </w:rPr>
                  </w:pPr>
                  <w:hyperlink r:id="rId16" w:history="1">
                    <w:r w:rsidR="000E41DD" w:rsidRPr="00284859">
                      <w:rPr>
                        <w:rStyle w:val="Hyperlink"/>
                        <w:sz w:val="16"/>
                        <w:szCs w:val="16"/>
                      </w:rPr>
                      <w:t>CLS 1512 - Principles of Clinical Laboratory Science</w:t>
                    </w:r>
                  </w:hyperlink>
                  <w:r w:rsidR="000E41DD" w:rsidRPr="00284859">
                    <w:rPr>
                      <w:sz w:val="16"/>
                      <w:szCs w:val="16"/>
                    </w:rPr>
                    <w:t xml:space="preserve"> </w:t>
                  </w:r>
                  <w:r w:rsidR="000E41DD" w:rsidRPr="00284859">
                    <w:rPr>
                      <w:rStyle w:val="Strong"/>
                      <w:sz w:val="16"/>
                      <w:szCs w:val="16"/>
                    </w:rPr>
                    <w:t xml:space="preserve">Sem. </w:t>
                  </w:r>
                  <w:proofErr w:type="spellStart"/>
                  <w:r w:rsidR="000E41DD" w:rsidRPr="00284859">
                    <w:rPr>
                      <w:rStyle w:val="Strong"/>
                      <w:sz w:val="16"/>
                      <w:szCs w:val="16"/>
                    </w:rPr>
                    <w:t>Hrs</w:t>
                  </w:r>
                  <w:proofErr w:type="spellEnd"/>
                  <w:r w:rsidR="000E41DD" w:rsidRPr="00284859">
                    <w:rPr>
                      <w:rStyle w:val="Strong"/>
                      <w:sz w:val="16"/>
                      <w:szCs w:val="16"/>
                    </w:rPr>
                    <w:t>:</w:t>
                  </w:r>
                  <w:r w:rsidR="000E41DD" w:rsidRPr="00284859">
                    <w:rPr>
                      <w:sz w:val="16"/>
                      <w:szCs w:val="16"/>
                    </w:rPr>
                    <w:t xml:space="preserve"> </w:t>
                  </w:r>
                  <w:r w:rsidR="000E41DD" w:rsidRPr="00284859">
                    <w:rPr>
                      <w:rStyle w:val="Strong"/>
                      <w:sz w:val="16"/>
                      <w:szCs w:val="16"/>
                    </w:rPr>
                    <w:t>2</w:t>
                  </w:r>
                </w:p>
                <w:p w14:paraId="72B2C307" w14:textId="77777777" w:rsidR="000E41DD" w:rsidRPr="00284859" w:rsidRDefault="00000000" w:rsidP="000E41DD">
                  <w:pPr>
                    <w:pStyle w:val="acalog-course"/>
                    <w:numPr>
                      <w:ilvl w:val="0"/>
                      <w:numId w:val="2"/>
                    </w:numPr>
                    <w:rPr>
                      <w:sz w:val="16"/>
                      <w:szCs w:val="16"/>
                    </w:rPr>
                  </w:pPr>
                  <w:hyperlink r:id="rId17" w:history="1">
                    <w:r w:rsidR="000E41DD" w:rsidRPr="00284859">
                      <w:rPr>
                        <w:rStyle w:val="Hyperlink"/>
                        <w:sz w:val="16"/>
                        <w:szCs w:val="16"/>
                      </w:rPr>
                      <w:t>CLS 1511 - Principles of Clinical Laboratory Science Laboratory</w:t>
                    </w:r>
                  </w:hyperlink>
                  <w:r w:rsidR="000E41DD" w:rsidRPr="00284859">
                    <w:rPr>
                      <w:sz w:val="16"/>
                      <w:szCs w:val="16"/>
                    </w:rPr>
                    <w:t xml:space="preserve"> </w:t>
                  </w:r>
                  <w:r w:rsidR="000E41DD" w:rsidRPr="00284859">
                    <w:rPr>
                      <w:rStyle w:val="Strong"/>
                      <w:sz w:val="16"/>
                      <w:szCs w:val="16"/>
                    </w:rPr>
                    <w:t xml:space="preserve">Sem. </w:t>
                  </w:r>
                  <w:proofErr w:type="spellStart"/>
                  <w:r w:rsidR="000E41DD" w:rsidRPr="00284859">
                    <w:rPr>
                      <w:rStyle w:val="Strong"/>
                      <w:sz w:val="16"/>
                      <w:szCs w:val="16"/>
                    </w:rPr>
                    <w:t>Hrs</w:t>
                  </w:r>
                  <w:proofErr w:type="spellEnd"/>
                  <w:r w:rsidR="000E41DD" w:rsidRPr="00284859">
                    <w:rPr>
                      <w:rStyle w:val="Strong"/>
                      <w:sz w:val="16"/>
                      <w:szCs w:val="16"/>
                    </w:rPr>
                    <w:t>:</w:t>
                  </w:r>
                  <w:r w:rsidR="000E41DD" w:rsidRPr="00284859">
                    <w:rPr>
                      <w:sz w:val="16"/>
                      <w:szCs w:val="16"/>
                    </w:rPr>
                    <w:t xml:space="preserve"> </w:t>
                  </w:r>
                  <w:r w:rsidR="000E41DD" w:rsidRPr="00284859">
                    <w:rPr>
                      <w:rStyle w:val="Strong"/>
                      <w:sz w:val="16"/>
                      <w:szCs w:val="16"/>
                    </w:rPr>
                    <w:t>1</w:t>
                  </w:r>
                </w:p>
                <w:p w14:paraId="4EF0DA14" w14:textId="77777777" w:rsidR="000E41DD" w:rsidRPr="00284859" w:rsidRDefault="00000000" w:rsidP="000E41DD">
                  <w:pPr>
                    <w:pStyle w:val="acalog-course"/>
                    <w:numPr>
                      <w:ilvl w:val="0"/>
                      <w:numId w:val="2"/>
                    </w:numPr>
                    <w:rPr>
                      <w:sz w:val="16"/>
                      <w:szCs w:val="16"/>
                    </w:rPr>
                  </w:pPr>
                  <w:hyperlink r:id="rId18" w:history="1">
                    <w:r w:rsidR="000E41DD" w:rsidRPr="00284859">
                      <w:rPr>
                        <w:rStyle w:val="Hyperlink"/>
                        <w:sz w:val="16"/>
                        <w:szCs w:val="16"/>
                      </w:rPr>
                      <w:t>HP 2013 - Medical Terminology</w:t>
                    </w:r>
                  </w:hyperlink>
                  <w:r w:rsidR="000E41DD" w:rsidRPr="00284859">
                    <w:rPr>
                      <w:sz w:val="16"/>
                      <w:szCs w:val="16"/>
                    </w:rPr>
                    <w:t xml:space="preserve"> </w:t>
                  </w:r>
                  <w:r w:rsidR="000E41DD" w:rsidRPr="00284859">
                    <w:rPr>
                      <w:rStyle w:val="Strong"/>
                      <w:sz w:val="16"/>
                      <w:szCs w:val="16"/>
                    </w:rPr>
                    <w:t xml:space="preserve">Sem. </w:t>
                  </w:r>
                  <w:proofErr w:type="spellStart"/>
                  <w:r w:rsidR="000E41DD" w:rsidRPr="00284859">
                    <w:rPr>
                      <w:rStyle w:val="Strong"/>
                      <w:sz w:val="16"/>
                      <w:szCs w:val="16"/>
                    </w:rPr>
                    <w:t>Hrs</w:t>
                  </w:r>
                  <w:proofErr w:type="spellEnd"/>
                  <w:r w:rsidR="000E41DD" w:rsidRPr="00284859">
                    <w:rPr>
                      <w:rStyle w:val="Strong"/>
                      <w:sz w:val="16"/>
                      <w:szCs w:val="16"/>
                    </w:rPr>
                    <w:t>:</w:t>
                  </w:r>
                  <w:r w:rsidR="000E41DD" w:rsidRPr="00284859">
                    <w:rPr>
                      <w:sz w:val="16"/>
                      <w:szCs w:val="16"/>
                    </w:rPr>
                    <w:t xml:space="preserve"> </w:t>
                  </w:r>
                  <w:r w:rsidR="000E41DD" w:rsidRPr="00284859">
                    <w:rPr>
                      <w:rStyle w:val="Strong"/>
                      <w:sz w:val="16"/>
                      <w:szCs w:val="16"/>
                    </w:rPr>
                    <w:t>3</w:t>
                  </w:r>
                </w:p>
                <w:p w14:paraId="08EB18E5" w14:textId="77777777" w:rsidR="000E41DD" w:rsidRPr="00284859" w:rsidRDefault="00000000" w:rsidP="000E41DD">
                  <w:pPr>
                    <w:pStyle w:val="acalog-course"/>
                    <w:numPr>
                      <w:ilvl w:val="0"/>
                      <w:numId w:val="2"/>
                    </w:numPr>
                    <w:rPr>
                      <w:sz w:val="16"/>
                      <w:szCs w:val="16"/>
                    </w:rPr>
                  </w:pPr>
                  <w:hyperlink r:id="rId19" w:history="1">
                    <w:r w:rsidR="000E41DD" w:rsidRPr="00284859">
                      <w:rPr>
                        <w:rStyle w:val="Hyperlink"/>
                        <w:sz w:val="16"/>
                        <w:szCs w:val="16"/>
                      </w:rPr>
                      <w:t>RS 436V - Independent Study in Radiologic Sciences</w:t>
                    </w:r>
                  </w:hyperlink>
                  <w:r w:rsidR="000E41DD" w:rsidRPr="00284859">
                    <w:rPr>
                      <w:sz w:val="16"/>
                      <w:szCs w:val="16"/>
                    </w:rPr>
                    <w:t xml:space="preserve"> </w:t>
                  </w:r>
                  <w:r w:rsidR="000E41DD" w:rsidRPr="00284859">
                    <w:rPr>
                      <w:rStyle w:val="Strong"/>
                      <w:sz w:val="16"/>
                      <w:szCs w:val="16"/>
                    </w:rPr>
                    <w:t xml:space="preserve">Sem. </w:t>
                  </w:r>
                  <w:proofErr w:type="spellStart"/>
                  <w:r w:rsidR="000E41DD" w:rsidRPr="00284859">
                    <w:rPr>
                      <w:rStyle w:val="Strong"/>
                      <w:sz w:val="16"/>
                      <w:szCs w:val="16"/>
                    </w:rPr>
                    <w:t>Hrs</w:t>
                  </w:r>
                  <w:proofErr w:type="spellEnd"/>
                  <w:r w:rsidR="000E41DD" w:rsidRPr="00284859">
                    <w:rPr>
                      <w:rStyle w:val="Strong"/>
                      <w:sz w:val="16"/>
                      <w:szCs w:val="16"/>
                    </w:rPr>
                    <w:t>:</w:t>
                  </w:r>
                  <w:r w:rsidR="000E41DD" w:rsidRPr="00284859">
                    <w:rPr>
                      <w:sz w:val="16"/>
                      <w:szCs w:val="16"/>
                    </w:rPr>
                    <w:t xml:space="preserve"> </w:t>
                  </w:r>
                  <w:r w:rsidR="000E41DD" w:rsidRPr="00284859">
                    <w:rPr>
                      <w:rStyle w:val="Strong"/>
                      <w:sz w:val="16"/>
                      <w:szCs w:val="16"/>
                    </w:rPr>
                    <w:t>Variable</w:t>
                  </w:r>
                </w:p>
                <w:p w14:paraId="3E26C4AF" w14:textId="77777777" w:rsidR="000E41DD" w:rsidRPr="00284859" w:rsidRDefault="000E41DD" w:rsidP="000B722F">
                  <w:pPr>
                    <w:pStyle w:val="Heading2"/>
                    <w:rPr>
                      <w:sz w:val="22"/>
                      <w:szCs w:val="22"/>
                    </w:rPr>
                  </w:pPr>
                  <w:bookmarkStart w:id="0" w:name="TotalRequiredHours15"/>
                  <w:bookmarkEnd w:id="0"/>
                  <w:r w:rsidRPr="00284859">
                    <w:rPr>
                      <w:sz w:val="22"/>
                      <w:szCs w:val="22"/>
                    </w:rPr>
                    <w:lastRenderedPageBreak/>
                    <w:t>Total Required Hours: 18</w:t>
                  </w:r>
                </w:p>
                <w:p w14:paraId="70544FF4" w14:textId="77777777" w:rsidR="000E41DD" w:rsidRPr="00284859" w:rsidRDefault="00D92D94" w:rsidP="000B722F">
                  <w:pPr>
                    <w:rPr>
                      <w:sz w:val="14"/>
                      <w:szCs w:val="14"/>
                    </w:rPr>
                  </w:pPr>
                  <w:r>
                    <w:rPr>
                      <w:noProof/>
                      <w:sz w:val="14"/>
                      <w:szCs w:val="14"/>
                    </w:rPr>
                    <w:pict w14:anchorId="63DBEED5">
                      <v:rect id="_x0000_i1028" alt="" style="width:468pt;height:.05pt;mso-width-percent:0;mso-height-percent:0;mso-width-percent:0;mso-height-percent:0" o:hralign="center" o:hrstd="t" o:hr="t" fillcolor="#a0a0a0" stroked="f"/>
                    </w:pict>
                  </w:r>
                </w:p>
              </w:tc>
            </w:tr>
          </w:tbl>
          <w:p w14:paraId="362B08A3" w14:textId="77777777" w:rsidR="000E41DD" w:rsidRPr="00284859" w:rsidRDefault="000E41DD" w:rsidP="000B722F">
            <w:pPr>
              <w:pStyle w:val="acalog-breadcrumb"/>
              <w:rPr>
                <w:sz w:val="16"/>
                <w:szCs w:val="16"/>
              </w:rPr>
            </w:pPr>
            <w:r w:rsidRPr="00284859">
              <w:rPr>
                <w:noProof/>
                <w:sz w:val="16"/>
                <w:szCs w:val="16"/>
              </w:rPr>
              <w:lastRenderedPageBreak/>
              <w:drawing>
                <wp:inline distT="0" distB="0" distL="0" distR="0" wp14:anchorId="7529F17A" wp14:editId="6521BE98">
                  <wp:extent cx="121920" cy="137160"/>
                  <wp:effectExtent l="0" t="0" r="0" b="0"/>
                  <wp:docPr id="1" name="Picture 1" descr="Return to {$returnto_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eturn to {$returnto_tex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1920" cy="137160"/>
                          </a:xfrm>
                          <a:prstGeom prst="rect">
                            <a:avLst/>
                          </a:prstGeom>
                          <a:noFill/>
                          <a:ln>
                            <a:noFill/>
                          </a:ln>
                        </pic:spPr>
                      </pic:pic>
                    </a:graphicData>
                  </a:graphic>
                </wp:inline>
              </w:drawing>
            </w:r>
            <w:r w:rsidRPr="00284859">
              <w:rPr>
                <w:sz w:val="16"/>
                <w:szCs w:val="16"/>
              </w:rPr>
              <w:t xml:space="preserve">Return to: </w:t>
            </w:r>
            <w:hyperlink r:id="rId20" w:history="1">
              <w:r w:rsidRPr="00284859">
                <w:rPr>
                  <w:rStyle w:val="Hyperlink"/>
                  <w:sz w:val="16"/>
                  <w:szCs w:val="16"/>
                </w:rPr>
                <w:t>Programs by Department</w:t>
              </w:r>
            </w:hyperlink>
          </w:p>
          <w:p w14:paraId="2BF727DD" w14:textId="77777777" w:rsidR="000E41DD" w:rsidRPr="00284859" w:rsidRDefault="000E41DD" w:rsidP="000B722F">
            <w:pPr>
              <w:pStyle w:val="NormalWeb"/>
              <w:rPr>
                <w:sz w:val="16"/>
                <w:szCs w:val="16"/>
              </w:rPr>
            </w:pPr>
          </w:p>
        </w:tc>
      </w:tr>
    </w:tbl>
    <w:p w14:paraId="5FB01F5C" w14:textId="77777777" w:rsidR="000E41DD" w:rsidRDefault="000E41DD" w:rsidP="000E41DD">
      <w:pPr>
        <w:tabs>
          <w:tab w:val="left" w:pos="360"/>
          <w:tab w:val="left" w:pos="720"/>
        </w:tabs>
        <w:spacing w:after="0" w:line="240" w:lineRule="auto"/>
        <w:rPr>
          <w:rFonts w:ascii="Cambria" w:eastAsia="Cambria" w:hAnsi="Cambria" w:cs="Cambria"/>
          <w:sz w:val="20"/>
          <w:szCs w:val="20"/>
        </w:rPr>
      </w:pPr>
      <w:bookmarkStart w:id="1" w:name="RequiredCourses"/>
      <w:bookmarkEnd w:id="1"/>
    </w:p>
    <w:p w14:paraId="02B00369" w14:textId="77777777" w:rsidR="000E41DD" w:rsidRDefault="000E41DD" w:rsidP="000E41DD">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After:</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800"/>
      </w:tblGrid>
      <w:tr w:rsidR="000E41DD" w:rsidRPr="00284859" w14:paraId="38A0C746" w14:textId="77777777" w:rsidTr="000B722F">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708"/>
            </w:tblGrid>
            <w:tr w:rsidR="000E41DD" w:rsidRPr="00284859" w14:paraId="7AEBB5F2" w14:textId="77777777" w:rsidTr="000B722F">
              <w:trPr>
                <w:tblCellSpacing w:w="15" w:type="dxa"/>
              </w:trPr>
              <w:tc>
                <w:tcPr>
                  <w:tcW w:w="0" w:type="auto"/>
                  <w:vAlign w:val="center"/>
                  <w:hideMark/>
                </w:tcPr>
                <w:p w14:paraId="357F97B4" w14:textId="77777777" w:rsidR="000E41DD" w:rsidRPr="00284859" w:rsidRDefault="000E41DD" w:rsidP="000B722F">
                  <w:pPr>
                    <w:pStyle w:val="Heading1"/>
                    <w:rPr>
                      <w:sz w:val="36"/>
                      <w:szCs w:val="36"/>
                    </w:rPr>
                  </w:pPr>
                  <w:r w:rsidRPr="00284859">
                    <w:rPr>
                      <w:sz w:val="36"/>
                      <w:szCs w:val="36"/>
                    </w:rPr>
                    <w:t>Limited X-Ray Machine Operator, Certificate</w:t>
                  </w:r>
                </w:p>
              </w:tc>
            </w:tr>
            <w:tr w:rsidR="000E41DD" w:rsidRPr="00284859" w14:paraId="5F4DFB3B" w14:textId="77777777" w:rsidTr="000B722F">
              <w:trPr>
                <w:tblCellSpacing w:w="15" w:type="dxa"/>
              </w:trPr>
              <w:tc>
                <w:tcPr>
                  <w:tcW w:w="0" w:type="auto"/>
                  <w:vAlign w:val="center"/>
                  <w:hideMark/>
                </w:tcPr>
                <w:p w14:paraId="3FB008CA" w14:textId="77777777" w:rsidR="000E41DD" w:rsidRPr="00284859" w:rsidRDefault="00D92D94" w:rsidP="000B722F">
                  <w:pPr>
                    <w:rPr>
                      <w:sz w:val="16"/>
                      <w:szCs w:val="16"/>
                    </w:rPr>
                  </w:pPr>
                  <w:r>
                    <w:rPr>
                      <w:noProof/>
                      <w:sz w:val="16"/>
                      <w:szCs w:val="16"/>
                    </w:rPr>
                    <w:pict w14:anchorId="076654C6">
                      <v:rect id="_x0000_i1027" alt="" style="width:468pt;height:.05pt;mso-width-percent:0;mso-height-percent:0;mso-width-percent:0;mso-height-percent:0" o:hralign="center" o:hrstd="t" o:hr="t" fillcolor="#a0a0a0" stroked="f"/>
                    </w:pict>
                  </w:r>
                </w:p>
              </w:tc>
            </w:tr>
          </w:tbl>
          <w:p w14:paraId="4DABFC12" w14:textId="77777777" w:rsidR="000E41DD" w:rsidRPr="00284859" w:rsidRDefault="000E41DD" w:rsidP="000B722F">
            <w:pPr>
              <w:pStyle w:val="acalog-breadcrumb"/>
              <w:rPr>
                <w:sz w:val="18"/>
                <w:szCs w:val="18"/>
              </w:rPr>
            </w:pPr>
            <w:r w:rsidRPr="00284859">
              <w:rPr>
                <w:noProof/>
                <w:sz w:val="18"/>
                <w:szCs w:val="18"/>
              </w:rPr>
              <w:drawing>
                <wp:inline distT="0" distB="0" distL="0" distR="0" wp14:anchorId="5A99AF00" wp14:editId="54DB6E69">
                  <wp:extent cx="121920" cy="137160"/>
                  <wp:effectExtent l="0" t="0" r="0" b="0"/>
                  <wp:docPr id="3" name="Picture 3" descr="Return to {$returnto_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turn to {$returnto_tex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1920" cy="137160"/>
                          </a:xfrm>
                          <a:prstGeom prst="rect">
                            <a:avLst/>
                          </a:prstGeom>
                          <a:noFill/>
                          <a:ln>
                            <a:noFill/>
                          </a:ln>
                        </pic:spPr>
                      </pic:pic>
                    </a:graphicData>
                  </a:graphic>
                </wp:inline>
              </w:drawing>
            </w:r>
            <w:r w:rsidRPr="00284859">
              <w:rPr>
                <w:sz w:val="18"/>
                <w:szCs w:val="18"/>
              </w:rPr>
              <w:t xml:space="preserve">Return to: </w:t>
            </w:r>
            <w:hyperlink r:id="rId21" w:history="1">
              <w:r w:rsidRPr="00284859">
                <w:rPr>
                  <w:rStyle w:val="Hyperlink"/>
                  <w:sz w:val="18"/>
                  <w:szCs w:val="18"/>
                </w:rPr>
                <w:t>Programs by Department</w:t>
              </w:r>
            </w:hyperlink>
          </w:p>
          <w:p w14:paraId="59F21F1F" w14:textId="77777777" w:rsidR="000E41DD" w:rsidRPr="00284859" w:rsidRDefault="000E41DD" w:rsidP="000B722F">
            <w:pPr>
              <w:pStyle w:val="NormalWeb"/>
              <w:rPr>
                <w:sz w:val="18"/>
                <w:szCs w:val="18"/>
              </w:rPr>
            </w:pPr>
            <w:r w:rsidRPr="00284859">
              <w:rPr>
                <w:sz w:val="18"/>
                <w:szCs w:val="18"/>
              </w:rPr>
              <w:t>This program will prepare students for the ARRT Limited Scope of Practice in Radiography exam for the State of Arkansas Licensure and to work in the clinical setting of physician offices. This is a formal education program to educate limited license technicians on radiologic positioning, radiation safety, and image critique.</w:t>
            </w:r>
          </w:p>
        </w:tc>
      </w:tr>
      <w:tr w:rsidR="000E41DD" w:rsidRPr="00284859" w14:paraId="1CFE9157" w14:textId="77777777" w:rsidTr="000B722F">
        <w:trPr>
          <w:tblCellSpacing w:w="15" w:type="dxa"/>
        </w:trPr>
        <w:tc>
          <w:tcPr>
            <w:tcW w:w="0" w:type="auto"/>
            <w:vAlign w:val="center"/>
            <w:hideMark/>
          </w:tcPr>
          <w:p w14:paraId="0B098832" w14:textId="77777777" w:rsidR="000E41DD" w:rsidRPr="00284859" w:rsidRDefault="000E41DD" w:rsidP="000B722F">
            <w:pPr>
              <w:pStyle w:val="Heading2"/>
              <w:rPr>
                <w:sz w:val="24"/>
                <w:szCs w:val="24"/>
              </w:rPr>
            </w:pPr>
            <w:r w:rsidRPr="00284859">
              <w:rPr>
                <w:sz w:val="24"/>
                <w:szCs w:val="24"/>
              </w:rPr>
              <w:t>Required Courses:</w:t>
            </w:r>
          </w:p>
          <w:p w14:paraId="07BAAFBF" w14:textId="77777777" w:rsidR="000E41DD" w:rsidRPr="00284859" w:rsidRDefault="00D92D94" w:rsidP="000B722F">
            <w:pPr>
              <w:rPr>
                <w:sz w:val="16"/>
                <w:szCs w:val="16"/>
              </w:rPr>
            </w:pPr>
            <w:r>
              <w:rPr>
                <w:noProof/>
                <w:sz w:val="16"/>
                <w:szCs w:val="16"/>
              </w:rPr>
              <w:pict w14:anchorId="7BCED8EA">
                <v:rect id="_x0000_i1026" alt="" style="width:468pt;height:.05pt;mso-width-percent:0;mso-height-percent:0;mso-width-percent:0;mso-height-percent:0" o:hralign="center" o:hrstd="t" o:hr="t" fillcolor="#a0a0a0" stroked="f"/>
              </w:pict>
            </w:r>
          </w:p>
          <w:p w14:paraId="1FF4F41A" w14:textId="77777777" w:rsidR="000E41DD" w:rsidRPr="00284859" w:rsidRDefault="00000000" w:rsidP="000E41DD">
            <w:pPr>
              <w:pStyle w:val="acalog-course"/>
              <w:numPr>
                <w:ilvl w:val="0"/>
                <w:numId w:val="2"/>
              </w:numPr>
              <w:rPr>
                <w:sz w:val="18"/>
                <w:szCs w:val="18"/>
              </w:rPr>
            </w:pPr>
            <w:hyperlink r:id="rId22" w:history="1">
              <w:r w:rsidR="000E41DD" w:rsidRPr="00284859">
                <w:rPr>
                  <w:rStyle w:val="Hyperlink"/>
                  <w:sz w:val="18"/>
                  <w:szCs w:val="18"/>
                </w:rPr>
                <w:t>RSLT 2012 - Introduction to Limited X-Ray Machine Operator</w:t>
              </w:r>
            </w:hyperlink>
            <w:r w:rsidR="000E41DD" w:rsidRPr="00284859">
              <w:rPr>
                <w:sz w:val="18"/>
                <w:szCs w:val="18"/>
              </w:rPr>
              <w:t xml:space="preserve"> </w:t>
            </w:r>
            <w:r w:rsidR="000E41DD" w:rsidRPr="00284859">
              <w:rPr>
                <w:rStyle w:val="Strong"/>
                <w:sz w:val="18"/>
                <w:szCs w:val="18"/>
              </w:rPr>
              <w:t xml:space="preserve">Sem. </w:t>
            </w:r>
            <w:proofErr w:type="spellStart"/>
            <w:r w:rsidR="000E41DD" w:rsidRPr="00284859">
              <w:rPr>
                <w:rStyle w:val="Strong"/>
                <w:sz w:val="18"/>
                <w:szCs w:val="18"/>
              </w:rPr>
              <w:t>Hrs</w:t>
            </w:r>
            <w:proofErr w:type="spellEnd"/>
            <w:r w:rsidR="000E41DD" w:rsidRPr="00284859">
              <w:rPr>
                <w:rStyle w:val="Strong"/>
                <w:sz w:val="18"/>
                <w:szCs w:val="18"/>
              </w:rPr>
              <w:t>:</w:t>
            </w:r>
            <w:r w:rsidR="000E41DD" w:rsidRPr="00284859">
              <w:rPr>
                <w:sz w:val="18"/>
                <w:szCs w:val="18"/>
              </w:rPr>
              <w:t xml:space="preserve"> </w:t>
            </w:r>
            <w:r w:rsidR="000E41DD" w:rsidRPr="00284859">
              <w:rPr>
                <w:rStyle w:val="Strong"/>
                <w:sz w:val="18"/>
                <w:szCs w:val="18"/>
              </w:rPr>
              <w:t>2</w:t>
            </w:r>
          </w:p>
          <w:p w14:paraId="13454863" w14:textId="77777777" w:rsidR="000E41DD" w:rsidRPr="00284859" w:rsidRDefault="00000000" w:rsidP="000E41DD">
            <w:pPr>
              <w:pStyle w:val="acalog-course"/>
              <w:numPr>
                <w:ilvl w:val="0"/>
                <w:numId w:val="2"/>
              </w:numPr>
              <w:rPr>
                <w:sz w:val="18"/>
                <w:szCs w:val="18"/>
              </w:rPr>
            </w:pPr>
            <w:hyperlink r:id="rId23" w:history="1">
              <w:r w:rsidR="000E41DD" w:rsidRPr="00284859">
                <w:rPr>
                  <w:rStyle w:val="Hyperlink"/>
                  <w:sz w:val="18"/>
                  <w:szCs w:val="18"/>
                </w:rPr>
                <w:t>RSLT 2013 - Imaging Equipment and Exposure</w:t>
              </w:r>
            </w:hyperlink>
            <w:r w:rsidR="000E41DD" w:rsidRPr="00284859">
              <w:rPr>
                <w:sz w:val="18"/>
                <w:szCs w:val="18"/>
              </w:rPr>
              <w:t xml:space="preserve"> </w:t>
            </w:r>
            <w:r w:rsidR="000E41DD" w:rsidRPr="00284859">
              <w:rPr>
                <w:rStyle w:val="Strong"/>
                <w:sz w:val="18"/>
                <w:szCs w:val="18"/>
              </w:rPr>
              <w:t xml:space="preserve">Sem. </w:t>
            </w:r>
            <w:proofErr w:type="spellStart"/>
            <w:r w:rsidR="000E41DD" w:rsidRPr="00284859">
              <w:rPr>
                <w:rStyle w:val="Strong"/>
                <w:sz w:val="18"/>
                <w:szCs w:val="18"/>
              </w:rPr>
              <w:t>Hrs</w:t>
            </w:r>
            <w:proofErr w:type="spellEnd"/>
            <w:r w:rsidR="000E41DD" w:rsidRPr="00284859">
              <w:rPr>
                <w:rStyle w:val="Strong"/>
                <w:sz w:val="18"/>
                <w:szCs w:val="18"/>
              </w:rPr>
              <w:t>:</w:t>
            </w:r>
            <w:r w:rsidR="000E41DD" w:rsidRPr="00284859">
              <w:rPr>
                <w:sz w:val="18"/>
                <w:szCs w:val="18"/>
              </w:rPr>
              <w:t xml:space="preserve"> </w:t>
            </w:r>
            <w:r w:rsidR="000E41DD" w:rsidRPr="00284859">
              <w:rPr>
                <w:rStyle w:val="Strong"/>
                <w:sz w:val="18"/>
                <w:szCs w:val="18"/>
              </w:rPr>
              <w:t>3</w:t>
            </w:r>
          </w:p>
          <w:p w14:paraId="63F6C79E" w14:textId="77777777" w:rsidR="000E41DD" w:rsidRPr="00284859" w:rsidRDefault="000E41DD" w:rsidP="000E41DD">
            <w:pPr>
              <w:pStyle w:val="NormalWeb"/>
              <w:numPr>
                <w:ilvl w:val="0"/>
                <w:numId w:val="2"/>
              </w:numPr>
              <w:rPr>
                <w:sz w:val="18"/>
                <w:szCs w:val="18"/>
              </w:rPr>
            </w:pPr>
            <w:r w:rsidRPr="00284859">
              <w:rPr>
                <w:sz w:val="18"/>
                <w:szCs w:val="18"/>
              </w:rPr>
              <w:t> </w:t>
            </w:r>
          </w:p>
          <w:p w14:paraId="0D54E772" w14:textId="77777777" w:rsidR="000E41DD" w:rsidRPr="00284859" w:rsidRDefault="00000000" w:rsidP="000E41DD">
            <w:pPr>
              <w:pStyle w:val="acalog-course"/>
              <w:numPr>
                <w:ilvl w:val="0"/>
                <w:numId w:val="2"/>
              </w:numPr>
              <w:rPr>
                <w:sz w:val="18"/>
                <w:szCs w:val="18"/>
              </w:rPr>
            </w:pPr>
            <w:hyperlink r:id="rId24" w:history="1">
              <w:r w:rsidR="000E41DD" w:rsidRPr="00284859">
                <w:rPr>
                  <w:rStyle w:val="Hyperlink"/>
                  <w:sz w:val="18"/>
                  <w:szCs w:val="18"/>
                </w:rPr>
                <w:t>RSLT 2021 - Limited X-Ray Machine Operator Chest and Spine Procedures</w:t>
              </w:r>
            </w:hyperlink>
            <w:r w:rsidR="000E41DD" w:rsidRPr="00284859">
              <w:rPr>
                <w:sz w:val="18"/>
                <w:szCs w:val="18"/>
              </w:rPr>
              <w:t xml:space="preserve"> </w:t>
            </w:r>
            <w:r w:rsidR="000E41DD" w:rsidRPr="00284859">
              <w:rPr>
                <w:rStyle w:val="Strong"/>
                <w:sz w:val="18"/>
                <w:szCs w:val="18"/>
              </w:rPr>
              <w:t xml:space="preserve">Sem. </w:t>
            </w:r>
            <w:proofErr w:type="spellStart"/>
            <w:r w:rsidR="000E41DD" w:rsidRPr="00284859">
              <w:rPr>
                <w:rStyle w:val="Strong"/>
                <w:sz w:val="18"/>
                <w:szCs w:val="18"/>
              </w:rPr>
              <w:t>Hrs</w:t>
            </w:r>
            <w:proofErr w:type="spellEnd"/>
            <w:r w:rsidR="000E41DD" w:rsidRPr="00284859">
              <w:rPr>
                <w:rStyle w:val="Strong"/>
                <w:sz w:val="18"/>
                <w:szCs w:val="18"/>
              </w:rPr>
              <w:t>:</w:t>
            </w:r>
            <w:r w:rsidR="000E41DD" w:rsidRPr="00284859">
              <w:rPr>
                <w:sz w:val="18"/>
                <w:szCs w:val="18"/>
              </w:rPr>
              <w:t xml:space="preserve"> </w:t>
            </w:r>
            <w:r w:rsidR="000E41DD" w:rsidRPr="00284859">
              <w:rPr>
                <w:rStyle w:val="Strong"/>
                <w:sz w:val="18"/>
                <w:szCs w:val="18"/>
              </w:rPr>
              <w:t>1</w:t>
            </w:r>
          </w:p>
          <w:p w14:paraId="151892ED" w14:textId="77777777" w:rsidR="000E41DD" w:rsidRPr="00284859" w:rsidRDefault="00000000" w:rsidP="000E41DD">
            <w:pPr>
              <w:pStyle w:val="acalog-course"/>
              <w:numPr>
                <w:ilvl w:val="0"/>
                <w:numId w:val="2"/>
              </w:numPr>
              <w:rPr>
                <w:sz w:val="18"/>
                <w:szCs w:val="18"/>
              </w:rPr>
            </w:pPr>
            <w:hyperlink r:id="rId25" w:history="1">
              <w:r w:rsidR="000E41DD" w:rsidRPr="00284859">
                <w:rPr>
                  <w:rStyle w:val="Hyperlink"/>
                  <w:sz w:val="18"/>
                  <w:szCs w:val="18"/>
                </w:rPr>
                <w:t>CLS 1512 - Principles of Clinical Laboratory Science</w:t>
              </w:r>
            </w:hyperlink>
            <w:r w:rsidR="000E41DD" w:rsidRPr="00284859">
              <w:rPr>
                <w:sz w:val="18"/>
                <w:szCs w:val="18"/>
              </w:rPr>
              <w:t xml:space="preserve"> </w:t>
            </w:r>
            <w:r w:rsidR="000E41DD" w:rsidRPr="00284859">
              <w:rPr>
                <w:rStyle w:val="Strong"/>
                <w:sz w:val="18"/>
                <w:szCs w:val="18"/>
              </w:rPr>
              <w:t xml:space="preserve">Sem. </w:t>
            </w:r>
            <w:proofErr w:type="spellStart"/>
            <w:r w:rsidR="000E41DD" w:rsidRPr="00284859">
              <w:rPr>
                <w:rStyle w:val="Strong"/>
                <w:sz w:val="18"/>
                <w:szCs w:val="18"/>
              </w:rPr>
              <w:t>Hrs</w:t>
            </w:r>
            <w:proofErr w:type="spellEnd"/>
            <w:r w:rsidR="000E41DD" w:rsidRPr="00284859">
              <w:rPr>
                <w:rStyle w:val="Strong"/>
                <w:sz w:val="18"/>
                <w:szCs w:val="18"/>
              </w:rPr>
              <w:t>:</w:t>
            </w:r>
            <w:r w:rsidR="000E41DD" w:rsidRPr="00284859">
              <w:rPr>
                <w:sz w:val="18"/>
                <w:szCs w:val="18"/>
              </w:rPr>
              <w:t xml:space="preserve"> </w:t>
            </w:r>
            <w:r w:rsidR="000E41DD" w:rsidRPr="00284859">
              <w:rPr>
                <w:rStyle w:val="Strong"/>
                <w:sz w:val="18"/>
                <w:szCs w:val="18"/>
              </w:rPr>
              <w:t>2</w:t>
            </w:r>
          </w:p>
          <w:p w14:paraId="6AC959FF" w14:textId="77777777" w:rsidR="000E41DD" w:rsidRPr="00284859" w:rsidRDefault="00000000" w:rsidP="000E41DD">
            <w:pPr>
              <w:pStyle w:val="acalog-course"/>
              <w:numPr>
                <w:ilvl w:val="0"/>
                <w:numId w:val="2"/>
              </w:numPr>
              <w:rPr>
                <w:sz w:val="18"/>
                <w:szCs w:val="18"/>
              </w:rPr>
            </w:pPr>
            <w:hyperlink r:id="rId26" w:history="1">
              <w:r w:rsidR="000E41DD" w:rsidRPr="00284859">
                <w:rPr>
                  <w:rStyle w:val="Hyperlink"/>
                  <w:sz w:val="18"/>
                  <w:szCs w:val="18"/>
                </w:rPr>
                <w:t>CLS 1511 - Principles of Clinical Laboratory Science Laboratory</w:t>
              </w:r>
            </w:hyperlink>
            <w:r w:rsidR="000E41DD" w:rsidRPr="00284859">
              <w:rPr>
                <w:sz w:val="18"/>
                <w:szCs w:val="18"/>
              </w:rPr>
              <w:t xml:space="preserve"> </w:t>
            </w:r>
            <w:r w:rsidR="000E41DD" w:rsidRPr="00284859">
              <w:rPr>
                <w:rStyle w:val="Strong"/>
                <w:sz w:val="18"/>
                <w:szCs w:val="18"/>
              </w:rPr>
              <w:t xml:space="preserve">Sem. </w:t>
            </w:r>
            <w:proofErr w:type="spellStart"/>
            <w:r w:rsidR="000E41DD" w:rsidRPr="00284859">
              <w:rPr>
                <w:rStyle w:val="Strong"/>
                <w:sz w:val="18"/>
                <w:szCs w:val="18"/>
              </w:rPr>
              <w:t>Hrs</w:t>
            </w:r>
            <w:proofErr w:type="spellEnd"/>
            <w:r w:rsidR="000E41DD" w:rsidRPr="00284859">
              <w:rPr>
                <w:rStyle w:val="Strong"/>
                <w:sz w:val="18"/>
                <w:szCs w:val="18"/>
              </w:rPr>
              <w:t>:</w:t>
            </w:r>
            <w:r w:rsidR="000E41DD" w:rsidRPr="00284859">
              <w:rPr>
                <w:sz w:val="18"/>
                <w:szCs w:val="18"/>
              </w:rPr>
              <w:t xml:space="preserve"> </w:t>
            </w:r>
            <w:r w:rsidR="000E41DD" w:rsidRPr="00284859">
              <w:rPr>
                <w:rStyle w:val="Strong"/>
                <w:sz w:val="18"/>
                <w:szCs w:val="18"/>
              </w:rPr>
              <w:t>1</w:t>
            </w:r>
          </w:p>
          <w:p w14:paraId="498E8BEA" w14:textId="77777777" w:rsidR="000E41DD" w:rsidRPr="00284859" w:rsidRDefault="00000000" w:rsidP="000E41DD">
            <w:pPr>
              <w:pStyle w:val="acalog-course"/>
              <w:numPr>
                <w:ilvl w:val="0"/>
                <w:numId w:val="2"/>
              </w:numPr>
              <w:rPr>
                <w:sz w:val="18"/>
                <w:szCs w:val="18"/>
              </w:rPr>
            </w:pPr>
            <w:hyperlink r:id="rId27" w:history="1">
              <w:r w:rsidR="000E41DD" w:rsidRPr="00284859">
                <w:rPr>
                  <w:rStyle w:val="Hyperlink"/>
                  <w:sz w:val="18"/>
                  <w:szCs w:val="18"/>
                </w:rPr>
                <w:t>HP 2013 - Medical Terminology</w:t>
              </w:r>
            </w:hyperlink>
            <w:r w:rsidR="000E41DD" w:rsidRPr="00284859">
              <w:rPr>
                <w:sz w:val="18"/>
                <w:szCs w:val="18"/>
              </w:rPr>
              <w:t xml:space="preserve"> </w:t>
            </w:r>
            <w:r w:rsidR="000E41DD" w:rsidRPr="00284859">
              <w:rPr>
                <w:rStyle w:val="Strong"/>
                <w:sz w:val="18"/>
                <w:szCs w:val="18"/>
              </w:rPr>
              <w:t xml:space="preserve">Sem. </w:t>
            </w:r>
            <w:proofErr w:type="spellStart"/>
            <w:r w:rsidR="000E41DD" w:rsidRPr="00284859">
              <w:rPr>
                <w:rStyle w:val="Strong"/>
                <w:sz w:val="18"/>
                <w:szCs w:val="18"/>
              </w:rPr>
              <w:t>Hrs</w:t>
            </w:r>
            <w:proofErr w:type="spellEnd"/>
            <w:r w:rsidR="000E41DD" w:rsidRPr="00284859">
              <w:rPr>
                <w:rStyle w:val="Strong"/>
                <w:sz w:val="18"/>
                <w:szCs w:val="18"/>
              </w:rPr>
              <w:t>:</w:t>
            </w:r>
            <w:r w:rsidR="000E41DD" w:rsidRPr="00284859">
              <w:rPr>
                <w:sz w:val="18"/>
                <w:szCs w:val="18"/>
              </w:rPr>
              <w:t xml:space="preserve"> </w:t>
            </w:r>
            <w:r w:rsidR="000E41DD" w:rsidRPr="00284859">
              <w:rPr>
                <w:rStyle w:val="Strong"/>
                <w:sz w:val="18"/>
                <w:szCs w:val="18"/>
              </w:rPr>
              <w:t>3</w:t>
            </w:r>
          </w:p>
          <w:p w14:paraId="7C9A68A5" w14:textId="77777777" w:rsidR="000E41DD" w:rsidRPr="00284859" w:rsidRDefault="00000000" w:rsidP="000E41DD">
            <w:pPr>
              <w:pStyle w:val="acalog-course"/>
              <w:numPr>
                <w:ilvl w:val="0"/>
                <w:numId w:val="2"/>
              </w:numPr>
              <w:rPr>
                <w:sz w:val="18"/>
                <w:szCs w:val="18"/>
              </w:rPr>
            </w:pPr>
            <w:hyperlink r:id="rId28" w:history="1">
              <w:r w:rsidR="000E41DD" w:rsidRPr="00284859">
                <w:rPr>
                  <w:rStyle w:val="Hyperlink"/>
                  <w:sz w:val="18"/>
                  <w:szCs w:val="18"/>
                </w:rPr>
                <w:t>RS 436V - Independent Study in Radiologic Sciences</w:t>
              </w:r>
            </w:hyperlink>
            <w:r w:rsidR="000E41DD" w:rsidRPr="00284859">
              <w:rPr>
                <w:sz w:val="18"/>
                <w:szCs w:val="18"/>
              </w:rPr>
              <w:t xml:space="preserve"> </w:t>
            </w:r>
            <w:r w:rsidR="000E41DD" w:rsidRPr="00284859">
              <w:rPr>
                <w:rStyle w:val="Strong"/>
                <w:sz w:val="18"/>
                <w:szCs w:val="18"/>
              </w:rPr>
              <w:t xml:space="preserve">Sem. </w:t>
            </w:r>
            <w:proofErr w:type="spellStart"/>
            <w:r w:rsidR="000E41DD" w:rsidRPr="00284859">
              <w:rPr>
                <w:rStyle w:val="Strong"/>
                <w:sz w:val="18"/>
                <w:szCs w:val="18"/>
              </w:rPr>
              <w:t>Hrs</w:t>
            </w:r>
            <w:proofErr w:type="spellEnd"/>
            <w:r w:rsidR="000E41DD" w:rsidRPr="00284859">
              <w:rPr>
                <w:rStyle w:val="Strong"/>
                <w:sz w:val="18"/>
                <w:szCs w:val="18"/>
              </w:rPr>
              <w:t>:</w:t>
            </w:r>
            <w:r w:rsidR="000E41DD" w:rsidRPr="00284859">
              <w:rPr>
                <w:sz w:val="18"/>
                <w:szCs w:val="18"/>
              </w:rPr>
              <w:t xml:space="preserve"> </w:t>
            </w:r>
            <w:r w:rsidR="000E41DD" w:rsidRPr="00284859">
              <w:rPr>
                <w:rStyle w:val="Strong"/>
                <w:sz w:val="18"/>
                <w:szCs w:val="18"/>
              </w:rPr>
              <w:t>Variable</w:t>
            </w:r>
          </w:p>
          <w:p w14:paraId="4AAD7D93" w14:textId="77777777" w:rsidR="000E41DD" w:rsidRPr="00284859" w:rsidRDefault="000E41DD" w:rsidP="000B722F">
            <w:pPr>
              <w:pStyle w:val="Heading2"/>
              <w:rPr>
                <w:sz w:val="24"/>
                <w:szCs w:val="24"/>
              </w:rPr>
            </w:pPr>
            <w:r w:rsidRPr="00284859">
              <w:rPr>
                <w:sz w:val="24"/>
                <w:szCs w:val="24"/>
              </w:rPr>
              <w:t>Total Required Hours: 15</w:t>
            </w:r>
          </w:p>
          <w:p w14:paraId="7CB73F26" w14:textId="77777777" w:rsidR="000E41DD" w:rsidRPr="00284859" w:rsidRDefault="00D92D94" w:rsidP="000B722F">
            <w:pPr>
              <w:rPr>
                <w:sz w:val="16"/>
                <w:szCs w:val="16"/>
              </w:rPr>
            </w:pPr>
            <w:r>
              <w:rPr>
                <w:noProof/>
                <w:sz w:val="16"/>
                <w:szCs w:val="16"/>
              </w:rPr>
              <w:pict w14:anchorId="4964708F">
                <v:rect id="_x0000_i1025" alt="" style="width:468pt;height:.05pt;mso-width-percent:0;mso-height-percent:0;mso-width-percent:0;mso-height-percent:0" o:hralign="center" o:hrstd="t" o:hr="t" fillcolor="#a0a0a0" stroked="f"/>
              </w:pict>
            </w:r>
          </w:p>
        </w:tc>
      </w:tr>
    </w:tbl>
    <w:p w14:paraId="6D1A65E2" w14:textId="77777777" w:rsidR="000E41DD" w:rsidRDefault="000E41DD" w:rsidP="000E41DD">
      <w:pPr>
        <w:pStyle w:val="acalog-breadcrumb"/>
      </w:pPr>
      <w:r w:rsidRPr="00284859">
        <w:rPr>
          <w:noProof/>
          <w:sz w:val="18"/>
          <w:szCs w:val="18"/>
        </w:rPr>
        <w:drawing>
          <wp:inline distT="0" distB="0" distL="0" distR="0" wp14:anchorId="0127A311" wp14:editId="68A76C62">
            <wp:extent cx="121920" cy="137160"/>
            <wp:effectExtent l="0" t="0" r="0" b="0"/>
            <wp:docPr id="4" name="Picture 4" descr="Return to {$returnto_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eturn to {$returnto_tex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1920" cy="137160"/>
                    </a:xfrm>
                    <a:prstGeom prst="rect">
                      <a:avLst/>
                    </a:prstGeom>
                    <a:noFill/>
                    <a:ln>
                      <a:noFill/>
                    </a:ln>
                  </pic:spPr>
                </pic:pic>
              </a:graphicData>
            </a:graphic>
          </wp:inline>
        </w:drawing>
      </w:r>
      <w:r w:rsidRPr="00284859">
        <w:rPr>
          <w:sz w:val="18"/>
          <w:szCs w:val="18"/>
        </w:rPr>
        <w:t xml:space="preserve">Return to: </w:t>
      </w:r>
      <w:hyperlink r:id="rId29" w:history="1">
        <w:r w:rsidRPr="00284859">
          <w:rPr>
            <w:rStyle w:val="Hyperlink"/>
            <w:sz w:val="18"/>
            <w:szCs w:val="18"/>
          </w:rPr>
          <w:t>Programs by Department</w:t>
        </w:r>
      </w:hyperlink>
    </w:p>
    <w:p w14:paraId="28C3808B" w14:textId="77777777" w:rsidR="000E41DD" w:rsidRDefault="000E41DD" w:rsidP="000E41DD">
      <w:pPr>
        <w:tabs>
          <w:tab w:val="left" w:pos="360"/>
          <w:tab w:val="left" w:pos="720"/>
        </w:tabs>
        <w:spacing w:after="0" w:line="240" w:lineRule="auto"/>
        <w:rPr>
          <w:rFonts w:ascii="Cambria" w:eastAsia="Cambria" w:hAnsi="Cambria" w:cs="Cambria"/>
          <w:sz w:val="20"/>
          <w:szCs w:val="20"/>
        </w:rPr>
      </w:pPr>
    </w:p>
    <w:p w14:paraId="6F272EA2" w14:textId="77777777" w:rsidR="000E41DD" w:rsidRDefault="000E41DD" w:rsidP="000E41DD">
      <w:pPr>
        <w:tabs>
          <w:tab w:val="left" w:pos="360"/>
          <w:tab w:val="left" w:pos="720"/>
        </w:tabs>
        <w:spacing w:after="0" w:line="240" w:lineRule="auto"/>
        <w:rPr>
          <w:rFonts w:ascii="Cambria" w:eastAsia="Cambria" w:hAnsi="Cambria" w:cs="Cambria"/>
          <w:sz w:val="20"/>
          <w:szCs w:val="20"/>
        </w:rPr>
      </w:pPr>
    </w:p>
    <w:p w14:paraId="4D34EA65" w14:textId="77777777" w:rsidR="000E41DD" w:rsidRDefault="000E41DD" w:rsidP="000E41DD">
      <w:pPr>
        <w:tabs>
          <w:tab w:val="left" w:pos="360"/>
          <w:tab w:val="left" w:pos="720"/>
        </w:tabs>
        <w:spacing w:after="0" w:line="240" w:lineRule="auto"/>
        <w:rPr>
          <w:rFonts w:ascii="Cambria" w:eastAsia="Cambria" w:hAnsi="Cambria" w:cs="Cambria"/>
          <w:sz w:val="20"/>
          <w:szCs w:val="20"/>
        </w:rPr>
      </w:pPr>
    </w:p>
    <w:p w14:paraId="0211141D" w14:textId="77777777" w:rsidR="000E41DD" w:rsidRDefault="000E41DD" w:rsidP="000E41DD">
      <w:pPr>
        <w:tabs>
          <w:tab w:val="left" w:pos="360"/>
          <w:tab w:val="left" w:pos="720"/>
        </w:tabs>
        <w:spacing w:after="0" w:line="240" w:lineRule="auto"/>
        <w:rPr>
          <w:rFonts w:ascii="Cambria" w:eastAsia="Cambria" w:hAnsi="Cambria" w:cs="Cambria"/>
          <w:sz w:val="20"/>
          <w:szCs w:val="20"/>
        </w:rPr>
      </w:pPr>
    </w:p>
    <w:p w14:paraId="643D53D5" w14:textId="77777777" w:rsidR="000E41DD" w:rsidRDefault="00000000" w:rsidP="000E41DD">
      <w:pPr>
        <w:tabs>
          <w:tab w:val="left" w:pos="360"/>
          <w:tab w:val="left" w:pos="720"/>
        </w:tabs>
        <w:spacing w:after="0" w:line="240" w:lineRule="auto"/>
        <w:rPr>
          <w:rFonts w:ascii="Cambria" w:eastAsia="Cambria" w:hAnsi="Cambria" w:cs="Cambria"/>
          <w:sz w:val="20"/>
          <w:szCs w:val="20"/>
        </w:rPr>
      </w:pPr>
      <w:hyperlink r:id="rId30" w:anchor="acalog_template_course_filter" w:history="1">
        <w:r w:rsidR="000E41DD" w:rsidRPr="004329CD">
          <w:rPr>
            <w:rStyle w:val="Hyperlink"/>
            <w:rFonts w:ascii="Cambria" w:eastAsia="Cambria" w:hAnsi="Cambria" w:cs="Cambria"/>
            <w:sz w:val="20"/>
            <w:szCs w:val="20"/>
          </w:rPr>
          <w:t>https://catalog.astate.edu/content.php?filter%5B27%5D=RSLT&amp;filter%5B29%5D=&amp;filter%5Bcourse_type%5D=-1&amp;filter%5Bkeyword%5D=&amp;filter%5B32%5D=1&amp;filter%5Bcpage%5D=1&amp;cur_cat_oid=3&amp;expand=&amp;navoid=78&amp;search_database=Filter#acalog_template_course_filter</w:t>
        </w:r>
      </w:hyperlink>
      <w:r w:rsidR="000E41DD">
        <w:rPr>
          <w:rFonts w:ascii="Cambria" w:eastAsia="Cambria" w:hAnsi="Cambria" w:cs="Cambria"/>
          <w:sz w:val="20"/>
          <w:szCs w:val="20"/>
        </w:rPr>
        <w:t xml:space="preserve">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73"/>
        <w:gridCol w:w="30"/>
        <w:gridCol w:w="30"/>
        <w:gridCol w:w="10067"/>
      </w:tblGrid>
      <w:tr w:rsidR="000E41DD" w14:paraId="7401964B" w14:textId="77777777" w:rsidTr="000B722F">
        <w:trPr>
          <w:gridAfter w:val="1"/>
          <w:wAfter w:w="10022" w:type="dxa"/>
          <w:tblCellSpacing w:w="15" w:type="dxa"/>
        </w:trPr>
        <w:tc>
          <w:tcPr>
            <w:tcW w:w="0" w:type="auto"/>
            <w:gridSpan w:val="3"/>
            <w:vAlign w:val="center"/>
            <w:hideMark/>
          </w:tcPr>
          <w:p w14:paraId="1FC5EE2C" w14:textId="77777777" w:rsidR="000E41DD" w:rsidRDefault="000E41DD" w:rsidP="000B722F"/>
          <w:p w14:paraId="074EC5A9" w14:textId="77777777" w:rsidR="000E41DD" w:rsidRDefault="000E41DD" w:rsidP="000B722F">
            <w:r>
              <w:t>Before:</w:t>
            </w:r>
          </w:p>
        </w:tc>
      </w:tr>
      <w:tr w:rsidR="000E41DD" w14:paraId="36CEBE56" w14:textId="77777777" w:rsidTr="000B722F">
        <w:trPr>
          <w:tblCellSpacing w:w="15" w:type="dxa"/>
        </w:trPr>
        <w:tc>
          <w:tcPr>
            <w:tcW w:w="0" w:type="auto"/>
            <w:gridSpan w:val="4"/>
            <w:vAlign w:val="center"/>
            <w:hideMark/>
          </w:tcPr>
          <w:p w14:paraId="7BEFBA65" w14:textId="77777777" w:rsidR="000E41DD" w:rsidRDefault="000E41DD" w:rsidP="000B722F">
            <w:pPr>
              <w:pStyle w:val="NormalWeb"/>
            </w:pPr>
            <w:r>
              <w:rPr>
                <w:rStyle w:val="Strong"/>
              </w:rPr>
              <w:t>Lim</w:t>
            </w:r>
            <w:r w:rsidRPr="00806DD9">
              <w:rPr>
                <w:rStyle w:val="Strong"/>
                <w:color w:val="4F81BD" w:themeColor="accent1"/>
              </w:rPr>
              <w:t>i</w:t>
            </w:r>
            <w:r>
              <w:rPr>
                <w:rStyle w:val="Strong"/>
              </w:rPr>
              <w:t>ted X-Ray Operation</w:t>
            </w:r>
          </w:p>
        </w:tc>
      </w:tr>
      <w:tr w:rsidR="000E41DD" w14:paraId="481E8F83" w14:textId="77777777" w:rsidTr="000E41DD">
        <w:trPr>
          <w:tblCellSpacing w:w="15" w:type="dxa"/>
        </w:trPr>
        <w:tc>
          <w:tcPr>
            <w:tcW w:w="628" w:type="dxa"/>
            <w:vAlign w:val="center"/>
            <w:hideMark/>
          </w:tcPr>
          <w:p w14:paraId="3468B6A5" w14:textId="77777777" w:rsidR="000E41DD" w:rsidRDefault="000E41DD" w:rsidP="000B722F">
            <w:r>
              <w:t>  </w:t>
            </w:r>
          </w:p>
        </w:tc>
        <w:tc>
          <w:tcPr>
            <w:tcW w:w="10082" w:type="dxa"/>
            <w:gridSpan w:val="3"/>
            <w:vAlign w:val="center"/>
            <w:hideMark/>
          </w:tcPr>
          <w:p w14:paraId="3033A3C5" w14:textId="77777777" w:rsidR="000E41DD" w:rsidRDefault="000E41DD" w:rsidP="000B722F">
            <w:r>
              <w:t xml:space="preserve">•  </w:t>
            </w:r>
            <w:hyperlink r:id="rId31" w:tgtFrame="_blank" w:tooltip="RSLT 2012 - Introduction to Limited X-Ray Machine Operator opens a new window" w:history="1">
              <w:r>
                <w:rPr>
                  <w:rStyle w:val="Hyperlink"/>
                </w:rPr>
                <w:t>RSLT 2012 - Introduction to Limited X-Ray Machine Operator</w:t>
              </w:r>
            </w:hyperlink>
            <w:r>
              <w:t xml:space="preserve"> </w:t>
            </w:r>
            <w:r>
              <w:rPr>
                <w:rStyle w:val="Strong"/>
              </w:rPr>
              <w:t xml:space="preserve">Sem. </w:t>
            </w:r>
            <w:proofErr w:type="spellStart"/>
            <w:r>
              <w:rPr>
                <w:rStyle w:val="Strong"/>
              </w:rPr>
              <w:t>Hrs</w:t>
            </w:r>
            <w:proofErr w:type="spellEnd"/>
            <w:r>
              <w:rPr>
                <w:rStyle w:val="Strong"/>
              </w:rPr>
              <w:t>:</w:t>
            </w:r>
            <w:r>
              <w:t xml:space="preserve"> </w:t>
            </w:r>
            <w:r>
              <w:rPr>
                <w:rStyle w:val="Strong"/>
              </w:rPr>
              <w:t>2</w:t>
            </w:r>
            <w:r>
              <w:t xml:space="preserve"> </w:t>
            </w:r>
          </w:p>
        </w:tc>
      </w:tr>
      <w:tr w:rsidR="000E41DD" w14:paraId="4C9298FA" w14:textId="77777777" w:rsidTr="000E41DD">
        <w:trPr>
          <w:tblCellSpacing w:w="15" w:type="dxa"/>
        </w:trPr>
        <w:tc>
          <w:tcPr>
            <w:tcW w:w="628" w:type="dxa"/>
            <w:vAlign w:val="center"/>
            <w:hideMark/>
          </w:tcPr>
          <w:p w14:paraId="5774715A" w14:textId="77777777" w:rsidR="000E41DD" w:rsidRDefault="000E41DD" w:rsidP="000B722F">
            <w:r>
              <w:t>  </w:t>
            </w:r>
          </w:p>
        </w:tc>
        <w:tc>
          <w:tcPr>
            <w:tcW w:w="10082" w:type="dxa"/>
            <w:gridSpan w:val="3"/>
            <w:vAlign w:val="center"/>
            <w:hideMark/>
          </w:tcPr>
          <w:p w14:paraId="292D5E97" w14:textId="77777777" w:rsidR="000E41DD" w:rsidRDefault="000E41DD" w:rsidP="000B722F">
            <w:r>
              <w:t xml:space="preserve">•  </w:t>
            </w:r>
            <w:hyperlink r:id="rId32" w:tgtFrame="_blank" w:tooltip="RSLT 2013 - Imaging Equipment and Exposure opens a new window" w:history="1">
              <w:r>
                <w:rPr>
                  <w:rStyle w:val="Hyperlink"/>
                </w:rPr>
                <w:t>RSLT 2013 - Imaging Equipment and Exposure</w:t>
              </w:r>
            </w:hyperlink>
            <w:r>
              <w:t xml:space="preserve"> </w:t>
            </w:r>
            <w:r>
              <w:rPr>
                <w:rStyle w:val="Strong"/>
              </w:rPr>
              <w:t xml:space="preserve">Sem. </w:t>
            </w:r>
            <w:proofErr w:type="spellStart"/>
            <w:r>
              <w:rPr>
                <w:rStyle w:val="Strong"/>
              </w:rPr>
              <w:t>Hrs</w:t>
            </w:r>
            <w:proofErr w:type="spellEnd"/>
            <w:r>
              <w:rPr>
                <w:rStyle w:val="Strong"/>
              </w:rPr>
              <w:t>:</w:t>
            </w:r>
            <w:r>
              <w:t xml:space="preserve"> </w:t>
            </w:r>
            <w:r>
              <w:rPr>
                <w:rStyle w:val="Strong"/>
              </w:rPr>
              <w:t>3</w:t>
            </w:r>
            <w:r>
              <w:t xml:space="preserve"> </w:t>
            </w:r>
          </w:p>
        </w:tc>
      </w:tr>
      <w:tr w:rsidR="000E41DD" w14:paraId="59972A31" w14:textId="77777777" w:rsidTr="000E41DD">
        <w:trPr>
          <w:tblCellSpacing w:w="15" w:type="dxa"/>
        </w:trPr>
        <w:tc>
          <w:tcPr>
            <w:tcW w:w="628" w:type="dxa"/>
            <w:vAlign w:val="center"/>
            <w:hideMark/>
          </w:tcPr>
          <w:p w14:paraId="2F038BA8" w14:textId="77777777" w:rsidR="000E41DD" w:rsidRDefault="000E41DD" w:rsidP="000B722F">
            <w:r>
              <w:t>  </w:t>
            </w:r>
          </w:p>
        </w:tc>
        <w:tc>
          <w:tcPr>
            <w:tcW w:w="10082" w:type="dxa"/>
            <w:gridSpan w:val="3"/>
            <w:vAlign w:val="center"/>
            <w:hideMark/>
          </w:tcPr>
          <w:p w14:paraId="361187E5" w14:textId="77777777" w:rsidR="000E41DD" w:rsidRDefault="000E41DD" w:rsidP="000B722F">
            <w:r>
              <w:t xml:space="preserve">•  </w:t>
            </w:r>
            <w:hyperlink r:id="rId33" w:tgtFrame="_blank" w:tooltip="RSLT 2021 - Limited X-Ray Machine Operator Chest and Spine Procedures opens a new window" w:history="1">
              <w:r>
                <w:rPr>
                  <w:rStyle w:val="Hyperlink"/>
                </w:rPr>
                <w:t>RSLT 2021 - Limited X-Ray Machine Operator Chest and Spine Procedures</w:t>
              </w:r>
            </w:hyperlink>
            <w:r>
              <w:t xml:space="preserve"> </w:t>
            </w:r>
            <w:r>
              <w:rPr>
                <w:rStyle w:val="Strong"/>
              </w:rPr>
              <w:t xml:space="preserve">Sem. </w:t>
            </w:r>
            <w:proofErr w:type="spellStart"/>
            <w:r>
              <w:rPr>
                <w:rStyle w:val="Strong"/>
              </w:rPr>
              <w:t>Hrs</w:t>
            </w:r>
            <w:proofErr w:type="spellEnd"/>
            <w:r>
              <w:rPr>
                <w:rStyle w:val="Strong"/>
              </w:rPr>
              <w:t>:</w:t>
            </w:r>
            <w:r>
              <w:t xml:space="preserve"> </w:t>
            </w:r>
            <w:r>
              <w:rPr>
                <w:rStyle w:val="Strong"/>
              </w:rPr>
              <w:t>1</w:t>
            </w:r>
            <w:r>
              <w:t xml:space="preserve"> </w:t>
            </w:r>
          </w:p>
        </w:tc>
      </w:tr>
      <w:tr w:rsidR="000E41DD" w14:paraId="55575A49" w14:textId="77777777" w:rsidTr="000E41DD">
        <w:trPr>
          <w:tblCellSpacing w:w="15" w:type="dxa"/>
        </w:trPr>
        <w:tc>
          <w:tcPr>
            <w:tcW w:w="628" w:type="dxa"/>
            <w:vAlign w:val="center"/>
            <w:hideMark/>
          </w:tcPr>
          <w:p w14:paraId="6C598F31" w14:textId="77777777" w:rsidR="000E41DD" w:rsidRDefault="000E41DD" w:rsidP="000B722F">
            <w:r>
              <w:t>  </w:t>
            </w:r>
          </w:p>
        </w:tc>
        <w:tc>
          <w:tcPr>
            <w:tcW w:w="10082" w:type="dxa"/>
            <w:gridSpan w:val="3"/>
            <w:vAlign w:val="center"/>
            <w:hideMark/>
          </w:tcPr>
          <w:p w14:paraId="42D7369F" w14:textId="77777777" w:rsidR="000E41DD" w:rsidRPr="000E41DD" w:rsidRDefault="000E41DD" w:rsidP="000B722F">
            <w:pPr>
              <w:rPr>
                <w:strike/>
                <w:color w:val="FF0000"/>
                <w:highlight w:val="yellow"/>
              </w:rPr>
            </w:pPr>
            <w:r w:rsidRPr="000E41DD">
              <w:rPr>
                <w:strike/>
                <w:color w:val="FF0000"/>
                <w:highlight w:val="yellow"/>
              </w:rPr>
              <w:t xml:space="preserve">•  </w:t>
            </w:r>
            <w:hyperlink r:id="rId34" w:tgtFrame="_blank" w:tooltip="RSLT 2031 - Limited X-Ray Machine Operator Extremity Procedures opens a new window" w:history="1">
              <w:r w:rsidRPr="000E41DD">
                <w:rPr>
                  <w:rStyle w:val="Hyperlink"/>
                  <w:strike/>
                  <w:color w:val="FF0000"/>
                  <w:highlight w:val="yellow"/>
                </w:rPr>
                <w:t>RSLT 2031 - Limited X-Ray Machine Operator Extremity Procedures</w:t>
              </w:r>
            </w:hyperlink>
            <w:r w:rsidRPr="000E41DD">
              <w:rPr>
                <w:strike/>
                <w:color w:val="FF0000"/>
                <w:highlight w:val="yellow"/>
              </w:rPr>
              <w:t xml:space="preserve"> </w:t>
            </w:r>
            <w:r w:rsidRPr="000E41DD">
              <w:rPr>
                <w:rStyle w:val="Strong"/>
                <w:strike/>
                <w:color w:val="FF0000"/>
                <w:highlight w:val="yellow"/>
              </w:rPr>
              <w:t xml:space="preserve">Sem. </w:t>
            </w:r>
            <w:proofErr w:type="spellStart"/>
            <w:r w:rsidRPr="000E41DD">
              <w:rPr>
                <w:rStyle w:val="Strong"/>
                <w:strike/>
                <w:color w:val="FF0000"/>
                <w:highlight w:val="yellow"/>
              </w:rPr>
              <w:t>Hrs</w:t>
            </w:r>
            <w:proofErr w:type="spellEnd"/>
            <w:r w:rsidRPr="000E41DD">
              <w:rPr>
                <w:rStyle w:val="Strong"/>
                <w:strike/>
                <w:color w:val="FF0000"/>
                <w:highlight w:val="yellow"/>
              </w:rPr>
              <w:t>:</w:t>
            </w:r>
            <w:r w:rsidRPr="000E41DD">
              <w:rPr>
                <w:strike/>
                <w:color w:val="FF0000"/>
                <w:highlight w:val="yellow"/>
              </w:rPr>
              <w:t xml:space="preserve"> </w:t>
            </w:r>
            <w:r w:rsidRPr="000E41DD">
              <w:rPr>
                <w:rStyle w:val="Strong"/>
                <w:strike/>
                <w:color w:val="FF0000"/>
                <w:highlight w:val="yellow"/>
              </w:rPr>
              <w:t>1</w:t>
            </w:r>
          </w:p>
        </w:tc>
      </w:tr>
      <w:tr w:rsidR="000E41DD" w14:paraId="21FEAD5C" w14:textId="77777777" w:rsidTr="000E41DD">
        <w:trPr>
          <w:gridAfter w:val="2"/>
          <w:wAfter w:w="10052" w:type="dxa"/>
          <w:tblCellSpacing w:w="15" w:type="dxa"/>
        </w:trPr>
        <w:tc>
          <w:tcPr>
            <w:tcW w:w="658" w:type="dxa"/>
            <w:gridSpan w:val="2"/>
            <w:vAlign w:val="center"/>
            <w:hideMark/>
          </w:tcPr>
          <w:p w14:paraId="132F8B46" w14:textId="77777777" w:rsidR="000E41DD" w:rsidRDefault="000E41DD" w:rsidP="000B722F">
            <w:r>
              <w:t>  </w:t>
            </w:r>
          </w:p>
        </w:tc>
      </w:tr>
    </w:tbl>
    <w:p w14:paraId="424D6D5A" w14:textId="77777777" w:rsidR="000E41DD" w:rsidRDefault="000E41DD" w:rsidP="000E41DD">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After:</w:t>
      </w:r>
    </w:p>
    <w:p w14:paraId="2F68E1C0" w14:textId="77777777" w:rsidR="000E41DD" w:rsidRDefault="000E41DD" w:rsidP="000E41DD">
      <w:pPr>
        <w:tabs>
          <w:tab w:val="left" w:pos="360"/>
          <w:tab w:val="left" w:pos="720"/>
        </w:tabs>
        <w:spacing w:after="0" w:line="240" w:lineRule="auto"/>
        <w:rPr>
          <w:rFonts w:ascii="Cambria" w:eastAsia="Cambria" w:hAnsi="Cambria" w:cs="Cambria"/>
          <w:sz w:val="20"/>
          <w:szCs w:val="20"/>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5"/>
        <w:gridCol w:w="7908"/>
      </w:tblGrid>
      <w:tr w:rsidR="000E41DD" w14:paraId="29ABA88F" w14:textId="77777777" w:rsidTr="000B722F">
        <w:trPr>
          <w:tblCellSpacing w:w="15" w:type="dxa"/>
        </w:trPr>
        <w:tc>
          <w:tcPr>
            <w:tcW w:w="0" w:type="auto"/>
            <w:gridSpan w:val="2"/>
            <w:vAlign w:val="center"/>
            <w:hideMark/>
          </w:tcPr>
          <w:p w14:paraId="65A9443C" w14:textId="77777777" w:rsidR="000E41DD" w:rsidRDefault="000E41DD" w:rsidP="000B722F">
            <w:pPr>
              <w:pStyle w:val="NormalWeb"/>
            </w:pPr>
            <w:r>
              <w:rPr>
                <w:rStyle w:val="Strong"/>
              </w:rPr>
              <w:t>Lim</w:t>
            </w:r>
            <w:r w:rsidRPr="00806DD9">
              <w:rPr>
                <w:rStyle w:val="Strong"/>
              </w:rPr>
              <w:t>i</w:t>
            </w:r>
            <w:r>
              <w:rPr>
                <w:rStyle w:val="Strong"/>
              </w:rPr>
              <w:t>ted X-Ray Operation</w:t>
            </w:r>
          </w:p>
        </w:tc>
      </w:tr>
      <w:tr w:rsidR="000E41DD" w14:paraId="60083C0D" w14:textId="77777777" w:rsidTr="000B722F">
        <w:trPr>
          <w:tblCellSpacing w:w="15" w:type="dxa"/>
        </w:trPr>
        <w:tc>
          <w:tcPr>
            <w:tcW w:w="0" w:type="auto"/>
            <w:vAlign w:val="center"/>
            <w:hideMark/>
          </w:tcPr>
          <w:p w14:paraId="396E4BF8" w14:textId="77777777" w:rsidR="000E41DD" w:rsidRDefault="000E41DD" w:rsidP="000B722F">
            <w:r>
              <w:t>  </w:t>
            </w:r>
          </w:p>
        </w:tc>
        <w:tc>
          <w:tcPr>
            <w:tcW w:w="0" w:type="auto"/>
            <w:vAlign w:val="center"/>
            <w:hideMark/>
          </w:tcPr>
          <w:p w14:paraId="576530A6" w14:textId="77777777" w:rsidR="000E41DD" w:rsidRDefault="000E41DD" w:rsidP="000B722F">
            <w:r>
              <w:t xml:space="preserve">•  </w:t>
            </w:r>
            <w:hyperlink r:id="rId35" w:tgtFrame="_blank" w:tooltip="RSLT 2012 - Introduction to Limited X-Ray Machine Operator opens a new window" w:history="1">
              <w:r>
                <w:rPr>
                  <w:rStyle w:val="Hyperlink"/>
                </w:rPr>
                <w:t>RSLT 2012 - Introduction to Limited X-Ray Machine Operator</w:t>
              </w:r>
            </w:hyperlink>
            <w:r>
              <w:t xml:space="preserve"> </w:t>
            </w:r>
            <w:r>
              <w:rPr>
                <w:rStyle w:val="Strong"/>
              </w:rPr>
              <w:t xml:space="preserve">Sem. </w:t>
            </w:r>
            <w:proofErr w:type="spellStart"/>
            <w:r>
              <w:rPr>
                <w:rStyle w:val="Strong"/>
              </w:rPr>
              <w:t>Hrs</w:t>
            </w:r>
            <w:proofErr w:type="spellEnd"/>
            <w:r>
              <w:rPr>
                <w:rStyle w:val="Strong"/>
              </w:rPr>
              <w:t>:</w:t>
            </w:r>
            <w:r>
              <w:t xml:space="preserve"> </w:t>
            </w:r>
            <w:r>
              <w:rPr>
                <w:rStyle w:val="Strong"/>
              </w:rPr>
              <w:t>2</w:t>
            </w:r>
            <w:r>
              <w:t xml:space="preserve"> </w:t>
            </w:r>
          </w:p>
        </w:tc>
      </w:tr>
      <w:tr w:rsidR="000E41DD" w14:paraId="2400D6C9" w14:textId="77777777" w:rsidTr="000B722F">
        <w:trPr>
          <w:tblCellSpacing w:w="15" w:type="dxa"/>
        </w:trPr>
        <w:tc>
          <w:tcPr>
            <w:tcW w:w="0" w:type="auto"/>
            <w:vAlign w:val="center"/>
            <w:hideMark/>
          </w:tcPr>
          <w:p w14:paraId="36F4A035" w14:textId="77777777" w:rsidR="000E41DD" w:rsidRDefault="000E41DD" w:rsidP="000B722F">
            <w:r>
              <w:t>  </w:t>
            </w:r>
          </w:p>
        </w:tc>
        <w:tc>
          <w:tcPr>
            <w:tcW w:w="0" w:type="auto"/>
            <w:vAlign w:val="center"/>
            <w:hideMark/>
          </w:tcPr>
          <w:p w14:paraId="61B2D0CB" w14:textId="77777777" w:rsidR="000E41DD" w:rsidRDefault="000E41DD" w:rsidP="000B722F">
            <w:r>
              <w:t xml:space="preserve">•  </w:t>
            </w:r>
            <w:hyperlink r:id="rId36" w:tgtFrame="_blank" w:tooltip="RSLT 2013 - Imaging Equipment and Exposure opens a new window" w:history="1">
              <w:r>
                <w:rPr>
                  <w:rStyle w:val="Hyperlink"/>
                </w:rPr>
                <w:t>RSLT 2013 - Imaging Equipment and Exposure</w:t>
              </w:r>
            </w:hyperlink>
            <w:r>
              <w:t xml:space="preserve"> </w:t>
            </w:r>
            <w:r>
              <w:rPr>
                <w:rStyle w:val="Strong"/>
              </w:rPr>
              <w:t xml:space="preserve">Sem. </w:t>
            </w:r>
            <w:proofErr w:type="spellStart"/>
            <w:r>
              <w:rPr>
                <w:rStyle w:val="Strong"/>
              </w:rPr>
              <w:t>Hrs</w:t>
            </w:r>
            <w:proofErr w:type="spellEnd"/>
            <w:r>
              <w:rPr>
                <w:rStyle w:val="Strong"/>
              </w:rPr>
              <w:t>:</w:t>
            </w:r>
            <w:r>
              <w:t xml:space="preserve"> </w:t>
            </w:r>
            <w:r>
              <w:rPr>
                <w:rStyle w:val="Strong"/>
              </w:rPr>
              <w:t>3</w:t>
            </w:r>
            <w:r>
              <w:t xml:space="preserve"> </w:t>
            </w:r>
          </w:p>
        </w:tc>
      </w:tr>
      <w:tr w:rsidR="000E41DD" w14:paraId="78759AC5" w14:textId="77777777" w:rsidTr="000B722F">
        <w:trPr>
          <w:tblCellSpacing w:w="15" w:type="dxa"/>
        </w:trPr>
        <w:tc>
          <w:tcPr>
            <w:tcW w:w="0" w:type="auto"/>
            <w:vAlign w:val="center"/>
            <w:hideMark/>
          </w:tcPr>
          <w:p w14:paraId="4F3CAB18" w14:textId="77777777" w:rsidR="000E41DD" w:rsidRDefault="000E41DD" w:rsidP="000B722F">
            <w:r>
              <w:t>  </w:t>
            </w:r>
          </w:p>
        </w:tc>
        <w:tc>
          <w:tcPr>
            <w:tcW w:w="0" w:type="auto"/>
            <w:vAlign w:val="center"/>
            <w:hideMark/>
          </w:tcPr>
          <w:p w14:paraId="657C9BE5" w14:textId="77777777" w:rsidR="000E41DD" w:rsidRDefault="000E41DD" w:rsidP="000B722F">
            <w:r>
              <w:t xml:space="preserve">•  </w:t>
            </w:r>
            <w:hyperlink r:id="rId37" w:tgtFrame="_blank" w:tooltip="RSLT 2021 - Limited X-Ray Machine Operator Chest and Spine Procedures opens a new window" w:history="1">
              <w:r>
                <w:rPr>
                  <w:rStyle w:val="Hyperlink"/>
                </w:rPr>
                <w:t>RSLT 2021 - Limited X-Ray Machine Operator Chest and Spine Procedures</w:t>
              </w:r>
            </w:hyperlink>
            <w:r>
              <w:t xml:space="preserve"> </w:t>
            </w:r>
            <w:r>
              <w:rPr>
                <w:rStyle w:val="Strong"/>
              </w:rPr>
              <w:t xml:space="preserve">Sem. </w:t>
            </w:r>
            <w:proofErr w:type="spellStart"/>
            <w:r>
              <w:rPr>
                <w:rStyle w:val="Strong"/>
              </w:rPr>
              <w:t>Hrs</w:t>
            </w:r>
            <w:proofErr w:type="spellEnd"/>
            <w:r>
              <w:rPr>
                <w:rStyle w:val="Strong"/>
              </w:rPr>
              <w:t>:</w:t>
            </w:r>
            <w:r>
              <w:t xml:space="preserve"> </w:t>
            </w:r>
            <w:r>
              <w:rPr>
                <w:rStyle w:val="Strong"/>
              </w:rPr>
              <w:t>1</w:t>
            </w:r>
            <w:r>
              <w:t xml:space="preserve"> </w:t>
            </w:r>
          </w:p>
        </w:tc>
      </w:tr>
      <w:tr w:rsidR="000E41DD" w:rsidRPr="00806DD9" w14:paraId="002C3560" w14:textId="77777777" w:rsidTr="000B722F">
        <w:trPr>
          <w:tblCellSpacing w:w="15" w:type="dxa"/>
        </w:trPr>
        <w:tc>
          <w:tcPr>
            <w:tcW w:w="0" w:type="auto"/>
            <w:vAlign w:val="center"/>
          </w:tcPr>
          <w:p w14:paraId="52BF7E10" w14:textId="77777777" w:rsidR="000E41DD" w:rsidRDefault="000E41DD" w:rsidP="000B722F"/>
        </w:tc>
        <w:tc>
          <w:tcPr>
            <w:tcW w:w="0" w:type="auto"/>
            <w:vAlign w:val="center"/>
          </w:tcPr>
          <w:p w14:paraId="0DAEA63D" w14:textId="182614B7" w:rsidR="000E41DD" w:rsidRPr="00284859" w:rsidRDefault="000E41DD" w:rsidP="000B722F">
            <w:pPr>
              <w:rPr>
                <w:bCs/>
                <w:color w:val="4F81BD" w:themeColor="accent1"/>
              </w:rPr>
            </w:pPr>
          </w:p>
        </w:tc>
      </w:tr>
      <w:tr w:rsidR="000E41DD" w14:paraId="326428C1" w14:textId="77777777" w:rsidTr="000B722F">
        <w:trPr>
          <w:gridAfter w:val="1"/>
          <w:tblCellSpacing w:w="15" w:type="dxa"/>
        </w:trPr>
        <w:tc>
          <w:tcPr>
            <w:tcW w:w="0" w:type="auto"/>
            <w:vAlign w:val="center"/>
            <w:hideMark/>
          </w:tcPr>
          <w:p w14:paraId="3B0854BB" w14:textId="41D18FE2" w:rsidR="000E41DD" w:rsidRDefault="000E41DD" w:rsidP="000B722F"/>
        </w:tc>
      </w:tr>
    </w:tbl>
    <w:p w14:paraId="000000AC" w14:textId="477C306E" w:rsidR="00272200" w:rsidRDefault="00272200" w:rsidP="000E41DD">
      <w:pPr>
        <w:tabs>
          <w:tab w:val="left" w:pos="360"/>
          <w:tab w:val="left" w:pos="720"/>
        </w:tabs>
        <w:spacing w:after="0" w:line="240" w:lineRule="auto"/>
        <w:rPr>
          <w:rFonts w:ascii="Cambria" w:eastAsia="Cambria" w:hAnsi="Cambria" w:cs="Cambria"/>
          <w:color w:val="000000"/>
          <w:sz w:val="20"/>
          <w:szCs w:val="20"/>
        </w:rPr>
      </w:pPr>
    </w:p>
    <w:p w14:paraId="000000AD" w14:textId="77777777" w:rsidR="00272200" w:rsidRDefault="00272200">
      <w:pPr>
        <w:tabs>
          <w:tab w:val="left" w:pos="360"/>
          <w:tab w:val="left" w:pos="720"/>
        </w:tabs>
        <w:spacing w:after="0" w:line="240" w:lineRule="auto"/>
        <w:rPr>
          <w:rFonts w:ascii="Cambria" w:eastAsia="Cambria" w:hAnsi="Cambria" w:cs="Cambria"/>
          <w:sz w:val="20"/>
          <w:szCs w:val="20"/>
        </w:rPr>
      </w:pPr>
    </w:p>
    <w:p w14:paraId="000000AE" w14:textId="77777777" w:rsidR="00272200" w:rsidRDefault="00272200">
      <w:pPr>
        <w:tabs>
          <w:tab w:val="left" w:pos="360"/>
          <w:tab w:val="left" w:pos="720"/>
        </w:tabs>
        <w:spacing w:after="0" w:line="240" w:lineRule="auto"/>
        <w:ind w:left="720"/>
        <w:rPr>
          <w:rFonts w:ascii="Cambria" w:eastAsia="Cambria" w:hAnsi="Cambria" w:cs="Cambria"/>
          <w:sz w:val="20"/>
          <w:szCs w:val="20"/>
        </w:rPr>
      </w:pPr>
    </w:p>
    <w:p w14:paraId="000000AF" w14:textId="77777777" w:rsidR="00272200" w:rsidRDefault="00272200">
      <w:pPr>
        <w:tabs>
          <w:tab w:val="left" w:pos="360"/>
          <w:tab w:val="left" w:pos="720"/>
        </w:tabs>
        <w:spacing w:after="120"/>
        <w:rPr>
          <w:rFonts w:ascii="Cambria" w:eastAsia="Cambria" w:hAnsi="Cambria" w:cs="Cambria"/>
          <w:sz w:val="24"/>
          <w:szCs w:val="24"/>
        </w:rPr>
      </w:pPr>
    </w:p>
    <w:p w14:paraId="000000B0" w14:textId="77777777" w:rsidR="00272200" w:rsidRDefault="00272200">
      <w:pPr>
        <w:rPr>
          <w:rFonts w:ascii="Cambria" w:eastAsia="Cambria" w:hAnsi="Cambria" w:cs="Cambria"/>
          <w:sz w:val="20"/>
          <w:szCs w:val="20"/>
        </w:rPr>
      </w:pPr>
    </w:p>
    <w:sectPr w:rsidR="00272200">
      <w:footerReference w:type="default" r:id="rId38"/>
      <w:pgSz w:w="12240" w:h="15840"/>
      <w:pgMar w:top="1440" w:right="720" w:bottom="144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4662B5" w14:textId="77777777" w:rsidR="00D92D94" w:rsidRDefault="00D92D94">
      <w:pPr>
        <w:spacing w:after="0" w:line="240" w:lineRule="auto"/>
      </w:pPr>
      <w:r>
        <w:separator/>
      </w:r>
    </w:p>
  </w:endnote>
  <w:endnote w:type="continuationSeparator" w:id="0">
    <w:p w14:paraId="52174F9C" w14:textId="77777777" w:rsidR="00D92D94" w:rsidRDefault="00D92D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B1" w14:textId="78C817F6" w:rsidR="00272200" w:rsidRDefault="008223F0">
    <w:pPr>
      <w:pBdr>
        <w:top w:val="nil"/>
        <w:left w:val="nil"/>
        <w:bottom w:val="nil"/>
        <w:right w:val="nil"/>
        <w:between w:val="nil"/>
      </w:pBdr>
      <w:tabs>
        <w:tab w:val="center" w:pos="4680"/>
        <w:tab w:val="right" w:pos="9360"/>
      </w:tabs>
      <w:spacing w:after="0" w:line="240" w:lineRule="auto"/>
      <w:rPr>
        <w:color w:val="000000"/>
      </w:rPr>
    </w:pPr>
    <w:r>
      <w:rPr>
        <w:color w:val="000000"/>
      </w:rPr>
      <w:t>Form Revised: 11/08/2019</w:t>
    </w:r>
    <w:r>
      <w:rPr>
        <w:color w:val="000000"/>
      </w:rPr>
      <w:tab/>
    </w:r>
    <w:r>
      <w:rPr>
        <w:color w:val="000000"/>
      </w:rPr>
      <w:tab/>
    </w:r>
    <w:r>
      <w:rPr>
        <w:color w:val="000000"/>
      </w:rPr>
      <w:tab/>
      <w:t xml:space="preserve"> </w:t>
    </w:r>
    <w:r>
      <w:rPr>
        <w:color w:val="000000"/>
      </w:rPr>
      <w:fldChar w:fldCharType="begin"/>
    </w:r>
    <w:r>
      <w:rPr>
        <w:color w:val="000000"/>
      </w:rPr>
      <w:instrText>PAGE</w:instrText>
    </w:r>
    <w:r>
      <w:rPr>
        <w:color w:val="000000"/>
      </w:rPr>
      <w:fldChar w:fldCharType="separate"/>
    </w:r>
    <w:r w:rsidR="000E41DD">
      <w:rPr>
        <w:noProof/>
        <w:color w:val="000000"/>
      </w:rPr>
      <w:t>1</w:t>
    </w:r>
    <w:r>
      <w:rPr>
        <w:color w:val="000000"/>
      </w:rPr>
      <w:fldChar w:fldCharType="end"/>
    </w:r>
  </w:p>
  <w:p w14:paraId="000000B2" w14:textId="77777777" w:rsidR="00272200" w:rsidRDefault="00272200">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534534" w14:textId="77777777" w:rsidR="00D92D94" w:rsidRDefault="00D92D94">
      <w:pPr>
        <w:spacing w:after="0" w:line="240" w:lineRule="auto"/>
      </w:pPr>
      <w:r>
        <w:separator/>
      </w:r>
    </w:p>
  </w:footnote>
  <w:footnote w:type="continuationSeparator" w:id="0">
    <w:p w14:paraId="1B582CD7" w14:textId="77777777" w:rsidR="00D92D94" w:rsidRDefault="00D92D9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CA42EF"/>
    <w:multiLevelType w:val="multilevel"/>
    <w:tmpl w:val="FA763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E6E30D9"/>
    <w:multiLevelType w:val="multilevel"/>
    <w:tmpl w:val="42DC7BF6"/>
    <w:lvl w:ilvl="0">
      <w:start w:val="1"/>
      <w:numFmt w:val="decimal"/>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68115229">
    <w:abstractNumId w:val="1"/>
  </w:num>
  <w:num w:numId="2" w16cid:durableId="17626010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2200"/>
    <w:rsid w:val="00065483"/>
    <w:rsid w:val="000E41DD"/>
    <w:rsid w:val="00196565"/>
    <w:rsid w:val="00272200"/>
    <w:rsid w:val="003C2AFC"/>
    <w:rsid w:val="004736A5"/>
    <w:rsid w:val="006C2352"/>
    <w:rsid w:val="008223F0"/>
    <w:rsid w:val="009373A3"/>
    <w:rsid w:val="0097742D"/>
    <w:rsid w:val="00A612A3"/>
    <w:rsid w:val="00C85D7A"/>
    <w:rsid w:val="00D92D94"/>
    <w:rsid w:val="00DC62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15A3D9"/>
  <w15:docId w15:val="{C1F29154-47AF-4A0C-960E-B8B22C1A13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A34100"/>
    <w:rPr>
      <w:color w:val="800080" w:themeColor="followedHyperlink"/>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 w:type="table" w:customStyle="1" w:styleId="a9">
    <w:basedOn w:val="TableNormal"/>
    <w:pPr>
      <w:spacing w:after="0" w:line="240" w:lineRule="auto"/>
    </w:pPr>
    <w:tblPr>
      <w:tblStyleRowBandSize w:val="1"/>
      <w:tblStyleColBandSize w:val="1"/>
    </w:tblPr>
  </w:style>
  <w:style w:type="table" w:customStyle="1" w:styleId="aa">
    <w:basedOn w:val="TableNormal"/>
    <w:pPr>
      <w:spacing w:after="0" w:line="240" w:lineRule="auto"/>
    </w:pPr>
    <w:tblPr>
      <w:tblStyleRowBandSize w:val="1"/>
      <w:tblStyleColBandSize w:val="1"/>
    </w:tblPr>
  </w:style>
  <w:style w:type="table" w:customStyle="1" w:styleId="ab">
    <w:basedOn w:val="TableNormal"/>
    <w:pPr>
      <w:spacing w:after="0" w:line="240" w:lineRule="auto"/>
    </w:pPr>
    <w:tblPr>
      <w:tblStyleRowBandSize w:val="1"/>
      <w:tblStyleColBandSize w:val="1"/>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customStyle="1" w:styleId="acalog-breadcrumb">
    <w:name w:val="acalog-breadcrumb"/>
    <w:basedOn w:val="Normal"/>
    <w:rsid w:val="000E41DD"/>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0E41D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calog-course">
    <w:name w:val="acalog-course"/>
    <w:basedOn w:val="Normal"/>
    <w:rsid w:val="000E41D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E41D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catalog.astate.edu/preview_program.php?catoid=3&amp;poid=684&amp;returnto=77" TargetMode="External"/><Relationship Id="rId18" Type="http://schemas.openxmlformats.org/officeDocument/2006/relationships/hyperlink" Target="https://catalog.astate.edu/preview_program.php?catoid=3&amp;poid=684&amp;returnto=77" TargetMode="External"/><Relationship Id="rId26" Type="http://schemas.openxmlformats.org/officeDocument/2006/relationships/hyperlink" Target="https://catalog.astate.edu/preview_program.php?catoid=3&amp;poid=684&amp;returnto=77" TargetMode="External"/><Relationship Id="rId39" Type="http://schemas.openxmlformats.org/officeDocument/2006/relationships/fontTable" Target="fontTable.xml"/><Relationship Id="rId21" Type="http://schemas.openxmlformats.org/officeDocument/2006/relationships/hyperlink" Target="https://catalog.astate.edu/content.php?catoid=3&amp;navoid=77" TargetMode="External"/><Relationship Id="rId34" Type="http://schemas.openxmlformats.org/officeDocument/2006/relationships/hyperlink" Target="https://catalog.astate.edu/preview_course_nopop.php?catoid=3&amp;coid=5602"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catalog.astate.edu/preview_program.php?catoid=3&amp;poid=684&amp;returnto=77" TargetMode="External"/><Relationship Id="rId20" Type="http://schemas.openxmlformats.org/officeDocument/2006/relationships/hyperlink" Target="https://catalog.astate.edu/content.php?catoid=3&amp;navoid=77" TargetMode="External"/><Relationship Id="rId29" Type="http://schemas.openxmlformats.org/officeDocument/2006/relationships/hyperlink" Target="https://catalog.astate.edu/content.php?catoid=3&amp;navoid=77"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atalog.astate.edu/content.php?catoid=3&amp;navoid=77" TargetMode="External"/><Relationship Id="rId24" Type="http://schemas.openxmlformats.org/officeDocument/2006/relationships/hyperlink" Target="https://catalog.astate.edu/preview_program.php?catoid=3&amp;poid=684&amp;returnto=77" TargetMode="External"/><Relationship Id="rId32" Type="http://schemas.openxmlformats.org/officeDocument/2006/relationships/hyperlink" Target="https://catalog.astate.edu/preview_course_nopop.php?catoid=3&amp;coid=5600" TargetMode="External"/><Relationship Id="rId37" Type="http://schemas.openxmlformats.org/officeDocument/2006/relationships/hyperlink" Target="https://catalog.astate.edu/preview_course_nopop.php?catoid=3&amp;coid=5601" TargetMode="External"/><Relationship Id="rId40"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hyperlink" Target="https://catalog.astate.edu/preview_program.php?catoid=3&amp;poid=684&amp;returnto=77" TargetMode="External"/><Relationship Id="rId23" Type="http://schemas.openxmlformats.org/officeDocument/2006/relationships/hyperlink" Target="https://catalog.astate.edu/preview_program.php?catoid=3&amp;poid=684&amp;returnto=77" TargetMode="External"/><Relationship Id="rId28" Type="http://schemas.openxmlformats.org/officeDocument/2006/relationships/hyperlink" Target="https://catalog.astate.edu/preview_program.php?catoid=3&amp;poid=684&amp;returnto=77" TargetMode="External"/><Relationship Id="rId36" Type="http://schemas.openxmlformats.org/officeDocument/2006/relationships/hyperlink" Target="https://catalog.astate.edu/preview_course_nopop.php?catoid=3&amp;coid=5600" TargetMode="External"/><Relationship Id="rId10" Type="http://schemas.openxmlformats.org/officeDocument/2006/relationships/image" Target="media/image1.gif"/><Relationship Id="rId19" Type="http://schemas.openxmlformats.org/officeDocument/2006/relationships/hyperlink" Target="https://catalog.astate.edu/preview_program.php?catoid=3&amp;poid=684&amp;returnto=77" TargetMode="External"/><Relationship Id="rId31" Type="http://schemas.openxmlformats.org/officeDocument/2006/relationships/hyperlink" Target="https://catalog.astate.edu/preview_course_nopop.php?catoid=3&amp;coid=5599" TargetMode="External"/><Relationship Id="rId4" Type="http://schemas.openxmlformats.org/officeDocument/2006/relationships/settings" Target="settings.xml"/><Relationship Id="rId9" Type="http://schemas.openxmlformats.org/officeDocument/2006/relationships/hyperlink" Target="https://catalog.astate.edu/preview_program.php?catoid=3&amp;poid=684&amp;returnto=77" TargetMode="External"/><Relationship Id="rId14" Type="http://schemas.openxmlformats.org/officeDocument/2006/relationships/hyperlink" Target="https://catalog.astate.edu/preview_program.php?catoid=3&amp;poid=684&amp;returnto=77" TargetMode="External"/><Relationship Id="rId22" Type="http://schemas.openxmlformats.org/officeDocument/2006/relationships/hyperlink" Target="https://catalog.astate.edu/preview_program.php?catoid=3&amp;poid=684&amp;returnto=77" TargetMode="External"/><Relationship Id="rId27" Type="http://schemas.openxmlformats.org/officeDocument/2006/relationships/hyperlink" Target="https://catalog.astate.edu/preview_program.php?catoid=3&amp;poid=684&amp;returnto=77" TargetMode="External"/><Relationship Id="rId30" Type="http://schemas.openxmlformats.org/officeDocument/2006/relationships/hyperlink" Target="https://catalog.astate.edu/content.php?filter%5B27%5D=RSLT&amp;filter%5B29%5D=&amp;filter%5Bcourse_type%5D=-1&amp;filter%5Bkeyword%5D=&amp;filter%5B32%5D=1&amp;filter%5Bcpage%5D=1&amp;cur_cat_oid=3&amp;expand=&amp;navoid=78&amp;search_database=Filter" TargetMode="External"/><Relationship Id="rId35" Type="http://schemas.openxmlformats.org/officeDocument/2006/relationships/hyperlink" Target="https://catalog.astate.edu/preview_course_nopop.php?catoid=3&amp;coid=5599" TargetMode="External"/><Relationship Id="rId8" Type="http://schemas.openxmlformats.org/officeDocument/2006/relationships/hyperlink" Target="http://www.astate.edu/a/registrar/students/bulletins/index.dot" TargetMode="External"/><Relationship Id="rId3" Type="http://schemas.openxmlformats.org/officeDocument/2006/relationships/styles" Target="styles.xml"/><Relationship Id="rId12" Type="http://schemas.openxmlformats.org/officeDocument/2006/relationships/hyperlink" Target="https://catalog.astate.edu/preview_program.php?catoid=3&amp;poid=684&amp;returnto=77" TargetMode="External"/><Relationship Id="rId17" Type="http://schemas.openxmlformats.org/officeDocument/2006/relationships/hyperlink" Target="https://catalog.astate.edu/preview_program.php?catoid=3&amp;poid=684&amp;returnto=77" TargetMode="External"/><Relationship Id="rId25" Type="http://schemas.openxmlformats.org/officeDocument/2006/relationships/hyperlink" Target="https://catalog.astate.edu/preview_program.php?catoid=3&amp;poid=684&amp;returnto=77" TargetMode="External"/><Relationship Id="rId33" Type="http://schemas.openxmlformats.org/officeDocument/2006/relationships/hyperlink" Target="https://catalog.astate.edu/preview_course_nopop.php?catoid=3&amp;coid=5601" TargetMode="External"/><Relationship Id="rId38"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50AAD6F186FBF44A69622C6076A3546"/>
        <w:category>
          <w:name w:val="General"/>
          <w:gallery w:val="placeholder"/>
        </w:category>
        <w:types>
          <w:type w:val="bbPlcHdr"/>
        </w:types>
        <w:behaviors>
          <w:behavior w:val="content"/>
        </w:behaviors>
        <w:guid w:val="{B02BD54E-88BF-C441-BE9C-BD2188D170AB}"/>
      </w:docPartPr>
      <w:docPartBody>
        <w:p w:rsidR="00000000" w:rsidRDefault="008F7B23" w:rsidP="008F7B23">
          <w:pPr>
            <w:pStyle w:val="B50AAD6F186FBF44A69622C6076A3546"/>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7B23"/>
    <w:rsid w:val="008F7B23"/>
    <w:rsid w:val="00AC72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50AAD6F186FBF44A69622C6076A3546">
    <w:name w:val="B50AAD6F186FBF44A69622C6076A3546"/>
    <w:rsid w:val="008F7B2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JwGOsYpjLTsYppVUSsU6AkiwYiA==">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1337</Words>
  <Characters>7623</Characters>
  <Application>Microsoft Office Word</Application>
  <DocSecurity>0</DocSecurity>
  <Lines>63</Lines>
  <Paragraphs>17</Paragraphs>
  <ScaleCrop>false</ScaleCrop>
  <Company/>
  <LinksUpToDate>false</LinksUpToDate>
  <CharactersWithSpaces>8943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Tiffany Keb</cp:lastModifiedBy>
  <cp:revision>3</cp:revision>
  <dcterms:created xsi:type="dcterms:W3CDTF">2023-04-14T14:49:00Z</dcterms:created>
  <dcterms:modified xsi:type="dcterms:W3CDTF">2023-04-20T15:04:00Z</dcterms:modified>
</cp:coreProperties>
</file>