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EC19BD" w14:textId="77777777" w:rsidR="00672A2A" w:rsidRDefault="00672A2A">
      <w:pPr>
        <w:widowControl w:val="0"/>
        <w:pBdr>
          <w:top w:val="nil"/>
          <w:left w:val="nil"/>
          <w:bottom w:val="nil"/>
          <w:right w:val="nil"/>
          <w:between w:val="nil"/>
        </w:pBdr>
        <w:spacing w:after="0"/>
        <w:rPr>
          <w:rFonts w:ascii="Arial" w:eastAsia="Arial" w:hAnsi="Arial" w:cs="Arial"/>
          <w:color w:val="000000"/>
        </w:rPr>
      </w:pPr>
    </w:p>
    <w:tbl>
      <w:tblPr>
        <w:tblStyle w:val="af"/>
        <w:tblW w:w="29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10"/>
        <w:gridCol w:w="1211"/>
      </w:tblGrid>
      <w:tr w:rsidR="00672A2A" w14:paraId="50861349" w14:textId="77777777">
        <w:tc>
          <w:tcPr>
            <w:tcW w:w="2921" w:type="dxa"/>
            <w:gridSpan w:val="2"/>
            <w:tcBorders>
              <w:top w:val="single" w:sz="4" w:space="0" w:color="000000"/>
              <w:left w:val="single" w:sz="4" w:space="0" w:color="000000"/>
              <w:bottom w:val="single" w:sz="4" w:space="0" w:color="000000"/>
              <w:right w:val="single" w:sz="4" w:space="0" w:color="000000"/>
            </w:tcBorders>
            <w:shd w:val="clear" w:color="auto" w:fill="D9D9D9"/>
          </w:tcPr>
          <w:p w14:paraId="62A434AF" w14:textId="77777777" w:rsidR="00672A2A" w:rsidRDefault="00481089">
            <w:pPr>
              <w:pBdr>
                <w:top w:val="nil"/>
                <w:left w:val="nil"/>
                <w:bottom w:val="nil"/>
                <w:right w:val="nil"/>
                <w:between w:val="nil"/>
              </w:pBdr>
              <w:tabs>
                <w:tab w:val="center" w:pos="4680"/>
                <w:tab w:val="right" w:pos="9360"/>
              </w:tabs>
              <w:jc w:val="center"/>
              <w:rPr>
                <w:rFonts w:ascii="Cambria" w:eastAsia="Cambria" w:hAnsi="Cambria" w:cs="Cambria"/>
                <w:color w:val="000000"/>
                <w:sz w:val="24"/>
                <w:szCs w:val="24"/>
              </w:rPr>
            </w:pPr>
            <w:r>
              <w:rPr>
                <w:rFonts w:ascii="Cambria" w:eastAsia="Cambria" w:hAnsi="Cambria" w:cs="Cambria"/>
                <w:color w:val="000000"/>
                <w:sz w:val="24"/>
                <w:szCs w:val="24"/>
              </w:rPr>
              <w:t>For Academic Affairs and Research Use Only</w:t>
            </w:r>
          </w:p>
        </w:tc>
      </w:tr>
      <w:tr w:rsidR="00672A2A" w14:paraId="41586C1A"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429EBF12" w14:textId="77777777" w:rsidR="00672A2A" w:rsidRDefault="00481089">
            <w:pPr>
              <w:pBdr>
                <w:top w:val="nil"/>
                <w:left w:val="nil"/>
                <w:bottom w:val="nil"/>
                <w:right w:val="nil"/>
                <w:between w:val="nil"/>
              </w:pBdr>
              <w:tabs>
                <w:tab w:val="center" w:pos="4680"/>
                <w:tab w:val="right" w:pos="9360"/>
              </w:tabs>
              <w:jc w:val="right"/>
              <w:rPr>
                <w:color w:val="000000"/>
                <w:sz w:val="20"/>
                <w:szCs w:val="20"/>
              </w:rPr>
            </w:pPr>
            <w:r>
              <w:rPr>
                <w:color w:val="000000"/>
                <w:sz w:val="20"/>
                <w:szCs w:val="20"/>
              </w:rPr>
              <w:t>Proposal Number</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5F14F06D" w14:textId="731B5681" w:rsidR="00672A2A" w:rsidRDefault="00AA5148">
            <w:r>
              <w:t>NHP94</w:t>
            </w:r>
          </w:p>
        </w:tc>
      </w:tr>
      <w:tr w:rsidR="00672A2A" w14:paraId="3E278B35"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7837E780" w14:textId="77777777" w:rsidR="00672A2A" w:rsidRDefault="00481089">
            <w:pPr>
              <w:pBdr>
                <w:top w:val="nil"/>
                <w:left w:val="nil"/>
                <w:bottom w:val="nil"/>
                <w:right w:val="nil"/>
                <w:between w:val="nil"/>
              </w:pBdr>
              <w:tabs>
                <w:tab w:val="center" w:pos="4680"/>
                <w:tab w:val="right" w:pos="9360"/>
              </w:tabs>
              <w:jc w:val="right"/>
              <w:rPr>
                <w:color w:val="000000"/>
              </w:rPr>
            </w:pPr>
            <w:r>
              <w:rPr>
                <w:color w:val="000000"/>
              </w:rPr>
              <w:t>CIP Code:</w:t>
            </w:r>
            <w:r>
              <w:rPr>
                <w:rFonts w:ascii="Arial Narrow" w:eastAsia="Arial Narrow" w:hAnsi="Arial Narrow" w:cs="Arial Narrow"/>
                <w:color w:val="000000"/>
                <w:sz w:val="16"/>
                <w:szCs w:val="16"/>
              </w:rPr>
              <w:t xml:space="preserve"> </w:t>
            </w:r>
            <w:r>
              <w:rPr>
                <w:rFonts w:ascii="Cambria" w:eastAsia="Cambria" w:hAnsi="Cambria" w:cs="Cambria"/>
                <w:color w:val="000000"/>
                <w:sz w:val="24"/>
                <w:szCs w:val="24"/>
              </w:rPr>
              <w:t xml:space="preserve"> </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13B91356" w14:textId="77777777" w:rsidR="00672A2A" w:rsidRDefault="00672A2A"/>
        </w:tc>
      </w:tr>
      <w:tr w:rsidR="00672A2A" w14:paraId="777AD4B0"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0E14363E" w14:textId="77777777" w:rsidR="00672A2A" w:rsidRDefault="00481089">
            <w:pPr>
              <w:pBdr>
                <w:top w:val="nil"/>
                <w:left w:val="nil"/>
                <w:bottom w:val="nil"/>
                <w:right w:val="nil"/>
                <w:between w:val="nil"/>
              </w:pBdr>
              <w:tabs>
                <w:tab w:val="center" w:pos="4680"/>
                <w:tab w:val="right" w:pos="9360"/>
              </w:tabs>
              <w:jc w:val="right"/>
              <w:rPr>
                <w:color w:val="000000"/>
              </w:rPr>
            </w:pPr>
            <w:r>
              <w:rPr>
                <w:color w:val="000000"/>
              </w:rPr>
              <w:t>Degree Code:</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38718EAA" w14:textId="77777777" w:rsidR="00672A2A" w:rsidRDefault="00672A2A"/>
        </w:tc>
      </w:tr>
    </w:tbl>
    <w:p w14:paraId="3E3E6856" w14:textId="77777777" w:rsidR="00672A2A" w:rsidRDefault="00672A2A">
      <w:pPr>
        <w:spacing w:after="0"/>
        <w:jc w:val="center"/>
        <w:rPr>
          <w:rFonts w:ascii="Cambria" w:eastAsia="Cambria" w:hAnsi="Cambria" w:cs="Cambria"/>
          <w:b/>
          <w:sz w:val="36"/>
          <w:szCs w:val="36"/>
        </w:rPr>
      </w:pPr>
    </w:p>
    <w:p w14:paraId="7B358394" w14:textId="77777777" w:rsidR="00672A2A" w:rsidRDefault="00481089">
      <w:pPr>
        <w:jc w:val="center"/>
        <w:rPr>
          <w:rFonts w:ascii="Cambria" w:eastAsia="Cambria" w:hAnsi="Cambria" w:cs="Cambria"/>
          <w:b/>
          <w:smallCaps/>
          <w:sz w:val="36"/>
          <w:szCs w:val="36"/>
        </w:rPr>
      </w:pPr>
      <w:r>
        <w:rPr>
          <w:rFonts w:ascii="Cambria" w:eastAsia="Cambria" w:hAnsi="Cambria" w:cs="Cambria"/>
          <w:b/>
          <w:smallCaps/>
          <w:sz w:val="36"/>
          <w:szCs w:val="36"/>
        </w:rPr>
        <w:t>PROGRAM MODIFICATION FORM</w:t>
      </w:r>
    </w:p>
    <w:p w14:paraId="4F05CAE3" w14:textId="77777777" w:rsidR="00672A2A" w:rsidRDefault="00481089">
      <w:pPr>
        <w:rPr>
          <w:rFonts w:ascii="Cambria" w:eastAsia="Cambria" w:hAnsi="Cambria" w:cs="Cambria"/>
          <w:b/>
        </w:rPr>
      </w:pPr>
      <w:r>
        <w:rPr>
          <w:rFonts w:ascii="MS Gothic" w:eastAsia="MS Gothic" w:hAnsi="MS Gothic" w:cs="MS Gothic"/>
          <w:b/>
        </w:rPr>
        <w:t>[X]</w:t>
      </w:r>
      <w:r>
        <w:rPr>
          <w:rFonts w:ascii="Cambria" w:eastAsia="Cambria" w:hAnsi="Cambria" w:cs="Cambria"/>
          <w:b/>
        </w:rPr>
        <w:tab/>
        <w:t>Undergraduate Curriculum Council</w:t>
      </w:r>
      <w:r>
        <w:rPr>
          <w:rFonts w:ascii="Cambria" w:eastAsia="Cambria" w:hAnsi="Cambria" w:cs="Cambria"/>
        </w:rPr>
        <w:t xml:space="preserve"> </w:t>
      </w:r>
      <w:r>
        <w:rPr>
          <w:rFonts w:ascii="Cambria" w:eastAsia="Cambria" w:hAnsi="Cambria" w:cs="Cambria"/>
          <w:b/>
        </w:rPr>
        <w:t xml:space="preserve"> </w:t>
      </w:r>
    </w:p>
    <w:p w14:paraId="2C4545B3" w14:textId="77777777" w:rsidR="00672A2A" w:rsidRDefault="00481089">
      <w:pPr>
        <w:rPr>
          <w:rFonts w:ascii="Cambria" w:eastAsia="Cambria" w:hAnsi="Cambria" w:cs="Cambria"/>
          <w:b/>
        </w:rPr>
      </w:pPr>
      <w:proofErr w:type="gramStart"/>
      <w:r>
        <w:rPr>
          <w:rFonts w:ascii="MS Gothic" w:eastAsia="MS Gothic" w:hAnsi="MS Gothic" w:cs="MS Gothic"/>
          <w:b/>
        </w:rPr>
        <w:t>[ ]</w:t>
      </w:r>
      <w:proofErr w:type="gramEnd"/>
      <w:r>
        <w:rPr>
          <w:rFonts w:ascii="Cambria" w:eastAsia="Cambria" w:hAnsi="Cambria" w:cs="Cambria"/>
          <w:b/>
        </w:rPr>
        <w:tab/>
        <w:t>Graduate Council</w:t>
      </w:r>
    </w:p>
    <w:tbl>
      <w:tblPr>
        <w:tblStyle w:val="af0"/>
        <w:tblW w:w="10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908"/>
      </w:tblGrid>
      <w:tr w:rsidR="00672A2A" w14:paraId="3CAD683F" w14:textId="77777777">
        <w:tc>
          <w:tcPr>
            <w:tcW w:w="10908" w:type="dxa"/>
            <w:tcBorders>
              <w:top w:val="single" w:sz="4" w:space="0" w:color="000000"/>
              <w:left w:val="single" w:sz="4" w:space="0" w:color="000000"/>
              <w:bottom w:val="single" w:sz="4" w:space="0" w:color="000000"/>
              <w:right w:val="single" w:sz="4" w:space="0" w:color="000000"/>
            </w:tcBorders>
            <w:shd w:val="clear" w:color="auto" w:fill="CCFFFF"/>
          </w:tcPr>
          <w:p w14:paraId="788FB8B1" w14:textId="77777777" w:rsidR="00672A2A" w:rsidRDefault="00481089">
            <w:pPr>
              <w:spacing w:before="120" w:after="120"/>
              <w:ind w:left="360" w:hanging="360"/>
              <w:rPr>
                <w:rFonts w:ascii="Cambria" w:eastAsia="Cambria" w:hAnsi="Cambria" w:cs="Cambria"/>
                <w:b/>
                <w:sz w:val="20"/>
                <w:szCs w:val="20"/>
              </w:rPr>
            </w:pPr>
            <w:r>
              <w:rPr>
                <w:rFonts w:ascii="Cambria" w:eastAsia="Cambria" w:hAnsi="Cambria" w:cs="Cambria"/>
                <w:b/>
                <w:sz w:val="20"/>
                <w:szCs w:val="20"/>
              </w:rPr>
              <w:t>Modification Type:</w:t>
            </w:r>
            <w:r>
              <w:rPr>
                <w:rFonts w:ascii="MS Gothic" w:eastAsia="MS Gothic" w:hAnsi="MS Gothic" w:cs="MS Gothic"/>
                <w:b/>
              </w:rPr>
              <w:t xml:space="preserve"> </w:t>
            </w:r>
            <w:proofErr w:type="gramStart"/>
            <w:r>
              <w:rPr>
                <w:rFonts w:ascii="MS Gothic" w:eastAsia="MS Gothic" w:hAnsi="MS Gothic" w:cs="MS Gothic"/>
                <w:b/>
              </w:rPr>
              <w:t>[ ]</w:t>
            </w:r>
            <w:r>
              <w:rPr>
                <w:rFonts w:ascii="Cambria" w:eastAsia="Cambria" w:hAnsi="Cambria" w:cs="Cambria"/>
                <w:b/>
                <w:sz w:val="20"/>
                <w:szCs w:val="20"/>
              </w:rPr>
              <w:t>Admissions</w:t>
            </w:r>
            <w:proofErr w:type="gramEnd"/>
            <w:r>
              <w:rPr>
                <w:rFonts w:ascii="Cambria" w:eastAsia="Cambria" w:hAnsi="Cambria" w:cs="Cambria"/>
                <w:b/>
                <w:sz w:val="20"/>
                <w:szCs w:val="20"/>
              </w:rPr>
              <w:t xml:space="preserve">,  </w:t>
            </w:r>
            <w:r>
              <w:rPr>
                <w:rFonts w:ascii="MS Gothic" w:eastAsia="MS Gothic" w:hAnsi="MS Gothic" w:cs="MS Gothic"/>
                <w:b/>
              </w:rPr>
              <w:t>[ ]</w:t>
            </w:r>
            <w:r>
              <w:rPr>
                <w:rFonts w:ascii="Cambria" w:eastAsia="Cambria" w:hAnsi="Cambria" w:cs="Cambria"/>
                <w:b/>
                <w:sz w:val="20"/>
                <w:szCs w:val="20"/>
              </w:rPr>
              <w:t xml:space="preserve">Curricular Sequence,  or  </w:t>
            </w:r>
            <w:r>
              <w:rPr>
                <w:rFonts w:ascii="MS Gothic" w:eastAsia="MS Gothic" w:hAnsi="MS Gothic" w:cs="MS Gothic"/>
                <w:b/>
              </w:rPr>
              <w:t>[X]</w:t>
            </w:r>
            <w:r>
              <w:rPr>
                <w:rFonts w:ascii="Cambria" w:eastAsia="Cambria" w:hAnsi="Cambria" w:cs="Cambria"/>
                <w:b/>
                <w:sz w:val="20"/>
                <w:szCs w:val="20"/>
              </w:rPr>
              <w:t xml:space="preserve">Other                    </w:t>
            </w:r>
          </w:p>
        </w:tc>
      </w:tr>
    </w:tbl>
    <w:p w14:paraId="6384FBCC" w14:textId="77777777" w:rsidR="00672A2A" w:rsidRDefault="00672A2A">
      <w:pPr>
        <w:rPr>
          <w:rFonts w:ascii="Cambria" w:eastAsia="Cambria" w:hAnsi="Cambria" w:cs="Cambria"/>
          <w:b/>
          <w:sz w:val="24"/>
          <w:szCs w:val="24"/>
        </w:rPr>
      </w:pPr>
    </w:p>
    <w:p w14:paraId="7FBCA2D0" w14:textId="77777777" w:rsidR="00672A2A" w:rsidRDefault="00481089">
      <w:pPr>
        <w:rPr>
          <w:rFonts w:ascii="Arial" w:eastAsia="Arial" w:hAnsi="Arial" w:cs="Arial"/>
        </w:rPr>
      </w:pPr>
      <w:r>
        <w:rPr>
          <w:rFonts w:ascii="Arial" w:eastAsia="Arial" w:hAnsi="Arial" w:cs="Arial"/>
        </w:rPr>
        <w:t xml:space="preserve">Signed paper copies of proposals submitted for consideration are no longer required. Please type approver name and enter date of approval.  </w:t>
      </w:r>
    </w:p>
    <w:p w14:paraId="02BF0060" w14:textId="77777777" w:rsidR="00672A2A" w:rsidRDefault="00672A2A">
      <w:pPr>
        <w:rPr>
          <w:rFonts w:ascii="Arial" w:eastAsia="Arial" w:hAnsi="Arial" w:cs="Arial"/>
        </w:rPr>
      </w:pPr>
    </w:p>
    <w:tbl>
      <w:tblPr>
        <w:tblStyle w:val="af1"/>
        <w:tblW w:w="10902" w:type="dxa"/>
        <w:tblBorders>
          <w:top w:val="nil"/>
          <w:left w:val="nil"/>
          <w:bottom w:val="nil"/>
          <w:right w:val="nil"/>
          <w:insideH w:val="nil"/>
          <w:insideV w:val="nil"/>
        </w:tblBorders>
        <w:tblLayout w:type="fixed"/>
        <w:tblLook w:val="0400" w:firstRow="0" w:lastRow="0" w:firstColumn="0" w:lastColumn="0" w:noHBand="0" w:noVBand="1"/>
      </w:tblPr>
      <w:tblGrid>
        <w:gridCol w:w="5451"/>
        <w:gridCol w:w="5451"/>
      </w:tblGrid>
      <w:tr w:rsidR="00672A2A" w14:paraId="186338C7" w14:textId="77777777">
        <w:trPr>
          <w:trHeight w:val="1089"/>
        </w:trPr>
        <w:tc>
          <w:tcPr>
            <w:tcW w:w="5451" w:type="dxa"/>
            <w:vAlign w:val="center"/>
          </w:tcPr>
          <w:p w14:paraId="747E0B42" w14:textId="77777777" w:rsidR="00672A2A" w:rsidRDefault="00672A2A">
            <w:pPr>
              <w:widowControl w:val="0"/>
              <w:pBdr>
                <w:top w:val="nil"/>
                <w:left w:val="nil"/>
                <w:bottom w:val="nil"/>
                <w:right w:val="nil"/>
                <w:between w:val="nil"/>
              </w:pBdr>
              <w:spacing w:line="276" w:lineRule="auto"/>
              <w:rPr>
                <w:rFonts w:ascii="Arial" w:eastAsia="Arial" w:hAnsi="Arial" w:cs="Arial"/>
              </w:rPr>
            </w:pPr>
          </w:p>
          <w:tbl>
            <w:tblPr>
              <w:tblStyle w:val="af2"/>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672A2A" w14:paraId="5D9EF584" w14:textId="77777777">
              <w:trPr>
                <w:trHeight w:val="113"/>
              </w:trPr>
              <w:tc>
                <w:tcPr>
                  <w:tcW w:w="3685" w:type="dxa"/>
                  <w:vAlign w:val="bottom"/>
                </w:tcPr>
                <w:p w14:paraId="2282DF83" w14:textId="77777777" w:rsidR="00672A2A" w:rsidRDefault="00481089">
                  <w:pPr>
                    <w:jc w:val="center"/>
                    <w:rPr>
                      <w:rFonts w:ascii="Cambria" w:eastAsia="Cambria" w:hAnsi="Cambria" w:cs="Cambria"/>
                      <w:sz w:val="20"/>
                      <w:szCs w:val="20"/>
                    </w:rPr>
                  </w:pPr>
                  <w:r>
                    <w:rPr>
                      <w:rFonts w:ascii="Cambria" w:eastAsia="Cambria" w:hAnsi="Cambria" w:cs="Cambria"/>
                      <w:sz w:val="20"/>
                      <w:szCs w:val="20"/>
                    </w:rPr>
                    <w:t>Jessica Camp</w:t>
                  </w:r>
                </w:p>
              </w:tc>
              <w:tc>
                <w:tcPr>
                  <w:tcW w:w="1350" w:type="dxa"/>
                  <w:vAlign w:val="bottom"/>
                </w:tcPr>
                <w:p w14:paraId="11C56ACD" w14:textId="77777777" w:rsidR="00672A2A" w:rsidRDefault="00481089">
                  <w:pPr>
                    <w:jc w:val="center"/>
                    <w:rPr>
                      <w:rFonts w:ascii="Cambria" w:eastAsia="Cambria" w:hAnsi="Cambria" w:cs="Cambria"/>
                      <w:sz w:val="20"/>
                      <w:szCs w:val="20"/>
                    </w:rPr>
                  </w:pPr>
                  <w:r>
                    <w:rPr>
                      <w:rFonts w:ascii="Cambria" w:eastAsia="Cambria" w:hAnsi="Cambria" w:cs="Cambria"/>
                      <w:sz w:val="20"/>
                      <w:szCs w:val="20"/>
                    </w:rPr>
                    <w:t>9/15/2022</w:t>
                  </w:r>
                </w:p>
              </w:tc>
            </w:tr>
          </w:tbl>
          <w:p w14:paraId="363DA7E3" w14:textId="77777777" w:rsidR="00672A2A" w:rsidRDefault="00481089">
            <w:pPr>
              <w:rPr>
                <w:rFonts w:ascii="Cambria" w:eastAsia="Cambria" w:hAnsi="Cambria" w:cs="Cambria"/>
                <w:sz w:val="20"/>
                <w:szCs w:val="20"/>
              </w:rPr>
            </w:pPr>
            <w:r>
              <w:rPr>
                <w:rFonts w:ascii="Cambria" w:eastAsia="Cambria" w:hAnsi="Cambria" w:cs="Cambria"/>
                <w:b/>
                <w:sz w:val="20"/>
                <w:szCs w:val="20"/>
              </w:rPr>
              <w:t>Department Curriculum Committee Chair</w:t>
            </w:r>
          </w:p>
        </w:tc>
        <w:tc>
          <w:tcPr>
            <w:tcW w:w="5451" w:type="dxa"/>
            <w:vAlign w:val="center"/>
          </w:tcPr>
          <w:p w14:paraId="765E8E9F" w14:textId="77777777" w:rsidR="00672A2A" w:rsidRDefault="00672A2A">
            <w:pPr>
              <w:widowControl w:val="0"/>
              <w:pBdr>
                <w:top w:val="nil"/>
                <w:left w:val="nil"/>
                <w:bottom w:val="nil"/>
                <w:right w:val="nil"/>
                <w:between w:val="nil"/>
              </w:pBdr>
              <w:spacing w:line="276" w:lineRule="auto"/>
              <w:rPr>
                <w:rFonts w:ascii="Cambria" w:eastAsia="Cambria" w:hAnsi="Cambria" w:cs="Cambria"/>
                <w:sz w:val="20"/>
                <w:szCs w:val="20"/>
              </w:rPr>
            </w:pPr>
          </w:p>
          <w:tbl>
            <w:tblPr>
              <w:tblStyle w:val="af3"/>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672A2A" w14:paraId="3EC1F864" w14:textId="77777777">
              <w:trPr>
                <w:trHeight w:val="113"/>
              </w:trPr>
              <w:tc>
                <w:tcPr>
                  <w:tcW w:w="3685" w:type="dxa"/>
                  <w:vAlign w:val="bottom"/>
                </w:tcPr>
                <w:p w14:paraId="24925DD4" w14:textId="77777777" w:rsidR="00672A2A" w:rsidRDefault="00481089">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
              </w:tc>
              <w:tc>
                <w:tcPr>
                  <w:tcW w:w="1350" w:type="dxa"/>
                  <w:vAlign w:val="bottom"/>
                </w:tcPr>
                <w:p w14:paraId="1E264F6E" w14:textId="77777777" w:rsidR="00672A2A" w:rsidRDefault="00481089">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Enter date</w:t>
                  </w:r>
                </w:p>
              </w:tc>
            </w:tr>
          </w:tbl>
          <w:p w14:paraId="3262EE78" w14:textId="77777777" w:rsidR="00672A2A" w:rsidRDefault="00481089">
            <w:pPr>
              <w:rPr>
                <w:rFonts w:ascii="Cambria" w:eastAsia="Cambria" w:hAnsi="Cambria" w:cs="Cambria"/>
                <w:sz w:val="16"/>
                <w:szCs w:val="16"/>
              </w:rPr>
            </w:pPr>
            <w:r>
              <w:rPr>
                <w:rFonts w:ascii="Cambria" w:eastAsia="Cambria" w:hAnsi="Cambria" w:cs="Cambria"/>
                <w:b/>
                <w:sz w:val="20"/>
                <w:szCs w:val="20"/>
              </w:rPr>
              <w:t>COPE Chair (if applicable)</w:t>
            </w:r>
          </w:p>
        </w:tc>
      </w:tr>
      <w:tr w:rsidR="00672A2A" w14:paraId="42B8C65C" w14:textId="77777777">
        <w:trPr>
          <w:trHeight w:val="1089"/>
        </w:trPr>
        <w:tc>
          <w:tcPr>
            <w:tcW w:w="5451" w:type="dxa"/>
            <w:vAlign w:val="center"/>
          </w:tcPr>
          <w:p w14:paraId="3185F333" w14:textId="77777777" w:rsidR="00672A2A" w:rsidRDefault="00672A2A">
            <w:pPr>
              <w:widowControl w:val="0"/>
              <w:pBdr>
                <w:top w:val="nil"/>
                <w:left w:val="nil"/>
                <w:bottom w:val="nil"/>
                <w:right w:val="nil"/>
                <w:between w:val="nil"/>
              </w:pBdr>
              <w:spacing w:line="276" w:lineRule="auto"/>
              <w:rPr>
                <w:rFonts w:ascii="Cambria" w:eastAsia="Cambria" w:hAnsi="Cambria" w:cs="Cambria"/>
                <w:sz w:val="16"/>
                <w:szCs w:val="16"/>
              </w:rPr>
            </w:pPr>
          </w:p>
          <w:tbl>
            <w:tblPr>
              <w:tblStyle w:val="af4"/>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672A2A" w14:paraId="17AD1284" w14:textId="77777777">
              <w:trPr>
                <w:trHeight w:val="113"/>
              </w:trPr>
              <w:tc>
                <w:tcPr>
                  <w:tcW w:w="3685" w:type="dxa"/>
                  <w:vAlign w:val="bottom"/>
                </w:tcPr>
                <w:p w14:paraId="7ACFBB3F" w14:textId="77777777" w:rsidR="00672A2A" w:rsidRDefault="00481089">
                  <w:pPr>
                    <w:jc w:val="center"/>
                    <w:rPr>
                      <w:rFonts w:ascii="Cambria" w:eastAsia="Cambria" w:hAnsi="Cambria" w:cs="Cambria"/>
                      <w:sz w:val="20"/>
                      <w:szCs w:val="20"/>
                    </w:rPr>
                  </w:pPr>
                  <w:r>
                    <w:rPr>
                      <w:rFonts w:ascii="Cambria" w:eastAsia="Cambria" w:hAnsi="Cambria" w:cs="Cambria"/>
                      <w:sz w:val="20"/>
                      <w:szCs w:val="20"/>
                    </w:rPr>
                    <w:t>Stacy E. Walz</w:t>
                  </w:r>
                </w:p>
              </w:tc>
              <w:tc>
                <w:tcPr>
                  <w:tcW w:w="1350" w:type="dxa"/>
                  <w:vAlign w:val="bottom"/>
                </w:tcPr>
                <w:p w14:paraId="0E4F6A48" w14:textId="77777777" w:rsidR="00672A2A" w:rsidRDefault="00481089">
                  <w:pPr>
                    <w:jc w:val="center"/>
                    <w:rPr>
                      <w:rFonts w:ascii="Cambria" w:eastAsia="Cambria" w:hAnsi="Cambria" w:cs="Cambria"/>
                      <w:sz w:val="20"/>
                      <w:szCs w:val="20"/>
                    </w:rPr>
                  </w:pPr>
                  <w:r>
                    <w:rPr>
                      <w:rFonts w:ascii="Cambria" w:eastAsia="Cambria" w:hAnsi="Cambria" w:cs="Cambria"/>
                      <w:sz w:val="20"/>
                      <w:szCs w:val="20"/>
                    </w:rPr>
                    <w:t>9/15/2022</w:t>
                  </w:r>
                </w:p>
              </w:tc>
            </w:tr>
          </w:tbl>
          <w:p w14:paraId="65AC1AEE" w14:textId="77777777" w:rsidR="00672A2A" w:rsidRDefault="00481089">
            <w:pPr>
              <w:rPr>
                <w:rFonts w:ascii="Cambria" w:eastAsia="Cambria" w:hAnsi="Cambria" w:cs="Cambria"/>
                <w:sz w:val="20"/>
                <w:szCs w:val="20"/>
              </w:rPr>
            </w:pPr>
            <w:r>
              <w:rPr>
                <w:rFonts w:ascii="Cambria" w:eastAsia="Cambria" w:hAnsi="Cambria" w:cs="Cambria"/>
                <w:b/>
                <w:sz w:val="20"/>
                <w:szCs w:val="20"/>
              </w:rPr>
              <w:t>Department Chair</w:t>
            </w:r>
            <w:r>
              <w:rPr>
                <w:rFonts w:ascii="Cambria" w:eastAsia="Cambria" w:hAnsi="Cambria" w:cs="Cambria"/>
                <w:sz w:val="20"/>
                <w:szCs w:val="20"/>
              </w:rPr>
              <w:t xml:space="preserve"> </w:t>
            </w:r>
          </w:p>
        </w:tc>
        <w:tc>
          <w:tcPr>
            <w:tcW w:w="5451" w:type="dxa"/>
            <w:vAlign w:val="center"/>
          </w:tcPr>
          <w:p w14:paraId="16921985" w14:textId="77777777" w:rsidR="00672A2A" w:rsidRDefault="00672A2A">
            <w:pPr>
              <w:widowControl w:val="0"/>
              <w:pBdr>
                <w:top w:val="nil"/>
                <w:left w:val="nil"/>
                <w:bottom w:val="nil"/>
                <w:right w:val="nil"/>
                <w:between w:val="nil"/>
              </w:pBdr>
              <w:spacing w:line="276" w:lineRule="auto"/>
              <w:rPr>
                <w:rFonts w:ascii="Cambria" w:eastAsia="Cambria" w:hAnsi="Cambria" w:cs="Cambria"/>
                <w:sz w:val="20"/>
                <w:szCs w:val="20"/>
              </w:rPr>
            </w:pPr>
          </w:p>
          <w:tbl>
            <w:tblPr>
              <w:tblStyle w:val="af5"/>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672A2A" w14:paraId="7B05727A" w14:textId="77777777">
              <w:trPr>
                <w:trHeight w:val="113"/>
              </w:trPr>
              <w:tc>
                <w:tcPr>
                  <w:tcW w:w="3685" w:type="dxa"/>
                  <w:vAlign w:val="bottom"/>
                </w:tcPr>
                <w:p w14:paraId="7DE9BCDC" w14:textId="77777777" w:rsidR="00672A2A" w:rsidRDefault="00481089">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
              </w:tc>
              <w:tc>
                <w:tcPr>
                  <w:tcW w:w="1350" w:type="dxa"/>
                  <w:vAlign w:val="bottom"/>
                </w:tcPr>
                <w:p w14:paraId="0AFF30F2" w14:textId="77777777" w:rsidR="00672A2A" w:rsidRDefault="00481089">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Enter date</w:t>
                  </w:r>
                </w:p>
              </w:tc>
            </w:tr>
          </w:tbl>
          <w:p w14:paraId="1B05A5DD" w14:textId="77777777" w:rsidR="00672A2A" w:rsidRDefault="00481089">
            <w:pPr>
              <w:rPr>
                <w:rFonts w:ascii="Cambria" w:eastAsia="Cambria" w:hAnsi="Cambria" w:cs="Cambria"/>
                <w:sz w:val="20"/>
                <w:szCs w:val="20"/>
              </w:rPr>
            </w:pPr>
            <w:r>
              <w:rPr>
                <w:rFonts w:ascii="Cambria" w:eastAsia="Cambria" w:hAnsi="Cambria" w:cs="Cambria"/>
                <w:b/>
                <w:sz w:val="20"/>
                <w:szCs w:val="20"/>
              </w:rPr>
              <w:t xml:space="preserve">Head of Unit (if </w:t>
            </w:r>
            <w:proofErr w:type="gramStart"/>
            <w:r>
              <w:rPr>
                <w:rFonts w:ascii="Cambria" w:eastAsia="Cambria" w:hAnsi="Cambria" w:cs="Cambria"/>
                <w:b/>
                <w:sz w:val="20"/>
                <w:szCs w:val="20"/>
              </w:rPr>
              <w:t xml:space="preserve">applicable) </w:t>
            </w:r>
            <w:r>
              <w:rPr>
                <w:rFonts w:ascii="Cambria" w:eastAsia="Cambria" w:hAnsi="Cambria" w:cs="Cambria"/>
                <w:sz w:val="20"/>
                <w:szCs w:val="20"/>
              </w:rPr>
              <w:t xml:space="preserve">  </w:t>
            </w:r>
            <w:proofErr w:type="gramEnd"/>
            <w:r>
              <w:rPr>
                <w:rFonts w:ascii="Cambria" w:eastAsia="Cambria" w:hAnsi="Cambria" w:cs="Cambria"/>
                <w:sz w:val="20"/>
                <w:szCs w:val="20"/>
              </w:rPr>
              <w:t xml:space="preserve">                      </w:t>
            </w:r>
          </w:p>
        </w:tc>
      </w:tr>
      <w:tr w:rsidR="00672A2A" w14:paraId="559881C3" w14:textId="77777777">
        <w:trPr>
          <w:trHeight w:val="1089"/>
        </w:trPr>
        <w:tc>
          <w:tcPr>
            <w:tcW w:w="5451" w:type="dxa"/>
            <w:vAlign w:val="center"/>
          </w:tcPr>
          <w:p w14:paraId="459E7E4E" w14:textId="77777777" w:rsidR="00672A2A" w:rsidRDefault="00672A2A">
            <w:pPr>
              <w:widowControl w:val="0"/>
              <w:pBdr>
                <w:top w:val="nil"/>
                <w:left w:val="nil"/>
                <w:bottom w:val="nil"/>
                <w:right w:val="nil"/>
                <w:between w:val="nil"/>
              </w:pBdr>
              <w:spacing w:line="276" w:lineRule="auto"/>
              <w:rPr>
                <w:rFonts w:ascii="Cambria" w:eastAsia="Cambria" w:hAnsi="Cambria" w:cs="Cambria"/>
                <w:sz w:val="20"/>
                <w:szCs w:val="20"/>
              </w:rPr>
            </w:pPr>
          </w:p>
          <w:tbl>
            <w:tblPr>
              <w:tblStyle w:val="af6"/>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672A2A" w14:paraId="2F90269C" w14:textId="77777777">
              <w:trPr>
                <w:trHeight w:val="113"/>
              </w:trPr>
              <w:tc>
                <w:tcPr>
                  <w:tcW w:w="3685" w:type="dxa"/>
                  <w:vAlign w:val="bottom"/>
                </w:tcPr>
                <w:p w14:paraId="6C6049BB" w14:textId="79C60368" w:rsidR="00672A2A" w:rsidRDefault="00481089">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w:t>
                  </w:r>
                  <w:r w:rsidR="003525CF">
                    <w:rPr>
                      <w:rFonts w:ascii="Cambria" w:eastAsia="Cambria" w:hAnsi="Cambria" w:cs="Cambria"/>
                      <w:color w:val="808080"/>
                      <w:sz w:val="20"/>
                      <w:szCs w:val="20"/>
                      <w:shd w:val="clear" w:color="auto" w:fill="D9D9D9"/>
                    </w:rPr>
                    <w:t>Amy Hyman</w:t>
                  </w:r>
                  <w:r>
                    <w:rPr>
                      <w:rFonts w:ascii="Cambria" w:eastAsia="Cambria" w:hAnsi="Cambria" w:cs="Cambria"/>
                      <w:color w:val="808080"/>
                      <w:sz w:val="52"/>
                      <w:szCs w:val="52"/>
                      <w:shd w:val="clear" w:color="auto" w:fill="D9D9D9"/>
                    </w:rPr>
                    <w:t>___</w:t>
                  </w:r>
                </w:p>
              </w:tc>
              <w:tc>
                <w:tcPr>
                  <w:tcW w:w="1350" w:type="dxa"/>
                  <w:vAlign w:val="bottom"/>
                </w:tcPr>
                <w:p w14:paraId="44F96B24" w14:textId="1DF68639" w:rsidR="00672A2A" w:rsidRDefault="003525CF">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10/28/2022</w:t>
                  </w:r>
                </w:p>
              </w:tc>
            </w:tr>
          </w:tbl>
          <w:p w14:paraId="4826030A" w14:textId="77777777" w:rsidR="00672A2A" w:rsidRDefault="00481089">
            <w:pPr>
              <w:rPr>
                <w:rFonts w:ascii="Cambria" w:eastAsia="Cambria" w:hAnsi="Cambria" w:cs="Cambria"/>
                <w:sz w:val="20"/>
                <w:szCs w:val="20"/>
              </w:rPr>
            </w:pPr>
            <w:r>
              <w:rPr>
                <w:rFonts w:ascii="Cambria" w:eastAsia="Cambria" w:hAnsi="Cambria" w:cs="Cambria"/>
                <w:b/>
                <w:sz w:val="20"/>
                <w:szCs w:val="20"/>
              </w:rPr>
              <w:t>College Curriculum Committee Chair</w:t>
            </w:r>
          </w:p>
        </w:tc>
        <w:tc>
          <w:tcPr>
            <w:tcW w:w="5451" w:type="dxa"/>
            <w:vAlign w:val="center"/>
          </w:tcPr>
          <w:p w14:paraId="754F84B3" w14:textId="77777777" w:rsidR="00672A2A" w:rsidRDefault="00672A2A">
            <w:pPr>
              <w:widowControl w:val="0"/>
              <w:pBdr>
                <w:top w:val="nil"/>
                <w:left w:val="nil"/>
                <w:bottom w:val="nil"/>
                <w:right w:val="nil"/>
                <w:between w:val="nil"/>
              </w:pBdr>
              <w:spacing w:line="276" w:lineRule="auto"/>
              <w:rPr>
                <w:rFonts w:ascii="Cambria" w:eastAsia="Cambria" w:hAnsi="Cambria" w:cs="Cambria"/>
                <w:sz w:val="20"/>
                <w:szCs w:val="20"/>
              </w:rPr>
            </w:pPr>
          </w:p>
          <w:tbl>
            <w:tblPr>
              <w:tblStyle w:val="af7"/>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672A2A" w14:paraId="0AD08CB7" w14:textId="77777777">
              <w:trPr>
                <w:trHeight w:val="113"/>
              </w:trPr>
              <w:tc>
                <w:tcPr>
                  <w:tcW w:w="3685" w:type="dxa"/>
                  <w:vAlign w:val="bottom"/>
                </w:tcPr>
                <w:p w14:paraId="06A2C0B7" w14:textId="77777777" w:rsidR="00672A2A" w:rsidRDefault="00481089">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
              </w:tc>
              <w:tc>
                <w:tcPr>
                  <w:tcW w:w="1350" w:type="dxa"/>
                  <w:vAlign w:val="bottom"/>
                </w:tcPr>
                <w:p w14:paraId="2CC7DF5C" w14:textId="77777777" w:rsidR="00672A2A" w:rsidRDefault="00481089">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Enter date</w:t>
                  </w:r>
                </w:p>
              </w:tc>
            </w:tr>
          </w:tbl>
          <w:p w14:paraId="7DB2F61C" w14:textId="77777777" w:rsidR="00672A2A" w:rsidRDefault="00481089">
            <w:pPr>
              <w:rPr>
                <w:rFonts w:ascii="Cambria" w:eastAsia="Cambria" w:hAnsi="Cambria" w:cs="Cambria"/>
                <w:sz w:val="20"/>
                <w:szCs w:val="20"/>
              </w:rPr>
            </w:pPr>
            <w:r>
              <w:rPr>
                <w:rFonts w:ascii="Cambria" w:eastAsia="Cambria" w:hAnsi="Cambria" w:cs="Cambria"/>
                <w:b/>
                <w:sz w:val="20"/>
                <w:szCs w:val="20"/>
              </w:rPr>
              <w:t>Undergraduate Curriculum Council Chair</w:t>
            </w:r>
          </w:p>
        </w:tc>
      </w:tr>
      <w:tr w:rsidR="00672A2A" w14:paraId="06CF0F63" w14:textId="77777777">
        <w:trPr>
          <w:trHeight w:val="1089"/>
        </w:trPr>
        <w:tc>
          <w:tcPr>
            <w:tcW w:w="5451" w:type="dxa"/>
            <w:vAlign w:val="center"/>
          </w:tcPr>
          <w:p w14:paraId="56B6FDC4" w14:textId="77777777" w:rsidR="00672A2A" w:rsidRDefault="00672A2A">
            <w:pPr>
              <w:widowControl w:val="0"/>
              <w:pBdr>
                <w:top w:val="nil"/>
                <w:left w:val="nil"/>
                <w:bottom w:val="nil"/>
                <w:right w:val="nil"/>
                <w:between w:val="nil"/>
              </w:pBdr>
              <w:spacing w:line="276" w:lineRule="auto"/>
              <w:rPr>
                <w:rFonts w:ascii="Cambria" w:eastAsia="Cambria" w:hAnsi="Cambria" w:cs="Cambria"/>
                <w:sz w:val="20"/>
                <w:szCs w:val="20"/>
              </w:rPr>
            </w:pPr>
          </w:p>
          <w:tbl>
            <w:tblPr>
              <w:tblStyle w:val="af8"/>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672A2A" w14:paraId="1374C01F" w14:textId="77777777">
              <w:trPr>
                <w:trHeight w:val="113"/>
              </w:trPr>
              <w:tc>
                <w:tcPr>
                  <w:tcW w:w="3685" w:type="dxa"/>
                  <w:vAlign w:val="bottom"/>
                </w:tcPr>
                <w:p w14:paraId="45321F92" w14:textId="77777777" w:rsidR="00672A2A" w:rsidRDefault="00481089">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
              </w:tc>
              <w:tc>
                <w:tcPr>
                  <w:tcW w:w="1350" w:type="dxa"/>
                  <w:vAlign w:val="bottom"/>
                </w:tcPr>
                <w:p w14:paraId="2EF1F5F0" w14:textId="77777777" w:rsidR="00672A2A" w:rsidRDefault="00481089">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Enter date</w:t>
                  </w:r>
                </w:p>
              </w:tc>
            </w:tr>
          </w:tbl>
          <w:p w14:paraId="00FB2721" w14:textId="77777777" w:rsidR="00672A2A" w:rsidRDefault="00481089">
            <w:pPr>
              <w:rPr>
                <w:rFonts w:ascii="Cambria" w:eastAsia="Cambria" w:hAnsi="Cambria" w:cs="Cambria"/>
                <w:sz w:val="20"/>
                <w:szCs w:val="20"/>
              </w:rPr>
            </w:pPr>
            <w:r>
              <w:rPr>
                <w:rFonts w:ascii="Cambria" w:eastAsia="Cambria" w:hAnsi="Cambria" w:cs="Cambria"/>
                <w:b/>
                <w:sz w:val="20"/>
                <w:szCs w:val="20"/>
              </w:rPr>
              <w:t xml:space="preserve">Director of Assessment </w:t>
            </w:r>
            <w:r>
              <w:rPr>
                <w:rFonts w:ascii="Cambria" w:eastAsia="Cambria" w:hAnsi="Cambria" w:cs="Cambria"/>
                <w:i/>
                <w:color w:val="FF0000"/>
                <w:sz w:val="20"/>
                <w:szCs w:val="20"/>
              </w:rPr>
              <w:t>(only for changes impacting assessment)</w:t>
            </w:r>
          </w:p>
        </w:tc>
        <w:tc>
          <w:tcPr>
            <w:tcW w:w="5451" w:type="dxa"/>
            <w:vAlign w:val="center"/>
          </w:tcPr>
          <w:p w14:paraId="3E18C380" w14:textId="77777777" w:rsidR="00672A2A" w:rsidRDefault="00672A2A">
            <w:pPr>
              <w:widowControl w:val="0"/>
              <w:pBdr>
                <w:top w:val="nil"/>
                <w:left w:val="nil"/>
                <w:bottom w:val="nil"/>
                <w:right w:val="nil"/>
                <w:between w:val="nil"/>
              </w:pBdr>
              <w:spacing w:line="276" w:lineRule="auto"/>
              <w:rPr>
                <w:rFonts w:ascii="Cambria" w:eastAsia="Cambria" w:hAnsi="Cambria" w:cs="Cambria"/>
                <w:sz w:val="20"/>
                <w:szCs w:val="20"/>
              </w:rPr>
            </w:pPr>
          </w:p>
          <w:tbl>
            <w:tblPr>
              <w:tblStyle w:val="af9"/>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672A2A" w14:paraId="1CC0DF10" w14:textId="77777777">
              <w:trPr>
                <w:trHeight w:val="113"/>
              </w:trPr>
              <w:tc>
                <w:tcPr>
                  <w:tcW w:w="3685" w:type="dxa"/>
                  <w:vAlign w:val="bottom"/>
                </w:tcPr>
                <w:p w14:paraId="5710ED47" w14:textId="77777777" w:rsidR="00672A2A" w:rsidRDefault="00481089">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
              </w:tc>
              <w:tc>
                <w:tcPr>
                  <w:tcW w:w="1350" w:type="dxa"/>
                  <w:vAlign w:val="bottom"/>
                </w:tcPr>
                <w:p w14:paraId="3F6B91B0" w14:textId="77777777" w:rsidR="00672A2A" w:rsidRDefault="00481089">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Enter date</w:t>
                  </w:r>
                </w:p>
              </w:tc>
            </w:tr>
          </w:tbl>
          <w:p w14:paraId="2E3A1F49" w14:textId="77777777" w:rsidR="00672A2A" w:rsidRDefault="00481089">
            <w:pPr>
              <w:rPr>
                <w:rFonts w:ascii="Cambria" w:eastAsia="Cambria" w:hAnsi="Cambria" w:cs="Cambria"/>
                <w:sz w:val="20"/>
                <w:szCs w:val="20"/>
              </w:rPr>
            </w:pPr>
            <w:r>
              <w:rPr>
                <w:rFonts w:ascii="Cambria" w:eastAsia="Cambria" w:hAnsi="Cambria" w:cs="Cambria"/>
                <w:b/>
                <w:sz w:val="20"/>
                <w:szCs w:val="20"/>
              </w:rPr>
              <w:t>Graduate Curriculum Committee Chair</w:t>
            </w:r>
          </w:p>
        </w:tc>
      </w:tr>
      <w:tr w:rsidR="00672A2A" w14:paraId="70F5D622" w14:textId="77777777">
        <w:trPr>
          <w:trHeight w:val="1089"/>
        </w:trPr>
        <w:tc>
          <w:tcPr>
            <w:tcW w:w="5451" w:type="dxa"/>
            <w:vAlign w:val="center"/>
          </w:tcPr>
          <w:p w14:paraId="508DF09A" w14:textId="77777777" w:rsidR="00672A2A" w:rsidRDefault="00672A2A">
            <w:pPr>
              <w:widowControl w:val="0"/>
              <w:pBdr>
                <w:top w:val="nil"/>
                <w:left w:val="nil"/>
                <w:bottom w:val="nil"/>
                <w:right w:val="nil"/>
                <w:between w:val="nil"/>
              </w:pBdr>
              <w:spacing w:line="276" w:lineRule="auto"/>
              <w:rPr>
                <w:rFonts w:ascii="Cambria" w:eastAsia="Cambria" w:hAnsi="Cambria" w:cs="Cambria"/>
                <w:sz w:val="20"/>
                <w:szCs w:val="20"/>
              </w:rPr>
            </w:pPr>
          </w:p>
          <w:tbl>
            <w:tblPr>
              <w:tblStyle w:val="afa"/>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672A2A" w14:paraId="2A34F1D9" w14:textId="77777777">
              <w:trPr>
                <w:trHeight w:val="113"/>
              </w:trPr>
              <w:tc>
                <w:tcPr>
                  <w:tcW w:w="3685" w:type="dxa"/>
                  <w:vAlign w:val="bottom"/>
                </w:tcPr>
                <w:p w14:paraId="70542127" w14:textId="54347265" w:rsidR="00672A2A" w:rsidRPr="00B65266" w:rsidRDefault="00481089">
                  <w:pPr>
                    <w:jc w:val="center"/>
                    <w:rPr>
                      <w:rFonts w:ascii="Cambria" w:eastAsia="Cambria" w:hAnsi="Cambria" w:cs="Cambria"/>
                      <w:sz w:val="24"/>
                      <w:szCs w:val="24"/>
                    </w:rPr>
                  </w:pPr>
                  <w:r w:rsidRPr="00B65266">
                    <w:rPr>
                      <w:rFonts w:ascii="Cambria" w:eastAsia="Cambria" w:hAnsi="Cambria" w:cs="Cambria"/>
                      <w:color w:val="808080"/>
                      <w:sz w:val="24"/>
                      <w:szCs w:val="24"/>
                      <w:shd w:val="clear" w:color="auto" w:fill="D9D9D9"/>
                    </w:rPr>
                    <w:t>__</w:t>
                  </w:r>
                  <w:r w:rsidR="00B65266" w:rsidRPr="00B65266">
                    <w:rPr>
                      <w:rFonts w:ascii="Cambria" w:eastAsia="Cambria" w:hAnsi="Cambria" w:cs="Cambria"/>
                      <w:color w:val="808080"/>
                      <w:sz w:val="24"/>
                      <w:szCs w:val="24"/>
                      <w:shd w:val="clear" w:color="auto" w:fill="D9D9D9"/>
                    </w:rPr>
                    <w:t xml:space="preserve">Scott </w:t>
                  </w:r>
                  <w:r w:rsidR="00B65266">
                    <w:rPr>
                      <w:rFonts w:ascii="Cambria" w:eastAsia="Cambria" w:hAnsi="Cambria" w:cs="Cambria"/>
                      <w:color w:val="808080"/>
                      <w:sz w:val="24"/>
                      <w:szCs w:val="24"/>
                      <w:shd w:val="clear" w:color="auto" w:fill="D9D9D9"/>
                    </w:rPr>
                    <w:t>E</w:t>
                  </w:r>
                  <w:r w:rsidR="00B65266" w:rsidRPr="00B65266">
                    <w:rPr>
                      <w:rFonts w:ascii="Cambria" w:eastAsia="Cambria" w:hAnsi="Cambria" w:cs="Cambria"/>
                      <w:color w:val="808080"/>
                      <w:sz w:val="24"/>
                      <w:szCs w:val="24"/>
                      <w:shd w:val="clear" w:color="auto" w:fill="D9D9D9"/>
                    </w:rPr>
                    <w:t>. Gordon</w:t>
                  </w:r>
                  <w:r w:rsidRPr="00B65266">
                    <w:rPr>
                      <w:rFonts w:ascii="Cambria" w:eastAsia="Cambria" w:hAnsi="Cambria" w:cs="Cambria"/>
                      <w:color w:val="808080"/>
                      <w:sz w:val="24"/>
                      <w:szCs w:val="24"/>
                      <w:shd w:val="clear" w:color="auto" w:fill="D9D9D9"/>
                    </w:rPr>
                    <w:t>________________</w:t>
                  </w:r>
                </w:p>
              </w:tc>
              <w:tc>
                <w:tcPr>
                  <w:tcW w:w="1350" w:type="dxa"/>
                  <w:vAlign w:val="bottom"/>
                </w:tcPr>
                <w:p w14:paraId="6688D3DF" w14:textId="4EBFFBBD" w:rsidR="00672A2A" w:rsidRPr="00B65266" w:rsidRDefault="00B65266">
                  <w:pPr>
                    <w:jc w:val="center"/>
                    <w:rPr>
                      <w:rFonts w:ascii="Cambria" w:eastAsia="Cambria" w:hAnsi="Cambria" w:cs="Cambria"/>
                      <w:sz w:val="24"/>
                      <w:szCs w:val="24"/>
                    </w:rPr>
                  </w:pPr>
                  <w:r w:rsidRPr="00B65266">
                    <w:rPr>
                      <w:rFonts w:ascii="Cambria" w:eastAsia="Cambria" w:hAnsi="Cambria" w:cs="Cambria"/>
                      <w:smallCaps/>
                      <w:color w:val="808080"/>
                      <w:sz w:val="24"/>
                      <w:szCs w:val="24"/>
                      <w:shd w:val="clear" w:color="auto" w:fill="D9D9D9"/>
                    </w:rPr>
                    <w:t>10/28/22</w:t>
                  </w:r>
                </w:p>
              </w:tc>
            </w:tr>
          </w:tbl>
          <w:p w14:paraId="4C2ED185" w14:textId="77777777" w:rsidR="00672A2A" w:rsidRDefault="00481089">
            <w:pPr>
              <w:rPr>
                <w:rFonts w:ascii="Cambria" w:eastAsia="Cambria" w:hAnsi="Cambria" w:cs="Cambria"/>
                <w:sz w:val="20"/>
                <w:szCs w:val="20"/>
              </w:rPr>
            </w:pPr>
            <w:r>
              <w:rPr>
                <w:rFonts w:ascii="Cambria" w:eastAsia="Cambria" w:hAnsi="Cambria" w:cs="Cambria"/>
                <w:b/>
                <w:sz w:val="20"/>
                <w:szCs w:val="20"/>
              </w:rPr>
              <w:t>College Dean</w:t>
            </w:r>
          </w:p>
        </w:tc>
        <w:tc>
          <w:tcPr>
            <w:tcW w:w="5451" w:type="dxa"/>
            <w:vAlign w:val="center"/>
          </w:tcPr>
          <w:p w14:paraId="3B28C44B" w14:textId="77777777" w:rsidR="00672A2A" w:rsidRDefault="00672A2A">
            <w:pPr>
              <w:widowControl w:val="0"/>
              <w:pBdr>
                <w:top w:val="nil"/>
                <w:left w:val="nil"/>
                <w:bottom w:val="nil"/>
                <w:right w:val="nil"/>
                <w:between w:val="nil"/>
              </w:pBdr>
              <w:spacing w:line="276" w:lineRule="auto"/>
              <w:rPr>
                <w:rFonts w:ascii="Cambria" w:eastAsia="Cambria" w:hAnsi="Cambria" w:cs="Cambria"/>
                <w:sz w:val="20"/>
                <w:szCs w:val="20"/>
              </w:rPr>
            </w:pPr>
          </w:p>
          <w:tbl>
            <w:tblPr>
              <w:tblStyle w:val="afb"/>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672A2A" w14:paraId="15AF4E58" w14:textId="77777777">
              <w:trPr>
                <w:trHeight w:val="113"/>
              </w:trPr>
              <w:tc>
                <w:tcPr>
                  <w:tcW w:w="3685" w:type="dxa"/>
                  <w:vAlign w:val="bottom"/>
                </w:tcPr>
                <w:p w14:paraId="25FF3715" w14:textId="55F23F75" w:rsidR="00672A2A" w:rsidRDefault="00481089">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____</w:t>
                  </w:r>
                  <w:r w:rsidR="009956AC">
                    <w:rPr>
                      <w:rFonts w:asciiTheme="majorHAnsi" w:hAnsiTheme="majorHAnsi"/>
                      <w:sz w:val="20"/>
                      <w:szCs w:val="20"/>
                    </w:rPr>
                    <w:t xml:space="preserve"> </w:t>
                  </w:r>
                  <w:sdt>
                    <w:sdtPr>
                      <w:rPr>
                        <w:rFonts w:asciiTheme="majorHAnsi" w:hAnsiTheme="majorHAnsi"/>
                        <w:sz w:val="20"/>
                        <w:szCs w:val="20"/>
                      </w:rPr>
                      <w:id w:val="1006483081"/>
                      <w:placeholder>
                        <w:docPart w:val="EB935534F0AA374C9DFBC2F63DE60BBE"/>
                      </w:placeholder>
                    </w:sdtPr>
                    <w:sdtContent>
                      <w:r w:rsidR="009956AC">
                        <w:rPr>
                          <w:rFonts w:asciiTheme="majorHAnsi" w:hAnsiTheme="majorHAnsi"/>
                          <w:sz w:val="20"/>
                          <w:szCs w:val="20"/>
                        </w:rPr>
                        <w:t>Alan Utter</w:t>
                      </w:r>
                    </w:sdtContent>
                  </w:sdt>
                  <w:r w:rsidR="009956AC">
                    <w:rPr>
                      <w:rFonts w:ascii="Cambria" w:eastAsia="Cambria" w:hAnsi="Cambria" w:cs="Cambria"/>
                      <w:color w:val="808080"/>
                      <w:sz w:val="52"/>
                      <w:szCs w:val="52"/>
                      <w:shd w:val="clear" w:color="auto" w:fill="D9D9D9"/>
                    </w:rPr>
                    <w:t xml:space="preserve"> </w:t>
                  </w:r>
                  <w:r>
                    <w:rPr>
                      <w:rFonts w:ascii="Cambria" w:eastAsia="Cambria" w:hAnsi="Cambria" w:cs="Cambria"/>
                      <w:color w:val="808080"/>
                      <w:sz w:val="52"/>
                      <w:szCs w:val="52"/>
                      <w:shd w:val="clear" w:color="auto" w:fill="D9D9D9"/>
                    </w:rPr>
                    <w:t>________</w:t>
                  </w:r>
                </w:p>
              </w:tc>
              <w:tc>
                <w:tcPr>
                  <w:tcW w:w="1350" w:type="dxa"/>
                  <w:vAlign w:val="bottom"/>
                </w:tcPr>
                <w:p w14:paraId="4AF0DF32" w14:textId="0C6F646B" w:rsidR="00672A2A" w:rsidRDefault="009956AC">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11.15.22</w:t>
                  </w:r>
                </w:p>
              </w:tc>
            </w:tr>
          </w:tbl>
          <w:p w14:paraId="015D3CE5" w14:textId="77777777" w:rsidR="00672A2A" w:rsidRDefault="00481089">
            <w:pPr>
              <w:rPr>
                <w:rFonts w:ascii="Cambria" w:eastAsia="Cambria" w:hAnsi="Cambria" w:cs="Cambria"/>
                <w:sz w:val="20"/>
                <w:szCs w:val="20"/>
              </w:rPr>
            </w:pPr>
            <w:r>
              <w:rPr>
                <w:rFonts w:ascii="Cambria" w:eastAsia="Cambria" w:hAnsi="Cambria" w:cs="Cambria"/>
                <w:b/>
                <w:sz w:val="20"/>
                <w:szCs w:val="20"/>
              </w:rPr>
              <w:t>Vice Chancellor for Academic Affairs</w:t>
            </w:r>
          </w:p>
        </w:tc>
      </w:tr>
      <w:tr w:rsidR="00672A2A" w14:paraId="6F61E251" w14:textId="77777777">
        <w:trPr>
          <w:trHeight w:val="1089"/>
        </w:trPr>
        <w:tc>
          <w:tcPr>
            <w:tcW w:w="5451" w:type="dxa"/>
            <w:vAlign w:val="center"/>
          </w:tcPr>
          <w:p w14:paraId="2224D85B" w14:textId="77777777" w:rsidR="00672A2A" w:rsidRDefault="00672A2A">
            <w:pPr>
              <w:widowControl w:val="0"/>
              <w:pBdr>
                <w:top w:val="nil"/>
                <w:left w:val="nil"/>
                <w:bottom w:val="nil"/>
                <w:right w:val="nil"/>
                <w:between w:val="nil"/>
              </w:pBdr>
              <w:spacing w:line="276" w:lineRule="auto"/>
              <w:rPr>
                <w:rFonts w:ascii="Cambria" w:eastAsia="Cambria" w:hAnsi="Cambria" w:cs="Cambria"/>
                <w:sz w:val="20"/>
                <w:szCs w:val="20"/>
              </w:rPr>
            </w:pPr>
          </w:p>
          <w:tbl>
            <w:tblPr>
              <w:tblStyle w:val="afc"/>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672A2A" w14:paraId="5B57FE4B" w14:textId="77777777">
              <w:trPr>
                <w:trHeight w:val="113"/>
              </w:trPr>
              <w:tc>
                <w:tcPr>
                  <w:tcW w:w="3685" w:type="dxa"/>
                  <w:vAlign w:val="bottom"/>
                </w:tcPr>
                <w:p w14:paraId="7A8CDFC4" w14:textId="77777777" w:rsidR="00672A2A" w:rsidRDefault="00481089">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
              </w:tc>
              <w:tc>
                <w:tcPr>
                  <w:tcW w:w="1350" w:type="dxa"/>
                  <w:vAlign w:val="bottom"/>
                </w:tcPr>
                <w:p w14:paraId="097151B3" w14:textId="77777777" w:rsidR="00672A2A" w:rsidRDefault="00481089">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Enter date</w:t>
                  </w:r>
                </w:p>
              </w:tc>
            </w:tr>
          </w:tbl>
          <w:p w14:paraId="59C35AE9" w14:textId="77777777" w:rsidR="00672A2A" w:rsidRDefault="00481089">
            <w:pPr>
              <w:jc w:val="center"/>
              <w:rPr>
                <w:rFonts w:ascii="Cambria" w:eastAsia="Cambria" w:hAnsi="Cambria" w:cs="Cambria"/>
                <w:sz w:val="20"/>
                <w:szCs w:val="20"/>
              </w:rPr>
            </w:pPr>
            <w:r>
              <w:rPr>
                <w:rFonts w:ascii="Cambria" w:eastAsia="Cambria" w:hAnsi="Cambria" w:cs="Cambria"/>
                <w:b/>
                <w:sz w:val="20"/>
                <w:szCs w:val="20"/>
              </w:rPr>
              <w:t xml:space="preserve">General Education Committee Chair (if </w:t>
            </w:r>
            <w:proofErr w:type="gramStart"/>
            <w:r>
              <w:rPr>
                <w:rFonts w:ascii="Cambria" w:eastAsia="Cambria" w:hAnsi="Cambria" w:cs="Cambria"/>
                <w:b/>
                <w:sz w:val="20"/>
                <w:szCs w:val="20"/>
              </w:rPr>
              <w:t xml:space="preserve">applicable) </w:t>
            </w:r>
            <w:r>
              <w:rPr>
                <w:rFonts w:ascii="Cambria" w:eastAsia="Cambria" w:hAnsi="Cambria" w:cs="Cambria"/>
                <w:sz w:val="20"/>
                <w:szCs w:val="20"/>
              </w:rPr>
              <w:t xml:space="preserve">  </w:t>
            </w:r>
            <w:proofErr w:type="gramEnd"/>
            <w:r>
              <w:rPr>
                <w:rFonts w:ascii="Cambria" w:eastAsia="Cambria" w:hAnsi="Cambria" w:cs="Cambria"/>
                <w:sz w:val="20"/>
                <w:szCs w:val="20"/>
              </w:rPr>
              <w:t xml:space="preserve">                      </w:t>
            </w:r>
          </w:p>
        </w:tc>
        <w:tc>
          <w:tcPr>
            <w:tcW w:w="5451" w:type="dxa"/>
            <w:vAlign w:val="center"/>
          </w:tcPr>
          <w:p w14:paraId="36838A6A" w14:textId="77777777" w:rsidR="00672A2A" w:rsidRDefault="00672A2A">
            <w:pPr>
              <w:jc w:val="center"/>
              <w:rPr>
                <w:rFonts w:ascii="Cambria" w:eastAsia="Cambria" w:hAnsi="Cambria" w:cs="Cambria"/>
                <w:sz w:val="20"/>
                <w:szCs w:val="20"/>
              </w:rPr>
            </w:pPr>
          </w:p>
        </w:tc>
      </w:tr>
    </w:tbl>
    <w:p w14:paraId="19342727" w14:textId="77777777" w:rsidR="00672A2A" w:rsidRDefault="00672A2A">
      <w:pPr>
        <w:pBdr>
          <w:bottom w:val="single" w:sz="12" w:space="1" w:color="000000"/>
        </w:pBdr>
        <w:rPr>
          <w:rFonts w:ascii="Cambria" w:eastAsia="Cambria" w:hAnsi="Cambria" w:cs="Cambria"/>
          <w:sz w:val="20"/>
          <w:szCs w:val="20"/>
        </w:rPr>
      </w:pPr>
    </w:p>
    <w:p w14:paraId="00CEC209" w14:textId="77777777" w:rsidR="00672A2A" w:rsidRDefault="00481089">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Contact Person</w:t>
      </w:r>
      <w:r>
        <w:rPr>
          <w:rFonts w:ascii="Cambria" w:eastAsia="Cambria" w:hAnsi="Cambria" w:cs="Cambria"/>
          <w:color w:val="000000"/>
          <w:sz w:val="20"/>
          <w:szCs w:val="20"/>
        </w:rPr>
        <w:t xml:space="preserve"> (Name, Email Address, Phone Number)</w:t>
      </w:r>
    </w:p>
    <w:p w14:paraId="16F695F5" w14:textId="77777777" w:rsidR="00672A2A" w:rsidRDefault="00481089">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Jessica Camp, jcamp@astate.edu, 680-4863</w:t>
      </w:r>
    </w:p>
    <w:p w14:paraId="0CE3A4CF" w14:textId="77777777" w:rsidR="00672A2A" w:rsidRDefault="00672A2A">
      <w:pPr>
        <w:tabs>
          <w:tab w:val="left" w:pos="360"/>
          <w:tab w:val="left" w:pos="720"/>
        </w:tabs>
        <w:spacing w:after="0" w:line="240" w:lineRule="auto"/>
        <w:rPr>
          <w:rFonts w:ascii="Cambria" w:eastAsia="Cambria" w:hAnsi="Cambria" w:cs="Cambria"/>
          <w:sz w:val="20"/>
          <w:szCs w:val="20"/>
        </w:rPr>
      </w:pPr>
    </w:p>
    <w:p w14:paraId="14365F26" w14:textId="77777777" w:rsidR="00672A2A" w:rsidRDefault="00481089">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b/>
          <w:color w:val="000000"/>
          <w:sz w:val="20"/>
          <w:szCs w:val="20"/>
        </w:rPr>
      </w:pPr>
      <w:r>
        <w:rPr>
          <w:rFonts w:ascii="Cambria" w:eastAsia="Cambria" w:hAnsi="Cambria" w:cs="Cambria"/>
          <w:b/>
          <w:color w:val="000000"/>
          <w:sz w:val="20"/>
          <w:szCs w:val="20"/>
        </w:rPr>
        <w:t>Proposed Change</w:t>
      </w:r>
      <w:r>
        <w:rPr>
          <w:rFonts w:ascii="Cambria" w:eastAsia="Cambria" w:hAnsi="Cambria" w:cs="Cambria"/>
          <w:color w:val="000000"/>
          <w:sz w:val="20"/>
          <w:szCs w:val="20"/>
        </w:rPr>
        <w:t xml:space="preserve"> (for undergraduate curricular changes please provide an 8-semester plan (appendix A), if applicable) </w:t>
      </w:r>
    </w:p>
    <w:p w14:paraId="04ECEAA5" w14:textId="77777777" w:rsidR="00672A2A" w:rsidRDefault="00481089">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This is a verbiage update to two pages of the bulletin to reflect practice.</w:t>
      </w:r>
    </w:p>
    <w:p w14:paraId="0FF26FC2" w14:textId="77777777" w:rsidR="00672A2A" w:rsidRDefault="00672A2A">
      <w:pPr>
        <w:tabs>
          <w:tab w:val="left" w:pos="360"/>
          <w:tab w:val="left" w:pos="720"/>
        </w:tabs>
        <w:spacing w:after="0" w:line="240" w:lineRule="auto"/>
        <w:rPr>
          <w:rFonts w:ascii="Cambria" w:eastAsia="Cambria" w:hAnsi="Cambria" w:cs="Cambria"/>
          <w:b/>
          <w:sz w:val="20"/>
          <w:szCs w:val="20"/>
        </w:rPr>
      </w:pPr>
    </w:p>
    <w:p w14:paraId="62B61CF6" w14:textId="77777777" w:rsidR="00672A2A" w:rsidRDefault="00481089">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Effective Date</w:t>
      </w:r>
    </w:p>
    <w:p w14:paraId="7F81E364" w14:textId="77777777" w:rsidR="00672A2A" w:rsidRDefault="00481089">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9/15/2022</w:t>
      </w:r>
    </w:p>
    <w:p w14:paraId="34FD6991" w14:textId="77777777" w:rsidR="00672A2A" w:rsidRDefault="00672A2A">
      <w:pPr>
        <w:tabs>
          <w:tab w:val="left" w:pos="360"/>
          <w:tab w:val="left" w:pos="720"/>
        </w:tabs>
        <w:spacing w:after="0" w:line="240" w:lineRule="auto"/>
        <w:rPr>
          <w:rFonts w:ascii="Cambria" w:eastAsia="Cambria" w:hAnsi="Cambria" w:cs="Cambria"/>
          <w:sz w:val="20"/>
          <w:szCs w:val="20"/>
        </w:rPr>
      </w:pPr>
    </w:p>
    <w:p w14:paraId="78C7AB6D" w14:textId="77777777" w:rsidR="00672A2A" w:rsidRDefault="00672A2A">
      <w:pPr>
        <w:tabs>
          <w:tab w:val="left" w:pos="360"/>
          <w:tab w:val="left" w:pos="720"/>
        </w:tabs>
        <w:spacing w:after="0" w:line="240" w:lineRule="auto"/>
        <w:rPr>
          <w:rFonts w:ascii="Cambria" w:eastAsia="Cambria" w:hAnsi="Cambria" w:cs="Cambria"/>
          <w:sz w:val="20"/>
          <w:szCs w:val="20"/>
        </w:rPr>
      </w:pPr>
    </w:p>
    <w:p w14:paraId="1F0866F1" w14:textId="77777777" w:rsidR="00672A2A" w:rsidRDefault="00481089">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i/>
          <w:color w:val="000000"/>
          <w:sz w:val="20"/>
          <w:szCs w:val="20"/>
        </w:rPr>
      </w:pPr>
      <w:r>
        <w:rPr>
          <w:rFonts w:ascii="Cambria" w:eastAsia="Cambria" w:hAnsi="Cambria" w:cs="Cambria"/>
          <w:b/>
          <w:color w:val="000000"/>
          <w:sz w:val="20"/>
          <w:szCs w:val="20"/>
        </w:rPr>
        <w:t xml:space="preserve">Justification – </w:t>
      </w:r>
      <w:r>
        <w:rPr>
          <w:rFonts w:ascii="Cambria" w:eastAsia="Cambria" w:hAnsi="Cambria" w:cs="Cambria"/>
          <w:i/>
          <w:color w:val="000000"/>
          <w:sz w:val="20"/>
          <w:szCs w:val="20"/>
        </w:rPr>
        <w:t xml:space="preserve">Please provide details as to why this change is necessary. </w:t>
      </w:r>
    </w:p>
    <w:p w14:paraId="2061E639" w14:textId="77777777" w:rsidR="00672A2A" w:rsidRDefault="00481089">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The professional track for the BS in Health Studies allows students who have earned an Associate of Applied Science Degree in any allied health profession, not just PTA (Physical Therapy Assistant), to pursue this degree.  It was recommended we update the verbiage to keep the AAS options flexible, which is what we’ve been doing for years in practice, but had not formally updated the bulletin to reflect this.</w:t>
      </w:r>
    </w:p>
    <w:p w14:paraId="66C9D4CC" w14:textId="77777777" w:rsidR="00672A2A" w:rsidRDefault="00481089">
      <w:pPr>
        <w:rPr>
          <w:rFonts w:ascii="Cambria" w:eastAsia="Cambria" w:hAnsi="Cambria" w:cs="Cambria"/>
          <w:sz w:val="20"/>
          <w:szCs w:val="20"/>
        </w:rPr>
      </w:pPr>
      <w:r>
        <w:br w:type="page"/>
      </w:r>
    </w:p>
    <w:p w14:paraId="67F589DF" w14:textId="77777777" w:rsidR="00672A2A" w:rsidRDefault="00481089">
      <w:pPr>
        <w:jc w:val="center"/>
        <w:rPr>
          <w:rFonts w:ascii="Cambria" w:eastAsia="Cambria" w:hAnsi="Cambria" w:cs="Cambria"/>
          <w:b/>
          <w:sz w:val="28"/>
          <w:szCs w:val="28"/>
        </w:rPr>
      </w:pPr>
      <w:r>
        <w:rPr>
          <w:rFonts w:ascii="Cambria" w:eastAsia="Cambria" w:hAnsi="Cambria" w:cs="Cambria"/>
          <w:b/>
          <w:sz w:val="28"/>
          <w:szCs w:val="28"/>
        </w:rPr>
        <w:lastRenderedPageBreak/>
        <w:t>Bulletin Changes</w:t>
      </w:r>
    </w:p>
    <w:p w14:paraId="51B72234" w14:textId="77777777" w:rsidR="00672A2A" w:rsidRDefault="00672A2A">
      <w:pPr>
        <w:tabs>
          <w:tab w:val="left" w:pos="360"/>
          <w:tab w:val="left" w:pos="720"/>
        </w:tabs>
        <w:spacing w:after="0" w:line="240" w:lineRule="auto"/>
        <w:jc w:val="center"/>
        <w:rPr>
          <w:rFonts w:ascii="Cambria" w:eastAsia="Cambria" w:hAnsi="Cambria" w:cs="Cambria"/>
          <w:b/>
          <w:sz w:val="28"/>
          <w:szCs w:val="28"/>
        </w:rPr>
      </w:pPr>
    </w:p>
    <w:tbl>
      <w:tblPr>
        <w:tblStyle w:val="afd"/>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90"/>
      </w:tblGrid>
      <w:tr w:rsidR="00672A2A" w14:paraId="3BDBA981" w14:textId="77777777">
        <w:tc>
          <w:tcPr>
            <w:tcW w:w="10790" w:type="dxa"/>
            <w:shd w:val="clear" w:color="auto" w:fill="D9D9D9"/>
          </w:tcPr>
          <w:p w14:paraId="79A7F7D5" w14:textId="77777777" w:rsidR="00672A2A" w:rsidRDefault="00481089">
            <w:pPr>
              <w:tabs>
                <w:tab w:val="left" w:pos="360"/>
                <w:tab w:val="left" w:pos="720"/>
              </w:tabs>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Instructions </w:t>
            </w:r>
          </w:p>
        </w:tc>
      </w:tr>
      <w:tr w:rsidR="00672A2A" w14:paraId="1CC9CD0F" w14:textId="77777777">
        <w:tc>
          <w:tcPr>
            <w:tcW w:w="10790" w:type="dxa"/>
            <w:shd w:val="clear" w:color="auto" w:fill="F2F2F2"/>
          </w:tcPr>
          <w:p w14:paraId="75028EE7" w14:textId="77777777" w:rsidR="00672A2A" w:rsidRDefault="00672A2A">
            <w:pPr>
              <w:tabs>
                <w:tab w:val="left" w:pos="360"/>
                <w:tab w:val="left" w:pos="720"/>
              </w:tabs>
              <w:jc w:val="center"/>
              <w:rPr>
                <w:rFonts w:ascii="Times New Roman" w:eastAsia="Times New Roman" w:hAnsi="Times New Roman" w:cs="Times New Roman"/>
                <w:b/>
                <w:color w:val="000000"/>
                <w:sz w:val="18"/>
                <w:szCs w:val="18"/>
              </w:rPr>
            </w:pPr>
          </w:p>
          <w:p w14:paraId="7E313A56" w14:textId="77777777" w:rsidR="00672A2A" w:rsidRDefault="00481089">
            <w:pP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 xml:space="preserve">Please visit </w:t>
            </w:r>
            <w:hyperlink r:id="rId8">
              <w:r>
                <w:rPr>
                  <w:rFonts w:ascii="Times New Roman" w:eastAsia="Times New Roman" w:hAnsi="Times New Roman" w:cs="Times New Roman"/>
                  <w:b/>
                  <w:color w:val="0000FF"/>
                  <w:sz w:val="24"/>
                  <w:szCs w:val="24"/>
                  <w:u w:val="single"/>
                </w:rPr>
                <w:t>http://www.astate.edu/a/registrar/students/bulletins/index.dot</w:t>
              </w:r>
            </w:hyperlink>
            <w:r>
              <w:rPr>
                <w:rFonts w:ascii="Times New Roman" w:eastAsia="Times New Roman" w:hAnsi="Times New Roman" w:cs="Times New Roman"/>
                <w:b/>
                <w:color w:val="FF0000"/>
                <w:sz w:val="24"/>
                <w:szCs w:val="24"/>
              </w:rPr>
              <w:t xml:space="preserve"> and select the most recent version of the bulletin. Copy and paste all bulletin pages this proposal affects below. Please include a before (with changed areas highlighted) and after of all affected sections. </w:t>
            </w:r>
          </w:p>
          <w:p w14:paraId="4197F059" w14:textId="77777777" w:rsidR="00672A2A" w:rsidRDefault="00672A2A">
            <w:pPr>
              <w:rPr>
                <w:rFonts w:ascii="Times New Roman" w:eastAsia="Times New Roman" w:hAnsi="Times New Roman" w:cs="Times New Roman"/>
                <w:b/>
                <w:color w:val="FF0000"/>
                <w:sz w:val="14"/>
                <w:szCs w:val="14"/>
              </w:rPr>
            </w:pPr>
          </w:p>
          <w:p w14:paraId="7CEC70F4" w14:textId="77777777" w:rsidR="00672A2A" w:rsidRDefault="00481089">
            <w:pPr>
              <w:ind w:left="360"/>
              <w:rPr>
                <w:rFonts w:ascii="Cambria" w:eastAsia="Cambria" w:hAnsi="Cambria" w:cs="Cambria"/>
                <w:b/>
                <w:color w:val="FF0000"/>
                <w:sz w:val="20"/>
                <w:szCs w:val="20"/>
              </w:rPr>
            </w:pPr>
            <w:r>
              <w:rPr>
                <w:rFonts w:ascii="Cambria" w:eastAsia="Cambria" w:hAnsi="Cambria" w:cs="Cambria"/>
                <w:b/>
                <w:color w:val="FF0000"/>
                <w:sz w:val="20"/>
                <w:szCs w:val="20"/>
              </w:rPr>
              <w:t>*Please note: Courses are often listed in multiple sections of the bulletin. To ensure that all affected sections have been located, please search the bulletin (</w:t>
            </w:r>
            <w:proofErr w:type="spellStart"/>
            <w:r>
              <w:rPr>
                <w:rFonts w:ascii="Cambria" w:eastAsia="Cambria" w:hAnsi="Cambria" w:cs="Cambria"/>
                <w:b/>
                <w:color w:val="FF0000"/>
                <w:sz w:val="20"/>
                <w:szCs w:val="20"/>
              </w:rPr>
              <w:t>ctrl+F</w:t>
            </w:r>
            <w:proofErr w:type="spellEnd"/>
            <w:r>
              <w:rPr>
                <w:rFonts w:ascii="Cambria" w:eastAsia="Cambria" w:hAnsi="Cambria" w:cs="Cambria"/>
                <w:b/>
                <w:color w:val="FF0000"/>
                <w:sz w:val="20"/>
                <w:szCs w:val="20"/>
              </w:rPr>
              <w:t xml:space="preserve">) for the appropriate courses before submission of this form. </w:t>
            </w:r>
          </w:p>
          <w:p w14:paraId="15B62CB1" w14:textId="77777777" w:rsidR="00672A2A" w:rsidRDefault="00672A2A">
            <w:pPr>
              <w:tabs>
                <w:tab w:val="left" w:pos="360"/>
                <w:tab w:val="left" w:pos="720"/>
              </w:tabs>
              <w:jc w:val="center"/>
              <w:rPr>
                <w:rFonts w:ascii="Times New Roman" w:eastAsia="Times New Roman" w:hAnsi="Times New Roman" w:cs="Times New Roman"/>
                <w:b/>
                <w:color w:val="000000"/>
                <w:sz w:val="10"/>
                <w:szCs w:val="10"/>
                <w:u w:val="single"/>
              </w:rPr>
            </w:pPr>
          </w:p>
          <w:p w14:paraId="08DD3315" w14:textId="77777777" w:rsidR="00672A2A" w:rsidRDefault="00672A2A">
            <w:pPr>
              <w:tabs>
                <w:tab w:val="left" w:pos="360"/>
                <w:tab w:val="left" w:pos="720"/>
              </w:tabs>
              <w:jc w:val="center"/>
              <w:rPr>
                <w:rFonts w:ascii="Times New Roman" w:eastAsia="Times New Roman" w:hAnsi="Times New Roman" w:cs="Times New Roman"/>
                <w:b/>
                <w:color w:val="000000"/>
                <w:sz w:val="10"/>
                <w:szCs w:val="10"/>
                <w:u w:val="single"/>
              </w:rPr>
            </w:pPr>
          </w:p>
          <w:p w14:paraId="28FD699F" w14:textId="77777777" w:rsidR="00672A2A" w:rsidRDefault="00672A2A">
            <w:pPr>
              <w:tabs>
                <w:tab w:val="left" w:pos="360"/>
                <w:tab w:val="left" w:pos="720"/>
              </w:tabs>
              <w:ind w:left="360"/>
              <w:jc w:val="center"/>
              <w:rPr>
                <w:rFonts w:ascii="Cambria" w:eastAsia="Cambria" w:hAnsi="Cambria" w:cs="Cambria"/>
                <w:sz w:val="18"/>
                <w:szCs w:val="18"/>
              </w:rPr>
            </w:pPr>
          </w:p>
        </w:tc>
      </w:tr>
    </w:tbl>
    <w:p w14:paraId="04CC7931" w14:textId="77777777" w:rsidR="00672A2A" w:rsidRDefault="00481089">
      <w:pPr>
        <w:tabs>
          <w:tab w:val="left" w:pos="360"/>
          <w:tab w:val="left" w:pos="720"/>
        </w:tabs>
        <w:spacing w:after="0" w:line="240" w:lineRule="auto"/>
        <w:jc w:val="center"/>
        <w:rPr>
          <w:rFonts w:ascii="Cambria" w:eastAsia="Cambria" w:hAnsi="Cambria" w:cs="Cambria"/>
          <w:b/>
          <w:i/>
          <w:color w:val="FF0000"/>
        </w:rPr>
      </w:pPr>
      <w:r>
        <w:rPr>
          <w:rFonts w:ascii="Cambria" w:eastAsia="Cambria" w:hAnsi="Cambria" w:cs="Cambria"/>
          <w:b/>
          <w:i/>
          <w:color w:val="FF0000"/>
        </w:rPr>
        <w:br/>
      </w:r>
    </w:p>
    <w:p w14:paraId="3351FDE1" w14:textId="77777777" w:rsidR="00672A2A" w:rsidRDefault="00672A2A">
      <w:pPr>
        <w:rPr>
          <w:rFonts w:ascii="Cambria" w:eastAsia="Cambria" w:hAnsi="Cambria" w:cs="Cambria"/>
          <w:sz w:val="18"/>
          <w:szCs w:val="18"/>
        </w:rPr>
      </w:pPr>
    </w:p>
    <w:p w14:paraId="6B85799A" w14:textId="77777777" w:rsidR="00672A2A" w:rsidRDefault="00481089">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Page 355</w:t>
      </w:r>
    </w:p>
    <w:p w14:paraId="7A96F31E" w14:textId="77777777" w:rsidR="00672A2A" w:rsidRDefault="00481089">
      <w:pPr>
        <w:tabs>
          <w:tab w:val="left" w:pos="360"/>
          <w:tab w:val="left" w:pos="720"/>
        </w:tabs>
        <w:spacing w:after="0" w:line="240" w:lineRule="auto"/>
        <w:rPr>
          <w:rFonts w:ascii="Cambria" w:eastAsia="Cambria" w:hAnsi="Cambria" w:cs="Cambria"/>
          <w:b/>
          <w:sz w:val="20"/>
          <w:szCs w:val="20"/>
        </w:rPr>
      </w:pPr>
      <w:r>
        <w:rPr>
          <w:rFonts w:ascii="Cambria" w:eastAsia="Cambria" w:hAnsi="Cambria" w:cs="Cambria"/>
          <w:b/>
          <w:sz w:val="20"/>
          <w:szCs w:val="20"/>
        </w:rPr>
        <w:t>BEFORE</w:t>
      </w:r>
    </w:p>
    <w:p w14:paraId="0BF9AE94" w14:textId="77777777" w:rsidR="00672A2A" w:rsidRDefault="00481089">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Major in Health Studies</w:t>
      </w:r>
    </w:p>
    <w:p w14:paraId="04AB0DCE" w14:textId="77777777" w:rsidR="00672A2A" w:rsidRDefault="00481089">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Bachelor of Science</w:t>
      </w:r>
    </w:p>
    <w:p w14:paraId="313D477E" w14:textId="77777777" w:rsidR="00672A2A" w:rsidRDefault="00481089">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(Professional Track)</w:t>
      </w:r>
    </w:p>
    <w:p w14:paraId="16EC7455" w14:textId="77777777" w:rsidR="00672A2A" w:rsidRDefault="00481089">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 complete 8-semester degree plan is available at https://www.astate.edu/info/academics/degrees/</w:t>
      </w:r>
    </w:p>
    <w:p w14:paraId="0837A644" w14:textId="77777777" w:rsidR="00672A2A" w:rsidRDefault="00481089">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University Requirements:</w:t>
      </w:r>
    </w:p>
    <w:p w14:paraId="59F239D2" w14:textId="77777777" w:rsidR="00672A2A" w:rsidRDefault="00481089">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See University General Requirements for Baccalaureate degrees (p. 47)</w:t>
      </w:r>
    </w:p>
    <w:p w14:paraId="3CA11331" w14:textId="77777777" w:rsidR="00672A2A" w:rsidRDefault="00481089">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First Year Making Connections Course: Sem. Hrs.</w:t>
      </w:r>
    </w:p>
    <w:p w14:paraId="0A6A19D8" w14:textId="77777777" w:rsidR="00672A2A" w:rsidRDefault="00481089">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PTA 1013, Making Connections in Rehab Services 3</w:t>
      </w:r>
    </w:p>
    <w:p w14:paraId="236E1B2F" w14:textId="77777777" w:rsidR="00672A2A" w:rsidRDefault="00481089">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General Education Requirements: Sem. Hrs.</w:t>
      </w:r>
    </w:p>
    <w:p w14:paraId="521597E4" w14:textId="77777777" w:rsidR="00672A2A" w:rsidRDefault="00481089">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See General Education Curriculum for Associate of Applied Science and Baccalaureate degrees</w:t>
      </w:r>
    </w:p>
    <w:p w14:paraId="2170DA0D" w14:textId="77777777" w:rsidR="00672A2A" w:rsidRDefault="00481089">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(pp. 79-81)</w:t>
      </w:r>
    </w:p>
    <w:p w14:paraId="0169DE7F" w14:textId="77777777" w:rsidR="00672A2A" w:rsidRDefault="00481089">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Students with this major must take the following for BS degree:</w:t>
      </w:r>
    </w:p>
    <w:p w14:paraId="55896356" w14:textId="77777777" w:rsidR="00672A2A" w:rsidRDefault="00481089">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MATH 1023, College Algebra or MATH course that requires MATH 1023 as a prerequisite</w:t>
      </w:r>
    </w:p>
    <w:p w14:paraId="12B4B2BD" w14:textId="77777777" w:rsidR="00672A2A" w:rsidRDefault="00481089">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BIO 2203 AND 2201, Human Anatomy and Physiology I and Laboratory</w:t>
      </w:r>
    </w:p>
    <w:p w14:paraId="3939A918" w14:textId="77777777" w:rsidR="00672A2A" w:rsidRDefault="00481089">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PHYS 2054, General Physics I</w:t>
      </w:r>
    </w:p>
    <w:p w14:paraId="7418CC8A" w14:textId="77777777" w:rsidR="00672A2A" w:rsidRDefault="00481089">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PSY 2013, Introduction to Psychology</w:t>
      </w:r>
    </w:p>
    <w:p w14:paraId="766BCDA1" w14:textId="77777777" w:rsidR="00672A2A" w:rsidRDefault="00481089">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COMS 1203, Oral Communication (Required Departmental Gen. Ed. Option)</w:t>
      </w:r>
    </w:p>
    <w:p w14:paraId="20BC914D" w14:textId="77777777" w:rsidR="00672A2A" w:rsidRDefault="00481089">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35</w:t>
      </w:r>
    </w:p>
    <w:p w14:paraId="7D1EFB87" w14:textId="59B1600E" w:rsidR="00672A2A" w:rsidRDefault="00481089">
      <w:pPr>
        <w:tabs>
          <w:tab w:val="left" w:pos="360"/>
          <w:tab w:val="left" w:pos="720"/>
        </w:tabs>
        <w:spacing w:after="0" w:line="240" w:lineRule="auto"/>
        <w:rPr>
          <w:rFonts w:ascii="Cambria" w:eastAsia="Cambria" w:hAnsi="Cambria" w:cs="Cambria"/>
          <w:sz w:val="20"/>
          <w:szCs w:val="20"/>
        </w:rPr>
      </w:pPr>
      <w:r>
        <w:rPr>
          <w:rFonts w:ascii="Cambria" w:eastAsia="Cambria" w:hAnsi="Cambria" w:cs="Cambria"/>
          <w:strike/>
          <w:color w:val="FF0000"/>
          <w:sz w:val="20"/>
          <w:szCs w:val="20"/>
        </w:rPr>
        <w:t>Physical Therapist Assistant Program</w:t>
      </w:r>
      <w:r>
        <w:rPr>
          <w:rFonts w:ascii="Cambria" w:eastAsia="Cambria" w:hAnsi="Cambria" w:cs="Cambria"/>
          <w:color w:val="FF0000"/>
          <w:sz w:val="20"/>
          <w:szCs w:val="20"/>
        </w:rPr>
        <w:t xml:space="preserve"> </w:t>
      </w:r>
      <w:r w:rsidR="00C51684" w:rsidRPr="00C51684">
        <w:rPr>
          <w:rFonts w:ascii="Cambria" w:eastAsia="Cambria" w:hAnsi="Cambria" w:cs="Cambria"/>
          <w:color w:val="548DD4"/>
          <w:sz w:val="24"/>
          <w:szCs w:val="24"/>
          <w:highlight w:val="yellow"/>
        </w:rPr>
        <w:t>Any qualifying</w:t>
      </w:r>
      <w:r w:rsidR="00C51684">
        <w:rPr>
          <w:rFonts w:ascii="Cambria" w:eastAsia="Cambria" w:hAnsi="Cambria" w:cs="Cambria"/>
          <w:color w:val="FF0000"/>
          <w:sz w:val="20"/>
          <w:szCs w:val="20"/>
        </w:rPr>
        <w:t xml:space="preserve"> </w:t>
      </w:r>
      <w:r w:rsidR="00C51684">
        <w:rPr>
          <w:rFonts w:ascii="Cambria" w:eastAsia="Cambria" w:hAnsi="Cambria" w:cs="Cambria"/>
          <w:color w:val="548DD4"/>
          <w:sz w:val="24"/>
          <w:szCs w:val="24"/>
          <w:highlight w:val="yellow"/>
        </w:rPr>
        <w:t>a</w:t>
      </w:r>
      <w:r>
        <w:rPr>
          <w:rFonts w:ascii="Cambria" w:eastAsia="Cambria" w:hAnsi="Cambria" w:cs="Cambria"/>
          <w:color w:val="548DD4"/>
          <w:sz w:val="24"/>
          <w:szCs w:val="24"/>
          <w:highlight w:val="yellow"/>
        </w:rPr>
        <w:t xml:space="preserve">ssociate of </w:t>
      </w:r>
      <w:r w:rsidR="00C51684">
        <w:rPr>
          <w:rFonts w:ascii="Cambria" w:eastAsia="Cambria" w:hAnsi="Cambria" w:cs="Cambria"/>
          <w:color w:val="548DD4"/>
          <w:sz w:val="24"/>
          <w:szCs w:val="24"/>
          <w:highlight w:val="yellow"/>
        </w:rPr>
        <w:t>a</w:t>
      </w:r>
      <w:r>
        <w:rPr>
          <w:rFonts w:ascii="Cambria" w:eastAsia="Cambria" w:hAnsi="Cambria" w:cs="Cambria"/>
          <w:color w:val="548DD4"/>
          <w:sz w:val="24"/>
          <w:szCs w:val="24"/>
          <w:highlight w:val="yellow"/>
        </w:rPr>
        <w:t xml:space="preserve">pplied </w:t>
      </w:r>
      <w:r w:rsidR="00C51684">
        <w:rPr>
          <w:rFonts w:ascii="Cambria" w:eastAsia="Cambria" w:hAnsi="Cambria" w:cs="Cambria"/>
          <w:color w:val="548DD4"/>
          <w:sz w:val="24"/>
          <w:szCs w:val="24"/>
          <w:highlight w:val="yellow"/>
        </w:rPr>
        <w:t>s</w:t>
      </w:r>
      <w:r>
        <w:rPr>
          <w:rFonts w:ascii="Cambria" w:eastAsia="Cambria" w:hAnsi="Cambria" w:cs="Cambria"/>
          <w:color w:val="548DD4"/>
          <w:sz w:val="24"/>
          <w:szCs w:val="24"/>
          <w:highlight w:val="yellow"/>
        </w:rPr>
        <w:t xml:space="preserve">cience </w:t>
      </w:r>
      <w:r w:rsidR="00C51684">
        <w:rPr>
          <w:rFonts w:ascii="Cambria" w:eastAsia="Cambria" w:hAnsi="Cambria" w:cs="Cambria"/>
          <w:color w:val="548DD4"/>
          <w:sz w:val="24"/>
          <w:szCs w:val="24"/>
          <w:highlight w:val="yellow"/>
        </w:rPr>
        <w:t xml:space="preserve">degree </w:t>
      </w:r>
      <w:r>
        <w:rPr>
          <w:rFonts w:ascii="Cambria" w:eastAsia="Cambria" w:hAnsi="Cambria" w:cs="Cambria"/>
          <w:color w:val="548DD4"/>
          <w:sz w:val="24"/>
          <w:szCs w:val="24"/>
          <w:highlight w:val="yellow"/>
        </w:rPr>
        <w:t xml:space="preserve">in </w:t>
      </w:r>
      <w:r w:rsidR="00C51684">
        <w:rPr>
          <w:rFonts w:ascii="Cambria" w:eastAsia="Cambria" w:hAnsi="Cambria" w:cs="Cambria"/>
          <w:color w:val="548DD4"/>
          <w:sz w:val="24"/>
          <w:szCs w:val="24"/>
          <w:highlight w:val="yellow"/>
        </w:rPr>
        <w:t>an a</w:t>
      </w:r>
      <w:r>
        <w:rPr>
          <w:rFonts w:ascii="Cambria" w:eastAsia="Cambria" w:hAnsi="Cambria" w:cs="Cambria"/>
          <w:color w:val="548DD4"/>
          <w:sz w:val="24"/>
          <w:szCs w:val="24"/>
          <w:highlight w:val="yellow"/>
        </w:rPr>
        <w:t xml:space="preserve">llied </w:t>
      </w:r>
      <w:r w:rsidR="00C51684">
        <w:rPr>
          <w:rFonts w:ascii="Cambria" w:eastAsia="Cambria" w:hAnsi="Cambria" w:cs="Cambria"/>
          <w:color w:val="548DD4"/>
          <w:sz w:val="24"/>
          <w:szCs w:val="24"/>
          <w:highlight w:val="yellow"/>
        </w:rPr>
        <w:t>h</w:t>
      </w:r>
      <w:r>
        <w:rPr>
          <w:rFonts w:ascii="Cambria" w:eastAsia="Cambria" w:hAnsi="Cambria" w:cs="Cambria"/>
          <w:color w:val="548DD4"/>
          <w:sz w:val="24"/>
          <w:szCs w:val="24"/>
          <w:highlight w:val="yellow"/>
        </w:rPr>
        <w:t xml:space="preserve">ealth </w:t>
      </w:r>
      <w:r w:rsidR="00C51684">
        <w:rPr>
          <w:rFonts w:ascii="Cambria" w:eastAsia="Cambria" w:hAnsi="Cambria" w:cs="Cambria"/>
          <w:color w:val="548DD4"/>
          <w:sz w:val="24"/>
          <w:szCs w:val="24"/>
          <w:highlight w:val="yellow"/>
        </w:rPr>
        <w:t>p</w:t>
      </w:r>
      <w:r>
        <w:rPr>
          <w:rFonts w:ascii="Cambria" w:eastAsia="Cambria" w:hAnsi="Cambria" w:cs="Cambria"/>
          <w:color w:val="548DD4"/>
          <w:sz w:val="24"/>
          <w:szCs w:val="24"/>
          <w:highlight w:val="yellow"/>
        </w:rPr>
        <w:t>rofession</w:t>
      </w:r>
      <w:r>
        <w:rPr>
          <w:rFonts w:ascii="Cambria" w:eastAsia="Cambria" w:hAnsi="Cambria" w:cs="Cambria"/>
          <w:sz w:val="20"/>
          <w:szCs w:val="20"/>
          <w:highlight w:val="yellow"/>
        </w:rPr>
        <w:t>:</w:t>
      </w:r>
      <w:r>
        <w:rPr>
          <w:rFonts w:ascii="Cambria" w:eastAsia="Cambria" w:hAnsi="Cambria" w:cs="Cambria"/>
          <w:sz w:val="20"/>
          <w:szCs w:val="20"/>
        </w:rPr>
        <w:t xml:space="preserve"> Sem. Hrs.</w:t>
      </w:r>
    </w:p>
    <w:p w14:paraId="28A471F7" w14:textId="77777777" w:rsidR="00672A2A" w:rsidRDefault="00481089">
      <w:pPr>
        <w:tabs>
          <w:tab w:val="left" w:pos="360"/>
          <w:tab w:val="left" w:pos="720"/>
        </w:tabs>
        <w:spacing w:after="0" w:line="240" w:lineRule="auto"/>
        <w:rPr>
          <w:rFonts w:ascii="Cambria" w:eastAsia="Cambria" w:hAnsi="Cambria" w:cs="Cambria"/>
          <w:sz w:val="20"/>
          <w:szCs w:val="20"/>
        </w:rPr>
      </w:pPr>
      <w:r>
        <w:rPr>
          <w:rFonts w:ascii="Cambria" w:eastAsia="Cambria" w:hAnsi="Cambria" w:cs="Cambria"/>
          <w:strike/>
          <w:color w:val="FF0000"/>
          <w:sz w:val="20"/>
          <w:szCs w:val="20"/>
        </w:rPr>
        <w:t xml:space="preserve">PTA </w:t>
      </w:r>
      <w:r>
        <w:rPr>
          <w:rFonts w:ascii="Cambria" w:eastAsia="Cambria" w:hAnsi="Cambria" w:cs="Cambria"/>
          <w:sz w:val="20"/>
          <w:szCs w:val="20"/>
        </w:rPr>
        <w:t>AAS Degree Requirements 38</w:t>
      </w:r>
    </w:p>
    <w:p w14:paraId="47B4D763" w14:textId="77777777" w:rsidR="00672A2A" w:rsidRDefault="00481089">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Major Requirements: Sem. Hrs.</w:t>
      </w:r>
    </w:p>
    <w:p w14:paraId="7FB7D5D1" w14:textId="77777777" w:rsidR="00672A2A" w:rsidRDefault="00481089">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CLS 4212, Interpreting Laboratory Data 2</w:t>
      </w:r>
    </w:p>
    <w:p w14:paraId="4A929F7F" w14:textId="77777777" w:rsidR="00672A2A" w:rsidRDefault="00481089">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HP 3233, Preventive Health 3</w:t>
      </w:r>
    </w:p>
    <w:p w14:paraId="75FDAC9E" w14:textId="77777777" w:rsidR="00672A2A" w:rsidRDefault="00481089">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HP 3343, Quality Improvement in Healthcare 3</w:t>
      </w:r>
    </w:p>
    <w:p w14:paraId="1FD40F4E" w14:textId="77777777" w:rsidR="00672A2A" w:rsidRDefault="00481089">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HP 3353, Public Health: Principles and Practice 3</w:t>
      </w:r>
    </w:p>
    <w:p w14:paraId="255BD803" w14:textId="77777777" w:rsidR="00672A2A" w:rsidRDefault="00481089">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HP 3453, Healthcare Navigation and Advocacy 3</w:t>
      </w:r>
    </w:p>
    <w:p w14:paraId="4F7AB92A" w14:textId="77777777" w:rsidR="00672A2A" w:rsidRDefault="00481089">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HP 3463, Introduction to Pharmaceuticals 3</w:t>
      </w:r>
    </w:p>
    <w:p w14:paraId="321E6470" w14:textId="77777777" w:rsidR="00672A2A" w:rsidRDefault="00481089">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HP 3673, Critical Issues in Health 3</w:t>
      </w:r>
    </w:p>
    <w:p w14:paraId="52FFF0E8" w14:textId="77777777" w:rsidR="00672A2A" w:rsidRDefault="00481089">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HP 3783, Issues in Mental Health 3</w:t>
      </w:r>
    </w:p>
    <w:p w14:paraId="3FC9D46A" w14:textId="77777777" w:rsidR="00672A2A" w:rsidRDefault="00481089">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HP 4103, Patient Education in Health Care 3</w:t>
      </w:r>
    </w:p>
    <w:p w14:paraId="3CE6C212" w14:textId="77777777" w:rsidR="00672A2A" w:rsidRDefault="00481089">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HP 4213, Chronic Illness 3</w:t>
      </w:r>
    </w:p>
    <w:p w14:paraId="7BB00507" w14:textId="77777777" w:rsidR="00672A2A" w:rsidRDefault="00481089">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HP 4323, Patient Safety 3</w:t>
      </w:r>
    </w:p>
    <w:p w14:paraId="2ABDCB3D" w14:textId="77777777" w:rsidR="00672A2A" w:rsidRDefault="00481089">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HP 4443, Healthcare Management 3</w:t>
      </w:r>
    </w:p>
    <w:p w14:paraId="4E2ABA00" w14:textId="77777777" w:rsidR="00672A2A" w:rsidRDefault="00481089">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lastRenderedPageBreak/>
        <w:t>HP 4543, Healthcare Service Delivery 3</w:t>
      </w:r>
    </w:p>
    <w:p w14:paraId="582E7FD8" w14:textId="77777777" w:rsidR="00672A2A" w:rsidRDefault="00481089">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PHIL 3713, Ethics in Health Professions OR</w:t>
      </w:r>
    </w:p>
    <w:p w14:paraId="0AEB6640" w14:textId="77777777" w:rsidR="00672A2A" w:rsidRDefault="00481089">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DPEM 3503 Principles of Disaster Preparedness and Emergency Management</w:t>
      </w:r>
    </w:p>
    <w:p w14:paraId="03BE647E" w14:textId="77777777" w:rsidR="00672A2A" w:rsidRDefault="00481089">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3</w:t>
      </w:r>
    </w:p>
    <w:p w14:paraId="3A21F4F0" w14:textId="77777777" w:rsidR="00672A2A" w:rsidRDefault="00481089">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Sub-total 41</w:t>
      </w:r>
    </w:p>
    <w:p w14:paraId="43BE79BF" w14:textId="77777777" w:rsidR="00672A2A" w:rsidRDefault="00481089">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Required Support Courses: Sem. Hrs.</w:t>
      </w:r>
    </w:p>
    <w:p w14:paraId="7D517710" w14:textId="77777777" w:rsidR="00672A2A" w:rsidRDefault="00481089">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HP 2112, Introduction to the United States Healthcare System 2</w:t>
      </w:r>
    </w:p>
    <w:p w14:paraId="3951A97C" w14:textId="77777777" w:rsidR="00672A2A" w:rsidRDefault="00481089">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Electives: Sem. Hrs.</w:t>
      </w:r>
    </w:p>
    <w:p w14:paraId="0CDFB984" w14:textId="77777777" w:rsidR="00672A2A" w:rsidRDefault="00481089">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Electives (must include at least 4 upper-level hours) 6</w:t>
      </w:r>
    </w:p>
    <w:p w14:paraId="7DDCAAA8" w14:textId="77777777" w:rsidR="00672A2A" w:rsidRDefault="00481089">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Total Required Hours: 125</w:t>
      </w:r>
    </w:p>
    <w:p w14:paraId="158BE798" w14:textId="77777777" w:rsidR="00672A2A" w:rsidRDefault="00672A2A">
      <w:pPr>
        <w:tabs>
          <w:tab w:val="left" w:pos="360"/>
          <w:tab w:val="left" w:pos="720"/>
        </w:tabs>
        <w:spacing w:after="0" w:line="240" w:lineRule="auto"/>
        <w:rPr>
          <w:rFonts w:ascii="Cambria" w:eastAsia="Cambria" w:hAnsi="Cambria" w:cs="Cambria"/>
          <w:sz w:val="20"/>
          <w:szCs w:val="20"/>
        </w:rPr>
      </w:pPr>
    </w:p>
    <w:p w14:paraId="33406FBC" w14:textId="77777777" w:rsidR="00672A2A" w:rsidRDefault="00481089">
      <w:pPr>
        <w:pStyle w:val="Heading3"/>
        <w:spacing w:before="280" w:after="280"/>
        <w:rPr>
          <w:rFonts w:ascii="Arial" w:eastAsia="Arial" w:hAnsi="Arial" w:cs="Arial"/>
          <w:color w:val="000000"/>
          <w:sz w:val="24"/>
          <w:szCs w:val="24"/>
        </w:rPr>
      </w:pPr>
      <w:r>
        <w:rPr>
          <w:rFonts w:ascii="Arial" w:eastAsia="Arial" w:hAnsi="Arial" w:cs="Arial"/>
          <w:color w:val="000000"/>
          <w:sz w:val="24"/>
          <w:szCs w:val="24"/>
        </w:rPr>
        <w:t>Before:</w:t>
      </w:r>
    </w:p>
    <w:p w14:paraId="4A0B5E02" w14:textId="77777777" w:rsidR="00672A2A" w:rsidRDefault="00481089">
      <w:pPr>
        <w:pStyle w:val="Heading3"/>
        <w:spacing w:before="280" w:after="280"/>
        <w:rPr>
          <w:rFonts w:ascii="Arial" w:eastAsia="Arial" w:hAnsi="Arial" w:cs="Arial"/>
          <w:color w:val="000000"/>
          <w:sz w:val="24"/>
          <w:szCs w:val="24"/>
        </w:rPr>
      </w:pPr>
      <w:r>
        <w:rPr>
          <w:rFonts w:ascii="Arial" w:eastAsia="Arial" w:hAnsi="Arial" w:cs="Arial"/>
          <w:color w:val="000000"/>
          <w:sz w:val="24"/>
          <w:szCs w:val="24"/>
        </w:rPr>
        <w:t>Program Prerequisites</w:t>
      </w:r>
    </w:p>
    <w:p w14:paraId="31223CFB" w14:textId="77777777" w:rsidR="00672A2A" w:rsidRDefault="00481089">
      <w:pPr>
        <w:pBdr>
          <w:top w:val="nil"/>
          <w:left w:val="nil"/>
          <w:bottom w:val="nil"/>
          <w:right w:val="nil"/>
          <w:between w:val="nil"/>
        </w:pBdr>
        <w:spacing w:before="150" w:after="150" w:line="240" w:lineRule="auto"/>
        <w:rPr>
          <w:rFonts w:ascii="Arial" w:eastAsia="Arial" w:hAnsi="Arial" w:cs="Arial"/>
          <w:color w:val="000000"/>
          <w:sz w:val="20"/>
          <w:szCs w:val="20"/>
        </w:rPr>
      </w:pPr>
      <w:r>
        <w:rPr>
          <w:rFonts w:ascii="Arial" w:eastAsia="Arial" w:hAnsi="Arial" w:cs="Arial"/>
          <w:color w:val="000000"/>
          <w:sz w:val="20"/>
          <w:szCs w:val="20"/>
        </w:rPr>
        <w:t xml:space="preserve">Two separate degree tracks are available for the BSHS: The Professional Track and Non-Professional Track. The Professional Track requires students to have an Associate of Applied Science (AAS) degree in an allied health related field </w:t>
      </w:r>
      <w:r>
        <w:rPr>
          <w:rFonts w:ascii="Arial" w:eastAsia="Arial" w:hAnsi="Arial" w:cs="Arial"/>
          <w:color w:val="548DD4"/>
          <w:sz w:val="24"/>
          <w:szCs w:val="24"/>
          <w:highlight w:val="yellow"/>
        </w:rPr>
        <w:t>(examples include, but are not limited to, Physical Therapist Assistant, Occupational Therapist Assistant, Paramedic)</w:t>
      </w:r>
      <w:r>
        <w:rPr>
          <w:rFonts w:ascii="Arial" w:eastAsia="Arial" w:hAnsi="Arial" w:cs="Arial"/>
          <w:color w:val="000000"/>
          <w:sz w:val="20"/>
          <w:szCs w:val="20"/>
          <w:highlight w:val="yellow"/>
        </w:rPr>
        <w:t xml:space="preserve">. </w:t>
      </w:r>
      <w:r>
        <w:rPr>
          <w:rFonts w:ascii="Arial" w:eastAsia="Arial" w:hAnsi="Arial" w:cs="Arial"/>
          <w:color w:val="000000"/>
          <w:sz w:val="20"/>
          <w:szCs w:val="20"/>
        </w:rPr>
        <w:t>The Non-Professional Track does not require students to hold an AAS degree.</w:t>
      </w:r>
    </w:p>
    <w:p w14:paraId="098A4340" w14:textId="77777777" w:rsidR="00672A2A" w:rsidRDefault="00672A2A">
      <w:pPr>
        <w:pBdr>
          <w:top w:val="nil"/>
          <w:left w:val="nil"/>
          <w:bottom w:val="nil"/>
          <w:right w:val="nil"/>
          <w:between w:val="nil"/>
        </w:pBdr>
        <w:spacing w:before="150" w:after="150" w:line="240" w:lineRule="auto"/>
        <w:rPr>
          <w:rFonts w:ascii="Arial" w:eastAsia="Arial" w:hAnsi="Arial" w:cs="Arial"/>
          <w:color w:val="000000"/>
          <w:sz w:val="20"/>
          <w:szCs w:val="20"/>
        </w:rPr>
      </w:pPr>
    </w:p>
    <w:p w14:paraId="1842AE77" w14:textId="77777777" w:rsidR="00672A2A" w:rsidRDefault="00481089">
      <w:pPr>
        <w:tabs>
          <w:tab w:val="left" w:pos="360"/>
          <w:tab w:val="left" w:pos="720"/>
        </w:tabs>
        <w:spacing w:after="0" w:line="240" w:lineRule="auto"/>
        <w:rPr>
          <w:rFonts w:ascii="Cambria" w:eastAsia="Cambria" w:hAnsi="Cambria" w:cs="Cambria"/>
          <w:b/>
          <w:sz w:val="20"/>
          <w:szCs w:val="20"/>
        </w:rPr>
      </w:pPr>
      <w:r>
        <w:t xml:space="preserve">     </w:t>
      </w:r>
      <w:r>
        <w:rPr>
          <w:rFonts w:ascii="Cambria" w:eastAsia="Cambria" w:hAnsi="Cambria" w:cs="Cambria"/>
          <w:b/>
          <w:sz w:val="20"/>
          <w:szCs w:val="20"/>
        </w:rPr>
        <w:t>AFTER</w:t>
      </w:r>
    </w:p>
    <w:p w14:paraId="512BD842" w14:textId="77777777" w:rsidR="00672A2A" w:rsidRDefault="00481089">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Major in Health Studies</w:t>
      </w:r>
    </w:p>
    <w:p w14:paraId="1A142B54" w14:textId="77777777" w:rsidR="00672A2A" w:rsidRDefault="00481089">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Bachelor of Science</w:t>
      </w:r>
    </w:p>
    <w:p w14:paraId="12CEF6B5" w14:textId="77777777" w:rsidR="00672A2A" w:rsidRDefault="00481089">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(Professional Track)</w:t>
      </w:r>
    </w:p>
    <w:p w14:paraId="28DB3248" w14:textId="77777777" w:rsidR="00672A2A" w:rsidRDefault="00481089">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 complete 8-semester degree plan is available at https://www.astate.edu/info/academics/degrees/</w:t>
      </w:r>
    </w:p>
    <w:p w14:paraId="7C24B44B" w14:textId="77777777" w:rsidR="00672A2A" w:rsidRDefault="00481089">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University Requirements:</w:t>
      </w:r>
    </w:p>
    <w:p w14:paraId="27258DAB" w14:textId="77777777" w:rsidR="00672A2A" w:rsidRDefault="00481089">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See University General Requirements for Baccalaureate degrees (p. 47)</w:t>
      </w:r>
    </w:p>
    <w:p w14:paraId="66B8ACAA" w14:textId="77777777" w:rsidR="00672A2A" w:rsidRDefault="00481089">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First Year Making Connections Course: Sem. Hrs.</w:t>
      </w:r>
    </w:p>
    <w:p w14:paraId="55C4E3E7" w14:textId="77777777" w:rsidR="00672A2A" w:rsidRDefault="00481089">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PTA 1013 or CLS 1003 or UC 1013 Making Connections 3</w:t>
      </w:r>
    </w:p>
    <w:p w14:paraId="7D67EF34" w14:textId="77777777" w:rsidR="00672A2A" w:rsidRDefault="00481089">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General Education Requirements: Sem. Hrs.</w:t>
      </w:r>
    </w:p>
    <w:p w14:paraId="17509960" w14:textId="77777777" w:rsidR="00672A2A" w:rsidRDefault="00481089">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See General Education Curriculum for Associate of Applied Science and Baccalaureate degrees</w:t>
      </w:r>
    </w:p>
    <w:p w14:paraId="0A18B88B" w14:textId="77777777" w:rsidR="00672A2A" w:rsidRDefault="00481089">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(pp. 79-81)</w:t>
      </w:r>
    </w:p>
    <w:p w14:paraId="716C569A" w14:textId="77777777" w:rsidR="00672A2A" w:rsidRDefault="00481089">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Students with this major must take the following for BS degree:</w:t>
      </w:r>
    </w:p>
    <w:p w14:paraId="6443554B" w14:textId="77777777" w:rsidR="00672A2A" w:rsidRDefault="00481089">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MATH 1023, College Algebra or MATH course that requires MATH 1023 as a prerequisite</w:t>
      </w:r>
    </w:p>
    <w:p w14:paraId="062C0820" w14:textId="77777777" w:rsidR="00672A2A" w:rsidRDefault="00481089">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BIO 2203 AND 2201, Human Anatomy and Physiology I and Laboratory</w:t>
      </w:r>
    </w:p>
    <w:p w14:paraId="624059FD" w14:textId="77777777" w:rsidR="00672A2A" w:rsidRDefault="00481089">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PHYS 2054, General Physics I</w:t>
      </w:r>
    </w:p>
    <w:p w14:paraId="59C918BF" w14:textId="77777777" w:rsidR="00672A2A" w:rsidRDefault="00481089">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PSY 2013, Introduction to Psychology</w:t>
      </w:r>
    </w:p>
    <w:p w14:paraId="12C74F6D" w14:textId="77777777" w:rsidR="00672A2A" w:rsidRDefault="00481089">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COMS 1203, Oral Communication (Required Departmental Gen. Ed. Option)</w:t>
      </w:r>
    </w:p>
    <w:p w14:paraId="033EBBA1" w14:textId="77777777" w:rsidR="00672A2A" w:rsidRDefault="00481089">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35</w:t>
      </w:r>
    </w:p>
    <w:p w14:paraId="18B0B75A" w14:textId="65BDF83A" w:rsidR="00672A2A" w:rsidRDefault="00C51684">
      <w:pPr>
        <w:tabs>
          <w:tab w:val="left" w:pos="360"/>
          <w:tab w:val="left" w:pos="720"/>
        </w:tabs>
        <w:spacing w:after="0" w:line="240" w:lineRule="auto"/>
        <w:rPr>
          <w:rFonts w:ascii="Cambria" w:eastAsia="Cambria" w:hAnsi="Cambria" w:cs="Cambria"/>
          <w:sz w:val="20"/>
          <w:szCs w:val="20"/>
        </w:rPr>
      </w:pPr>
      <w:r w:rsidRPr="00C51684">
        <w:rPr>
          <w:rFonts w:ascii="Cambria" w:eastAsia="Cambria" w:hAnsi="Cambria" w:cs="Cambria"/>
          <w:sz w:val="20"/>
          <w:szCs w:val="20"/>
        </w:rPr>
        <w:t>Any qualifying associate of applied science degree in an allied health profession</w:t>
      </w:r>
      <w:r>
        <w:rPr>
          <w:rFonts w:ascii="Cambria" w:eastAsia="Cambria" w:hAnsi="Cambria" w:cs="Cambria"/>
          <w:sz w:val="20"/>
          <w:szCs w:val="20"/>
        </w:rPr>
        <w:t xml:space="preserve">: </w:t>
      </w:r>
      <w:r w:rsidR="00481089">
        <w:rPr>
          <w:rFonts w:ascii="Cambria" w:eastAsia="Cambria" w:hAnsi="Cambria" w:cs="Cambria"/>
          <w:sz w:val="20"/>
          <w:szCs w:val="20"/>
        </w:rPr>
        <w:t>Sem. Hrs.</w:t>
      </w:r>
    </w:p>
    <w:p w14:paraId="4E76C373" w14:textId="77777777" w:rsidR="00672A2A" w:rsidRDefault="00481089">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AAS Degree Requirements 38</w:t>
      </w:r>
    </w:p>
    <w:p w14:paraId="3D34F5C2" w14:textId="77777777" w:rsidR="00672A2A" w:rsidRDefault="00481089">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Major Requirements: Sem. Hrs.</w:t>
      </w:r>
    </w:p>
    <w:p w14:paraId="33C4EB4B" w14:textId="77777777" w:rsidR="00672A2A" w:rsidRDefault="00481089">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CLS 4212, Interpreting Laboratory Data 2</w:t>
      </w:r>
    </w:p>
    <w:p w14:paraId="24837197" w14:textId="77777777" w:rsidR="00672A2A" w:rsidRDefault="00481089">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HP 3233, Preventive Health 3</w:t>
      </w:r>
    </w:p>
    <w:p w14:paraId="61A9836C" w14:textId="77777777" w:rsidR="00672A2A" w:rsidRDefault="00481089">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HP 3343, Quality Improvement in Healthcare 3</w:t>
      </w:r>
    </w:p>
    <w:p w14:paraId="3F23B0B5" w14:textId="77777777" w:rsidR="00672A2A" w:rsidRDefault="00481089">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HP 3353, Public Health: Principles and Practice 3</w:t>
      </w:r>
    </w:p>
    <w:p w14:paraId="573EEDDD" w14:textId="77777777" w:rsidR="00672A2A" w:rsidRDefault="00481089">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HP 3453, Healthcare Navigation and Advocacy 3</w:t>
      </w:r>
    </w:p>
    <w:p w14:paraId="24381685" w14:textId="77777777" w:rsidR="00672A2A" w:rsidRDefault="00481089">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HP 3463, Introduction to Pharmaceuticals 3</w:t>
      </w:r>
    </w:p>
    <w:p w14:paraId="16C4C0FD" w14:textId="77777777" w:rsidR="00672A2A" w:rsidRDefault="00481089">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HP 3673, Critical Issues in Health 3</w:t>
      </w:r>
    </w:p>
    <w:p w14:paraId="152C6721" w14:textId="77777777" w:rsidR="00672A2A" w:rsidRDefault="00481089">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HP 3783, Issues in Mental Health 3</w:t>
      </w:r>
    </w:p>
    <w:p w14:paraId="637D1FD3" w14:textId="77777777" w:rsidR="00672A2A" w:rsidRDefault="00481089">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HP 4103, Patient Education in Health Care 3</w:t>
      </w:r>
    </w:p>
    <w:p w14:paraId="523ABC64" w14:textId="77777777" w:rsidR="00672A2A" w:rsidRDefault="00481089">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lastRenderedPageBreak/>
        <w:t>HP 4213, Chronic Illness 3</w:t>
      </w:r>
    </w:p>
    <w:p w14:paraId="325A20E5" w14:textId="77777777" w:rsidR="00672A2A" w:rsidRDefault="00481089">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HP 4323, Patient Safety 3</w:t>
      </w:r>
    </w:p>
    <w:p w14:paraId="46ACBF7E" w14:textId="77777777" w:rsidR="00672A2A" w:rsidRDefault="00481089">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HP 4443, Healthcare Management 3</w:t>
      </w:r>
    </w:p>
    <w:p w14:paraId="6C3B177E" w14:textId="77777777" w:rsidR="00672A2A" w:rsidRDefault="00481089">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HP 4543, Healthcare Service Delivery 3</w:t>
      </w:r>
    </w:p>
    <w:p w14:paraId="32012AFE" w14:textId="77777777" w:rsidR="00672A2A" w:rsidRDefault="00481089">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PHIL 3713, Ethics in Health Professions OR</w:t>
      </w:r>
    </w:p>
    <w:p w14:paraId="71DB339A" w14:textId="77777777" w:rsidR="00672A2A" w:rsidRDefault="00481089">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DPEM 3503 Principles of Disaster Preparedness and Emergency Management</w:t>
      </w:r>
    </w:p>
    <w:p w14:paraId="01579947" w14:textId="77777777" w:rsidR="00672A2A" w:rsidRDefault="00481089">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3</w:t>
      </w:r>
    </w:p>
    <w:p w14:paraId="189FF5DD" w14:textId="77777777" w:rsidR="00672A2A" w:rsidRDefault="00481089">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Sub-total 41</w:t>
      </w:r>
    </w:p>
    <w:p w14:paraId="4BA7D42F" w14:textId="77777777" w:rsidR="00672A2A" w:rsidRDefault="00481089">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Required Support Courses: Sem. Hrs.</w:t>
      </w:r>
    </w:p>
    <w:p w14:paraId="0083FD8F" w14:textId="77777777" w:rsidR="00672A2A" w:rsidRDefault="00481089">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HP 2112, Introduction to the United States Healthcare System 2</w:t>
      </w:r>
    </w:p>
    <w:p w14:paraId="62A31716" w14:textId="77777777" w:rsidR="00672A2A" w:rsidRDefault="00481089">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Electives: Sem. Hrs.</w:t>
      </w:r>
    </w:p>
    <w:p w14:paraId="25B9936B" w14:textId="77777777" w:rsidR="00672A2A" w:rsidRDefault="00481089">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Electives (must include at least 4 upper-level hours) 6</w:t>
      </w:r>
    </w:p>
    <w:p w14:paraId="5B592871" w14:textId="77777777" w:rsidR="00672A2A" w:rsidRDefault="00481089">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Total Required Hours: 125</w:t>
      </w:r>
    </w:p>
    <w:p w14:paraId="06715637" w14:textId="77777777" w:rsidR="00672A2A" w:rsidRDefault="00481089">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Page 354:</w:t>
      </w:r>
    </w:p>
    <w:p w14:paraId="45052351" w14:textId="77777777" w:rsidR="00672A2A" w:rsidRDefault="00481089">
      <w:pPr>
        <w:pBdr>
          <w:top w:val="nil"/>
          <w:left w:val="nil"/>
          <w:bottom w:val="nil"/>
          <w:right w:val="nil"/>
          <w:between w:val="nil"/>
        </w:pBdr>
        <w:spacing w:before="150" w:after="150" w:line="240" w:lineRule="auto"/>
        <w:rPr>
          <w:rFonts w:ascii="Arial" w:eastAsia="Arial" w:hAnsi="Arial" w:cs="Arial"/>
          <w:b/>
          <w:color w:val="000000"/>
          <w:sz w:val="24"/>
          <w:szCs w:val="24"/>
        </w:rPr>
      </w:pPr>
      <w:r>
        <w:rPr>
          <w:rFonts w:ascii="Arial" w:eastAsia="Arial" w:hAnsi="Arial" w:cs="Arial"/>
          <w:b/>
          <w:color w:val="000000"/>
          <w:sz w:val="24"/>
          <w:szCs w:val="24"/>
        </w:rPr>
        <w:t>After:</w:t>
      </w:r>
    </w:p>
    <w:p w14:paraId="7128C220" w14:textId="77777777" w:rsidR="00672A2A" w:rsidRDefault="00481089">
      <w:pPr>
        <w:pStyle w:val="Heading3"/>
        <w:spacing w:before="280" w:after="280"/>
        <w:rPr>
          <w:rFonts w:ascii="Arial" w:eastAsia="Arial" w:hAnsi="Arial" w:cs="Arial"/>
          <w:color w:val="000000"/>
          <w:sz w:val="24"/>
          <w:szCs w:val="24"/>
        </w:rPr>
      </w:pPr>
      <w:r>
        <w:rPr>
          <w:rFonts w:ascii="Arial" w:eastAsia="Arial" w:hAnsi="Arial" w:cs="Arial"/>
          <w:color w:val="000000"/>
          <w:sz w:val="24"/>
          <w:szCs w:val="24"/>
        </w:rPr>
        <w:t>Program Prerequisites</w:t>
      </w:r>
    </w:p>
    <w:p w14:paraId="43AC2E73" w14:textId="77777777" w:rsidR="00672A2A" w:rsidRDefault="00481089">
      <w:pPr>
        <w:pBdr>
          <w:top w:val="nil"/>
          <w:left w:val="nil"/>
          <w:bottom w:val="nil"/>
          <w:right w:val="nil"/>
          <w:between w:val="nil"/>
        </w:pBdr>
        <w:spacing w:before="150" w:after="150" w:line="240" w:lineRule="auto"/>
        <w:rPr>
          <w:rFonts w:ascii="Arial" w:eastAsia="Arial" w:hAnsi="Arial" w:cs="Arial"/>
          <w:color w:val="000000"/>
          <w:sz w:val="20"/>
          <w:szCs w:val="20"/>
        </w:rPr>
      </w:pPr>
      <w:r>
        <w:rPr>
          <w:rFonts w:ascii="Arial" w:eastAsia="Arial" w:hAnsi="Arial" w:cs="Arial"/>
          <w:color w:val="000000"/>
          <w:sz w:val="20"/>
          <w:szCs w:val="20"/>
        </w:rPr>
        <w:t>Two separate degree tracks are available for the BSHS: The Professional Track and Non-Professional Track. The Professional Track requires students to have an Associate of Applied Science (AAS) degree in an allied health related field (examples include, but are not limited to, Physical Therapist Assistant, Occupational Therapist Assistant, Paramedic). The Non-Professional Track does not require students to hold an AAS degree.</w:t>
      </w:r>
    </w:p>
    <w:p w14:paraId="3F7ED01D" w14:textId="77777777" w:rsidR="00672A2A" w:rsidRDefault="00672A2A">
      <w:pPr>
        <w:pBdr>
          <w:top w:val="nil"/>
          <w:left w:val="nil"/>
          <w:bottom w:val="nil"/>
          <w:right w:val="nil"/>
          <w:between w:val="nil"/>
        </w:pBdr>
        <w:spacing w:before="150" w:after="150" w:line="240" w:lineRule="auto"/>
        <w:rPr>
          <w:rFonts w:ascii="Arial" w:eastAsia="Arial" w:hAnsi="Arial" w:cs="Arial"/>
          <w:color w:val="000000"/>
          <w:sz w:val="20"/>
          <w:szCs w:val="20"/>
        </w:rPr>
      </w:pPr>
    </w:p>
    <w:p w14:paraId="7F02B64F" w14:textId="77777777" w:rsidR="00672A2A" w:rsidRDefault="00481089">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 </w:t>
      </w:r>
    </w:p>
    <w:p w14:paraId="2618E35F" w14:textId="77777777" w:rsidR="00672A2A" w:rsidRDefault="00672A2A">
      <w:pPr>
        <w:tabs>
          <w:tab w:val="left" w:pos="360"/>
          <w:tab w:val="left" w:pos="720"/>
        </w:tabs>
        <w:spacing w:after="0" w:line="240" w:lineRule="auto"/>
        <w:ind w:left="720"/>
        <w:rPr>
          <w:rFonts w:ascii="Cambria" w:eastAsia="Cambria" w:hAnsi="Cambria" w:cs="Cambria"/>
          <w:sz w:val="20"/>
          <w:szCs w:val="20"/>
        </w:rPr>
      </w:pPr>
    </w:p>
    <w:p w14:paraId="23D771EE" w14:textId="77777777" w:rsidR="00672A2A" w:rsidRDefault="00672A2A">
      <w:pPr>
        <w:tabs>
          <w:tab w:val="left" w:pos="360"/>
          <w:tab w:val="left" w:pos="720"/>
        </w:tabs>
        <w:spacing w:after="120" w:line="240" w:lineRule="auto"/>
        <w:rPr>
          <w:rFonts w:ascii="Cambria" w:eastAsia="Cambria" w:hAnsi="Cambria" w:cs="Cambria"/>
          <w:b/>
          <w:sz w:val="20"/>
          <w:szCs w:val="20"/>
          <w:u w:val="single"/>
        </w:rPr>
      </w:pPr>
    </w:p>
    <w:p w14:paraId="1B3A76B4" w14:textId="77777777" w:rsidR="00672A2A" w:rsidRDefault="00672A2A">
      <w:pPr>
        <w:tabs>
          <w:tab w:val="left" w:pos="360"/>
          <w:tab w:val="left" w:pos="720"/>
        </w:tabs>
        <w:spacing w:after="120" w:line="240" w:lineRule="auto"/>
        <w:rPr>
          <w:rFonts w:ascii="Cambria" w:eastAsia="Cambria" w:hAnsi="Cambria" w:cs="Cambria"/>
          <w:b/>
          <w:sz w:val="20"/>
          <w:szCs w:val="20"/>
          <w:u w:val="single"/>
        </w:rPr>
      </w:pPr>
    </w:p>
    <w:p w14:paraId="2CE8968F" w14:textId="77777777" w:rsidR="00672A2A" w:rsidRDefault="00672A2A">
      <w:pPr>
        <w:spacing w:after="0"/>
        <w:jc w:val="center"/>
        <w:rPr>
          <w:rFonts w:ascii="Cambria" w:eastAsia="Cambria" w:hAnsi="Cambria" w:cs="Cambria"/>
          <w:b/>
          <w:color w:val="000000"/>
          <w:sz w:val="28"/>
          <w:szCs w:val="28"/>
        </w:rPr>
      </w:pPr>
    </w:p>
    <w:p w14:paraId="71E4A425" w14:textId="77777777" w:rsidR="00672A2A" w:rsidRDefault="00672A2A">
      <w:pPr>
        <w:spacing w:after="0"/>
        <w:jc w:val="center"/>
        <w:rPr>
          <w:rFonts w:ascii="Cambria" w:eastAsia="Cambria" w:hAnsi="Cambria" w:cs="Cambria"/>
          <w:b/>
          <w:color w:val="000000"/>
          <w:sz w:val="28"/>
          <w:szCs w:val="28"/>
        </w:rPr>
      </w:pPr>
    </w:p>
    <w:p w14:paraId="6B7A021F" w14:textId="77777777" w:rsidR="00672A2A" w:rsidRDefault="00672A2A">
      <w:pPr>
        <w:spacing w:after="0"/>
        <w:jc w:val="center"/>
        <w:rPr>
          <w:rFonts w:ascii="Cambria" w:eastAsia="Cambria" w:hAnsi="Cambria" w:cs="Cambria"/>
          <w:b/>
          <w:color w:val="000000"/>
          <w:sz w:val="28"/>
          <w:szCs w:val="28"/>
        </w:rPr>
      </w:pPr>
    </w:p>
    <w:p w14:paraId="42B041A5" w14:textId="77777777" w:rsidR="00672A2A" w:rsidRDefault="00672A2A">
      <w:pPr>
        <w:spacing w:after="0"/>
        <w:jc w:val="center"/>
        <w:rPr>
          <w:rFonts w:ascii="Cambria" w:eastAsia="Cambria" w:hAnsi="Cambria" w:cs="Cambria"/>
          <w:b/>
          <w:color w:val="000000"/>
          <w:sz w:val="28"/>
          <w:szCs w:val="28"/>
        </w:rPr>
      </w:pPr>
    </w:p>
    <w:p w14:paraId="7ED31D72" w14:textId="77777777" w:rsidR="00672A2A" w:rsidRDefault="00672A2A">
      <w:pPr>
        <w:spacing w:after="0"/>
        <w:jc w:val="center"/>
        <w:rPr>
          <w:rFonts w:ascii="Cambria" w:eastAsia="Cambria" w:hAnsi="Cambria" w:cs="Cambria"/>
          <w:b/>
          <w:color w:val="000000"/>
          <w:sz w:val="28"/>
          <w:szCs w:val="28"/>
        </w:rPr>
      </w:pPr>
    </w:p>
    <w:p w14:paraId="041D9BB3" w14:textId="77777777" w:rsidR="00672A2A" w:rsidRDefault="00672A2A">
      <w:pPr>
        <w:spacing w:after="0"/>
        <w:jc w:val="center"/>
        <w:rPr>
          <w:rFonts w:ascii="Cambria" w:eastAsia="Cambria" w:hAnsi="Cambria" w:cs="Cambria"/>
          <w:b/>
          <w:color w:val="000000"/>
          <w:sz w:val="28"/>
          <w:szCs w:val="28"/>
        </w:rPr>
      </w:pPr>
    </w:p>
    <w:p w14:paraId="7EEACA1C" w14:textId="77777777" w:rsidR="00672A2A" w:rsidRDefault="00672A2A">
      <w:pPr>
        <w:spacing w:after="0"/>
        <w:jc w:val="center"/>
        <w:rPr>
          <w:rFonts w:ascii="Cambria" w:eastAsia="Cambria" w:hAnsi="Cambria" w:cs="Cambria"/>
          <w:b/>
          <w:color w:val="000000"/>
          <w:sz w:val="28"/>
          <w:szCs w:val="28"/>
        </w:rPr>
      </w:pPr>
    </w:p>
    <w:p w14:paraId="10589B32" w14:textId="77777777" w:rsidR="00672A2A" w:rsidRDefault="00672A2A">
      <w:pPr>
        <w:spacing w:after="0"/>
        <w:jc w:val="center"/>
        <w:rPr>
          <w:rFonts w:ascii="Cambria" w:eastAsia="Cambria" w:hAnsi="Cambria" w:cs="Cambria"/>
          <w:b/>
          <w:color w:val="000000"/>
          <w:sz w:val="28"/>
          <w:szCs w:val="28"/>
        </w:rPr>
      </w:pPr>
    </w:p>
    <w:p w14:paraId="32468CEE" w14:textId="77777777" w:rsidR="00672A2A" w:rsidRDefault="00672A2A">
      <w:pPr>
        <w:spacing w:after="0"/>
        <w:jc w:val="center"/>
        <w:rPr>
          <w:rFonts w:ascii="Cambria" w:eastAsia="Cambria" w:hAnsi="Cambria" w:cs="Cambria"/>
          <w:b/>
          <w:color w:val="000000"/>
          <w:sz w:val="28"/>
          <w:szCs w:val="28"/>
        </w:rPr>
      </w:pPr>
    </w:p>
    <w:p w14:paraId="5799500A" w14:textId="77777777" w:rsidR="00672A2A" w:rsidRDefault="00672A2A">
      <w:pPr>
        <w:spacing w:after="0"/>
        <w:jc w:val="center"/>
        <w:rPr>
          <w:rFonts w:ascii="Cambria" w:eastAsia="Cambria" w:hAnsi="Cambria" w:cs="Cambria"/>
          <w:b/>
          <w:color w:val="000000"/>
          <w:sz w:val="28"/>
          <w:szCs w:val="28"/>
        </w:rPr>
      </w:pPr>
    </w:p>
    <w:p w14:paraId="2FA077B6" w14:textId="77777777" w:rsidR="00672A2A" w:rsidRDefault="00672A2A">
      <w:pPr>
        <w:spacing w:after="0"/>
        <w:jc w:val="center"/>
        <w:rPr>
          <w:rFonts w:ascii="Cambria" w:eastAsia="Cambria" w:hAnsi="Cambria" w:cs="Cambria"/>
          <w:b/>
          <w:color w:val="000000"/>
          <w:sz w:val="28"/>
          <w:szCs w:val="28"/>
        </w:rPr>
      </w:pPr>
    </w:p>
    <w:p w14:paraId="3A1D400F" w14:textId="77777777" w:rsidR="00672A2A" w:rsidRDefault="00672A2A">
      <w:pPr>
        <w:spacing w:after="0"/>
        <w:jc w:val="center"/>
        <w:rPr>
          <w:rFonts w:ascii="Cambria" w:eastAsia="Cambria" w:hAnsi="Cambria" w:cs="Cambria"/>
          <w:b/>
          <w:color w:val="000000"/>
          <w:sz w:val="28"/>
          <w:szCs w:val="28"/>
        </w:rPr>
      </w:pPr>
    </w:p>
    <w:p w14:paraId="0F2F491B" w14:textId="77777777" w:rsidR="00672A2A" w:rsidRDefault="00672A2A">
      <w:pPr>
        <w:spacing w:after="0"/>
        <w:jc w:val="center"/>
        <w:rPr>
          <w:rFonts w:ascii="Cambria" w:eastAsia="Cambria" w:hAnsi="Cambria" w:cs="Cambria"/>
          <w:b/>
          <w:color w:val="000000"/>
          <w:sz w:val="28"/>
          <w:szCs w:val="28"/>
        </w:rPr>
      </w:pPr>
    </w:p>
    <w:p w14:paraId="2414597E" w14:textId="77777777" w:rsidR="00672A2A" w:rsidRDefault="00481089">
      <w:pPr>
        <w:rPr>
          <w:rFonts w:ascii="Cambria" w:eastAsia="Cambria" w:hAnsi="Cambria" w:cs="Cambria"/>
          <w:b/>
          <w:color w:val="000000"/>
          <w:sz w:val="28"/>
          <w:szCs w:val="28"/>
        </w:rPr>
      </w:pPr>
      <w:r>
        <w:br w:type="page"/>
      </w:r>
    </w:p>
    <w:p w14:paraId="3BB9F198" w14:textId="77777777" w:rsidR="00672A2A" w:rsidRDefault="00481089">
      <w:pPr>
        <w:spacing w:after="0"/>
        <w:jc w:val="center"/>
        <w:rPr>
          <w:rFonts w:ascii="Cambria" w:eastAsia="Cambria" w:hAnsi="Cambria" w:cs="Cambria"/>
          <w:b/>
          <w:sz w:val="28"/>
          <w:szCs w:val="28"/>
        </w:rPr>
      </w:pPr>
      <w:r>
        <w:rPr>
          <w:rFonts w:ascii="Cambria" w:eastAsia="Cambria" w:hAnsi="Cambria" w:cs="Cambria"/>
          <w:b/>
          <w:color w:val="000000"/>
          <w:sz w:val="28"/>
          <w:szCs w:val="28"/>
        </w:rPr>
        <w:lastRenderedPageBreak/>
        <w:t xml:space="preserve">Appendix A, </w:t>
      </w:r>
      <w:r>
        <w:rPr>
          <w:rFonts w:ascii="Cambria" w:eastAsia="Cambria" w:hAnsi="Cambria" w:cs="Cambria"/>
          <w:b/>
          <w:sz w:val="28"/>
          <w:szCs w:val="28"/>
        </w:rPr>
        <w:t>8-Semester Plan</w:t>
      </w:r>
    </w:p>
    <w:p w14:paraId="67761E3F" w14:textId="77777777" w:rsidR="00672A2A" w:rsidRDefault="00481089">
      <w:pPr>
        <w:tabs>
          <w:tab w:val="left" w:pos="360"/>
        </w:tabs>
        <w:spacing w:after="0" w:line="240" w:lineRule="auto"/>
        <w:jc w:val="center"/>
        <w:rPr>
          <w:rFonts w:ascii="Cambria" w:eastAsia="Cambria" w:hAnsi="Cambria" w:cs="Cambria"/>
          <w:sz w:val="24"/>
          <w:szCs w:val="24"/>
        </w:rPr>
      </w:pPr>
      <w:r>
        <w:rPr>
          <w:rFonts w:ascii="Cambria" w:eastAsia="Cambria" w:hAnsi="Cambria" w:cs="Cambria"/>
          <w:sz w:val="20"/>
          <w:szCs w:val="20"/>
        </w:rPr>
        <w:t>(</w:t>
      </w:r>
      <w:r>
        <w:rPr>
          <w:rFonts w:ascii="Cambria" w:eastAsia="Cambria" w:hAnsi="Cambria" w:cs="Cambria"/>
          <w:b/>
          <w:sz w:val="24"/>
          <w:szCs w:val="24"/>
        </w:rPr>
        <w:t>Referenced in #2</w:t>
      </w:r>
      <w:r>
        <w:rPr>
          <w:rFonts w:ascii="Cambria" w:eastAsia="Cambria" w:hAnsi="Cambria" w:cs="Cambria"/>
          <w:sz w:val="20"/>
          <w:szCs w:val="20"/>
        </w:rPr>
        <w:t xml:space="preserve"> - </w:t>
      </w:r>
      <w:r>
        <w:rPr>
          <w:rFonts w:ascii="Cambria" w:eastAsia="Cambria" w:hAnsi="Cambria" w:cs="Cambria"/>
          <w:b/>
          <w:sz w:val="24"/>
          <w:szCs w:val="24"/>
        </w:rPr>
        <w:t>Undergraduate Proposals Only)</w:t>
      </w:r>
    </w:p>
    <w:p w14:paraId="39734269" w14:textId="77777777" w:rsidR="00672A2A" w:rsidRDefault="00481089">
      <w:pPr>
        <w:tabs>
          <w:tab w:val="left" w:pos="360"/>
          <w:tab w:val="left" w:pos="720"/>
        </w:tabs>
        <w:spacing w:before="120" w:after="120" w:line="240" w:lineRule="auto"/>
        <w:rPr>
          <w:rFonts w:ascii="Cambria" w:eastAsia="Cambria" w:hAnsi="Cambria" w:cs="Cambria"/>
          <w:color w:val="FF0000"/>
          <w:sz w:val="18"/>
          <w:szCs w:val="18"/>
        </w:rPr>
      </w:pPr>
      <w:r>
        <w:rPr>
          <w:rFonts w:ascii="Cambria" w:eastAsia="Cambria" w:hAnsi="Cambria" w:cs="Cambria"/>
          <w:i/>
          <w:color w:val="FF0000"/>
          <w:sz w:val="18"/>
          <w:szCs w:val="18"/>
        </w:rPr>
        <w:t>Instructions: Please identify new courses in italics</w:t>
      </w:r>
      <w:r>
        <w:rPr>
          <w:rFonts w:ascii="Cambria" w:eastAsia="Cambria" w:hAnsi="Cambria" w:cs="Cambria"/>
          <w:color w:val="FF0000"/>
          <w:sz w:val="18"/>
          <w:szCs w:val="18"/>
        </w:rPr>
        <w:t>.</w:t>
      </w:r>
    </w:p>
    <w:tbl>
      <w:tblPr>
        <w:tblStyle w:val="afe"/>
        <w:tblW w:w="9782" w:type="dxa"/>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99"/>
        <w:gridCol w:w="2428"/>
        <w:gridCol w:w="566"/>
        <w:gridCol w:w="567"/>
        <w:gridCol w:w="205"/>
        <w:gridCol w:w="1156"/>
        <w:gridCol w:w="2428"/>
        <w:gridCol w:w="566"/>
        <w:gridCol w:w="567"/>
      </w:tblGrid>
      <w:tr w:rsidR="00672A2A" w14:paraId="2CE731B1" w14:textId="77777777">
        <w:trPr>
          <w:trHeight w:val="1070"/>
        </w:trPr>
        <w:tc>
          <w:tcPr>
            <w:tcW w:w="9782" w:type="dxa"/>
            <w:gridSpan w:val="9"/>
            <w:tcBorders>
              <w:top w:val="single" w:sz="7" w:space="0" w:color="000000"/>
              <w:left w:val="single" w:sz="7" w:space="0" w:color="000000"/>
              <w:bottom w:val="single" w:sz="7" w:space="0" w:color="000000"/>
              <w:right w:val="single" w:sz="7" w:space="0" w:color="000000"/>
            </w:tcBorders>
          </w:tcPr>
          <w:p w14:paraId="15C782B9" w14:textId="77777777" w:rsidR="00672A2A" w:rsidRDefault="00481089">
            <w:pPr>
              <w:widowControl w:val="0"/>
              <w:pBdr>
                <w:top w:val="nil"/>
                <w:left w:val="nil"/>
                <w:bottom w:val="nil"/>
                <w:right w:val="nil"/>
                <w:between w:val="nil"/>
              </w:pBdr>
              <w:spacing w:before="3" w:line="259" w:lineRule="auto"/>
              <w:ind w:right="3030"/>
              <w:jc w:val="center"/>
              <w:rPr>
                <w:rFonts w:ascii="Arial" w:eastAsia="Arial" w:hAnsi="Arial" w:cs="Arial"/>
                <w:b/>
                <w:color w:val="000000"/>
                <w:sz w:val="21"/>
                <w:szCs w:val="21"/>
              </w:rPr>
            </w:pPr>
            <w:r>
              <w:rPr>
                <w:rFonts w:ascii="Arial" w:eastAsia="Arial" w:hAnsi="Arial" w:cs="Arial"/>
                <w:b/>
                <w:color w:val="000000"/>
                <w:sz w:val="21"/>
                <w:szCs w:val="21"/>
              </w:rPr>
              <w:t>Arkansas State University-Jonesboro</w:t>
            </w:r>
          </w:p>
          <w:p w14:paraId="21EEBF1D" w14:textId="77777777" w:rsidR="00672A2A" w:rsidRDefault="00481089">
            <w:pPr>
              <w:widowControl w:val="0"/>
              <w:pBdr>
                <w:top w:val="nil"/>
                <w:left w:val="nil"/>
                <w:bottom w:val="nil"/>
                <w:right w:val="nil"/>
                <w:between w:val="nil"/>
              </w:pBdr>
              <w:spacing w:before="3" w:line="259" w:lineRule="auto"/>
              <w:ind w:right="3030"/>
              <w:jc w:val="center"/>
              <w:rPr>
                <w:rFonts w:ascii="Arial" w:eastAsia="Arial" w:hAnsi="Arial" w:cs="Arial"/>
                <w:b/>
                <w:color w:val="000000"/>
                <w:sz w:val="21"/>
                <w:szCs w:val="21"/>
              </w:rPr>
            </w:pPr>
            <w:r>
              <w:rPr>
                <w:rFonts w:ascii="Arial" w:eastAsia="Arial" w:hAnsi="Arial" w:cs="Arial"/>
                <w:b/>
                <w:color w:val="000000"/>
                <w:sz w:val="21"/>
                <w:szCs w:val="21"/>
              </w:rPr>
              <w:t>Degree:</w:t>
            </w:r>
          </w:p>
          <w:p w14:paraId="5F266F16" w14:textId="77777777" w:rsidR="00672A2A" w:rsidRDefault="00481089">
            <w:pPr>
              <w:widowControl w:val="0"/>
              <w:pBdr>
                <w:top w:val="nil"/>
                <w:left w:val="nil"/>
                <w:bottom w:val="nil"/>
                <w:right w:val="nil"/>
                <w:between w:val="nil"/>
              </w:pBdr>
              <w:spacing w:before="3" w:line="259" w:lineRule="auto"/>
              <w:ind w:right="3030"/>
              <w:jc w:val="center"/>
              <w:rPr>
                <w:rFonts w:ascii="Arial" w:eastAsia="Arial" w:hAnsi="Arial" w:cs="Arial"/>
                <w:b/>
                <w:color w:val="000000"/>
                <w:sz w:val="21"/>
                <w:szCs w:val="21"/>
              </w:rPr>
            </w:pPr>
            <w:r>
              <w:rPr>
                <w:rFonts w:ascii="Arial" w:eastAsia="Arial" w:hAnsi="Arial" w:cs="Arial"/>
                <w:b/>
                <w:color w:val="000000"/>
                <w:sz w:val="21"/>
                <w:szCs w:val="21"/>
              </w:rPr>
              <w:t>Major:</w:t>
            </w:r>
          </w:p>
          <w:p w14:paraId="608077A1" w14:textId="77777777" w:rsidR="00672A2A" w:rsidRDefault="00481089">
            <w:pPr>
              <w:widowControl w:val="0"/>
              <w:pBdr>
                <w:top w:val="nil"/>
                <w:left w:val="nil"/>
                <w:bottom w:val="nil"/>
                <w:right w:val="nil"/>
                <w:between w:val="nil"/>
              </w:pBdr>
              <w:spacing w:before="3" w:line="259" w:lineRule="auto"/>
              <w:ind w:right="3030"/>
              <w:jc w:val="center"/>
              <w:rPr>
                <w:rFonts w:ascii="Arial" w:eastAsia="Arial" w:hAnsi="Arial" w:cs="Arial"/>
                <w:b/>
                <w:color w:val="000000"/>
                <w:sz w:val="21"/>
                <w:szCs w:val="21"/>
              </w:rPr>
            </w:pPr>
            <w:r>
              <w:rPr>
                <w:rFonts w:ascii="Arial" w:eastAsia="Arial" w:hAnsi="Arial" w:cs="Arial"/>
                <w:b/>
                <w:color w:val="000000"/>
                <w:sz w:val="21"/>
                <w:szCs w:val="21"/>
              </w:rPr>
              <w:t>Year:</w:t>
            </w:r>
          </w:p>
          <w:p w14:paraId="3B7A571F" w14:textId="77777777" w:rsidR="00672A2A" w:rsidRDefault="00672A2A">
            <w:pPr>
              <w:widowControl w:val="0"/>
              <w:pBdr>
                <w:top w:val="nil"/>
                <w:left w:val="nil"/>
                <w:bottom w:val="nil"/>
                <w:right w:val="nil"/>
                <w:between w:val="nil"/>
              </w:pBdr>
              <w:spacing w:before="1"/>
              <w:ind w:left="73"/>
              <w:jc w:val="center"/>
              <w:rPr>
                <w:rFonts w:ascii="Arial" w:eastAsia="Arial" w:hAnsi="Arial" w:cs="Arial"/>
                <w:b/>
                <w:color w:val="000000"/>
                <w:sz w:val="21"/>
                <w:szCs w:val="21"/>
              </w:rPr>
            </w:pPr>
          </w:p>
          <w:p w14:paraId="5F6D0EDC" w14:textId="77777777" w:rsidR="00672A2A" w:rsidRDefault="00672A2A">
            <w:pPr>
              <w:widowControl w:val="0"/>
              <w:pBdr>
                <w:top w:val="nil"/>
                <w:left w:val="nil"/>
                <w:bottom w:val="nil"/>
                <w:right w:val="nil"/>
                <w:between w:val="nil"/>
              </w:pBdr>
              <w:spacing w:before="1"/>
              <w:ind w:left="73"/>
              <w:jc w:val="center"/>
              <w:rPr>
                <w:rFonts w:ascii="Arial" w:eastAsia="Arial" w:hAnsi="Arial" w:cs="Arial"/>
                <w:b/>
                <w:color w:val="000000"/>
                <w:sz w:val="21"/>
                <w:szCs w:val="21"/>
              </w:rPr>
            </w:pPr>
          </w:p>
          <w:p w14:paraId="75DFFC83" w14:textId="77777777" w:rsidR="00672A2A" w:rsidRDefault="00672A2A">
            <w:pPr>
              <w:widowControl w:val="0"/>
              <w:pBdr>
                <w:top w:val="nil"/>
                <w:left w:val="nil"/>
                <w:bottom w:val="nil"/>
                <w:right w:val="nil"/>
                <w:between w:val="nil"/>
              </w:pBdr>
              <w:spacing w:before="1"/>
              <w:ind w:left="73"/>
              <w:jc w:val="center"/>
              <w:rPr>
                <w:rFonts w:ascii="Arial" w:eastAsia="Arial" w:hAnsi="Arial" w:cs="Arial"/>
                <w:color w:val="000000"/>
                <w:sz w:val="21"/>
                <w:szCs w:val="21"/>
              </w:rPr>
            </w:pPr>
          </w:p>
        </w:tc>
      </w:tr>
      <w:tr w:rsidR="00672A2A" w14:paraId="4BEBC272" w14:textId="77777777">
        <w:trPr>
          <w:trHeight w:val="995"/>
        </w:trPr>
        <w:tc>
          <w:tcPr>
            <w:tcW w:w="9782" w:type="dxa"/>
            <w:gridSpan w:val="9"/>
            <w:tcBorders>
              <w:top w:val="single" w:sz="7" w:space="0" w:color="000000"/>
              <w:left w:val="single" w:sz="7" w:space="0" w:color="000000"/>
              <w:bottom w:val="single" w:sz="7" w:space="0" w:color="000000"/>
              <w:right w:val="single" w:sz="7" w:space="0" w:color="000000"/>
            </w:tcBorders>
          </w:tcPr>
          <w:p w14:paraId="3C6A0FC5" w14:textId="77777777" w:rsidR="00672A2A" w:rsidRDefault="00481089">
            <w:pPr>
              <w:widowControl w:val="0"/>
              <w:pBdr>
                <w:top w:val="nil"/>
                <w:left w:val="nil"/>
                <w:bottom w:val="nil"/>
                <w:right w:val="nil"/>
                <w:between w:val="nil"/>
              </w:pBdr>
              <w:spacing w:before="60" w:line="264" w:lineRule="auto"/>
              <w:ind w:left="23" w:right="223"/>
              <w:rPr>
                <w:rFonts w:ascii="Arial" w:eastAsia="Arial" w:hAnsi="Arial" w:cs="Arial"/>
                <w:color w:val="000000"/>
                <w:sz w:val="15"/>
                <w:szCs w:val="15"/>
              </w:rPr>
            </w:pPr>
            <w:r>
              <w:rPr>
                <w:rFonts w:ascii="Arial" w:eastAsia="Arial" w:hAnsi="Arial" w:cs="Arial"/>
                <w:color w:val="000000"/>
                <w:sz w:val="15"/>
                <w:szCs w:val="15"/>
              </w:rPr>
              <w:t xml:space="preserve">Students requiring developmental course work based on low entrance exam scores (ACT, SAT, ASSET, COMPASS) may not be able to complete this program of study in eight (8) semesters.  Developmental courses do not count toward total degree hours.  </w:t>
            </w:r>
            <w:r>
              <w:rPr>
                <w:rFonts w:ascii="Arial" w:eastAsia="Arial" w:hAnsi="Arial" w:cs="Arial"/>
                <w:b/>
                <w:color w:val="000000"/>
                <w:sz w:val="15"/>
                <w:szCs w:val="15"/>
              </w:rPr>
              <w:t xml:space="preserve">Students having completed college level courses prior to enrollment will be assisted by their advisor in making appropriate substitutions.   In most cases, general education courses may be interchanged between semesters.    </w:t>
            </w:r>
            <w:r>
              <w:rPr>
                <w:rFonts w:ascii="Arial" w:eastAsia="Arial" w:hAnsi="Arial" w:cs="Arial"/>
                <w:color w:val="000000"/>
                <w:sz w:val="15"/>
                <w:szCs w:val="15"/>
              </w:rPr>
              <w:t>A minimum of 45 hours of upper division credit (3000-4000 level) is required for this degree.</w:t>
            </w:r>
          </w:p>
        </w:tc>
      </w:tr>
      <w:tr w:rsidR="00672A2A" w14:paraId="3AAFBC02" w14:textId="77777777">
        <w:trPr>
          <w:trHeight w:val="199"/>
        </w:trPr>
        <w:tc>
          <w:tcPr>
            <w:tcW w:w="4860" w:type="dxa"/>
            <w:gridSpan w:val="4"/>
            <w:tcBorders>
              <w:top w:val="single" w:sz="7" w:space="0" w:color="000000"/>
              <w:left w:val="single" w:sz="7" w:space="0" w:color="000000"/>
              <w:bottom w:val="single" w:sz="7" w:space="0" w:color="000000"/>
              <w:right w:val="single" w:sz="7" w:space="0" w:color="000000"/>
            </w:tcBorders>
          </w:tcPr>
          <w:p w14:paraId="2E8F6D00" w14:textId="77777777" w:rsidR="00672A2A" w:rsidRDefault="00481089">
            <w:pPr>
              <w:widowControl w:val="0"/>
              <w:pBdr>
                <w:top w:val="nil"/>
                <w:left w:val="nil"/>
                <w:bottom w:val="nil"/>
                <w:right w:val="nil"/>
                <w:between w:val="nil"/>
              </w:pBdr>
              <w:spacing w:before="45"/>
              <w:ind w:left="2244" w:right="2228"/>
              <w:jc w:val="center"/>
              <w:rPr>
                <w:rFonts w:ascii="Arial" w:eastAsia="Arial" w:hAnsi="Arial" w:cs="Arial"/>
                <w:color w:val="000000"/>
                <w:sz w:val="12"/>
                <w:szCs w:val="12"/>
              </w:rPr>
            </w:pPr>
            <w:r>
              <w:rPr>
                <w:rFonts w:ascii="Arial" w:eastAsia="Arial" w:hAnsi="Arial" w:cs="Arial"/>
                <w:b/>
                <w:color w:val="000000"/>
                <w:sz w:val="12"/>
                <w:szCs w:val="12"/>
              </w:rPr>
              <w:t>Year 1</w:t>
            </w:r>
          </w:p>
        </w:tc>
        <w:tc>
          <w:tcPr>
            <w:tcW w:w="205" w:type="dxa"/>
            <w:tcBorders>
              <w:top w:val="single" w:sz="7" w:space="0" w:color="000000"/>
              <w:left w:val="single" w:sz="7" w:space="0" w:color="000000"/>
              <w:bottom w:val="single" w:sz="7" w:space="0" w:color="000000"/>
              <w:right w:val="single" w:sz="7" w:space="0" w:color="000000"/>
            </w:tcBorders>
          </w:tcPr>
          <w:p w14:paraId="4F556DD1" w14:textId="77777777" w:rsidR="00672A2A" w:rsidRDefault="00672A2A"/>
        </w:tc>
        <w:tc>
          <w:tcPr>
            <w:tcW w:w="4717" w:type="dxa"/>
            <w:gridSpan w:val="4"/>
            <w:tcBorders>
              <w:top w:val="single" w:sz="7" w:space="0" w:color="000000"/>
              <w:left w:val="single" w:sz="7" w:space="0" w:color="000000"/>
              <w:bottom w:val="single" w:sz="7" w:space="0" w:color="000000"/>
              <w:right w:val="single" w:sz="7" w:space="0" w:color="000000"/>
            </w:tcBorders>
          </w:tcPr>
          <w:p w14:paraId="1B62DC72" w14:textId="77777777" w:rsidR="00672A2A" w:rsidRDefault="00481089">
            <w:pPr>
              <w:widowControl w:val="0"/>
              <w:pBdr>
                <w:top w:val="nil"/>
                <w:left w:val="nil"/>
                <w:bottom w:val="nil"/>
                <w:right w:val="nil"/>
                <w:between w:val="nil"/>
              </w:pBdr>
              <w:spacing w:before="45"/>
              <w:ind w:left="2171" w:right="2156"/>
              <w:jc w:val="center"/>
              <w:rPr>
                <w:rFonts w:ascii="Arial" w:eastAsia="Arial" w:hAnsi="Arial" w:cs="Arial"/>
                <w:color w:val="000000"/>
                <w:sz w:val="12"/>
                <w:szCs w:val="12"/>
              </w:rPr>
            </w:pPr>
            <w:r>
              <w:rPr>
                <w:rFonts w:ascii="Arial" w:eastAsia="Arial" w:hAnsi="Arial" w:cs="Arial"/>
                <w:b/>
                <w:color w:val="000000"/>
                <w:sz w:val="12"/>
                <w:szCs w:val="12"/>
              </w:rPr>
              <w:t>Year 1</w:t>
            </w:r>
          </w:p>
        </w:tc>
      </w:tr>
      <w:tr w:rsidR="00672A2A" w14:paraId="1FBEBBE6" w14:textId="77777777">
        <w:trPr>
          <w:trHeight w:val="199"/>
        </w:trPr>
        <w:tc>
          <w:tcPr>
            <w:tcW w:w="4860" w:type="dxa"/>
            <w:gridSpan w:val="4"/>
            <w:tcBorders>
              <w:top w:val="single" w:sz="7" w:space="0" w:color="000000"/>
              <w:left w:val="single" w:sz="7" w:space="0" w:color="000000"/>
              <w:bottom w:val="single" w:sz="7" w:space="0" w:color="000000"/>
              <w:right w:val="single" w:sz="7" w:space="0" w:color="000000"/>
            </w:tcBorders>
          </w:tcPr>
          <w:p w14:paraId="02CC7438" w14:textId="77777777" w:rsidR="00672A2A" w:rsidRDefault="00481089">
            <w:pPr>
              <w:widowControl w:val="0"/>
              <w:pBdr>
                <w:top w:val="nil"/>
                <w:left w:val="nil"/>
                <w:bottom w:val="nil"/>
                <w:right w:val="nil"/>
                <w:between w:val="nil"/>
              </w:pBdr>
              <w:spacing w:before="45"/>
              <w:ind w:left="2034" w:right="2017"/>
              <w:jc w:val="center"/>
              <w:rPr>
                <w:rFonts w:ascii="Arial" w:eastAsia="Arial" w:hAnsi="Arial" w:cs="Arial"/>
                <w:color w:val="000000"/>
                <w:sz w:val="12"/>
                <w:szCs w:val="12"/>
              </w:rPr>
            </w:pPr>
            <w:r>
              <w:rPr>
                <w:rFonts w:ascii="Arial" w:eastAsia="Arial" w:hAnsi="Arial" w:cs="Arial"/>
                <w:b/>
                <w:color w:val="000000"/>
                <w:sz w:val="12"/>
                <w:szCs w:val="12"/>
              </w:rPr>
              <w:t>Fall Semester</w:t>
            </w:r>
          </w:p>
        </w:tc>
        <w:tc>
          <w:tcPr>
            <w:tcW w:w="205" w:type="dxa"/>
            <w:tcBorders>
              <w:top w:val="single" w:sz="7" w:space="0" w:color="000000"/>
              <w:left w:val="single" w:sz="7" w:space="0" w:color="000000"/>
              <w:bottom w:val="single" w:sz="7" w:space="0" w:color="000000"/>
              <w:right w:val="single" w:sz="7" w:space="0" w:color="000000"/>
            </w:tcBorders>
          </w:tcPr>
          <w:p w14:paraId="78933380" w14:textId="77777777" w:rsidR="00672A2A" w:rsidRDefault="00672A2A"/>
        </w:tc>
        <w:tc>
          <w:tcPr>
            <w:tcW w:w="4717" w:type="dxa"/>
            <w:gridSpan w:val="4"/>
            <w:tcBorders>
              <w:top w:val="single" w:sz="7" w:space="0" w:color="000000"/>
              <w:left w:val="single" w:sz="7" w:space="0" w:color="000000"/>
              <w:bottom w:val="single" w:sz="7" w:space="0" w:color="000000"/>
              <w:right w:val="single" w:sz="7" w:space="0" w:color="000000"/>
            </w:tcBorders>
          </w:tcPr>
          <w:p w14:paraId="422BA752" w14:textId="77777777" w:rsidR="00672A2A" w:rsidRDefault="00481089">
            <w:pPr>
              <w:widowControl w:val="0"/>
              <w:pBdr>
                <w:top w:val="nil"/>
                <w:left w:val="nil"/>
                <w:bottom w:val="nil"/>
                <w:right w:val="nil"/>
                <w:between w:val="nil"/>
              </w:pBdr>
              <w:spacing w:before="45"/>
              <w:ind w:left="1879" w:right="1860"/>
              <w:jc w:val="center"/>
              <w:rPr>
                <w:rFonts w:ascii="Arial" w:eastAsia="Arial" w:hAnsi="Arial" w:cs="Arial"/>
                <w:color w:val="000000"/>
                <w:sz w:val="12"/>
                <w:szCs w:val="12"/>
              </w:rPr>
            </w:pPr>
            <w:r>
              <w:rPr>
                <w:rFonts w:ascii="Arial" w:eastAsia="Arial" w:hAnsi="Arial" w:cs="Arial"/>
                <w:b/>
                <w:color w:val="000000"/>
                <w:sz w:val="12"/>
                <w:szCs w:val="12"/>
              </w:rPr>
              <w:t>Spring Semester</w:t>
            </w:r>
          </w:p>
        </w:tc>
      </w:tr>
      <w:tr w:rsidR="00672A2A" w14:paraId="498B9F42"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733B287D" w14:textId="77777777" w:rsidR="00672A2A" w:rsidRDefault="00481089">
            <w:pPr>
              <w:widowControl w:val="0"/>
              <w:pBdr>
                <w:top w:val="nil"/>
                <w:left w:val="nil"/>
                <w:bottom w:val="nil"/>
                <w:right w:val="nil"/>
                <w:between w:val="nil"/>
              </w:pBdr>
              <w:spacing w:before="45"/>
              <w:ind w:left="18"/>
              <w:rPr>
                <w:rFonts w:ascii="Arial" w:eastAsia="Arial" w:hAnsi="Arial" w:cs="Arial"/>
                <w:color w:val="000000"/>
                <w:sz w:val="12"/>
                <w:szCs w:val="12"/>
              </w:rPr>
            </w:pPr>
            <w:r>
              <w:rPr>
                <w:rFonts w:ascii="Arial" w:eastAsia="Arial" w:hAnsi="Arial" w:cs="Arial"/>
                <w:b/>
                <w:color w:val="000000"/>
                <w:sz w:val="12"/>
                <w:szCs w:val="12"/>
              </w:rPr>
              <w:t>Course No.</w:t>
            </w:r>
          </w:p>
        </w:tc>
        <w:tc>
          <w:tcPr>
            <w:tcW w:w="2428" w:type="dxa"/>
            <w:tcBorders>
              <w:top w:val="single" w:sz="7" w:space="0" w:color="000000"/>
              <w:left w:val="single" w:sz="7" w:space="0" w:color="000000"/>
              <w:bottom w:val="single" w:sz="7" w:space="0" w:color="000000"/>
              <w:right w:val="single" w:sz="7" w:space="0" w:color="000000"/>
            </w:tcBorders>
          </w:tcPr>
          <w:p w14:paraId="3F8D3D9E" w14:textId="77777777" w:rsidR="00672A2A" w:rsidRDefault="00481089">
            <w:pPr>
              <w:widowControl w:val="0"/>
              <w:pBdr>
                <w:top w:val="nil"/>
                <w:left w:val="nil"/>
                <w:bottom w:val="nil"/>
                <w:right w:val="nil"/>
                <w:between w:val="nil"/>
              </w:pBdr>
              <w:spacing w:before="45"/>
              <w:ind w:left="18"/>
              <w:rPr>
                <w:rFonts w:ascii="Arial" w:eastAsia="Arial" w:hAnsi="Arial" w:cs="Arial"/>
                <w:color w:val="000000"/>
                <w:sz w:val="12"/>
                <w:szCs w:val="12"/>
              </w:rPr>
            </w:pPr>
            <w:r>
              <w:rPr>
                <w:rFonts w:ascii="Arial" w:eastAsia="Arial" w:hAnsi="Arial" w:cs="Arial"/>
                <w:b/>
                <w:color w:val="000000"/>
                <w:sz w:val="12"/>
                <w:szCs w:val="12"/>
              </w:rPr>
              <w:t>Course Name</w:t>
            </w:r>
          </w:p>
        </w:tc>
        <w:tc>
          <w:tcPr>
            <w:tcW w:w="566" w:type="dxa"/>
            <w:tcBorders>
              <w:top w:val="single" w:sz="7" w:space="0" w:color="000000"/>
              <w:left w:val="single" w:sz="7" w:space="0" w:color="000000"/>
              <w:bottom w:val="single" w:sz="7" w:space="0" w:color="000000"/>
              <w:right w:val="single" w:sz="7" w:space="0" w:color="000000"/>
            </w:tcBorders>
          </w:tcPr>
          <w:p w14:paraId="2881BA21" w14:textId="77777777" w:rsidR="00672A2A" w:rsidRDefault="00481089">
            <w:pPr>
              <w:widowControl w:val="0"/>
              <w:pBdr>
                <w:top w:val="nil"/>
                <w:left w:val="nil"/>
                <w:bottom w:val="nil"/>
                <w:right w:val="nil"/>
                <w:between w:val="nil"/>
              </w:pBdr>
              <w:spacing w:before="45"/>
              <w:ind w:left="18"/>
              <w:rPr>
                <w:rFonts w:ascii="Arial" w:eastAsia="Arial" w:hAnsi="Arial" w:cs="Arial"/>
                <w:color w:val="000000"/>
                <w:sz w:val="12"/>
                <w:szCs w:val="12"/>
              </w:rPr>
            </w:pPr>
            <w:proofErr w:type="spellStart"/>
            <w:r>
              <w:rPr>
                <w:rFonts w:ascii="Arial" w:eastAsia="Arial" w:hAnsi="Arial" w:cs="Arial"/>
                <w:b/>
                <w:color w:val="000000"/>
                <w:sz w:val="12"/>
                <w:szCs w:val="12"/>
              </w:rPr>
              <w:t>Hrs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13CE54C4" w14:textId="77777777" w:rsidR="00672A2A" w:rsidRDefault="00481089">
            <w:pPr>
              <w:widowControl w:val="0"/>
              <w:pBdr>
                <w:top w:val="nil"/>
                <w:left w:val="nil"/>
                <w:bottom w:val="nil"/>
                <w:right w:val="nil"/>
                <w:between w:val="nil"/>
              </w:pBdr>
              <w:spacing w:before="25"/>
              <w:ind w:left="68"/>
              <w:rPr>
                <w:rFonts w:ascii="Arial" w:eastAsia="Arial" w:hAnsi="Arial" w:cs="Arial"/>
                <w:color w:val="000000"/>
                <w:sz w:val="12"/>
                <w:szCs w:val="12"/>
              </w:rPr>
            </w:pPr>
            <w:r>
              <w:rPr>
                <w:rFonts w:ascii="Arial" w:eastAsia="Arial" w:hAnsi="Arial" w:cs="Arial"/>
                <w:b/>
                <w:color w:val="000000"/>
                <w:sz w:val="12"/>
                <w:szCs w:val="12"/>
              </w:rPr>
              <w:t>Gen Ed</w:t>
            </w:r>
          </w:p>
        </w:tc>
        <w:tc>
          <w:tcPr>
            <w:tcW w:w="205" w:type="dxa"/>
            <w:tcBorders>
              <w:top w:val="single" w:sz="7" w:space="0" w:color="000000"/>
              <w:left w:val="single" w:sz="7" w:space="0" w:color="000000"/>
              <w:bottom w:val="single" w:sz="7" w:space="0" w:color="000000"/>
              <w:right w:val="single" w:sz="7" w:space="0" w:color="000000"/>
            </w:tcBorders>
          </w:tcPr>
          <w:p w14:paraId="6D968F55" w14:textId="77777777" w:rsidR="00672A2A" w:rsidRDefault="00672A2A"/>
        </w:tc>
        <w:tc>
          <w:tcPr>
            <w:tcW w:w="1156" w:type="dxa"/>
            <w:tcBorders>
              <w:top w:val="single" w:sz="7" w:space="0" w:color="000000"/>
              <w:left w:val="single" w:sz="7" w:space="0" w:color="000000"/>
              <w:bottom w:val="single" w:sz="7" w:space="0" w:color="000000"/>
              <w:right w:val="single" w:sz="7" w:space="0" w:color="000000"/>
            </w:tcBorders>
          </w:tcPr>
          <w:p w14:paraId="4405AF8F" w14:textId="77777777" w:rsidR="00672A2A" w:rsidRDefault="00481089">
            <w:pPr>
              <w:widowControl w:val="0"/>
              <w:pBdr>
                <w:top w:val="nil"/>
                <w:left w:val="nil"/>
                <w:bottom w:val="nil"/>
                <w:right w:val="nil"/>
                <w:between w:val="nil"/>
              </w:pBdr>
              <w:spacing w:before="45"/>
              <w:ind w:left="18"/>
              <w:rPr>
                <w:rFonts w:ascii="Arial" w:eastAsia="Arial" w:hAnsi="Arial" w:cs="Arial"/>
                <w:color w:val="000000"/>
                <w:sz w:val="12"/>
                <w:szCs w:val="12"/>
              </w:rPr>
            </w:pPr>
            <w:r>
              <w:rPr>
                <w:rFonts w:ascii="Arial" w:eastAsia="Arial" w:hAnsi="Arial" w:cs="Arial"/>
                <w:b/>
                <w:color w:val="000000"/>
                <w:sz w:val="12"/>
                <w:szCs w:val="12"/>
              </w:rPr>
              <w:t>Course No.</w:t>
            </w:r>
          </w:p>
        </w:tc>
        <w:tc>
          <w:tcPr>
            <w:tcW w:w="2428" w:type="dxa"/>
            <w:tcBorders>
              <w:top w:val="single" w:sz="7" w:space="0" w:color="000000"/>
              <w:left w:val="single" w:sz="7" w:space="0" w:color="000000"/>
              <w:bottom w:val="single" w:sz="7" w:space="0" w:color="000000"/>
              <w:right w:val="single" w:sz="7" w:space="0" w:color="000000"/>
            </w:tcBorders>
          </w:tcPr>
          <w:p w14:paraId="292CC835" w14:textId="77777777" w:rsidR="00672A2A" w:rsidRDefault="00481089">
            <w:pPr>
              <w:widowControl w:val="0"/>
              <w:pBdr>
                <w:top w:val="nil"/>
                <w:left w:val="nil"/>
                <w:bottom w:val="nil"/>
                <w:right w:val="nil"/>
                <w:between w:val="nil"/>
              </w:pBdr>
              <w:spacing w:before="45"/>
              <w:ind w:left="18"/>
              <w:rPr>
                <w:rFonts w:ascii="Arial" w:eastAsia="Arial" w:hAnsi="Arial" w:cs="Arial"/>
                <w:color w:val="000000"/>
                <w:sz w:val="12"/>
                <w:szCs w:val="12"/>
              </w:rPr>
            </w:pPr>
            <w:r>
              <w:rPr>
                <w:rFonts w:ascii="Arial" w:eastAsia="Arial" w:hAnsi="Arial" w:cs="Arial"/>
                <w:b/>
                <w:color w:val="000000"/>
                <w:sz w:val="12"/>
                <w:szCs w:val="12"/>
              </w:rPr>
              <w:t>Course Name</w:t>
            </w:r>
          </w:p>
        </w:tc>
        <w:tc>
          <w:tcPr>
            <w:tcW w:w="566" w:type="dxa"/>
            <w:tcBorders>
              <w:top w:val="single" w:sz="7" w:space="0" w:color="000000"/>
              <w:left w:val="single" w:sz="7" w:space="0" w:color="000000"/>
              <w:bottom w:val="single" w:sz="7" w:space="0" w:color="000000"/>
              <w:right w:val="single" w:sz="7" w:space="0" w:color="000000"/>
            </w:tcBorders>
          </w:tcPr>
          <w:p w14:paraId="36096921" w14:textId="77777777" w:rsidR="00672A2A" w:rsidRDefault="00481089">
            <w:pPr>
              <w:widowControl w:val="0"/>
              <w:pBdr>
                <w:top w:val="nil"/>
                <w:left w:val="nil"/>
                <w:bottom w:val="nil"/>
                <w:right w:val="nil"/>
                <w:between w:val="nil"/>
              </w:pBdr>
              <w:spacing w:before="45"/>
              <w:ind w:left="18"/>
              <w:rPr>
                <w:rFonts w:ascii="Arial" w:eastAsia="Arial" w:hAnsi="Arial" w:cs="Arial"/>
                <w:color w:val="000000"/>
                <w:sz w:val="12"/>
                <w:szCs w:val="12"/>
              </w:rPr>
            </w:pPr>
            <w:proofErr w:type="spellStart"/>
            <w:r>
              <w:rPr>
                <w:rFonts w:ascii="Arial" w:eastAsia="Arial" w:hAnsi="Arial" w:cs="Arial"/>
                <w:b/>
                <w:color w:val="000000"/>
                <w:sz w:val="12"/>
                <w:szCs w:val="12"/>
              </w:rPr>
              <w:t>Hrs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2212E298" w14:textId="77777777" w:rsidR="00672A2A" w:rsidRDefault="00481089">
            <w:pPr>
              <w:widowControl w:val="0"/>
              <w:pBdr>
                <w:top w:val="nil"/>
                <w:left w:val="nil"/>
                <w:bottom w:val="nil"/>
                <w:right w:val="nil"/>
                <w:between w:val="nil"/>
              </w:pBdr>
              <w:spacing w:before="25"/>
              <w:ind w:left="68"/>
              <w:rPr>
                <w:rFonts w:ascii="Arial" w:eastAsia="Arial" w:hAnsi="Arial" w:cs="Arial"/>
                <w:color w:val="000000"/>
                <w:sz w:val="12"/>
                <w:szCs w:val="12"/>
              </w:rPr>
            </w:pPr>
            <w:r>
              <w:rPr>
                <w:rFonts w:ascii="Arial" w:eastAsia="Arial" w:hAnsi="Arial" w:cs="Arial"/>
                <w:b/>
                <w:color w:val="000000"/>
                <w:sz w:val="12"/>
                <w:szCs w:val="12"/>
              </w:rPr>
              <w:t>Gen Ed</w:t>
            </w:r>
          </w:p>
        </w:tc>
      </w:tr>
      <w:tr w:rsidR="00672A2A" w14:paraId="240043B6"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0C69901B" w14:textId="77777777" w:rsidR="00672A2A" w:rsidRDefault="00672A2A">
            <w:pPr>
              <w:widowControl w:val="0"/>
              <w:pBdr>
                <w:top w:val="nil"/>
                <w:left w:val="nil"/>
                <w:bottom w:val="nil"/>
                <w:right w:val="nil"/>
                <w:between w:val="nil"/>
              </w:pBdr>
              <w:spacing w:before="45"/>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48CA0937" w14:textId="77777777" w:rsidR="00672A2A" w:rsidRDefault="00672A2A">
            <w:pPr>
              <w:widowControl w:val="0"/>
              <w:pBdr>
                <w:top w:val="nil"/>
                <w:left w:val="nil"/>
                <w:bottom w:val="nil"/>
                <w:right w:val="nil"/>
                <w:between w:val="nil"/>
              </w:pBdr>
              <w:spacing w:before="45"/>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9D05FAC" w14:textId="77777777" w:rsidR="00672A2A" w:rsidRDefault="00672A2A">
            <w:pPr>
              <w:widowControl w:val="0"/>
              <w:pBdr>
                <w:top w:val="nil"/>
                <w:left w:val="nil"/>
                <w:bottom w:val="nil"/>
                <w:right w:val="nil"/>
                <w:between w:val="nil"/>
              </w:pBdr>
              <w:spacing w:before="45"/>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19F2F10D" w14:textId="77777777" w:rsidR="00672A2A" w:rsidRDefault="00672A2A">
            <w:pPr>
              <w:widowControl w:val="0"/>
              <w:pBdr>
                <w:top w:val="nil"/>
                <w:left w:val="nil"/>
                <w:bottom w:val="nil"/>
                <w:right w:val="nil"/>
                <w:between w:val="nil"/>
              </w:pBdr>
              <w:spacing w:before="45"/>
              <w:ind w:left="219" w:right="199"/>
              <w:jc w:val="center"/>
              <w:rPr>
                <w:rFonts w:ascii="Arial" w:eastAsia="Arial" w:hAnsi="Arial" w:cs="Arial"/>
                <w:color w:val="000000"/>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18162F9B" w14:textId="77777777" w:rsidR="00672A2A" w:rsidRDefault="00672A2A"/>
        </w:tc>
        <w:tc>
          <w:tcPr>
            <w:tcW w:w="1156" w:type="dxa"/>
            <w:tcBorders>
              <w:top w:val="single" w:sz="7" w:space="0" w:color="000000"/>
              <w:left w:val="single" w:sz="7" w:space="0" w:color="000000"/>
              <w:bottom w:val="single" w:sz="7" w:space="0" w:color="000000"/>
              <w:right w:val="single" w:sz="7" w:space="0" w:color="000000"/>
            </w:tcBorders>
          </w:tcPr>
          <w:p w14:paraId="262D0369" w14:textId="77777777" w:rsidR="00672A2A" w:rsidRDefault="00672A2A">
            <w:pPr>
              <w:widowControl w:val="0"/>
              <w:pBdr>
                <w:top w:val="nil"/>
                <w:left w:val="nil"/>
                <w:bottom w:val="nil"/>
                <w:right w:val="nil"/>
                <w:between w:val="nil"/>
              </w:pBdr>
              <w:spacing w:before="45"/>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27E88C2B" w14:textId="77777777" w:rsidR="00672A2A" w:rsidRDefault="00672A2A">
            <w:pPr>
              <w:widowControl w:val="0"/>
              <w:pBdr>
                <w:top w:val="nil"/>
                <w:left w:val="nil"/>
                <w:bottom w:val="nil"/>
                <w:right w:val="nil"/>
                <w:between w:val="nil"/>
              </w:pBdr>
              <w:spacing w:before="45"/>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1F5609DE" w14:textId="77777777" w:rsidR="00672A2A" w:rsidRDefault="00672A2A">
            <w:pPr>
              <w:widowControl w:val="0"/>
              <w:pBdr>
                <w:top w:val="nil"/>
                <w:left w:val="nil"/>
                <w:bottom w:val="nil"/>
                <w:right w:val="nil"/>
                <w:between w:val="nil"/>
              </w:pBdr>
              <w:spacing w:before="45"/>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42C53E9F" w14:textId="77777777" w:rsidR="00672A2A" w:rsidRDefault="00672A2A">
            <w:pPr>
              <w:widowControl w:val="0"/>
              <w:pBdr>
                <w:top w:val="nil"/>
                <w:left w:val="nil"/>
                <w:bottom w:val="nil"/>
                <w:right w:val="nil"/>
                <w:between w:val="nil"/>
              </w:pBdr>
              <w:spacing w:before="45"/>
              <w:ind w:left="226" w:right="206"/>
              <w:jc w:val="center"/>
              <w:rPr>
                <w:rFonts w:ascii="Arial" w:eastAsia="Arial" w:hAnsi="Arial" w:cs="Arial"/>
                <w:color w:val="000000"/>
                <w:sz w:val="12"/>
                <w:szCs w:val="12"/>
              </w:rPr>
            </w:pPr>
          </w:p>
        </w:tc>
      </w:tr>
      <w:tr w:rsidR="00672A2A" w14:paraId="77436351" w14:textId="77777777">
        <w:trPr>
          <w:trHeight w:val="306"/>
        </w:trPr>
        <w:tc>
          <w:tcPr>
            <w:tcW w:w="1299" w:type="dxa"/>
            <w:tcBorders>
              <w:top w:val="single" w:sz="7" w:space="0" w:color="000000"/>
              <w:left w:val="single" w:sz="7" w:space="0" w:color="000000"/>
              <w:bottom w:val="single" w:sz="7" w:space="0" w:color="000000"/>
              <w:right w:val="single" w:sz="7" w:space="0" w:color="000000"/>
            </w:tcBorders>
          </w:tcPr>
          <w:p w14:paraId="393270D0" w14:textId="77777777" w:rsidR="00672A2A" w:rsidRDefault="00672A2A">
            <w:pPr>
              <w:widowControl w:val="0"/>
              <w:pBdr>
                <w:top w:val="nil"/>
                <w:left w:val="nil"/>
                <w:bottom w:val="nil"/>
                <w:right w:val="nil"/>
                <w:between w:val="nil"/>
              </w:pBdr>
              <w:spacing w:before="20"/>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5F1EB147" w14:textId="77777777" w:rsidR="00672A2A" w:rsidRDefault="00672A2A">
            <w:pPr>
              <w:widowControl w:val="0"/>
              <w:pBdr>
                <w:top w:val="nil"/>
                <w:left w:val="nil"/>
                <w:bottom w:val="nil"/>
                <w:right w:val="nil"/>
                <w:between w:val="nil"/>
              </w:pBdr>
              <w:spacing w:before="15"/>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3783E934" w14:textId="77777777" w:rsidR="00672A2A" w:rsidRDefault="00672A2A">
            <w:pPr>
              <w:widowControl w:val="0"/>
              <w:pBdr>
                <w:top w:val="nil"/>
                <w:left w:val="nil"/>
                <w:bottom w:val="nil"/>
                <w:right w:val="nil"/>
                <w:between w:val="nil"/>
              </w:pBdr>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5A9645C2" w14:textId="77777777" w:rsidR="00672A2A" w:rsidRDefault="00672A2A"/>
        </w:tc>
        <w:tc>
          <w:tcPr>
            <w:tcW w:w="205" w:type="dxa"/>
            <w:tcBorders>
              <w:top w:val="single" w:sz="7" w:space="0" w:color="000000"/>
              <w:left w:val="single" w:sz="7" w:space="0" w:color="000000"/>
              <w:bottom w:val="single" w:sz="7" w:space="0" w:color="000000"/>
              <w:right w:val="single" w:sz="7" w:space="0" w:color="000000"/>
            </w:tcBorders>
          </w:tcPr>
          <w:p w14:paraId="51FF0375" w14:textId="77777777" w:rsidR="00672A2A" w:rsidRDefault="00672A2A"/>
        </w:tc>
        <w:tc>
          <w:tcPr>
            <w:tcW w:w="1156" w:type="dxa"/>
            <w:tcBorders>
              <w:top w:val="single" w:sz="7" w:space="0" w:color="000000"/>
              <w:left w:val="single" w:sz="7" w:space="0" w:color="000000"/>
              <w:bottom w:val="single" w:sz="7" w:space="0" w:color="000000"/>
              <w:right w:val="single" w:sz="7" w:space="0" w:color="000000"/>
            </w:tcBorders>
          </w:tcPr>
          <w:p w14:paraId="3F34937E" w14:textId="77777777" w:rsidR="00672A2A" w:rsidRDefault="00672A2A">
            <w:pPr>
              <w:widowControl w:val="0"/>
              <w:pBdr>
                <w:top w:val="nil"/>
                <w:left w:val="nil"/>
                <w:bottom w:val="nil"/>
                <w:right w:val="nil"/>
                <w:between w:val="nil"/>
              </w:pBdr>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5F0B2981" w14:textId="77777777" w:rsidR="00672A2A" w:rsidRDefault="00672A2A">
            <w:pPr>
              <w:widowControl w:val="0"/>
              <w:pBdr>
                <w:top w:val="nil"/>
                <w:left w:val="nil"/>
                <w:bottom w:val="nil"/>
                <w:right w:val="nil"/>
                <w:between w:val="nil"/>
              </w:pBdr>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4A4426CF" w14:textId="77777777" w:rsidR="00672A2A" w:rsidRDefault="00672A2A">
            <w:pPr>
              <w:widowControl w:val="0"/>
              <w:pBdr>
                <w:top w:val="nil"/>
                <w:left w:val="nil"/>
                <w:bottom w:val="nil"/>
                <w:right w:val="nil"/>
                <w:between w:val="nil"/>
              </w:pBdr>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3391B116" w14:textId="77777777" w:rsidR="00672A2A" w:rsidRDefault="00672A2A">
            <w:pPr>
              <w:widowControl w:val="0"/>
              <w:pBdr>
                <w:top w:val="nil"/>
                <w:left w:val="nil"/>
                <w:bottom w:val="nil"/>
                <w:right w:val="nil"/>
                <w:between w:val="nil"/>
              </w:pBdr>
              <w:ind w:left="226" w:right="206"/>
              <w:jc w:val="center"/>
              <w:rPr>
                <w:rFonts w:ascii="Arial" w:eastAsia="Arial" w:hAnsi="Arial" w:cs="Arial"/>
                <w:color w:val="000000"/>
                <w:sz w:val="12"/>
                <w:szCs w:val="12"/>
              </w:rPr>
            </w:pPr>
          </w:p>
        </w:tc>
      </w:tr>
      <w:tr w:rsidR="00672A2A" w14:paraId="54907053"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6F4621D2" w14:textId="77777777" w:rsidR="00672A2A" w:rsidRDefault="00672A2A">
            <w:pPr>
              <w:widowControl w:val="0"/>
              <w:pBdr>
                <w:top w:val="nil"/>
                <w:left w:val="nil"/>
                <w:bottom w:val="nil"/>
                <w:right w:val="nil"/>
                <w:between w:val="nil"/>
              </w:pBdr>
              <w:spacing w:before="4"/>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708C57D1" w14:textId="77777777" w:rsidR="00672A2A" w:rsidRDefault="00672A2A">
            <w:pPr>
              <w:widowControl w:val="0"/>
              <w:pBdr>
                <w:top w:val="nil"/>
                <w:left w:val="nil"/>
                <w:bottom w:val="nil"/>
                <w:right w:val="nil"/>
                <w:between w:val="nil"/>
              </w:pBdr>
              <w:spacing w:before="1"/>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5311E7BB" w14:textId="77777777" w:rsidR="00672A2A" w:rsidRDefault="00672A2A">
            <w:pPr>
              <w:widowControl w:val="0"/>
              <w:pBdr>
                <w:top w:val="nil"/>
                <w:left w:val="nil"/>
                <w:bottom w:val="nil"/>
                <w:right w:val="nil"/>
                <w:between w:val="nil"/>
              </w:pBdr>
              <w:spacing w:before="4"/>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70F3E60B" w14:textId="77777777" w:rsidR="00672A2A" w:rsidRDefault="00672A2A">
            <w:pPr>
              <w:widowControl w:val="0"/>
              <w:pBdr>
                <w:top w:val="nil"/>
                <w:left w:val="nil"/>
                <w:bottom w:val="nil"/>
                <w:right w:val="nil"/>
                <w:between w:val="nil"/>
              </w:pBdr>
              <w:spacing w:before="45"/>
              <w:ind w:left="219" w:right="199"/>
              <w:jc w:val="center"/>
              <w:rPr>
                <w:rFonts w:ascii="Arial" w:eastAsia="Arial" w:hAnsi="Arial" w:cs="Arial"/>
                <w:color w:val="000000"/>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57CD3087" w14:textId="77777777" w:rsidR="00672A2A" w:rsidRDefault="00672A2A"/>
        </w:tc>
        <w:tc>
          <w:tcPr>
            <w:tcW w:w="1156" w:type="dxa"/>
            <w:tcBorders>
              <w:top w:val="single" w:sz="7" w:space="0" w:color="000000"/>
              <w:left w:val="single" w:sz="7" w:space="0" w:color="000000"/>
              <w:bottom w:val="single" w:sz="7" w:space="0" w:color="000000"/>
              <w:right w:val="single" w:sz="7" w:space="0" w:color="000000"/>
            </w:tcBorders>
          </w:tcPr>
          <w:p w14:paraId="75CB80AF" w14:textId="77777777" w:rsidR="00672A2A" w:rsidRDefault="00672A2A">
            <w:pPr>
              <w:widowControl w:val="0"/>
              <w:pBdr>
                <w:top w:val="nil"/>
                <w:left w:val="nil"/>
                <w:bottom w:val="nil"/>
                <w:right w:val="nil"/>
                <w:between w:val="nil"/>
              </w:pBdr>
              <w:spacing w:before="4"/>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1B14AB05" w14:textId="77777777" w:rsidR="00672A2A" w:rsidRDefault="00672A2A">
            <w:pPr>
              <w:widowControl w:val="0"/>
              <w:pBdr>
                <w:top w:val="nil"/>
                <w:left w:val="nil"/>
                <w:bottom w:val="nil"/>
                <w:right w:val="nil"/>
                <w:between w:val="nil"/>
              </w:pBdr>
              <w:spacing w:before="1"/>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2F19299" w14:textId="77777777" w:rsidR="00672A2A" w:rsidRDefault="00672A2A">
            <w:pPr>
              <w:widowControl w:val="0"/>
              <w:pBdr>
                <w:top w:val="nil"/>
                <w:left w:val="nil"/>
                <w:bottom w:val="nil"/>
                <w:right w:val="nil"/>
                <w:between w:val="nil"/>
              </w:pBdr>
              <w:spacing w:before="4"/>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8919868" w14:textId="77777777" w:rsidR="00672A2A" w:rsidRDefault="00672A2A"/>
        </w:tc>
      </w:tr>
      <w:tr w:rsidR="00672A2A" w14:paraId="19B3B1A1"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443206DF" w14:textId="77777777" w:rsidR="00672A2A" w:rsidRDefault="00672A2A">
            <w:pPr>
              <w:widowControl w:val="0"/>
              <w:pBdr>
                <w:top w:val="nil"/>
                <w:left w:val="nil"/>
                <w:bottom w:val="nil"/>
                <w:right w:val="nil"/>
                <w:between w:val="nil"/>
              </w:pBdr>
              <w:spacing w:before="4"/>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4E3E64B0" w14:textId="77777777" w:rsidR="00672A2A" w:rsidRDefault="00672A2A">
            <w:pPr>
              <w:widowControl w:val="0"/>
              <w:pBdr>
                <w:top w:val="nil"/>
                <w:left w:val="nil"/>
                <w:bottom w:val="nil"/>
                <w:right w:val="nil"/>
                <w:between w:val="nil"/>
              </w:pBdr>
              <w:spacing w:before="1"/>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4AA99F4F" w14:textId="77777777" w:rsidR="00672A2A" w:rsidRDefault="00672A2A">
            <w:pPr>
              <w:widowControl w:val="0"/>
              <w:pBdr>
                <w:top w:val="nil"/>
                <w:left w:val="nil"/>
                <w:bottom w:val="nil"/>
                <w:right w:val="nil"/>
                <w:between w:val="nil"/>
              </w:pBdr>
              <w:spacing w:before="4"/>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68517EB3" w14:textId="77777777" w:rsidR="00672A2A" w:rsidRDefault="00672A2A"/>
        </w:tc>
        <w:tc>
          <w:tcPr>
            <w:tcW w:w="205" w:type="dxa"/>
            <w:tcBorders>
              <w:top w:val="single" w:sz="7" w:space="0" w:color="000000"/>
              <w:left w:val="single" w:sz="7" w:space="0" w:color="000000"/>
              <w:bottom w:val="single" w:sz="7" w:space="0" w:color="000000"/>
              <w:right w:val="single" w:sz="7" w:space="0" w:color="000000"/>
            </w:tcBorders>
          </w:tcPr>
          <w:p w14:paraId="1976938A" w14:textId="77777777" w:rsidR="00672A2A" w:rsidRDefault="00672A2A"/>
        </w:tc>
        <w:tc>
          <w:tcPr>
            <w:tcW w:w="1156" w:type="dxa"/>
            <w:tcBorders>
              <w:top w:val="single" w:sz="7" w:space="0" w:color="000000"/>
              <w:left w:val="single" w:sz="7" w:space="0" w:color="000000"/>
              <w:bottom w:val="single" w:sz="7" w:space="0" w:color="000000"/>
              <w:right w:val="single" w:sz="7" w:space="0" w:color="000000"/>
            </w:tcBorders>
          </w:tcPr>
          <w:p w14:paraId="7506C7EE" w14:textId="77777777" w:rsidR="00672A2A" w:rsidRDefault="00672A2A">
            <w:pPr>
              <w:widowControl w:val="0"/>
              <w:pBdr>
                <w:top w:val="nil"/>
                <w:left w:val="nil"/>
                <w:bottom w:val="nil"/>
                <w:right w:val="nil"/>
                <w:between w:val="nil"/>
              </w:pBdr>
              <w:spacing w:before="4"/>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2030FB83" w14:textId="77777777" w:rsidR="00672A2A" w:rsidRDefault="00672A2A">
            <w:pPr>
              <w:widowControl w:val="0"/>
              <w:pBdr>
                <w:top w:val="nil"/>
                <w:left w:val="nil"/>
                <w:bottom w:val="nil"/>
                <w:right w:val="nil"/>
                <w:between w:val="nil"/>
              </w:pBdr>
              <w:spacing w:before="1"/>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122D826C" w14:textId="77777777" w:rsidR="00672A2A" w:rsidRDefault="00672A2A">
            <w:pPr>
              <w:widowControl w:val="0"/>
              <w:pBdr>
                <w:top w:val="nil"/>
                <w:left w:val="nil"/>
                <w:bottom w:val="nil"/>
                <w:right w:val="nil"/>
                <w:between w:val="nil"/>
              </w:pBdr>
              <w:spacing w:before="4"/>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76F114B1" w14:textId="77777777" w:rsidR="00672A2A" w:rsidRDefault="00672A2A"/>
        </w:tc>
      </w:tr>
      <w:tr w:rsidR="00672A2A" w14:paraId="3FBF74F2" w14:textId="77777777">
        <w:trPr>
          <w:trHeight w:val="297"/>
        </w:trPr>
        <w:tc>
          <w:tcPr>
            <w:tcW w:w="1299" w:type="dxa"/>
            <w:tcBorders>
              <w:top w:val="single" w:sz="7" w:space="0" w:color="000000"/>
              <w:left w:val="single" w:sz="7" w:space="0" w:color="000000"/>
              <w:bottom w:val="single" w:sz="7" w:space="0" w:color="000000"/>
              <w:right w:val="single" w:sz="7" w:space="0" w:color="000000"/>
            </w:tcBorders>
          </w:tcPr>
          <w:p w14:paraId="1DB2338C" w14:textId="77777777" w:rsidR="00672A2A" w:rsidRDefault="00672A2A">
            <w:pPr>
              <w:widowControl w:val="0"/>
              <w:pBdr>
                <w:top w:val="nil"/>
                <w:left w:val="nil"/>
                <w:bottom w:val="nil"/>
                <w:right w:val="nil"/>
                <w:between w:val="nil"/>
              </w:pBdr>
              <w:spacing w:before="4"/>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58705554" w14:textId="77777777" w:rsidR="00672A2A" w:rsidRDefault="00672A2A">
            <w:pPr>
              <w:widowControl w:val="0"/>
              <w:pBdr>
                <w:top w:val="nil"/>
                <w:left w:val="nil"/>
                <w:bottom w:val="nil"/>
                <w:right w:val="nil"/>
                <w:between w:val="nil"/>
              </w:pBdr>
              <w:spacing w:before="1"/>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68865EB1" w14:textId="77777777" w:rsidR="00672A2A" w:rsidRDefault="00672A2A">
            <w:pPr>
              <w:widowControl w:val="0"/>
              <w:pBdr>
                <w:top w:val="nil"/>
                <w:left w:val="nil"/>
                <w:bottom w:val="nil"/>
                <w:right w:val="nil"/>
                <w:between w:val="nil"/>
              </w:pBdr>
              <w:spacing w:before="4"/>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5EB8AB7" w14:textId="77777777" w:rsidR="00672A2A" w:rsidRDefault="00672A2A">
            <w:pPr>
              <w:widowControl w:val="0"/>
              <w:pBdr>
                <w:top w:val="nil"/>
                <w:left w:val="nil"/>
                <w:bottom w:val="nil"/>
                <w:right w:val="nil"/>
                <w:between w:val="nil"/>
              </w:pBdr>
              <w:ind w:left="219" w:right="199"/>
              <w:jc w:val="center"/>
              <w:rPr>
                <w:rFonts w:ascii="Arial" w:eastAsia="Arial" w:hAnsi="Arial" w:cs="Arial"/>
                <w:color w:val="000000"/>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38353CDD" w14:textId="77777777" w:rsidR="00672A2A" w:rsidRDefault="00672A2A"/>
        </w:tc>
        <w:tc>
          <w:tcPr>
            <w:tcW w:w="1156" w:type="dxa"/>
            <w:tcBorders>
              <w:top w:val="single" w:sz="7" w:space="0" w:color="000000"/>
              <w:left w:val="single" w:sz="7" w:space="0" w:color="000000"/>
              <w:bottom w:val="single" w:sz="7" w:space="0" w:color="000000"/>
              <w:right w:val="single" w:sz="7" w:space="0" w:color="000000"/>
            </w:tcBorders>
          </w:tcPr>
          <w:p w14:paraId="6D6CAE78" w14:textId="77777777" w:rsidR="00672A2A" w:rsidRDefault="00672A2A">
            <w:pPr>
              <w:widowControl w:val="0"/>
              <w:pBdr>
                <w:top w:val="nil"/>
                <w:left w:val="nil"/>
                <w:bottom w:val="nil"/>
                <w:right w:val="nil"/>
                <w:between w:val="nil"/>
              </w:pBdr>
              <w:spacing w:before="4" w:line="275" w:lineRule="auto"/>
              <w:ind w:left="18" w:right="274"/>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7D6E16AB" w14:textId="77777777" w:rsidR="00672A2A" w:rsidRDefault="00672A2A">
            <w:pPr>
              <w:widowControl w:val="0"/>
              <w:pBdr>
                <w:top w:val="nil"/>
                <w:left w:val="nil"/>
                <w:bottom w:val="nil"/>
                <w:right w:val="nil"/>
                <w:between w:val="nil"/>
              </w:pBdr>
              <w:spacing w:before="1"/>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3689FAD" w14:textId="77777777" w:rsidR="00672A2A" w:rsidRDefault="00672A2A">
            <w:pPr>
              <w:widowControl w:val="0"/>
              <w:pBdr>
                <w:top w:val="nil"/>
                <w:left w:val="nil"/>
                <w:bottom w:val="nil"/>
                <w:right w:val="nil"/>
                <w:between w:val="nil"/>
              </w:pBdr>
              <w:spacing w:before="4"/>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5FC26592" w14:textId="77777777" w:rsidR="00672A2A" w:rsidRDefault="00672A2A">
            <w:pPr>
              <w:widowControl w:val="0"/>
              <w:pBdr>
                <w:top w:val="nil"/>
                <w:left w:val="nil"/>
                <w:bottom w:val="nil"/>
                <w:right w:val="nil"/>
                <w:between w:val="nil"/>
              </w:pBdr>
              <w:ind w:left="226" w:right="206"/>
              <w:jc w:val="center"/>
              <w:rPr>
                <w:rFonts w:ascii="Arial" w:eastAsia="Arial" w:hAnsi="Arial" w:cs="Arial"/>
                <w:color w:val="000000"/>
                <w:sz w:val="12"/>
                <w:szCs w:val="12"/>
              </w:rPr>
            </w:pPr>
          </w:p>
        </w:tc>
      </w:tr>
      <w:tr w:rsidR="00672A2A" w14:paraId="0FB098C2" w14:textId="77777777">
        <w:trPr>
          <w:trHeight w:val="200"/>
        </w:trPr>
        <w:tc>
          <w:tcPr>
            <w:tcW w:w="1299" w:type="dxa"/>
            <w:tcBorders>
              <w:top w:val="single" w:sz="7" w:space="0" w:color="000000"/>
              <w:left w:val="single" w:sz="7" w:space="0" w:color="000000"/>
              <w:bottom w:val="single" w:sz="7" w:space="0" w:color="000000"/>
              <w:right w:val="single" w:sz="7" w:space="0" w:color="000000"/>
            </w:tcBorders>
          </w:tcPr>
          <w:p w14:paraId="2EF638C3" w14:textId="77777777" w:rsidR="00672A2A" w:rsidRDefault="00481089">
            <w:pPr>
              <w:widowControl w:val="0"/>
              <w:pBdr>
                <w:top w:val="nil"/>
                <w:left w:val="nil"/>
                <w:bottom w:val="nil"/>
                <w:right w:val="nil"/>
                <w:between w:val="nil"/>
              </w:pBdr>
              <w:spacing w:before="45"/>
              <w:ind w:left="18"/>
              <w:rPr>
                <w:rFonts w:ascii="Arial" w:eastAsia="Arial" w:hAnsi="Arial" w:cs="Arial"/>
                <w:color w:val="000000"/>
                <w:sz w:val="12"/>
                <w:szCs w:val="12"/>
              </w:rPr>
            </w:pPr>
            <w:r>
              <w:rPr>
                <w:rFonts w:ascii="Arial" w:eastAsia="Arial" w:hAnsi="Arial" w:cs="Arial"/>
                <w:b/>
                <w:color w:val="000000"/>
                <w:sz w:val="12"/>
                <w:szCs w:val="12"/>
              </w:rPr>
              <w:t>Total Hours</w:t>
            </w:r>
          </w:p>
        </w:tc>
        <w:tc>
          <w:tcPr>
            <w:tcW w:w="2428" w:type="dxa"/>
            <w:tcBorders>
              <w:top w:val="single" w:sz="7" w:space="0" w:color="000000"/>
              <w:left w:val="single" w:sz="7" w:space="0" w:color="000000"/>
              <w:bottom w:val="single" w:sz="7" w:space="0" w:color="000000"/>
              <w:right w:val="single" w:sz="7" w:space="0" w:color="000000"/>
            </w:tcBorders>
          </w:tcPr>
          <w:p w14:paraId="36EC6A4E" w14:textId="77777777" w:rsidR="00672A2A" w:rsidRDefault="00672A2A"/>
        </w:tc>
        <w:tc>
          <w:tcPr>
            <w:tcW w:w="566" w:type="dxa"/>
            <w:tcBorders>
              <w:top w:val="single" w:sz="7" w:space="0" w:color="000000"/>
              <w:left w:val="single" w:sz="7" w:space="0" w:color="000000"/>
              <w:bottom w:val="single" w:sz="7" w:space="0" w:color="000000"/>
              <w:right w:val="single" w:sz="7" w:space="0" w:color="000000"/>
            </w:tcBorders>
          </w:tcPr>
          <w:p w14:paraId="26B70788" w14:textId="77777777" w:rsidR="00672A2A" w:rsidRDefault="00672A2A">
            <w:pPr>
              <w:widowControl w:val="0"/>
              <w:pBdr>
                <w:top w:val="nil"/>
                <w:left w:val="nil"/>
                <w:bottom w:val="nil"/>
                <w:right w:val="nil"/>
                <w:between w:val="nil"/>
              </w:pBdr>
              <w:spacing w:before="45"/>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56A8B409" w14:textId="77777777" w:rsidR="00672A2A" w:rsidRDefault="00672A2A"/>
        </w:tc>
        <w:tc>
          <w:tcPr>
            <w:tcW w:w="205" w:type="dxa"/>
            <w:tcBorders>
              <w:top w:val="single" w:sz="7" w:space="0" w:color="000000"/>
              <w:left w:val="single" w:sz="7" w:space="0" w:color="000000"/>
              <w:bottom w:val="single" w:sz="7" w:space="0" w:color="000000"/>
              <w:right w:val="single" w:sz="7" w:space="0" w:color="000000"/>
            </w:tcBorders>
          </w:tcPr>
          <w:p w14:paraId="210FAFFD" w14:textId="77777777" w:rsidR="00672A2A" w:rsidRDefault="00672A2A"/>
        </w:tc>
        <w:tc>
          <w:tcPr>
            <w:tcW w:w="1156" w:type="dxa"/>
            <w:tcBorders>
              <w:top w:val="single" w:sz="7" w:space="0" w:color="000000"/>
              <w:left w:val="single" w:sz="7" w:space="0" w:color="000000"/>
              <w:bottom w:val="single" w:sz="7" w:space="0" w:color="000000"/>
              <w:right w:val="single" w:sz="7" w:space="0" w:color="000000"/>
            </w:tcBorders>
          </w:tcPr>
          <w:p w14:paraId="71DF33E8" w14:textId="77777777" w:rsidR="00672A2A" w:rsidRDefault="00481089">
            <w:pPr>
              <w:widowControl w:val="0"/>
              <w:pBdr>
                <w:top w:val="nil"/>
                <w:left w:val="nil"/>
                <w:bottom w:val="nil"/>
                <w:right w:val="nil"/>
                <w:between w:val="nil"/>
              </w:pBdr>
              <w:spacing w:before="45"/>
              <w:ind w:left="18"/>
              <w:rPr>
                <w:rFonts w:ascii="Arial" w:eastAsia="Arial" w:hAnsi="Arial" w:cs="Arial"/>
                <w:color w:val="000000"/>
                <w:sz w:val="12"/>
                <w:szCs w:val="12"/>
              </w:rPr>
            </w:pPr>
            <w:r>
              <w:rPr>
                <w:rFonts w:ascii="Arial" w:eastAsia="Arial" w:hAnsi="Arial" w:cs="Arial"/>
                <w:b/>
                <w:color w:val="000000"/>
                <w:sz w:val="12"/>
                <w:szCs w:val="12"/>
              </w:rPr>
              <w:t>Total Hours</w:t>
            </w:r>
          </w:p>
        </w:tc>
        <w:tc>
          <w:tcPr>
            <w:tcW w:w="2428" w:type="dxa"/>
            <w:tcBorders>
              <w:top w:val="single" w:sz="7" w:space="0" w:color="000000"/>
              <w:left w:val="single" w:sz="7" w:space="0" w:color="000000"/>
              <w:bottom w:val="single" w:sz="7" w:space="0" w:color="000000"/>
              <w:right w:val="single" w:sz="7" w:space="0" w:color="000000"/>
            </w:tcBorders>
          </w:tcPr>
          <w:p w14:paraId="1AD73190" w14:textId="77777777" w:rsidR="00672A2A" w:rsidRDefault="00672A2A"/>
        </w:tc>
        <w:tc>
          <w:tcPr>
            <w:tcW w:w="566" w:type="dxa"/>
            <w:tcBorders>
              <w:top w:val="single" w:sz="7" w:space="0" w:color="000000"/>
              <w:left w:val="single" w:sz="7" w:space="0" w:color="000000"/>
              <w:bottom w:val="single" w:sz="7" w:space="0" w:color="000000"/>
              <w:right w:val="single" w:sz="7" w:space="0" w:color="000000"/>
            </w:tcBorders>
          </w:tcPr>
          <w:p w14:paraId="4C95128A" w14:textId="77777777" w:rsidR="00672A2A" w:rsidRDefault="00672A2A">
            <w:pPr>
              <w:widowControl w:val="0"/>
              <w:pBdr>
                <w:top w:val="nil"/>
                <w:left w:val="nil"/>
                <w:bottom w:val="nil"/>
                <w:right w:val="nil"/>
                <w:between w:val="nil"/>
              </w:pBdr>
              <w:spacing w:before="45"/>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DF51EF0" w14:textId="77777777" w:rsidR="00672A2A" w:rsidRDefault="00672A2A"/>
        </w:tc>
      </w:tr>
      <w:tr w:rsidR="00672A2A" w14:paraId="1FC9AB57" w14:textId="77777777">
        <w:trPr>
          <w:trHeight w:val="200"/>
        </w:trPr>
        <w:tc>
          <w:tcPr>
            <w:tcW w:w="4860" w:type="dxa"/>
            <w:gridSpan w:val="4"/>
            <w:tcBorders>
              <w:top w:val="single" w:sz="7" w:space="0" w:color="000000"/>
              <w:left w:val="single" w:sz="7" w:space="0" w:color="000000"/>
              <w:bottom w:val="single" w:sz="7" w:space="0" w:color="000000"/>
              <w:right w:val="single" w:sz="7" w:space="0" w:color="000000"/>
            </w:tcBorders>
          </w:tcPr>
          <w:p w14:paraId="04E10D77" w14:textId="77777777" w:rsidR="00672A2A" w:rsidRDefault="00481089">
            <w:pPr>
              <w:widowControl w:val="0"/>
              <w:pBdr>
                <w:top w:val="nil"/>
                <w:left w:val="nil"/>
                <w:bottom w:val="nil"/>
                <w:right w:val="nil"/>
                <w:between w:val="nil"/>
              </w:pBdr>
              <w:spacing w:before="45"/>
              <w:ind w:left="2244" w:right="2228"/>
              <w:jc w:val="center"/>
              <w:rPr>
                <w:rFonts w:ascii="Arial" w:eastAsia="Arial" w:hAnsi="Arial" w:cs="Arial"/>
                <w:color w:val="000000"/>
                <w:sz w:val="12"/>
                <w:szCs w:val="12"/>
              </w:rPr>
            </w:pPr>
            <w:r>
              <w:rPr>
                <w:rFonts w:ascii="Arial" w:eastAsia="Arial" w:hAnsi="Arial" w:cs="Arial"/>
                <w:b/>
                <w:color w:val="000000"/>
                <w:sz w:val="12"/>
                <w:szCs w:val="12"/>
              </w:rPr>
              <w:t>Year 2</w:t>
            </w:r>
          </w:p>
        </w:tc>
        <w:tc>
          <w:tcPr>
            <w:tcW w:w="205" w:type="dxa"/>
            <w:tcBorders>
              <w:top w:val="single" w:sz="7" w:space="0" w:color="000000"/>
              <w:left w:val="single" w:sz="7" w:space="0" w:color="000000"/>
              <w:bottom w:val="single" w:sz="7" w:space="0" w:color="000000"/>
              <w:right w:val="single" w:sz="7" w:space="0" w:color="000000"/>
            </w:tcBorders>
          </w:tcPr>
          <w:p w14:paraId="48CE508B" w14:textId="77777777" w:rsidR="00672A2A" w:rsidRDefault="00672A2A"/>
        </w:tc>
        <w:tc>
          <w:tcPr>
            <w:tcW w:w="4717" w:type="dxa"/>
            <w:gridSpan w:val="4"/>
            <w:tcBorders>
              <w:top w:val="single" w:sz="7" w:space="0" w:color="000000"/>
              <w:left w:val="single" w:sz="7" w:space="0" w:color="000000"/>
              <w:bottom w:val="single" w:sz="7" w:space="0" w:color="000000"/>
              <w:right w:val="single" w:sz="7" w:space="0" w:color="000000"/>
            </w:tcBorders>
          </w:tcPr>
          <w:p w14:paraId="2DF4B4D2" w14:textId="77777777" w:rsidR="00672A2A" w:rsidRDefault="00481089">
            <w:pPr>
              <w:widowControl w:val="0"/>
              <w:pBdr>
                <w:top w:val="nil"/>
                <w:left w:val="nil"/>
                <w:bottom w:val="nil"/>
                <w:right w:val="nil"/>
                <w:between w:val="nil"/>
              </w:pBdr>
              <w:spacing w:before="45"/>
              <w:ind w:left="2171" w:right="2156"/>
              <w:jc w:val="center"/>
              <w:rPr>
                <w:rFonts w:ascii="Arial" w:eastAsia="Arial" w:hAnsi="Arial" w:cs="Arial"/>
                <w:color w:val="000000"/>
                <w:sz w:val="12"/>
                <w:szCs w:val="12"/>
              </w:rPr>
            </w:pPr>
            <w:r>
              <w:rPr>
                <w:rFonts w:ascii="Arial" w:eastAsia="Arial" w:hAnsi="Arial" w:cs="Arial"/>
                <w:b/>
                <w:color w:val="000000"/>
                <w:sz w:val="12"/>
                <w:szCs w:val="12"/>
              </w:rPr>
              <w:t>Year 2</w:t>
            </w:r>
          </w:p>
        </w:tc>
      </w:tr>
      <w:tr w:rsidR="00672A2A" w14:paraId="6E702180" w14:textId="77777777">
        <w:trPr>
          <w:trHeight w:val="199"/>
        </w:trPr>
        <w:tc>
          <w:tcPr>
            <w:tcW w:w="4860" w:type="dxa"/>
            <w:gridSpan w:val="4"/>
            <w:tcBorders>
              <w:top w:val="single" w:sz="7" w:space="0" w:color="000000"/>
              <w:left w:val="single" w:sz="7" w:space="0" w:color="000000"/>
              <w:bottom w:val="single" w:sz="7" w:space="0" w:color="000000"/>
              <w:right w:val="single" w:sz="7" w:space="0" w:color="000000"/>
            </w:tcBorders>
          </w:tcPr>
          <w:p w14:paraId="16BEF449" w14:textId="77777777" w:rsidR="00672A2A" w:rsidRDefault="00481089">
            <w:pPr>
              <w:widowControl w:val="0"/>
              <w:pBdr>
                <w:top w:val="nil"/>
                <w:left w:val="nil"/>
                <w:bottom w:val="nil"/>
                <w:right w:val="nil"/>
                <w:between w:val="nil"/>
              </w:pBdr>
              <w:spacing w:before="45"/>
              <w:ind w:left="2034" w:right="2017"/>
              <w:jc w:val="center"/>
              <w:rPr>
                <w:rFonts w:ascii="Arial" w:eastAsia="Arial" w:hAnsi="Arial" w:cs="Arial"/>
                <w:color w:val="000000"/>
                <w:sz w:val="12"/>
                <w:szCs w:val="12"/>
              </w:rPr>
            </w:pPr>
            <w:r>
              <w:rPr>
                <w:rFonts w:ascii="Arial" w:eastAsia="Arial" w:hAnsi="Arial" w:cs="Arial"/>
                <w:b/>
                <w:color w:val="000000"/>
                <w:sz w:val="12"/>
                <w:szCs w:val="12"/>
              </w:rPr>
              <w:t>Fall Semester</w:t>
            </w:r>
          </w:p>
        </w:tc>
        <w:tc>
          <w:tcPr>
            <w:tcW w:w="205" w:type="dxa"/>
            <w:tcBorders>
              <w:top w:val="single" w:sz="7" w:space="0" w:color="000000"/>
              <w:left w:val="single" w:sz="7" w:space="0" w:color="000000"/>
              <w:bottom w:val="single" w:sz="7" w:space="0" w:color="000000"/>
              <w:right w:val="single" w:sz="7" w:space="0" w:color="000000"/>
            </w:tcBorders>
          </w:tcPr>
          <w:p w14:paraId="36AE5988" w14:textId="77777777" w:rsidR="00672A2A" w:rsidRDefault="00672A2A"/>
        </w:tc>
        <w:tc>
          <w:tcPr>
            <w:tcW w:w="4717" w:type="dxa"/>
            <w:gridSpan w:val="4"/>
            <w:tcBorders>
              <w:top w:val="single" w:sz="7" w:space="0" w:color="000000"/>
              <w:left w:val="single" w:sz="7" w:space="0" w:color="000000"/>
              <w:bottom w:val="single" w:sz="7" w:space="0" w:color="000000"/>
              <w:right w:val="single" w:sz="7" w:space="0" w:color="000000"/>
            </w:tcBorders>
          </w:tcPr>
          <w:p w14:paraId="59AD750C" w14:textId="77777777" w:rsidR="00672A2A" w:rsidRDefault="00481089">
            <w:pPr>
              <w:widowControl w:val="0"/>
              <w:pBdr>
                <w:top w:val="nil"/>
                <w:left w:val="nil"/>
                <w:bottom w:val="nil"/>
                <w:right w:val="nil"/>
                <w:between w:val="nil"/>
              </w:pBdr>
              <w:spacing w:before="45"/>
              <w:ind w:left="1879" w:right="1860"/>
              <w:jc w:val="center"/>
              <w:rPr>
                <w:rFonts w:ascii="Arial" w:eastAsia="Arial" w:hAnsi="Arial" w:cs="Arial"/>
                <w:color w:val="000000"/>
                <w:sz w:val="12"/>
                <w:szCs w:val="12"/>
              </w:rPr>
            </w:pPr>
            <w:r>
              <w:rPr>
                <w:rFonts w:ascii="Arial" w:eastAsia="Arial" w:hAnsi="Arial" w:cs="Arial"/>
                <w:b/>
                <w:color w:val="000000"/>
                <w:sz w:val="12"/>
                <w:szCs w:val="12"/>
              </w:rPr>
              <w:t>Spring Semester</w:t>
            </w:r>
          </w:p>
        </w:tc>
      </w:tr>
      <w:tr w:rsidR="00672A2A" w14:paraId="669C26E2"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5EC22B07" w14:textId="77777777" w:rsidR="00672A2A" w:rsidRDefault="00481089">
            <w:pPr>
              <w:widowControl w:val="0"/>
              <w:pBdr>
                <w:top w:val="nil"/>
                <w:left w:val="nil"/>
                <w:bottom w:val="nil"/>
                <w:right w:val="nil"/>
                <w:between w:val="nil"/>
              </w:pBdr>
              <w:spacing w:before="45"/>
              <w:ind w:left="18"/>
              <w:rPr>
                <w:rFonts w:ascii="Arial" w:eastAsia="Arial" w:hAnsi="Arial" w:cs="Arial"/>
                <w:color w:val="000000"/>
                <w:sz w:val="12"/>
                <w:szCs w:val="12"/>
              </w:rPr>
            </w:pPr>
            <w:r>
              <w:rPr>
                <w:rFonts w:ascii="Arial" w:eastAsia="Arial" w:hAnsi="Arial" w:cs="Arial"/>
                <w:b/>
                <w:color w:val="000000"/>
                <w:sz w:val="12"/>
                <w:szCs w:val="12"/>
              </w:rPr>
              <w:t>Course No.</w:t>
            </w:r>
          </w:p>
        </w:tc>
        <w:tc>
          <w:tcPr>
            <w:tcW w:w="2428" w:type="dxa"/>
            <w:tcBorders>
              <w:top w:val="single" w:sz="7" w:space="0" w:color="000000"/>
              <w:left w:val="single" w:sz="7" w:space="0" w:color="000000"/>
              <w:bottom w:val="single" w:sz="7" w:space="0" w:color="000000"/>
              <w:right w:val="single" w:sz="7" w:space="0" w:color="000000"/>
            </w:tcBorders>
          </w:tcPr>
          <w:p w14:paraId="59F98B60" w14:textId="77777777" w:rsidR="00672A2A" w:rsidRDefault="00481089">
            <w:pPr>
              <w:widowControl w:val="0"/>
              <w:pBdr>
                <w:top w:val="nil"/>
                <w:left w:val="nil"/>
                <w:bottom w:val="nil"/>
                <w:right w:val="nil"/>
                <w:between w:val="nil"/>
              </w:pBdr>
              <w:spacing w:before="45"/>
              <w:ind w:left="18"/>
              <w:rPr>
                <w:rFonts w:ascii="Arial" w:eastAsia="Arial" w:hAnsi="Arial" w:cs="Arial"/>
                <w:color w:val="000000"/>
                <w:sz w:val="12"/>
                <w:szCs w:val="12"/>
              </w:rPr>
            </w:pPr>
            <w:r>
              <w:rPr>
                <w:rFonts w:ascii="Arial" w:eastAsia="Arial" w:hAnsi="Arial" w:cs="Arial"/>
                <w:b/>
                <w:color w:val="000000"/>
                <w:sz w:val="12"/>
                <w:szCs w:val="12"/>
              </w:rPr>
              <w:t>Course Name</w:t>
            </w:r>
          </w:p>
        </w:tc>
        <w:tc>
          <w:tcPr>
            <w:tcW w:w="566" w:type="dxa"/>
            <w:tcBorders>
              <w:top w:val="single" w:sz="7" w:space="0" w:color="000000"/>
              <w:left w:val="single" w:sz="7" w:space="0" w:color="000000"/>
              <w:bottom w:val="single" w:sz="7" w:space="0" w:color="000000"/>
              <w:right w:val="single" w:sz="7" w:space="0" w:color="000000"/>
            </w:tcBorders>
          </w:tcPr>
          <w:p w14:paraId="5564C7ED" w14:textId="77777777" w:rsidR="00672A2A" w:rsidRDefault="00481089">
            <w:pPr>
              <w:widowControl w:val="0"/>
              <w:pBdr>
                <w:top w:val="nil"/>
                <w:left w:val="nil"/>
                <w:bottom w:val="nil"/>
                <w:right w:val="nil"/>
                <w:between w:val="nil"/>
              </w:pBdr>
              <w:spacing w:before="45"/>
              <w:ind w:left="18"/>
              <w:rPr>
                <w:rFonts w:ascii="Arial" w:eastAsia="Arial" w:hAnsi="Arial" w:cs="Arial"/>
                <w:color w:val="000000"/>
                <w:sz w:val="12"/>
                <w:szCs w:val="12"/>
              </w:rPr>
            </w:pPr>
            <w:proofErr w:type="spellStart"/>
            <w:r>
              <w:rPr>
                <w:rFonts w:ascii="Arial" w:eastAsia="Arial" w:hAnsi="Arial" w:cs="Arial"/>
                <w:b/>
                <w:color w:val="000000"/>
                <w:sz w:val="12"/>
                <w:szCs w:val="12"/>
              </w:rPr>
              <w:t>Hrs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1656B813" w14:textId="77777777" w:rsidR="00672A2A" w:rsidRDefault="00481089">
            <w:pPr>
              <w:widowControl w:val="0"/>
              <w:pBdr>
                <w:top w:val="nil"/>
                <w:left w:val="nil"/>
                <w:bottom w:val="nil"/>
                <w:right w:val="nil"/>
                <w:between w:val="nil"/>
              </w:pBdr>
              <w:spacing w:before="25"/>
              <w:ind w:left="68"/>
              <w:rPr>
                <w:rFonts w:ascii="Arial" w:eastAsia="Arial" w:hAnsi="Arial" w:cs="Arial"/>
                <w:color w:val="000000"/>
                <w:sz w:val="12"/>
                <w:szCs w:val="12"/>
              </w:rPr>
            </w:pPr>
            <w:r>
              <w:rPr>
                <w:rFonts w:ascii="Arial" w:eastAsia="Arial" w:hAnsi="Arial" w:cs="Arial"/>
                <w:b/>
                <w:color w:val="000000"/>
                <w:sz w:val="12"/>
                <w:szCs w:val="12"/>
              </w:rPr>
              <w:t>Gen Ed</w:t>
            </w:r>
          </w:p>
        </w:tc>
        <w:tc>
          <w:tcPr>
            <w:tcW w:w="205" w:type="dxa"/>
            <w:tcBorders>
              <w:top w:val="single" w:sz="7" w:space="0" w:color="000000"/>
              <w:left w:val="single" w:sz="7" w:space="0" w:color="000000"/>
              <w:bottom w:val="single" w:sz="7" w:space="0" w:color="000000"/>
              <w:right w:val="single" w:sz="7" w:space="0" w:color="000000"/>
            </w:tcBorders>
          </w:tcPr>
          <w:p w14:paraId="17E076BD" w14:textId="77777777" w:rsidR="00672A2A" w:rsidRDefault="00672A2A"/>
        </w:tc>
        <w:tc>
          <w:tcPr>
            <w:tcW w:w="1156" w:type="dxa"/>
            <w:tcBorders>
              <w:top w:val="single" w:sz="7" w:space="0" w:color="000000"/>
              <w:left w:val="single" w:sz="7" w:space="0" w:color="000000"/>
              <w:bottom w:val="single" w:sz="7" w:space="0" w:color="000000"/>
              <w:right w:val="single" w:sz="7" w:space="0" w:color="000000"/>
            </w:tcBorders>
          </w:tcPr>
          <w:p w14:paraId="1937EF3A" w14:textId="77777777" w:rsidR="00672A2A" w:rsidRDefault="00481089">
            <w:pPr>
              <w:widowControl w:val="0"/>
              <w:pBdr>
                <w:top w:val="nil"/>
                <w:left w:val="nil"/>
                <w:bottom w:val="nil"/>
                <w:right w:val="nil"/>
                <w:between w:val="nil"/>
              </w:pBdr>
              <w:spacing w:before="45"/>
              <w:ind w:left="18"/>
              <w:rPr>
                <w:rFonts w:ascii="Arial" w:eastAsia="Arial" w:hAnsi="Arial" w:cs="Arial"/>
                <w:color w:val="000000"/>
                <w:sz w:val="12"/>
                <w:szCs w:val="12"/>
              </w:rPr>
            </w:pPr>
            <w:r>
              <w:rPr>
                <w:rFonts w:ascii="Arial" w:eastAsia="Arial" w:hAnsi="Arial" w:cs="Arial"/>
                <w:b/>
                <w:color w:val="000000"/>
                <w:sz w:val="12"/>
                <w:szCs w:val="12"/>
              </w:rPr>
              <w:t>Course No.</w:t>
            </w:r>
          </w:p>
        </w:tc>
        <w:tc>
          <w:tcPr>
            <w:tcW w:w="2428" w:type="dxa"/>
            <w:tcBorders>
              <w:top w:val="single" w:sz="7" w:space="0" w:color="000000"/>
              <w:left w:val="single" w:sz="7" w:space="0" w:color="000000"/>
              <w:bottom w:val="single" w:sz="7" w:space="0" w:color="000000"/>
              <w:right w:val="single" w:sz="7" w:space="0" w:color="000000"/>
            </w:tcBorders>
          </w:tcPr>
          <w:p w14:paraId="11E15140" w14:textId="77777777" w:rsidR="00672A2A" w:rsidRDefault="00481089">
            <w:pPr>
              <w:widowControl w:val="0"/>
              <w:pBdr>
                <w:top w:val="nil"/>
                <w:left w:val="nil"/>
                <w:bottom w:val="nil"/>
                <w:right w:val="nil"/>
                <w:between w:val="nil"/>
              </w:pBdr>
              <w:spacing w:before="45"/>
              <w:ind w:left="18"/>
              <w:rPr>
                <w:rFonts w:ascii="Arial" w:eastAsia="Arial" w:hAnsi="Arial" w:cs="Arial"/>
                <w:color w:val="000000"/>
                <w:sz w:val="12"/>
                <w:szCs w:val="12"/>
              </w:rPr>
            </w:pPr>
            <w:r>
              <w:rPr>
                <w:rFonts w:ascii="Arial" w:eastAsia="Arial" w:hAnsi="Arial" w:cs="Arial"/>
                <w:b/>
                <w:color w:val="000000"/>
                <w:sz w:val="12"/>
                <w:szCs w:val="12"/>
              </w:rPr>
              <w:t>Course Name</w:t>
            </w:r>
          </w:p>
        </w:tc>
        <w:tc>
          <w:tcPr>
            <w:tcW w:w="566" w:type="dxa"/>
            <w:tcBorders>
              <w:top w:val="single" w:sz="7" w:space="0" w:color="000000"/>
              <w:left w:val="single" w:sz="7" w:space="0" w:color="000000"/>
              <w:bottom w:val="single" w:sz="7" w:space="0" w:color="000000"/>
              <w:right w:val="single" w:sz="7" w:space="0" w:color="000000"/>
            </w:tcBorders>
          </w:tcPr>
          <w:p w14:paraId="0BF6BB2D" w14:textId="77777777" w:rsidR="00672A2A" w:rsidRDefault="00481089">
            <w:pPr>
              <w:widowControl w:val="0"/>
              <w:pBdr>
                <w:top w:val="nil"/>
                <w:left w:val="nil"/>
                <w:bottom w:val="nil"/>
                <w:right w:val="nil"/>
                <w:between w:val="nil"/>
              </w:pBdr>
              <w:spacing w:before="45"/>
              <w:ind w:left="18"/>
              <w:rPr>
                <w:rFonts w:ascii="Arial" w:eastAsia="Arial" w:hAnsi="Arial" w:cs="Arial"/>
                <w:color w:val="000000"/>
                <w:sz w:val="12"/>
                <w:szCs w:val="12"/>
              </w:rPr>
            </w:pPr>
            <w:proofErr w:type="spellStart"/>
            <w:r>
              <w:rPr>
                <w:rFonts w:ascii="Arial" w:eastAsia="Arial" w:hAnsi="Arial" w:cs="Arial"/>
                <w:b/>
                <w:color w:val="000000"/>
                <w:sz w:val="12"/>
                <w:szCs w:val="12"/>
              </w:rPr>
              <w:t>Hrs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1377664C" w14:textId="77777777" w:rsidR="00672A2A" w:rsidRDefault="00481089">
            <w:pPr>
              <w:widowControl w:val="0"/>
              <w:pBdr>
                <w:top w:val="nil"/>
                <w:left w:val="nil"/>
                <w:bottom w:val="nil"/>
                <w:right w:val="nil"/>
                <w:between w:val="nil"/>
              </w:pBdr>
              <w:spacing w:before="25"/>
              <w:ind w:left="68"/>
              <w:rPr>
                <w:rFonts w:ascii="Arial" w:eastAsia="Arial" w:hAnsi="Arial" w:cs="Arial"/>
                <w:color w:val="000000"/>
                <w:sz w:val="12"/>
                <w:szCs w:val="12"/>
              </w:rPr>
            </w:pPr>
            <w:r>
              <w:rPr>
                <w:rFonts w:ascii="Arial" w:eastAsia="Arial" w:hAnsi="Arial" w:cs="Arial"/>
                <w:b/>
                <w:color w:val="000000"/>
                <w:sz w:val="12"/>
                <w:szCs w:val="12"/>
              </w:rPr>
              <w:t>Gen Ed</w:t>
            </w:r>
          </w:p>
        </w:tc>
      </w:tr>
      <w:tr w:rsidR="00672A2A" w14:paraId="15C2BB03"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0F8C8B90" w14:textId="77777777" w:rsidR="00672A2A" w:rsidRDefault="00672A2A">
            <w:pPr>
              <w:widowControl w:val="0"/>
              <w:pBdr>
                <w:top w:val="nil"/>
                <w:left w:val="nil"/>
                <w:bottom w:val="nil"/>
                <w:right w:val="nil"/>
                <w:between w:val="nil"/>
              </w:pBdr>
              <w:spacing w:before="4"/>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1DD2D687" w14:textId="77777777" w:rsidR="00672A2A" w:rsidRDefault="00672A2A">
            <w:pPr>
              <w:widowControl w:val="0"/>
              <w:pBdr>
                <w:top w:val="nil"/>
                <w:left w:val="nil"/>
                <w:bottom w:val="nil"/>
                <w:right w:val="nil"/>
                <w:between w:val="nil"/>
              </w:pBdr>
              <w:spacing w:before="1"/>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3C7CA9E6" w14:textId="77777777" w:rsidR="00672A2A" w:rsidRDefault="00672A2A">
            <w:pPr>
              <w:widowControl w:val="0"/>
              <w:pBdr>
                <w:top w:val="nil"/>
                <w:left w:val="nil"/>
                <w:bottom w:val="nil"/>
                <w:right w:val="nil"/>
                <w:between w:val="nil"/>
              </w:pBdr>
              <w:spacing w:before="4"/>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158EA084" w14:textId="77777777" w:rsidR="00672A2A" w:rsidRDefault="00672A2A"/>
        </w:tc>
        <w:tc>
          <w:tcPr>
            <w:tcW w:w="205" w:type="dxa"/>
            <w:tcBorders>
              <w:top w:val="single" w:sz="7" w:space="0" w:color="000000"/>
              <w:left w:val="single" w:sz="7" w:space="0" w:color="000000"/>
              <w:bottom w:val="single" w:sz="7" w:space="0" w:color="000000"/>
              <w:right w:val="single" w:sz="7" w:space="0" w:color="000000"/>
            </w:tcBorders>
          </w:tcPr>
          <w:p w14:paraId="1BB0B821" w14:textId="77777777" w:rsidR="00672A2A" w:rsidRDefault="00672A2A"/>
        </w:tc>
        <w:tc>
          <w:tcPr>
            <w:tcW w:w="1156" w:type="dxa"/>
            <w:tcBorders>
              <w:top w:val="single" w:sz="7" w:space="0" w:color="000000"/>
              <w:left w:val="single" w:sz="7" w:space="0" w:color="000000"/>
              <w:bottom w:val="single" w:sz="7" w:space="0" w:color="000000"/>
              <w:right w:val="single" w:sz="7" w:space="0" w:color="000000"/>
            </w:tcBorders>
          </w:tcPr>
          <w:p w14:paraId="65948B19" w14:textId="77777777" w:rsidR="00672A2A" w:rsidRDefault="00672A2A">
            <w:pPr>
              <w:widowControl w:val="0"/>
              <w:pBdr>
                <w:top w:val="nil"/>
                <w:left w:val="nil"/>
                <w:bottom w:val="nil"/>
                <w:right w:val="nil"/>
                <w:between w:val="nil"/>
              </w:pBdr>
              <w:spacing w:before="4"/>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0EA9385E" w14:textId="77777777" w:rsidR="00672A2A" w:rsidRDefault="00672A2A">
            <w:pPr>
              <w:widowControl w:val="0"/>
              <w:pBdr>
                <w:top w:val="nil"/>
                <w:left w:val="nil"/>
                <w:bottom w:val="nil"/>
                <w:right w:val="nil"/>
                <w:between w:val="nil"/>
              </w:pBdr>
              <w:spacing w:before="1"/>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CE43269" w14:textId="77777777" w:rsidR="00672A2A" w:rsidRDefault="00672A2A">
            <w:pPr>
              <w:widowControl w:val="0"/>
              <w:pBdr>
                <w:top w:val="nil"/>
                <w:left w:val="nil"/>
                <w:bottom w:val="nil"/>
                <w:right w:val="nil"/>
                <w:between w:val="nil"/>
              </w:pBdr>
              <w:spacing w:before="4"/>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296EABD4" w14:textId="77777777" w:rsidR="00672A2A" w:rsidRDefault="00672A2A"/>
        </w:tc>
      </w:tr>
      <w:tr w:rsidR="00672A2A" w14:paraId="1C6F24A2"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6A8D1124" w14:textId="77777777" w:rsidR="00672A2A" w:rsidRDefault="00672A2A">
            <w:pPr>
              <w:widowControl w:val="0"/>
              <w:pBdr>
                <w:top w:val="nil"/>
                <w:left w:val="nil"/>
                <w:bottom w:val="nil"/>
                <w:right w:val="nil"/>
                <w:between w:val="nil"/>
              </w:pBdr>
              <w:spacing w:before="4"/>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40D794FA" w14:textId="77777777" w:rsidR="00672A2A" w:rsidRDefault="00672A2A">
            <w:pPr>
              <w:widowControl w:val="0"/>
              <w:pBdr>
                <w:top w:val="nil"/>
                <w:left w:val="nil"/>
                <w:bottom w:val="nil"/>
                <w:right w:val="nil"/>
                <w:between w:val="nil"/>
              </w:pBdr>
              <w:spacing w:before="1"/>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297B212D" w14:textId="77777777" w:rsidR="00672A2A" w:rsidRDefault="00672A2A">
            <w:pPr>
              <w:widowControl w:val="0"/>
              <w:pBdr>
                <w:top w:val="nil"/>
                <w:left w:val="nil"/>
                <w:bottom w:val="nil"/>
                <w:right w:val="nil"/>
                <w:between w:val="nil"/>
              </w:pBdr>
              <w:spacing w:before="45"/>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73B47377" w14:textId="77777777" w:rsidR="00672A2A" w:rsidRDefault="00672A2A">
            <w:pPr>
              <w:widowControl w:val="0"/>
              <w:pBdr>
                <w:top w:val="nil"/>
                <w:left w:val="nil"/>
                <w:bottom w:val="nil"/>
                <w:right w:val="nil"/>
                <w:between w:val="nil"/>
              </w:pBdr>
              <w:spacing w:before="45"/>
              <w:ind w:left="219" w:right="199"/>
              <w:jc w:val="center"/>
              <w:rPr>
                <w:rFonts w:ascii="Arial" w:eastAsia="Arial" w:hAnsi="Arial" w:cs="Arial"/>
                <w:color w:val="000000"/>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6CBE9E4E" w14:textId="77777777" w:rsidR="00672A2A" w:rsidRDefault="00672A2A"/>
        </w:tc>
        <w:tc>
          <w:tcPr>
            <w:tcW w:w="1156" w:type="dxa"/>
            <w:tcBorders>
              <w:top w:val="single" w:sz="7" w:space="0" w:color="000000"/>
              <w:left w:val="single" w:sz="7" w:space="0" w:color="000000"/>
              <w:bottom w:val="single" w:sz="7" w:space="0" w:color="000000"/>
              <w:right w:val="single" w:sz="7" w:space="0" w:color="000000"/>
            </w:tcBorders>
          </w:tcPr>
          <w:p w14:paraId="67CBFCC3" w14:textId="77777777" w:rsidR="00672A2A" w:rsidRDefault="00672A2A">
            <w:pPr>
              <w:widowControl w:val="0"/>
              <w:pBdr>
                <w:top w:val="nil"/>
                <w:left w:val="nil"/>
                <w:bottom w:val="nil"/>
                <w:right w:val="nil"/>
                <w:between w:val="nil"/>
              </w:pBdr>
              <w:spacing w:before="4"/>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17ACAA5F" w14:textId="77777777" w:rsidR="00672A2A" w:rsidRDefault="00672A2A">
            <w:pPr>
              <w:widowControl w:val="0"/>
              <w:pBdr>
                <w:top w:val="nil"/>
                <w:left w:val="nil"/>
                <w:bottom w:val="nil"/>
                <w:right w:val="nil"/>
                <w:between w:val="nil"/>
              </w:pBdr>
              <w:spacing w:before="1"/>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5610B6B5" w14:textId="77777777" w:rsidR="00672A2A" w:rsidRDefault="00672A2A">
            <w:pPr>
              <w:widowControl w:val="0"/>
              <w:pBdr>
                <w:top w:val="nil"/>
                <w:left w:val="nil"/>
                <w:bottom w:val="nil"/>
                <w:right w:val="nil"/>
                <w:between w:val="nil"/>
              </w:pBdr>
              <w:spacing w:before="4"/>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5A3E206F" w14:textId="77777777" w:rsidR="00672A2A" w:rsidRDefault="00672A2A"/>
        </w:tc>
      </w:tr>
      <w:tr w:rsidR="00672A2A" w14:paraId="153267BA"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6EDD1A50" w14:textId="77777777" w:rsidR="00672A2A" w:rsidRDefault="00672A2A">
            <w:pPr>
              <w:widowControl w:val="0"/>
              <w:pBdr>
                <w:top w:val="nil"/>
                <w:left w:val="nil"/>
                <w:bottom w:val="nil"/>
                <w:right w:val="nil"/>
                <w:between w:val="nil"/>
              </w:pBdr>
              <w:spacing w:before="4"/>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3347697F" w14:textId="77777777" w:rsidR="00672A2A" w:rsidRDefault="00672A2A">
            <w:pPr>
              <w:widowControl w:val="0"/>
              <w:pBdr>
                <w:top w:val="nil"/>
                <w:left w:val="nil"/>
                <w:bottom w:val="nil"/>
                <w:right w:val="nil"/>
                <w:between w:val="nil"/>
              </w:pBdr>
              <w:spacing w:before="1"/>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55A6FF7B" w14:textId="77777777" w:rsidR="00672A2A" w:rsidRDefault="00672A2A">
            <w:pPr>
              <w:widowControl w:val="0"/>
              <w:pBdr>
                <w:top w:val="nil"/>
                <w:left w:val="nil"/>
                <w:bottom w:val="nil"/>
                <w:right w:val="nil"/>
                <w:between w:val="nil"/>
              </w:pBdr>
              <w:spacing w:before="4"/>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2A4036E" w14:textId="77777777" w:rsidR="00672A2A" w:rsidRDefault="00672A2A">
            <w:pPr>
              <w:widowControl w:val="0"/>
              <w:pBdr>
                <w:top w:val="nil"/>
                <w:left w:val="nil"/>
                <w:bottom w:val="nil"/>
                <w:right w:val="nil"/>
                <w:between w:val="nil"/>
              </w:pBdr>
              <w:spacing w:before="45"/>
              <w:ind w:left="219" w:right="199"/>
              <w:jc w:val="center"/>
              <w:rPr>
                <w:rFonts w:ascii="Arial" w:eastAsia="Arial" w:hAnsi="Arial" w:cs="Arial"/>
                <w:color w:val="000000"/>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69243C18" w14:textId="77777777" w:rsidR="00672A2A" w:rsidRDefault="00672A2A"/>
        </w:tc>
        <w:tc>
          <w:tcPr>
            <w:tcW w:w="1156" w:type="dxa"/>
            <w:tcBorders>
              <w:top w:val="single" w:sz="7" w:space="0" w:color="000000"/>
              <w:left w:val="single" w:sz="7" w:space="0" w:color="000000"/>
              <w:bottom w:val="single" w:sz="7" w:space="0" w:color="000000"/>
              <w:right w:val="single" w:sz="7" w:space="0" w:color="000000"/>
            </w:tcBorders>
          </w:tcPr>
          <w:p w14:paraId="2E225A36" w14:textId="77777777" w:rsidR="00672A2A" w:rsidRDefault="00672A2A">
            <w:pPr>
              <w:widowControl w:val="0"/>
              <w:pBdr>
                <w:top w:val="nil"/>
                <w:left w:val="nil"/>
                <w:bottom w:val="nil"/>
                <w:right w:val="nil"/>
                <w:between w:val="nil"/>
              </w:pBdr>
              <w:spacing w:before="4"/>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76EB8CE6" w14:textId="77777777" w:rsidR="00672A2A" w:rsidRDefault="00672A2A">
            <w:pPr>
              <w:widowControl w:val="0"/>
              <w:pBdr>
                <w:top w:val="nil"/>
                <w:left w:val="nil"/>
                <w:bottom w:val="nil"/>
                <w:right w:val="nil"/>
                <w:between w:val="nil"/>
              </w:pBdr>
              <w:spacing w:before="1"/>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4589581A" w14:textId="77777777" w:rsidR="00672A2A" w:rsidRDefault="00672A2A">
            <w:pPr>
              <w:widowControl w:val="0"/>
              <w:pBdr>
                <w:top w:val="nil"/>
                <w:left w:val="nil"/>
                <w:bottom w:val="nil"/>
                <w:right w:val="nil"/>
                <w:between w:val="nil"/>
              </w:pBdr>
              <w:spacing w:before="4"/>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4105C3B9" w14:textId="77777777" w:rsidR="00672A2A" w:rsidRDefault="00672A2A"/>
        </w:tc>
      </w:tr>
      <w:tr w:rsidR="00672A2A" w14:paraId="2328DBF6"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49C2040A" w14:textId="77777777" w:rsidR="00672A2A" w:rsidRDefault="00672A2A">
            <w:pPr>
              <w:widowControl w:val="0"/>
              <w:pBdr>
                <w:top w:val="nil"/>
                <w:left w:val="nil"/>
                <w:bottom w:val="nil"/>
                <w:right w:val="nil"/>
                <w:between w:val="nil"/>
              </w:pBdr>
              <w:spacing w:before="4"/>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3321D9B0" w14:textId="77777777" w:rsidR="00672A2A" w:rsidRDefault="00672A2A">
            <w:pPr>
              <w:widowControl w:val="0"/>
              <w:pBdr>
                <w:top w:val="nil"/>
                <w:left w:val="nil"/>
                <w:bottom w:val="nil"/>
                <w:right w:val="nil"/>
                <w:between w:val="nil"/>
              </w:pBdr>
              <w:spacing w:before="1"/>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34A8F78D" w14:textId="77777777" w:rsidR="00672A2A" w:rsidRDefault="00672A2A">
            <w:pPr>
              <w:widowControl w:val="0"/>
              <w:pBdr>
                <w:top w:val="nil"/>
                <w:left w:val="nil"/>
                <w:bottom w:val="nil"/>
                <w:right w:val="nil"/>
                <w:between w:val="nil"/>
              </w:pBdr>
              <w:spacing w:before="4"/>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512DA20E" w14:textId="77777777" w:rsidR="00672A2A" w:rsidRDefault="00672A2A">
            <w:pPr>
              <w:widowControl w:val="0"/>
              <w:pBdr>
                <w:top w:val="nil"/>
                <w:left w:val="nil"/>
                <w:bottom w:val="nil"/>
                <w:right w:val="nil"/>
                <w:between w:val="nil"/>
              </w:pBdr>
              <w:spacing w:before="45"/>
              <w:ind w:left="219" w:right="199"/>
              <w:jc w:val="center"/>
              <w:rPr>
                <w:rFonts w:ascii="Arial" w:eastAsia="Arial" w:hAnsi="Arial" w:cs="Arial"/>
                <w:color w:val="000000"/>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5EAED803" w14:textId="77777777" w:rsidR="00672A2A" w:rsidRDefault="00672A2A"/>
        </w:tc>
        <w:tc>
          <w:tcPr>
            <w:tcW w:w="1156" w:type="dxa"/>
            <w:tcBorders>
              <w:top w:val="single" w:sz="7" w:space="0" w:color="000000"/>
              <w:left w:val="single" w:sz="7" w:space="0" w:color="000000"/>
              <w:bottom w:val="single" w:sz="7" w:space="0" w:color="000000"/>
              <w:right w:val="single" w:sz="7" w:space="0" w:color="000000"/>
            </w:tcBorders>
          </w:tcPr>
          <w:p w14:paraId="74A1DEA0" w14:textId="77777777" w:rsidR="00672A2A" w:rsidRDefault="00672A2A">
            <w:pPr>
              <w:widowControl w:val="0"/>
              <w:pBdr>
                <w:top w:val="nil"/>
                <w:left w:val="nil"/>
                <w:bottom w:val="nil"/>
                <w:right w:val="nil"/>
                <w:between w:val="nil"/>
              </w:pBdr>
              <w:spacing w:before="4"/>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00E6A3C7" w14:textId="77777777" w:rsidR="00672A2A" w:rsidRDefault="00672A2A">
            <w:pPr>
              <w:widowControl w:val="0"/>
              <w:pBdr>
                <w:top w:val="nil"/>
                <w:left w:val="nil"/>
                <w:bottom w:val="nil"/>
                <w:right w:val="nil"/>
                <w:between w:val="nil"/>
              </w:pBdr>
              <w:spacing w:before="1"/>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2B25C251" w14:textId="77777777" w:rsidR="00672A2A" w:rsidRDefault="00672A2A">
            <w:pPr>
              <w:widowControl w:val="0"/>
              <w:pBdr>
                <w:top w:val="nil"/>
                <w:left w:val="nil"/>
                <w:bottom w:val="nil"/>
                <w:right w:val="nil"/>
                <w:between w:val="nil"/>
              </w:pBdr>
              <w:spacing w:before="4"/>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629C59AB" w14:textId="77777777" w:rsidR="00672A2A" w:rsidRDefault="00672A2A"/>
        </w:tc>
      </w:tr>
      <w:tr w:rsidR="00672A2A" w14:paraId="6F2E1575"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718B3EA3" w14:textId="77777777" w:rsidR="00672A2A" w:rsidRDefault="00672A2A">
            <w:pPr>
              <w:widowControl w:val="0"/>
              <w:pBdr>
                <w:top w:val="nil"/>
                <w:left w:val="nil"/>
                <w:bottom w:val="nil"/>
                <w:right w:val="nil"/>
                <w:between w:val="nil"/>
              </w:pBdr>
              <w:spacing w:before="4"/>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05EEDDFE" w14:textId="77777777" w:rsidR="00672A2A" w:rsidRDefault="00672A2A">
            <w:pPr>
              <w:widowControl w:val="0"/>
              <w:pBdr>
                <w:top w:val="nil"/>
                <w:left w:val="nil"/>
                <w:bottom w:val="nil"/>
                <w:right w:val="nil"/>
                <w:between w:val="nil"/>
              </w:pBdr>
              <w:spacing w:before="1"/>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37C7069B" w14:textId="77777777" w:rsidR="00672A2A" w:rsidRDefault="00672A2A">
            <w:pPr>
              <w:widowControl w:val="0"/>
              <w:pBdr>
                <w:top w:val="nil"/>
                <w:left w:val="nil"/>
                <w:bottom w:val="nil"/>
                <w:right w:val="nil"/>
                <w:between w:val="nil"/>
              </w:pBdr>
              <w:spacing w:before="4"/>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69553E06" w14:textId="77777777" w:rsidR="00672A2A" w:rsidRDefault="00672A2A"/>
        </w:tc>
        <w:tc>
          <w:tcPr>
            <w:tcW w:w="205" w:type="dxa"/>
            <w:tcBorders>
              <w:top w:val="single" w:sz="7" w:space="0" w:color="000000"/>
              <w:left w:val="single" w:sz="7" w:space="0" w:color="000000"/>
              <w:bottom w:val="single" w:sz="7" w:space="0" w:color="000000"/>
              <w:right w:val="single" w:sz="7" w:space="0" w:color="000000"/>
            </w:tcBorders>
          </w:tcPr>
          <w:p w14:paraId="06396498" w14:textId="77777777" w:rsidR="00672A2A" w:rsidRDefault="00672A2A"/>
        </w:tc>
        <w:tc>
          <w:tcPr>
            <w:tcW w:w="1156" w:type="dxa"/>
            <w:tcBorders>
              <w:top w:val="single" w:sz="7" w:space="0" w:color="000000"/>
              <w:left w:val="single" w:sz="7" w:space="0" w:color="000000"/>
              <w:bottom w:val="single" w:sz="7" w:space="0" w:color="000000"/>
              <w:right w:val="single" w:sz="7" w:space="0" w:color="000000"/>
            </w:tcBorders>
          </w:tcPr>
          <w:p w14:paraId="62D4CAB9" w14:textId="77777777" w:rsidR="00672A2A" w:rsidRDefault="00672A2A">
            <w:pPr>
              <w:widowControl w:val="0"/>
              <w:pBdr>
                <w:top w:val="nil"/>
                <w:left w:val="nil"/>
                <w:bottom w:val="nil"/>
                <w:right w:val="nil"/>
                <w:between w:val="nil"/>
              </w:pBdr>
              <w:spacing w:before="4"/>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1871FB31" w14:textId="77777777" w:rsidR="00672A2A" w:rsidRDefault="00672A2A">
            <w:pPr>
              <w:widowControl w:val="0"/>
              <w:pBdr>
                <w:top w:val="nil"/>
                <w:left w:val="nil"/>
                <w:bottom w:val="nil"/>
                <w:right w:val="nil"/>
                <w:between w:val="nil"/>
              </w:pBdr>
              <w:spacing w:before="1"/>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67BE546D" w14:textId="77777777" w:rsidR="00672A2A" w:rsidRDefault="00672A2A">
            <w:pPr>
              <w:widowControl w:val="0"/>
              <w:pBdr>
                <w:top w:val="nil"/>
                <w:left w:val="nil"/>
                <w:bottom w:val="nil"/>
                <w:right w:val="nil"/>
                <w:between w:val="nil"/>
              </w:pBdr>
              <w:spacing w:before="4"/>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BB9BA55" w14:textId="77777777" w:rsidR="00672A2A" w:rsidRDefault="00672A2A">
            <w:pPr>
              <w:widowControl w:val="0"/>
              <w:pBdr>
                <w:top w:val="nil"/>
                <w:left w:val="nil"/>
                <w:bottom w:val="nil"/>
                <w:right w:val="nil"/>
                <w:between w:val="nil"/>
              </w:pBdr>
              <w:spacing w:before="1"/>
              <w:ind w:left="212" w:right="206"/>
              <w:jc w:val="center"/>
              <w:rPr>
                <w:rFonts w:ascii="Arial" w:eastAsia="Arial" w:hAnsi="Arial" w:cs="Arial"/>
                <w:color w:val="000000"/>
                <w:sz w:val="12"/>
                <w:szCs w:val="12"/>
              </w:rPr>
            </w:pPr>
          </w:p>
        </w:tc>
      </w:tr>
      <w:tr w:rsidR="00672A2A" w14:paraId="09504BCE"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55FA2DC0" w14:textId="77777777" w:rsidR="00672A2A" w:rsidRDefault="00672A2A">
            <w:pPr>
              <w:widowControl w:val="0"/>
              <w:pBdr>
                <w:top w:val="nil"/>
                <w:left w:val="nil"/>
                <w:bottom w:val="nil"/>
                <w:right w:val="nil"/>
                <w:between w:val="nil"/>
              </w:pBdr>
              <w:spacing w:before="4"/>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79BA0F84" w14:textId="77777777" w:rsidR="00672A2A" w:rsidRDefault="00672A2A">
            <w:pPr>
              <w:widowControl w:val="0"/>
              <w:pBdr>
                <w:top w:val="nil"/>
                <w:left w:val="nil"/>
                <w:bottom w:val="nil"/>
                <w:right w:val="nil"/>
                <w:between w:val="nil"/>
              </w:pBdr>
              <w:spacing w:before="1"/>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71F222F3" w14:textId="77777777" w:rsidR="00672A2A" w:rsidRDefault="00672A2A">
            <w:pPr>
              <w:widowControl w:val="0"/>
              <w:pBdr>
                <w:top w:val="nil"/>
                <w:left w:val="nil"/>
                <w:bottom w:val="nil"/>
                <w:right w:val="nil"/>
                <w:between w:val="nil"/>
              </w:pBdr>
              <w:spacing w:before="4"/>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7133C8F9" w14:textId="77777777" w:rsidR="00672A2A" w:rsidRDefault="00672A2A">
            <w:pPr>
              <w:widowControl w:val="0"/>
              <w:pBdr>
                <w:top w:val="nil"/>
                <w:left w:val="nil"/>
                <w:bottom w:val="nil"/>
                <w:right w:val="nil"/>
                <w:between w:val="nil"/>
              </w:pBdr>
              <w:spacing w:before="1"/>
              <w:ind w:left="219" w:right="214"/>
              <w:jc w:val="center"/>
              <w:rPr>
                <w:rFonts w:ascii="Arial" w:eastAsia="Arial" w:hAnsi="Arial" w:cs="Arial"/>
                <w:color w:val="000000"/>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6AB1ECAB" w14:textId="77777777" w:rsidR="00672A2A" w:rsidRDefault="00672A2A"/>
        </w:tc>
        <w:tc>
          <w:tcPr>
            <w:tcW w:w="1156" w:type="dxa"/>
            <w:tcBorders>
              <w:top w:val="single" w:sz="7" w:space="0" w:color="000000"/>
              <w:left w:val="single" w:sz="7" w:space="0" w:color="000000"/>
              <w:bottom w:val="single" w:sz="7" w:space="0" w:color="000000"/>
              <w:right w:val="single" w:sz="7" w:space="0" w:color="000000"/>
            </w:tcBorders>
          </w:tcPr>
          <w:p w14:paraId="46D151D5" w14:textId="77777777" w:rsidR="00672A2A" w:rsidRDefault="00672A2A">
            <w:pPr>
              <w:widowControl w:val="0"/>
              <w:pBdr>
                <w:top w:val="nil"/>
                <w:left w:val="nil"/>
                <w:bottom w:val="nil"/>
                <w:right w:val="nil"/>
                <w:between w:val="nil"/>
              </w:pBdr>
              <w:spacing w:before="4"/>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673D3FEE" w14:textId="77777777" w:rsidR="00672A2A" w:rsidRDefault="00672A2A">
            <w:pPr>
              <w:widowControl w:val="0"/>
              <w:pBdr>
                <w:top w:val="nil"/>
                <w:left w:val="nil"/>
                <w:bottom w:val="nil"/>
                <w:right w:val="nil"/>
                <w:between w:val="nil"/>
              </w:pBdr>
              <w:spacing w:before="1"/>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33CA685A" w14:textId="77777777" w:rsidR="00672A2A" w:rsidRDefault="00672A2A">
            <w:pPr>
              <w:widowControl w:val="0"/>
              <w:pBdr>
                <w:top w:val="nil"/>
                <w:left w:val="nil"/>
                <w:bottom w:val="nil"/>
                <w:right w:val="nil"/>
                <w:between w:val="nil"/>
              </w:pBdr>
              <w:spacing w:before="4"/>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771204D5" w14:textId="77777777" w:rsidR="00672A2A" w:rsidRDefault="00672A2A">
            <w:pPr>
              <w:widowControl w:val="0"/>
              <w:pBdr>
                <w:top w:val="nil"/>
                <w:left w:val="nil"/>
                <w:bottom w:val="nil"/>
                <w:right w:val="nil"/>
                <w:between w:val="nil"/>
              </w:pBdr>
              <w:spacing w:before="1"/>
              <w:ind w:left="212" w:right="206"/>
              <w:jc w:val="center"/>
              <w:rPr>
                <w:rFonts w:ascii="Arial" w:eastAsia="Arial" w:hAnsi="Arial" w:cs="Arial"/>
                <w:color w:val="000000"/>
                <w:sz w:val="12"/>
                <w:szCs w:val="12"/>
              </w:rPr>
            </w:pPr>
          </w:p>
        </w:tc>
      </w:tr>
      <w:tr w:rsidR="00672A2A" w14:paraId="6EC9B0F5"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6878CB04" w14:textId="77777777" w:rsidR="00672A2A" w:rsidRDefault="00481089">
            <w:pPr>
              <w:widowControl w:val="0"/>
              <w:pBdr>
                <w:top w:val="nil"/>
                <w:left w:val="nil"/>
                <w:bottom w:val="nil"/>
                <w:right w:val="nil"/>
                <w:between w:val="nil"/>
              </w:pBdr>
              <w:spacing w:before="45"/>
              <w:ind w:left="18"/>
              <w:rPr>
                <w:rFonts w:ascii="Arial" w:eastAsia="Arial" w:hAnsi="Arial" w:cs="Arial"/>
                <w:color w:val="000000"/>
                <w:sz w:val="12"/>
                <w:szCs w:val="12"/>
              </w:rPr>
            </w:pPr>
            <w:r>
              <w:rPr>
                <w:rFonts w:ascii="Arial" w:eastAsia="Arial" w:hAnsi="Arial" w:cs="Arial"/>
                <w:b/>
                <w:color w:val="000000"/>
                <w:sz w:val="12"/>
                <w:szCs w:val="12"/>
              </w:rPr>
              <w:t>Total Hours</w:t>
            </w:r>
          </w:p>
        </w:tc>
        <w:tc>
          <w:tcPr>
            <w:tcW w:w="2428" w:type="dxa"/>
            <w:tcBorders>
              <w:top w:val="single" w:sz="7" w:space="0" w:color="000000"/>
              <w:left w:val="single" w:sz="7" w:space="0" w:color="000000"/>
              <w:bottom w:val="single" w:sz="7" w:space="0" w:color="000000"/>
              <w:right w:val="single" w:sz="7" w:space="0" w:color="000000"/>
            </w:tcBorders>
          </w:tcPr>
          <w:p w14:paraId="7D114698" w14:textId="77777777" w:rsidR="00672A2A" w:rsidRDefault="00672A2A"/>
        </w:tc>
        <w:tc>
          <w:tcPr>
            <w:tcW w:w="566" w:type="dxa"/>
            <w:tcBorders>
              <w:top w:val="single" w:sz="7" w:space="0" w:color="000000"/>
              <w:left w:val="single" w:sz="7" w:space="0" w:color="000000"/>
              <w:bottom w:val="single" w:sz="7" w:space="0" w:color="000000"/>
              <w:right w:val="single" w:sz="7" w:space="0" w:color="000000"/>
            </w:tcBorders>
          </w:tcPr>
          <w:p w14:paraId="1ACE35E0" w14:textId="77777777" w:rsidR="00672A2A" w:rsidRDefault="00672A2A">
            <w:pPr>
              <w:widowControl w:val="0"/>
              <w:pBdr>
                <w:top w:val="nil"/>
                <w:left w:val="nil"/>
                <w:bottom w:val="nil"/>
                <w:right w:val="nil"/>
                <w:between w:val="nil"/>
              </w:pBdr>
              <w:spacing w:before="45"/>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73F58134" w14:textId="77777777" w:rsidR="00672A2A" w:rsidRDefault="00672A2A"/>
        </w:tc>
        <w:tc>
          <w:tcPr>
            <w:tcW w:w="205" w:type="dxa"/>
            <w:tcBorders>
              <w:top w:val="single" w:sz="7" w:space="0" w:color="000000"/>
              <w:left w:val="single" w:sz="7" w:space="0" w:color="000000"/>
              <w:bottom w:val="single" w:sz="7" w:space="0" w:color="000000"/>
              <w:right w:val="single" w:sz="7" w:space="0" w:color="000000"/>
            </w:tcBorders>
          </w:tcPr>
          <w:p w14:paraId="2C6A95E3" w14:textId="77777777" w:rsidR="00672A2A" w:rsidRDefault="00672A2A"/>
        </w:tc>
        <w:tc>
          <w:tcPr>
            <w:tcW w:w="1156" w:type="dxa"/>
            <w:tcBorders>
              <w:top w:val="single" w:sz="7" w:space="0" w:color="000000"/>
              <w:left w:val="single" w:sz="7" w:space="0" w:color="000000"/>
              <w:bottom w:val="single" w:sz="7" w:space="0" w:color="000000"/>
              <w:right w:val="single" w:sz="7" w:space="0" w:color="000000"/>
            </w:tcBorders>
          </w:tcPr>
          <w:p w14:paraId="1004F1D2" w14:textId="77777777" w:rsidR="00672A2A" w:rsidRDefault="00481089">
            <w:pPr>
              <w:widowControl w:val="0"/>
              <w:pBdr>
                <w:top w:val="nil"/>
                <w:left w:val="nil"/>
                <w:bottom w:val="nil"/>
                <w:right w:val="nil"/>
                <w:between w:val="nil"/>
              </w:pBdr>
              <w:spacing w:before="45"/>
              <w:ind w:left="18"/>
              <w:rPr>
                <w:rFonts w:ascii="Arial" w:eastAsia="Arial" w:hAnsi="Arial" w:cs="Arial"/>
                <w:color w:val="000000"/>
                <w:sz w:val="12"/>
                <w:szCs w:val="12"/>
              </w:rPr>
            </w:pPr>
            <w:r>
              <w:rPr>
                <w:rFonts w:ascii="Arial" w:eastAsia="Arial" w:hAnsi="Arial" w:cs="Arial"/>
                <w:b/>
                <w:color w:val="000000"/>
                <w:sz w:val="12"/>
                <w:szCs w:val="12"/>
              </w:rPr>
              <w:t>Total Hours</w:t>
            </w:r>
          </w:p>
        </w:tc>
        <w:tc>
          <w:tcPr>
            <w:tcW w:w="2428" w:type="dxa"/>
            <w:tcBorders>
              <w:top w:val="single" w:sz="7" w:space="0" w:color="000000"/>
              <w:left w:val="single" w:sz="7" w:space="0" w:color="000000"/>
              <w:bottom w:val="single" w:sz="7" w:space="0" w:color="000000"/>
              <w:right w:val="single" w:sz="7" w:space="0" w:color="000000"/>
            </w:tcBorders>
          </w:tcPr>
          <w:p w14:paraId="28BDBC4A" w14:textId="77777777" w:rsidR="00672A2A" w:rsidRDefault="00672A2A"/>
        </w:tc>
        <w:tc>
          <w:tcPr>
            <w:tcW w:w="566" w:type="dxa"/>
            <w:tcBorders>
              <w:top w:val="single" w:sz="7" w:space="0" w:color="000000"/>
              <w:left w:val="single" w:sz="7" w:space="0" w:color="000000"/>
              <w:bottom w:val="single" w:sz="7" w:space="0" w:color="000000"/>
              <w:right w:val="single" w:sz="7" w:space="0" w:color="000000"/>
            </w:tcBorders>
          </w:tcPr>
          <w:p w14:paraId="11ED22CD" w14:textId="77777777" w:rsidR="00672A2A" w:rsidRDefault="00672A2A">
            <w:pPr>
              <w:widowControl w:val="0"/>
              <w:pBdr>
                <w:top w:val="nil"/>
                <w:left w:val="nil"/>
                <w:bottom w:val="nil"/>
                <w:right w:val="nil"/>
                <w:between w:val="nil"/>
              </w:pBdr>
              <w:spacing w:before="45"/>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515CC3A0" w14:textId="77777777" w:rsidR="00672A2A" w:rsidRDefault="00672A2A"/>
        </w:tc>
      </w:tr>
      <w:tr w:rsidR="00672A2A" w14:paraId="27F264A7" w14:textId="77777777">
        <w:trPr>
          <w:trHeight w:val="199"/>
        </w:trPr>
        <w:tc>
          <w:tcPr>
            <w:tcW w:w="4860" w:type="dxa"/>
            <w:gridSpan w:val="4"/>
            <w:tcBorders>
              <w:top w:val="single" w:sz="7" w:space="0" w:color="000000"/>
              <w:left w:val="single" w:sz="7" w:space="0" w:color="000000"/>
              <w:bottom w:val="single" w:sz="7" w:space="0" w:color="000000"/>
              <w:right w:val="single" w:sz="7" w:space="0" w:color="000000"/>
            </w:tcBorders>
          </w:tcPr>
          <w:p w14:paraId="4A968D0E" w14:textId="77777777" w:rsidR="00672A2A" w:rsidRDefault="00481089">
            <w:pPr>
              <w:widowControl w:val="0"/>
              <w:pBdr>
                <w:top w:val="nil"/>
                <w:left w:val="nil"/>
                <w:bottom w:val="nil"/>
                <w:right w:val="nil"/>
                <w:between w:val="nil"/>
              </w:pBdr>
              <w:spacing w:before="45"/>
              <w:ind w:left="2244" w:right="2228"/>
              <w:jc w:val="center"/>
              <w:rPr>
                <w:rFonts w:ascii="Arial" w:eastAsia="Arial" w:hAnsi="Arial" w:cs="Arial"/>
                <w:color w:val="000000"/>
                <w:sz w:val="12"/>
                <w:szCs w:val="12"/>
              </w:rPr>
            </w:pPr>
            <w:r>
              <w:rPr>
                <w:rFonts w:ascii="Arial" w:eastAsia="Arial" w:hAnsi="Arial" w:cs="Arial"/>
                <w:b/>
                <w:color w:val="000000"/>
                <w:sz w:val="12"/>
                <w:szCs w:val="12"/>
              </w:rPr>
              <w:t>Year 3</w:t>
            </w:r>
          </w:p>
        </w:tc>
        <w:tc>
          <w:tcPr>
            <w:tcW w:w="205" w:type="dxa"/>
            <w:tcBorders>
              <w:top w:val="single" w:sz="7" w:space="0" w:color="000000"/>
              <w:left w:val="single" w:sz="7" w:space="0" w:color="000000"/>
              <w:bottom w:val="single" w:sz="7" w:space="0" w:color="000000"/>
              <w:right w:val="single" w:sz="7" w:space="0" w:color="000000"/>
            </w:tcBorders>
          </w:tcPr>
          <w:p w14:paraId="0CAE3B37" w14:textId="77777777" w:rsidR="00672A2A" w:rsidRDefault="00672A2A"/>
        </w:tc>
        <w:tc>
          <w:tcPr>
            <w:tcW w:w="4717" w:type="dxa"/>
            <w:gridSpan w:val="4"/>
            <w:tcBorders>
              <w:top w:val="single" w:sz="7" w:space="0" w:color="000000"/>
              <w:left w:val="single" w:sz="7" w:space="0" w:color="000000"/>
              <w:bottom w:val="single" w:sz="7" w:space="0" w:color="000000"/>
              <w:right w:val="single" w:sz="7" w:space="0" w:color="000000"/>
            </w:tcBorders>
          </w:tcPr>
          <w:p w14:paraId="13225A64" w14:textId="77777777" w:rsidR="00672A2A" w:rsidRDefault="00481089">
            <w:pPr>
              <w:widowControl w:val="0"/>
              <w:pBdr>
                <w:top w:val="nil"/>
                <w:left w:val="nil"/>
                <w:bottom w:val="nil"/>
                <w:right w:val="nil"/>
                <w:between w:val="nil"/>
              </w:pBdr>
              <w:spacing w:before="45"/>
              <w:ind w:left="2171" w:right="2156"/>
              <w:jc w:val="center"/>
              <w:rPr>
                <w:rFonts w:ascii="Arial" w:eastAsia="Arial" w:hAnsi="Arial" w:cs="Arial"/>
                <w:color w:val="000000"/>
                <w:sz w:val="12"/>
                <w:szCs w:val="12"/>
              </w:rPr>
            </w:pPr>
            <w:r>
              <w:rPr>
                <w:rFonts w:ascii="Arial" w:eastAsia="Arial" w:hAnsi="Arial" w:cs="Arial"/>
                <w:b/>
                <w:color w:val="000000"/>
                <w:sz w:val="12"/>
                <w:szCs w:val="12"/>
              </w:rPr>
              <w:t>Year 3</w:t>
            </w:r>
          </w:p>
        </w:tc>
      </w:tr>
      <w:tr w:rsidR="00672A2A" w14:paraId="2F3001E7" w14:textId="77777777">
        <w:trPr>
          <w:trHeight w:val="199"/>
        </w:trPr>
        <w:tc>
          <w:tcPr>
            <w:tcW w:w="4860" w:type="dxa"/>
            <w:gridSpan w:val="4"/>
            <w:tcBorders>
              <w:top w:val="single" w:sz="7" w:space="0" w:color="000000"/>
              <w:left w:val="single" w:sz="7" w:space="0" w:color="000000"/>
              <w:bottom w:val="single" w:sz="7" w:space="0" w:color="000000"/>
              <w:right w:val="single" w:sz="7" w:space="0" w:color="000000"/>
            </w:tcBorders>
          </w:tcPr>
          <w:p w14:paraId="190C2899" w14:textId="77777777" w:rsidR="00672A2A" w:rsidRDefault="00481089">
            <w:pPr>
              <w:widowControl w:val="0"/>
              <w:pBdr>
                <w:top w:val="nil"/>
                <w:left w:val="nil"/>
                <w:bottom w:val="nil"/>
                <w:right w:val="nil"/>
                <w:between w:val="nil"/>
              </w:pBdr>
              <w:spacing w:before="45"/>
              <w:ind w:left="2034" w:right="2017"/>
              <w:jc w:val="center"/>
              <w:rPr>
                <w:rFonts w:ascii="Arial" w:eastAsia="Arial" w:hAnsi="Arial" w:cs="Arial"/>
                <w:color w:val="000000"/>
                <w:sz w:val="12"/>
                <w:szCs w:val="12"/>
              </w:rPr>
            </w:pPr>
            <w:r>
              <w:rPr>
                <w:rFonts w:ascii="Arial" w:eastAsia="Arial" w:hAnsi="Arial" w:cs="Arial"/>
                <w:b/>
                <w:color w:val="000000"/>
                <w:sz w:val="12"/>
                <w:szCs w:val="12"/>
              </w:rPr>
              <w:t>Fall Semester</w:t>
            </w:r>
          </w:p>
        </w:tc>
        <w:tc>
          <w:tcPr>
            <w:tcW w:w="205" w:type="dxa"/>
            <w:tcBorders>
              <w:top w:val="single" w:sz="7" w:space="0" w:color="000000"/>
              <w:left w:val="single" w:sz="7" w:space="0" w:color="000000"/>
              <w:bottom w:val="single" w:sz="7" w:space="0" w:color="000000"/>
              <w:right w:val="single" w:sz="7" w:space="0" w:color="000000"/>
            </w:tcBorders>
          </w:tcPr>
          <w:p w14:paraId="027E2577" w14:textId="77777777" w:rsidR="00672A2A" w:rsidRDefault="00672A2A"/>
        </w:tc>
        <w:tc>
          <w:tcPr>
            <w:tcW w:w="4717" w:type="dxa"/>
            <w:gridSpan w:val="4"/>
            <w:tcBorders>
              <w:top w:val="single" w:sz="7" w:space="0" w:color="000000"/>
              <w:left w:val="single" w:sz="7" w:space="0" w:color="000000"/>
              <w:bottom w:val="single" w:sz="7" w:space="0" w:color="000000"/>
              <w:right w:val="single" w:sz="7" w:space="0" w:color="000000"/>
            </w:tcBorders>
          </w:tcPr>
          <w:p w14:paraId="3C6FFC54" w14:textId="77777777" w:rsidR="00672A2A" w:rsidRDefault="00481089">
            <w:pPr>
              <w:widowControl w:val="0"/>
              <w:pBdr>
                <w:top w:val="nil"/>
                <w:left w:val="nil"/>
                <w:bottom w:val="nil"/>
                <w:right w:val="nil"/>
                <w:between w:val="nil"/>
              </w:pBdr>
              <w:spacing w:before="45"/>
              <w:ind w:left="1879" w:right="1860"/>
              <w:jc w:val="center"/>
              <w:rPr>
                <w:rFonts w:ascii="Arial" w:eastAsia="Arial" w:hAnsi="Arial" w:cs="Arial"/>
                <w:color w:val="000000"/>
                <w:sz w:val="12"/>
                <w:szCs w:val="12"/>
              </w:rPr>
            </w:pPr>
            <w:r>
              <w:rPr>
                <w:rFonts w:ascii="Arial" w:eastAsia="Arial" w:hAnsi="Arial" w:cs="Arial"/>
                <w:b/>
                <w:color w:val="000000"/>
                <w:sz w:val="12"/>
                <w:szCs w:val="12"/>
              </w:rPr>
              <w:t>Spring Semester</w:t>
            </w:r>
          </w:p>
        </w:tc>
      </w:tr>
      <w:tr w:rsidR="00672A2A" w14:paraId="7C521D90"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5FC5CE29" w14:textId="77777777" w:rsidR="00672A2A" w:rsidRDefault="00481089">
            <w:pPr>
              <w:widowControl w:val="0"/>
              <w:pBdr>
                <w:top w:val="nil"/>
                <w:left w:val="nil"/>
                <w:bottom w:val="nil"/>
                <w:right w:val="nil"/>
                <w:between w:val="nil"/>
              </w:pBdr>
              <w:spacing w:before="45"/>
              <w:ind w:left="18"/>
              <w:rPr>
                <w:rFonts w:ascii="Arial" w:eastAsia="Arial" w:hAnsi="Arial" w:cs="Arial"/>
                <w:color w:val="000000"/>
                <w:sz w:val="12"/>
                <w:szCs w:val="12"/>
              </w:rPr>
            </w:pPr>
            <w:r>
              <w:rPr>
                <w:rFonts w:ascii="Arial" w:eastAsia="Arial" w:hAnsi="Arial" w:cs="Arial"/>
                <w:b/>
                <w:color w:val="000000"/>
                <w:sz w:val="12"/>
                <w:szCs w:val="12"/>
              </w:rPr>
              <w:t>Course No.</w:t>
            </w:r>
          </w:p>
        </w:tc>
        <w:tc>
          <w:tcPr>
            <w:tcW w:w="2428" w:type="dxa"/>
            <w:tcBorders>
              <w:top w:val="single" w:sz="7" w:space="0" w:color="000000"/>
              <w:left w:val="single" w:sz="7" w:space="0" w:color="000000"/>
              <w:bottom w:val="single" w:sz="7" w:space="0" w:color="000000"/>
              <w:right w:val="single" w:sz="7" w:space="0" w:color="000000"/>
            </w:tcBorders>
          </w:tcPr>
          <w:p w14:paraId="4282F387" w14:textId="77777777" w:rsidR="00672A2A" w:rsidRDefault="00481089">
            <w:pPr>
              <w:widowControl w:val="0"/>
              <w:pBdr>
                <w:top w:val="nil"/>
                <w:left w:val="nil"/>
                <w:bottom w:val="nil"/>
                <w:right w:val="nil"/>
                <w:between w:val="nil"/>
              </w:pBdr>
              <w:spacing w:before="45"/>
              <w:ind w:left="18"/>
              <w:rPr>
                <w:rFonts w:ascii="Arial" w:eastAsia="Arial" w:hAnsi="Arial" w:cs="Arial"/>
                <w:color w:val="000000"/>
                <w:sz w:val="12"/>
                <w:szCs w:val="12"/>
              </w:rPr>
            </w:pPr>
            <w:r>
              <w:rPr>
                <w:rFonts w:ascii="Arial" w:eastAsia="Arial" w:hAnsi="Arial" w:cs="Arial"/>
                <w:b/>
                <w:color w:val="000000"/>
                <w:sz w:val="12"/>
                <w:szCs w:val="12"/>
              </w:rPr>
              <w:t>Course Name</w:t>
            </w:r>
          </w:p>
        </w:tc>
        <w:tc>
          <w:tcPr>
            <w:tcW w:w="566" w:type="dxa"/>
            <w:tcBorders>
              <w:top w:val="single" w:sz="7" w:space="0" w:color="000000"/>
              <w:left w:val="single" w:sz="7" w:space="0" w:color="000000"/>
              <w:bottom w:val="single" w:sz="7" w:space="0" w:color="000000"/>
              <w:right w:val="single" w:sz="7" w:space="0" w:color="000000"/>
            </w:tcBorders>
          </w:tcPr>
          <w:p w14:paraId="34C56CD1" w14:textId="77777777" w:rsidR="00672A2A" w:rsidRDefault="00481089">
            <w:pPr>
              <w:widowControl w:val="0"/>
              <w:pBdr>
                <w:top w:val="nil"/>
                <w:left w:val="nil"/>
                <w:bottom w:val="nil"/>
                <w:right w:val="nil"/>
                <w:between w:val="nil"/>
              </w:pBdr>
              <w:spacing w:before="45"/>
              <w:ind w:left="18"/>
              <w:rPr>
                <w:rFonts w:ascii="Arial" w:eastAsia="Arial" w:hAnsi="Arial" w:cs="Arial"/>
                <w:color w:val="000000"/>
                <w:sz w:val="12"/>
                <w:szCs w:val="12"/>
              </w:rPr>
            </w:pPr>
            <w:proofErr w:type="spellStart"/>
            <w:r>
              <w:rPr>
                <w:rFonts w:ascii="Arial" w:eastAsia="Arial" w:hAnsi="Arial" w:cs="Arial"/>
                <w:b/>
                <w:color w:val="000000"/>
                <w:sz w:val="12"/>
                <w:szCs w:val="12"/>
              </w:rPr>
              <w:t>Hrs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14EC618C" w14:textId="77777777" w:rsidR="00672A2A" w:rsidRDefault="00481089">
            <w:pPr>
              <w:widowControl w:val="0"/>
              <w:pBdr>
                <w:top w:val="nil"/>
                <w:left w:val="nil"/>
                <w:bottom w:val="nil"/>
                <w:right w:val="nil"/>
                <w:between w:val="nil"/>
              </w:pBdr>
              <w:spacing w:before="25"/>
              <w:ind w:left="68"/>
              <w:rPr>
                <w:rFonts w:ascii="Arial" w:eastAsia="Arial" w:hAnsi="Arial" w:cs="Arial"/>
                <w:color w:val="000000"/>
                <w:sz w:val="12"/>
                <w:szCs w:val="12"/>
              </w:rPr>
            </w:pPr>
            <w:r>
              <w:rPr>
                <w:rFonts w:ascii="Arial" w:eastAsia="Arial" w:hAnsi="Arial" w:cs="Arial"/>
                <w:b/>
                <w:color w:val="000000"/>
                <w:sz w:val="12"/>
                <w:szCs w:val="12"/>
              </w:rPr>
              <w:t>Gen Ed</w:t>
            </w:r>
          </w:p>
        </w:tc>
        <w:tc>
          <w:tcPr>
            <w:tcW w:w="205" w:type="dxa"/>
            <w:tcBorders>
              <w:top w:val="single" w:sz="7" w:space="0" w:color="000000"/>
              <w:left w:val="single" w:sz="7" w:space="0" w:color="000000"/>
              <w:bottom w:val="single" w:sz="7" w:space="0" w:color="000000"/>
              <w:right w:val="single" w:sz="7" w:space="0" w:color="000000"/>
            </w:tcBorders>
          </w:tcPr>
          <w:p w14:paraId="4B67069C" w14:textId="77777777" w:rsidR="00672A2A" w:rsidRDefault="00672A2A"/>
        </w:tc>
        <w:tc>
          <w:tcPr>
            <w:tcW w:w="1156" w:type="dxa"/>
            <w:tcBorders>
              <w:top w:val="single" w:sz="7" w:space="0" w:color="000000"/>
              <w:left w:val="single" w:sz="7" w:space="0" w:color="000000"/>
              <w:bottom w:val="single" w:sz="7" w:space="0" w:color="000000"/>
              <w:right w:val="single" w:sz="7" w:space="0" w:color="000000"/>
            </w:tcBorders>
          </w:tcPr>
          <w:p w14:paraId="4A7564D7" w14:textId="77777777" w:rsidR="00672A2A" w:rsidRDefault="00481089">
            <w:pPr>
              <w:widowControl w:val="0"/>
              <w:pBdr>
                <w:top w:val="nil"/>
                <w:left w:val="nil"/>
                <w:bottom w:val="nil"/>
                <w:right w:val="nil"/>
                <w:between w:val="nil"/>
              </w:pBdr>
              <w:spacing w:before="45"/>
              <w:ind w:left="18"/>
              <w:rPr>
                <w:rFonts w:ascii="Arial" w:eastAsia="Arial" w:hAnsi="Arial" w:cs="Arial"/>
                <w:color w:val="000000"/>
                <w:sz w:val="12"/>
                <w:szCs w:val="12"/>
              </w:rPr>
            </w:pPr>
            <w:r>
              <w:rPr>
                <w:rFonts w:ascii="Arial" w:eastAsia="Arial" w:hAnsi="Arial" w:cs="Arial"/>
                <w:b/>
                <w:color w:val="000000"/>
                <w:sz w:val="12"/>
                <w:szCs w:val="12"/>
              </w:rPr>
              <w:t>Course No.</w:t>
            </w:r>
          </w:p>
        </w:tc>
        <w:tc>
          <w:tcPr>
            <w:tcW w:w="2428" w:type="dxa"/>
            <w:tcBorders>
              <w:top w:val="single" w:sz="7" w:space="0" w:color="000000"/>
              <w:left w:val="single" w:sz="7" w:space="0" w:color="000000"/>
              <w:bottom w:val="single" w:sz="7" w:space="0" w:color="000000"/>
              <w:right w:val="single" w:sz="7" w:space="0" w:color="000000"/>
            </w:tcBorders>
          </w:tcPr>
          <w:p w14:paraId="14AA619A" w14:textId="77777777" w:rsidR="00672A2A" w:rsidRDefault="00481089">
            <w:pPr>
              <w:widowControl w:val="0"/>
              <w:pBdr>
                <w:top w:val="nil"/>
                <w:left w:val="nil"/>
                <w:bottom w:val="nil"/>
                <w:right w:val="nil"/>
                <w:between w:val="nil"/>
              </w:pBdr>
              <w:spacing w:before="45"/>
              <w:ind w:left="18"/>
              <w:rPr>
                <w:rFonts w:ascii="Arial" w:eastAsia="Arial" w:hAnsi="Arial" w:cs="Arial"/>
                <w:color w:val="000000"/>
                <w:sz w:val="12"/>
                <w:szCs w:val="12"/>
              </w:rPr>
            </w:pPr>
            <w:r>
              <w:rPr>
                <w:rFonts w:ascii="Arial" w:eastAsia="Arial" w:hAnsi="Arial" w:cs="Arial"/>
                <w:b/>
                <w:color w:val="000000"/>
                <w:sz w:val="12"/>
                <w:szCs w:val="12"/>
              </w:rPr>
              <w:t>Course Name</w:t>
            </w:r>
          </w:p>
        </w:tc>
        <w:tc>
          <w:tcPr>
            <w:tcW w:w="566" w:type="dxa"/>
            <w:tcBorders>
              <w:top w:val="single" w:sz="7" w:space="0" w:color="000000"/>
              <w:left w:val="single" w:sz="7" w:space="0" w:color="000000"/>
              <w:bottom w:val="single" w:sz="7" w:space="0" w:color="000000"/>
              <w:right w:val="single" w:sz="7" w:space="0" w:color="000000"/>
            </w:tcBorders>
          </w:tcPr>
          <w:p w14:paraId="676F0E16" w14:textId="77777777" w:rsidR="00672A2A" w:rsidRDefault="00481089">
            <w:pPr>
              <w:widowControl w:val="0"/>
              <w:pBdr>
                <w:top w:val="nil"/>
                <w:left w:val="nil"/>
                <w:bottom w:val="nil"/>
                <w:right w:val="nil"/>
                <w:between w:val="nil"/>
              </w:pBdr>
              <w:spacing w:before="45"/>
              <w:ind w:left="18"/>
              <w:rPr>
                <w:rFonts w:ascii="Arial" w:eastAsia="Arial" w:hAnsi="Arial" w:cs="Arial"/>
                <w:color w:val="000000"/>
                <w:sz w:val="12"/>
                <w:szCs w:val="12"/>
              </w:rPr>
            </w:pPr>
            <w:proofErr w:type="spellStart"/>
            <w:r>
              <w:rPr>
                <w:rFonts w:ascii="Arial" w:eastAsia="Arial" w:hAnsi="Arial" w:cs="Arial"/>
                <w:b/>
                <w:color w:val="000000"/>
                <w:sz w:val="12"/>
                <w:szCs w:val="12"/>
              </w:rPr>
              <w:t>Hrs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2A7C443A" w14:textId="77777777" w:rsidR="00672A2A" w:rsidRDefault="00481089">
            <w:pPr>
              <w:widowControl w:val="0"/>
              <w:pBdr>
                <w:top w:val="nil"/>
                <w:left w:val="nil"/>
                <w:bottom w:val="nil"/>
                <w:right w:val="nil"/>
                <w:between w:val="nil"/>
              </w:pBdr>
              <w:spacing w:before="25"/>
              <w:ind w:left="68"/>
              <w:rPr>
                <w:rFonts w:ascii="Arial" w:eastAsia="Arial" w:hAnsi="Arial" w:cs="Arial"/>
                <w:color w:val="000000"/>
                <w:sz w:val="12"/>
                <w:szCs w:val="12"/>
              </w:rPr>
            </w:pPr>
            <w:r>
              <w:rPr>
                <w:rFonts w:ascii="Arial" w:eastAsia="Arial" w:hAnsi="Arial" w:cs="Arial"/>
                <w:b/>
                <w:color w:val="000000"/>
                <w:sz w:val="12"/>
                <w:szCs w:val="12"/>
              </w:rPr>
              <w:t>Gen Ed</w:t>
            </w:r>
          </w:p>
        </w:tc>
      </w:tr>
      <w:tr w:rsidR="00672A2A" w14:paraId="131FFADD"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75451BDD" w14:textId="77777777" w:rsidR="00672A2A" w:rsidRDefault="00672A2A">
            <w:pPr>
              <w:widowControl w:val="0"/>
              <w:pBdr>
                <w:top w:val="nil"/>
                <w:left w:val="nil"/>
                <w:bottom w:val="nil"/>
                <w:right w:val="nil"/>
                <w:between w:val="nil"/>
              </w:pBdr>
              <w:spacing w:before="4"/>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774AE58B" w14:textId="77777777" w:rsidR="00672A2A" w:rsidRDefault="00672A2A">
            <w:pPr>
              <w:widowControl w:val="0"/>
              <w:pBdr>
                <w:top w:val="nil"/>
                <w:left w:val="nil"/>
                <w:bottom w:val="nil"/>
                <w:right w:val="nil"/>
                <w:between w:val="nil"/>
              </w:pBdr>
              <w:spacing w:before="1"/>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F54F3DE" w14:textId="77777777" w:rsidR="00672A2A" w:rsidRDefault="00672A2A">
            <w:pPr>
              <w:widowControl w:val="0"/>
              <w:pBdr>
                <w:top w:val="nil"/>
                <w:left w:val="nil"/>
                <w:bottom w:val="nil"/>
                <w:right w:val="nil"/>
                <w:between w:val="nil"/>
              </w:pBdr>
              <w:spacing w:before="4"/>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491C548E" w14:textId="77777777" w:rsidR="00672A2A" w:rsidRDefault="00672A2A"/>
        </w:tc>
        <w:tc>
          <w:tcPr>
            <w:tcW w:w="205" w:type="dxa"/>
            <w:tcBorders>
              <w:top w:val="single" w:sz="7" w:space="0" w:color="000000"/>
              <w:left w:val="single" w:sz="7" w:space="0" w:color="000000"/>
              <w:bottom w:val="single" w:sz="7" w:space="0" w:color="000000"/>
              <w:right w:val="single" w:sz="7" w:space="0" w:color="000000"/>
            </w:tcBorders>
          </w:tcPr>
          <w:p w14:paraId="5EE49B4F" w14:textId="77777777" w:rsidR="00672A2A" w:rsidRDefault="00672A2A"/>
        </w:tc>
        <w:tc>
          <w:tcPr>
            <w:tcW w:w="1156" w:type="dxa"/>
            <w:tcBorders>
              <w:top w:val="single" w:sz="7" w:space="0" w:color="000000"/>
              <w:left w:val="single" w:sz="7" w:space="0" w:color="000000"/>
              <w:bottom w:val="single" w:sz="7" w:space="0" w:color="000000"/>
              <w:right w:val="single" w:sz="7" w:space="0" w:color="000000"/>
            </w:tcBorders>
          </w:tcPr>
          <w:p w14:paraId="032709BC" w14:textId="77777777" w:rsidR="00672A2A" w:rsidRDefault="00672A2A">
            <w:pPr>
              <w:widowControl w:val="0"/>
              <w:pBdr>
                <w:top w:val="nil"/>
                <w:left w:val="nil"/>
                <w:bottom w:val="nil"/>
                <w:right w:val="nil"/>
                <w:between w:val="nil"/>
              </w:pBdr>
              <w:spacing w:before="45"/>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0BAD1138" w14:textId="77777777" w:rsidR="00672A2A" w:rsidRDefault="00672A2A">
            <w:pPr>
              <w:widowControl w:val="0"/>
              <w:pBdr>
                <w:top w:val="nil"/>
                <w:left w:val="nil"/>
                <w:bottom w:val="nil"/>
                <w:right w:val="nil"/>
                <w:between w:val="nil"/>
              </w:pBdr>
              <w:spacing w:before="45"/>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97A535D" w14:textId="77777777" w:rsidR="00672A2A" w:rsidRDefault="00672A2A">
            <w:pPr>
              <w:widowControl w:val="0"/>
              <w:pBdr>
                <w:top w:val="nil"/>
                <w:left w:val="nil"/>
                <w:bottom w:val="nil"/>
                <w:right w:val="nil"/>
                <w:between w:val="nil"/>
              </w:pBdr>
              <w:spacing w:before="45"/>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34DCBBDE" w14:textId="77777777" w:rsidR="00672A2A" w:rsidRDefault="00672A2A"/>
        </w:tc>
      </w:tr>
      <w:tr w:rsidR="00672A2A" w14:paraId="28C7DCEB" w14:textId="77777777">
        <w:trPr>
          <w:trHeight w:val="306"/>
        </w:trPr>
        <w:tc>
          <w:tcPr>
            <w:tcW w:w="1299" w:type="dxa"/>
            <w:tcBorders>
              <w:top w:val="single" w:sz="7" w:space="0" w:color="000000"/>
              <w:left w:val="single" w:sz="7" w:space="0" w:color="000000"/>
              <w:bottom w:val="single" w:sz="7" w:space="0" w:color="000000"/>
              <w:right w:val="single" w:sz="7" w:space="0" w:color="000000"/>
            </w:tcBorders>
          </w:tcPr>
          <w:p w14:paraId="4CE79A3F" w14:textId="77777777" w:rsidR="00672A2A" w:rsidRDefault="00672A2A">
            <w:pPr>
              <w:widowControl w:val="0"/>
              <w:pBdr>
                <w:top w:val="nil"/>
                <w:left w:val="nil"/>
                <w:bottom w:val="nil"/>
                <w:right w:val="nil"/>
                <w:between w:val="nil"/>
              </w:pBdr>
              <w:spacing w:before="20"/>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6C1531EF" w14:textId="77777777" w:rsidR="00672A2A" w:rsidRDefault="00672A2A">
            <w:pPr>
              <w:widowControl w:val="0"/>
              <w:pBdr>
                <w:top w:val="nil"/>
                <w:left w:val="nil"/>
                <w:bottom w:val="nil"/>
                <w:right w:val="nil"/>
                <w:between w:val="nil"/>
              </w:pBdr>
              <w:spacing w:before="15"/>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4298FDE" w14:textId="77777777" w:rsidR="00672A2A" w:rsidRDefault="00672A2A">
            <w:pPr>
              <w:widowControl w:val="0"/>
              <w:pBdr>
                <w:top w:val="nil"/>
                <w:left w:val="nil"/>
                <w:bottom w:val="nil"/>
                <w:right w:val="nil"/>
                <w:between w:val="nil"/>
              </w:pBdr>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4980FCCF" w14:textId="77777777" w:rsidR="00672A2A" w:rsidRDefault="00672A2A">
            <w:pPr>
              <w:widowControl w:val="0"/>
              <w:pBdr>
                <w:top w:val="nil"/>
                <w:left w:val="nil"/>
                <w:bottom w:val="nil"/>
                <w:right w:val="nil"/>
                <w:between w:val="nil"/>
              </w:pBdr>
              <w:ind w:left="219" w:right="199"/>
              <w:jc w:val="center"/>
              <w:rPr>
                <w:rFonts w:ascii="Arial" w:eastAsia="Arial" w:hAnsi="Arial" w:cs="Arial"/>
                <w:color w:val="000000"/>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746F5DC6" w14:textId="77777777" w:rsidR="00672A2A" w:rsidRDefault="00672A2A"/>
        </w:tc>
        <w:tc>
          <w:tcPr>
            <w:tcW w:w="1156" w:type="dxa"/>
            <w:tcBorders>
              <w:top w:val="single" w:sz="7" w:space="0" w:color="000000"/>
              <w:left w:val="single" w:sz="7" w:space="0" w:color="000000"/>
              <w:bottom w:val="single" w:sz="7" w:space="0" w:color="000000"/>
              <w:right w:val="single" w:sz="7" w:space="0" w:color="000000"/>
            </w:tcBorders>
          </w:tcPr>
          <w:p w14:paraId="6F6D6731" w14:textId="77777777" w:rsidR="00672A2A" w:rsidRDefault="00672A2A">
            <w:pPr>
              <w:widowControl w:val="0"/>
              <w:pBdr>
                <w:top w:val="nil"/>
                <w:left w:val="nil"/>
                <w:bottom w:val="nil"/>
                <w:right w:val="nil"/>
                <w:between w:val="nil"/>
              </w:pBdr>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531CC327" w14:textId="77777777" w:rsidR="00672A2A" w:rsidRDefault="00672A2A">
            <w:pPr>
              <w:widowControl w:val="0"/>
              <w:pBdr>
                <w:top w:val="nil"/>
                <w:left w:val="nil"/>
                <w:bottom w:val="nil"/>
                <w:right w:val="nil"/>
                <w:between w:val="nil"/>
              </w:pBdr>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11778EDB" w14:textId="77777777" w:rsidR="00672A2A" w:rsidRDefault="00672A2A">
            <w:pPr>
              <w:widowControl w:val="0"/>
              <w:pBdr>
                <w:top w:val="nil"/>
                <w:left w:val="nil"/>
                <w:bottom w:val="nil"/>
                <w:right w:val="nil"/>
                <w:between w:val="nil"/>
              </w:pBdr>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32B01950" w14:textId="77777777" w:rsidR="00672A2A" w:rsidRDefault="00672A2A"/>
        </w:tc>
      </w:tr>
      <w:tr w:rsidR="00672A2A" w14:paraId="607C0EB6" w14:textId="77777777">
        <w:trPr>
          <w:trHeight w:val="306"/>
        </w:trPr>
        <w:tc>
          <w:tcPr>
            <w:tcW w:w="1299" w:type="dxa"/>
            <w:tcBorders>
              <w:top w:val="single" w:sz="7" w:space="0" w:color="000000"/>
              <w:left w:val="single" w:sz="7" w:space="0" w:color="000000"/>
              <w:bottom w:val="single" w:sz="7" w:space="0" w:color="000000"/>
              <w:right w:val="single" w:sz="7" w:space="0" w:color="000000"/>
            </w:tcBorders>
          </w:tcPr>
          <w:p w14:paraId="1672E875" w14:textId="77777777" w:rsidR="00672A2A" w:rsidRDefault="00672A2A">
            <w:pPr>
              <w:widowControl w:val="0"/>
              <w:pBdr>
                <w:top w:val="nil"/>
                <w:left w:val="nil"/>
                <w:bottom w:val="nil"/>
                <w:right w:val="nil"/>
                <w:between w:val="nil"/>
              </w:pBdr>
              <w:spacing w:before="20"/>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514C961D" w14:textId="77777777" w:rsidR="00672A2A" w:rsidRDefault="00672A2A">
            <w:pPr>
              <w:widowControl w:val="0"/>
              <w:pBdr>
                <w:top w:val="nil"/>
                <w:left w:val="nil"/>
                <w:bottom w:val="nil"/>
                <w:right w:val="nil"/>
                <w:between w:val="nil"/>
              </w:pBdr>
              <w:spacing w:before="1" w:line="267" w:lineRule="auto"/>
              <w:ind w:left="18" w:right="146"/>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227A690" w14:textId="77777777" w:rsidR="00672A2A" w:rsidRDefault="00672A2A">
            <w:pPr>
              <w:widowControl w:val="0"/>
              <w:pBdr>
                <w:top w:val="nil"/>
                <w:left w:val="nil"/>
                <w:bottom w:val="nil"/>
                <w:right w:val="nil"/>
                <w:between w:val="nil"/>
              </w:pBdr>
              <w:spacing w:before="4"/>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462D957D" w14:textId="77777777" w:rsidR="00672A2A" w:rsidRDefault="00672A2A">
            <w:pPr>
              <w:widowControl w:val="0"/>
              <w:pBdr>
                <w:top w:val="nil"/>
                <w:left w:val="nil"/>
                <w:bottom w:val="nil"/>
                <w:right w:val="nil"/>
                <w:between w:val="nil"/>
              </w:pBdr>
              <w:spacing w:before="1"/>
              <w:ind w:left="219" w:right="214"/>
              <w:jc w:val="center"/>
              <w:rPr>
                <w:rFonts w:ascii="Arial" w:eastAsia="Arial" w:hAnsi="Arial" w:cs="Arial"/>
                <w:color w:val="000000"/>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5DCCB893" w14:textId="77777777" w:rsidR="00672A2A" w:rsidRDefault="00672A2A"/>
        </w:tc>
        <w:tc>
          <w:tcPr>
            <w:tcW w:w="1156" w:type="dxa"/>
            <w:tcBorders>
              <w:top w:val="single" w:sz="7" w:space="0" w:color="000000"/>
              <w:left w:val="single" w:sz="7" w:space="0" w:color="000000"/>
              <w:bottom w:val="single" w:sz="7" w:space="0" w:color="000000"/>
              <w:right w:val="single" w:sz="7" w:space="0" w:color="000000"/>
            </w:tcBorders>
          </w:tcPr>
          <w:p w14:paraId="11D1B9EB" w14:textId="77777777" w:rsidR="00672A2A" w:rsidRDefault="00672A2A">
            <w:pPr>
              <w:widowControl w:val="0"/>
              <w:pBdr>
                <w:top w:val="nil"/>
                <w:left w:val="nil"/>
                <w:bottom w:val="nil"/>
                <w:right w:val="nil"/>
                <w:between w:val="nil"/>
              </w:pBdr>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35D63008" w14:textId="77777777" w:rsidR="00672A2A" w:rsidRDefault="00672A2A">
            <w:pPr>
              <w:widowControl w:val="0"/>
              <w:pBdr>
                <w:top w:val="nil"/>
                <w:left w:val="nil"/>
                <w:bottom w:val="nil"/>
                <w:right w:val="nil"/>
                <w:between w:val="nil"/>
              </w:pBdr>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74FD7D91" w14:textId="77777777" w:rsidR="00672A2A" w:rsidRDefault="00672A2A">
            <w:pPr>
              <w:widowControl w:val="0"/>
              <w:pBdr>
                <w:top w:val="nil"/>
                <w:left w:val="nil"/>
                <w:bottom w:val="nil"/>
                <w:right w:val="nil"/>
                <w:between w:val="nil"/>
              </w:pBdr>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3BC71BA3" w14:textId="77777777" w:rsidR="00672A2A" w:rsidRDefault="00672A2A"/>
        </w:tc>
      </w:tr>
      <w:tr w:rsidR="00672A2A" w14:paraId="511F8DFA"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124D356F" w14:textId="77777777" w:rsidR="00672A2A" w:rsidRDefault="00672A2A">
            <w:pPr>
              <w:widowControl w:val="0"/>
              <w:pBdr>
                <w:top w:val="nil"/>
                <w:left w:val="nil"/>
                <w:bottom w:val="nil"/>
                <w:right w:val="nil"/>
                <w:between w:val="nil"/>
              </w:pBdr>
              <w:spacing w:before="4"/>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3707AA95" w14:textId="77777777" w:rsidR="00672A2A" w:rsidRDefault="00672A2A">
            <w:pPr>
              <w:widowControl w:val="0"/>
              <w:pBdr>
                <w:top w:val="nil"/>
                <w:left w:val="nil"/>
                <w:bottom w:val="nil"/>
                <w:right w:val="nil"/>
                <w:between w:val="nil"/>
              </w:pBdr>
              <w:spacing w:before="1"/>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3C27E601" w14:textId="77777777" w:rsidR="00672A2A" w:rsidRDefault="00672A2A">
            <w:pPr>
              <w:widowControl w:val="0"/>
              <w:pBdr>
                <w:top w:val="nil"/>
                <w:left w:val="nil"/>
                <w:bottom w:val="nil"/>
                <w:right w:val="nil"/>
                <w:between w:val="nil"/>
              </w:pBdr>
              <w:spacing w:before="4"/>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61AF7FF7" w14:textId="77777777" w:rsidR="00672A2A" w:rsidRDefault="00672A2A"/>
        </w:tc>
        <w:tc>
          <w:tcPr>
            <w:tcW w:w="205" w:type="dxa"/>
            <w:tcBorders>
              <w:top w:val="single" w:sz="7" w:space="0" w:color="000000"/>
              <w:left w:val="single" w:sz="7" w:space="0" w:color="000000"/>
              <w:bottom w:val="single" w:sz="7" w:space="0" w:color="000000"/>
              <w:right w:val="single" w:sz="7" w:space="0" w:color="000000"/>
            </w:tcBorders>
          </w:tcPr>
          <w:p w14:paraId="24CD0B23" w14:textId="77777777" w:rsidR="00672A2A" w:rsidRDefault="00672A2A"/>
        </w:tc>
        <w:tc>
          <w:tcPr>
            <w:tcW w:w="1156" w:type="dxa"/>
            <w:tcBorders>
              <w:top w:val="single" w:sz="7" w:space="0" w:color="000000"/>
              <w:left w:val="single" w:sz="7" w:space="0" w:color="000000"/>
              <w:bottom w:val="single" w:sz="7" w:space="0" w:color="000000"/>
              <w:right w:val="single" w:sz="7" w:space="0" w:color="000000"/>
            </w:tcBorders>
          </w:tcPr>
          <w:p w14:paraId="69310079" w14:textId="77777777" w:rsidR="00672A2A" w:rsidRDefault="00672A2A">
            <w:pPr>
              <w:widowControl w:val="0"/>
              <w:pBdr>
                <w:top w:val="nil"/>
                <w:left w:val="nil"/>
                <w:bottom w:val="nil"/>
                <w:right w:val="nil"/>
                <w:between w:val="nil"/>
              </w:pBdr>
              <w:spacing w:before="45"/>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17EC1C18" w14:textId="77777777" w:rsidR="00672A2A" w:rsidRDefault="00672A2A">
            <w:pPr>
              <w:widowControl w:val="0"/>
              <w:pBdr>
                <w:top w:val="nil"/>
                <w:left w:val="nil"/>
                <w:bottom w:val="nil"/>
                <w:right w:val="nil"/>
                <w:between w:val="nil"/>
              </w:pBdr>
              <w:spacing w:before="45"/>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57FE7B0A" w14:textId="77777777" w:rsidR="00672A2A" w:rsidRDefault="00672A2A">
            <w:pPr>
              <w:widowControl w:val="0"/>
              <w:pBdr>
                <w:top w:val="nil"/>
                <w:left w:val="nil"/>
                <w:bottom w:val="nil"/>
                <w:right w:val="nil"/>
                <w:between w:val="nil"/>
              </w:pBdr>
              <w:spacing w:before="45"/>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58C322EC" w14:textId="77777777" w:rsidR="00672A2A" w:rsidRDefault="00672A2A"/>
        </w:tc>
      </w:tr>
      <w:tr w:rsidR="00672A2A" w14:paraId="446BE460"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42968C48" w14:textId="77777777" w:rsidR="00672A2A" w:rsidRDefault="00672A2A">
            <w:pPr>
              <w:widowControl w:val="0"/>
              <w:pBdr>
                <w:top w:val="nil"/>
                <w:left w:val="nil"/>
                <w:bottom w:val="nil"/>
                <w:right w:val="nil"/>
                <w:between w:val="nil"/>
              </w:pBdr>
              <w:spacing w:before="4"/>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2490858B" w14:textId="77777777" w:rsidR="00672A2A" w:rsidRDefault="00672A2A">
            <w:pPr>
              <w:widowControl w:val="0"/>
              <w:pBdr>
                <w:top w:val="nil"/>
                <w:left w:val="nil"/>
                <w:bottom w:val="nil"/>
                <w:right w:val="nil"/>
                <w:between w:val="nil"/>
              </w:pBdr>
              <w:spacing w:before="1"/>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575FE1BD" w14:textId="77777777" w:rsidR="00672A2A" w:rsidRDefault="00672A2A">
            <w:pPr>
              <w:widowControl w:val="0"/>
              <w:pBdr>
                <w:top w:val="nil"/>
                <w:left w:val="nil"/>
                <w:bottom w:val="nil"/>
                <w:right w:val="nil"/>
                <w:between w:val="nil"/>
              </w:pBdr>
              <w:spacing w:before="4"/>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1463EB00" w14:textId="77777777" w:rsidR="00672A2A" w:rsidRDefault="00672A2A"/>
        </w:tc>
        <w:tc>
          <w:tcPr>
            <w:tcW w:w="205" w:type="dxa"/>
            <w:tcBorders>
              <w:top w:val="single" w:sz="7" w:space="0" w:color="000000"/>
              <w:left w:val="single" w:sz="7" w:space="0" w:color="000000"/>
              <w:bottom w:val="single" w:sz="7" w:space="0" w:color="000000"/>
              <w:right w:val="single" w:sz="7" w:space="0" w:color="000000"/>
            </w:tcBorders>
          </w:tcPr>
          <w:p w14:paraId="583B2296" w14:textId="77777777" w:rsidR="00672A2A" w:rsidRDefault="00672A2A"/>
        </w:tc>
        <w:tc>
          <w:tcPr>
            <w:tcW w:w="1156" w:type="dxa"/>
            <w:tcBorders>
              <w:top w:val="single" w:sz="7" w:space="0" w:color="000000"/>
              <w:left w:val="single" w:sz="7" w:space="0" w:color="000000"/>
              <w:bottom w:val="single" w:sz="7" w:space="0" w:color="000000"/>
              <w:right w:val="single" w:sz="7" w:space="0" w:color="000000"/>
            </w:tcBorders>
          </w:tcPr>
          <w:p w14:paraId="6FAAA82F" w14:textId="77777777" w:rsidR="00672A2A" w:rsidRDefault="00672A2A">
            <w:pPr>
              <w:widowControl w:val="0"/>
              <w:pBdr>
                <w:top w:val="nil"/>
                <w:left w:val="nil"/>
                <w:bottom w:val="nil"/>
                <w:right w:val="nil"/>
                <w:between w:val="nil"/>
              </w:pBdr>
              <w:spacing w:before="45"/>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01030F29" w14:textId="77777777" w:rsidR="00672A2A" w:rsidRDefault="00672A2A">
            <w:pPr>
              <w:widowControl w:val="0"/>
              <w:pBdr>
                <w:top w:val="nil"/>
                <w:left w:val="nil"/>
                <w:bottom w:val="nil"/>
                <w:right w:val="nil"/>
                <w:between w:val="nil"/>
              </w:pBdr>
              <w:spacing w:before="45"/>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6D694393" w14:textId="77777777" w:rsidR="00672A2A" w:rsidRDefault="00672A2A">
            <w:pPr>
              <w:widowControl w:val="0"/>
              <w:pBdr>
                <w:top w:val="nil"/>
                <w:left w:val="nil"/>
                <w:bottom w:val="nil"/>
                <w:right w:val="nil"/>
                <w:between w:val="nil"/>
              </w:pBdr>
              <w:spacing w:before="45"/>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7A525AA2" w14:textId="77777777" w:rsidR="00672A2A" w:rsidRDefault="00672A2A"/>
        </w:tc>
      </w:tr>
      <w:tr w:rsidR="00672A2A" w14:paraId="3E58AC83"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7A250386" w14:textId="77777777" w:rsidR="00672A2A" w:rsidRDefault="00481089">
            <w:pPr>
              <w:widowControl w:val="0"/>
              <w:pBdr>
                <w:top w:val="nil"/>
                <w:left w:val="nil"/>
                <w:bottom w:val="nil"/>
                <w:right w:val="nil"/>
                <w:between w:val="nil"/>
              </w:pBdr>
              <w:spacing w:before="45"/>
              <w:ind w:left="18"/>
              <w:rPr>
                <w:rFonts w:ascii="Arial" w:eastAsia="Arial" w:hAnsi="Arial" w:cs="Arial"/>
                <w:color w:val="000000"/>
                <w:sz w:val="12"/>
                <w:szCs w:val="12"/>
              </w:rPr>
            </w:pPr>
            <w:r>
              <w:rPr>
                <w:rFonts w:ascii="Arial" w:eastAsia="Arial" w:hAnsi="Arial" w:cs="Arial"/>
                <w:b/>
                <w:color w:val="000000"/>
                <w:sz w:val="12"/>
                <w:szCs w:val="12"/>
              </w:rPr>
              <w:t>Total Hours</w:t>
            </w:r>
          </w:p>
        </w:tc>
        <w:tc>
          <w:tcPr>
            <w:tcW w:w="2428" w:type="dxa"/>
            <w:tcBorders>
              <w:top w:val="single" w:sz="7" w:space="0" w:color="000000"/>
              <w:left w:val="single" w:sz="7" w:space="0" w:color="000000"/>
              <w:bottom w:val="single" w:sz="7" w:space="0" w:color="000000"/>
              <w:right w:val="single" w:sz="7" w:space="0" w:color="000000"/>
            </w:tcBorders>
          </w:tcPr>
          <w:p w14:paraId="790524E9" w14:textId="77777777" w:rsidR="00672A2A" w:rsidRDefault="00672A2A"/>
        </w:tc>
        <w:tc>
          <w:tcPr>
            <w:tcW w:w="566" w:type="dxa"/>
            <w:tcBorders>
              <w:top w:val="single" w:sz="7" w:space="0" w:color="000000"/>
              <w:left w:val="single" w:sz="7" w:space="0" w:color="000000"/>
              <w:bottom w:val="single" w:sz="7" w:space="0" w:color="000000"/>
              <w:right w:val="single" w:sz="7" w:space="0" w:color="000000"/>
            </w:tcBorders>
          </w:tcPr>
          <w:p w14:paraId="5565FAF3" w14:textId="77777777" w:rsidR="00672A2A" w:rsidRDefault="00672A2A">
            <w:pPr>
              <w:widowControl w:val="0"/>
              <w:pBdr>
                <w:top w:val="nil"/>
                <w:left w:val="nil"/>
                <w:bottom w:val="nil"/>
                <w:right w:val="nil"/>
                <w:between w:val="nil"/>
              </w:pBdr>
              <w:spacing w:before="45"/>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4459234E" w14:textId="77777777" w:rsidR="00672A2A" w:rsidRDefault="00672A2A"/>
        </w:tc>
        <w:tc>
          <w:tcPr>
            <w:tcW w:w="205" w:type="dxa"/>
            <w:tcBorders>
              <w:top w:val="single" w:sz="7" w:space="0" w:color="000000"/>
              <w:left w:val="single" w:sz="7" w:space="0" w:color="000000"/>
              <w:bottom w:val="single" w:sz="7" w:space="0" w:color="000000"/>
              <w:right w:val="single" w:sz="7" w:space="0" w:color="000000"/>
            </w:tcBorders>
          </w:tcPr>
          <w:p w14:paraId="2AAC37D0" w14:textId="77777777" w:rsidR="00672A2A" w:rsidRDefault="00672A2A"/>
        </w:tc>
        <w:tc>
          <w:tcPr>
            <w:tcW w:w="1156" w:type="dxa"/>
            <w:tcBorders>
              <w:top w:val="single" w:sz="7" w:space="0" w:color="000000"/>
              <w:left w:val="single" w:sz="7" w:space="0" w:color="000000"/>
              <w:bottom w:val="single" w:sz="7" w:space="0" w:color="000000"/>
              <w:right w:val="single" w:sz="7" w:space="0" w:color="000000"/>
            </w:tcBorders>
          </w:tcPr>
          <w:p w14:paraId="2BE5DD30" w14:textId="77777777" w:rsidR="00672A2A" w:rsidRDefault="00481089">
            <w:pPr>
              <w:widowControl w:val="0"/>
              <w:pBdr>
                <w:top w:val="nil"/>
                <w:left w:val="nil"/>
                <w:bottom w:val="nil"/>
                <w:right w:val="nil"/>
                <w:between w:val="nil"/>
              </w:pBdr>
              <w:spacing w:before="45"/>
              <w:ind w:left="18"/>
              <w:rPr>
                <w:rFonts w:ascii="Arial" w:eastAsia="Arial" w:hAnsi="Arial" w:cs="Arial"/>
                <w:color w:val="000000"/>
                <w:sz w:val="12"/>
                <w:szCs w:val="12"/>
              </w:rPr>
            </w:pPr>
            <w:r>
              <w:rPr>
                <w:rFonts w:ascii="Arial" w:eastAsia="Arial" w:hAnsi="Arial" w:cs="Arial"/>
                <w:b/>
                <w:color w:val="000000"/>
                <w:sz w:val="12"/>
                <w:szCs w:val="12"/>
              </w:rPr>
              <w:t>Total Hours</w:t>
            </w:r>
          </w:p>
        </w:tc>
        <w:tc>
          <w:tcPr>
            <w:tcW w:w="2428" w:type="dxa"/>
            <w:tcBorders>
              <w:top w:val="single" w:sz="7" w:space="0" w:color="000000"/>
              <w:left w:val="single" w:sz="7" w:space="0" w:color="000000"/>
              <w:bottom w:val="single" w:sz="7" w:space="0" w:color="000000"/>
              <w:right w:val="single" w:sz="7" w:space="0" w:color="000000"/>
            </w:tcBorders>
          </w:tcPr>
          <w:p w14:paraId="2C633DE0" w14:textId="77777777" w:rsidR="00672A2A" w:rsidRDefault="00672A2A"/>
        </w:tc>
        <w:tc>
          <w:tcPr>
            <w:tcW w:w="566" w:type="dxa"/>
            <w:tcBorders>
              <w:top w:val="single" w:sz="7" w:space="0" w:color="000000"/>
              <w:left w:val="single" w:sz="7" w:space="0" w:color="000000"/>
              <w:bottom w:val="single" w:sz="7" w:space="0" w:color="000000"/>
              <w:right w:val="single" w:sz="7" w:space="0" w:color="000000"/>
            </w:tcBorders>
          </w:tcPr>
          <w:p w14:paraId="76498021" w14:textId="77777777" w:rsidR="00672A2A" w:rsidRDefault="00672A2A">
            <w:pPr>
              <w:widowControl w:val="0"/>
              <w:pBdr>
                <w:top w:val="nil"/>
                <w:left w:val="nil"/>
                <w:bottom w:val="nil"/>
                <w:right w:val="nil"/>
                <w:between w:val="nil"/>
              </w:pBdr>
              <w:spacing w:before="45"/>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7CC5764F" w14:textId="77777777" w:rsidR="00672A2A" w:rsidRDefault="00672A2A"/>
        </w:tc>
      </w:tr>
      <w:tr w:rsidR="00672A2A" w14:paraId="0CDCC6E8" w14:textId="77777777">
        <w:trPr>
          <w:trHeight w:val="199"/>
        </w:trPr>
        <w:tc>
          <w:tcPr>
            <w:tcW w:w="4860" w:type="dxa"/>
            <w:gridSpan w:val="4"/>
            <w:tcBorders>
              <w:top w:val="single" w:sz="7" w:space="0" w:color="000000"/>
              <w:left w:val="single" w:sz="7" w:space="0" w:color="000000"/>
              <w:bottom w:val="single" w:sz="7" w:space="0" w:color="000000"/>
              <w:right w:val="single" w:sz="7" w:space="0" w:color="000000"/>
            </w:tcBorders>
          </w:tcPr>
          <w:p w14:paraId="6ADEE226" w14:textId="77777777" w:rsidR="00672A2A" w:rsidRDefault="00481089">
            <w:pPr>
              <w:widowControl w:val="0"/>
              <w:pBdr>
                <w:top w:val="nil"/>
                <w:left w:val="nil"/>
                <w:bottom w:val="nil"/>
                <w:right w:val="nil"/>
                <w:between w:val="nil"/>
              </w:pBdr>
              <w:spacing w:before="45"/>
              <w:ind w:left="2244" w:right="2228"/>
              <w:jc w:val="center"/>
              <w:rPr>
                <w:rFonts w:ascii="Arial" w:eastAsia="Arial" w:hAnsi="Arial" w:cs="Arial"/>
                <w:color w:val="000000"/>
                <w:sz w:val="12"/>
                <w:szCs w:val="12"/>
              </w:rPr>
            </w:pPr>
            <w:r>
              <w:rPr>
                <w:rFonts w:ascii="Arial" w:eastAsia="Arial" w:hAnsi="Arial" w:cs="Arial"/>
                <w:b/>
                <w:color w:val="000000"/>
                <w:sz w:val="12"/>
                <w:szCs w:val="12"/>
              </w:rPr>
              <w:t>Year 4</w:t>
            </w:r>
          </w:p>
        </w:tc>
        <w:tc>
          <w:tcPr>
            <w:tcW w:w="205" w:type="dxa"/>
            <w:tcBorders>
              <w:top w:val="single" w:sz="7" w:space="0" w:color="000000"/>
              <w:left w:val="single" w:sz="7" w:space="0" w:color="000000"/>
              <w:bottom w:val="single" w:sz="7" w:space="0" w:color="000000"/>
              <w:right w:val="single" w:sz="7" w:space="0" w:color="000000"/>
            </w:tcBorders>
          </w:tcPr>
          <w:p w14:paraId="0396AD5E" w14:textId="77777777" w:rsidR="00672A2A" w:rsidRDefault="00672A2A"/>
        </w:tc>
        <w:tc>
          <w:tcPr>
            <w:tcW w:w="4717" w:type="dxa"/>
            <w:gridSpan w:val="4"/>
            <w:tcBorders>
              <w:top w:val="single" w:sz="7" w:space="0" w:color="000000"/>
              <w:left w:val="single" w:sz="7" w:space="0" w:color="000000"/>
              <w:bottom w:val="single" w:sz="7" w:space="0" w:color="000000"/>
              <w:right w:val="single" w:sz="7" w:space="0" w:color="000000"/>
            </w:tcBorders>
          </w:tcPr>
          <w:p w14:paraId="46858F71" w14:textId="77777777" w:rsidR="00672A2A" w:rsidRDefault="00481089">
            <w:pPr>
              <w:widowControl w:val="0"/>
              <w:pBdr>
                <w:top w:val="nil"/>
                <w:left w:val="nil"/>
                <w:bottom w:val="nil"/>
                <w:right w:val="nil"/>
                <w:between w:val="nil"/>
              </w:pBdr>
              <w:spacing w:before="45"/>
              <w:ind w:left="2171" w:right="2156"/>
              <w:jc w:val="center"/>
              <w:rPr>
                <w:rFonts w:ascii="Arial" w:eastAsia="Arial" w:hAnsi="Arial" w:cs="Arial"/>
                <w:color w:val="000000"/>
                <w:sz w:val="12"/>
                <w:szCs w:val="12"/>
              </w:rPr>
            </w:pPr>
            <w:r>
              <w:rPr>
                <w:rFonts w:ascii="Arial" w:eastAsia="Arial" w:hAnsi="Arial" w:cs="Arial"/>
                <w:b/>
                <w:color w:val="000000"/>
                <w:sz w:val="12"/>
                <w:szCs w:val="12"/>
              </w:rPr>
              <w:t>Year 4</w:t>
            </w:r>
          </w:p>
        </w:tc>
      </w:tr>
      <w:tr w:rsidR="00672A2A" w14:paraId="0CFE1B16" w14:textId="77777777">
        <w:trPr>
          <w:trHeight w:val="199"/>
        </w:trPr>
        <w:tc>
          <w:tcPr>
            <w:tcW w:w="4860" w:type="dxa"/>
            <w:gridSpan w:val="4"/>
            <w:tcBorders>
              <w:top w:val="single" w:sz="7" w:space="0" w:color="000000"/>
              <w:left w:val="single" w:sz="7" w:space="0" w:color="000000"/>
              <w:bottom w:val="single" w:sz="7" w:space="0" w:color="000000"/>
              <w:right w:val="single" w:sz="7" w:space="0" w:color="000000"/>
            </w:tcBorders>
          </w:tcPr>
          <w:p w14:paraId="0CC7787E" w14:textId="77777777" w:rsidR="00672A2A" w:rsidRDefault="00481089">
            <w:pPr>
              <w:widowControl w:val="0"/>
              <w:pBdr>
                <w:top w:val="nil"/>
                <w:left w:val="nil"/>
                <w:bottom w:val="nil"/>
                <w:right w:val="nil"/>
                <w:between w:val="nil"/>
              </w:pBdr>
              <w:spacing w:before="45"/>
              <w:ind w:left="2034" w:right="2017"/>
              <w:jc w:val="center"/>
              <w:rPr>
                <w:rFonts w:ascii="Arial" w:eastAsia="Arial" w:hAnsi="Arial" w:cs="Arial"/>
                <w:color w:val="000000"/>
                <w:sz w:val="12"/>
                <w:szCs w:val="12"/>
              </w:rPr>
            </w:pPr>
            <w:r>
              <w:rPr>
                <w:rFonts w:ascii="Arial" w:eastAsia="Arial" w:hAnsi="Arial" w:cs="Arial"/>
                <w:b/>
                <w:color w:val="000000"/>
                <w:sz w:val="12"/>
                <w:szCs w:val="12"/>
              </w:rPr>
              <w:t>Fall Semester</w:t>
            </w:r>
          </w:p>
        </w:tc>
        <w:tc>
          <w:tcPr>
            <w:tcW w:w="205" w:type="dxa"/>
            <w:tcBorders>
              <w:top w:val="single" w:sz="7" w:space="0" w:color="000000"/>
              <w:left w:val="single" w:sz="7" w:space="0" w:color="000000"/>
              <w:bottom w:val="single" w:sz="7" w:space="0" w:color="000000"/>
              <w:right w:val="single" w:sz="7" w:space="0" w:color="000000"/>
            </w:tcBorders>
          </w:tcPr>
          <w:p w14:paraId="5B6634D1" w14:textId="77777777" w:rsidR="00672A2A" w:rsidRDefault="00672A2A"/>
        </w:tc>
        <w:tc>
          <w:tcPr>
            <w:tcW w:w="4717" w:type="dxa"/>
            <w:gridSpan w:val="4"/>
            <w:tcBorders>
              <w:top w:val="single" w:sz="7" w:space="0" w:color="000000"/>
              <w:left w:val="single" w:sz="7" w:space="0" w:color="000000"/>
              <w:bottom w:val="single" w:sz="7" w:space="0" w:color="000000"/>
              <w:right w:val="single" w:sz="7" w:space="0" w:color="000000"/>
            </w:tcBorders>
          </w:tcPr>
          <w:p w14:paraId="7B0514DB" w14:textId="77777777" w:rsidR="00672A2A" w:rsidRDefault="00481089">
            <w:pPr>
              <w:widowControl w:val="0"/>
              <w:pBdr>
                <w:top w:val="nil"/>
                <w:left w:val="nil"/>
                <w:bottom w:val="nil"/>
                <w:right w:val="nil"/>
                <w:between w:val="nil"/>
              </w:pBdr>
              <w:spacing w:before="45"/>
              <w:ind w:left="1879" w:right="1860"/>
              <w:jc w:val="center"/>
              <w:rPr>
                <w:rFonts w:ascii="Arial" w:eastAsia="Arial" w:hAnsi="Arial" w:cs="Arial"/>
                <w:color w:val="000000"/>
                <w:sz w:val="12"/>
                <w:szCs w:val="12"/>
              </w:rPr>
            </w:pPr>
            <w:r>
              <w:rPr>
                <w:rFonts w:ascii="Arial" w:eastAsia="Arial" w:hAnsi="Arial" w:cs="Arial"/>
                <w:b/>
                <w:color w:val="000000"/>
                <w:sz w:val="12"/>
                <w:szCs w:val="12"/>
              </w:rPr>
              <w:t>Spring Semester</w:t>
            </w:r>
          </w:p>
        </w:tc>
      </w:tr>
      <w:tr w:rsidR="00672A2A" w14:paraId="5DD8399C"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0B61C27C" w14:textId="77777777" w:rsidR="00672A2A" w:rsidRDefault="00481089">
            <w:pPr>
              <w:widowControl w:val="0"/>
              <w:pBdr>
                <w:top w:val="nil"/>
                <w:left w:val="nil"/>
                <w:bottom w:val="nil"/>
                <w:right w:val="nil"/>
                <w:between w:val="nil"/>
              </w:pBdr>
              <w:spacing w:before="45"/>
              <w:ind w:left="18"/>
              <w:rPr>
                <w:rFonts w:ascii="Arial" w:eastAsia="Arial" w:hAnsi="Arial" w:cs="Arial"/>
                <w:color w:val="000000"/>
                <w:sz w:val="12"/>
                <w:szCs w:val="12"/>
              </w:rPr>
            </w:pPr>
            <w:r>
              <w:rPr>
                <w:rFonts w:ascii="Arial" w:eastAsia="Arial" w:hAnsi="Arial" w:cs="Arial"/>
                <w:b/>
                <w:color w:val="000000"/>
                <w:sz w:val="12"/>
                <w:szCs w:val="12"/>
              </w:rPr>
              <w:t>Course No.</w:t>
            </w:r>
          </w:p>
        </w:tc>
        <w:tc>
          <w:tcPr>
            <w:tcW w:w="2428" w:type="dxa"/>
            <w:tcBorders>
              <w:top w:val="single" w:sz="7" w:space="0" w:color="000000"/>
              <w:left w:val="single" w:sz="7" w:space="0" w:color="000000"/>
              <w:bottom w:val="single" w:sz="7" w:space="0" w:color="000000"/>
              <w:right w:val="single" w:sz="7" w:space="0" w:color="000000"/>
            </w:tcBorders>
          </w:tcPr>
          <w:p w14:paraId="406EB7F5" w14:textId="77777777" w:rsidR="00672A2A" w:rsidRDefault="00481089">
            <w:pPr>
              <w:widowControl w:val="0"/>
              <w:pBdr>
                <w:top w:val="nil"/>
                <w:left w:val="nil"/>
                <w:bottom w:val="nil"/>
                <w:right w:val="nil"/>
                <w:between w:val="nil"/>
              </w:pBdr>
              <w:spacing w:before="45"/>
              <w:ind w:left="18"/>
              <w:rPr>
                <w:rFonts w:ascii="Arial" w:eastAsia="Arial" w:hAnsi="Arial" w:cs="Arial"/>
                <w:color w:val="000000"/>
                <w:sz w:val="12"/>
                <w:szCs w:val="12"/>
              </w:rPr>
            </w:pPr>
            <w:r>
              <w:rPr>
                <w:rFonts w:ascii="Arial" w:eastAsia="Arial" w:hAnsi="Arial" w:cs="Arial"/>
                <w:b/>
                <w:color w:val="000000"/>
                <w:sz w:val="12"/>
                <w:szCs w:val="12"/>
              </w:rPr>
              <w:t>Course Name</w:t>
            </w:r>
          </w:p>
        </w:tc>
        <w:tc>
          <w:tcPr>
            <w:tcW w:w="566" w:type="dxa"/>
            <w:tcBorders>
              <w:top w:val="single" w:sz="7" w:space="0" w:color="000000"/>
              <w:left w:val="single" w:sz="7" w:space="0" w:color="000000"/>
              <w:bottom w:val="single" w:sz="7" w:space="0" w:color="000000"/>
              <w:right w:val="single" w:sz="7" w:space="0" w:color="000000"/>
            </w:tcBorders>
          </w:tcPr>
          <w:p w14:paraId="72941295" w14:textId="77777777" w:rsidR="00672A2A" w:rsidRDefault="00481089">
            <w:pPr>
              <w:widowControl w:val="0"/>
              <w:pBdr>
                <w:top w:val="nil"/>
                <w:left w:val="nil"/>
                <w:bottom w:val="nil"/>
                <w:right w:val="nil"/>
                <w:between w:val="nil"/>
              </w:pBdr>
              <w:spacing w:before="45"/>
              <w:ind w:left="18"/>
              <w:rPr>
                <w:rFonts w:ascii="Arial" w:eastAsia="Arial" w:hAnsi="Arial" w:cs="Arial"/>
                <w:color w:val="000000"/>
                <w:sz w:val="12"/>
                <w:szCs w:val="12"/>
              </w:rPr>
            </w:pPr>
            <w:proofErr w:type="spellStart"/>
            <w:r>
              <w:rPr>
                <w:rFonts w:ascii="Arial" w:eastAsia="Arial" w:hAnsi="Arial" w:cs="Arial"/>
                <w:b/>
                <w:color w:val="000000"/>
                <w:sz w:val="12"/>
                <w:szCs w:val="12"/>
              </w:rPr>
              <w:t>Hrs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3599E381" w14:textId="77777777" w:rsidR="00672A2A" w:rsidRDefault="00481089">
            <w:pPr>
              <w:widowControl w:val="0"/>
              <w:pBdr>
                <w:top w:val="nil"/>
                <w:left w:val="nil"/>
                <w:bottom w:val="nil"/>
                <w:right w:val="nil"/>
                <w:between w:val="nil"/>
              </w:pBdr>
              <w:spacing w:before="25"/>
              <w:ind w:left="68"/>
              <w:rPr>
                <w:rFonts w:ascii="Arial" w:eastAsia="Arial" w:hAnsi="Arial" w:cs="Arial"/>
                <w:color w:val="000000"/>
                <w:sz w:val="12"/>
                <w:szCs w:val="12"/>
              </w:rPr>
            </w:pPr>
            <w:r>
              <w:rPr>
                <w:rFonts w:ascii="Arial" w:eastAsia="Arial" w:hAnsi="Arial" w:cs="Arial"/>
                <w:b/>
                <w:color w:val="000000"/>
                <w:sz w:val="12"/>
                <w:szCs w:val="12"/>
              </w:rPr>
              <w:t>Gen Ed</w:t>
            </w:r>
          </w:p>
        </w:tc>
        <w:tc>
          <w:tcPr>
            <w:tcW w:w="205" w:type="dxa"/>
            <w:tcBorders>
              <w:top w:val="single" w:sz="7" w:space="0" w:color="000000"/>
              <w:left w:val="single" w:sz="7" w:space="0" w:color="000000"/>
              <w:bottom w:val="single" w:sz="7" w:space="0" w:color="000000"/>
              <w:right w:val="single" w:sz="7" w:space="0" w:color="000000"/>
            </w:tcBorders>
          </w:tcPr>
          <w:p w14:paraId="6BB98BA0" w14:textId="77777777" w:rsidR="00672A2A" w:rsidRDefault="00672A2A"/>
        </w:tc>
        <w:tc>
          <w:tcPr>
            <w:tcW w:w="1156" w:type="dxa"/>
            <w:tcBorders>
              <w:top w:val="single" w:sz="7" w:space="0" w:color="000000"/>
              <w:left w:val="single" w:sz="7" w:space="0" w:color="000000"/>
              <w:bottom w:val="single" w:sz="7" w:space="0" w:color="000000"/>
              <w:right w:val="single" w:sz="7" w:space="0" w:color="000000"/>
            </w:tcBorders>
          </w:tcPr>
          <w:p w14:paraId="482E6911" w14:textId="77777777" w:rsidR="00672A2A" w:rsidRDefault="00481089">
            <w:pPr>
              <w:widowControl w:val="0"/>
              <w:pBdr>
                <w:top w:val="nil"/>
                <w:left w:val="nil"/>
                <w:bottom w:val="nil"/>
                <w:right w:val="nil"/>
                <w:between w:val="nil"/>
              </w:pBdr>
              <w:spacing w:before="45"/>
              <w:ind w:left="18"/>
              <w:rPr>
                <w:rFonts w:ascii="Arial" w:eastAsia="Arial" w:hAnsi="Arial" w:cs="Arial"/>
                <w:color w:val="000000"/>
                <w:sz w:val="12"/>
                <w:szCs w:val="12"/>
              </w:rPr>
            </w:pPr>
            <w:r>
              <w:rPr>
                <w:rFonts w:ascii="Arial" w:eastAsia="Arial" w:hAnsi="Arial" w:cs="Arial"/>
                <w:b/>
                <w:color w:val="000000"/>
                <w:sz w:val="12"/>
                <w:szCs w:val="12"/>
              </w:rPr>
              <w:t>Course No.</w:t>
            </w:r>
          </w:p>
        </w:tc>
        <w:tc>
          <w:tcPr>
            <w:tcW w:w="2428" w:type="dxa"/>
            <w:tcBorders>
              <w:top w:val="single" w:sz="7" w:space="0" w:color="000000"/>
              <w:left w:val="single" w:sz="7" w:space="0" w:color="000000"/>
              <w:bottom w:val="single" w:sz="7" w:space="0" w:color="000000"/>
              <w:right w:val="single" w:sz="7" w:space="0" w:color="000000"/>
            </w:tcBorders>
          </w:tcPr>
          <w:p w14:paraId="37819967" w14:textId="77777777" w:rsidR="00672A2A" w:rsidRDefault="00481089">
            <w:pPr>
              <w:widowControl w:val="0"/>
              <w:pBdr>
                <w:top w:val="nil"/>
                <w:left w:val="nil"/>
                <w:bottom w:val="nil"/>
                <w:right w:val="nil"/>
                <w:between w:val="nil"/>
              </w:pBdr>
              <w:spacing w:before="45"/>
              <w:ind w:left="18"/>
              <w:rPr>
                <w:rFonts w:ascii="Arial" w:eastAsia="Arial" w:hAnsi="Arial" w:cs="Arial"/>
                <w:color w:val="000000"/>
                <w:sz w:val="12"/>
                <w:szCs w:val="12"/>
              </w:rPr>
            </w:pPr>
            <w:r>
              <w:rPr>
                <w:rFonts w:ascii="Arial" w:eastAsia="Arial" w:hAnsi="Arial" w:cs="Arial"/>
                <w:b/>
                <w:color w:val="000000"/>
                <w:sz w:val="12"/>
                <w:szCs w:val="12"/>
              </w:rPr>
              <w:t>Course Name</w:t>
            </w:r>
          </w:p>
        </w:tc>
        <w:tc>
          <w:tcPr>
            <w:tcW w:w="566" w:type="dxa"/>
            <w:tcBorders>
              <w:top w:val="single" w:sz="7" w:space="0" w:color="000000"/>
              <w:left w:val="single" w:sz="7" w:space="0" w:color="000000"/>
              <w:bottom w:val="single" w:sz="7" w:space="0" w:color="000000"/>
              <w:right w:val="single" w:sz="7" w:space="0" w:color="000000"/>
            </w:tcBorders>
          </w:tcPr>
          <w:p w14:paraId="01E6D14C" w14:textId="77777777" w:rsidR="00672A2A" w:rsidRDefault="00481089">
            <w:pPr>
              <w:widowControl w:val="0"/>
              <w:pBdr>
                <w:top w:val="nil"/>
                <w:left w:val="nil"/>
                <w:bottom w:val="nil"/>
                <w:right w:val="nil"/>
                <w:between w:val="nil"/>
              </w:pBdr>
              <w:spacing w:before="45"/>
              <w:ind w:left="18"/>
              <w:rPr>
                <w:rFonts w:ascii="Arial" w:eastAsia="Arial" w:hAnsi="Arial" w:cs="Arial"/>
                <w:color w:val="000000"/>
                <w:sz w:val="12"/>
                <w:szCs w:val="12"/>
              </w:rPr>
            </w:pPr>
            <w:proofErr w:type="spellStart"/>
            <w:r>
              <w:rPr>
                <w:rFonts w:ascii="Arial" w:eastAsia="Arial" w:hAnsi="Arial" w:cs="Arial"/>
                <w:b/>
                <w:color w:val="000000"/>
                <w:sz w:val="12"/>
                <w:szCs w:val="12"/>
              </w:rPr>
              <w:t>Hrs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0EF81206" w14:textId="77777777" w:rsidR="00672A2A" w:rsidRDefault="00481089">
            <w:pPr>
              <w:widowControl w:val="0"/>
              <w:pBdr>
                <w:top w:val="nil"/>
                <w:left w:val="nil"/>
                <w:bottom w:val="nil"/>
                <w:right w:val="nil"/>
                <w:between w:val="nil"/>
              </w:pBdr>
              <w:spacing w:before="25"/>
              <w:ind w:left="68"/>
              <w:rPr>
                <w:rFonts w:ascii="Arial" w:eastAsia="Arial" w:hAnsi="Arial" w:cs="Arial"/>
                <w:color w:val="000000"/>
                <w:sz w:val="12"/>
                <w:szCs w:val="12"/>
              </w:rPr>
            </w:pPr>
            <w:r>
              <w:rPr>
                <w:rFonts w:ascii="Arial" w:eastAsia="Arial" w:hAnsi="Arial" w:cs="Arial"/>
                <w:b/>
                <w:color w:val="000000"/>
                <w:sz w:val="12"/>
                <w:szCs w:val="12"/>
              </w:rPr>
              <w:t>Gen Ed</w:t>
            </w:r>
          </w:p>
        </w:tc>
      </w:tr>
      <w:tr w:rsidR="00672A2A" w14:paraId="26405771"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4B2706D0" w14:textId="77777777" w:rsidR="00672A2A" w:rsidRDefault="00672A2A">
            <w:pPr>
              <w:widowControl w:val="0"/>
              <w:pBdr>
                <w:top w:val="nil"/>
                <w:left w:val="nil"/>
                <w:bottom w:val="nil"/>
                <w:right w:val="nil"/>
                <w:between w:val="nil"/>
              </w:pBdr>
              <w:spacing w:before="45"/>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333D3E0B" w14:textId="77777777" w:rsidR="00672A2A" w:rsidRDefault="00672A2A">
            <w:pPr>
              <w:widowControl w:val="0"/>
              <w:pBdr>
                <w:top w:val="nil"/>
                <w:left w:val="nil"/>
                <w:bottom w:val="nil"/>
                <w:right w:val="nil"/>
                <w:between w:val="nil"/>
              </w:pBdr>
              <w:spacing w:before="45"/>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4F81F5BA" w14:textId="77777777" w:rsidR="00672A2A" w:rsidRDefault="00672A2A">
            <w:pPr>
              <w:widowControl w:val="0"/>
              <w:pBdr>
                <w:top w:val="nil"/>
                <w:left w:val="nil"/>
                <w:bottom w:val="nil"/>
                <w:right w:val="nil"/>
                <w:between w:val="nil"/>
              </w:pBdr>
              <w:spacing w:before="45"/>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47BCB038" w14:textId="77777777" w:rsidR="00672A2A" w:rsidRDefault="00672A2A"/>
        </w:tc>
        <w:tc>
          <w:tcPr>
            <w:tcW w:w="205" w:type="dxa"/>
            <w:tcBorders>
              <w:top w:val="single" w:sz="7" w:space="0" w:color="000000"/>
              <w:left w:val="single" w:sz="7" w:space="0" w:color="000000"/>
              <w:bottom w:val="single" w:sz="7" w:space="0" w:color="000000"/>
              <w:right w:val="single" w:sz="7" w:space="0" w:color="000000"/>
            </w:tcBorders>
          </w:tcPr>
          <w:p w14:paraId="2CC13168" w14:textId="77777777" w:rsidR="00672A2A" w:rsidRDefault="00672A2A"/>
        </w:tc>
        <w:tc>
          <w:tcPr>
            <w:tcW w:w="1156" w:type="dxa"/>
            <w:tcBorders>
              <w:top w:val="single" w:sz="7" w:space="0" w:color="000000"/>
              <w:left w:val="single" w:sz="7" w:space="0" w:color="000000"/>
              <w:bottom w:val="single" w:sz="7" w:space="0" w:color="000000"/>
              <w:right w:val="single" w:sz="7" w:space="0" w:color="000000"/>
            </w:tcBorders>
          </w:tcPr>
          <w:p w14:paraId="0A912D30" w14:textId="77777777" w:rsidR="00672A2A" w:rsidRDefault="00672A2A">
            <w:pPr>
              <w:widowControl w:val="0"/>
              <w:pBdr>
                <w:top w:val="nil"/>
                <w:left w:val="nil"/>
                <w:bottom w:val="nil"/>
                <w:right w:val="nil"/>
                <w:between w:val="nil"/>
              </w:pBdr>
              <w:spacing w:before="25"/>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7E7F4C12" w14:textId="77777777" w:rsidR="00672A2A" w:rsidRDefault="00672A2A">
            <w:pPr>
              <w:widowControl w:val="0"/>
              <w:pBdr>
                <w:top w:val="nil"/>
                <w:left w:val="nil"/>
                <w:bottom w:val="nil"/>
                <w:right w:val="nil"/>
                <w:between w:val="nil"/>
              </w:pBdr>
              <w:spacing w:before="45"/>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7496533C" w14:textId="77777777" w:rsidR="00672A2A" w:rsidRDefault="00672A2A">
            <w:pPr>
              <w:widowControl w:val="0"/>
              <w:pBdr>
                <w:top w:val="nil"/>
                <w:left w:val="nil"/>
                <w:bottom w:val="nil"/>
                <w:right w:val="nil"/>
                <w:between w:val="nil"/>
              </w:pBdr>
              <w:spacing w:before="45"/>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46041903" w14:textId="77777777" w:rsidR="00672A2A" w:rsidRDefault="00672A2A"/>
        </w:tc>
      </w:tr>
      <w:tr w:rsidR="00672A2A" w14:paraId="3E80FFCC"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0D674B3E" w14:textId="77777777" w:rsidR="00672A2A" w:rsidRDefault="00672A2A">
            <w:pPr>
              <w:widowControl w:val="0"/>
              <w:pBdr>
                <w:top w:val="nil"/>
                <w:left w:val="nil"/>
                <w:bottom w:val="nil"/>
                <w:right w:val="nil"/>
                <w:between w:val="nil"/>
              </w:pBdr>
              <w:spacing w:before="25"/>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4EBE3E0C" w14:textId="77777777" w:rsidR="00672A2A" w:rsidRDefault="00672A2A">
            <w:pPr>
              <w:widowControl w:val="0"/>
              <w:pBdr>
                <w:top w:val="nil"/>
                <w:left w:val="nil"/>
                <w:bottom w:val="nil"/>
                <w:right w:val="nil"/>
                <w:between w:val="nil"/>
              </w:pBdr>
              <w:spacing w:before="23"/>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735F38DC" w14:textId="77777777" w:rsidR="00672A2A" w:rsidRDefault="00672A2A">
            <w:pPr>
              <w:widowControl w:val="0"/>
              <w:pBdr>
                <w:top w:val="nil"/>
                <w:left w:val="nil"/>
                <w:bottom w:val="nil"/>
                <w:right w:val="nil"/>
                <w:between w:val="nil"/>
              </w:pBdr>
              <w:spacing w:before="45"/>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27153C58" w14:textId="77777777" w:rsidR="00672A2A" w:rsidRDefault="00672A2A"/>
        </w:tc>
        <w:tc>
          <w:tcPr>
            <w:tcW w:w="205" w:type="dxa"/>
            <w:tcBorders>
              <w:top w:val="single" w:sz="7" w:space="0" w:color="000000"/>
              <w:left w:val="single" w:sz="7" w:space="0" w:color="000000"/>
              <w:bottom w:val="single" w:sz="7" w:space="0" w:color="000000"/>
              <w:right w:val="single" w:sz="7" w:space="0" w:color="000000"/>
            </w:tcBorders>
          </w:tcPr>
          <w:p w14:paraId="74B8CF83" w14:textId="77777777" w:rsidR="00672A2A" w:rsidRDefault="00672A2A"/>
        </w:tc>
        <w:tc>
          <w:tcPr>
            <w:tcW w:w="1156" w:type="dxa"/>
            <w:tcBorders>
              <w:top w:val="single" w:sz="7" w:space="0" w:color="000000"/>
              <w:left w:val="single" w:sz="7" w:space="0" w:color="000000"/>
              <w:bottom w:val="single" w:sz="7" w:space="0" w:color="000000"/>
              <w:right w:val="single" w:sz="7" w:space="0" w:color="000000"/>
            </w:tcBorders>
          </w:tcPr>
          <w:p w14:paraId="70FDC2BB" w14:textId="77777777" w:rsidR="00672A2A" w:rsidRDefault="00672A2A">
            <w:pPr>
              <w:widowControl w:val="0"/>
              <w:pBdr>
                <w:top w:val="nil"/>
                <w:left w:val="nil"/>
                <w:bottom w:val="nil"/>
                <w:right w:val="nil"/>
                <w:between w:val="nil"/>
              </w:pBdr>
              <w:spacing w:before="25"/>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522480BC" w14:textId="77777777" w:rsidR="00672A2A" w:rsidRDefault="00672A2A">
            <w:pPr>
              <w:widowControl w:val="0"/>
              <w:pBdr>
                <w:top w:val="nil"/>
                <w:left w:val="nil"/>
                <w:bottom w:val="nil"/>
                <w:right w:val="nil"/>
                <w:between w:val="nil"/>
              </w:pBdr>
              <w:spacing w:before="45"/>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5D6B8F6D" w14:textId="77777777" w:rsidR="00672A2A" w:rsidRDefault="00672A2A">
            <w:pPr>
              <w:widowControl w:val="0"/>
              <w:pBdr>
                <w:top w:val="nil"/>
                <w:left w:val="nil"/>
                <w:bottom w:val="nil"/>
                <w:right w:val="nil"/>
                <w:between w:val="nil"/>
              </w:pBdr>
              <w:spacing w:before="45"/>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26A2E5B" w14:textId="77777777" w:rsidR="00672A2A" w:rsidRDefault="00672A2A"/>
        </w:tc>
      </w:tr>
      <w:tr w:rsidR="00672A2A" w14:paraId="56019996"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75E20B6D" w14:textId="77777777" w:rsidR="00672A2A" w:rsidRDefault="00672A2A">
            <w:pPr>
              <w:widowControl w:val="0"/>
              <w:pBdr>
                <w:top w:val="nil"/>
                <w:left w:val="nil"/>
                <w:bottom w:val="nil"/>
                <w:right w:val="nil"/>
                <w:between w:val="nil"/>
              </w:pBdr>
              <w:spacing w:before="25"/>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7BDD4F07" w14:textId="77777777" w:rsidR="00672A2A" w:rsidRDefault="00672A2A">
            <w:pPr>
              <w:widowControl w:val="0"/>
              <w:pBdr>
                <w:top w:val="nil"/>
                <w:left w:val="nil"/>
                <w:bottom w:val="nil"/>
                <w:right w:val="nil"/>
                <w:between w:val="nil"/>
              </w:pBdr>
              <w:spacing w:before="45"/>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742DB840" w14:textId="77777777" w:rsidR="00672A2A" w:rsidRDefault="00672A2A">
            <w:pPr>
              <w:widowControl w:val="0"/>
              <w:pBdr>
                <w:top w:val="nil"/>
                <w:left w:val="nil"/>
                <w:bottom w:val="nil"/>
                <w:right w:val="nil"/>
                <w:between w:val="nil"/>
              </w:pBdr>
              <w:spacing w:before="45"/>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19026112" w14:textId="77777777" w:rsidR="00672A2A" w:rsidRDefault="00672A2A"/>
        </w:tc>
        <w:tc>
          <w:tcPr>
            <w:tcW w:w="205" w:type="dxa"/>
            <w:tcBorders>
              <w:top w:val="single" w:sz="7" w:space="0" w:color="000000"/>
              <w:left w:val="single" w:sz="7" w:space="0" w:color="000000"/>
              <w:bottom w:val="single" w:sz="7" w:space="0" w:color="000000"/>
              <w:right w:val="single" w:sz="7" w:space="0" w:color="000000"/>
            </w:tcBorders>
          </w:tcPr>
          <w:p w14:paraId="0B529FB9" w14:textId="77777777" w:rsidR="00672A2A" w:rsidRDefault="00672A2A"/>
        </w:tc>
        <w:tc>
          <w:tcPr>
            <w:tcW w:w="1156" w:type="dxa"/>
            <w:tcBorders>
              <w:top w:val="single" w:sz="7" w:space="0" w:color="000000"/>
              <w:left w:val="single" w:sz="7" w:space="0" w:color="000000"/>
              <w:bottom w:val="single" w:sz="7" w:space="0" w:color="000000"/>
              <w:right w:val="single" w:sz="7" w:space="0" w:color="000000"/>
            </w:tcBorders>
          </w:tcPr>
          <w:p w14:paraId="7BC627D0" w14:textId="77777777" w:rsidR="00672A2A" w:rsidRDefault="00672A2A">
            <w:pPr>
              <w:widowControl w:val="0"/>
              <w:pBdr>
                <w:top w:val="nil"/>
                <w:left w:val="nil"/>
                <w:bottom w:val="nil"/>
                <w:right w:val="nil"/>
                <w:between w:val="nil"/>
              </w:pBdr>
              <w:spacing w:before="45"/>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7BF24BD2" w14:textId="77777777" w:rsidR="00672A2A" w:rsidRDefault="00672A2A">
            <w:pPr>
              <w:widowControl w:val="0"/>
              <w:pBdr>
                <w:top w:val="nil"/>
                <w:left w:val="nil"/>
                <w:bottom w:val="nil"/>
                <w:right w:val="nil"/>
                <w:between w:val="nil"/>
              </w:pBdr>
              <w:spacing w:before="45"/>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1953C1D6" w14:textId="77777777" w:rsidR="00672A2A" w:rsidRDefault="00672A2A">
            <w:pPr>
              <w:widowControl w:val="0"/>
              <w:pBdr>
                <w:top w:val="nil"/>
                <w:left w:val="nil"/>
                <w:bottom w:val="nil"/>
                <w:right w:val="nil"/>
                <w:between w:val="nil"/>
              </w:pBdr>
              <w:spacing w:before="45"/>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3D3FDCAC" w14:textId="77777777" w:rsidR="00672A2A" w:rsidRDefault="00672A2A"/>
        </w:tc>
      </w:tr>
      <w:tr w:rsidR="00672A2A" w14:paraId="4A8795DC"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166DE6F0" w14:textId="77777777" w:rsidR="00672A2A" w:rsidRDefault="00672A2A">
            <w:pPr>
              <w:widowControl w:val="0"/>
              <w:pBdr>
                <w:top w:val="nil"/>
                <w:left w:val="nil"/>
                <w:bottom w:val="nil"/>
                <w:right w:val="nil"/>
                <w:between w:val="nil"/>
              </w:pBdr>
              <w:spacing w:before="25"/>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114137B1" w14:textId="77777777" w:rsidR="00672A2A" w:rsidRDefault="00672A2A">
            <w:pPr>
              <w:widowControl w:val="0"/>
              <w:pBdr>
                <w:top w:val="nil"/>
                <w:left w:val="nil"/>
                <w:bottom w:val="nil"/>
                <w:right w:val="nil"/>
                <w:between w:val="nil"/>
              </w:pBdr>
              <w:spacing w:before="45"/>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E02451D" w14:textId="77777777" w:rsidR="00672A2A" w:rsidRDefault="00672A2A">
            <w:pPr>
              <w:widowControl w:val="0"/>
              <w:pBdr>
                <w:top w:val="nil"/>
                <w:left w:val="nil"/>
                <w:bottom w:val="nil"/>
                <w:right w:val="nil"/>
                <w:between w:val="nil"/>
              </w:pBdr>
              <w:spacing w:before="45"/>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8222BC7" w14:textId="77777777" w:rsidR="00672A2A" w:rsidRDefault="00672A2A"/>
        </w:tc>
        <w:tc>
          <w:tcPr>
            <w:tcW w:w="205" w:type="dxa"/>
            <w:tcBorders>
              <w:top w:val="single" w:sz="7" w:space="0" w:color="000000"/>
              <w:left w:val="single" w:sz="7" w:space="0" w:color="000000"/>
              <w:bottom w:val="single" w:sz="7" w:space="0" w:color="000000"/>
              <w:right w:val="single" w:sz="7" w:space="0" w:color="000000"/>
            </w:tcBorders>
          </w:tcPr>
          <w:p w14:paraId="21F61449" w14:textId="77777777" w:rsidR="00672A2A" w:rsidRDefault="00672A2A"/>
        </w:tc>
        <w:tc>
          <w:tcPr>
            <w:tcW w:w="1156" w:type="dxa"/>
            <w:tcBorders>
              <w:top w:val="single" w:sz="7" w:space="0" w:color="000000"/>
              <w:left w:val="single" w:sz="7" w:space="0" w:color="000000"/>
              <w:bottom w:val="single" w:sz="7" w:space="0" w:color="000000"/>
              <w:right w:val="single" w:sz="7" w:space="0" w:color="000000"/>
            </w:tcBorders>
          </w:tcPr>
          <w:p w14:paraId="787507B0" w14:textId="77777777" w:rsidR="00672A2A" w:rsidRDefault="00672A2A">
            <w:pPr>
              <w:widowControl w:val="0"/>
              <w:pBdr>
                <w:top w:val="nil"/>
                <w:left w:val="nil"/>
                <w:bottom w:val="nil"/>
                <w:right w:val="nil"/>
                <w:between w:val="nil"/>
              </w:pBdr>
              <w:spacing w:before="25"/>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3CB4DC9B" w14:textId="77777777" w:rsidR="00672A2A" w:rsidRDefault="00672A2A">
            <w:pPr>
              <w:widowControl w:val="0"/>
              <w:pBdr>
                <w:top w:val="nil"/>
                <w:left w:val="nil"/>
                <w:bottom w:val="nil"/>
                <w:right w:val="nil"/>
                <w:between w:val="nil"/>
              </w:pBdr>
              <w:spacing w:before="45"/>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17FEEEB" w14:textId="77777777" w:rsidR="00672A2A" w:rsidRDefault="00672A2A">
            <w:pPr>
              <w:widowControl w:val="0"/>
              <w:pBdr>
                <w:top w:val="nil"/>
                <w:left w:val="nil"/>
                <w:bottom w:val="nil"/>
                <w:right w:val="nil"/>
                <w:between w:val="nil"/>
              </w:pBdr>
              <w:spacing w:before="45"/>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23FD6139" w14:textId="77777777" w:rsidR="00672A2A" w:rsidRDefault="00672A2A"/>
        </w:tc>
      </w:tr>
      <w:tr w:rsidR="00672A2A" w14:paraId="7C949C1D"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4E8CE935" w14:textId="77777777" w:rsidR="00672A2A" w:rsidRDefault="00672A2A">
            <w:pPr>
              <w:widowControl w:val="0"/>
              <w:pBdr>
                <w:top w:val="nil"/>
                <w:left w:val="nil"/>
                <w:bottom w:val="nil"/>
                <w:right w:val="nil"/>
                <w:between w:val="nil"/>
              </w:pBdr>
              <w:spacing w:before="25"/>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0EDB74F7" w14:textId="77777777" w:rsidR="00672A2A" w:rsidRDefault="00672A2A">
            <w:pPr>
              <w:widowControl w:val="0"/>
              <w:pBdr>
                <w:top w:val="nil"/>
                <w:left w:val="nil"/>
                <w:bottom w:val="nil"/>
                <w:right w:val="nil"/>
                <w:between w:val="nil"/>
              </w:pBdr>
              <w:spacing w:before="45"/>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1422F1FD" w14:textId="77777777" w:rsidR="00672A2A" w:rsidRDefault="00672A2A">
            <w:pPr>
              <w:widowControl w:val="0"/>
              <w:pBdr>
                <w:top w:val="nil"/>
                <w:left w:val="nil"/>
                <w:bottom w:val="nil"/>
                <w:right w:val="nil"/>
                <w:between w:val="nil"/>
              </w:pBdr>
              <w:spacing w:before="45"/>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1BAA2A9D" w14:textId="77777777" w:rsidR="00672A2A" w:rsidRDefault="00672A2A"/>
        </w:tc>
        <w:tc>
          <w:tcPr>
            <w:tcW w:w="205" w:type="dxa"/>
            <w:tcBorders>
              <w:top w:val="single" w:sz="7" w:space="0" w:color="000000"/>
              <w:left w:val="single" w:sz="7" w:space="0" w:color="000000"/>
              <w:bottom w:val="single" w:sz="7" w:space="0" w:color="000000"/>
              <w:right w:val="single" w:sz="7" w:space="0" w:color="000000"/>
            </w:tcBorders>
          </w:tcPr>
          <w:p w14:paraId="6A31893F" w14:textId="77777777" w:rsidR="00672A2A" w:rsidRDefault="00672A2A"/>
        </w:tc>
        <w:tc>
          <w:tcPr>
            <w:tcW w:w="1156" w:type="dxa"/>
            <w:tcBorders>
              <w:top w:val="single" w:sz="7" w:space="0" w:color="000000"/>
              <w:left w:val="single" w:sz="7" w:space="0" w:color="000000"/>
              <w:bottom w:val="single" w:sz="7" w:space="0" w:color="000000"/>
              <w:right w:val="single" w:sz="7" w:space="0" w:color="000000"/>
            </w:tcBorders>
          </w:tcPr>
          <w:p w14:paraId="096B2948" w14:textId="77777777" w:rsidR="00672A2A" w:rsidRDefault="00672A2A">
            <w:pPr>
              <w:widowControl w:val="0"/>
              <w:pBdr>
                <w:top w:val="nil"/>
                <w:left w:val="nil"/>
                <w:bottom w:val="nil"/>
                <w:right w:val="nil"/>
                <w:between w:val="nil"/>
              </w:pBdr>
              <w:spacing w:before="45"/>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6F1B5824" w14:textId="77777777" w:rsidR="00672A2A" w:rsidRDefault="00672A2A">
            <w:pPr>
              <w:widowControl w:val="0"/>
              <w:pBdr>
                <w:top w:val="nil"/>
                <w:left w:val="nil"/>
                <w:bottom w:val="nil"/>
                <w:right w:val="nil"/>
                <w:between w:val="nil"/>
              </w:pBdr>
              <w:spacing w:before="45"/>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71144A2" w14:textId="77777777" w:rsidR="00672A2A" w:rsidRDefault="00672A2A">
            <w:pPr>
              <w:widowControl w:val="0"/>
              <w:pBdr>
                <w:top w:val="nil"/>
                <w:left w:val="nil"/>
                <w:bottom w:val="nil"/>
                <w:right w:val="nil"/>
                <w:between w:val="nil"/>
              </w:pBdr>
              <w:spacing w:before="45"/>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3C82AF87" w14:textId="77777777" w:rsidR="00672A2A" w:rsidRDefault="00672A2A"/>
        </w:tc>
      </w:tr>
      <w:tr w:rsidR="00672A2A" w14:paraId="7DB83D39"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6C360F13" w14:textId="77777777" w:rsidR="00672A2A" w:rsidRDefault="00481089">
            <w:pPr>
              <w:widowControl w:val="0"/>
              <w:pBdr>
                <w:top w:val="nil"/>
                <w:left w:val="nil"/>
                <w:bottom w:val="nil"/>
                <w:right w:val="nil"/>
                <w:between w:val="nil"/>
              </w:pBdr>
              <w:spacing w:before="45"/>
              <w:ind w:left="18"/>
              <w:rPr>
                <w:rFonts w:ascii="Arial" w:eastAsia="Arial" w:hAnsi="Arial" w:cs="Arial"/>
                <w:color w:val="000000"/>
                <w:sz w:val="12"/>
                <w:szCs w:val="12"/>
              </w:rPr>
            </w:pPr>
            <w:r>
              <w:rPr>
                <w:rFonts w:ascii="Arial" w:eastAsia="Arial" w:hAnsi="Arial" w:cs="Arial"/>
                <w:b/>
                <w:color w:val="000000"/>
                <w:sz w:val="12"/>
                <w:szCs w:val="12"/>
              </w:rPr>
              <w:t>Total Hours</w:t>
            </w:r>
          </w:p>
        </w:tc>
        <w:tc>
          <w:tcPr>
            <w:tcW w:w="2428" w:type="dxa"/>
            <w:tcBorders>
              <w:top w:val="single" w:sz="7" w:space="0" w:color="000000"/>
              <w:left w:val="single" w:sz="7" w:space="0" w:color="000000"/>
              <w:bottom w:val="single" w:sz="7" w:space="0" w:color="000000"/>
              <w:right w:val="single" w:sz="7" w:space="0" w:color="000000"/>
            </w:tcBorders>
          </w:tcPr>
          <w:p w14:paraId="70ED468F" w14:textId="77777777" w:rsidR="00672A2A" w:rsidRDefault="00672A2A"/>
        </w:tc>
        <w:tc>
          <w:tcPr>
            <w:tcW w:w="566" w:type="dxa"/>
            <w:tcBorders>
              <w:top w:val="single" w:sz="7" w:space="0" w:color="000000"/>
              <w:left w:val="single" w:sz="7" w:space="0" w:color="000000"/>
              <w:bottom w:val="single" w:sz="7" w:space="0" w:color="000000"/>
              <w:right w:val="single" w:sz="7" w:space="0" w:color="000000"/>
            </w:tcBorders>
          </w:tcPr>
          <w:p w14:paraId="59B8C320" w14:textId="77777777" w:rsidR="00672A2A" w:rsidRDefault="00672A2A">
            <w:pPr>
              <w:widowControl w:val="0"/>
              <w:pBdr>
                <w:top w:val="nil"/>
                <w:left w:val="nil"/>
                <w:bottom w:val="nil"/>
                <w:right w:val="nil"/>
                <w:between w:val="nil"/>
              </w:pBdr>
              <w:spacing w:before="45"/>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2022811D" w14:textId="77777777" w:rsidR="00672A2A" w:rsidRDefault="00672A2A"/>
        </w:tc>
        <w:tc>
          <w:tcPr>
            <w:tcW w:w="205" w:type="dxa"/>
            <w:tcBorders>
              <w:top w:val="single" w:sz="7" w:space="0" w:color="000000"/>
              <w:left w:val="single" w:sz="7" w:space="0" w:color="000000"/>
              <w:bottom w:val="single" w:sz="7" w:space="0" w:color="000000"/>
              <w:right w:val="single" w:sz="7" w:space="0" w:color="000000"/>
            </w:tcBorders>
          </w:tcPr>
          <w:p w14:paraId="66BFEAE2" w14:textId="77777777" w:rsidR="00672A2A" w:rsidRDefault="00672A2A"/>
        </w:tc>
        <w:tc>
          <w:tcPr>
            <w:tcW w:w="1156" w:type="dxa"/>
            <w:tcBorders>
              <w:top w:val="single" w:sz="7" w:space="0" w:color="000000"/>
              <w:left w:val="single" w:sz="7" w:space="0" w:color="000000"/>
              <w:bottom w:val="single" w:sz="7" w:space="0" w:color="000000"/>
              <w:right w:val="single" w:sz="7" w:space="0" w:color="000000"/>
            </w:tcBorders>
          </w:tcPr>
          <w:p w14:paraId="6BA2C687" w14:textId="77777777" w:rsidR="00672A2A" w:rsidRDefault="00481089">
            <w:pPr>
              <w:widowControl w:val="0"/>
              <w:pBdr>
                <w:top w:val="nil"/>
                <w:left w:val="nil"/>
                <w:bottom w:val="nil"/>
                <w:right w:val="nil"/>
                <w:between w:val="nil"/>
              </w:pBdr>
              <w:spacing w:before="45"/>
              <w:ind w:left="18"/>
              <w:rPr>
                <w:rFonts w:ascii="Arial" w:eastAsia="Arial" w:hAnsi="Arial" w:cs="Arial"/>
                <w:color w:val="000000"/>
                <w:sz w:val="12"/>
                <w:szCs w:val="12"/>
              </w:rPr>
            </w:pPr>
            <w:r>
              <w:rPr>
                <w:rFonts w:ascii="Arial" w:eastAsia="Arial" w:hAnsi="Arial" w:cs="Arial"/>
                <w:b/>
                <w:color w:val="000000"/>
                <w:sz w:val="12"/>
                <w:szCs w:val="12"/>
              </w:rPr>
              <w:t>Total Hours</w:t>
            </w:r>
          </w:p>
        </w:tc>
        <w:tc>
          <w:tcPr>
            <w:tcW w:w="2428" w:type="dxa"/>
            <w:tcBorders>
              <w:top w:val="single" w:sz="7" w:space="0" w:color="000000"/>
              <w:left w:val="single" w:sz="7" w:space="0" w:color="000000"/>
              <w:bottom w:val="single" w:sz="7" w:space="0" w:color="000000"/>
              <w:right w:val="single" w:sz="7" w:space="0" w:color="000000"/>
            </w:tcBorders>
          </w:tcPr>
          <w:p w14:paraId="5EA70E7F" w14:textId="77777777" w:rsidR="00672A2A" w:rsidRDefault="00672A2A"/>
        </w:tc>
        <w:tc>
          <w:tcPr>
            <w:tcW w:w="566" w:type="dxa"/>
            <w:tcBorders>
              <w:top w:val="single" w:sz="7" w:space="0" w:color="000000"/>
              <w:left w:val="single" w:sz="7" w:space="0" w:color="000000"/>
              <w:bottom w:val="single" w:sz="7" w:space="0" w:color="000000"/>
              <w:right w:val="single" w:sz="7" w:space="0" w:color="000000"/>
            </w:tcBorders>
          </w:tcPr>
          <w:p w14:paraId="49E3F5E1" w14:textId="77777777" w:rsidR="00672A2A" w:rsidRDefault="00672A2A">
            <w:pPr>
              <w:widowControl w:val="0"/>
              <w:pBdr>
                <w:top w:val="nil"/>
                <w:left w:val="nil"/>
                <w:bottom w:val="nil"/>
                <w:right w:val="nil"/>
                <w:between w:val="nil"/>
              </w:pBdr>
              <w:spacing w:before="45"/>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495C871D" w14:textId="77777777" w:rsidR="00672A2A" w:rsidRDefault="00672A2A"/>
        </w:tc>
      </w:tr>
      <w:tr w:rsidR="00672A2A" w14:paraId="5EDFC977" w14:textId="77777777">
        <w:trPr>
          <w:trHeight w:val="606"/>
        </w:trPr>
        <w:tc>
          <w:tcPr>
            <w:tcW w:w="9782" w:type="dxa"/>
            <w:gridSpan w:val="9"/>
            <w:tcBorders>
              <w:top w:val="single" w:sz="7" w:space="0" w:color="000000"/>
              <w:left w:val="single" w:sz="7" w:space="0" w:color="000000"/>
              <w:bottom w:val="single" w:sz="7" w:space="0" w:color="000000"/>
              <w:right w:val="single" w:sz="7" w:space="0" w:color="000000"/>
            </w:tcBorders>
          </w:tcPr>
          <w:p w14:paraId="20119DCF" w14:textId="77777777" w:rsidR="00672A2A" w:rsidRDefault="00481089">
            <w:pPr>
              <w:widowControl w:val="0"/>
              <w:pBdr>
                <w:top w:val="nil"/>
                <w:left w:val="nil"/>
                <w:bottom w:val="nil"/>
                <w:right w:val="nil"/>
                <w:between w:val="nil"/>
              </w:pBdr>
              <w:tabs>
                <w:tab w:val="left" w:pos="4069"/>
                <w:tab w:val="left" w:pos="5119"/>
                <w:tab w:val="right" w:pos="9218"/>
              </w:tabs>
              <w:spacing w:before="217"/>
              <w:ind w:left="27"/>
              <w:rPr>
                <w:rFonts w:ascii="Arial" w:eastAsia="Arial" w:hAnsi="Arial" w:cs="Arial"/>
                <w:color w:val="000000"/>
                <w:sz w:val="18"/>
                <w:szCs w:val="18"/>
              </w:rPr>
            </w:pPr>
            <w:r>
              <w:rPr>
                <w:rFonts w:ascii="Arial" w:eastAsia="Arial" w:hAnsi="Arial" w:cs="Arial"/>
                <w:b/>
                <w:color w:val="000000"/>
                <w:sz w:val="18"/>
                <w:szCs w:val="18"/>
              </w:rPr>
              <w:t>Total Jr/Sr Hours</w:t>
            </w:r>
            <w:r>
              <w:rPr>
                <w:rFonts w:ascii="Arial" w:eastAsia="Arial" w:hAnsi="Arial" w:cs="Arial"/>
                <w:b/>
                <w:color w:val="000000"/>
                <w:sz w:val="18"/>
                <w:szCs w:val="18"/>
              </w:rPr>
              <w:tab/>
              <w:t>___</w:t>
            </w:r>
            <w:r>
              <w:rPr>
                <w:rFonts w:ascii="Arial" w:eastAsia="Arial" w:hAnsi="Arial" w:cs="Arial"/>
                <w:b/>
                <w:color w:val="000000"/>
                <w:sz w:val="18"/>
                <w:szCs w:val="18"/>
              </w:rPr>
              <w:tab/>
              <w:t>Total Degree Hours</w:t>
            </w:r>
            <w:r>
              <w:rPr>
                <w:rFonts w:ascii="Arial" w:eastAsia="Arial" w:hAnsi="Arial" w:cs="Arial"/>
                <w:b/>
                <w:color w:val="000000"/>
                <w:sz w:val="18"/>
                <w:szCs w:val="18"/>
              </w:rPr>
              <w:tab/>
              <w:t>___</w:t>
            </w:r>
          </w:p>
        </w:tc>
      </w:tr>
      <w:tr w:rsidR="00672A2A" w14:paraId="332E5B56" w14:textId="77777777">
        <w:trPr>
          <w:trHeight w:val="926"/>
        </w:trPr>
        <w:tc>
          <w:tcPr>
            <w:tcW w:w="9782" w:type="dxa"/>
            <w:gridSpan w:val="9"/>
            <w:tcBorders>
              <w:top w:val="single" w:sz="7" w:space="0" w:color="000000"/>
              <w:left w:val="single" w:sz="7" w:space="0" w:color="000000"/>
              <w:bottom w:val="single" w:sz="7" w:space="0" w:color="000000"/>
              <w:right w:val="single" w:sz="7" w:space="0" w:color="000000"/>
            </w:tcBorders>
          </w:tcPr>
          <w:p w14:paraId="4A40CE12" w14:textId="77777777" w:rsidR="00672A2A" w:rsidRDefault="00481089">
            <w:pPr>
              <w:widowControl w:val="0"/>
              <w:pBdr>
                <w:top w:val="nil"/>
                <w:left w:val="nil"/>
                <w:bottom w:val="nil"/>
                <w:right w:val="nil"/>
                <w:between w:val="nil"/>
              </w:pBdr>
              <w:spacing w:line="205" w:lineRule="auto"/>
              <w:ind w:left="29"/>
              <w:rPr>
                <w:rFonts w:ascii="Arial" w:eastAsia="Arial" w:hAnsi="Arial" w:cs="Arial"/>
                <w:color w:val="000000"/>
                <w:sz w:val="18"/>
                <w:szCs w:val="18"/>
              </w:rPr>
            </w:pPr>
            <w:r>
              <w:rPr>
                <w:rFonts w:ascii="Arial" w:eastAsia="Arial" w:hAnsi="Arial" w:cs="Arial"/>
                <w:b/>
                <w:color w:val="000000"/>
                <w:sz w:val="18"/>
                <w:szCs w:val="18"/>
              </w:rPr>
              <w:t>Graduation Requirements:</w:t>
            </w:r>
          </w:p>
        </w:tc>
      </w:tr>
    </w:tbl>
    <w:p w14:paraId="1472C112" w14:textId="77777777" w:rsidR="00672A2A" w:rsidRDefault="00672A2A">
      <w:pPr>
        <w:rPr>
          <w:sz w:val="2"/>
          <w:szCs w:val="2"/>
        </w:rPr>
      </w:pPr>
    </w:p>
    <w:sectPr w:rsidR="00672A2A">
      <w:footerReference w:type="default" r:id="rId9"/>
      <w:pgSz w:w="12240" w:h="15840"/>
      <w:pgMar w:top="1440" w:right="720" w:bottom="144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E6ABEB" w14:textId="77777777" w:rsidR="00607DD5" w:rsidRDefault="00607DD5">
      <w:pPr>
        <w:spacing w:after="0" w:line="240" w:lineRule="auto"/>
      </w:pPr>
      <w:r>
        <w:separator/>
      </w:r>
    </w:p>
  </w:endnote>
  <w:endnote w:type="continuationSeparator" w:id="0">
    <w:p w14:paraId="3A2145A2" w14:textId="77777777" w:rsidR="00607DD5" w:rsidRDefault="00607D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50BB2" w14:textId="77777777" w:rsidR="00672A2A" w:rsidRDefault="00481089">
    <w:pPr>
      <w:pBdr>
        <w:top w:val="nil"/>
        <w:left w:val="nil"/>
        <w:bottom w:val="nil"/>
        <w:right w:val="nil"/>
        <w:between w:val="nil"/>
      </w:pBdr>
      <w:tabs>
        <w:tab w:val="center" w:pos="4680"/>
        <w:tab w:val="right" w:pos="9360"/>
      </w:tabs>
      <w:spacing w:after="0" w:line="240" w:lineRule="auto"/>
      <w:rPr>
        <w:color w:val="000000"/>
      </w:rPr>
    </w:pPr>
    <w:r>
      <w:rPr>
        <w:color w:val="000000"/>
      </w:rPr>
      <w:t>Form Revised: 08/06/2019</w:t>
    </w:r>
  </w:p>
  <w:p w14:paraId="3C0E667C" w14:textId="77777777" w:rsidR="00672A2A" w:rsidRDefault="00481089">
    <w:pPr>
      <w:pBdr>
        <w:top w:val="nil"/>
        <w:left w:val="nil"/>
        <w:bottom w:val="nil"/>
        <w:right w:val="nil"/>
        <w:between w:val="nil"/>
      </w:pBdr>
      <w:tabs>
        <w:tab w:val="center" w:pos="4680"/>
        <w:tab w:val="right" w:pos="9360"/>
      </w:tabs>
      <w:spacing w:after="0" w:line="240" w:lineRule="auto"/>
      <w:jc w:val="right"/>
      <w:rPr>
        <w:color w:val="000000"/>
      </w:rPr>
    </w:pPr>
    <w:r>
      <w:rPr>
        <w:color w:val="000000"/>
      </w:rPr>
      <w:t xml:space="preserve"> </w:t>
    </w:r>
    <w:r>
      <w:rPr>
        <w:color w:val="000000"/>
      </w:rPr>
      <w:fldChar w:fldCharType="begin"/>
    </w:r>
    <w:r>
      <w:rPr>
        <w:color w:val="000000"/>
      </w:rPr>
      <w:instrText>PAGE</w:instrText>
    </w:r>
    <w:r>
      <w:rPr>
        <w:color w:val="000000"/>
      </w:rPr>
      <w:fldChar w:fldCharType="separate"/>
    </w:r>
    <w:r w:rsidR="003525CF">
      <w:rPr>
        <w:noProof/>
        <w:color w:val="000000"/>
      </w:rPr>
      <w:t>1</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543B58" w14:textId="77777777" w:rsidR="00607DD5" w:rsidRDefault="00607DD5">
      <w:pPr>
        <w:spacing w:after="0" w:line="240" w:lineRule="auto"/>
      </w:pPr>
      <w:r>
        <w:separator/>
      </w:r>
    </w:p>
  </w:footnote>
  <w:footnote w:type="continuationSeparator" w:id="0">
    <w:p w14:paraId="16E85A12" w14:textId="77777777" w:rsidR="00607DD5" w:rsidRDefault="00607D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810C5"/>
    <w:multiLevelType w:val="multilevel"/>
    <w:tmpl w:val="2E32ADD2"/>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20933578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2A2A"/>
    <w:rsid w:val="003525CF"/>
    <w:rsid w:val="00481089"/>
    <w:rsid w:val="004C2BC1"/>
    <w:rsid w:val="004E6390"/>
    <w:rsid w:val="00607DD5"/>
    <w:rsid w:val="00672A2A"/>
    <w:rsid w:val="009956AC"/>
    <w:rsid w:val="00AA5148"/>
    <w:rsid w:val="00B65266"/>
    <w:rsid w:val="00C51684"/>
    <w:rsid w:val="00DC4B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9E940"/>
  <w15:docId w15:val="{E97E70F9-4988-F941-9707-E1D22AFB4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269B"/>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link w:val="Heading3Char"/>
    <w:uiPriority w:val="9"/>
    <w:unhideWhenUsed/>
    <w:qFormat/>
    <w:rsid w:val="00C306B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 w:type="paragraph" w:customStyle="1" w:styleId="TableParagraph">
    <w:name w:val="Table Paragraph"/>
    <w:basedOn w:val="Normal"/>
    <w:uiPriority w:val="1"/>
    <w:qFormat/>
    <w:rsid w:val="00694ADE"/>
    <w:pPr>
      <w:widowControl w:val="0"/>
      <w:spacing w:after="0" w:line="240" w:lineRule="auto"/>
    </w:pPr>
  </w:style>
  <w:style w:type="character" w:customStyle="1" w:styleId="Heading3Char">
    <w:name w:val="Heading 3 Char"/>
    <w:basedOn w:val="DefaultParagraphFont"/>
    <w:link w:val="Heading3"/>
    <w:uiPriority w:val="9"/>
    <w:rsid w:val="00C306B5"/>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C306B5"/>
    <w:pPr>
      <w:spacing w:before="100" w:beforeAutospacing="1" w:after="100" w:afterAutospacing="1" w:line="240" w:lineRule="auto"/>
    </w:pPr>
    <w:rPr>
      <w:rFonts w:ascii="Times New Roman" w:eastAsia="Times New Roman" w:hAnsi="Times New Roman" w:cs="Times New Roman"/>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table" w:customStyle="1" w:styleId="ad">
    <w:basedOn w:val="TableNormal"/>
    <w:pPr>
      <w:spacing w:after="0" w:line="240" w:lineRule="auto"/>
    </w:pPr>
    <w:tblPr>
      <w:tblStyleRowBandSize w:val="1"/>
      <w:tblStyleColBandSize w:val="1"/>
    </w:tblPr>
  </w:style>
  <w:style w:type="table" w:customStyle="1" w:styleId="ae">
    <w:basedOn w:val="TableNormal"/>
    <w:tblPr>
      <w:tblStyleRowBandSize w:val="1"/>
      <w:tblStyleColBandSize w:val="1"/>
      <w:tblCellMar>
        <w:left w:w="0" w:type="dxa"/>
        <w:right w:w="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table" w:customStyle="1" w:styleId="af">
    <w:basedOn w:val="TableNormal"/>
    <w:pPr>
      <w:spacing w:after="0" w:line="240" w:lineRule="auto"/>
    </w:pPr>
    <w:tblPr>
      <w:tblStyleRowBandSize w:val="1"/>
      <w:tblStyleColBandSize w:val="1"/>
      <w:tblCellMar>
        <w:left w:w="0" w:type="dxa"/>
        <w:right w:w="0" w:type="dxa"/>
      </w:tblCellMar>
    </w:tblPr>
  </w:style>
  <w:style w:type="table" w:customStyle="1" w:styleId="af0">
    <w:basedOn w:val="TableNormal"/>
    <w:pPr>
      <w:spacing w:after="0" w:line="240" w:lineRule="auto"/>
    </w:pPr>
    <w:tblPr>
      <w:tblStyleRowBandSize w:val="1"/>
      <w:tblStyleColBandSize w:val="1"/>
      <w:tblCellMar>
        <w:left w:w="0" w:type="dxa"/>
        <w:right w:w="0" w:type="dxa"/>
      </w:tblCellMar>
    </w:tblPr>
  </w:style>
  <w:style w:type="table" w:customStyle="1" w:styleId="af1">
    <w:basedOn w:val="TableNormal"/>
    <w:pPr>
      <w:spacing w:after="0" w:line="240" w:lineRule="auto"/>
    </w:pPr>
    <w:tblPr>
      <w:tblStyleRowBandSize w:val="1"/>
      <w:tblStyleColBandSize w:val="1"/>
      <w:tblCellMar>
        <w:left w:w="0" w:type="dxa"/>
        <w:right w:w="0" w:type="dxa"/>
      </w:tblCellMar>
    </w:tblPr>
  </w:style>
  <w:style w:type="table" w:customStyle="1" w:styleId="af2">
    <w:basedOn w:val="TableNormal"/>
    <w:pPr>
      <w:spacing w:after="0" w:line="240" w:lineRule="auto"/>
    </w:pPr>
    <w:tblPr>
      <w:tblStyleRowBandSize w:val="1"/>
      <w:tblStyleColBandSize w:val="1"/>
      <w:tblCellMar>
        <w:left w:w="0" w:type="dxa"/>
        <w:right w:w="0" w:type="dxa"/>
      </w:tblCellMar>
    </w:tblPr>
  </w:style>
  <w:style w:type="table" w:customStyle="1" w:styleId="af3">
    <w:basedOn w:val="TableNormal"/>
    <w:pPr>
      <w:spacing w:after="0" w:line="240" w:lineRule="auto"/>
    </w:pPr>
    <w:tblPr>
      <w:tblStyleRowBandSize w:val="1"/>
      <w:tblStyleColBandSize w:val="1"/>
      <w:tblCellMar>
        <w:left w:w="0" w:type="dxa"/>
        <w:right w:w="0" w:type="dxa"/>
      </w:tblCellMar>
    </w:tblPr>
  </w:style>
  <w:style w:type="table" w:customStyle="1" w:styleId="af4">
    <w:basedOn w:val="TableNormal"/>
    <w:pPr>
      <w:spacing w:after="0" w:line="240" w:lineRule="auto"/>
    </w:pPr>
    <w:tblPr>
      <w:tblStyleRowBandSize w:val="1"/>
      <w:tblStyleColBandSize w:val="1"/>
      <w:tblCellMar>
        <w:left w:w="0" w:type="dxa"/>
        <w:right w:w="0" w:type="dxa"/>
      </w:tblCellMar>
    </w:tblPr>
  </w:style>
  <w:style w:type="table" w:customStyle="1" w:styleId="af5">
    <w:basedOn w:val="TableNormal"/>
    <w:pPr>
      <w:spacing w:after="0" w:line="240" w:lineRule="auto"/>
    </w:pPr>
    <w:tblPr>
      <w:tblStyleRowBandSize w:val="1"/>
      <w:tblStyleColBandSize w:val="1"/>
      <w:tblCellMar>
        <w:left w:w="0" w:type="dxa"/>
        <w:right w:w="0" w:type="dxa"/>
      </w:tblCellMar>
    </w:tblPr>
  </w:style>
  <w:style w:type="table" w:customStyle="1" w:styleId="af6">
    <w:basedOn w:val="TableNormal"/>
    <w:pPr>
      <w:spacing w:after="0" w:line="240" w:lineRule="auto"/>
    </w:pPr>
    <w:tblPr>
      <w:tblStyleRowBandSize w:val="1"/>
      <w:tblStyleColBandSize w:val="1"/>
      <w:tblCellMar>
        <w:left w:w="0" w:type="dxa"/>
        <w:right w:w="0" w:type="dxa"/>
      </w:tblCellMar>
    </w:tblPr>
  </w:style>
  <w:style w:type="table" w:customStyle="1" w:styleId="af7">
    <w:basedOn w:val="TableNormal"/>
    <w:pPr>
      <w:spacing w:after="0" w:line="240" w:lineRule="auto"/>
    </w:pPr>
    <w:tblPr>
      <w:tblStyleRowBandSize w:val="1"/>
      <w:tblStyleColBandSize w:val="1"/>
      <w:tblCellMar>
        <w:left w:w="0" w:type="dxa"/>
        <w:right w:w="0" w:type="dxa"/>
      </w:tblCellMar>
    </w:tblPr>
  </w:style>
  <w:style w:type="table" w:customStyle="1" w:styleId="af8">
    <w:basedOn w:val="TableNormal"/>
    <w:pPr>
      <w:spacing w:after="0" w:line="240" w:lineRule="auto"/>
    </w:pPr>
    <w:tblPr>
      <w:tblStyleRowBandSize w:val="1"/>
      <w:tblStyleColBandSize w:val="1"/>
      <w:tblCellMar>
        <w:left w:w="0" w:type="dxa"/>
        <w:right w:w="0" w:type="dxa"/>
      </w:tblCellMar>
    </w:tblPr>
  </w:style>
  <w:style w:type="table" w:customStyle="1" w:styleId="af9">
    <w:basedOn w:val="TableNormal"/>
    <w:pPr>
      <w:spacing w:after="0" w:line="240" w:lineRule="auto"/>
    </w:pPr>
    <w:tblPr>
      <w:tblStyleRowBandSize w:val="1"/>
      <w:tblStyleColBandSize w:val="1"/>
      <w:tblCellMar>
        <w:left w:w="0" w:type="dxa"/>
        <w:right w:w="0" w:type="dxa"/>
      </w:tblCellMar>
    </w:tblPr>
  </w:style>
  <w:style w:type="table" w:customStyle="1" w:styleId="afa">
    <w:basedOn w:val="TableNormal"/>
    <w:pPr>
      <w:spacing w:after="0" w:line="240" w:lineRule="auto"/>
    </w:pPr>
    <w:tblPr>
      <w:tblStyleRowBandSize w:val="1"/>
      <w:tblStyleColBandSize w:val="1"/>
      <w:tblCellMar>
        <w:left w:w="0" w:type="dxa"/>
        <w:right w:w="0" w:type="dxa"/>
      </w:tblCellMar>
    </w:tblPr>
  </w:style>
  <w:style w:type="table" w:customStyle="1" w:styleId="afb">
    <w:basedOn w:val="TableNormal"/>
    <w:pPr>
      <w:spacing w:after="0" w:line="240" w:lineRule="auto"/>
    </w:pPr>
    <w:tblPr>
      <w:tblStyleRowBandSize w:val="1"/>
      <w:tblStyleColBandSize w:val="1"/>
      <w:tblCellMar>
        <w:left w:w="0" w:type="dxa"/>
        <w:right w:w="0" w:type="dxa"/>
      </w:tblCellMar>
    </w:tblPr>
  </w:style>
  <w:style w:type="table" w:customStyle="1" w:styleId="afc">
    <w:basedOn w:val="TableNormal"/>
    <w:pPr>
      <w:spacing w:after="0" w:line="240" w:lineRule="auto"/>
    </w:pPr>
    <w:tblPr>
      <w:tblStyleRowBandSize w:val="1"/>
      <w:tblStyleColBandSize w:val="1"/>
      <w:tblCellMar>
        <w:left w:w="0" w:type="dxa"/>
        <w:right w:w="0" w:type="dxa"/>
      </w:tblCellMar>
    </w:tblPr>
  </w:style>
  <w:style w:type="table" w:customStyle="1" w:styleId="afd">
    <w:basedOn w:val="TableNormal"/>
    <w:pPr>
      <w:spacing w:after="0" w:line="240" w:lineRule="auto"/>
    </w:pPr>
    <w:tblPr>
      <w:tblStyleRowBandSize w:val="1"/>
      <w:tblStyleColBandSize w:val="1"/>
      <w:tblCellMar>
        <w:left w:w="0" w:type="dxa"/>
        <w:right w:w="0" w:type="dxa"/>
      </w:tblCellMar>
    </w:tblPr>
  </w:style>
  <w:style w:type="table" w:customStyle="1" w:styleId="afe">
    <w:basedOn w:val="TableNormal"/>
    <w:pPr>
      <w:spacing w:after="0" w:line="240" w:lineRule="auto"/>
    </w:pPr>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tate.edu/a/registrar/students/bulletins/index.do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B935534F0AA374C9DFBC2F63DE60BBE"/>
        <w:category>
          <w:name w:val="General"/>
          <w:gallery w:val="placeholder"/>
        </w:category>
        <w:types>
          <w:type w:val="bbPlcHdr"/>
        </w:types>
        <w:behaviors>
          <w:behavior w:val="content"/>
        </w:behaviors>
        <w:guid w:val="{C99A8798-FEFF-C34D-91A3-91719A5F9216}"/>
      </w:docPartPr>
      <w:docPartBody>
        <w:p w:rsidR="00000000" w:rsidRDefault="004C24FE" w:rsidP="004C24FE">
          <w:pPr>
            <w:pStyle w:val="EB935534F0AA374C9DFBC2F63DE60BBE"/>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4FE"/>
    <w:rsid w:val="004C24FE"/>
    <w:rsid w:val="007827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B935534F0AA374C9DFBC2F63DE60BBE">
    <w:name w:val="EB935534F0AA374C9DFBC2F63DE60BBE"/>
    <w:rsid w:val="004C24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paQeH8+C9tOS6r3lInPUlfTJGYQ==">AMUW2mUFk2RHjqklroa1qPqyp3Gul6Cd6fAqE2WG0s/NC71Qf1JYzoRovhJkbKXeGPTdWIXdm3GiE13/ajyF6DHgotmepXLu34GljG+KXLHngltETasKg70=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1340</Words>
  <Characters>7639</Characters>
  <Application>Microsoft Office Word</Application>
  <DocSecurity>0</DocSecurity>
  <Lines>63</Lines>
  <Paragraphs>17</Paragraphs>
  <ScaleCrop>false</ScaleCrop>
  <Company/>
  <LinksUpToDate>false</LinksUpToDate>
  <CharactersWithSpaces>8962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3</cp:revision>
  <dcterms:created xsi:type="dcterms:W3CDTF">2022-11-11T20:43:00Z</dcterms:created>
  <dcterms:modified xsi:type="dcterms:W3CDTF">2022-11-15T21:18:00Z</dcterms:modified>
</cp:coreProperties>
</file>