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7302" w14:textId="77777777" w:rsidR="0022452F" w:rsidRDefault="002245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ff7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22452F" w14:paraId="1F2D3334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DC075" w14:textId="77777777" w:rsidR="0022452F" w:rsidRDefault="002D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22452F" w14:paraId="097E24F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21E8B" w14:textId="77777777" w:rsidR="0022452F" w:rsidRDefault="002D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A8D5D" w14:textId="364BFF4B" w:rsidR="0022452F" w:rsidRDefault="00334179">
            <w:r>
              <w:t>NHP49</w:t>
            </w:r>
          </w:p>
        </w:tc>
      </w:tr>
      <w:tr w:rsidR="0022452F" w14:paraId="0817C599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5C0A91" w14:textId="77777777" w:rsidR="0022452F" w:rsidRDefault="002D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E2E6C" w14:textId="77777777" w:rsidR="0022452F" w:rsidRDefault="0022452F"/>
        </w:tc>
      </w:tr>
      <w:tr w:rsidR="0022452F" w14:paraId="0B83109E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42253" w14:textId="77777777" w:rsidR="0022452F" w:rsidRDefault="002D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59648" w14:textId="77777777" w:rsidR="0022452F" w:rsidRDefault="0022452F"/>
        </w:tc>
      </w:tr>
    </w:tbl>
    <w:p w14:paraId="3E212350" w14:textId="77777777" w:rsidR="0022452F" w:rsidRDefault="0022452F"/>
    <w:p w14:paraId="18548A75" w14:textId="77777777" w:rsidR="0022452F" w:rsidRDefault="002D5375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7E506E89" w14:textId="77777777" w:rsidR="0022452F" w:rsidRDefault="002D5375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proofErr w:type="gramStart"/>
      <w:r>
        <w:rPr>
          <w:rFonts w:ascii="MS Gothic" w:eastAsia="MS Gothic" w:hAnsi="MS Gothic" w:cs="MS Gothic"/>
          <w:b/>
        </w:rPr>
        <w:t>✔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6EAD7B46" w14:textId="77777777" w:rsidR="0022452F" w:rsidRDefault="002D5375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ff8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22452F" w14:paraId="29F04643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05F0FDD" w14:textId="77777777" w:rsidR="0022452F" w:rsidRDefault="002D5375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[✔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1C43BEE" w14:textId="77777777" w:rsidR="0022452F" w:rsidRDefault="002D5375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03BC6CA" w14:textId="77777777" w:rsidR="0022452F" w:rsidRDefault="0022452F">
      <w:pPr>
        <w:rPr>
          <w:rFonts w:ascii="Arial" w:eastAsia="Arial" w:hAnsi="Arial" w:cs="Arial"/>
        </w:rPr>
      </w:pPr>
    </w:p>
    <w:tbl>
      <w:tblPr>
        <w:tblStyle w:val="afff9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22452F" w14:paraId="758CEE8D" w14:textId="77777777">
        <w:trPr>
          <w:trHeight w:val="1089"/>
        </w:trPr>
        <w:tc>
          <w:tcPr>
            <w:tcW w:w="5451" w:type="dxa"/>
            <w:vAlign w:val="center"/>
          </w:tcPr>
          <w:p w14:paraId="70462F77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 xml:space="preserve">Addie Fleming, </w:t>
            </w:r>
            <w:proofErr w:type="spellStart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MNSc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, RN, CCRN CNE, ACUE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3/27/2023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F97D148" w14:textId="77777777" w:rsidR="0022452F" w:rsidRDefault="002D5375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E44841C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22452F" w14:paraId="0334EB11" w14:textId="77777777">
        <w:trPr>
          <w:trHeight w:val="1089"/>
        </w:trPr>
        <w:tc>
          <w:tcPr>
            <w:tcW w:w="5451" w:type="dxa"/>
            <w:vAlign w:val="center"/>
          </w:tcPr>
          <w:p w14:paraId="3AA882E5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_Kathryn Flannigan, EdD, MSN, RN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3/30/2023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6DB265C7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Matthew Harmon, MSN, RN, CNE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/29/2023</w:t>
            </w:r>
          </w:p>
          <w:p w14:paraId="6FF77448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22452F" w14:paraId="641B6CC5" w14:textId="77777777">
        <w:trPr>
          <w:trHeight w:val="1466"/>
        </w:trPr>
        <w:tc>
          <w:tcPr>
            <w:tcW w:w="5451" w:type="dxa"/>
            <w:vAlign w:val="center"/>
          </w:tcPr>
          <w:p w14:paraId="202A96DC" w14:textId="77777777" w:rsidR="0022452F" w:rsidRDefault="0022452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CEA4BCB" w14:textId="0061051A" w:rsidR="0022452F" w:rsidRDefault="00D70BC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 xml:space="preserve">Amy Hyman.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03/31/2023…</w:t>
            </w:r>
          </w:p>
          <w:p w14:paraId="636A7B5E" w14:textId="77777777" w:rsidR="0022452F" w:rsidRDefault="002D5375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70BB013" w14:textId="77777777" w:rsidR="0022452F" w:rsidRDefault="0022452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666E8418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8CE7997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22452F" w14:paraId="616A4DA0" w14:textId="77777777">
        <w:trPr>
          <w:trHeight w:val="1089"/>
        </w:trPr>
        <w:tc>
          <w:tcPr>
            <w:tcW w:w="5451" w:type="dxa"/>
            <w:vAlign w:val="center"/>
          </w:tcPr>
          <w:p w14:paraId="0B28B662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33E987E6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10F422C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22452F" w14:paraId="36453141" w14:textId="77777777">
        <w:trPr>
          <w:trHeight w:val="1089"/>
        </w:trPr>
        <w:tc>
          <w:tcPr>
            <w:tcW w:w="5451" w:type="dxa"/>
            <w:vAlign w:val="center"/>
          </w:tcPr>
          <w:p w14:paraId="4630E371" w14:textId="49336007" w:rsidR="0022452F" w:rsidRDefault="00AB1FB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3-31-23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C924A9A" w14:textId="2F11301D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="0018031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D385291B93410545B4103BFE2DFA1CA5"/>
                </w:placeholder>
              </w:sdtPr>
              <w:sdtContent>
                <w:r w:rsidR="00180315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180315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180315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4/20/23</w:t>
            </w:r>
          </w:p>
          <w:p w14:paraId="7344ED01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22452F" w14:paraId="2C0FDB9A" w14:textId="77777777">
        <w:trPr>
          <w:trHeight w:val="1089"/>
        </w:trPr>
        <w:tc>
          <w:tcPr>
            <w:tcW w:w="5451" w:type="dxa"/>
            <w:vAlign w:val="center"/>
          </w:tcPr>
          <w:p w14:paraId="177F680D" w14:textId="77777777" w:rsidR="0022452F" w:rsidRDefault="002D5375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DC7819C" w14:textId="77777777" w:rsidR="0022452F" w:rsidRDefault="002D5375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39C3EAB4" w14:textId="77777777" w:rsidR="0022452F" w:rsidRDefault="0022452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7685F1C" w14:textId="77777777" w:rsidR="0022452F" w:rsidRDefault="0022452F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7A15AFE7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D0A1F24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7859630B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 xml:space="preserve">Addie Fleming, </w:t>
      </w:r>
      <w:proofErr w:type="spellStart"/>
      <w:r>
        <w:rPr>
          <w:color w:val="808080"/>
          <w:shd w:val="clear" w:color="auto" w:fill="D9D9D9"/>
        </w:rPr>
        <w:t>MNSc</w:t>
      </w:r>
      <w:proofErr w:type="spellEnd"/>
      <w:r>
        <w:rPr>
          <w:color w:val="808080"/>
          <w:shd w:val="clear" w:color="auto" w:fill="D9D9D9"/>
        </w:rPr>
        <w:t>, RN, CCRN, CNE</w:t>
      </w:r>
    </w:p>
    <w:p w14:paraId="18399B54" w14:textId="77777777" w:rsidR="0022452F" w:rsidRDefault="0000000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hyperlink r:id="rId8">
        <w:r w:rsidR="002D5375">
          <w:rPr>
            <w:color w:val="1155CC"/>
            <w:u w:val="single"/>
            <w:shd w:val="clear" w:color="auto" w:fill="D9D9D9"/>
          </w:rPr>
          <w:t>afleming@astate.edu</w:t>
        </w:r>
      </w:hyperlink>
    </w:p>
    <w:p w14:paraId="7508A294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870-972-2973</w:t>
      </w:r>
    </w:p>
    <w:p w14:paraId="67520964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13F2475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E668241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D9FEB14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3B0A34A9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 2023</w:t>
      </w:r>
    </w:p>
    <w:p w14:paraId="1192FB6F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EC4821A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63C002CC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583846C4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1FFB44F" w14:textId="77777777" w:rsidR="0022452F" w:rsidRDefault="002245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ffa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22452F" w14:paraId="1754ED11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49B4EBC7" w14:textId="77777777" w:rsidR="0022452F" w:rsidRDefault="0022452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3CC60A29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1480A1B6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25C87C4A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22452F" w14:paraId="3CA7E5C6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301751E9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09AE1BFC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NRS</w:t>
            </w:r>
          </w:p>
        </w:tc>
        <w:tc>
          <w:tcPr>
            <w:tcW w:w="4428" w:type="dxa"/>
          </w:tcPr>
          <w:p w14:paraId="777438D5" w14:textId="77777777" w:rsidR="0022452F" w:rsidRDefault="0022452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0B53C9D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03E328FB" w14:textId="77777777" w:rsidR="0022452F" w:rsidRDefault="0022452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2452F" w14:paraId="771B693E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026A670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35CBD16F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4542</w:t>
            </w:r>
          </w:p>
        </w:tc>
        <w:tc>
          <w:tcPr>
            <w:tcW w:w="4428" w:type="dxa"/>
          </w:tcPr>
          <w:p w14:paraId="672E5262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22452F" w14:paraId="588DF87C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1A16216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573CDBDA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54CB2FC2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Health Care Administration</w:t>
            </w:r>
          </w:p>
        </w:tc>
        <w:tc>
          <w:tcPr>
            <w:tcW w:w="4428" w:type="dxa"/>
          </w:tcPr>
          <w:p w14:paraId="11F3FF18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22452F" w14:paraId="5D654E0B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598292CC" w14:textId="77777777" w:rsidR="0022452F" w:rsidRDefault="002D537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01468F94" w14:textId="77777777" w:rsidR="0022452F" w:rsidRDefault="002D537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Introduction to the organization, operations and administration of a modern health care environment. Includes an introduction to health care delivery systems, decision making, and the management functions.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Exploration of health care delivery systems and the role of administration in a modern health care environment.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Fall, Spring.</w:t>
            </w:r>
          </w:p>
          <w:p w14:paraId="0AFED0B9" w14:textId="77777777" w:rsidR="0022452F" w:rsidRDefault="0022452F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C9A0646" w14:textId="77777777" w:rsidR="0022452F" w:rsidRDefault="002D5375">
            <w:pPr>
              <w:spacing w:line="276" w:lineRule="auto"/>
              <w:rPr>
                <w:rFonts w:ascii="Arial" w:eastAsia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EEEEE"/>
              </w:rPr>
              <w:t>Prerequisites: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Admission to BSN program or graduate student enrolled in a CNHP program or any health related major.</w:t>
            </w:r>
          </w:p>
          <w:p w14:paraId="6BEF9231" w14:textId="77777777" w:rsidR="0022452F" w:rsidRDefault="002D537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  <w:r>
              <w:rPr>
                <w:rFonts w:ascii="Arial" w:eastAsia="Arial" w:hAnsi="Arial" w:cs="Arial"/>
                <w:b/>
                <w:color w:val="0000FF"/>
                <w:highlight w:val="yellow"/>
              </w:rPr>
              <w:t xml:space="preserve">Prerequisites: </w:t>
            </w:r>
            <w:hyperlink r:id="rId9" w:anchor="tt677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highlight w:val="yellow"/>
                </w:rPr>
                <w:t>NRS 3205</w:t>
              </w:r>
            </w:hyperlink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 xml:space="preserve">, </w:t>
            </w:r>
            <w:hyperlink r:id="rId10" w:anchor="tt870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highlight w:val="yellow"/>
                </w:rPr>
                <w:t>NRS 3312</w:t>
              </w:r>
            </w:hyperlink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 xml:space="preserve">, and </w:t>
            </w:r>
            <w:hyperlink r:id="rId11" w:anchor="tt840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highlight w:val="yellow"/>
                </w:rPr>
                <w:t>NRSP 3205</w:t>
              </w:r>
            </w:hyperlink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 xml:space="preserve"> (Traditional BSN); </w:t>
            </w:r>
            <w:r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  <w:t xml:space="preserve">NRS 4012, NRS 4443, NRSP 4433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(Accelerated BSN). Registration is restricted to stu­dents who are accepted to the BSN program options.</w:t>
            </w:r>
          </w:p>
          <w:p w14:paraId="60C85377" w14:textId="77777777" w:rsidR="0022452F" w:rsidRDefault="0022452F">
            <w:pPr>
              <w:spacing w:line="276" w:lineRule="auto"/>
              <w:rPr>
                <w:rFonts w:ascii="Arial" w:eastAsia="Arial" w:hAnsi="Arial" w:cs="Arial"/>
                <w:b/>
                <w:highlight w:val="yellow"/>
                <w:u w:val="single"/>
              </w:rPr>
            </w:pPr>
          </w:p>
          <w:p w14:paraId="0036EB34" w14:textId="77777777" w:rsidR="0022452F" w:rsidRDefault="0022452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  <w:p w14:paraId="55E9DDBD" w14:textId="77777777" w:rsidR="0022452F" w:rsidRDefault="0022452F">
            <w:pPr>
              <w:spacing w:line="276" w:lineRule="auto"/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</w:pPr>
          </w:p>
        </w:tc>
        <w:tc>
          <w:tcPr>
            <w:tcW w:w="4428" w:type="dxa"/>
          </w:tcPr>
          <w:p w14:paraId="07EC902E" w14:textId="77777777" w:rsidR="0022452F" w:rsidRDefault="002D537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Exploration of health care delivery systems and the role of administration in a modern health care environment. Fall, Spring.</w:t>
            </w:r>
          </w:p>
          <w:p w14:paraId="1963E185" w14:textId="77777777" w:rsidR="0022452F" w:rsidRDefault="0022452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CF769F" w14:textId="77777777" w:rsidR="0022452F" w:rsidRDefault="002D537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Prerequisites: </w:t>
            </w:r>
            <w:hyperlink r:id="rId12" w:anchor="tt6773">
              <w:r>
                <w:rPr>
                  <w:rFonts w:ascii="Arial" w:eastAsia="Arial" w:hAnsi="Arial" w:cs="Arial"/>
                  <w:sz w:val="20"/>
                  <w:szCs w:val="20"/>
                </w:rPr>
                <w:t>NRS 3205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hyperlink r:id="rId13" w:anchor="tt8709">
              <w:r>
                <w:rPr>
                  <w:rFonts w:ascii="Arial" w:eastAsia="Arial" w:hAnsi="Arial" w:cs="Arial"/>
                  <w:sz w:val="20"/>
                  <w:szCs w:val="20"/>
                </w:rPr>
                <w:t>NRS 3312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, and </w:t>
            </w:r>
            <w:hyperlink r:id="rId14" w:anchor="tt8400">
              <w:r>
                <w:rPr>
                  <w:rFonts w:ascii="Arial" w:eastAsia="Arial" w:hAnsi="Arial" w:cs="Arial"/>
                  <w:sz w:val="20"/>
                  <w:szCs w:val="20"/>
                </w:rPr>
                <w:t>NRSP 3205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(Traditional BSN); </w:t>
            </w:r>
            <w:r>
              <w:rPr>
                <w:rFonts w:ascii="Roboto" w:eastAsia="Roboto" w:hAnsi="Roboto" w:cs="Roboto"/>
                <w:sz w:val="21"/>
                <w:szCs w:val="21"/>
              </w:rPr>
              <w:t xml:space="preserve">NRS 4012, NRS 4443, NRSP 4433 </w:t>
            </w:r>
            <w:r>
              <w:rPr>
                <w:rFonts w:ascii="Arial" w:eastAsia="Arial" w:hAnsi="Arial" w:cs="Arial"/>
                <w:sz w:val="20"/>
                <w:szCs w:val="20"/>
              </w:rPr>
              <w:t>(Accelerated BSN). Registration is restricted to stu­dents who are accepted to the BSN program options.</w:t>
            </w:r>
          </w:p>
          <w:p w14:paraId="5D067A4A" w14:textId="77777777" w:rsidR="0022452F" w:rsidRDefault="0022452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8E627D" w14:textId="77777777" w:rsidR="0022452F" w:rsidRDefault="0022452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26FE6C6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9F4E72F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7355EB2F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422C669B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C691DF4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No]</w:t>
      </w:r>
    </w:p>
    <w:p w14:paraId="27AEE4B8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7B8940D4" w14:textId="77777777" w:rsidR="0022452F" w:rsidRDefault="002D53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5B890AFC" w14:textId="77777777" w:rsidR="0022452F" w:rsidRDefault="002D537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33775D0F" w14:textId="77777777" w:rsidR="0022452F" w:rsidRDefault="00000000">
      <w:pPr>
        <w:spacing w:after="0"/>
        <w:ind w:left="2160"/>
        <w:rPr>
          <w:rFonts w:ascii="Arial" w:eastAsia="Arial" w:hAnsi="Arial" w:cs="Arial"/>
          <w:sz w:val="20"/>
          <w:szCs w:val="20"/>
        </w:rPr>
      </w:pPr>
      <w:hyperlink r:id="rId15" w:anchor="tt6773">
        <w:r w:rsidR="002D5375">
          <w:rPr>
            <w:rFonts w:ascii="Arial" w:eastAsia="Arial" w:hAnsi="Arial" w:cs="Arial"/>
            <w:sz w:val="20"/>
            <w:szCs w:val="20"/>
          </w:rPr>
          <w:t>NRS 3205</w:t>
        </w:r>
      </w:hyperlink>
      <w:r w:rsidR="002D5375">
        <w:rPr>
          <w:rFonts w:ascii="Arial" w:eastAsia="Arial" w:hAnsi="Arial" w:cs="Arial"/>
          <w:sz w:val="20"/>
          <w:szCs w:val="20"/>
        </w:rPr>
        <w:t xml:space="preserve">, </w:t>
      </w:r>
      <w:hyperlink r:id="rId16" w:anchor="tt8709">
        <w:r w:rsidR="002D5375">
          <w:rPr>
            <w:rFonts w:ascii="Arial" w:eastAsia="Arial" w:hAnsi="Arial" w:cs="Arial"/>
            <w:sz w:val="20"/>
            <w:szCs w:val="20"/>
          </w:rPr>
          <w:t>NRS 3312</w:t>
        </w:r>
      </w:hyperlink>
      <w:r w:rsidR="002D5375">
        <w:rPr>
          <w:rFonts w:ascii="Arial" w:eastAsia="Arial" w:hAnsi="Arial" w:cs="Arial"/>
          <w:sz w:val="20"/>
          <w:szCs w:val="20"/>
        </w:rPr>
        <w:t xml:space="preserve">, and </w:t>
      </w:r>
      <w:hyperlink r:id="rId17" w:anchor="tt8400">
        <w:r w:rsidR="002D5375">
          <w:rPr>
            <w:rFonts w:ascii="Arial" w:eastAsia="Arial" w:hAnsi="Arial" w:cs="Arial"/>
            <w:sz w:val="20"/>
            <w:szCs w:val="20"/>
          </w:rPr>
          <w:t>NRSP 3205</w:t>
        </w:r>
      </w:hyperlink>
      <w:r w:rsidR="002D5375">
        <w:rPr>
          <w:rFonts w:ascii="Arial" w:eastAsia="Arial" w:hAnsi="Arial" w:cs="Arial"/>
          <w:sz w:val="20"/>
          <w:szCs w:val="20"/>
        </w:rPr>
        <w:t xml:space="preserve"> (Traditional BSN); </w:t>
      </w:r>
      <w:r w:rsidR="002D5375">
        <w:rPr>
          <w:rFonts w:ascii="Roboto" w:eastAsia="Roboto" w:hAnsi="Roboto" w:cs="Roboto"/>
          <w:sz w:val="21"/>
          <w:szCs w:val="21"/>
        </w:rPr>
        <w:t xml:space="preserve">NRS 4012, NRS 4443, NRSP 4433 </w:t>
      </w:r>
      <w:r w:rsidR="002D5375">
        <w:rPr>
          <w:rFonts w:ascii="Arial" w:eastAsia="Arial" w:hAnsi="Arial" w:cs="Arial"/>
          <w:sz w:val="20"/>
          <w:szCs w:val="20"/>
        </w:rPr>
        <w:t>(Accelerated BSN). Registration is restricted to stu­dents who are accepted to the BSN program options</w:t>
      </w:r>
    </w:p>
    <w:p w14:paraId="0539D76D" w14:textId="77777777" w:rsidR="0022452F" w:rsidRDefault="0022452F">
      <w:pPr>
        <w:spacing w:after="0"/>
        <w:ind w:left="2160"/>
        <w:rPr>
          <w:rFonts w:ascii="Arial" w:eastAsia="Arial" w:hAnsi="Arial" w:cs="Arial"/>
          <w:sz w:val="20"/>
          <w:szCs w:val="20"/>
        </w:rPr>
      </w:pPr>
    </w:p>
    <w:p w14:paraId="170A354F" w14:textId="77777777" w:rsidR="0022452F" w:rsidRDefault="002D5375">
      <w:pPr>
        <w:spacing w:after="0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7DABE0D3" w14:textId="77777777" w:rsidR="0022452F" w:rsidRDefault="002D537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This course r</w:t>
      </w:r>
      <w:r>
        <w:rPr>
          <w:rFonts w:ascii="Cambria" w:eastAsia="Cambria" w:hAnsi="Cambria" w:cs="Cambria"/>
          <w:sz w:val="20"/>
          <w:szCs w:val="20"/>
        </w:rPr>
        <w:t>equires prior knowledge learned in these prerequisite courses. This course is specific for students in the BSN program.</w:t>
      </w:r>
    </w:p>
    <w:p w14:paraId="45DD09A5" w14:textId="77777777" w:rsidR="0022452F" w:rsidRDefault="0022452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4BC7D6AF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C83C5F3" w14:textId="77777777" w:rsidR="0022452F" w:rsidRDefault="002D53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764DD4F7" w14:textId="77777777" w:rsidR="0022452F" w:rsidRDefault="002D537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Nursing (BSN)</w:t>
      </w:r>
    </w:p>
    <w:p w14:paraId="22EFF1D5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A1D33A5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/No]</w:t>
      </w:r>
    </w:p>
    <w:p w14:paraId="7D5334C7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7C1CAF73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7383C40A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Fall, Spring.</w:t>
      </w:r>
    </w:p>
    <w:p w14:paraId="210497D0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840DADB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B18EAA8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05EF2CD7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4397E6AF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579925B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3F06B2D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94C6715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531B39EA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5689A311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941B3F1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8A10C8D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056B5B90" w14:textId="77777777" w:rsidR="0022452F" w:rsidRDefault="0022452F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2A44ABB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73D389E0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155D3B15" w14:textId="77777777" w:rsidR="0022452F" w:rsidRDefault="0022452F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4B063FB" w14:textId="77777777" w:rsidR="0022452F" w:rsidRDefault="002D537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6DF8555E" w14:textId="77777777" w:rsidR="0022452F" w:rsidRDefault="002D537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6AEFF866" w14:textId="77777777" w:rsidR="0022452F" w:rsidRDefault="002D537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131947A2" w14:textId="77777777" w:rsidR="0022452F" w:rsidRDefault="002D537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4BDDDEF4" w14:textId="77777777" w:rsidR="0022452F" w:rsidRDefault="0022452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19BF0CF6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5160F66F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FDADB97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A26EC79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24AB5C6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272C4246" w14:textId="77777777" w:rsidR="0022452F" w:rsidRDefault="002D5375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67F74CFF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551BD1D" w14:textId="77777777" w:rsidR="0022452F" w:rsidRDefault="0022452F">
      <w:pPr>
        <w:rPr>
          <w:rFonts w:ascii="Cambria" w:eastAsia="Cambria" w:hAnsi="Cambria" w:cs="Cambria"/>
          <w:b/>
          <w:sz w:val="28"/>
          <w:szCs w:val="28"/>
        </w:rPr>
      </w:pPr>
    </w:p>
    <w:p w14:paraId="7BD0B947" w14:textId="77777777" w:rsidR="0022452F" w:rsidRDefault="0022452F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160DE65" w14:textId="77777777" w:rsidR="0022452F" w:rsidRDefault="0022452F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C407712" w14:textId="77777777" w:rsidR="0022452F" w:rsidRDefault="002D5375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6024D816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82A913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2F9CF2A7" w14:textId="77777777" w:rsidR="0022452F" w:rsidRDefault="002D537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3315C5B7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54EC2AD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98F4A18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291A316B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6CE6A046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69F856E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0CEAB4D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638E5062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5AEAE45" w14:textId="77777777" w:rsidR="0022452F" w:rsidRDefault="002D53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796071C4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NO.</w:t>
      </w:r>
    </w:p>
    <w:p w14:paraId="03F97134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3789B41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14E8CB68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1D01080" w14:textId="77777777" w:rsidR="0022452F" w:rsidRDefault="002D5375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6615CF6C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6DC342AA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76E16B31" w14:textId="77777777" w:rsidR="0022452F" w:rsidRDefault="002D5375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40DA2552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BD691A2" w14:textId="77777777" w:rsidR="0022452F" w:rsidRDefault="002D537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419DBB55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5B2890A8" w14:textId="77777777" w:rsidR="0022452F" w:rsidRDefault="002D5375">
      <w:pPr>
        <w:tabs>
          <w:tab w:val="left" w:pos="360"/>
          <w:tab w:val="left" w:pos="720"/>
        </w:tabs>
        <w:spacing w:after="0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The course description needed to be updated. The prerequisites needed to be updated since this course is taught in both Traditional and Accelerated BSN program options.</w:t>
      </w:r>
    </w:p>
    <w:p w14:paraId="3E4262A2" w14:textId="77777777" w:rsidR="0022452F" w:rsidRDefault="0022452F">
      <w:pPr>
        <w:tabs>
          <w:tab w:val="left" w:pos="360"/>
          <w:tab w:val="left" w:pos="720"/>
        </w:tabs>
        <w:spacing w:after="0"/>
        <w:rPr>
          <w:color w:val="808080"/>
          <w:shd w:val="clear" w:color="auto" w:fill="D9D9D9"/>
        </w:rPr>
      </w:pPr>
    </w:p>
    <w:p w14:paraId="13CEC662" w14:textId="77777777" w:rsidR="0022452F" w:rsidRDefault="002D5375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N/A 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E9D55CB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74F155C9" w14:textId="77777777" w:rsidR="0022452F" w:rsidRDefault="002D537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697508C3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9DE0DB6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6C0D608" w14:textId="77777777" w:rsidR="0022452F" w:rsidRDefault="002D537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EDFE5B9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E7CA480" w14:textId="77777777" w:rsidR="0022452F" w:rsidRDefault="0022452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EBFA87A" w14:textId="77777777" w:rsidR="0022452F" w:rsidRDefault="002D537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29AF3254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12A8A78" w14:textId="77777777" w:rsidR="0022452F" w:rsidRDefault="0022452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180F0226" w14:textId="77777777" w:rsidR="0022452F" w:rsidRDefault="002D537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12D23C81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667EC65" w14:textId="77777777" w:rsidR="0022452F" w:rsidRDefault="002D537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7BE495C3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B524717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E7DEA89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F9B77E9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A542672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953C68B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DF4A840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DE76C5B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2348F03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55F4985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3944E94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B9766C0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A4D8548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AFED11B" w14:textId="77777777" w:rsidR="0022452F" w:rsidRDefault="0022452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CA8CA42" w14:textId="77777777" w:rsidR="0022452F" w:rsidRDefault="0022452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2640A76" w14:textId="77777777" w:rsidR="0022452F" w:rsidRDefault="002D5375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12F22B75" w14:textId="77777777" w:rsidR="0022452F" w:rsidRDefault="0022452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6F79F221" w14:textId="77777777" w:rsidR="0022452F" w:rsidRDefault="002D537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344AD8E5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366F9B3D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72A34906" w14:textId="77777777" w:rsidR="0022452F" w:rsidRDefault="0022452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D357186" w14:textId="77777777" w:rsidR="0022452F" w:rsidRDefault="002D5375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065115BF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6FBC01CC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A9DDEE8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57D1E0F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1BF6ECA2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AE0CBC1" w14:textId="77777777" w:rsidR="0022452F" w:rsidRDefault="002D5375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4CF5A133" w14:textId="77777777" w:rsidR="0022452F" w:rsidRDefault="0022452F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fffb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2452F" w14:paraId="075590D0" w14:textId="77777777">
        <w:tc>
          <w:tcPr>
            <w:tcW w:w="2148" w:type="dxa"/>
          </w:tcPr>
          <w:p w14:paraId="0636058F" w14:textId="77777777" w:rsidR="0022452F" w:rsidRDefault="002D537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6180053B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22452F" w14:paraId="70263E60" w14:textId="77777777">
        <w:tc>
          <w:tcPr>
            <w:tcW w:w="2148" w:type="dxa"/>
          </w:tcPr>
          <w:p w14:paraId="78A13002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5ABBC29F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22452F" w14:paraId="75362D61" w14:textId="77777777">
        <w:tc>
          <w:tcPr>
            <w:tcW w:w="2148" w:type="dxa"/>
          </w:tcPr>
          <w:p w14:paraId="0633E94E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108A15B4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1C6F4EFE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22452F" w14:paraId="7DB3D179" w14:textId="77777777">
        <w:tc>
          <w:tcPr>
            <w:tcW w:w="2148" w:type="dxa"/>
          </w:tcPr>
          <w:p w14:paraId="3A77CA8A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20A1E3FB" w14:textId="77777777" w:rsidR="0022452F" w:rsidRDefault="002D5375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7677FF1F" w14:textId="77777777" w:rsidR="0022452F" w:rsidRDefault="002D5375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74834550" w14:textId="77777777" w:rsidR="0022452F" w:rsidRDefault="0022452F">
      <w:pPr>
        <w:rPr>
          <w:rFonts w:ascii="Cambria" w:eastAsia="Cambria" w:hAnsi="Cambria" w:cs="Cambria"/>
          <w:i/>
          <w:sz w:val="20"/>
          <w:szCs w:val="20"/>
        </w:rPr>
      </w:pPr>
    </w:p>
    <w:p w14:paraId="6B071468" w14:textId="77777777" w:rsidR="0022452F" w:rsidRDefault="002D5375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9A6CDD9" w14:textId="77777777" w:rsidR="0022452F" w:rsidRDefault="002D5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5F33BF3E" w14:textId="77777777" w:rsidR="0022452F" w:rsidRDefault="0022452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ffc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2452F" w14:paraId="301B53D4" w14:textId="77777777">
        <w:tc>
          <w:tcPr>
            <w:tcW w:w="2148" w:type="dxa"/>
          </w:tcPr>
          <w:p w14:paraId="5F3C9D51" w14:textId="77777777" w:rsidR="0022452F" w:rsidRDefault="002D537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336C0691" w14:textId="77777777" w:rsidR="0022452F" w:rsidRDefault="0022452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244AFDB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22452F" w14:paraId="74C8BD95" w14:textId="77777777">
        <w:tc>
          <w:tcPr>
            <w:tcW w:w="2148" w:type="dxa"/>
          </w:tcPr>
          <w:p w14:paraId="236BBBBE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70E25B0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22452F" w14:paraId="11EB6009" w14:textId="77777777">
        <w:tc>
          <w:tcPr>
            <w:tcW w:w="2148" w:type="dxa"/>
          </w:tcPr>
          <w:p w14:paraId="541DE5A7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A00207F" w14:textId="77777777" w:rsidR="0022452F" w:rsidRDefault="002D537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DD00015" w14:textId="77777777" w:rsidR="0022452F" w:rsidRDefault="002D5375">
      <w:pPr>
        <w:ind w:firstLine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7F9FCBB0" w14:textId="77777777" w:rsidR="0022452F" w:rsidRDefault="002D5375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Bulletin Changes</w:t>
      </w:r>
    </w:p>
    <w:p w14:paraId="305629A2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ffd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2452F" w14:paraId="1CD15CB5" w14:textId="77777777">
        <w:tc>
          <w:tcPr>
            <w:tcW w:w="10790" w:type="dxa"/>
            <w:shd w:val="clear" w:color="auto" w:fill="D9D9D9"/>
          </w:tcPr>
          <w:p w14:paraId="7487E7B7" w14:textId="77777777" w:rsidR="0022452F" w:rsidRDefault="002D537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22452F" w14:paraId="52F50FC8" w14:textId="77777777">
        <w:tc>
          <w:tcPr>
            <w:tcW w:w="10790" w:type="dxa"/>
            <w:shd w:val="clear" w:color="auto" w:fill="F2F2F2"/>
          </w:tcPr>
          <w:p w14:paraId="26DE3DBC" w14:textId="77777777" w:rsidR="0022452F" w:rsidRDefault="0022452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6F30EB1" w14:textId="77777777" w:rsidR="0022452F" w:rsidRDefault="002D537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Please visit </w:t>
            </w:r>
            <w:hyperlink r:id="rId1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5877B63" w14:textId="77777777" w:rsidR="0022452F" w:rsidRDefault="0022452F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59954BB2" w14:textId="77777777" w:rsidR="0022452F" w:rsidRDefault="002D5375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4F85D77C" w14:textId="77777777" w:rsidR="0022452F" w:rsidRDefault="0022452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5CA8987F" w14:textId="77777777" w:rsidR="0022452F" w:rsidRDefault="0022452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AEF21EB" w14:textId="77777777" w:rsidR="0022452F" w:rsidRDefault="0022452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1E6B5C93" w14:textId="77777777" w:rsidR="0022452F" w:rsidRDefault="002D537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lastRenderedPageBreak/>
        <w:br/>
      </w:r>
    </w:p>
    <w:p w14:paraId="17CB42FB" w14:textId="77777777" w:rsidR="0022452F" w:rsidRDefault="002D5375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*Course listed in both the Accelerated BSN and the Traditional BSN programs in the Bulletin.</w:t>
      </w:r>
    </w:p>
    <w:p w14:paraId="6BD546E9" w14:textId="77777777" w:rsidR="0022452F" w:rsidRDefault="002D5375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Nursing, BSN (Traditional): </w:t>
      </w:r>
      <w:hyperlink r:id="rId19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https://catalog.astate.edu/preview_program.php?catoid=3&amp;poid=685&amp;returnto=77</w:t>
        </w:r>
      </w:hyperlink>
    </w:p>
    <w:p w14:paraId="700E4D88" w14:textId="77777777" w:rsidR="0022452F" w:rsidRDefault="002D5375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Nursing, Second Degree Accelerated Program, BSN: </w:t>
      </w:r>
      <w:hyperlink r:id="rId20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https://catalog.astate.edu/preview_program.php?catoid=3&amp;poid=686&amp;returnto=77</w:t>
        </w:r>
      </w:hyperlink>
    </w:p>
    <w:p w14:paraId="6FC14208" w14:textId="77777777" w:rsidR="0022452F" w:rsidRDefault="002D5375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BEFORE:</w:t>
      </w:r>
    </w:p>
    <w:p w14:paraId="640F0ED6" w14:textId="77777777" w:rsidR="0022452F" w:rsidRDefault="0022452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30B9112B" w14:textId="77777777" w:rsidR="0022452F" w:rsidRDefault="002D5375">
      <w:pPr>
        <w:pStyle w:val="Heading3"/>
        <w:keepNext w:val="0"/>
        <w:keepLines w:val="0"/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1" w:name="_heading=h.q99a479knb7" w:colFirst="0" w:colLast="0"/>
      <w:bookmarkEnd w:id="1"/>
      <w:r>
        <w:rPr>
          <w:rFonts w:ascii="Arial" w:eastAsia="Arial" w:hAnsi="Arial" w:cs="Arial"/>
          <w:sz w:val="24"/>
          <w:szCs w:val="24"/>
        </w:rPr>
        <w:t>NRS 4542 - Health Care Administration</w:t>
      </w:r>
    </w:p>
    <w:p w14:paraId="46D467E7" w14:textId="77777777" w:rsidR="0022452F" w:rsidRDefault="00D621ED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09E38BF0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DC38FE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DC38FE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DC38FE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DC38FE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DC38FE">
        <w:rPr>
          <w:rFonts w:ascii="Arial" w:eastAsia="Arial" w:hAnsi="Arial" w:cs="Arial"/>
          <w:b/>
          <w:sz w:val="20"/>
          <w:szCs w:val="20"/>
          <w:shd w:val="clear" w:color="auto" w:fill="EEEEEE"/>
        </w:rPr>
        <w:t>2</w:t>
      </w:r>
    </w:p>
    <w:p w14:paraId="5DA2D51E" w14:textId="77777777" w:rsidR="0022452F" w:rsidRDefault="0022452F">
      <w:pPr>
        <w:spacing w:after="0"/>
        <w:rPr>
          <w:rFonts w:ascii="Arial" w:eastAsia="Arial" w:hAnsi="Arial" w:cs="Arial"/>
        </w:rPr>
      </w:pPr>
    </w:p>
    <w:p w14:paraId="4AD6D5AF" w14:textId="77777777" w:rsidR="0022452F" w:rsidRDefault="002D5375">
      <w:pPr>
        <w:spacing w:after="0"/>
        <w:rPr>
          <w:rFonts w:ascii="Arial" w:eastAsia="Arial" w:hAnsi="Arial" w:cs="Arial"/>
          <w:sz w:val="20"/>
          <w:szCs w:val="20"/>
          <w:shd w:val="clear" w:color="auto" w:fill="EEEEEE"/>
        </w:rPr>
      </w:pP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Introduction to the organization, operations and administration of a modern health care environment. Includes an introduction to health care delivery systems, decision making, and the management functions.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Exploration of health care delivery systems and the role of administration in a modern health care environment.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Fall, Spring.</w:t>
      </w:r>
    </w:p>
    <w:p w14:paraId="2ED08918" w14:textId="77777777" w:rsidR="0022452F" w:rsidRDefault="0022452F">
      <w:pPr>
        <w:spacing w:after="0"/>
        <w:rPr>
          <w:rFonts w:ascii="Arial" w:eastAsia="Arial" w:hAnsi="Arial" w:cs="Arial"/>
          <w:sz w:val="20"/>
          <w:szCs w:val="20"/>
          <w:shd w:val="clear" w:color="auto" w:fill="EEEEEE"/>
        </w:rPr>
      </w:pPr>
    </w:p>
    <w:p w14:paraId="1128347D" w14:textId="77777777" w:rsidR="0022452F" w:rsidRDefault="0022452F">
      <w:pPr>
        <w:spacing w:after="0"/>
        <w:rPr>
          <w:rFonts w:ascii="Arial" w:eastAsia="Arial" w:hAnsi="Arial" w:cs="Arial"/>
        </w:rPr>
      </w:pPr>
    </w:p>
    <w:p w14:paraId="4E725FEC" w14:textId="77777777" w:rsidR="0022452F" w:rsidRDefault="002D5375">
      <w:pPr>
        <w:spacing w:after="0"/>
        <w:rPr>
          <w:rFonts w:ascii="Arial" w:eastAsia="Arial" w:hAnsi="Arial" w:cs="Arial"/>
          <w:strike/>
          <w:color w:val="FF0000"/>
          <w:sz w:val="20"/>
          <w:szCs w:val="20"/>
          <w:shd w:val="clear" w:color="auto" w:fill="EEEEEE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EEEEEE"/>
        </w:rPr>
        <w:t>Prerequisites: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>
        <w:rPr>
          <w:rFonts w:ascii="Arial" w:eastAsia="Arial" w:hAnsi="Arial" w:cs="Arial"/>
          <w:strike/>
          <w:color w:val="FF0000"/>
          <w:sz w:val="20"/>
          <w:szCs w:val="20"/>
          <w:shd w:val="clear" w:color="auto" w:fill="EEEEEE"/>
        </w:rPr>
        <w:t>Admission to BSN program or graduate student enrolled in a CNHP program or any health related major.</w:t>
      </w:r>
    </w:p>
    <w:p w14:paraId="14D6C9A3" w14:textId="77777777" w:rsidR="0022452F" w:rsidRDefault="002D5375">
      <w:pPr>
        <w:spacing w:after="0"/>
        <w:rPr>
          <w:rFonts w:ascii="Arial" w:eastAsia="Arial" w:hAnsi="Arial" w:cs="Arial"/>
          <w:sz w:val="20"/>
          <w:szCs w:val="20"/>
          <w:shd w:val="clear" w:color="auto" w:fill="EEEEEE"/>
        </w:rPr>
      </w:pPr>
      <w:r>
        <w:rPr>
          <w:rFonts w:ascii="Arial" w:eastAsia="Arial" w:hAnsi="Arial" w:cs="Arial"/>
          <w:b/>
          <w:color w:val="0000FF"/>
          <w:highlight w:val="yellow"/>
        </w:rPr>
        <w:t xml:space="preserve">Prerequisites: </w:t>
      </w:r>
      <w:hyperlink r:id="rId21" w:anchor="tt6773">
        <w:r>
          <w:rPr>
            <w:rFonts w:ascii="Arial" w:eastAsia="Arial" w:hAnsi="Arial" w:cs="Arial"/>
            <w:color w:val="0000FF"/>
            <w:sz w:val="20"/>
            <w:szCs w:val="20"/>
            <w:highlight w:val="yellow"/>
          </w:rPr>
          <w:t>NRS 3205</w:t>
        </w:r>
      </w:hyperlink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 xml:space="preserve">, </w:t>
      </w:r>
      <w:hyperlink r:id="rId22" w:anchor="tt8709">
        <w:r>
          <w:rPr>
            <w:rFonts w:ascii="Arial" w:eastAsia="Arial" w:hAnsi="Arial" w:cs="Arial"/>
            <w:color w:val="0000FF"/>
            <w:sz w:val="20"/>
            <w:szCs w:val="20"/>
            <w:highlight w:val="yellow"/>
          </w:rPr>
          <w:t>NRS 3312</w:t>
        </w:r>
      </w:hyperlink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 xml:space="preserve">, and </w:t>
      </w:r>
      <w:hyperlink r:id="rId23" w:anchor="tt8400">
        <w:r>
          <w:rPr>
            <w:rFonts w:ascii="Arial" w:eastAsia="Arial" w:hAnsi="Arial" w:cs="Arial"/>
            <w:color w:val="0000FF"/>
            <w:sz w:val="20"/>
            <w:szCs w:val="20"/>
            <w:highlight w:val="yellow"/>
          </w:rPr>
          <w:t>NRSP 3205</w:t>
        </w:r>
      </w:hyperlink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 xml:space="preserve"> (Traditional BSN); </w:t>
      </w:r>
      <w:r>
        <w:rPr>
          <w:rFonts w:ascii="Roboto" w:eastAsia="Roboto" w:hAnsi="Roboto" w:cs="Roboto"/>
          <w:color w:val="0000FF"/>
          <w:sz w:val="21"/>
          <w:szCs w:val="21"/>
          <w:highlight w:val="yellow"/>
        </w:rPr>
        <w:t xml:space="preserve">NRS 4012, NRS 4443, NRSP 4433 </w:t>
      </w: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(Accelerated BSN). Registration is restricted to stu­dents who are accepted to the BSN program options.</w:t>
      </w:r>
    </w:p>
    <w:p w14:paraId="0F023115" w14:textId="77777777" w:rsidR="0022452F" w:rsidRDefault="0022452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6221B550" w14:textId="77777777" w:rsidR="0022452F" w:rsidRDefault="002D5375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AFTER:</w:t>
      </w:r>
    </w:p>
    <w:p w14:paraId="4235B13A" w14:textId="77777777" w:rsidR="0022452F" w:rsidRDefault="0022452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20DCDEE1" w14:textId="77777777" w:rsidR="0022452F" w:rsidRDefault="002D5375">
      <w:pPr>
        <w:pStyle w:val="Heading3"/>
        <w:keepNext w:val="0"/>
        <w:keepLines w:val="0"/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2" w:name="_heading=h.7yxnt0rmgsme" w:colFirst="0" w:colLast="0"/>
      <w:bookmarkEnd w:id="2"/>
      <w:r>
        <w:rPr>
          <w:rFonts w:ascii="Arial" w:eastAsia="Arial" w:hAnsi="Arial" w:cs="Arial"/>
          <w:sz w:val="24"/>
          <w:szCs w:val="24"/>
        </w:rPr>
        <w:t>NRS 4542 - Health Care Administration</w:t>
      </w:r>
    </w:p>
    <w:p w14:paraId="545F2B4A" w14:textId="77777777" w:rsidR="0022452F" w:rsidRDefault="00D621ED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2C0C4849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DC38FE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DC38FE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DC38FE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DC38FE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DC38FE">
        <w:rPr>
          <w:rFonts w:ascii="Arial" w:eastAsia="Arial" w:hAnsi="Arial" w:cs="Arial"/>
          <w:b/>
          <w:sz w:val="20"/>
          <w:szCs w:val="20"/>
          <w:shd w:val="clear" w:color="auto" w:fill="EEEEEE"/>
        </w:rPr>
        <w:t>2</w:t>
      </w:r>
    </w:p>
    <w:p w14:paraId="620C8FA5" w14:textId="77777777" w:rsidR="0022452F" w:rsidRDefault="0022452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16EF9E03" w14:textId="77777777" w:rsidR="0022452F" w:rsidRDefault="002D5375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Exploration of health care delivery systems and the role of administration in a modern health care environment. Fall, Spring.</w:t>
      </w:r>
    </w:p>
    <w:p w14:paraId="018D903E" w14:textId="77777777" w:rsidR="0022452F" w:rsidRDefault="0022452F">
      <w:pPr>
        <w:spacing w:after="0"/>
        <w:rPr>
          <w:rFonts w:ascii="Arial" w:eastAsia="Arial" w:hAnsi="Arial" w:cs="Arial"/>
          <w:sz w:val="20"/>
          <w:szCs w:val="20"/>
        </w:rPr>
      </w:pPr>
    </w:p>
    <w:p w14:paraId="2EE34203" w14:textId="77777777" w:rsidR="0022452F" w:rsidRDefault="002D5375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lastRenderedPageBreak/>
        <w:t xml:space="preserve">Prerequisites: </w:t>
      </w:r>
      <w:hyperlink r:id="rId24" w:anchor="tt6773">
        <w:r>
          <w:rPr>
            <w:rFonts w:ascii="Arial" w:eastAsia="Arial" w:hAnsi="Arial" w:cs="Arial"/>
            <w:sz w:val="20"/>
            <w:szCs w:val="20"/>
          </w:rPr>
          <w:t>NRS 3205</w:t>
        </w:r>
      </w:hyperlink>
      <w:r>
        <w:rPr>
          <w:rFonts w:ascii="Arial" w:eastAsia="Arial" w:hAnsi="Arial" w:cs="Arial"/>
          <w:sz w:val="20"/>
          <w:szCs w:val="20"/>
        </w:rPr>
        <w:t xml:space="preserve">, </w:t>
      </w:r>
      <w:hyperlink r:id="rId25" w:anchor="tt8709">
        <w:r>
          <w:rPr>
            <w:rFonts w:ascii="Arial" w:eastAsia="Arial" w:hAnsi="Arial" w:cs="Arial"/>
            <w:sz w:val="20"/>
            <w:szCs w:val="20"/>
          </w:rPr>
          <w:t>NRS 3312</w:t>
        </w:r>
      </w:hyperlink>
      <w:r>
        <w:rPr>
          <w:rFonts w:ascii="Arial" w:eastAsia="Arial" w:hAnsi="Arial" w:cs="Arial"/>
          <w:sz w:val="20"/>
          <w:szCs w:val="20"/>
        </w:rPr>
        <w:t xml:space="preserve">, and </w:t>
      </w:r>
      <w:hyperlink r:id="rId26" w:anchor="tt8400">
        <w:r>
          <w:rPr>
            <w:rFonts w:ascii="Arial" w:eastAsia="Arial" w:hAnsi="Arial" w:cs="Arial"/>
            <w:sz w:val="20"/>
            <w:szCs w:val="20"/>
          </w:rPr>
          <w:t>NRSP 3205</w:t>
        </w:r>
      </w:hyperlink>
      <w:r>
        <w:rPr>
          <w:rFonts w:ascii="Arial" w:eastAsia="Arial" w:hAnsi="Arial" w:cs="Arial"/>
          <w:sz w:val="20"/>
          <w:szCs w:val="20"/>
        </w:rPr>
        <w:t xml:space="preserve"> (Traditional BSN); </w:t>
      </w:r>
      <w:r>
        <w:rPr>
          <w:rFonts w:ascii="Roboto" w:eastAsia="Roboto" w:hAnsi="Roboto" w:cs="Roboto"/>
          <w:sz w:val="21"/>
          <w:szCs w:val="21"/>
        </w:rPr>
        <w:t xml:space="preserve">NRS 4012, NRS 4443, NRSP 4433 </w:t>
      </w:r>
      <w:r>
        <w:rPr>
          <w:rFonts w:ascii="Arial" w:eastAsia="Arial" w:hAnsi="Arial" w:cs="Arial"/>
          <w:sz w:val="20"/>
          <w:szCs w:val="20"/>
        </w:rPr>
        <w:t>(Accelerated BSN). Registration is restricted to stu­dents who are accepted to the BSN program options.</w:t>
      </w:r>
    </w:p>
    <w:p w14:paraId="5F683C5D" w14:textId="77777777" w:rsidR="0022452F" w:rsidRDefault="0022452F">
      <w:pPr>
        <w:spacing w:after="0"/>
        <w:rPr>
          <w:rFonts w:ascii="Arial" w:eastAsia="Arial" w:hAnsi="Arial" w:cs="Arial"/>
          <w:sz w:val="20"/>
          <w:szCs w:val="20"/>
        </w:rPr>
      </w:pPr>
    </w:p>
    <w:p w14:paraId="3CE0A7DF" w14:textId="77777777" w:rsidR="0022452F" w:rsidRDefault="002D5375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br w:type="page"/>
      </w:r>
    </w:p>
    <w:p w14:paraId="1194DD59" w14:textId="77777777" w:rsidR="0022452F" w:rsidRDefault="0022452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16FC4FD0" w14:textId="77777777" w:rsidR="0022452F" w:rsidRDefault="0022452F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688EA60B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rPr>
          <w:rFonts w:ascii="Arial" w:eastAsia="Arial" w:hAnsi="Arial" w:cs="Arial"/>
          <w:sz w:val="20"/>
          <w:szCs w:val="20"/>
          <w:shd w:val="clear" w:color="auto" w:fill="EEEEEE"/>
        </w:rPr>
      </w:pPr>
    </w:p>
    <w:p w14:paraId="4384D8C6" w14:textId="77777777" w:rsidR="0022452F" w:rsidRDefault="0022452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A7D0988" w14:textId="77777777" w:rsidR="0022452F" w:rsidRDefault="0022452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22452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751D" w14:textId="77777777" w:rsidR="00D621ED" w:rsidRDefault="00D621ED">
      <w:pPr>
        <w:spacing w:after="0" w:line="240" w:lineRule="auto"/>
      </w:pPr>
      <w:r>
        <w:separator/>
      </w:r>
    </w:p>
  </w:endnote>
  <w:endnote w:type="continuationSeparator" w:id="0">
    <w:p w14:paraId="227F02D4" w14:textId="77777777" w:rsidR="00D621ED" w:rsidRDefault="00D6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A0DB" w14:textId="77777777" w:rsidR="0022452F" w:rsidRDefault="002D53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9BCB9F0" w14:textId="77777777" w:rsidR="0022452F" w:rsidRDefault="002245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2D70" w14:textId="77777777" w:rsidR="0022452F" w:rsidRDefault="002D53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70BCE">
      <w:rPr>
        <w:noProof/>
        <w:color w:val="000000"/>
      </w:rPr>
      <w:t>1</w:t>
    </w:r>
    <w:r>
      <w:rPr>
        <w:color w:val="000000"/>
      </w:rPr>
      <w:fldChar w:fldCharType="end"/>
    </w:r>
  </w:p>
  <w:p w14:paraId="0261E55A" w14:textId="77777777" w:rsidR="0022452F" w:rsidRDefault="002D53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3285" w14:textId="77777777" w:rsidR="0022452F" w:rsidRDefault="002245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C8E2" w14:textId="77777777" w:rsidR="00D621ED" w:rsidRDefault="00D621ED">
      <w:pPr>
        <w:spacing w:after="0" w:line="240" w:lineRule="auto"/>
      </w:pPr>
      <w:r>
        <w:separator/>
      </w:r>
    </w:p>
  </w:footnote>
  <w:footnote w:type="continuationSeparator" w:id="0">
    <w:p w14:paraId="001A3B48" w14:textId="77777777" w:rsidR="00D621ED" w:rsidRDefault="00D6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D047" w14:textId="77777777" w:rsidR="0022452F" w:rsidRDefault="002245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D9BE" w14:textId="77777777" w:rsidR="0022452F" w:rsidRDefault="002245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453C" w14:textId="77777777" w:rsidR="0022452F" w:rsidRDefault="002245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0632"/>
    <w:multiLevelType w:val="multilevel"/>
    <w:tmpl w:val="CDA23E7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231C26"/>
    <w:multiLevelType w:val="multilevel"/>
    <w:tmpl w:val="1F20687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D34F90"/>
    <w:multiLevelType w:val="multilevel"/>
    <w:tmpl w:val="F7B0DF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155301">
    <w:abstractNumId w:val="2"/>
  </w:num>
  <w:num w:numId="2" w16cid:durableId="1460301396">
    <w:abstractNumId w:val="0"/>
  </w:num>
  <w:num w:numId="3" w16cid:durableId="185330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52F"/>
    <w:rsid w:val="00180315"/>
    <w:rsid w:val="0022452F"/>
    <w:rsid w:val="002D5375"/>
    <w:rsid w:val="00334179"/>
    <w:rsid w:val="00556BC2"/>
    <w:rsid w:val="00AB1FB7"/>
    <w:rsid w:val="00D621ED"/>
    <w:rsid w:val="00D70BCE"/>
    <w:rsid w:val="00D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206E"/>
  <w15:docId w15:val="{FBCD3F27-C1C8-7140-94DD-99355E2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3&amp;poid=685&amp;returnto=77" TargetMode="External"/><Relationship Id="rId18" Type="http://schemas.openxmlformats.org/officeDocument/2006/relationships/hyperlink" Target="http://www.astate.edu/a/registrar/students/bulletins/index.dot" TargetMode="External"/><Relationship Id="rId26" Type="http://schemas.openxmlformats.org/officeDocument/2006/relationships/hyperlink" Target="https://catalog.astate.edu/preview_program.php?catoid=3&amp;poid=685&amp;returnto=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talog.astate.edu/preview_program.php?catoid=3&amp;poid=685&amp;returnto=77" TargetMode="Externa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685&amp;returnto=77" TargetMode="External"/><Relationship Id="rId17" Type="http://schemas.openxmlformats.org/officeDocument/2006/relationships/hyperlink" Target="https://catalog.astate.edu/preview_program.php?catoid=3&amp;poid=685&amp;returnto=77" TargetMode="External"/><Relationship Id="rId25" Type="http://schemas.openxmlformats.org/officeDocument/2006/relationships/hyperlink" Target="https://catalog.astate.edu/preview_program.php?catoid=3&amp;poid=685&amp;returnto=7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685&amp;returnto=77" TargetMode="External"/><Relationship Id="rId20" Type="http://schemas.openxmlformats.org/officeDocument/2006/relationships/hyperlink" Target="https://catalog.astate.edu/preview_program.php?catoid=3&amp;poid=686&amp;returnto=7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685&amp;returnto=77" TargetMode="External"/><Relationship Id="rId24" Type="http://schemas.openxmlformats.org/officeDocument/2006/relationships/hyperlink" Target="https://catalog.astate.edu/preview_program.php?catoid=3&amp;poid=685&amp;returnto=77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685&amp;returnto=77" TargetMode="External"/><Relationship Id="rId23" Type="http://schemas.openxmlformats.org/officeDocument/2006/relationships/hyperlink" Target="https://catalog.astate.edu/preview_program.php?catoid=3&amp;poid=685&amp;returnto=77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catalog.astate.edu/preview_program.php?catoid=3&amp;poid=685&amp;returnto=77" TargetMode="External"/><Relationship Id="rId19" Type="http://schemas.openxmlformats.org/officeDocument/2006/relationships/hyperlink" Target="https://catalog.astate.edu/preview_program.php?catoid=3&amp;poid=685&amp;returnto=77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85&amp;returnto=77" TargetMode="External"/><Relationship Id="rId14" Type="http://schemas.openxmlformats.org/officeDocument/2006/relationships/hyperlink" Target="https://catalog.astate.edu/preview_program.php?catoid=3&amp;poid=685&amp;returnto=77" TargetMode="External"/><Relationship Id="rId22" Type="http://schemas.openxmlformats.org/officeDocument/2006/relationships/hyperlink" Target="https://catalog.astate.edu/preview_program.php?catoid=3&amp;poid=685&amp;returnto=77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hyperlink" Target="mailto:afleming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5291B93410545B4103BFE2DFA1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AEDA-7557-BB49-896B-4FE92F66197B}"/>
      </w:docPartPr>
      <w:docPartBody>
        <w:p w:rsidR="00000000" w:rsidRDefault="0007375C" w:rsidP="0007375C">
          <w:pPr>
            <w:pStyle w:val="D385291B93410545B4103BFE2DFA1CA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5C"/>
    <w:rsid w:val="0007375C"/>
    <w:rsid w:val="00DA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5291B93410545B4103BFE2DFA1CA5">
    <w:name w:val="D385291B93410545B4103BFE2DFA1CA5"/>
    <w:rsid w:val="00073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oXvznNQLYSZE2ekN7o0p189z7g==">AMUW2mVlpHliDIhculg5q+0JspYEMOuGU3AqQGKgO/WKRP+unApHMjxziDcDAxkaq38E6LXqgl5CkcIi5nPRHtmW6lAQkh1vJcnImYvI9vGaOrtl7OPqeYmO7r9ZMYTYlvdkY3xj+T3Ea65yTWmU2Xu7PRTNUYgnpTe7lRusEYKukPqBfbTXpHc=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1943</Words>
  <Characters>11079</Characters>
  <Application>Microsoft Office Word</Application>
  <DocSecurity>0</DocSecurity>
  <Lines>92</Lines>
  <Paragraphs>25</Paragraphs>
  <ScaleCrop>false</ScaleCrop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dcterms:created xsi:type="dcterms:W3CDTF">2023-03-17T15:24:00Z</dcterms:created>
  <dcterms:modified xsi:type="dcterms:W3CDTF">2023-04-20T15:21:00Z</dcterms:modified>
</cp:coreProperties>
</file>