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4EF78E8" w:rsidR="00424133" w:rsidRPr="00285F5A" w:rsidRDefault="00E84D08"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8649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00B6873" w:rsidR="00424133" w:rsidRPr="00424133" w:rsidRDefault="00E84D08"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DB62E73" w:rsidR="00001C04" w:rsidRPr="008426D1" w:rsidRDefault="00FA680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roofErr w:type="spellStart"/>
                <w:r w:rsidR="00D2334D">
                  <w:rPr>
                    <w:rFonts w:asciiTheme="majorHAnsi" w:hAnsiTheme="majorHAnsi"/>
                    <w:sz w:val="20"/>
                    <w:szCs w:val="20"/>
                  </w:rPr>
                  <w:t>JoAnna</w:t>
                </w:r>
                <w:proofErr w:type="spellEnd"/>
                <w:r w:rsidR="00D2334D">
                  <w:rPr>
                    <w:rFonts w:asciiTheme="majorHAnsi" w:hAnsiTheme="majorHAnsi"/>
                    <w:sz w:val="20"/>
                    <w:szCs w:val="20"/>
                  </w:rPr>
                  <w:t xml:space="preserve"> Cupp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4T00:00:00Z">
                  <w:dateFormat w:val="M/d/yyyy"/>
                  <w:lid w:val="en-US"/>
                  <w:storeMappedDataAs w:val="dateTime"/>
                  <w:calendar w:val="gregorian"/>
                </w:date>
              </w:sdtPr>
              <w:sdtEndPr/>
              <w:sdtContent>
                <w:r w:rsidR="00D2334D">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A680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ED791D2" w:rsidR="00001C04" w:rsidRPr="008426D1" w:rsidRDefault="00FA6807"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D2334D">
                      <w:rPr>
                        <w:rFonts w:asciiTheme="majorHAnsi" w:hAnsiTheme="majorHAnsi"/>
                        <w:sz w:val="20"/>
                        <w:szCs w:val="20"/>
                      </w:rPr>
                      <w:t>JoAnna</w:t>
                    </w:r>
                    <w:proofErr w:type="spellEnd"/>
                    <w:r w:rsidR="00D2334D">
                      <w:rPr>
                        <w:rFonts w:asciiTheme="majorHAnsi" w:hAnsiTheme="majorHAnsi"/>
                        <w:sz w:val="20"/>
                        <w:szCs w:val="20"/>
                      </w:rPr>
                      <w:t xml:space="preserve"> Cupp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D2334D">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A680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A660133" w:rsidR="00001C04" w:rsidRPr="008426D1" w:rsidRDefault="00FA6807" w:rsidP="00627D6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27D63">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7T00:00:00Z">
                  <w:dateFormat w:val="M/d/yyyy"/>
                  <w:lid w:val="en-US"/>
                  <w:storeMappedDataAs w:val="dateTime"/>
                  <w:calendar w:val="gregorian"/>
                </w:date>
              </w:sdtPr>
              <w:sdtEndPr/>
              <w:sdtContent>
                <w:r w:rsidR="00627D63">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A680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0D66AD3" w:rsidR="00001C04" w:rsidRPr="008426D1" w:rsidRDefault="00FA6807" w:rsidP="00B56FB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1261907031"/>
                        <w:placeholder>
                          <w:docPart w:val="0A783381D16044BEB37459B1CB37846F"/>
                        </w:placeholder>
                      </w:sdtPr>
                      <w:sdtEndPr/>
                      <w:sdtContent>
                        <w:r w:rsidR="00B56FB4">
                          <w:rPr>
                            <w:rFonts w:asciiTheme="majorHAnsi" w:hAnsiTheme="majorHAnsi"/>
                            <w:sz w:val="20"/>
                            <w:szCs w:val="20"/>
                          </w:rPr>
                          <w:t>Susan Hanrahan</w:t>
                        </w:r>
                      </w:sdtContent>
                    </w:sdt>
                    <w:r w:rsidR="00B56FB4">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7T00:00:00Z">
                  <w:dateFormat w:val="M/d/yyyy"/>
                  <w:lid w:val="en-US"/>
                  <w:storeMappedDataAs w:val="dateTime"/>
                  <w:calendar w:val="gregorian"/>
                </w:date>
              </w:sdtPr>
              <w:sdtEndPr/>
              <w:sdtContent>
                <w:r w:rsidR="00B56FB4">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A680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FA6807"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FA680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2653383" w:rsidR="007D371A" w:rsidRPr="008426D1" w:rsidRDefault="00E84D08" w:rsidP="007D371A">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JoAnna</w:t>
          </w:r>
          <w:proofErr w:type="spellEnd"/>
          <w:r>
            <w:rPr>
              <w:rFonts w:asciiTheme="majorHAnsi" w:hAnsiTheme="majorHAnsi" w:cs="Arial"/>
              <w:sz w:val="20"/>
              <w:szCs w:val="20"/>
            </w:rPr>
            <w:t xml:space="preserve"> Cupp, </w:t>
          </w:r>
          <w:hyperlink r:id="rId9" w:history="1">
            <w:r w:rsidRPr="00A83636">
              <w:rPr>
                <w:rStyle w:val="Hyperlink"/>
                <w:rFonts w:asciiTheme="majorHAnsi" w:hAnsiTheme="majorHAnsi" w:cs="Arial"/>
                <w:sz w:val="20"/>
                <w:szCs w:val="20"/>
              </w:rPr>
              <w:t>jcupp@astate.edu</w:t>
            </w:r>
          </w:hyperlink>
          <w:r>
            <w:rPr>
              <w:rFonts w:asciiTheme="majorHAnsi" w:hAnsiTheme="majorHAnsi" w:cs="Arial"/>
              <w:sz w:val="20"/>
              <w:szCs w:val="20"/>
            </w:rPr>
            <w:t>, 870-680-8295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3CD2DF38" w:rsidR="007D371A" w:rsidRPr="008426D1" w:rsidRDefault="008F610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Spring 2021, Bulletin year </w:t>
          </w:r>
          <w:r w:rsidR="00803350">
            <w:rPr>
              <w:rFonts w:asciiTheme="majorHAnsi" w:hAnsiTheme="majorHAnsi" w:cs="Arial"/>
              <w:sz w:val="20"/>
              <w:szCs w:val="20"/>
            </w:rPr>
            <w:t>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5E7A7536" w:rsidR="00CB4B5A" w:rsidRPr="008426D1" w:rsidRDefault="0080335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NS 3263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F758257" w:rsidR="00CB4B5A" w:rsidRPr="008426D1" w:rsidRDefault="00FA6807"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B107E4">
            <w:rPr>
              <w:rFonts w:asciiTheme="majorHAnsi" w:hAnsiTheme="majorHAnsi" w:cs="Arial"/>
              <w:sz w:val="20"/>
              <w:szCs w:val="20"/>
            </w:rPr>
            <w:t>The Nutrition Care Process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4E50AEA3" w:rsidR="00CB4B5A" w:rsidRPr="008426D1" w:rsidRDefault="00F66BC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Study and application of the four-step standardized process </w:t>
          </w:r>
          <w:r w:rsidR="00465115">
            <w:rPr>
              <w:rFonts w:asciiTheme="majorHAnsi" w:hAnsiTheme="majorHAnsi" w:cs="Arial"/>
              <w:sz w:val="20"/>
              <w:szCs w:val="20"/>
            </w:rPr>
            <w:t>t</w:t>
          </w:r>
          <w:r>
            <w:rPr>
              <w:rFonts w:asciiTheme="majorHAnsi" w:hAnsiTheme="majorHAnsi" w:cs="Arial"/>
              <w:sz w:val="20"/>
              <w:szCs w:val="20"/>
            </w:rPr>
            <w:t>o identify, plan for and meet nutritional needs of patients/clients in various settings</w:t>
          </w:r>
          <w:r w:rsidR="00D80AC2">
            <w:rPr>
              <w:rFonts w:asciiTheme="majorHAnsi" w:hAnsiTheme="majorHAnsi" w:cs="Arial"/>
              <w:sz w:val="20"/>
              <w:szCs w:val="20"/>
            </w:rPr>
            <w:t>. Spring.</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0BF149B" w:rsidR="00391206" w:rsidRPr="008426D1" w:rsidRDefault="00FA680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F66BC4" w:rsidRPr="00F66BC4">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04161972" w14:textId="28168779" w:rsidR="000A2B4B" w:rsidRDefault="000A2B4B" w:rsidP="00492BFF">
          <w:pPr>
            <w:spacing w:after="0" w:line="240" w:lineRule="auto"/>
            <w:ind w:left="1440" w:firstLine="720"/>
            <w:rPr>
              <w:rFonts w:asciiTheme="majorHAnsi" w:hAnsiTheme="majorHAnsi" w:cs="Arial"/>
              <w:sz w:val="20"/>
              <w:szCs w:val="20"/>
            </w:rPr>
          </w:pPr>
          <w:r>
            <w:rPr>
              <w:rFonts w:asciiTheme="majorHAnsi" w:hAnsiTheme="majorHAnsi" w:cs="Arial"/>
              <w:sz w:val="20"/>
              <w:szCs w:val="20"/>
            </w:rPr>
            <w:t>Admission to the Dietetics Program</w:t>
          </w:r>
        </w:p>
        <w:p w14:paraId="177D8E0F" w14:textId="32ABCE4C" w:rsidR="00492BFF" w:rsidRPr="00221921" w:rsidRDefault="00492BFF" w:rsidP="00492BFF">
          <w:pPr>
            <w:spacing w:after="0" w:line="240" w:lineRule="auto"/>
            <w:ind w:left="1440" w:firstLine="720"/>
            <w:rPr>
              <w:rFonts w:ascii="Cambria" w:hAnsi="Cambria"/>
              <w:sz w:val="20"/>
              <w:szCs w:val="20"/>
            </w:rPr>
          </w:pPr>
          <w:r w:rsidRPr="00221921">
            <w:rPr>
              <w:rFonts w:ascii="Cambria" w:hAnsi="Cambria"/>
              <w:sz w:val="20"/>
              <w:szCs w:val="20"/>
            </w:rPr>
            <w:t>NS 3113 Life Cycle Nutrition</w:t>
          </w:r>
        </w:p>
        <w:p w14:paraId="46BF99B5" w14:textId="77777777" w:rsidR="00492BFF" w:rsidRPr="00221921" w:rsidRDefault="00492BFF" w:rsidP="00492BFF">
          <w:pPr>
            <w:spacing w:after="0" w:line="240" w:lineRule="auto"/>
            <w:ind w:left="1440" w:firstLine="720"/>
            <w:rPr>
              <w:rFonts w:ascii="Cambria" w:hAnsi="Cambria"/>
              <w:sz w:val="20"/>
              <w:szCs w:val="20"/>
            </w:rPr>
          </w:pPr>
          <w:r w:rsidRPr="00221921">
            <w:rPr>
              <w:rFonts w:ascii="Cambria" w:hAnsi="Cambria"/>
              <w:sz w:val="20"/>
              <w:szCs w:val="20"/>
            </w:rPr>
            <w:t>NS 3123 Nutritional Biochemistry</w:t>
          </w:r>
        </w:p>
        <w:p w14:paraId="3F78A0CD" w14:textId="77777777" w:rsidR="00492BFF" w:rsidRPr="00221921" w:rsidRDefault="00492BFF" w:rsidP="00492BFF">
          <w:pPr>
            <w:spacing w:after="0" w:line="240" w:lineRule="auto"/>
            <w:ind w:left="1440" w:firstLine="720"/>
            <w:rPr>
              <w:rFonts w:ascii="Cambria" w:hAnsi="Cambria"/>
              <w:sz w:val="20"/>
              <w:szCs w:val="20"/>
            </w:rPr>
          </w:pPr>
          <w:r w:rsidRPr="00221921">
            <w:rPr>
              <w:rFonts w:ascii="Cambria" w:hAnsi="Cambria"/>
              <w:sz w:val="20"/>
              <w:szCs w:val="20"/>
            </w:rPr>
            <w:t>NS 3133 Food Service Management</w:t>
          </w:r>
        </w:p>
        <w:p w14:paraId="11BDAF78" w14:textId="77777777" w:rsidR="00492BFF" w:rsidRPr="00221921" w:rsidRDefault="00492BFF" w:rsidP="00492BFF">
          <w:pPr>
            <w:spacing w:after="0" w:line="240" w:lineRule="auto"/>
            <w:ind w:left="1440" w:firstLine="720"/>
            <w:rPr>
              <w:rFonts w:ascii="Cambria" w:hAnsi="Cambria"/>
              <w:sz w:val="20"/>
              <w:szCs w:val="20"/>
            </w:rPr>
          </w:pPr>
          <w:r w:rsidRPr="00221921">
            <w:rPr>
              <w:rFonts w:ascii="Cambria" w:hAnsi="Cambria"/>
              <w:sz w:val="20"/>
              <w:szCs w:val="20"/>
            </w:rPr>
            <w:t>NS 3153 Food and Society</w:t>
          </w:r>
        </w:p>
        <w:p w14:paraId="35013DA6" w14:textId="77777777" w:rsidR="00492BFF" w:rsidRPr="00221921" w:rsidRDefault="00492BFF" w:rsidP="00492BFF">
          <w:pPr>
            <w:spacing w:after="0" w:line="240" w:lineRule="auto"/>
            <w:ind w:left="1440" w:firstLine="720"/>
            <w:rPr>
              <w:rFonts w:ascii="Cambria" w:hAnsi="Cambria"/>
              <w:sz w:val="20"/>
              <w:szCs w:val="20"/>
            </w:rPr>
          </w:pPr>
          <w:r w:rsidRPr="00221921">
            <w:rPr>
              <w:rFonts w:ascii="Cambria" w:hAnsi="Cambria"/>
              <w:sz w:val="20"/>
              <w:szCs w:val="20"/>
            </w:rPr>
            <w:t>NS 3163 Nutrition Education</w:t>
          </w:r>
        </w:p>
        <w:p w14:paraId="39FE150F" w14:textId="4E5111C6" w:rsidR="00A966C5" w:rsidRPr="008426D1" w:rsidRDefault="00FA6807"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9A2BAB2" w:rsidR="00C002F9" w:rsidRPr="008426D1" w:rsidRDefault="00FA6807"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492BFF">
            <w:rPr>
              <w:rFonts w:asciiTheme="majorHAnsi" w:hAnsiTheme="majorHAnsi" w:cs="Arial"/>
              <w:sz w:val="20"/>
              <w:szCs w:val="20"/>
            </w:rPr>
            <w:t>Students must complete the fall semester of the program</w:t>
          </w:r>
          <w:r w:rsidR="0087709D">
            <w:rPr>
              <w:rFonts w:asciiTheme="majorHAnsi" w:hAnsiTheme="majorHAnsi" w:cs="Arial"/>
              <w:sz w:val="20"/>
              <w:szCs w:val="20"/>
            </w:rPr>
            <w:t xml:space="preserve"> which includes the above courses</w:t>
          </w:r>
          <w:r w:rsidR="00492BFF">
            <w:rPr>
              <w:rFonts w:asciiTheme="majorHAnsi" w:hAnsiTheme="majorHAnsi" w:cs="Arial"/>
              <w:sz w:val="20"/>
              <w:szCs w:val="20"/>
            </w:rPr>
            <w:t xml:space="preserve"> before progressing to the spring semester.</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19F4BAF" w:rsidR="00391206" w:rsidRPr="008426D1" w:rsidRDefault="00FA680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492BFF" w:rsidRPr="00492BFF">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6F79620"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492BFF">
            <w:rPr>
              <w:rFonts w:asciiTheme="majorHAnsi" w:hAnsiTheme="majorHAnsi" w:cs="Arial"/>
              <w:sz w:val="20"/>
              <w:szCs w:val="20"/>
            </w:rPr>
            <w:t>Dietetics</w:t>
          </w:r>
          <w:r w:rsidR="00FA2AE5">
            <w:rPr>
              <w:rFonts w:asciiTheme="majorHAnsi" w:hAnsiTheme="majorHAnsi" w:cs="Arial"/>
              <w:sz w:val="20"/>
              <w:szCs w:val="20"/>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4977788D" w:rsidR="00C002F9" w:rsidRPr="008426D1" w:rsidRDefault="00492BF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6642AD52" w:rsidR="00AF68E8" w:rsidRPr="008426D1" w:rsidRDefault="00492BF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534D9873" w:rsidR="001E288B" w:rsidRDefault="00492BF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043FF52"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492BFF" w:rsidRPr="00492BF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1EC574E"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7EE549D7F07A467F9E09CB5E796BEAB1"/>
          </w:placeholder>
        </w:sdtPr>
        <w:sdtEndPr/>
        <w:sdtContent>
          <w:r w:rsidR="00492BFF" w:rsidRPr="00492BF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F880B1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492BFF" w:rsidRPr="00492BF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C3EDD8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492BFF" w:rsidRPr="00492BF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705098A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492BFF" w:rsidRPr="00492BFF">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F848140"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492BFF" w:rsidRPr="00492BFF">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74CFB8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492BFF" w:rsidRPr="00492BF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17EC76CE" w14:textId="63EDE43C" w:rsidR="00522A25" w:rsidRDefault="000F307D" w:rsidP="00522A25">
          <w:pPr>
            <w:spacing w:after="0" w:line="240" w:lineRule="auto"/>
            <w:jc w:val="both"/>
            <w:rPr>
              <w:rFonts w:asciiTheme="majorHAnsi" w:hAnsiTheme="majorHAnsi"/>
              <w:sz w:val="20"/>
              <w:szCs w:val="20"/>
            </w:rPr>
          </w:pPr>
          <w:r>
            <w:rPr>
              <w:rFonts w:asciiTheme="majorHAnsi" w:hAnsiTheme="majorHAnsi" w:cs="Arial"/>
              <w:sz w:val="20"/>
              <w:szCs w:val="20"/>
            </w:rPr>
            <w:t>Week 1</w:t>
          </w:r>
          <w:r>
            <w:rPr>
              <w:rFonts w:asciiTheme="majorHAnsi" w:hAnsiTheme="majorHAnsi" w:cs="Arial"/>
              <w:sz w:val="20"/>
              <w:szCs w:val="20"/>
            </w:rPr>
            <w:tab/>
          </w:r>
          <w:r w:rsidR="006D535D">
            <w:rPr>
              <w:rFonts w:asciiTheme="majorHAnsi" w:hAnsiTheme="majorHAnsi" w:cs="Arial"/>
              <w:sz w:val="20"/>
              <w:szCs w:val="20"/>
            </w:rPr>
            <w:tab/>
          </w:r>
          <w:r w:rsidR="00A147BB">
            <w:rPr>
              <w:rFonts w:asciiTheme="majorHAnsi" w:hAnsiTheme="majorHAnsi"/>
              <w:sz w:val="20"/>
              <w:szCs w:val="20"/>
            </w:rPr>
            <w:t xml:space="preserve">I. </w:t>
          </w:r>
          <w:r w:rsidR="00522A25" w:rsidRPr="00A147BB">
            <w:rPr>
              <w:rFonts w:asciiTheme="majorHAnsi" w:hAnsiTheme="majorHAnsi"/>
              <w:sz w:val="20"/>
              <w:szCs w:val="20"/>
            </w:rPr>
            <w:t>The Nutrition Care Process (NCP) Overview</w:t>
          </w:r>
          <w:r w:rsidR="003F0953">
            <w:rPr>
              <w:rFonts w:asciiTheme="majorHAnsi" w:hAnsiTheme="majorHAnsi"/>
              <w:sz w:val="20"/>
              <w:szCs w:val="20"/>
            </w:rPr>
            <w:t xml:space="preserve"> </w:t>
          </w:r>
        </w:p>
        <w:p w14:paraId="4271E26A" w14:textId="3859C410" w:rsidR="00BA59A9" w:rsidRPr="00A147BB" w:rsidRDefault="00BA59A9" w:rsidP="00522A25">
          <w:pPr>
            <w:spacing w:after="0" w:line="240" w:lineRule="auto"/>
            <w:jc w:val="both"/>
            <w:rPr>
              <w:rFonts w:asciiTheme="majorHAnsi" w:hAnsiTheme="majorHAnsi"/>
              <w:sz w:val="20"/>
              <w:szCs w:val="20"/>
            </w:rPr>
          </w:pPr>
          <w:r>
            <w:rPr>
              <w:rFonts w:asciiTheme="majorHAnsi" w:hAnsiTheme="majorHAnsi"/>
              <w:sz w:val="20"/>
              <w:szCs w:val="20"/>
            </w:rPr>
            <w:tab/>
          </w:r>
          <w:r w:rsidR="000F307D">
            <w:rPr>
              <w:rFonts w:asciiTheme="majorHAnsi" w:hAnsiTheme="majorHAnsi"/>
              <w:sz w:val="20"/>
              <w:szCs w:val="20"/>
            </w:rPr>
            <w:tab/>
          </w:r>
          <w:r w:rsidR="006D535D">
            <w:rPr>
              <w:rFonts w:asciiTheme="majorHAnsi" w:hAnsiTheme="majorHAnsi"/>
              <w:sz w:val="20"/>
              <w:szCs w:val="20"/>
            </w:rPr>
            <w:tab/>
          </w:r>
          <w:r w:rsidRPr="00A147BB">
            <w:rPr>
              <w:rFonts w:asciiTheme="majorHAnsi" w:hAnsiTheme="majorHAnsi"/>
              <w:sz w:val="20"/>
              <w:szCs w:val="20"/>
            </w:rPr>
            <w:t>Purpose of Nutrition Care</w:t>
          </w:r>
        </w:p>
        <w:p w14:paraId="659682D1" w14:textId="66C373B9"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0F307D">
            <w:rPr>
              <w:rFonts w:asciiTheme="majorHAnsi" w:hAnsiTheme="majorHAnsi"/>
              <w:sz w:val="20"/>
              <w:szCs w:val="20"/>
            </w:rPr>
            <w:tab/>
          </w:r>
          <w:r w:rsidR="006D535D">
            <w:rPr>
              <w:rFonts w:asciiTheme="majorHAnsi" w:hAnsiTheme="majorHAnsi"/>
              <w:sz w:val="20"/>
              <w:szCs w:val="20"/>
            </w:rPr>
            <w:tab/>
          </w:r>
          <w:r w:rsidRPr="00A147BB">
            <w:rPr>
              <w:rFonts w:asciiTheme="majorHAnsi" w:hAnsiTheme="majorHAnsi"/>
              <w:sz w:val="20"/>
              <w:szCs w:val="20"/>
            </w:rPr>
            <w:t>Definition and Steps</w:t>
          </w:r>
        </w:p>
        <w:p w14:paraId="5A257ECA" w14:textId="733B7F35"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0F307D">
            <w:rPr>
              <w:rFonts w:asciiTheme="majorHAnsi" w:hAnsiTheme="majorHAnsi"/>
              <w:sz w:val="20"/>
              <w:szCs w:val="20"/>
            </w:rPr>
            <w:tab/>
          </w:r>
          <w:r w:rsidR="006D535D">
            <w:rPr>
              <w:rFonts w:asciiTheme="majorHAnsi" w:hAnsiTheme="majorHAnsi"/>
              <w:sz w:val="20"/>
              <w:szCs w:val="20"/>
            </w:rPr>
            <w:tab/>
          </w:r>
          <w:r w:rsidRPr="00A147BB">
            <w:rPr>
              <w:rFonts w:asciiTheme="majorHAnsi" w:hAnsiTheme="majorHAnsi"/>
              <w:sz w:val="20"/>
              <w:szCs w:val="20"/>
            </w:rPr>
            <w:t>Standardized Nutrition Language</w:t>
          </w:r>
        </w:p>
        <w:p w14:paraId="6B7DF6AE" w14:textId="4C8C0FE3"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0F307D">
            <w:rPr>
              <w:rFonts w:asciiTheme="majorHAnsi" w:hAnsiTheme="majorHAnsi"/>
              <w:sz w:val="20"/>
              <w:szCs w:val="20"/>
            </w:rPr>
            <w:tab/>
          </w:r>
          <w:r w:rsidR="006D535D">
            <w:rPr>
              <w:rFonts w:asciiTheme="majorHAnsi" w:hAnsiTheme="majorHAnsi"/>
              <w:sz w:val="20"/>
              <w:szCs w:val="20"/>
            </w:rPr>
            <w:tab/>
          </w:r>
          <w:r w:rsidRPr="00A147BB">
            <w:rPr>
              <w:rFonts w:asciiTheme="majorHAnsi" w:hAnsiTheme="majorHAnsi"/>
              <w:sz w:val="20"/>
              <w:szCs w:val="20"/>
            </w:rPr>
            <w:t>Purpose: Improve Quality of Care</w:t>
          </w:r>
        </w:p>
        <w:p w14:paraId="5A6D4F3F" w14:textId="6F7B22DD" w:rsidR="00522A25"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0F307D">
            <w:rPr>
              <w:rFonts w:asciiTheme="majorHAnsi" w:hAnsiTheme="majorHAnsi"/>
              <w:sz w:val="20"/>
              <w:szCs w:val="20"/>
            </w:rPr>
            <w:tab/>
          </w:r>
          <w:r w:rsidR="00166E83">
            <w:rPr>
              <w:rFonts w:asciiTheme="majorHAnsi" w:hAnsiTheme="majorHAnsi"/>
              <w:sz w:val="20"/>
              <w:szCs w:val="20"/>
            </w:rPr>
            <w:tab/>
          </w:r>
          <w:r w:rsidRPr="00A147BB">
            <w:rPr>
              <w:rFonts w:asciiTheme="majorHAnsi" w:hAnsiTheme="majorHAnsi"/>
              <w:sz w:val="20"/>
              <w:szCs w:val="20"/>
            </w:rPr>
            <w:t>Critical Thinking</w:t>
          </w:r>
        </w:p>
        <w:p w14:paraId="7EC71BDD" w14:textId="61F56035" w:rsidR="000F307D" w:rsidRPr="00A147BB" w:rsidRDefault="000F307D" w:rsidP="00522A25">
          <w:pPr>
            <w:spacing w:after="0" w:line="240" w:lineRule="auto"/>
            <w:jc w:val="both"/>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r w:rsidR="00166E83">
            <w:rPr>
              <w:rFonts w:asciiTheme="majorHAnsi" w:hAnsiTheme="majorHAnsi"/>
              <w:sz w:val="20"/>
              <w:szCs w:val="20"/>
            </w:rPr>
            <w:tab/>
          </w:r>
          <w:r>
            <w:rPr>
              <w:rFonts w:asciiTheme="majorHAnsi" w:hAnsiTheme="majorHAnsi"/>
              <w:sz w:val="20"/>
              <w:szCs w:val="20"/>
            </w:rPr>
            <w:t>The Nutrition Care Model</w:t>
          </w:r>
        </w:p>
        <w:p w14:paraId="2E85FC3B" w14:textId="21F87231" w:rsidR="00522A25" w:rsidRPr="00A147BB" w:rsidRDefault="003F0953" w:rsidP="00522A25">
          <w:pPr>
            <w:spacing w:after="0" w:line="240" w:lineRule="auto"/>
            <w:jc w:val="both"/>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p>
        <w:p w14:paraId="652A1CD4" w14:textId="1D78CF10" w:rsidR="00522A25" w:rsidRPr="00A147BB" w:rsidRDefault="006D535D" w:rsidP="006D535D">
          <w:pPr>
            <w:spacing w:after="0" w:line="240" w:lineRule="auto"/>
            <w:jc w:val="both"/>
            <w:rPr>
              <w:rFonts w:asciiTheme="majorHAnsi" w:hAnsiTheme="majorHAnsi"/>
              <w:sz w:val="20"/>
              <w:szCs w:val="20"/>
            </w:rPr>
          </w:pPr>
          <w:r>
            <w:rPr>
              <w:rFonts w:asciiTheme="majorHAnsi" w:hAnsiTheme="majorHAnsi"/>
              <w:sz w:val="20"/>
              <w:szCs w:val="20"/>
            </w:rPr>
            <w:t>Week 2</w:t>
          </w:r>
          <w:r>
            <w:rPr>
              <w:rFonts w:asciiTheme="majorHAnsi" w:hAnsiTheme="majorHAnsi"/>
              <w:sz w:val="20"/>
              <w:szCs w:val="20"/>
            </w:rPr>
            <w:tab/>
          </w:r>
          <w:r w:rsidR="00166E83">
            <w:rPr>
              <w:rFonts w:asciiTheme="majorHAnsi" w:hAnsiTheme="majorHAnsi"/>
              <w:sz w:val="20"/>
              <w:szCs w:val="20"/>
            </w:rPr>
            <w:tab/>
          </w:r>
          <w:r w:rsidR="00A147BB">
            <w:rPr>
              <w:rFonts w:asciiTheme="majorHAnsi" w:hAnsiTheme="majorHAnsi"/>
              <w:sz w:val="20"/>
              <w:szCs w:val="20"/>
            </w:rPr>
            <w:t xml:space="preserve">II. </w:t>
          </w:r>
          <w:r w:rsidR="00522A25" w:rsidRPr="00A147BB">
            <w:rPr>
              <w:rFonts w:asciiTheme="majorHAnsi" w:hAnsiTheme="majorHAnsi"/>
              <w:sz w:val="20"/>
              <w:szCs w:val="20"/>
            </w:rPr>
            <w:t xml:space="preserve">Resources </w:t>
          </w:r>
        </w:p>
        <w:p w14:paraId="1BA0D01A" w14:textId="3EAC4B51"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6D535D">
            <w:rPr>
              <w:rFonts w:asciiTheme="majorHAnsi" w:hAnsiTheme="majorHAnsi"/>
              <w:sz w:val="20"/>
              <w:szCs w:val="20"/>
            </w:rPr>
            <w:tab/>
          </w:r>
          <w:r w:rsidR="00166E83">
            <w:rPr>
              <w:rFonts w:asciiTheme="majorHAnsi" w:hAnsiTheme="majorHAnsi"/>
              <w:sz w:val="20"/>
              <w:szCs w:val="20"/>
            </w:rPr>
            <w:tab/>
          </w:r>
          <w:r w:rsidRPr="00A147BB">
            <w:rPr>
              <w:rFonts w:asciiTheme="majorHAnsi" w:hAnsiTheme="majorHAnsi"/>
              <w:sz w:val="20"/>
              <w:szCs w:val="20"/>
            </w:rPr>
            <w:t>Academy of Nutrition and Dietetics (eatrightpro.org)</w:t>
          </w:r>
        </w:p>
        <w:p w14:paraId="035C3C2F" w14:textId="72D2263C"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6D535D">
            <w:rPr>
              <w:rFonts w:asciiTheme="majorHAnsi" w:hAnsiTheme="majorHAnsi"/>
              <w:sz w:val="20"/>
              <w:szCs w:val="20"/>
            </w:rPr>
            <w:tab/>
          </w:r>
          <w:r w:rsidR="00166E83">
            <w:rPr>
              <w:rFonts w:asciiTheme="majorHAnsi" w:hAnsiTheme="majorHAnsi"/>
              <w:sz w:val="20"/>
              <w:szCs w:val="20"/>
            </w:rPr>
            <w:tab/>
          </w:r>
          <w:proofErr w:type="spellStart"/>
          <w:proofErr w:type="gramStart"/>
          <w:r w:rsidRPr="00A147BB">
            <w:rPr>
              <w:rFonts w:asciiTheme="majorHAnsi" w:hAnsiTheme="majorHAnsi"/>
              <w:sz w:val="20"/>
              <w:szCs w:val="20"/>
            </w:rPr>
            <w:t>eNCPT</w:t>
          </w:r>
          <w:proofErr w:type="spellEnd"/>
          <w:proofErr w:type="gramEnd"/>
          <w:r w:rsidRPr="00A147BB">
            <w:rPr>
              <w:rFonts w:asciiTheme="majorHAnsi" w:hAnsiTheme="majorHAnsi"/>
              <w:sz w:val="20"/>
              <w:szCs w:val="20"/>
            </w:rPr>
            <w:t xml:space="preserve"> </w:t>
          </w:r>
          <w:bookmarkStart w:id="0" w:name="_Hlk20744011"/>
          <w:r w:rsidR="00C12660">
            <w:rPr>
              <w:rFonts w:asciiTheme="majorHAnsi" w:hAnsiTheme="majorHAnsi"/>
              <w:sz w:val="20"/>
              <w:szCs w:val="20"/>
            </w:rPr>
            <w:t>(Nutrition Care Process Terminology)</w:t>
          </w:r>
          <w:bookmarkEnd w:id="0"/>
          <w:r w:rsidR="00C12660">
            <w:rPr>
              <w:rFonts w:asciiTheme="majorHAnsi" w:hAnsiTheme="majorHAnsi"/>
              <w:sz w:val="20"/>
              <w:szCs w:val="20"/>
            </w:rPr>
            <w:t xml:space="preserve"> </w:t>
          </w:r>
          <w:r w:rsidRPr="00A147BB">
            <w:rPr>
              <w:rFonts w:asciiTheme="majorHAnsi" w:hAnsiTheme="majorHAnsi"/>
              <w:sz w:val="20"/>
              <w:szCs w:val="20"/>
            </w:rPr>
            <w:t>Publication</w:t>
          </w:r>
          <w:r w:rsidR="003F0953">
            <w:rPr>
              <w:rFonts w:asciiTheme="majorHAnsi" w:hAnsiTheme="majorHAnsi"/>
              <w:sz w:val="20"/>
              <w:szCs w:val="20"/>
            </w:rPr>
            <w:tab/>
          </w:r>
          <w:r w:rsidR="003F0953">
            <w:rPr>
              <w:rFonts w:asciiTheme="majorHAnsi" w:hAnsiTheme="majorHAnsi"/>
              <w:sz w:val="20"/>
              <w:szCs w:val="20"/>
            </w:rPr>
            <w:tab/>
          </w:r>
        </w:p>
        <w:p w14:paraId="047D762C" w14:textId="77777777"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p>
        <w:p w14:paraId="4383BA74" w14:textId="314FD682" w:rsidR="00522A25" w:rsidRPr="00A147BB" w:rsidRDefault="00166E83" w:rsidP="00166E83">
          <w:pPr>
            <w:spacing w:after="0" w:line="240" w:lineRule="auto"/>
            <w:jc w:val="both"/>
            <w:rPr>
              <w:rFonts w:asciiTheme="majorHAnsi" w:hAnsiTheme="majorHAnsi"/>
              <w:sz w:val="20"/>
              <w:szCs w:val="20"/>
            </w:rPr>
          </w:pPr>
          <w:r>
            <w:rPr>
              <w:rFonts w:asciiTheme="majorHAnsi" w:hAnsiTheme="majorHAnsi"/>
              <w:sz w:val="20"/>
              <w:szCs w:val="20"/>
            </w:rPr>
            <w:t>Week 3</w:t>
          </w:r>
          <w:r w:rsidR="00534233">
            <w:rPr>
              <w:rFonts w:asciiTheme="majorHAnsi" w:hAnsiTheme="majorHAnsi"/>
              <w:sz w:val="20"/>
              <w:szCs w:val="20"/>
            </w:rPr>
            <w:tab/>
          </w:r>
          <w:r>
            <w:rPr>
              <w:rFonts w:asciiTheme="majorHAnsi" w:hAnsiTheme="majorHAnsi"/>
              <w:sz w:val="20"/>
              <w:szCs w:val="20"/>
            </w:rPr>
            <w:tab/>
          </w:r>
          <w:r w:rsidR="00BA59A9">
            <w:rPr>
              <w:rFonts w:asciiTheme="majorHAnsi" w:hAnsiTheme="majorHAnsi"/>
              <w:sz w:val="20"/>
              <w:szCs w:val="20"/>
            </w:rPr>
            <w:t>I</w:t>
          </w:r>
          <w:r>
            <w:rPr>
              <w:rFonts w:asciiTheme="majorHAnsi" w:hAnsiTheme="majorHAnsi"/>
              <w:sz w:val="20"/>
              <w:szCs w:val="20"/>
            </w:rPr>
            <w:t>II</w:t>
          </w:r>
          <w:r w:rsidR="00A147BB">
            <w:rPr>
              <w:rFonts w:asciiTheme="majorHAnsi" w:hAnsiTheme="majorHAnsi"/>
              <w:sz w:val="20"/>
              <w:szCs w:val="20"/>
            </w:rPr>
            <w:t xml:space="preserve">. </w:t>
          </w:r>
          <w:r w:rsidR="00522A25" w:rsidRPr="00A147BB">
            <w:rPr>
              <w:rFonts w:asciiTheme="majorHAnsi" w:hAnsiTheme="majorHAnsi"/>
              <w:sz w:val="20"/>
              <w:szCs w:val="20"/>
            </w:rPr>
            <w:t>NCP Step 1: Nutrition Assessment</w:t>
          </w:r>
          <w:r w:rsidR="000324C9">
            <w:rPr>
              <w:rFonts w:asciiTheme="majorHAnsi" w:hAnsiTheme="majorHAnsi"/>
              <w:sz w:val="20"/>
              <w:szCs w:val="20"/>
            </w:rPr>
            <w:t xml:space="preserve"> </w:t>
          </w:r>
        </w:p>
        <w:p w14:paraId="2F94C238" w14:textId="6C4BB1D7"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Pr="00A147BB">
            <w:rPr>
              <w:rFonts w:asciiTheme="majorHAnsi" w:hAnsiTheme="majorHAnsi"/>
              <w:sz w:val="20"/>
              <w:szCs w:val="20"/>
            </w:rPr>
            <w:t>Introduction and Critical Thinking</w:t>
          </w:r>
        </w:p>
        <w:p w14:paraId="78EB9C28" w14:textId="24AF8A63"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Pr="00A147BB">
            <w:rPr>
              <w:rFonts w:asciiTheme="majorHAnsi" w:hAnsiTheme="majorHAnsi"/>
              <w:sz w:val="20"/>
              <w:szCs w:val="20"/>
            </w:rPr>
            <w:t>Actions: Review, Cluster and Identify</w:t>
          </w:r>
        </w:p>
        <w:p w14:paraId="01D2A51E" w14:textId="0B3FD23A" w:rsidR="00522A25" w:rsidRPr="00A147BB" w:rsidRDefault="00534233" w:rsidP="00522A25">
          <w:pPr>
            <w:spacing w:after="0" w:line="240" w:lineRule="auto"/>
            <w:jc w:val="both"/>
            <w:rPr>
              <w:rFonts w:asciiTheme="majorHAnsi" w:hAnsiTheme="majorHAnsi"/>
              <w:sz w:val="20"/>
              <w:szCs w:val="20"/>
            </w:rPr>
          </w:pPr>
          <w:r>
            <w:rPr>
              <w:rFonts w:asciiTheme="majorHAnsi" w:hAnsiTheme="majorHAnsi"/>
              <w:sz w:val="20"/>
              <w:szCs w:val="20"/>
            </w:rPr>
            <w:t>Week 4</w:t>
          </w:r>
          <w:r w:rsidR="00522A25"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00522A25" w:rsidRPr="00A147BB">
            <w:rPr>
              <w:rFonts w:asciiTheme="majorHAnsi" w:hAnsiTheme="majorHAnsi"/>
              <w:sz w:val="20"/>
              <w:szCs w:val="20"/>
            </w:rPr>
            <w:t>Six Domains and Data Examples in Each</w:t>
          </w:r>
        </w:p>
        <w:p w14:paraId="091529AC" w14:textId="6917358B"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Pr="00A147BB">
            <w:rPr>
              <w:rFonts w:asciiTheme="majorHAnsi" w:hAnsiTheme="majorHAnsi"/>
              <w:sz w:val="20"/>
              <w:szCs w:val="20"/>
            </w:rPr>
            <w:t>Communication and Documentation</w:t>
          </w:r>
        </w:p>
        <w:p w14:paraId="6C4FFE47" w14:textId="4CB7F404" w:rsidR="0036265E" w:rsidRDefault="00534233" w:rsidP="0036265E">
          <w:pPr>
            <w:spacing w:after="0" w:line="240" w:lineRule="auto"/>
            <w:jc w:val="both"/>
            <w:rPr>
              <w:rFonts w:asciiTheme="majorHAnsi" w:hAnsiTheme="majorHAnsi"/>
              <w:sz w:val="20"/>
              <w:szCs w:val="20"/>
            </w:rPr>
          </w:pPr>
          <w:r>
            <w:rPr>
              <w:rFonts w:asciiTheme="majorHAnsi" w:hAnsiTheme="majorHAnsi"/>
              <w:sz w:val="20"/>
              <w:szCs w:val="20"/>
            </w:rPr>
            <w:t>Week 5</w:t>
          </w:r>
          <w:r w:rsidR="00522A25"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00522A25" w:rsidRPr="00A147BB">
            <w:rPr>
              <w:rFonts w:asciiTheme="majorHAnsi" w:hAnsiTheme="majorHAnsi"/>
              <w:sz w:val="20"/>
              <w:szCs w:val="20"/>
            </w:rPr>
            <w:t>Reference Sheets and Matrix</w:t>
          </w:r>
        </w:p>
        <w:p w14:paraId="331665BE" w14:textId="45016984" w:rsidR="0036265E" w:rsidRDefault="0036265E" w:rsidP="0036265E">
          <w:pPr>
            <w:spacing w:after="0" w:line="240" w:lineRule="auto"/>
            <w:jc w:val="both"/>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Case Study: Nutrition Assessment</w:t>
          </w:r>
        </w:p>
        <w:p w14:paraId="0D3C84EE" w14:textId="77EB820E" w:rsidR="0036265E" w:rsidRPr="00A147BB" w:rsidRDefault="0036265E" w:rsidP="00522A25">
          <w:pPr>
            <w:spacing w:after="0" w:line="240" w:lineRule="auto"/>
            <w:jc w:val="both"/>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p>
        <w:p w14:paraId="47D659D2" w14:textId="79768F31" w:rsidR="00522A25" w:rsidRPr="00A147BB" w:rsidRDefault="00166E83" w:rsidP="00166E83">
          <w:pPr>
            <w:spacing w:after="0" w:line="240" w:lineRule="auto"/>
            <w:jc w:val="both"/>
            <w:rPr>
              <w:rFonts w:asciiTheme="majorHAnsi" w:hAnsiTheme="majorHAnsi"/>
              <w:sz w:val="20"/>
              <w:szCs w:val="20"/>
            </w:rPr>
          </w:pPr>
          <w:r>
            <w:rPr>
              <w:rFonts w:asciiTheme="majorHAnsi" w:hAnsiTheme="majorHAnsi"/>
              <w:sz w:val="20"/>
              <w:szCs w:val="20"/>
            </w:rPr>
            <w:t xml:space="preserve">Week </w:t>
          </w:r>
          <w:r w:rsidR="00534233">
            <w:rPr>
              <w:rFonts w:asciiTheme="majorHAnsi" w:hAnsiTheme="majorHAnsi"/>
              <w:sz w:val="20"/>
              <w:szCs w:val="20"/>
            </w:rPr>
            <w:t>6</w:t>
          </w:r>
          <w:r w:rsidR="00534233">
            <w:rPr>
              <w:rFonts w:asciiTheme="majorHAnsi" w:hAnsiTheme="majorHAnsi"/>
              <w:sz w:val="20"/>
              <w:szCs w:val="20"/>
            </w:rPr>
            <w:tab/>
          </w:r>
          <w:r>
            <w:rPr>
              <w:rFonts w:asciiTheme="majorHAnsi" w:hAnsiTheme="majorHAnsi"/>
              <w:sz w:val="20"/>
              <w:szCs w:val="20"/>
            </w:rPr>
            <w:tab/>
            <w:t>I</w:t>
          </w:r>
          <w:r w:rsidR="00A147BB">
            <w:rPr>
              <w:rFonts w:asciiTheme="majorHAnsi" w:hAnsiTheme="majorHAnsi"/>
              <w:sz w:val="20"/>
              <w:szCs w:val="20"/>
            </w:rPr>
            <w:t xml:space="preserve">V. </w:t>
          </w:r>
          <w:r w:rsidR="00522A25" w:rsidRPr="00A147BB">
            <w:rPr>
              <w:rFonts w:asciiTheme="majorHAnsi" w:hAnsiTheme="majorHAnsi"/>
              <w:sz w:val="20"/>
              <w:szCs w:val="20"/>
            </w:rPr>
            <w:t>NCP Step 2: Nutrition Diagnosis</w:t>
          </w:r>
          <w:r w:rsidR="000324C9">
            <w:rPr>
              <w:rFonts w:asciiTheme="majorHAnsi" w:hAnsiTheme="majorHAnsi"/>
              <w:sz w:val="20"/>
              <w:szCs w:val="20"/>
            </w:rPr>
            <w:t xml:space="preserve"> </w:t>
          </w:r>
        </w:p>
        <w:p w14:paraId="0540AA45" w14:textId="33A50A58"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Pr="00A147BB">
            <w:rPr>
              <w:rFonts w:asciiTheme="majorHAnsi" w:hAnsiTheme="majorHAnsi"/>
              <w:sz w:val="20"/>
              <w:szCs w:val="20"/>
            </w:rPr>
            <w:t>Introduction</w:t>
          </w:r>
        </w:p>
        <w:p w14:paraId="1CD0CD38" w14:textId="27FD0344"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Pr="00A147BB">
            <w:rPr>
              <w:rFonts w:asciiTheme="majorHAnsi" w:hAnsiTheme="majorHAnsi"/>
              <w:sz w:val="20"/>
              <w:szCs w:val="20"/>
            </w:rPr>
            <w:t>Actions: Problem Identification, Etiology and Signs/Symptoms</w:t>
          </w:r>
          <w:r w:rsidR="00577DA0">
            <w:rPr>
              <w:rFonts w:asciiTheme="majorHAnsi" w:hAnsiTheme="majorHAnsi"/>
              <w:sz w:val="20"/>
              <w:szCs w:val="20"/>
            </w:rPr>
            <w:t xml:space="preserve"> (PES)</w:t>
          </w:r>
          <w:r w:rsidRPr="00A147BB">
            <w:rPr>
              <w:rFonts w:asciiTheme="majorHAnsi" w:hAnsiTheme="majorHAnsi"/>
              <w:sz w:val="20"/>
              <w:szCs w:val="20"/>
            </w:rPr>
            <w:tab/>
          </w:r>
        </w:p>
        <w:p w14:paraId="115DA102" w14:textId="5D730670" w:rsidR="00522A25" w:rsidRPr="00A147BB" w:rsidRDefault="00534233" w:rsidP="00522A25">
          <w:pPr>
            <w:spacing w:after="0" w:line="240" w:lineRule="auto"/>
            <w:jc w:val="both"/>
            <w:rPr>
              <w:rFonts w:asciiTheme="majorHAnsi" w:hAnsiTheme="majorHAnsi"/>
              <w:sz w:val="20"/>
              <w:szCs w:val="20"/>
            </w:rPr>
          </w:pPr>
          <w:r>
            <w:rPr>
              <w:rFonts w:asciiTheme="majorHAnsi" w:hAnsiTheme="majorHAnsi"/>
              <w:sz w:val="20"/>
              <w:szCs w:val="20"/>
            </w:rPr>
            <w:t>Week 7</w:t>
          </w:r>
          <w:r w:rsidR="00522A25"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00522A25" w:rsidRPr="00A147BB">
            <w:rPr>
              <w:rFonts w:asciiTheme="majorHAnsi" w:hAnsiTheme="majorHAnsi"/>
              <w:sz w:val="20"/>
              <w:szCs w:val="20"/>
            </w:rPr>
            <w:t>Diagnosis/Problem: PES Statement</w:t>
          </w:r>
        </w:p>
        <w:p w14:paraId="4FF67E07" w14:textId="5E654B7B"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Pr="00A147BB">
            <w:rPr>
              <w:rFonts w:asciiTheme="majorHAnsi" w:hAnsiTheme="majorHAnsi"/>
              <w:sz w:val="20"/>
              <w:szCs w:val="20"/>
            </w:rPr>
            <w:t>Determination for Continuation of Care</w:t>
          </w:r>
        </w:p>
        <w:p w14:paraId="3E4DA424" w14:textId="0B3EBC6D" w:rsidR="00522A25" w:rsidRDefault="00534233" w:rsidP="00522A25">
          <w:pPr>
            <w:spacing w:after="0" w:line="240" w:lineRule="auto"/>
            <w:jc w:val="both"/>
            <w:rPr>
              <w:rFonts w:asciiTheme="majorHAnsi" w:hAnsiTheme="majorHAnsi"/>
              <w:sz w:val="20"/>
              <w:szCs w:val="20"/>
            </w:rPr>
          </w:pPr>
          <w:r>
            <w:rPr>
              <w:rFonts w:asciiTheme="majorHAnsi" w:hAnsiTheme="majorHAnsi"/>
              <w:sz w:val="20"/>
              <w:szCs w:val="20"/>
            </w:rPr>
            <w:t>Week 8</w:t>
          </w:r>
          <w:r w:rsidR="00522A25"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00522A25" w:rsidRPr="00A147BB">
            <w:rPr>
              <w:rFonts w:asciiTheme="majorHAnsi" w:hAnsiTheme="majorHAnsi"/>
              <w:sz w:val="20"/>
              <w:szCs w:val="20"/>
            </w:rPr>
            <w:t>Etiology Matrix</w:t>
          </w:r>
        </w:p>
        <w:p w14:paraId="5B92422E" w14:textId="087EE64C" w:rsidR="0036265E" w:rsidRPr="00A147BB" w:rsidRDefault="0036265E" w:rsidP="00522A25">
          <w:pPr>
            <w:spacing w:after="0" w:line="240" w:lineRule="auto"/>
            <w:jc w:val="both"/>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Case Study (continued): Nutrition Diagnosis</w:t>
          </w:r>
        </w:p>
        <w:p w14:paraId="439ECB80" w14:textId="77777777" w:rsidR="00522A25" w:rsidRPr="00A147BB" w:rsidRDefault="00522A25" w:rsidP="00522A25">
          <w:pPr>
            <w:spacing w:after="0" w:line="240" w:lineRule="auto"/>
            <w:jc w:val="both"/>
            <w:rPr>
              <w:rFonts w:asciiTheme="majorHAnsi" w:hAnsiTheme="majorHAnsi"/>
              <w:sz w:val="20"/>
              <w:szCs w:val="20"/>
            </w:rPr>
          </w:pPr>
        </w:p>
        <w:p w14:paraId="3DF1BFD9" w14:textId="6E88E41C" w:rsidR="00522A25" w:rsidRPr="00A147BB" w:rsidRDefault="00534233" w:rsidP="00166E83">
          <w:pPr>
            <w:spacing w:after="0" w:line="240" w:lineRule="auto"/>
            <w:jc w:val="both"/>
            <w:rPr>
              <w:rFonts w:asciiTheme="majorHAnsi" w:hAnsiTheme="majorHAnsi"/>
              <w:sz w:val="20"/>
              <w:szCs w:val="20"/>
            </w:rPr>
          </w:pPr>
          <w:r>
            <w:rPr>
              <w:rFonts w:asciiTheme="majorHAnsi" w:hAnsiTheme="majorHAnsi"/>
              <w:sz w:val="20"/>
              <w:szCs w:val="20"/>
            </w:rPr>
            <w:t xml:space="preserve">Week </w:t>
          </w:r>
          <w:r w:rsidR="00166E83">
            <w:rPr>
              <w:rFonts w:asciiTheme="majorHAnsi" w:hAnsiTheme="majorHAnsi"/>
              <w:sz w:val="20"/>
              <w:szCs w:val="20"/>
            </w:rPr>
            <w:t>9</w:t>
          </w:r>
          <w:r>
            <w:rPr>
              <w:rFonts w:asciiTheme="majorHAnsi" w:hAnsiTheme="majorHAnsi"/>
              <w:sz w:val="20"/>
              <w:szCs w:val="20"/>
            </w:rPr>
            <w:tab/>
          </w:r>
          <w:r w:rsidR="00166E83">
            <w:rPr>
              <w:rFonts w:asciiTheme="majorHAnsi" w:hAnsiTheme="majorHAnsi"/>
              <w:sz w:val="20"/>
              <w:szCs w:val="20"/>
            </w:rPr>
            <w:tab/>
          </w:r>
          <w:r w:rsidR="00A147BB">
            <w:rPr>
              <w:rFonts w:asciiTheme="majorHAnsi" w:hAnsiTheme="majorHAnsi"/>
              <w:sz w:val="20"/>
              <w:szCs w:val="20"/>
            </w:rPr>
            <w:t xml:space="preserve">V. </w:t>
          </w:r>
          <w:r w:rsidR="00522A25" w:rsidRPr="00A147BB">
            <w:rPr>
              <w:rFonts w:asciiTheme="majorHAnsi" w:hAnsiTheme="majorHAnsi"/>
              <w:sz w:val="20"/>
              <w:szCs w:val="20"/>
            </w:rPr>
            <w:t xml:space="preserve">NCP Step 3: Nutrition Intervention </w:t>
          </w:r>
        </w:p>
        <w:p w14:paraId="7E59B335" w14:textId="7B4AC19A"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Pr="00A147BB">
            <w:rPr>
              <w:rFonts w:asciiTheme="majorHAnsi" w:hAnsiTheme="majorHAnsi"/>
              <w:sz w:val="20"/>
              <w:szCs w:val="20"/>
            </w:rPr>
            <w:t>Introduction</w:t>
          </w:r>
        </w:p>
        <w:p w14:paraId="523CEE1E" w14:textId="4D60270E"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Pr="00A147BB">
            <w:rPr>
              <w:rFonts w:asciiTheme="majorHAnsi" w:hAnsiTheme="majorHAnsi"/>
              <w:sz w:val="20"/>
              <w:szCs w:val="20"/>
            </w:rPr>
            <w:t>Actions: Planning and Intervention</w:t>
          </w:r>
        </w:p>
        <w:p w14:paraId="0687C41A" w14:textId="7D0AA7D2"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Pr="00A147BB">
            <w:rPr>
              <w:rFonts w:asciiTheme="majorHAnsi" w:hAnsiTheme="majorHAnsi"/>
              <w:sz w:val="20"/>
              <w:szCs w:val="20"/>
            </w:rPr>
            <w:t xml:space="preserve">Five Domains and Nutrition Prescription </w:t>
          </w:r>
        </w:p>
        <w:p w14:paraId="217ACCB3" w14:textId="5CB8D5C5" w:rsidR="00522A25" w:rsidRDefault="00534233" w:rsidP="00522A25">
          <w:pPr>
            <w:spacing w:after="0" w:line="240" w:lineRule="auto"/>
            <w:jc w:val="both"/>
            <w:rPr>
              <w:rFonts w:asciiTheme="majorHAnsi" w:hAnsiTheme="majorHAnsi"/>
              <w:sz w:val="20"/>
              <w:szCs w:val="20"/>
            </w:rPr>
          </w:pPr>
          <w:r>
            <w:rPr>
              <w:rFonts w:asciiTheme="majorHAnsi" w:hAnsiTheme="majorHAnsi"/>
              <w:sz w:val="20"/>
              <w:szCs w:val="20"/>
            </w:rPr>
            <w:t>Week 10</w:t>
          </w:r>
          <w:r w:rsidR="00522A25" w:rsidRPr="00A147BB">
            <w:rPr>
              <w:rFonts w:asciiTheme="majorHAnsi" w:hAnsiTheme="majorHAnsi"/>
              <w:sz w:val="20"/>
              <w:szCs w:val="20"/>
            </w:rPr>
            <w:tab/>
          </w:r>
          <w:r w:rsidR="00166E83">
            <w:rPr>
              <w:rFonts w:asciiTheme="majorHAnsi" w:hAnsiTheme="majorHAnsi"/>
              <w:sz w:val="20"/>
              <w:szCs w:val="20"/>
            </w:rPr>
            <w:tab/>
          </w:r>
          <w:r w:rsidR="00522A25" w:rsidRPr="00A147BB">
            <w:rPr>
              <w:rFonts w:asciiTheme="majorHAnsi" w:hAnsiTheme="majorHAnsi"/>
              <w:sz w:val="20"/>
              <w:szCs w:val="20"/>
            </w:rPr>
            <w:t>Determination for Continuation of Care</w:t>
          </w:r>
        </w:p>
        <w:p w14:paraId="7AE1D7B7" w14:textId="303B028D" w:rsidR="0036265E" w:rsidRPr="00A147BB" w:rsidRDefault="0036265E" w:rsidP="00522A25">
          <w:pPr>
            <w:spacing w:after="0" w:line="240" w:lineRule="auto"/>
            <w:jc w:val="both"/>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Case Study (continued): Nutrition Interventions</w:t>
          </w:r>
        </w:p>
        <w:p w14:paraId="7F0BABCA" w14:textId="77777777" w:rsidR="00522A25" w:rsidRPr="00A147BB" w:rsidRDefault="00522A25" w:rsidP="00522A25">
          <w:pPr>
            <w:spacing w:after="0" w:line="240" w:lineRule="auto"/>
            <w:jc w:val="both"/>
            <w:rPr>
              <w:rFonts w:asciiTheme="majorHAnsi" w:hAnsiTheme="majorHAnsi"/>
              <w:sz w:val="20"/>
              <w:szCs w:val="20"/>
            </w:rPr>
          </w:pPr>
        </w:p>
        <w:p w14:paraId="7DCA707F" w14:textId="7179A1C3" w:rsidR="00522A25" w:rsidRPr="00A147BB" w:rsidRDefault="0036265E" w:rsidP="0036265E">
          <w:pPr>
            <w:spacing w:after="0" w:line="240" w:lineRule="auto"/>
            <w:jc w:val="both"/>
            <w:rPr>
              <w:rFonts w:asciiTheme="majorHAnsi" w:hAnsiTheme="majorHAnsi"/>
              <w:sz w:val="20"/>
              <w:szCs w:val="20"/>
            </w:rPr>
          </w:pPr>
          <w:r>
            <w:rPr>
              <w:rFonts w:asciiTheme="majorHAnsi" w:hAnsiTheme="majorHAnsi"/>
              <w:sz w:val="20"/>
              <w:szCs w:val="20"/>
            </w:rPr>
            <w:t>Week 11</w:t>
          </w:r>
          <w:r>
            <w:rPr>
              <w:rFonts w:asciiTheme="majorHAnsi" w:hAnsiTheme="majorHAnsi"/>
              <w:sz w:val="20"/>
              <w:szCs w:val="20"/>
            </w:rPr>
            <w:tab/>
          </w:r>
          <w:r w:rsidR="00A147BB">
            <w:rPr>
              <w:rFonts w:asciiTheme="majorHAnsi" w:hAnsiTheme="majorHAnsi"/>
              <w:sz w:val="20"/>
              <w:szCs w:val="20"/>
            </w:rPr>
            <w:t xml:space="preserve">VI. </w:t>
          </w:r>
          <w:r w:rsidR="00522A25" w:rsidRPr="00A147BB">
            <w:rPr>
              <w:rFonts w:asciiTheme="majorHAnsi" w:hAnsiTheme="majorHAnsi"/>
              <w:sz w:val="20"/>
              <w:szCs w:val="20"/>
            </w:rPr>
            <w:t>NCP Step 4: Nutrition Monitoring and Evaluation (M &amp; E)</w:t>
          </w:r>
        </w:p>
        <w:p w14:paraId="5A4AABC0" w14:textId="42239DEC" w:rsidR="00522A25" w:rsidRPr="00A147BB" w:rsidRDefault="0036265E" w:rsidP="00522A25">
          <w:pPr>
            <w:spacing w:after="0" w:line="240" w:lineRule="auto"/>
            <w:jc w:val="both"/>
            <w:rPr>
              <w:rFonts w:asciiTheme="majorHAnsi" w:hAnsiTheme="majorHAnsi"/>
              <w:sz w:val="20"/>
              <w:szCs w:val="20"/>
            </w:rPr>
          </w:pPr>
          <w:r>
            <w:rPr>
              <w:rFonts w:asciiTheme="majorHAnsi" w:hAnsiTheme="majorHAnsi"/>
              <w:sz w:val="20"/>
              <w:szCs w:val="20"/>
            </w:rPr>
            <w:t xml:space="preserve">   </w:t>
          </w:r>
          <w:r w:rsidR="00522A25"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00522A25" w:rsidRPr="00A147BB">
            <w:rPr>
              <w:rFonts w:asciiTheme="majorHAnsi" w:hAnsiTheme="majorHAnsi"/>
              <w:sz w:val="20"/>
              <w:szCs w:val="20"/>
            </w:rPr>
            <w:t>Introduction: Definition and Outcomes</w:t>
          </w:r>
        </w:p>
        <w:p w14:paraId="7DABC913" w14:textId="21E8FB89"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Pr="00A147BB">
            <w:rPr>
              <w:rFonts w:asciiTheme="majorHAnsi" w:hAnsiTheme="majorHAnsi"/>
              <w:sz w:val="20"/>
              <w:szCs w:val="20"/>
            </w:rPr>
            <w:t>Actions: Monitor, Measure and Evaluate</w:t>
          </w:r>
        </w:p>
        <w:p w14:paraId="424DE66C" w14:textId="3C2E353B" w:rsidR="00522A25" w:rsidRPr="00A147BB" w:rsidRDefault="00534233" w:rsidP="00522A25">
          <w:pPr>
            <w:spacing w:after="0" w:line="240" w:lineRule="auto"/>
            <w:jc w:val="both"/>
            <w:rPr>
              <w:rFonts w:asciiTheme="majorHAnsi" w:hAnsiTheme="majorHAnsi"/>
              <w:sz w:val="20"/>
              <w:szCs w:val="20"/>
            </w:rPr>
          </w:pPr>
          <w:r>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00522A25" w:rsidRPr="00A147BB">
            <w:rPr>
              <w:rFonts w:asciiTheme="majorHAnsi" w:hAnsiTheme="majorHAnsi"/>
              <w:sz w:val="20"/>
              <w:szCs w:val="20"/>
            </w:rPr>
            <w:t>Five Domains</w:t>
          </w:r>
          <w:r w:rsidR="00B052A0">
            <w:rPr>
              <w:rFonts w:asciiTheme="majorHAnsi" w:hAnsiTheme="majorHAnsi"/>
              <w:sz w:val="20"/>
              <w:szCs w:val="20"/>
            </w:rPr>
            <w:t xml:space="preserve"> of Step 4</w:t>
          </w:r>
        </w:p>
        <w:p w14:paraId="418D9546" w14:textId="69B49085" w:rsidR="00522A25" w:rsidRPr="00A147BB" w:rsidRDefault="00534233" w:rsidP="00522A25">
          <w:pPr>
            <w:spacing w:after="0" w:line="240" w:lineRule="auto"/>
            <w:jc w:val="both"/>
            <w:rPr>
              <w:rFonts w:asciiTheme="majorHAnsi" w:hAnsiTheme="majorHAnsi"/>
              <w:sz w:val="20"/>
              <w:szCs w:val="20"/>
            </w:rPr>
          </w:pPr>
          <w:r>
            <w:rPr>
              <w:rFonts w:asciiTheme="majorHAnsi" w:hAnsiTheme="majorHAnsi"/>
              <w:sz w:val="20"/>
              <w:szCs w:val="20"/>
            </w:rPr>
            <w:t>Week 12</w:t>
          </w:r>
          <w:r w:rsidR="00522A25" w:rsidRPr="00A147BB">
            <w:rPr>
              <w:rFonts w:asciiTheme="majorHAnsi" w:hAnsiTheme="majorHAnsi"/>
              <w:sz w:val="20"/>
              <w:szCs w:val="20"/>
            </w:rPr>
            <w:tab/>
          </w:r>
          <w:r w:rsidR="00166E83">
            <w:rPr>
              <w:rFonts w:asciiTheme="majorHAnsi" w:hAnsiTheme="majorHAnsi"/>
              <w:sz w:val="20"/>
              <w:szCs w:val="20"/>
            </w:rPr>
            <w:tab/>
          </w:r>
          <w:r w:rsidR="00522A25" w:rsidRPr="00A147BB">
            <w:rPr>
              <w:rFonts w:asciiTheme="majorHAnsi" w:hAnsiTheme="majorHAnsi"/>
              <w:sz w:val="20"/>
              <w:szCs w:val="20"/>
            </w:rPr>
            <w:t>Determination for Continuation of Care: Reassessment</w:t>
          </w:r>
        </w:p>
        <w:p w14:paraId="6FA488AD" w14:textId="0F4B9174" w:rsidR="00522A25"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Pr="00A147BB">
            <w:rPr>
              <w:rFonts w:asciiTheme="majorHAnsi" w:hAnsiTheme="majorHAnsi"/>
              <w:sz w:val="20"/>
              <w:szCs w:val="20"/>
            </w:rPr>
            <w:t>Comparison of Nutrition Assessment/Reassessment and Nutrition M &amp; E</w:t>
          </w:r>
          <w:r w:rsidR="0036265E">
            <w:rPr>
              <w:rFonts w:asciiTheme="majorHAnsi" w:hAnsiTheme="majorHAnsi"/>
              <w:sz w:val="20"/>
              <w:szCs w:val="20"/>
            </w:rPr>
            <w:t xml:space="preserve"> </w:t>
          </w:r>
        </w:p>
        <w:p w14:paraId="6A02CBD3" w14:textId="766EE6D9" w:rsidR="0036265E" w:rsidRPr="00A147BB" w:rsidRDefault="00D315C9" w:rsidP="00522A25">
          <w:pPr>
            <w:spacing w:after="0" w:line="240" w:lineRule="auto"/>
            <w:jc w:val="both"/>
            <w:rPr>
              <w:rFonts w:asciiTheme="majorHAnsi" w:hAnsiTheme="majorHAnsi"/>
              <w:sz w:val="20"/>
              <w:szCs w:val="20"/>
            </w:rPr>
          </w:pPr>
          <w:r>
            <w:rPr>
              <w:rFonts w:asciiTheme="majorHAnsi" w:hAnsiTheme="majorHAnsi"/>
              <w:sz w:val="20"/>
              <w:szCs w:val="20"/>
            </w:rPr>
            <w:t>Week 13</w:t>
          </w:r>
          <w:r w:rsidR="0036265E">
            <w:rPr>
              <w:rFonts w:asciiTheme="majorHAnsi" w:hAnsiTheme="majorHAnsi"/>
              <w:sz w:val="20"/>
              <w:szCs w:val="20"/>
            </w:rPr>
            <w:tab/>
          </w:r>
          <w:r w:rsidR="0036265E">
            <w:rPr>
              <w:rFonts w:asciiTheme="majorHAnsi" w:hAnsiTheme="majorHAnsi"/>
              <w:sz w:val="20"/>
              <w:szCs w:val="20"/>
            </w:rPr>
            <w:tab/>
            <w:t>Case Study (continued): Nutrition Monitoring and Evaluation</w:t>
          </w:r>
        </w:p>
        <w:p w14:paraId="161C446B" w14:textId="77777777" w:rsidR="00522A25" w:rsidRPr="00A147BB" w:rsidRDefault="00522A25" w:rsidP="00522A25">
          <w:pPr>
            <w:spacing w:after="0" w:line="240" w:lineRule="auto"/>
            <w:jc w:val="both"/>
            <w:rPr>
              <w:rFonts w:asciiTheme="majorHAnsi" w:hAnsiTheme="majorHAnsi"/>
              <w:sz w:val="20"/>
              <w:szCs w:val="20"/>
            </w:rPr>
          </w:pPr>
        </w:p>
        <w:p w14:paraId="5579822E" w14:textId="3534E36F" w:rsidR="00522A25" w:rsidRPr="00A147BB" w:rsidRDefault="0036265E" w:rsidP="0036265E">
          <w:pPr>
            <w:spacing w:after="0" w:line="240" w:lineRule="auto"/>
            <w:jc w:val="both"/>
            <w:rPr>
              <w:rFonts w:asciiTheme="majorHAnsi" w:hAnsiTheme="majorHAnsi"/>
              <w:sz w:val="20"/>
              <w:szCs w:val="20"/>
            </w:rPr>
          </w:pPr>
          <w:r>
            <w:rPr>
              <w:rFonts w:asciiTheme="majorHAnsi" w:hAnsiTheme="majorHAnsi"/>
              <w:sz w:val="20"/>
              <w:szCs w:val="20"/>
            </w:rPr>
            <w:t>Week 14</w:t>
          </w:r>
          <w:r>
            <w:rPr>
              <w:rFonts w:asciiTheme="majorHAnsi" w:hAnsiTheme="majorHAnsi"/>
              <w:sz w:val="20"/>
              <w:szCs w:val="20"/>
            </w:rPr>
            <w:tab/>
          </w:r>
          <w:r w:rsidR="00B71895">
            <w:rPr>
              <w:rFonts w:asciiTheme="majorHAnsi" w:hAnsiTheme="majorHAnsi"/>
              <w:sz w:val="20"/>
              <w:szCs w:val="20"/>
            </w:rPr>
            <w:t>VII</w:t>
          </w:r>
          <w:r w:rsidR="00A147BB">
            <w:rPr>
              <w:rFonts w:asciiTheme="majorHAnsi" w:hAnsiTheme="majorHAnsi"/>
              <w:sz w:val="20"/>
              <w:szCs w:val="20"/>
            </w:rPr>
            <w:t xml:space="preserve">. </w:t>
          </w:r>
          <w:r w:rsidR="00522A25" w:rsidRPr="00A147BB">
            <w:rPr>
              <w:rFonts w:asciiTheme="majorHAnsi" w:hAnsiTheme="majorHAnsi"/>
              <w:sz w:val="20"/>
              <w:szCs w:val="20"/>
            </w:rPr>
            <w:t>Documentation of the N</w:t>
          </w:r>
          <w:r w:rsidR="00C12660">
            <w:rPr>
              <w:rFonts w:asciiTheme="majorHAnsi" w:hAnsiTheme="majorHAnsi"/>
              <w:sz w:val="20"/>
              <w:szCs w:val="20"/>
            </w:rPr>
            <w:t>utrition Care Process</w:t>
          </w:r>
          <w:r w:rsidR="000324C9">
            <w:rPr>
              <w:rFonts w:asciiTheme="majorHAnsi" w:hAnsiTheme="majorHAnsi"/>
              <w:sz w:val="20"/>
              <w:szCs w:val="20"/>
            </w:rPr>
            <w:t xml:space="preserve"> </w:t>
          </w:r>
        </w:p>
        <w:p w14:paraId="3183F93A" w14:textId="2CABAE7B"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Pr="00A147BB">
            <w:rPr>
              <w:rFonts w:asciiTheme="majorHAnsi" w:hAnsiTheme="majorHAnsi"/>
              <w:sz w:val="20"/>
              <w:szCs w:val="20"/>
            </w:rPr>
            <w:t>Charting</w:t>
          </w:r>
        </w:p>
        <w:p w14:paraId="2EFCE9BB" w14:textId="3DB7B4A1"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Pr="00A147BB">
            <w:rPr>
              <w:rFonts w:asciiTheme="majorHAnsi" w:hAnsiTheme="majorHAnsi"/>
              <w:sz w:val="20"/>
              <w:szCs w:val="20"/>
            </w:rPr>
            <w:t>Standardized Language and Medical Abbreviations</w:t>
          </w:r>
        </w:p>
        <w:p w14:paraId="379F8599" w14:textId="54FB573D"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Pr="00A147BB">
            <w:rPr>
              <w:rFonts w:asciiTheme="majorHAnsi" w:hAnsiTheme="majorHAnsi"/>
              <w:sz w:val="20"/>
              <w:szCs w:val="20"/>
            </w:rPr>
            <w:t>Problem Oriented Medical Record</w:t>
          </w:r>
        </w:p>
        <w:p w14:paraId="7DD5102D" w14:textId="44A97ABB"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Pr="00A147BB">
            <w:rPr>
              <w:rFonts w:asciiTheme="majorHAnsi" w:hAnsiTheme="majorHAnsi"/>
              <w:sz w:val="20"/>
              <w:szCs w:val="20"/>
            </w:rPr>
            <w:t>Electronic Health Record</w:t>
          </w:r>
          <w:r w:rsidRPr="00A147BB">
            <w:rPr>
              <w:rFonts w:asciiTheme="majorHAnsi" w:hAnsiTheme="majorHAnsi"/>
              <w:sz w:val="20"/>
              <w:szCs w:val="20"/>
            </w:rPr>
            <w:tab/>
          </w:r>
          <w:r w:rsidR="00B052A0">
            <w:rPr>
              <w:rFonts w:asciiTheme="majorHAnsi" w:hAnsiTheme="majorHAnsi"/>
              <w:sz w:val="20"/>
              <w:szCs w:val="20"/>
            </w:rPr>
            <w:t>(EHR)</w:t>
          </w:r>
        </w:p>
        <w:p w14:paraId="6B8C63EF" w14:textId="77777777" w:rsidR="0036265E" w:rsidRDefault="00522A25" w:rsidP="00166E83">
          <w:pPr>
            <w:spacing w:after="0" w:line="240" w:lineRule="auto"/>
            <w:ind w:left="2880"/>
            <w:jc w:val="both"/>
            <w:rPr>
              <w:rFonts w:asciiTheme="majorHAnsi" w:hAnsiTheme="majorHAnsi"/>
              <w:sz w:val="20"/>
              <w:szCs w:val="20"/>
            </w:rPr>
          </w:pPr>
          <w:r w:rsidRPr="00A147BB">
            <w:rPr>
              <w:rFonts w:asciiTheme="majorHAnsi" w:hAnsiTheme="majorHAnsi"/>
              <w:sz w:val="20"/>
              <w:szCs w:val="20"/>
            </w:rPr>
            <w:t>Organization: ADIME</w:t>
          </w:r>
          <w:r w:rsidR="00A147BB">
            <w:rPr>
              <w:rFonts w:asciiTheme="majorHAnsi" w:hAnsiTheme="majorHAnsi"/>
              <w:sz w:val="20"/>
              <w:szCs w:val="20"/>
            </w:rPr>
            <w:t xml:space="preserve"> </w:t>
          </w:r>
          <w:bookmarkStart w:id="1" w:name="_Hlk20743536"/>
          <w:r w:rsidR="00A147BB">
            <w:rPr>
              <w:rFonts w:asciiTheme="majorHAnsi" w:hAnsiTheme="majorHAnsi"/>
              <w:sz w:val="20"/>
              <w:szCs w:val="20"/>
            </w:rPr>
            <w:t>(Assessment, Diagnosis, Intervention, Monitoring &amp; Evaluation)</w:t>
          </w:r>
          <w:r w:rsidRPr="00A147BB">
            <w:rPr>
              <w:rFonts w:asciiTheme="majorHAnsi" w:hAnsiTheme="majorHAnsi"/>
              <w:sz w:val="20"/>
              <w:szCs w:val="20"/>
            </w:rPr>
            <w:t>,</w:t>
          </w:r>
          <w:r w:rsidR="0036265E">
            <w:rPr>
              <w:rFonts w:asciiTheme="majorHAnsi" w:hAnsiTheme="majorHAnsi"/>
              <w:sz w:val="20"/>
              <w:szCs w:val="20"/>
            </w:rPr>
            <w:t xml:space="preserve"> </w:t>
          </w:r>
        </w:p>
        <w:p w14:paraId="71DA8721" w14:textId="03E2C170" w:rsidR="00522A25" w:rsidRPr="00A147BB" w:rsidRDefault="0036265E" w:rsidP="00166E83">
          <w:pPr>
            <w:spacing w:after="0" w:line="240" w:lineRule="auto"/>
            <w:ind w:left="2880"/>
            <w:jc w:val="both"/>
            <w:rPr>
              <w:rFonts w:asciiTheme="majorHAnsi" w:hAnsiTheme="majorHAnsi"/>
              <w:sz w:val="20"/>
              <w:szCs w:val="20"/>
            </w:rPr>
          </w:pPr>
          <w:r w:rsidRPr="00A147BB">
            <w:rPr>
              <w:rFonts w:asciiTheme="majorHAnsi" w:hAnsiTheme="majorHAnsi"/>
              <w:sz w:val="20"/>
              <w:szCs w:val="20"/>
            </w:rPr>
            <w:t xml:space="preserve">PES, </w:t>
          </w:r>
          <w:r w:rsidR="00522A25" w:rsidRPr="00A147BB">
            <w:rPr>
              <w:rFonts w:asciiTheme="majorHAnsi" w:hAnsiTheme="majorHAnsi"/>
              <w:sz w:val="20"/>
              <w:szCs w:val="20"/>
            </w:rPr>
            <w:t>SOAP</w:t>
          </w:r>
          <w:r w:rsidR="00A147BB">
            <w:rPr>
              <w:rFonts w:asciiTheme="majorHAnsi" w:hAnsiTheme="majorHAnsi"/>
              <w:sz w:val="20"/>
              <w:szCs w:val="20"/>
            </w:rPr>
            <w:t xml:space="preserve"> (Subjective, Objective, Assessmen</w:t>
          </w:r>
          <w:r w:rsidR="00AB620B">
            <w:rPr>
              <w:rFonts w:asciiTheme="majorHAnsi" w:hAnsiTheme="majorHAnsi"/>
              <w:sz w:val="20"/>
              <w:szCs w:val="20"/>
            </w:rPr>
            <w:t>t, Plan)</w:t>
          </w:r>
        </w:p>
        <w:bookmarkEnd w:id="1"/>
        <w:p w14:paraId="677EF5B2" w14:textId="365685A7" w:rsidR="00522A25" w:rsidRPr="00A147BB" w:rsidRDefault="00D315C9" w:rsidP="00522A25">
          <w:pPr>
            <w:spacing w:after="0" w:line="240" w:lineRule="auto"/>
            <w:jc w:val="both"/>
            <w:rPr>
              <w:rFonts w:asciiTheme="majorHAnsi" w:hAnsiTheme="majorHAnsi"/>
              <w:sz w:val="20"/>
              <w:szCs w:val="20"/>
            </w:rPr>
          </w:pPr>
          <w:r>
            <w:rPr>
              <w:rFonts w:asciiTheme="majorHAnsi" w:hAnsiTheme="majorHAnsi"/>
              <w:sz w:val="20"/>
              <w:szCs w:val="20"/>
            </w:rPr>
            <w:lastRenderedPageBreak/>
            <w:t>Week 15</w:t>
          </w:r>
          <w:r w:rsidR="00522A25" w:rsidRPr="00A147BB">
            <w:rPr>
              <w:rFonts w:asciiTheme="majorHAnsi" w:hAnsiTheme="majorHAnsi"/>
              <w:sz w:val="20"/>
              <w:szCs w:val="20"/>
            </w:rPr>
            <w:tab/>
          </w:r>
          <w:r w:rsidR="00166E83">
            <w:rPr>
              <w:rFonts w:asciiTheme="majorHAnsi" w:hAnsiTheme="majorHAnsi"/>
              <w:sz w:val="20"/>
              <w:szCs w:val="20"/>
            </w:rPr>
            <w:tab/>
          </w:r>
          <w:r w:rsidR="00522A25" w:rsidRPr="00A147BB">
            <w:rPr>
              <w:rFonts w:asciiTheme="majorHAnsi" w:hAnsiTheme="majorHAnsi"/>
              <w:sz w:val="20"/>
              <w:szCs w:val="20"/>
            </w:rPr>
            <w:t>Guidelines for All Charting</w:t>
          </w:r>
        </w:p>
        <w:p w14:paraId="0CA49F7C" w14:textId="79578DAD" w:rsidR="00522A25" w:rsidRPr="00A147BB" w:rsidRDefault="00522A25" w:rsidP="00522A25">
          <w:pPr>
            <w:spacing w:after="0" w:line="240" w:lineRule="auto"/>
            <w:jc w:val="both"/>
            <w:rPr>
              <w:rFonts w:asciiTheme="majorHAnsi" w:hAnsiTheme="majorHAnsi"/>
              <w:sz w:val="20"/>
              <w:szCs w:val="20"/>
            </w:rPr>
          </w:pPr>
          <w:r w:rsidRPr="00A147BB">
            <w:rPr>
              <w:rFonts w:asciiTheme="majorHAnsi" w:hAnsiTheme="majorHAnsi"/>
              <w:sz w:val="20"/>
              <w:szCs w:val="20"/>
            </w:rPr>
            <w:tab/>
          </w:r>
          <w:r w:rsidR="00166E83">
            <w:rPr>
              <w:rFonts w:asciiTheme="majorHAnsi" w:hAnsiTheme="majorHAnsi"/>
              <w:sz w:val="20"/>
              <w:szCs w:val="20"/>
            </w:rPr>
            <w:tab/>
          </w:r>
          <w:r w:rsidR="00166E83">
            <w:rPr>
              <w:rFonts w:asciiTheme="majorHAnsi" w:hAnsiTheme="majorHAnsi"/>
              <w:sz w:val="20"/>
              <w:szCs w:val="20"/>
            </w:rPr>
            <w:tab/>
          </w:r>
          <w:r w:rsidRPr="00A147BB">
            <w:rPr>
              <w:rFonts w:asciiTheme="majorHAnsi" w:hAnsiTheme="majorHAnsi"/>
              <w:sz w:val="20"/>
              <w:szCs w:val="20"/>
            </w:rPr>
            <w:t>Confidentiality</w:t>
          </w:r>
        </w:p>
        <w:p w14:paraId="4C36B818" w14:textId="7654D38A" w:rsidR="00A966C5" w:rsidRPr="00A147BB" w:rsidRDefault="00B052A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Case Study (continued) Conclusion:  EHR Documentation</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07CAD011" w14:textId="74F56450"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0E36B319" w:rsidR="00A966C5" w:rsidRPr="008426D1" w:rsidRDefault="00522A2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1073CEC8" w:rsidR="00A966C5" w:rsidRPr="008426D1" w:rsidRDefault="00522A2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person to serve as instructor; typical classroom set-up for meeting purposes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EED7AC7" w:rsidR="00A966C5" w:rsidRPr="008426D1" w:rsidRDefault="00FA6807" w:rsidP="00522A25">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placeholder>
            <w:docPart w:val="B5ABEAF709854666B955174CB3BF20D3"/>
          </w:placeholder>
        </w:sdtPr>
        <w:sdtEndPr/>
        <w:sdtContent>
          <w:r w:rsidR="00522A25">
            <w:rPr>
              <w:rFonts w:asciiTheme="majorHAnsi" w:hAnsiTheme="majorHAnsi" w:cs="Arial"/>
              <w:sz w:val="20"/>
              <w:szCs w:val="20"/>
            </w:rPr>
            <w:t>No additional faculty or supplies required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58CB69C"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522A25" w:rsidRPr="00522A25">
            <w:rPr>
              <w:rFonts w:asciiTheme="majorHAnsi" w:hAnsiTheme="majorHAnsi" w:cs="Arial"/>
              <w:b/>
              <w:bCs/>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9F8E3F8" w:rsidR="00CA269E" w:rsidRDefault="00B02F52" w:rsidP="00B02F5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Pr>
              <w:rFonts w:asciiTheme="majorHAnsi" w:hAnsiTheme="majorHAnsi" w:cs="Arial"/>
              <w:sz w:val="20"/>
              <w:szCs w:val="20"/>
            </w:rPr>
            <w:t>At the present time, there is no one course in the dietetics curriculum that focuses on the Nutrition Care Process</w:t>
          </w:r>
          <w:r w:rsidR="004D29AF">
            <w:rPr>
              <w:rFonts w:asciiTheme="majorHAnsi" w:hAnsiTheme="majorHAnsi" w:cs="Arial"/>
              <w:sz w:val="20"/>
              <w:szCs w:val="20"/>
            </w:rPr>
            <w:t xml:space="preserve"> (NCP)</w:t>
          </w:r>
          <w:r w:rsidR="002C2D03">
            <w:rPr>
              <w:rFonts w:asciiTheme="majorHAnsi" w:hAnsiTheme="majorHAnsi" w:cs="Arial"/>
              <w:sz w:val="20"/>
              <w:szCs w:val="20"/>
            </w:rPr>
            <w:t>. The</w:t>
          </w:r>
          <w:r>
            <w:rPr>
              <w:rFonts w:asciiTheme="majorHAnsi" w:hAnsiTheme="majorHAnsi" w:cs="Arial"/>
              <w:sz w:val="20"/>
              <w:szCs w:val="20"/>
            </w:rPr>
            <w:t xml:space="preserve"> content</w:t>
          </w:r>
        </w:sdtContent>
      </w:sdt>
      <w:r>
        <w:rPr>
          <w:rFonts w:asciiTheme="majorHAnsi" w:hAnsiTheme="majorHAnsi" w:cs="Arial"/>
          <w:sz w:val="20"/>
          <w:szCs w:val="20"/>
        </w:rPr>
        <w:t xml:space="preserve"> </w:t>
      </w:r>
      <w:r w:rsidR="002C2D03">
        <w:rPr>
          <w:rFonts w:asciiTheme="majorHAnsi" w:hAnsiTheme="majorHAnsi" w:cs="Arial"/>
          <w:sz w:val="20"/>
          <w:szCs w:val="20"/>
        </w:rPr>
        <w:t xml:space="preserve">of this process </w:t>
      </w:r>
      <w:r>
        <w:rPr>
          <w:rFonts w:asciiTheme="majorHAnsi" w:hAnsiTheme="majorHAnsi" w:cs="Arial"/>
          <w:sz w:val="20"/>
          <w:szCs w:val="20"/>
        </w:rPr>
        <w:t>has been included in NS 3253 Nutrition Assessment, NS 4413/4523 Medical Nutrition Therapy I/II and NS 4553 Nutrition Counseling</w:t>
      </w:r>
      <w:r w:rsidR="004D29AF">
        <w:rPr>
          <w:rFonts w:asciiTheme="majorHAnsi" w:hAnsiTheme="majorHAnsi" w:cs="Arial"/>
          <w:sz w:val="20"/>
          <w:szCs w:val="20"/>
        </w:rPr>
        <w:t xml:space="preserve">. Teaching the NCP in </w:t>
      </w:r>
      <w:r w:rsidR="0037084E">
        <w:rPr>
          <w:rFonts w:asciiTheme="majorHAnsi" w:hAnsiTheme="majorHAnsi" w:cs="Arial"/>
          <w:sz w:val="20"/>
          <w:szCs w:val="20"/>
        </w:rPr>
        <w:t>its own</w:t>
      </w:r>
      <w:r w:rsidR="004D29AF">
        <w:rPr>
          <w:rFonts w:asciiTheme="majorHAnsi" w:hAnsiTheme="majorHAnsi" w:cs="Arial"/>
          <w:sz w:val="20"/>
          <w:szCs w:val="20"/>
        </w:rPr>
        <w:t xml:space="preserve"> course allows </w:t>
      </w:r>
      <w:r w:rsidR="0037084E">
        <w:rPr>
          <w:rFonts w:asciiTheme="majorHAnsi" w:hAnsiTheme="majorHAnsi" w:cs="Arial"/>
          <w:sz w:val="20"/>
          <w:szCs w:val="20"/>
        </w:rPr>
        <w:t>greater emphasis and depth</w:t>
      </w:r>
      <w:r w:rsidR="004D29AF">
        <w:rPr>
          <w:rFonts w:asciiTheme="majorHAnsi" w:hAnsiTheme="majorHAnsi" w:cs="Arial"/>
          <w:sz w:val="20"/>
          <w:szCs w:val="20"/>
        </w:rPr>
        <w:t xml:space="preserve"> on </w:t>
      </w:r>
      <w:r w:rsidR="0037084E">
        <w:rPr>
          <w:rFonts w:asciiTheme="majorHAnsi" w:hAnsiTheme="majorHAnsi" w:cs="Arial"/>
          <w:sz w:val="20"/>
          <w:szCs w:val="20"/>
        </w:rPr>
        <w:t>the topic</w:t>
      </w:r>
      <w:r w:rsidR="004D29AF">
        <w:rPr>
          <w:rFonts w:asciiTheme="majorHAnsi" w:hAnsiTheme="majorHAnsi" w:cs="Arial"/>
          <w:sz w:val="20"/>
          <w:szCs w:val="20"/>
        </w:rPr>
        <w:t xml:space="preserve"> and </w:t>
      </w:r>
      <w:r w:rsidR="0037084E">
        <w:rPr>
          <w:rFonts w:asciiTheme="majorHAnsi" w:hAnsiTheme="majorHAnsi" w:cs="Arial"/>
          <w:sz w:val="20"/>
          <w:szCs w:val="20"/>
        </w:rPr>
        <w:t xml:space="preserve">frees valuable time in </w:t>
      </w:r>
      <w:r w:rsidR="004D29AF">
        <w:rPr>
          <w:rFonts w:asciiTheme="majorHAnsi" w:hAnsiTheme="majorHAnsi" w:cs="Arial"/>
          <w:sz w:val="20"/>
          <w:szCs w:val="20"/>
        </w:rPr>
        <w:t xml:space="preserve">the </w:t>
      </w:r>
      <w:r w:rsidR="00D4747A">
        <w:rPr>
          <w:rFonts w:asciiTheme="majorHAnsi" w:hAnsiTheme="majorHAnsi" w:cs="Arial"/>
          <w:sz w:val="20"/>
          <w:szCs w:val="20"/>
        </w:rPr>
        <w:t xml:space="preserve">other curriculum areas. The NCP, after all, </w:t>
      </w:r>
      <w:r w:rsidR="004D29AF">
        <w:rPr>
          <w:rFonts w:asciiTheme="majorHAnsi" w:hAnsiTheme="majorHAnsi" w:cs="Arial"/>
          <w:sz w:val="20"/>
          <w:szCs w:val="20"/>
        </w:rPr>
        <w:t xml:space="preserve">includes the foundational backbone for nutrition care of patients/clients, no matter the </w:t>
      </w:r>
      <w:r w:rsidR="00D4747A">
        <w:rPr>
          <w:rFonts w:asciiTheme="majorHAnsi" w:hAnsiTheme="majorHAnsi" w:cs="Arial"/>
          <w:sz w:val="20"/>
          <w:szCs w:val="20"/>
        </w:rPr>
        <w:t>disease</w:t>
      </w:r>
      <w:r w:rsidR="004D29AF">
        <w:rPr>
          <w:rFonts w:asciiTheme="majorHAnsi" w:hAnsiTheme="majorHAnsi" w:cs="Arial"/>
          <w:sz w:val="20"/>
          <w:szCs w:val="20"/>
        </w:rPr>
        <w:t xml:space="preserve"> or setting.</w:t>
      </w:r>
      <w:r w:rsidR="0065631E">
        <w:rPr>
          <w:rFonts w:asciiTheme="majorHAnsi" w:hAnsiTheme="majorHAnsi" w:cs="Arial"/>
          <w:sz w:val="20"/>
          <w:szCs w:val="20"/>
        </w:rPr>
        <w:t xml:space="preserve"> Since the original program curriculum design prior to 2012, a need for this course has become apparent.</w:t>
      </w:r>
    </w:p>
    <w:p w14:paraId="41CE1D72" w14:textId="20CC09F6" w:rsidR="0065631E" w:rsidRDefault="0065631E" w:rsidP="00B02F52">
      <w:pPr>
        <w:tabs>
          <w:tab w:val="left" w:pos="360"/>
          <w:tab w:val="left" w:pos="720"/>
        </w:tabs>
        <w:spacing w:after="0" w:line="240" w:lineRule="auto"/>
        <w:ind w:left="360"/>
        <w:rPr>
          <w:rFonts w:asciiTheme="majorHAnsi" w:hAnsiTheme="majorHAnsi" w:cs="Arial"/>
          <w:sz w:val="20"/>
          <w:szCs w:val="20"/>
        </w:rPr>
      </w:pPr>
    </w:p>
    <w:p w14:paraId="4EA6E19B" w14:textId="0F6D01E7" w:rsidR="0065631E" w:rsidRDefault="0065631E" w:rsidP="00B02F5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Course goals – upon completion of the course, students will be able to:</w:t>
      </w:r>
    </w:p>
    <w:p w14:paraId="46CD9D1B" w14:textId="5BC26F79" w:rsidR="00D76485" w:rsidRDefault="00D76485" w:rsidP="00D76485">
      <w:pPr>
        <w:spacing w:after="0" w:line="240" w:lineRule="auto"/>
        <w:ind w:left="720"/>
        <w:jc w:val="both"/>
        <w:rPr>
          <w:rFonts w:ascii="Cambria" w:hAnsi="Cambria"/>
          <w:sz w:val="20"/>
          <w:szCs w:val="20"/>
        </w:rPr>
      </w:pPr>
      <w:r>
        <w:rPr>
          <w:rFonts w:ascii="Cambria" w:hAnsi="Cambria"/>
          <w:sz w:val="20"/>
          <w:szCs w:val="20"/>
        </w:rPr>
        <w:t xml:space="preserve">1. </w:t>
      </w:r>
      <w:proofErr w:type="gramStart"/>
      <w:r>
        <w:rPr>
          <w:rFonts w:ascii="Cambria" w:hAnsi="Cambria"/>
          <w:sz w:val="20"/>
          <w:szCs w:val="20"/>
        </w:rPr>
        <w:t>develop</w:t>
      </w:r>
      <w:proofErr w:type="gramEnd"/>
      <w:r>
        <w:rPr>
          <w:rFonts w:ascii="Cambria" w:hAnsi="Cambria"/>
          <w:sz w:val="20"/>
          <w:szCs w:val="20"/>
        </w:rPr>
        <w:t xml:space="preserve"> skill in using the Nutrition Care Process to provide quality nutrition care for patients/clients</w:t>
      </w:r>
    </w:p>
    <w:p w14:paraId="5910F085" w14:textId="6B114596" w:rsidR="00D76485" w:rsidRDefault="00D76485" w:rsidP="00D76485">
      <w:pPr>
        <w:spacing w:after="0" w:line="240" w:lineRule="auto"/>
        <w:ind w:left="720"/>
        <w:jc w:val="both"/>
        <w:rPr>
          <w:rFonts w:ascii="Cambria" w:hAnsi="Cambria"/>
          <w:sz w:val="20"/>
          <w:szCs w:val="20"/>
        </w:rPr>
      </w:pPr>
      <w:r>
        <w:rPr>
          <w:rFonts w:ascii="Cambria" w:hAnsi="Cambria"/>
          <w:sz w:val="20"/>
          <w:szCs w:val="20"/>
        </w:rPr>
        <w:t xml:space="preserve">2. </w:t>
      </w:r>
      <w:proofErr w:type="gramStart"/>
      <w:r>
        <w:rPr>
          <w:rFonts w:ascii="Cambria" w:hAnsi="Cambria"/>
          <w:sz w:val="20"/>
          <w:szCs w:val="20"/>
        </w:rPr>
        <w:t>utilize</w:t>
      </w:r>
      <w:proofErr w:type="gramEnd"/>
      <w:r>
        <w:rPr>
          <w:rFonts w:ascii="Cambria" w:hAnsi="Cambria"/>
          <w:sz w:val="20"/>
          <w:szCs w:val="20"/>
        </w:rPr>
        <w:t xml:space="preserve"> standardized nutrition language in documenting the four steps of the Nutrition Care Process</w:t>
      </w:r>
    </w:p>
    <w:p w14:paraId="79E804BD" w14:textId="37F432AA" w:rsidR="00D76485" w:rsidRPr="008E2F90" w:rsidRDefault="00D76485" w:rsidP="00D76485">
      <w:pPr>
        <w:spacing w:after="0" w:line="240" w:lineRule="auto"/>
        <w:ind w:left="720"/>
        <w:jc w:val="both"/>
        <w:rPr>
          <w:rFonts w:ascii="Cambria" w:hAnsi="Cambria"/>
          <w:sz w:val="20"/>
          <w:szCs w:val="20"/>
        </w:rPr>
      </w:pPr>
      <w:r>
        <w:rPr>
          <w:rFonts w:ascii="Cambria" w:hAnsi="Cambria"/>
          <w:sz w:val="20"/>
          <w:szCs w:val="20"/>
        </w:rPr>
        <w:t xml:space="preserve">3. </w:t>
      </w:r>
      <w:proofErr w:type="gramStart"/>
      <w:r>
        <w:rPr>
          <w:rFonts w:ascii="Cambria" w:hAnsi="Cambria"/>
          <w:sz w:val="20"/>
          <w:szCs w:val="20"/>
        </w:rPr>
        <w:t>apply</w:t>
      </w:r>
      <w:proofErr w:type="gramEnd"/>
      <w:r>
        <w:rPr>
          <w:rFonts w:ascii="Cambria" w:hAnsi="Cambria"/>
          <w:sz w:val="20"/>
          <w:szCs w:val="20"/>
        </w:rPr>
        <w:t xml:space="preserve"> critical thinking skills in completing Nutrition Care Process case studies </w:t>
      </w:r>
    </w:p>
    <w:p w14:paraId="63EEB19D" w14:textId="79CF395B" w:rsidR="00D76485" w:rsidRPr="008426D1" w:rsidRDefault="00D76485" w:rsidP="00B02F52">
      <w:pPr>
        <w:tabs>
          <w:tab w:val="left" w:pos="360"/>
          <w:tab w:val="left" w:pos="720"/>
        </w:tabs>
        <w:spacing w:after="0" w:line="240" w:lineRule="auto"/>
        <w:ind w:left="360"/>
        <w:rPr>
          <w:rFonts w:asciiTheme="majorHAnsi" w:hAnsiTheme="majorHAnsi" w:cs="Arial"/>
          <w:sz w:val="20"/>
          <w:szCs w:val="20"/>
        </w:rPr>
      </w:pPr>
    </w:p>
    <w:p w14:paraId="499AD766" w14:textId="1269F1EE" w:rsidR="00CA269E" w:rsidRPr="008426D1" w:rsidRDefault="00CA269E" w:rsidP="00D76485">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73CC0FAF"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sz w:val="20"/>
                <w:szCs w:val="20"/>
              </w:rPr>
              <w:id w:val="1206683728"/>
              <w:placeholder>
                <w:docPart w:val="7EC40F5506EB41DDBCE6E60CEDE1F7E9"/>
              </w:placeholder>
            </w:sdtPr>
            <w:sdtEndPr/>
            <w:sdtContent>
              <w:r w:rsidR="009303D8">
                <w:rPr>
                  <w:rFonts w:asciiTheme="majorHAnsi" w:hAnsiTheme="majorHAnsi" w:cs="Arial"/>
                  <w:sz w:val="20"/>
                  <w:szCs w:val="20"/>
                </w:rPr>
                <w:t xml:space="preserve">This course supports the overall program goal to provide quality education and experiences for students in the field of dietetics. The accrediting body, Accreditation Council for Education in Nutrition and Dietetics (ACEND), </w:t>
              </w:r>
              <w:r w:rsidR="0087709D">
                <w:rPr>
                  <w:rFonts w:asciiTheme="majorHAnsi" w:hAnsiTheme="majorHAnsi" w:cs="Arial"/>
                  <w:sz w:val="20"/>
                  <w:szCs w:val="20"/>
                </w:rPr>
                <w:t xml:space="preserve">in Standard 5, </w:t>
              </w:r>
              <w:r w:rsidR="009303D8">
                <w:rPr>
                  <w:rFonts w:asciiTheme="majorHAnsi" w:hAnsiTheme="majorHAnsi" w:cs="Arial"/>
                  <w:sz w:val="20"/>
                  <w:szCs w:val="20"/>
                </w:rPr>
                <w:t xml:space="preserve">mandates that a number of required components be included in the curriculum, two of which </w:t>
              </w:r>
              <w:r w:rsidR="0087709D">
                <w:rPr>
                  <w:rFonts w:asciiTheme="majorHAnsi" w:hAnsiTheme="majorHAnsi" w:cs="Arial"/>
                  <w:sz w:val="20"/>
                  <w:szCs w:val="20"/>
                </w:rPr>
                <w:t>are</w:t>
              </w:r>
              <w:r w:rsidR="009303D8">
                <w:rPr>
                  <w:rFonts w:asciiTheme="majorHAnsi" w:hAnsiTheme="majorHAnsi" w:cs="Arial"/>
                  <w:sz w:val="20"/>
                  <w:szCs w:val="20"/>
                </w:rPr>
                <w:t xml:space="preserve"> included in this course: </w:t>
              </w:r>
            </w:sdtContent>
          </w:sdt>
          <w:r w:rsidR="009303D8">
            <w:rPr>
              <w:rFonts w:asciiTheme="majorHAnsi" w:hAnsiTheme="majorHAnsi" w:cs="Arial"/>
              <w:sz w:val="20"/>
              <w:szCs w:val="20"/>
            </w:rPr>
            <w:t xml:space="preserve"> </w:t>
          </w:r>
        </w:sdtContent>
      </w:sdt>
    </w:p>
    <w:p w14:paraId="246F8B19" w14:textId="6B9A0082" w:rsidR="00CA269E" w:rsidRDefault="009303D8"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ab/>
        <w:t xml:space="preserve">- </w:t>
      </w:r>
      <w:proofErr w:type="gramStart"/>
      <w:r>
        <w:rPr>
          <w:rFonts w:asciiTheme="majorHAnsi" w:hAnsiTheme="majorHAnsi" w:cs="Arial"/>
          <w:sz w:val="20"/>
          <w:szCs w:val="20"/>
        </w:rPr>
        <w:t>communication</w:t>
      </w:r>
      <w:proofErr w:type="gramEnd"/>
      <w:r>
        <w:rPr>
          <w:rFonts w:asciiTheme="majorHAnsi" w:hAnsiTheme="majorHAnsi" w:cs="Arial"/>
          <w:sz w:val="20"/>
          <w:szCs w:val="20"/>
        </w:rPr>
        <w:t xml:space="preserve"> skills sufficient for entry into professional practice</w:t>
      </w:r>
    </w:p>
    <w:p w14:paraId="0E1263D4" w14:textId="1CF35D7A" w:rsidR="009303D8" w:rsidRDefault="009303D8"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ab/>
        <w:t xml:space="preserve">- </w:t>
      </w:r>
      <w:proofErr w:type="gramStart"/>
      <w:r>
        <w:rPr>
          <w:rFonts w:asciiTheme="majorHAnsi" w:hAnsiTheme="majorHAnsi" w:cs="Arial"/>
          <w:sz w:val="20"/>
          <w:szCs w:val="20"/>
        </w:rPr>
        <w:t>principles</w:t>
      </w:r>
      <w:proofErr w:type="gramEnd"/>
      <w:r>
        <w:rPr>
          <w:rFonts w:asciiTheme="majorHAnsi" w:hAnsiTheme="majorHAnsi" w:cs="Arial"/>
          <w:sz w:val="20"/>
          <w:szCs w:val="20"/>
        </w:rPr>
        <w:t xml:space="preserve"> of medication nutrition therapy and the Nutrition Care Process</w:t>
      </w:r>
    </w:p>
    <w:p w14:paraId="52F99746" w14:textId="2C198203" w:rsidR="0022435D" w:rsidRDefault="0087709D"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ab/>
        <w:t xml:space="preserve">Standard 5 from ACEND on Curriculum and Learning Activities also requires that the program’s </w:t>
      </w:r>
      <w:r w:rsidR="00D323C3">
        <w:rPr>
          <w:rFonts w:asciiTheme="majorHAnsi" w:hAnsiTheme="majorHAnsi" w:cs="Arial"/>
          <w:sz w:val="20"/>
          <w:szCs w:val="20"/>
        </w:rPr>
        <w:t>curriculum prepare students with the following core knowledge</w:t>
      </w:r>
      <w:r w:rsidR="0022435D">
        <w:rPr>
          <w:rFonts w:asciiTheme="majorHAnsi" w:hAnsiTheme="majorHAnsi" w:cs="Arial"/>
          <w:sz w:val="20"/>
          <w:szCs w:val="20"/>
        </w:rPr>
        <w:t xml:space="preserve"> (KRDN)</w:t>
      </w:r>
      <w:r w:rsidR="00D323C3">
        <w:rPr>
          <w:rFonts w:asciiTheme="majorHAnsi" w:hAnsiTheme="majorHAnsi" w:cs="Arial"/>
          <w:sz w:val="20"/>
          <w:szCs w:val="20"/>
        </w:rPr>
        <w:t xml:space="preserve"> and competencies</w:t>
      </w:r>
      <w:r w:rsidR="0022435D">
        <w:rPr>
          <w:rFonts w:asciiTheme="majorHAnsi" w:hAnsiTheme="majorHAnsi" w:cs="Arial"/>
          <w:sz w:val="20"/>
          <w:szCs w:val="20"/>
        </w:rPr>
        <w:t xml:space="preserve"> (CRDN)</w:t>
      </w:r>
      <w:r w:rsidR="00D26BD2">
        <w:rPr>
          <w:rFonts w:asciiTheme="majorHAnsi" w:hAnsiTheme="majorHAnsi" w:cs="Arial"/>
          <w:sz w:val="20"/>
          <w:szCs w:val="20"/>
        </w:rPr>
        <w:t>, all of which relate</w:t>
      </w:r>
      <w:r w:rsidR="0022435D">
        <w:rPr>
          <w:rFonts w:asciiTheme="majorHAnsi" w:hAnsiTheme="majorHAnsi" w:cs="Arial"/>
          <w:sz w:val="20"/>
          <w:szCs w:val="20"/>
        </w:rPr>
        <w:t xml:space="preserve"> to the content of this course:</w:t>
      </w:r>
    </w:p>
    <w:p w14:paraId="0C9A3562" w14:textId="77777777" w:rsidR="0022435D" w:rsidRDefault="0022435D"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ab/>
        <w:t>- Domain1</w:t>
      </w:r>
    </w:p>
    <w:p w14:paraId="3F55DE46" w14:textId="6F38CA37" w:rsidR="0087709D" w:rsidRDefault="0022435D"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KRDN 1.3 Apply critical thinking skills</w:t>
      </w:r>
    </w:p>
    <w:p w14:paraId="70B28235" w14:textId="3FAC6D81" w:rsidR="0022435D" w:rsidRDefault="0022435D"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CRDN 1.6 Incorporate critical-thinking skills in overall practice</w:t>
      </w:r>
    </w:p>
    <w:p w14:paraId="54F1B379" w14:textId="5C56D28D" w:rsidR="0022435D" w:rsidRDefault="0022435D"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ab/>
        <w:t>- Domain 3</w:t>
      </w:r>
    </w:p>
    <w:p w14:paraId="09D8412B" w14:textId="7366833D" w:rsidR="0022435D" w:rsidRDefault="0022435D" w:rsidP="0022435D">
      <w:pPr>
        <w:tabs>
          <w:tab w:val="left" w:pos="360"/>
          <w:tab w:val="left" w:pos="810"/>
        </w:tabs>
        <w:spacing w:after="0"/>
        <w:ind w:left="1440"/>
        <w:rPr>
          <w:rFonts w:asciiTheme="majorHAnsi" w:hAnsiTheme="majorHAnsi" w:cs="Arial"/>
          <w:sz w:val="20"/>
          <w:szCs w:val="20"/>
        </w:rPr>
      </w:pPr>
      <w:r>
        <w:rPr>
          <w:rFonts w:asciiTheme="majorHAnsi" w:hAnsiTheme="majorHAnsi" w:cs="Arial"/>
          <w:sz w:val="20"/>
          <w:szCs w:val="20"/>
        </w:rPr>
        <w:t>KRDN 3.1 Use the Nutrition Care Process to make decisions, identify nutrition-related problems and determine and evaluate nutrition interventions</w:t>
      </w:r>
    </w:p>
    <w:p w14:paraId="3EC5AD20" w14:textId="3BA70993" w:rsidR="0022435D" w:rsidRDefault="0022435D" w:rsidP="0022435D">
      <w:pPr>
        <w:tabs>
          <w:tab w:val="left" w:pos="360"/>
          <w:tab w:val="left" w:pos="810"/>
        </w:tabs>
        <w:spacing w:after="0"/>
        <w:ind w:left="1440"/>
        <w:rPr>
          <w:rFonts w:asciiTheme="majorHAnsi" w:hAnsiTheme="majorHAnsi" w:cs="Arial"/>
          <w:sz w:val="20"/>
          <w:szCs w:val="20"/>
        </w:rPr>
      </w:pPr>
      <w:r>
        <w:rPr>
          <w:rFonts w:asciiTheme="majorHAnsi" w:hAnsiTheme="majorHAnsi" w:cs="Arial"/>
          <w:sz w:val="20"/>
          <w:szCs w:val="20"/>
        </w:rPr>
        <w:t>CRDN 3.1 Perform the Nutrition Care Process and use standardized nutrition language for individuals, groups and populations of differing ages and health status</w:t>
      </w:r>
      <w:r w:rsidR="00DF6D3C">
        <w:rPr>
          <w:rFonts w:asciiTheme="majorHAnsi" w:hAnsiTheme="majorHAnsi" w:cs="Arial"/>
          <w:sz w:val="20"/>
          <w:szCs w:val="20"/>
        </w:rPr>
        <w:t>, in</w:t>
      </w:r>
      <w:r>
        <w:rPr>
          <w:rFonts w:asciiTheme="majorHAnsi" w:hAnsiTheme="majorHAnsi" w:cs="Arial"/>
          <w:sz w:val="20"/>
          <w:szCs w:val="20"/>
        </w:rPr>
        <w:t xml:space="preserve"> a variety of settings</w:t>
      </w:r>
    </w:p>
    <w:p w14:paraId="23A5E74D" w14:textId="305DF1E0" w:rsidR="0022435D" w:rsidRDefault="0022435D" w:rsidP="0022435D">
      <w:pPr>
        <w:tabs>
          <w:tab w:val="left" w:pos="360"/>
          <w:tab w:val="left" w:pos="810"/>
        </w:tabs>
        <w:spacing w:after="0"/>
        <w:ind w:left="1440"/>
        <w:rPr>
          <w:rFonts w:asciiTheme="majorHAnsi" w:hAnsiTheme="majorHAnsi" w:cs="Arial"/>
          <w:sz w:val="20"/>
          <w:szCs w:val="20"/>
        </w:rPr>
      </w:pPr>
      <w:r>
        <w:rPr>
          <w:rFonts w:asciiTheme="majorHAnsi" w:hAnsiTheme="majorHAnsi" w:cs="Arial"/>
          <w:sz w:val="20"/>
          <w:szCs w:val="20"/>
        </w:rPr>
        <w:t>CRDN 3.3 Demonstrate effective communications skills for clinical and customer services in a variety of formats and settings</w:t>
      </w:r>
    </w:p>
    <w:p w14:paraId="177E5222" w14:textId="4CF75953" w:rsidR="0022435D" w:rsidRDefault="0022435D"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lastRenderedPageBreak/>
        <w:tab/>
      </w:r>
      <w:r>
        <w:rPr>
          <w:rFonts w:asciiTheme="majorHAnsi" w:hAnsiTheme="majorHAnsi" w:cs="Arial"/>
          <w:sz w:val="20"/>
          <w:szCs w:val="20"/>
        </w:rPr>
        <w:tab/>
      </w:r>
    </w:p>
    <w:p w14:paraId="66380C74" w14:textId="14DE4B23" w:rsidR="00CA269E" w:rsidRPr="008426D1" w:rsidRDefault="00B02F52" w:rsidP="00B02F52">
      <w:pPr>
        <w:tabs>
          <w:tab w:val="left" w:pos="360"/>
          <w:tab w:val="left" w:pos="810"/>
        </w:tabs>
        <w:spacing w:after="0"/>
        <w:rPr>
          <w:rFonts w:asciiTheme="majorHAnsi" w:hAnsiTheme="majorHAnsi" w:cs="Arial"/>
          <w:sz w:val="20"/>
          <w:szCs w:val="20"/>
        </w:rPr>
      </w:pPr>
      <w:r>
        <w:rPr>
          <w:rFonts w:asciiTheme="majorHAnsi" w:hAnsiTheme="majorHAnsi" w:cs="Arial"/>
          <w:sz w:val="20"/>
          <w:szCs w:val="20"/>
        </w:rPr>
        <w:tab/>
      </w:r>
      <w:r w:rsidR="00CA269E"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sdt>
          <w:sdtPr>
            <w:rPr>
              <w:rFonts w:asciiTheme="majorHAnsi" w:hAnsiTheme="majorHAnsi" w:cs="Arial"/>
              <w:sz w:val="20"/>
              <w:szCs w:val="20"/>
            </w:rPr>
            <w:id w:val="-1652982612"/>
            <w:placeholder>
              <w:docPart w:val="5B637D303C684B79AE698034CCA96830"/>
            </w:placeholder>
          </w:sdtPr>
          <w:sdtEndPr/>
          <w:sdtContent>
            <w:sdt>
              <w:sdtPr>
                <w:rPr>
                  <w:rFonts w:asciiTheme="majorHAnsi" w:hAnsiTheme="majorHAnsi" w:cs="Arial"/>
                  <w:sz w:val="20"/>
                  <w:szCs w:val="20"/>
                </w:rPr>
                <w:id w:val="-1026180435"/>
                <w:placeholder>
                  <w:docPart w:val="90666751329342F18C06747BE498A057"/>
                </w:placeholder>
              </w:sdtPr>
              <w:sdtEndPr/>
              <w:sdtContent>
                <w:p w14:paraId="0F42BE32" w14:textId="79DDE975" w:rsidR="00CA269E" w:rsidRPr="008426D1" w:rsidRDefault="00C12660" w:rsidP="00C12660">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enrolled in the Dietetics/Nutritional Science program</w:t>
                  </w:r>
                </w:p>
              </w:sdtContent>
            </w:sdt>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30C48F71" w:rsidR="00CA269E" w:rsidRPr="008426D1" w:rsidRDefault="00DF07E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is included in the second semester (spring) of the upper level professional program. The content provides background and support for other courses as NS 3253 Nutrition Assessment, NS 4553 Nutrition Counseling, NS 4413/4523 Medical Nutrition Therapy I and II, as well as three supervised practice experiences in the field</w:t>
          </w:r>
          <w:r w:rsidR="007215DB">
            <w:rPr>
              <w:rFonts w:asciiTheme="majorHAnsi" w:hAnsiTheme="majorHAnsi" w:cs="Arial"/>
              <w:sz w:val="20"/>
              <w:szCs w:val="20"/>
            </w:rPr>
            <w:t>, namely Practicums III, IV and V.</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0CB0B225"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1AEF6A0" w14:textId="79BF574A" w:rsidR="00EC09AC" w:rsidRDefault="00EC09AC" w:rsidP="00001C04">
      <w:pPr>
        <w:tabs>
          <w:tab w:val="left" w:pos="360"/>
          <w:tab w:val="left" w:pos="720"/>
        </w:tabs>
        <w:spacing w:after="0" w:line="240" w:lineRule="auto"/>
        <w:rPr>
          <w:rFonts w:asciiTheme="majorHAnsi" w:hAnsiTheme="majorHAnsi" w:cs="Arial"/>
          <w:sz w:val="20"/>
          <w:szCs w:val="20"/>
        </w:rPr>
      </w:pPr>
    </w:p>
    <w:p w14:paraId="4C8EDD18" w14:textId="77777777" w:rsidR="00EC09AC" w:rsidRDefault="00EC09AC" w:rsidP="00EC09AC">
      <w:pPr>
        <w:spacing w:after="0" w:line="240" w:lineRule="auto"/>
        <w:ind w:left="720"/>
        <w:jc w:val="center"/>
        <w:rPr>
          <w:rFonts w:ascii="Cambria" w:hAnsi="Cambria"/>
          <w:sz w:val="20"/>
          <w:szCs w:val="20"/>
        </w:rPr>
      </w:pPr>
      <w:r>
        <w:rPr>
          <w:rFonts w:ascii="Cambria" w:hAnsi="Cambria"/>
          <w:sz w:val="20"/>
          <w:szCs w:val="20"/>
        </w:rPr>
        <w:t>Program-Level Learning Outcomes</w:t>
      </w:r>
    </w:p>
    <w:p w14:paraId="1FC4CA79" w14:textId="77777777" w:rsidR="00EC09AC" w:rsidRDefault="00EC09AC" w:rsidP="00EC09AC">
      <w:pPr>
        <w:spacing w:after="0" w:line="240" w:lineRule="auto"/>
        <w:ind w:left="720"/>
        <w:rPr>
          <w:rFonts w:ascii="Cambria" w:hAnsi="Cambria"/>
          <w:sz w:val="20"/>
          <w:szCs w:val="20"/>
        </w:rPr>
      </w:pPr>
    </w:p>
    <w:p w14:paraId="5B9834E2" w14:textId="5230DC99" w:rsidR="00EC09AC" w:rsidRDefault="00EC09AC" w:rsidP="00EC09AC">
      <w:pPr>
        <w:spacing w:after="0" w:line="240" w:lineRule="auto"/>
        <w:rPr>
          <w:rFonts w:ascii="Cambria" w:hAnsi="Cambria"/>
          <w:sz w:val="20"/>
          <w:szCs w:val="20"/>
        </w:rPr>
      </w:pPr>
      <w:r>
        <w:rPr>
          <w:rFonts w:ascii="Cambria" w:hAnsi="Cambria"/>
          <w:sz w:val="20"/>
          <w:szCs w:val="20"/>
        </w:rPr>
        <w:t>Domain 1 – Scientific and Evidence Base of Practice: Integration of scientific information and translation of research into practice, specifically KRDN</w:t>
      </w:r>
      <w:r w:rsidR="00FA2AE5">
        <w:rPr>
          <w:rFonts w:ascii="Cambria" w:hAnsi="Cambria"/>
          <w:sz w:val="20"/>
          <w:szCs w:val="20"/>
        </w:rPr>
        <w:t>*</w:t>
      </w:r>
      <w:r>
        <w:rPr>
          <w:rFonts w:ascii="Cambria" w:hAnsi="Cambria"/>
          <w:sz w:val="20"/>
          <w:szCs w:val="20"/>
        </w:rPr>
        <w:t xml:space="preserve"> 1.3 and CRDN</w:t>
      </w:r>
      <w:r w:rsidR="00FA2AE5">
        <w:rPr>
          <w:rFonts w:ascii="Cambria" w:hAnsi="Cambria"/>
          <w:sz w:val="20"/>
          <w:szCs w:val="20"/>
        </w:rPr>
        <w:t>*</w:t>
      </w:r>
      <w:r>
        <w:rPr>
          <w:rFonts w:ascii="Cambria" w:hAnsi="Cambria"/>
          <w:sz w:val="20"/>
          <w:szCs w:val="20"/>
        </w:rPr>
        <w:t xml:space="preserve"> 1.6.</w:t>
      </w:r>
    </w:p>
    <w:p w14:paraId="7931B364" w14:textId="7CB8E5FB" w:rsidR="00EC09AC" w:rsidRDefault="00EC09AC" w:rsidP="00EC09AC">
      <w:pPr>
        <w:spacing w:after="0" w:line="240" w:lineRule="auto"/>
        <w:rPr>
          <w:rFonts w:ascii="Cambria" w:hAnsi="Cambria"/>
          <w:sz w:val="20"/>
          <w:szCs w:val="20"/>
        </w:rPr>
      </w:pPr>
      <w:r>
        <w:rPr>
          <w:rFonts w:ascii="Cambria" w:hAnsi="Cambria"/>
          <w:sz w:val="20"/>
          <w:szCs w:val="20"/>
        </w:rPr>
        <w:t xml:space="preserve">Domain 3 – Clinical and Customer Services: Development and delivery of information, products and services to individuals, groups and </w:t>
      </w:r>
      <w:r w:rsidR="00FA2AE5">
        <w:rPr>
          <w:rFonts w:ascii="Cambria" w:hAnsi="Cambria"/>
          <w:sz w:val="20"/>
          <w:szCs w:val="20"/>
        </w:rPr>
        <w:t>populations,</w:t>
      </w:r>
      <w:r>
        <w:rPr>
          <w:rFonts w:ascii="Cambria" w:hAnsi="Cambria"/>
          <w:sz w:val="20"/>
          <w:szCs w:val="20"/>
        </w:rPr>
        <w:t xml:space="preserve"> specifically KRDN</w:t>
      </w:r>
      <w:r w:rsidR="00FA2AE5">
        <w:rPr>
          <w:rFonts w:ascii="Cambria" w:hAnsi="Cambria"/>
          <w:sz w:val="20"/>
          <w:szCs w:val="20"/>
        </w:rPr>
        <w:t>*</w:t>
      </w:r>
      <w:r>
        <w:rPr>
          <w:rFonts w:ascii="Cambria" w:hAnsi="Cambria"/>
          <w:sz w:val="20"/>
          <w:szCs w:val="20"/>
        </w:rPr>
        <w:t xml:space="preserve"> 3.1, CRDN</w:t>
      </w:r>
      <w:r w:rsidR="00FA2AE5">
        <w:rPr>
          <w:rFonts w:ascii="Cambria" w:hAnsi="Cambria"/>
          <w:sz w:val="20"/>
          <w:szCs w:val="20"/>
        </w:rPr>
        <w:t>*</w:t>
      </w:r>
      <w:r>
        <w:rPr>
          <w:rFonts w:ascii="Cambria" w:hAnsi="Cambria"/>
          <w:sz w:val="20"/>
          <w:szCs w:val="20"/>
        </w:rPr>
        <w:t xml:space="preserve"> 3.1 and CRDN</w:t>
      </w:r>
      <w:r w:rsidR="00FA2AE5">
        <w:rPr>
          <w:rFonts w:ascii="Cambria" w:hAnsi="Cambria"/>
          <w:sz w:val="20"/>
          <w:szCs w:val="20"/>
        </w:rPr>
        <w:t>*</w:t>
      </w:r>
      <w:r>
        <w:rPr>
          <w:rFonts w:ascii="Cambria" w:hAnsi="Cambria"/>
          <w:sz w:val="20"/>
          <w:szCs w:val="20"/>
        </w:rPr>
        <w:t xml:space="preserve"> 3.3.</w:t>
      </w:r>
    </w:p>
    <w:p w14:paraId="2EE03F36" w14:textId="54A96B62" w:rsidR="00FA2AE5" w:rsidRDefault="00FA2AE5" w:rsidP="00EC09AC">
      <w:pPr>
        <w:spacing w:after="0" w:line="240" w:lineRule="auto"/>
        <w:rPr>
          <w:rFonts w:ascii="Cambria" w:hAnsi="Cambria"/>
          <w:sz w:val="20"/>
          <w:szCs w:val="20"/>
        </w:rPr>
      </w:pPr>
    </w:p>
    <w:p w14:paraId="3CD64F6E" w14:textId="77777777" w:rsidR="00FA2AE5" w:rsidRPr="0011195E" w:rsidRDefault="00FA2AE5" w:rsidP="00FA2AE5">
      <w:pPr>
        <w:tabs>
          <w:tab w:val="left" w:pos="360"/>
          <w:tab w:val="left" w:pos="720"/>
        </w:tabs>
        <w:spacing w:after="0" w:line="240" w:lineRule="auto"/>
        <w:rPr>
          <w:rFonts w:asciiTheme="majorHAnsi" w:hAnsiTheme="majorHAnsi" w:cs="Arial"/>
          <w:sz w:val="20"/>
          <w:szCs w:val="20"/>
        </w:rPr>
      </w:pPr>
      <w:r>
        <w:rPr>
          <w:rFonts w:ascii="Cambria" w:hAnsi="Cambria"/>
          <w:sz w:val="20"/>
          <w:szCs w:val="20"/>
        </w:rPr>
        <w:t>(*KRDN Knowledge for the Registered Dietitian Nutritionist; *CRDN Competency for the Registered Dietitian Nutritionist)</w:t>
      </w:r>
    </w:p>
    <w:p w14:paraId="3C84B190" w14:textId="57E18429" w:rsidR="00EC09AC" w:rsidRPr="008426D1" w:rsidRDefault="00EC09AC"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placeholder>
          <w:docPart w:val="F8114D10676D4D17BDD3A1CDD82588A6"/>
        </w:placeholder>
      </w:sdtPr>
      <w:sdtEndPr/>
      <w:sdtContent>
        <w:p w14:paraId="77964C95" w14:textId="2BA6B4FE" w:rsidR="00547433" w:rsidRPr="008426D1" w:rsidRDefault="00EC09AC" w:rsidP="00547433">
          <w:pPr>
            <w:tabs>
              <w:tab w:val="left" w:pos="360"/>
              <w:tab w:val="left" w:pos="720"/>
            </w:tabs>
            <w:spacing w:after="0" w:line="240" w:lineRule="auto"/>
            <w:rPr>
              <w:rFonts w:asciiTheme="majorHAnsi" w:hAnsiTheme="majorHAnsi" w:cs="Arial"/>
              <w:sz w:val="20"/>
              <w:szCs w:val="20"/>
            </w:rPr>
          </w:pPr>
          <w:r>
            <w:rPr>
              <w:rFonts w:ascii="Cambria" w:hAnsi="Cambria"/>
              <w:sz w:val="20"/>
              <w:szCs w:val="20"/>
            </w:rPr>
            <w:t>The current curriculum map is revised to add the program-level learning outcomes as noted above and the Core Knowledge &amp; Competencies for the RDN as applicable to this new course</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0755B895" w:rsidR="00F7007D" w:rsidRPr="002B453A" w:rsidRDefault="00EC09AC" w:rsidP="00E95428">
                <w:pPr>
                  <w:rPr>
                    <w:rFonts w:asciiTheme="majorHAnsi" w:hAnsiTheme="majorHAnsi"/>
                    <w:sz w:val="20"/>
                    <w:szCs w:val="20"/>
                  </w:rPr>
                </w:pPr>
                <w:r>
                  <w:rPr>
                    <w:rFonts w:asciiTheme="majorHAnsi" w:hAnsiTheme="majorHAnsi"/>
                    <w:sz w:val="20"/>
                    <w:szCs w:val="20"/>
                  </w:rPr>
                  <w:t>Domain 1 – Scientific and Evidence Base of Practice: Integration of scientific information and translation of research into practice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29A04031" w14:textId="45F269CC" w:rsidR="00F7007D" w:rsidRDefault="00FA6807" w:rsidP="00575870">
            <w:pPr>
              <w:rPr>
                <w:rFonts w:asciiTheme="majorHAnsi" w:hAnsiTheme="majorHAnsi"/>
                <w:sz w:val="20"/>
                <w:szCs w:val="20"/>
              </w:rPr>
            </w:pPr>
            <w:sdt>
              <w:sdtPr>
                <w:rPr>
                  <w:rFonts w:asciiTheme="majorHAnsi" w:hAnsiTheme="majorHAnsi"/>
                  <w:sz w:val="20"/>
                  <w:szCs w:val="20"/>
                </w:rPr>
                <w:id w:val="-1294900252"/>
                <w:placeholder>
                  <w:docPart w:val="8A07E6EABD0A1B4AA8C41C176A598431"/>
                </w:placeholder>
                <w:text/>
              </w:sdtPr>
              <w:sdtEndPr/>
              <w:sdtContent>
                <w:r w:rsidR="008649DB">
                  <w:rPr>
                    <w:rFonts w:asciiTheme="majorHAnsi" w:hAnsiTheme="majorHAnsi"/>
                    <w:sz w:val="20"/>
                    <w:szCs w:val="20"/>
                  </w:rPr>
                  <w:t xml:space="preserve">NSP 3213: Practicum </w:t>
                </w:r>
                <w:r w:rsidR="00AD1A9E">
                  <w:rPr>
                    <w:rFonts w:asciiTheme="majorHAnsi" w:hAnsiTheme="majorHAnsi"/>
                    <w:sz w:val="20"/>
                    <w:szCs w:val="20"/>
                  </w:rPr>
                  <w:t xml:space="preserve">Rotation </w:t>
                </w:r>
                <w:r w:rsidR="008649DB">
                  <w:rPr>
                    <w:rFonts w:asciiTheme="majorHAnsi" w:hAnsiTheme="majorHAnsi"/>
                    <w:sz w:val="20"/>
                    <w:szCs w:val="20"/>
                  </w:rPr>
                  <w:t>Evaluation Form</w:t>
                </w:r>
                <w:r w:rsidR="0091279E">
                  <w:rPr>
                    <w:rFonts w:asciiTheme="majorHAnsi" w:hAnsiTheme="majorHAnsi"/>
                    <w:sz w:val="20"/>
                    <w:szCs w:val="20"/>
                  </w:rPr>
                  <w:t xml:space="preserve"> (Productivity Outcomes)</w:t>
                </w:r>
              </w:sdtContent>
            </w:sdt>
          </w:p>
          <w:p w14:paraId="3FB82DDB" w14:textId="6D91EFA7" w:rsidR="008649DB" w:rsidRDefault="008649DB" w:rsidP="00575870">
            <w:pPr>
              <w:rPr>
                <w:rFonts w:asciiTheme="majorHAnsi" w:hAnsiTheme="majorHAnsi"/>
                <w:sz w:val="20"/>
                <w:szCs w:val="20"/>
              </w:rPr>
            </w:pPr>
            <w:r>
              <w:rPr>
                <w:rFonts w:asciiTheme="majorHAnsi" w:hAnsiTheme="majorHAnsi"/>
                <w:sz w:val="20"/>
                <w:szCs w:val="20"/>
              </w:rPr>
              <w:t>NS 4413: MNT Desk Reference Project</w:t>
            </w:r>
          </w:p>
          <w:p w14:paraId="12A3CE09" w14:textId="37E340C2" w:rsidR="008649DB" w:rsidRDefault="008649DB" w:rsidP="00575870">
            <w:pPr>
              <w:rPr>
                <w:rFonts w:asciiTheme="majorHAnsi" w:hAnsiTheme="majorHAnsi"/>
                <w:sz w:val="20"/>
                <w:szCs w:val="20"/>
              </w:rPr>
            </w:pPr>
            <w:r>
              <w:rPr>
                <w:rFonts w:asciiTheme="majorHAnsi" w:hAnsiTheme="majorHAnsi"/>
                <w:sz w:val="20"/>
                <w:szCs w:val="20"/>
              </w:rPr>
              <w:t>NSP 3213: Cost Benefit/Cost Effectiveness Study</w:t>
            </w:r>
          </w:p>
          <w:p w14:paraId="24383203" w14:textId="70C1E76C" w:rsidR="00092858" w:rsidRDefault="00092858" w:rsidP="00575870">
            <w:pPr>
              <w:rPr>
                <w:rFonts w:asciiTheme="majorHAnsi" w:hAnsiTheme="majorHAnsi"/>
                <w:sz w:val="20"/>
                <w:szCs w:val="20"/>
              </w:rPr>
            </w:pPr>
            <w:r>
              <w:rPr>
                <w:rFonts w:asciiTheme="majorHAnsi" w:hAnsiTheme="majorHAnsi"/>
                <w:sz w:val="20"/>
                <w:szCs w:val="20"/>
              </w:rPr>
              <w:t>NSP 3323: Practicum Rotation Evaluation Form (Patient Meal Satisfaction Survey)</w:t>
            </w:r>
          </w:p>
          <w:p w14:paraId="2A8DD06B" w14:textId="3D5A0DD1" w:rsidR="00E95428" w:rsidRDefault="00E95428" w:rsidP="00575870">
            <w:pPr>
              <w:rPr>
                <w:rFonts w:asciiTheme="majorHAnsi" w:hAnsiTheme="majorHAnsi"/>
                <w:sz w:val="20"/>
                <w:szCs w:val="20"/>
              </w:rPr>
            </w:pPr>
            <w:r>
              <w:rPr>
                <w:rFonts w:asciiTheme="majorHAnsi" w:hAnsiTheme="majorHAnsi"/>
                <w:sz w:val="20"/>
                <w:szCs w:val="20"/>
              </w:rPr>
              <w:t>NS 3263:</w:t>
            </w:r>
            <w:r w:rsidR="00824013">
              <w:rPr>
                <w:rFonts w:asciiTheme="majorHAnsi" w:hAnsiTheme="majorHAnsi"/>
                <w:sz w:val="20"/>
                <w:szCs w:val="20"/>
              </w:rPr>
              <w:t xml:space="preserve"> Nutrition Diagnoses Activity (Critical Thinking)</w:t>
            </w:r>
          </w:p>
          <w:p w14:paraId="42D0E6CA" w14:textId="3BBE6BE6" w:rsidR="00302C23" w:rsidRDefault="00302C23" w:rsidP="00575870">
            <w:pPr>
              <w:rPr>
                <w:rFonts w:asciiTheme="majorHAnsi" w:hAnsiTheme="majorHAnsi"/>
                <w:sz w:val="20"/>
                <w:szCs w:val="20"/>
              </w:rPr>
            </w:pPr>
            <w:r>
              <w:rPr>
                <w:rFonts w:asciiTheme="majorHAnsi" w:hAnsiTheme="majorHAnsi"/>
                <w:sz w:val="20"/>
                <w:szCs w:val="20"/>
              </w:rPr>
              <w:t>NS 4463: Nutrition Assessment  on Athlete (Evidence-based)</w:t>
            </w:r>
          </w:p>
          <w:p w14:paraId="68C8CFFB" w14:textId="438A6062" w:rsidR="008649DB" w:rsidRDefault="008649DB" w:rsidP="00575870">
            <w:pPr>
              <w:rPr>
                <w:rFonts w:asciiTheme="majorHAnsi" w:hAnsiTheme="majorHAnsi"/>
                <w:sz w:val="20"/>
                <w:szCs w:val="20"/>
              </w:rPr>
            </w:pPr>
            <w:r>
              <w:rPr>
                <w:rFonts w:asciiTheme="majorHAnsi" w:hAnsiTheme="majorHAnsi"/>
                <w:sz w:val="20"/>
                <w:szCs w:val="20"/>
              </w:rPr>
              <w:t>NSP 465</w:t>
            </w:r>
            <w:r w:rsidR="00E95428">
              <w:rPr>
                <w:rFonts w:asciiTheme="majorHAnsi" w:hAnsiTheme="majorHAnsi"/>
                <w:sz w:val="20"/>
                <w:szCs w:val="20"/>
              </w:rPr>
              <w:t>4</w:t>
            </w:r>
            <w:r>
              <w:rPr>
                <w:rFonts w:asciiTheme="majorHAnsi" w:hAnsiTheme="majorHAnsi"/>
                <w:sz w:val="20"/>
                <w:szCs w:val="20"/>
              </w:rPr>
              <w:t xml:space="preserve">: </w:t>
            </w:r>
            <w:r w:rsidR="0091279E">
              <w:rPr>
                <w:rFonts w:asciiTheme="majorHAnsi" w:hAnsiTheme="majorHAnsi"/>
                <w:sz w:val="20"/>
                <w:szCs w:val="20"/>
              </w:rPr>
              <w:t>Case Study</w:t>
            </w:r>
          </w:p>
          <w:p w14:paraId="71B2AFA9" w14:textId="2DCC4C99" w:rsidR="008649DB" w:rsidRDefault="008649DB" w:rsidP="00575870">
            <w:pPr>
              <w:rPr>
                <w:rFonts w:asciiTheme="majorHAnsi" w:hAnsiTheme="majorHAnsi"/>
                <w:sz w:val="20"/>
                <w:szCs w:val="20"/>
              </w:rPr>
            </w:pPr>
            <w:r>
              <w:rPr>
                <w:rFonts w:asciiTheme="majorHAnsi" w:hAnsiTheme="majorHAnsi"/>
                <w:sz w:val="20"/>
                <w:szCs w:val="20"/>
              </w:rPr>
              <w:t>NS 4573: Research Project</w:t>
            </w:r>
          </w:p>
          <w:p w14:paraId="2EC99C59" w14:textId="77777777" w:rsidR="00267C54" w:rsidRDefault="008649DB" w:rsidP="00E95428">
            <w:pPr>
              <w:rPr>
                <w:rFonts w:asciiTheme="majorHAnsi" w:hAnsiTheme="majorHAnsi"/>
                <w:sz w:val="20"/>
                <w:szCs w:val="20"/>
              </w:rPr>
            </w:pPr>
            <w:r>
              <w:rPr>
                <w:rFonts w:asciiTheme="majorHAnsi" w:hAnsiTheme="majorHAnsi"/>
                <w:sz w:val="20"/>
                <w:szCs w:val="20"/>
              </w:rPr>
              <w:t>NSP 465</w:t>
            </w:r>
            <w:r w:rsidR="00E95428">
              <w:rPr>
                <w:rFonts w:asciiTheme="majorHAnsi" w:hAnsiTheme="majorHAnsi"/>
                <w:sz w:val="20"/>
                <w:szCs w:val="20"/>
              </w:rPr>
              <w:t>4</w:t>
            </w:r>
            <w:r>
              <w:rPr>
                <w:rFonts w:asciiTheme="majorHAnsi" w:hAnsiTheme="majorHAnsi"/>
                <w:sz w:val="20"/>
                <w:szCs w:val="20"/>
              </w:rPr>
              <w:t xml:space="preserve">: Practicum </w:t>
            </w:r>
            <w:r w:rsidR="00AD1A9E">
              <w:rPr>
                <w:rFonts w:asciiTheme="majorHAnsi" w:hAnsiTheme="majorHAnsi"/>
                <w:sz w:val="20"/>
                <w:szCs w:val="20"/>
              </w:rPr>
              <w:t xml:space="preserve">Rotation </w:t>
            </w:r>
            <w:r>
              <w:rPr>
                <w:rFonts w:asciiTheme="majorHAnsi" w:hAnsiTheme="majorHAnsi"/>
                <w:sz w:val="20"/>
                <w:szCs w:val="20"/>
              </w:rPr>
              <w:t>Evaluation Form</w:t>
            </w:r>
            <w:r w:rsidR="0091279E">
              <w:rPr>
                <w:rFonts w:asciiTheme="majorHAnsi" w:hAnsiTheme="majorHAnsi"/>
                <w:sz w:val="20"/>
                <w:szCs w:val="20"/>
              </w:rPr>
              <w:t xml:space="preserve"> (Critical Thinking)</w:t>
            </w:r>
          </w:p>
          <w:p w14:paraId="38A538A3" w14:textId="77777777" w:rsidR="00DD31A4" w:rsidRDefault="00DD31A4" w:rsidP="00DD31A4">
            <w:pPr>
              <w:rPr>
                <w:rFonts w:asciiTheme="majorHAnsi" w:hAnsiTheme="majorHAnsi"/>
                <w:sz w:val="20"/>
                <w:szCs w:val="20"/>
              </w:rPr>
            </w:pPr>
            <w:r>
              <w:rPr>
                <w:rFonts w:asciiTheme="majorHAnsi" w:hAnsiTheme="majorHAnsi"/>
                <w:sz w:val="20"/>
                <w:szCs w:val="20"/>
              </w:rPr>
              <w:t>NS 3113: Journal Article Review</w:t>
            </w:r>
          </w:p>
          <w:p w14:paraId="3A088856" w14:textId="77777777" w:rsidR="00DD31A4" w:rsidRDefault="00DD31A4" w:rsidP="00DD31A4">
            <w:pPr>
              <w:rPr>
                <w:rFonts w:asciiTheme="majorHAnsi" w:hAnsiTheme="majorHAnsi"/>
                <w:sz w:val="20"/>
                <w:szCs w:val="20"/>
              </w:rPr>
            </w:pPr>
            <w:r>
              <w:rPr>
                <w:rFonts w:asciiTheme="majorHAnsi" w:hAnsiTheme="majorHAnsi"/>
                <w:sz w:val="20"/>
                <w:szCs w:val="20"/>
              </w:rPr>
              <w:t>NS 3163: Nutrition Education Assignment</w:t>
            </w:r>
          </w:p>
          <w:p w14:paraId="4F8A8040" w14:textId="2D3F5113" w:rsidR="00045E6D" w:rsidRPr="002B453A" w:rsidRDefault="00045E6D" w:rsidP="00DD31A4">
            <w:pPr>
              <w:rPr>
                <w:rFonts w:asciiTheme="majorHAnsi" w:hAnsiTheme="majorHAnsi"/>
                <w:sz w:val="20"/>
                <w:szCs w:val="20"/>
              </w:rPr>
            </w:pPr>
            <w:r>
              <w:rPr>
                <w:rFonts w:asciiTheme="majorHAnsi" w:hAnsiTheme="majorHAnsi"/>
                <w:sz w:val="20"/>
                <w:szCs w:val="20"/>
              </w:rPr>
              <w:t>NS 4533: Pediatric Case Study</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sdt>
              <w:sdtPr>
                <w:rPr>
                  <w:rFonts w:asciiTheme="majorHAnsi" w:hAnsiTheme="majorHAnsi"/>
                  <w:sz w:val="20"/>
                  <w:szCs w:val="20"/>
                </w:rPr>
                <w:id w:val="-1782334570"/>
                <w:placeholder>
                  <w:docPart w:val="C3493ABA189849238B804C938C766357"/>
                </w:placeholder>
              </w:sdtPr>
              <w:sdtEndPr/>
              <w:sdtContent>
                <w:tc>
                  <w:tcPr>
                    <w:tcW w:w="7428" w:type="dxa"/>
                  </w:tcPr>
                  <w:p w14:paraId="398C88E6" w14:textId="11DD3048" w:rsidR="00F7007D" w:rsidRPr="002B453A" w:rsidRDefault="00EC09AC" w:rsidP="00575870">
                    <w:pPr>
                      <w:rPr>
                        <w:rFonts w:asciiTheme="majorHAnsi" w:hAnsiTheme="majorHAnsi"/>
                        <w:sz w:val="20"/>
                        <w:szCs w:val="20"/>
                      </w:rPr>
                    </w:pPr>
                    <w:r>
                      <w:rPr>
                        <w:rFonts w:asciiTheme="majorHAnsi" w:hAnsiTheme="majorHAnsi"/>
                        <w:sz w:val="20"/>
                        <w:szCs w:val="20"/>
                      </w:rPr>
                      <w:t>Every 5 years</w:t>
                    </w:r>
                    <w:r w:rsidR="008649DB">
                      <w:rPr>
                        <w:rFonts w:asciiTheme="majorHAnsi" w:hAnsiTheme="majorHAnsi"/>
                        <w:sz w:val="20"/>
                        <w:szCs w:val="20"/>
                      </w:rPr>
                      <w:t xml:space="preserve"> as each course is offered</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4EDB9A5" w:rsidR="00F7007D" w:rsidRPr="00AD1A9E" w:rsidRDefault="00FA6807" w:rsidP="00092858">
                <w:pPr>
                  <w:rPr>
                    <w:rFonts w:asciiTheme="majorHAnsi" w:hAnsiTheme="majorHAnsi"/>
                    <w:sz w:val="20"/>
                    <w:szCs w:val="20"/>
                  </w:rPr>
                </w:pPr>
                <w:sdt>
                  <w:sdtPr>
                    <w:rPr>
                      <w:rFonts w:asciiTheme="majorHAnsi" w:hAnsiTheme="majorHAnsi"/>
                      <w:sz w:val="20"/>
                      <w:szCs w:val="20"/>
                    </w:rPr>
                    <w:id w:val="590590912"/>
                    <w:placeholder>
                      <w:docPart w:val="98985F31F7CD6F459F947119551E8B06"/>
                    </w:placeholder>
                    <w:text/>
                  </w:sdtPr>
                  <w:sdtEndPr/>
                  <w:sdtContent>
                    <w:r w:rsidR="00AD1A9E">
                      <w:rPr>
                        <w:rFonts w:asciiTheme="majorHAnsi" w:hAnsiTheme="majorHAnsi"/>
                        <w:sz w:val="20"/>
                        <w:szCs w:val="20"/>
                      </w:rPr>
                      <w:t>NSP 3213</w:t>
                    </w:r>
                  </w:sdtContent>
                </w:sdt>
                <w:r w:rsidR="00AD1A9E">
                  <w:rPr>
                    <w:rFonts w:asciiTheme="majorHAnsi" w:hAnsiTheme="majorHAnsi"/>
                    <w:sz w:val="20"/>
                    <w:szCs w:val="20"/>
                  </w:rPr>
                  <w:t>, NS 4413, NSP 3</w:t>
                </w:r>
                <w:r w:rsidR="00092858">
                  <w:rPr>
                    <w:rFonts w:asciiTheme="majorHAnsi" w:hAnsiTheme="majorHAnsi"/>
                    <w:sz w:val="20"/>
                    <w:szCs w:val="20"/>
                  </w:rPr>
                  <w:t>32</w:t>
                </w:r>
                <w:bookmarkStart w:id="2" w:name="_GoBack"/>
                <w:bookmarkEnd w:id="2"/>
                <w:r w:rsidR="00AD1A9E">
                  <w:rPr>
                    <w:rFonts w:asciiTheme="majorHAnsi" w:hAnsiTheme="majorHAnsi"/>
                    <w:sz w:val="20"/>
                    <w:szCs w:val="20"/>
                  </w:rPr>
                  <w:t>3,</w:t>
                </w:r>
                <w:r w:rsidR="00824013">
                  <w:rPr>
                    <w:rFonts w:asciiTheme="majorHAnsi" w:hAnsiTheme="majorHAnsi"/>
                    <w:sz w:val="20"/>
                    <w:szCs w:val="20"/>
                  </w:rPr>
                  <w:t xml:space="preserve"> NS 3263,</w:t>
                </w:r>
                <w:r w:rsidR="00AD1A9E">
                  <w:rPr>
                    <w:rFonts w:asciiTheme="majorHAnsi" w:hAnsiTheme="majorHAnsi"/>
                    <w:sz w:val="20"/>
                    <w:szCs w:val="20"/>
                  </w:rPr>
                  <w:t xml:space="preserve"> </w:t>
                </w:r>
                <w:r w:rsidR="00302C23">
                  <w:rPr>
                    <w:rFonts w:asciiTheme="majorHAnsi" w:hAnsiTheme="majorHAnsi"/>
                    <w:sz w:val="20"/>
                    <w:szCs w:val="20"/>
                  </w:rPr>
                  <w:t xml:space="preserve">NS 4463, </w:t>
                </w:r>
                <w:r w:rsidR="00AD1A9E">
                  <w:rPr>
                    <w:rFonts w:asciiTheme="majorHAnsi" w:hAnsiTheme="majorHAnsi"/>
                    <w:sz w:val="20"/>
                    <w:szCs w:val="20"/>
                  </w:rPr>
                  <w:t>NSP 465</w:t>
                </w:r>
                <w:r w:rsidR="00E95428">
                  <w:rPr>
                    <w:rFonts w:asciiTheme="majorHAnsi" w:hAnsiTheme="majorHAnsi"/>
                    <w:sz w:val="20"/>
                    <w:szCs w:val="20"/>
                  </w:rPr>
                  <w:t>4</w:t>
                </w:r>
                <w:r w:rsidR="00267C54">
                  <w:rPr>
                    <w:rFonts w:asciiTheme="majorHAnsi" w:hAnsiTheme="majorHAnsi"/>
                    <w:sz w:val="20"/>
                    <w:szCs w:val="20"/>
                  </w:rPr>
                  <w:t>, NS 4573</w:t>
                </w:r>
                <w:r w:rsidR="00DD31A4">
                  <w:rPr>
                    <w:rFonts w:asciiTheme="majorHAnsi" w:hAnsiTheme="majorHAnsi"/>
                    <w:sz w:val="20"/>
                    <w:szCs w:val="20"/>
                  </w:rPr>
                  <w:t>, NS 3113, NS 3163</w:t>
                </w:r>
                <w:r w:rsidR="00045E6D">
                  <w:rPr>
                    <w:rFonts w:asciiTheme="majorHAnsi" w:hAnsiTheme="majorHAnsi"/>
                    <w:sz w:val="20"/>
                    <w:szCs w:val="20"/>
                  </w:rPr>
                  <w:t>, NS 4533</w:t>
                </w:r>
                <w:r w:rsidR="00AD1A9E">
                  <w:rPr>
                    <w:rFonts w:asciiTheme="majorHAnsi" w:hAnsiTheme="majorHAnsi"/>
                    <w:sz w:val="20"/>
                    <w:szCs w:val="20"/>
                  </w:rPr>
                  <w:t xml:space="preserve"> Dietetics Course Faculty</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EC09AC" w:rsidRPr="002B453A" w14:paraId="34139D75" w14:textId="77777777" w:rsidTr="008649DB">
        <w:tc>
          <w:tcPr>
            <w:tcW w:w="2148" w:type="dxa"/>
          </w:tcPr>
          <w:p w14:paraId="313A326D" w14:textId="471364E3" w:rsidR="00EC09AC" w:rsidRPr="00575870" w:rsidRDefault="00EC09AC" w:rsidP="00EC09AC">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583027893"/>
            <w:placeholder>
              <w:docPart w:val="2ED83D99809249EA8A237F1F240CC81F"/>
            </w:placeholder>
          </w:sdtPr>
          <w:sdtEndPr/>
          <w:sdtContent>
            <w:tc>
              <w:tcPr>
                <w:tcW w:w="7428" w:type="dxa"/>
              </w:tcPr>
              <w:p w14:paraId="20AD5146" w14:textId="6A2B5895" w:rsidR="00EC09AC" w:rsidRPr="002B453A" w:rsidRDefault="00EC09AC" w:rsidP="00EC09AC">
                <w:pPr>
                  <w:rPr>
                    <w:rFonts w:asciiTheme="majorHAnsi" w:hAnsiTheme="majorHAnsi"/>
                    <w:sz w:val="20"/>
                    <w:szCs w:val="20"/>
                  </w:rPr>
                </w:pPr>
                <w:r>
                  <w:rPr>
                    <w:rFonts w:asciiTheme="majorHAnsi" w:hAnsiTheme="majorHAnsi"/>
                    <w:sz w:val="20"/>
                    <w:szCs w:val="20"/>
                  </w:rPr>
                  <w:t xml:space="preserve">Domain 3 – </w:t>
                </w:r>
                <w:r>
                  <w:rPr>
                    <w:rFonts w:ascii="Cambria" w:hAnsi="Cambria"/>
                    <w:sz w:val="20"/>
                    <w:szCs w:val="20"/>
                  </w:rPr>
                  <w:t>Clinical and Customer Services: Development and delivery of information, products and services to individuals, groups and populations</w:t>
                </w:r>
              </w:p>
            </w:tc>
          </w:sdtContent>
        </w:sdt>
      </w:tr>
      <w:tr w:rsidR="00EC09AC" w:rsidRPr="002B453A" w14:paraId="205AAFFE" w14:textId="77777777" w:rsidTr="008649DB">
        <w:tc>
          <w:tcPr>
            <w:tcW w:w="2148" w:type="dxa"/>
          </w:tcPr>
          <w:p w14:paraId="6F8C5FBA" w14:textId="77777777" w:rsidR="00EC09AC" w:rsidRPr="002B453A" w:rsidRDefault="00EC09AC" w:rsidP="008649DB">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4626C45" w14:textId="19B677B3" w:rsidR="00DD31A4" w:rsidRDefault="00FA6807" w:rsidP="008649DB">
            <w:pPr>
              <w:rPr>
                <w:rFonts w:asciiTheme="majorHAnsi" w:hAnsiTheme="majorHAnsi"/>
                <w:sz w:val="20"/>
                <w:szCs w:val="20"/>
              </w:rPr>
            </w:pPr>
            <w:sdt>
              <w:sdtPr>
                <w:rPr>
                  <w:rFonts w:asciiTheme="majorHAnsi" w:hAnsiTheme="majorHAnsi"/>
                  <w:sz w:val="20"/>
                  <w:szCs w:val="20"/>
                </w:rPr>
                <w:id w:val="1531610394"/>
                <w:placeholder>
                  <w:docPart w:val="FE548248E31EF54B84F18144971D9FC2"/>
                </w:placeholder>
                <w:text/>
              </w:sdtPr>
              <w:sdtEndPr/>
              <w:sdtContent>
                <w:r w:rsidR="00AD1A9E">
                  <w:rPr>
                    <w:rFonts w:asciiTheme="majorHAnsi" w:hAnsiTheme="majorHAnsi"/>
                    <w:sz w:val="20"/>
                    <w:szCs w:val="20"/>
                  </w:rPr>
                  <w:t xml:space="preserve">NSP </w:t>
                </w:r>
                <w:r w:rsidR="006D7E28">
                  <w:rPr>
                    <w:rFonts w:asciiTheme="majorHAnsi" w:hAnsiTheme="majorHAnsi"/>
                    <w:sz w:val="20"/>
                    <w:szCs w:val="20"/>
                  </w:rPr>
                  <w:t>454</w:t>
                </w:r>
                <w:r w:rsidR="00E95428">
                  <w:rPr>
                    <w:rFonts w:asciiTheme="majorHAnsi" w:hAnsiTheme="majorHAnsi"/>
                    <w:sz w:val="20"/>
                    <w:szCs w:val="20"/>
                  </w:rPr>
                  <w:t>4</w:t>
                </w:r>
                <w:r w:rsidR="00AD1A9E">
                  <w:rPr>
                    <w:rFonts w:asciiTheme="majorHAnsi" w:hAnsiTheme="majorHAnsi"/>
                    <w:sz w:val="20"/>
                    <w:szCs w:val="20"/>
                  </w:rPr>
                  <w:t xml:space="preserve">: </w:t>
                </w:r>
                <w:r w:rsidR="006D7E28">
                  <w:rPr>
                    <w:rFonts w:asciiTheme="majorHAnsi" w:hAnsiTheme="majorHAnsi"/>
                    <w:sz w:val="20"/>
                    <w:szCs w:val="20"/>
                  </w:rPr>
                  <w:t>Nutrition Assessment/Medical Chart Reviews</w:t>
                </w:r>
              </w:sdtContent>
            </w:sdt>
            <w:r w:rsidR="006D7E28">
              <w:rPr>
                <w:rFonts w:asciiTheme="majorHAnsi" w:hAnsiTheme="majorHAnsi"/>
                <w:sz w:val="20"/>
                <w:szCs w:val="20"/>
              </w:rPr>
              <w:t xml:space="preserve"> </w:t>
            </w:r>
          </w:p>
          <w:p w14:paraId="081ADD01" w14:textId="13770E2B" w:rsidR="00045E6D" w:rsidRDefault="00045E6D" w:rsidP="008649DB">
            <w:pPr>
              <w:rPr>
                <w:rFonts w:asciiTheme="majorHAnsi" w:hAnsiTheme="majorHAnsi"/>
                <w:sz w:val="20"/>
                <w:szCs w:val="20"/>
              </w:rPr>
            </w:pPr>
            <w:r>
              <w:rPr>
                <w:rFonts w:asciiTheme="majorHAnsi" w:hAnsiTheme="majorHAnsi"/>
                <w:sz w:val="20"/>
                <w:szCs w:val="20"/>
              </w:rPr>
              <w:t>NS 4533: Pediatric Nutrition Assessment</w:t>
            </w:r>
          </w:p>
          <w:p w14:paraId="0DE6F4BA" w14:textId="157A0019" w:rsidR="006D7E28" w:rsidRDefault="00DD31A4" w:rsidP="008649DB">
            <w:pPr>
              <w:rPr>
                <w:rFonts w:asciiTheme="majorHAnsi" w:hAnsiTheme="majorHAnsi"/>
                <w:sz w:val="20"/>
                <w:szCs w:val="20"/>
              </w:rPr>
            </w:pPr>
            <w:r>
              <w:rPr>
                <w:rFonts w:asciiTheme="majorHAnsi" w:hAnsiTheme="majorHAnsi"/>
                <w:sz w:val="20"/>
                <w:szCs w:val="20"/>
              </w:rPr>
              <w:lastRenderedPageBreak/>
              <w:t>NSP 4544: Physical Exam Techniques Video</w:t>
            </w:r>
          </w:p>
          <w:p w14:paraId="2A29EDA5" w14:textId="6F778A61" w:rsidR="00824013" w:rsidRDefault="00824013" w:rsidP="008649DB">
            <w:pPr>
              <w:rPr>
                <w:rFonts w:asciiTheme="majorHAnsi" w:hAnsiTheme="majorHAnsi"/>
                <w:sz w:val="20"/>
                <w:szCs w:val="20"/>
              </w:rPr>
            </w:pPr>
            <w:r>
              <w:rPr>
                <w:rFonts w:asciiTheme="majorHAnsi" w:hAnsiTheme="majorHAnsi"/>
                <w:sz w:val="20"/>
                <w:szCs w:val="20"/>
              </w:rPr>
              <w:t>NS 3263: Sample Nutrition Care Plan</w:t>
            </w:r>
          </w:p>
          <w:p w14:paraId="5804A7C5" w14:textId="0DD75152" w:rsidR="00824013" w:rsidRDefault="00824013" w:rsidP="008649DB">
            <w:pPr>
              <w:rPr>
                <w:rFonts w:asciiTheme="majorHAnsi" w:hAnsiTheme="majorHAnsi"/>
                <w:sz w:val="20"/>
                <w:szCs w:val="20"/>
              </w:rPr>
            </w:pPr>
            <w:r>
              <w:rPr>
                <w:rFonts w:asciiTheme="majorHAnsi" w:hAnsiTheme="majorHAnsi"/>
                <w:sz w:val="20"/>
                <w:szCs w:val="20"/>
              </w:rPr>
              <w:t>NS 3263: Case Study Presentation</w:t>
            </w:r>
          </w:p>
          <w:p w14:paraId="22443DC5" w14:textId="1B3AFEF9" w:rsidR="00736555" w:rsidRDefault="00736555" w:rsidP="008649DB">
            <w:pPr>
              <w:rPr>
                <w:rFonts w:asciiTheme="majorHAnsi" w:hAnsiTheme="majorHAnsi"/>
                <w:sz w:val="20"/>
                <w:szCs w:val="20"/>
              </w:rPr>
            </w:pPr>
            <w:r>
              <w:rPr>
                <w:rFonts w:asciiTheme="majorHAnsi" w:hAnsiTheme="majorHAnsi"/>
                <w:sz w:val="20"/>
                <w:szCs w:val="20"/>
              </w:rPr>
              <w:t>NSP 4</w:t>
            </w:r>
            <w:r w:rsidR="0091279E">
              <w:rPr>
                <w:rFonts w:asciiTheme="majorHAnsi" w:hAnsiTheme="majorHAnsi"/>
                <w:sz w:val="20"/>
                <w:szCs w:val="20"/>
              </w:rPr>
              <w:t>433</w:t>
            </w:r>
            <w:r>
              <w:rPr>
                <w:rFonts w:asciiTheme="majorHAnsi" w:hAnsiTheme="majorHAnsi"/>
                <w:sz w:val="20"/>
                <w:szCs w:val="20"/>
              </w:rPr>
              <w:t>: Practicum Rotation Evaluation Form</w:t>
            </w:r>
            <w:r w:rsidR="0091279E">
              <w:rPr>
                <w:rFonts w:asciiTheme="majorHAnsi" w:hAnsiTheme="majorHAnsi"/>
                <w:sz w:val="20"/>
                <w:szCs w:val="20"/>
              </w:rPr>
              <w:t xml:space="preserve"> (Communication Skills)</w:t>
            </w:r>
          </w:p>
          <w:p w14:paraId="14FF2266" w14:textId="61735FC3" w:rsidR="00736555" w:rsidRDefault="00736555" w:rsidP="008649DB">
            <w:pPr>
              <w:rPr>
                <w:rFonts w:asciiTheme="majorHAnsi" w:hAnsiTheme="majorHAnsi"/>
                <w:sz w:val="20"/>
                <w:szCs w:val="20"/>
              </w:rPr>
            </w:pPr>
            <w:r>
              <w:rPr>
                <w:rFonts w:asciiTheme="majorHAnsi" w:hAnsiTheme="majorHAnsi"/>
                <w:sz w:val="20"/>
                <w:szCs w:val="20"/>
              </w:rPr>
              <w:t>NSP 3213: Practicum Rotation Evaluation Form</w:t>
            </w:r>
            <w:r w:rsidR="0091279E">
              <w:rPr>
                <w:rFonts w:asciiTheme="majorHAnsi" w:hAnsiTheme="majorHAnsi"/>
                <w:sz w:val="20"/>
                <w:szCs w:val="20"/>
              </w:rPr>
              <w:t xml:space="preserve"> (Planning, Conducting, Evaluating)</w:t>
            </w:r>
          </w:p>
          <w:p w14:paraId="222DAAA9" w14:textId="22F59C92" w:rsidR="0091279E" w:rsidRDefault="0091279E" w:rsidP="008649DB">
            <w:pPr>
              <w:rPr>
                <w:rFonts w:asciiTheme="majorHAnsi" w:hAnsiTheme="majorHAnsi"/>
                <w:sz w:val="20"/>
                <w:szCs w:val="20"/>
              </w:rPr>
            </w:pPr>
            <w:r>
              <w:rPr>
                <w:rFonts w:asciiTheme="majorHAnsi" w:hAnsiTheme="majorHAnsi"/>
                <w:sz w:val="20"/>
                <w:szCs w:val="20"/>
              </w:rPr>
              <w:t>NSP 4433: Practicum Rotation Evaluation Form (Nutrition Education Materials)</w:t>
            </w:r>
          </w:p>
          <w:p w14:paraId="43844982" w14:textId="07250B6C" w:rsidR="0091279E" w:rsidRDefault="0091279E" w:rsidP="008649DB">
            <w:pPr>
              <w:rPr>
                <w:rFonts w:asciiTheme="majorHAnsi" w:hAnsiTheme="majorHAnsi"/>
                <w:sz w:val="20"/>
                <w:szCs w:val="20"/>
              </w:rPr>
            </w:pPr>
            <w:r>
              <w:rPr>
                <w:rFonts w:asciiTheme="majorHAnsi" w:hAnsiTheme="majorHAnsi"/>
                <w:sz w:val="20"/>
                <w:szCs w:val="20"/>
              </w:rPr>
              <w:t>NS 4553: Counseling Project</w:t>
            </w:r>
          </w:p>
          <w:p w14:paraId="3333F51E" w14:textId="7C72F71C" w:rsidR="00045E6D" w:rsidRDefault="00045E6D" w:rsidP="008649DB">
            <w:pPr>
              <w:rPr>
                <w:rFonts w:asciiTheme="majorHAnsi" w:hAnsiTheme="majorHAnsi"/>
                <w:sz w:val="20"/>
                <w:szCs w:val="20"/>
              </w:rPr>
            </w:pPr>
            <w:r>
              <w:rPr>
                <w:rFonts w:asciiTheme="majorHAnsi" w:hAnsiTheme="majorHAnsi"/>
                <w:sz w:val="20"/>
                <w:szCs w:val="20"/>
              </w:rPr>
              <w:t xml:space="preserve">NS 4533: Pediatric Nutrition Education Program for Parents/Caregivers </w:t>
            </w:r>
          </w:p>
          <w:p w14:paraId="2EF957DB" w14:textId="7FF74632" w:rsidR="00736555" w:rsidRDefault="0091279E" w:rsidP="008649DB">
            <w:pPr>
              <w:rPr>
                <w:rFonts w:asciiTheme="majorHAnsi" w:hAnsiTheme="majorHAnsi"/>
                <w:sz w:val="20"/>
                <w:szCs w:val="20"/>
              </w:rPr>
            </w:pPr>
            <w:r>
              <w:rPr>
                <w:rFonts w:asciiTheme="majorHAnsi" w:hAnsiTheme="majorHAnsi"/>
                <w:sz w:val="20"/>
                <w:szCs w:val="20"/>
              </w:rPr>
              <w:t>NSP 4433: Health Promotion Display/Bulletin Board Project</w:t>
            </w:r>
          </w:p>
          <w:p w14:paraId="3950143B" w14:textId="77777777" w:rsidR="00302C23" w:rsidRDefault="00302C23" w:rsidP="00302C23">
            <w:pPr>
              <w:rPr>
                <w:rFonts w:asciiTheme="majorHAnsi" w:hAnsiTheme="majorHAnsi"/>
                <w:sz w:val="20"/>
                <w:szCs w:val="20"/>
              </w:rPr>
            </w:pPr>
            <w:r>
              <w:rPr>
                <w:rFonts w:asciiTheme="majorHAnsi" w:hAnsiTheme="majorHAnsi"/>
                <w:sz w:val="20"/>
                <w:szCs w:val="20"/>
              </w:rPr>
              <w:t>NS 4463: Nutrition Education Program for Athletes</w:t>
            </w:r>
          </w:p>
          <w:p w14:paraId="4C4CF2BC" w14:textId="22BA5ED9" w:rsidR="00302C23" w:rsidRDefault="00302C23" w:rsidP="008649DB">
            <w:pPr>
              <w:rPr>
                <w:rFonts w:asciiTheme="majorHAnsi" w:hAnsiTheme="majorHAnsi"/>
                <w:sz w:val="20"/>
                <w:szCs w:val="20"/>
              </w:rPr>
            </w:pPr>
            <w:r>
              <w:rPr>
                <w:rFonts w:asciiTheme="majorHAnsi" w:hAnsiTheme="majorHAnsi"/>
                <w:sz w:val="20"/>
                <w:szCs w:val="20"/>
              </w:rPr>
              <w:t>NS 4463: FAQ Project for Student Athletes</w:t>
            </w:r>
          </w:p>
          <w:p w14:paraId="0640D91D" w14:textId="3ECFBDAC" w:rsidR="0091279E" w:rsidRDefault="0091279E" w:rsidP="008649DB">
            <w:pPr>
              <w:rPr>
                <w:rFonts w:asciiTheme="majorHAnsi" w:hAnsiTheme="majorHAnsi"/>
                <w:sz w:val="20"/>
                <w:szCs w:val="20"/>
              </w:rPr>
            </w:pPr>
            <w:r>
              <w:rPr>
                <w:rFonts w:asciiTheme="majorHAnsi" w:hAnsiTheme="majorHAnsi"/>
                <w:sz w:val="20"/>
                <w:szCs w:val="20"/>
              </w:rPr>
              <w:t>NSP 4433: Practicum Rotation Evaluation Form</w:t>
            </w:r>
            <w:r w:rsidR="00F522D0">
              <w:rPr>
                <w:rFonts w:asciiTheme="majorHAnsi" w:hAnsiTheme="majorHAnsi"/>
                <w:sz w:val="20"/>
                <w:szCs w:val="20"/>
              </w:rPr>
              <w:t xml:space="preserve"> (Science-based Answers)</w:t>
            </w:r>
          </w:p>
          <w:p w14:paraId="42AC546A" w14:textId="1CDF719D" w:rsidR="00C73882" w:rsidRDefault="00C73882" w:rsidP="008649DB">
            <w:pPr>
              <w:rPr>
                <w:rFonts w:asciiTheme="majorHAnsi" w:hAnsiTheme="majorHAnsi"/>
                <w:sz w:val="20"/>
                <w:szCs w:val="20"/>
              </w:rPr>
            </w:pPr>
            <w:r>
              <w:rPr>
                <w:rFonts w:asciiTheme="majorHAnsi" w:hAnsiTheme="majorHAnsi"/>
                <w:sz w:val="20"/>
                <w:szCs w:val="20"/>
              </w:rPr>
              <w:t>NS 3163: Nutrition Education Program</w:t>
            </w:r>
          </w:p>
          <w:p w14:paraId="2E49CC39" w14:textId="079E926B" w:rsidR="0091279E" w:rsidRDefault="0091279E" w:rsidP="008649DB">
            <w:pPr>
              <w:rPr>
                <w:rFonts w:asciiTheme="majorHAnsi" w:hAnsiTheme="majorHAnsi"/>
                <w:sz w:val="20"/>
                <w:szCs w:val="20"/>
              </w:rPr>
            </w:pPr>
            <w:r>
              <w:rPr>
                <w:rFonts w:asciiTheme="majorHAnsi" w:hAnsiTheme="majorHAnsi"/>
                <w:sz w:val="20"/>
                <w:szCs w:val="20"/>
              </w:rPr>
              <w:t>NSP 332</w:t>
            </w:r>
            <w:r w:rsidR="00E95428">
              <w:rPr>
                <w:rFonts w:asciiTheme="majorHAnsi" w:hAnsiTheme="majorHAnsi"/>
                <w:sz w:val="20"/>
                <w:szCs w:val="20"/>
              </w:rPr>
              <w:t>3</w:t>
            </w:r>
            <w:r>
              <w:rPr>
                <w:rFonts w:asciiTheme="majorHAnsi" w:hAnsiTheme="majorHAnsi"/>
                <w:sz w:val="20"/>
                <w:szCs w:val="20"/>
              </w:rPr>
              <w:t>: Practicum Rotation Evaluation Form (Management Foodservice)</w:t>
            </w:r>
          </w:p>
          <w:p w14:paraId="774154AF" w14:textId="41114561" w:rsidR="0091279E" w:rsidRPr="002B453A" w:rsidRDefault="0091279E" w:rsidP="00E95428">
            <w:pPr>
              <w:rPr>
                <w:rFonts w:asciiTheme="majorHAnsi" w:hAnsiTheme="majorHAnsi"/>
                <w:sz w:val="20"/>
                <w:szCs w:val="20"/>
              </w:rPr>
            </w:pPr>
            <w:r>
              <w:rPr>
                <w:rFonts w:asciiTheme="majorHAnsi" w:hAnsiTheme="majorHAnsi"/>
                <w:sz w:val="20"/>
                <w:szCs w:val="20"/>
              </w:rPr>
              <w:t xml:space="preserve">NS 4443: </w:t>
            </w:r>
            <w:r w:rsidR="00E95428">
              <w:rPr>
                <w:rFonts w:asciiTheme="majorHAnsi" w:hAnsiTheme="majorHAnsi"/>
                <w:sz w:val="20"/>
                <w:szCs w:val="20"/>
              </w:rPr>
              <w:t>Food Chemistry and Lab</w:t>
            </w:r>
            <w:r>
              <w:rPr>
                <w:rFonts w:asciiTheme="majorHAnsi" w:hAnsiTheme="majorHAnsi"/>
                <w:sz w:val="20"/>
                <w:szCs w:val="20"/>
              </w:rPr>
              <w:t xml:space="preserve"> Project</w:t>
            </w:r>
          </w:p>
        </w:tc>
      </w:tr>
      <w:tr w:rsidR="00EC09AC" w:rsidRPr="002B453A" w14:paraId="10D5D38C" w14:textId="77777777" w:rsidTr="008649DB">
        <w:tc>
          <w:tcPr>
            <w:tcW w:w="2148" w:type="dxa"/>
          </w:tcPr>
          <w:p w14:paraId="521E64D6" w14:textId="77777777" w:rsidR="00EC09AC" w:rsidRPr="002B453A" w:rsidRDefault="00EC09AC" w:rsidP="008649DB">
            <w:pPr>
              <w:rPr>
                <w:rFonts w:asciiTheme="majorHAnsi" w:hAnsiTheme="majorHAnsi"/>
                <w:sz w:val="20"/>
                <w:szCs w:val="20"/>
              </w:rPr>
            </w:pPr>
            <w:r w:rsidRPr="002B453A">
              <w:rPr>
                <w:rFonts w:asciiTheme="majorHAnsi" w:hAnsiTheme="majorHAnsi"/>
                <w:sz w:val="20"/>
                <w:szCs w:val="20"/>
              </w:rPr>
              <w:lastRenderedPageBreak/>
              <w:t xml:space="preserve">Assessment </w:t>
            </w:r>
          </w:p>
          <w:p w14:paraId="730F3D1B" w14:textId="77777777" w:rsidR="00EC09AC" w:rsidRPr="002B453A" w:rsidRDefault="00EC09AC" w:rsidP="008649D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42105905"/>
            <w:placeholder>
              <w:docPart w:val="401A057765354C0B85A160AC87E597F2"/>
            </w:placeholder>
          </w:sdtPr>
          <w:sdtEndPr/>
          <w:sdtContent>
            <w:sdt>
              <w:sdtPr>
                <w:rPr>
                  <w:rFonts w:asciiTheme="majorHAnsi" w:hAnsiTheme="majorHAnsi"/>
                  <w:sz w:val="20"/>
                  <w:szCs w:val="20"/>
                </w:rPr>
                <w:id w:val="684025044"/>
                <w:placeholder>
                  <w:docPart w:val="76EF48C3E7AD43C9B0A4CBBF34B65CDE"/>
                </w:placeholder>
              </w:sdtPr>
              <w:sdtEndPr/>
              <w:sdtContent>
                <w:sdt>
                  <w:sdtPr>
                    <w:rPr>
                      <w:rFonts w:asciiTheme="majorHAnsi" w:hAnsiTheme="majorHAnsi"/>
                      <w:sz w:val="20"/>
                      <w:szCs w:val="20"/>
                    </w:rPr>
                    <w:id w:val="-13150874"/>
                    <w:placeholder>
                      <w:docPart w:val="6F493E1050EFF34FB76397ED534BD488"/>
                    </w:placeholder>
                  </w:sdtPr>
                  <w:sdtEndPr/>
                  <w:sdtContent>
                    <w:tc>
                      <w:tcPr>
                        <w:tcW w:w="7428" w:type="dxa"/>
                      </w:tcPr>
                      <w:p w14:paraId="2AA82D12" w14:textId="3FC96129" w:rsidR="00EC09AC" w:rsidRPr="002B453A" w:rsidRDefault="00AD1A9E" w:rsidP="008649DB">
                        <w:pPr>
                          <w:rPr>
                            <w:rFonts w:asciiTheme="majorHAnsi" w:hAnsiTheme="majorHAnsi"/>
                            <w:sz w:val="20"/>
                            <w:szCs w:val="20"/>
                          </w:rPr>
                        </w:pPr>
                        <w:r>
                          <w:rPr>
                            <w:rFonts w:asciiTheme="majorHAnsi" w:hAnsiTheme="majorHAnsi"/>
                            <w:sz w:val="20"/>
                            <w:szCs w:val="20"/>
                          </w:rPr>
                          <w:t>Every 5 years as each course is offered</w:t>
                        </w:r>
                      </w:p>
                    </w:tc>
                  </w:sdtContent>
                </w:sdt>
              </w:sdtContent>
            </w:sdt>
          </w:sdtContent>
        </w:sdt>
      </w:tr>
      <w:tr w:rsidR="00EC09AC" w:rsidRPr="002B453A" w14:paraId="4F8EEE50" w14:textId="77777777" w:rsidTr="008649DB">
        <w:tc>
          <w:tcPr>
            <w:tcW w:w="2148" w:type="dxa"/>
          </w:tcPr>
          <w:p w14:paraId="76216AB0" w14:textId="77777777" w:rsidR="00EC09AC" w:rsidRPr="002B453A" w:rsidRDefault="00EC09AC" w:rsidP="008649D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74448017"/>
          </w:sdtPr>
          <w:sdtEndPr/>
          <w:sdtContent>
            <w:tc>
              <w:tcPr>
                <w:tcW w:w="7428" w:type="dxa"/>
              </w:tcPr>
              <w:p w14:paraId="7B06D10E" w14:textId="0A73FDF6" w:rsidR="00EC09AC" w:rsidRPr="00C73882" w:rsidRDefault="0091279E" w:rsidP="0091279E">
                <w:pPr>
                  <w:rPr>
                    <w:rFonts w:asciiTheme="majorHAnsi" w:hAnsiTheme="majorHAnsi"/>
                    <w:sz w:val="20"/>
                    <w:szCs w:val="20"/>
                  </w:rPr>
                </w:pPr>
                <w:r>
                  <w:rPr>
                    <w:rFonts w:asciiTheme="majorHAnsi" w:hAnsiTheme="majorHAnsi"/>
                    <w:sz w:val="20"/>
                    <w:szCs w:val="20"/>
                  </w:rPr>
                  <w:t>NSP 454</w:t>
                </w:r>
                <w:r w:rsidR="00E95428">
                  <w:rPr>
                    <w:rFonts w:asciiTheme="majorHAnsi" w:hAnsiTheme="majorHAnsi"/>
                    <w:sz w:val="20"/>
                    <w:szCs w:val="20"/>
                  </w:rPr>
                  <w:t>4</w:t>
                </w:r>
                <w:r>
                  <w:rPr>
                    <w:rFonts w:asciiTheme="majorHAnsi" w:hAnsiTheme="majorHAnsi"/>
                    <w:sz w:val="20"/>
                    <w:szCs w:val="20"/>
                  </w:rPr>
                  <w:t xml:space="preserve">, </w:t>
                </w:r>
                <w:r w:rsidR="00045E6D">
                  <w:rPr>
                    <w:rFonts w:asciiTheme="majorHAnsi" w:hAnsiTheme="majorHAnsi"/>
                    <w:sz w:val="20"/>
                    <w:szCs w:val="20"/>
                  </w:rPr>
                  <w:t xml:space="preserve">NS 4533, </w:t>
                </w:r>
                <w:r w:rsidR="004F0C23">
                  <w:rPr>
                    <w:rFonts w:asciiTheme="majorHAnsi" w:hAnsiTheme="majorHAnsi"/>
                    <w:sz w:val="20"/>
                    <w:szCs w:val="20"/>
                  </w:rPr>
                  <w:t xml:space="preserve">NS 3263, </w:t>
                </w:r>
                <w:r>
                  <w:rPr>
                    <w:rFonts w:asciiTheme="majorHAnsi" w:hAnsiTheme="majorHAnsi"/>
                    <w:sz w:val="20"/>
                    <w:szCs w:val="20"/>
                  </w:rPr>
                  <w:t xml:space="preserve">NSP 4433, NSP 3213, NS 4553, </w:t>
                </w:r>
                <w:r w:rsidR="00302C23">
                  <w:rPr>
                    <w:rFonts w:asciiTheme="majorHAnsi" w:hAnsiTheme="majorHAnsi"/>
                    <w:sz w:val="20"/>
                    <w:szCs w:val="20"/>
                  </w:rPr>
                  <w:t xml:space="preserve">NS 4463, </w:t>
                </w:r>
                <w:r w:rsidR="00C73882">
                  <w:rPr>
                    <w:rFonts w:asciiTheme="majorHAnsi" w:hAnsiTheme="majorHAnsi"/>
                    <w:sz w:val="20"/>
                    <w:szCs w:val="20"/>
                  </w:rPr>
                  <w:t xml:space="preserve">NS 3163, </w:t>
                </w:r>
                <w:r>
                  <w:rPr>
                    <w:rFonts w:asciiTheme="majorHAnsi" w:hAnsiTheme="majorHAnsi"/>
                    <w:sz w:val="20"/>
                    <w:szCs w:val="20"/>
                  </w:rPr>
                  <w:t>NSP 332</w:t>
                </w:r>
                <w:r w:rsidR="00E95428">
                  <w:rPr>
                    <w:rFonts w:asciiTheme="majorHAnsi" w:hAnsiTheme="majorHAnsi"/>
                    <w:sz w:val="20"/>
                    <w:szCs w:val="20"/>
                  </w:rPr>
                  <w:t>3</w:t>
                </w:r>
                <w:r w:rsidR="00C73882">
                  <w:rPr>
                    <w:rFonts w:asciiTheme="majorHAnsi" w:hAnsiTheme="majorHAnsi"/>
                    <w:sz w:val="20"/>
                    <w:szCs w:val="20"/>
                  </w:rPr>
                  <w:t xml:space="preserve">, </w:t>
                </w:r>
                <w:r>
                  <w:rPr>
                    <w:rFonts w:asciiTheme="majorHAnsi" w:hAnsiTheme="majorHAnsi"/>
                    <w:sz w:val="20"/>
                    <w:szCs w:val="20"/>
                  </w:rPr>
                  <w:t xml:space="preserve">NS 4443 </w:t>
                </w:r>
                <w:r w:rsidR="00AD1A9E">
                  <w:rPr>
                    <w:rFonts w:asciiTheme="majorHAnsi" w:hAnsiTheme="majorHAnsi"/>
                    <w:sz w:val="20"/>
                    <w:szCs w:val="20"/>
                  </w:rPr>
                  <w:t>Dietetics Course Facult</w:t>
                </w:r>
                <w:r>
                  <w:rPr>
                    <w:rFonts w:asciiTheme="majorHAnsi" w:hAnsiTheme="majorHAnsi"/>
                    <w:sz w:val="20"/>
                    <w:szCs w:val="20"/>
                  </w:rPr>
                  <w:t>y</w:t>
                </w:r>
              </w:p>
            </w:tc>
          </w:sdtContent>
        </w:sdt>
      </w:tr>
    </w:tbl>
    <w:p w14:paraId="2BD03B70" w14:textId="77777777" w:rsidR="00CA269E" w:rsidRPr="00EC09AC" w:rsidRDefault="00CA269E" w:rsidP="00575870">
      <w:pPr>
        <w:rPr>
          <w:rFonts w:asciiTheme="majorHAnsi" w:hAnsiTheme="majorHAnsi" w:cs="Arial"/>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5B722CEC" w:rsidR="00E70B06" w:rsidRDefault="00E70B06" w:rsidP="00CA269E">
      <w:pPr>
        <w:tabs>
          <w:tab w:val="left" w:pos="360"/>
          <w:tab w:val="left" w:pos="810"/>
        </w:tabs>
        <w:spacing w:after="0"/>
        <w:rPr>
          <w:rFonts w:asciiTheme="majorHAnsi" w:hAnsiTheme="majorHAnsi" w:cs="Arial"/>
          <w:sz w:val="20"/>
          <w:szCs w:val="20"/>
        </w:rPr>
      </w:pPr>
    </w:p>
    <w:p w14:paraId="463244BB" w14:textId="77777777" w:rsidR="00547B73" w:rsidRPr="00575870" w:rsidRDefault="00547B73"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5C8AB1C2" w:rsidR="00575870" w:rsidRPr="002B453A" w:rsidRDefault="00234C55" w:rsidP="00234C55">
                <w:pPr>
                  <w:rPr>
                    <w:rFonts w:asciiTheme="majorHAnsi" w:hAnsiTheme="majorHAnsi"/>
                    <w:sz w:val="20"/>
                    <w:szCs w:val="20"/>
                  </w:rPr>
                </w:pPr>
                <w:r>
                  <w:rPr>
                    <w:rFonts w:asciiTheme="majorHAnsi" w:hAnsiTheme="majorHAnsi"/>
                    <w:sz w:val="20"/>
                    <w:szCs w:val="20"/>
                  </w:rPr>
                  <w:t>CRDN 1.6 Incorporate critical-thinking skills in overall practice.</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0A7F5A8" w14:textId="00B9DC2E" w:rsidR="00575870" w:rsidRPr="002B453A" w:rsidRDefault="00FA6807" w:rsidP="007D613E">
            <w:pPr>
              <w:rPr>
                <w:rFonts w:asciiTheme="majorHAnsi" w:hAnsiTheme="majorHAnsi"/>
                <w:sz w:val="20"/>
                <w:szCs w:val="20"/>
              </w:rPr>
            </w:pPr>
            <w:sdt>
              <w:sdtPr>
                <w:rPr>
                  <w:rFonts w:asciiTheme="majorHAnsi" w:hAnsiTheme="majorHAnsi"/>
                  <w:sz w:val="20"/>
                  <w:szCs w:val="20"/>
                </w:rPr>
                <w:id w:val="67853672"/>
                <w:placeholder>
                  <w:docPart w:val="F347ACFA700B4AB2BD38C3FF275E0C19"/>
                </w:placeholder>
              </w:sdtPr>
              <w:sdtEndPr/>
              <w:sdtContent>
                <w:r w:rsidR="004F10F9">
                  <w:rPr>
                    <w:rFonts w:asciiTheme="majorHAnsi" w:hAnsiTheme="majorHAnsi"/>
                    <w:sz w:val="20"/>
                    <w:szCs w:val="20"/>
                  </w:rPr>
                  <w:t>Participate in small group activity to formulate possible nutrition diagnoses for clients described in</w:t>
                </w:r>
                <w:r w:rsidR="00571F9D">
                  <w:rPr>
                    <w:rFonts w:asciiTheme="majorHAnsi" w:hAnsiTheme="majorHAnsi"/>
                    <w:sz w:val="20"/>
                    <w:szCs w:val="20"/>
                  </w:rPr>
                  <w:t xml:space="preserve"> sample scenarios</w:t>
                </w:r>
              </w:sdtContent>
            </w:sdt>
            <w:r w:rsidR="00571F9D">
              <w:rPr>
                <w:rFonts w:asciiTheme="majorHAnsi" w:hAnsiTheme="majorHAnsi"/>
                <w:sz w:val="20"/>
                <w:szCs w:val="20"/>
              </w:rPr>
              <w:t>. Assigned scenarios will provide essential information related to client medical and social history, medications, anthropometric data and typical diet intake. Each group member will compose two possible nutrition diagnoses</w:t>
            </w:r>
            <w:r w:rsidR="007D613E">
              <w:rPr>
                <w:rFonts w:asciiTheme="majorHAnsi" w:hAnsiTheme="majorHAnsi"/>
                <w:sz w:val="20"/>
                <w:szCs w:val="20"/>
              </w:rPr>
              <w:t>/PES statements</w:t>
            </w:r>
            <w:r w:rsidR="00571F9D">
              <w:rPr>
                <w:rFonts w:asciiTheme="majorHAnsi" w:hAnsiTheme="majorHAnsi"/>
                <w:sz w:val="20"/>
                <w:szCs w:val="20"/>
              </w:rPr>
              <w:t xml:space="preserve"> using standardized language, </w:t>
            </w:r>
            <w:r w:rsidR="007D613E">
              <w:rPr>
                <w:rFonts w:asciiTheme="majorHAnsi" w:hAnsiTheme="majorHAnsi"/>
                <w:sz w:val="20"/>
                <w:szCs w:val="20"/>
              </w:rPr>
              <w:t>justify/</w:t>
            </w:r>
            <w:r w:rsidR="00571F9D">
              <w:rPr>
                <w:rFonts w:asciiTheme="majorHAnsi" w:hAnsiTheme="majorHAnsi"/>
                <w:sz w:val="20"/>
                <w:szCs w:val="20"/>
              </w:rPr>
              <w:t xml:space="preserve">discuss with group and then share </w:t>
            </w:r>
            <w:r w:rsidR="007D613E">
              <w:rPr>
                <w:rFonts w:asciiTheme="majorHAnsi" w:hAnsiTheme="majorHAnsi"/>
                <w:sz w:val="20"/>
                <w:szCs w:val="20"/>
              </w:rPr>
              <w:t>in</w:t>
            </w:r>
            <w:r w:rsidR="00571F9D">
              <w:rPr>
                <w:rFonts w:asciiTheme="majorHAnsi" w:hAnsiTheme="majorHAnsi"/>
                <w:sz w:val="20"/>
                <w:szCs w:val="20"/>
              </w:rPr>
              <w:t xml:space="preserve"> class</w:t>
            </w:r>
            <w:r w:rsidR="007D613E">
              <w:rPr>
                <w:rFonts w:asciiTheme="majorHAnsi" w:hAnsiTheme="majorHAnsi"/>
                <w:sz w:val="20"/>
                <w:szCs w:val="20"/>
              </w:rPr>
              <w:t>.</w:t>
            </w: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FB7A188" w:rsidR="00CB2125" w:rsidRPr="002B453A" w:rsidRDefault="00FA6807" w:rsidP="007D613E">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7D613E">
                  <w:rPr>
                    <w:rFonts w:asciiTheme="majorHAnsi" w:hAnsiTheme="majorHAnsi"/>
                    <w:color w:val="808080" w:themeColor="background1" w:themeShade="80"/>
                    <w:sz w:val="20"/>
                    <w:szCs w:val="20"/>
                  </w:rPr>
                  <w:t>100% of students will</w:t>
                </w:r>
              </w:sdtContent>
            </w:sdt>
            <w:r w:rsidR="007D613E">
              <w:rPr>
                <w:rFonts w:asciiTheme="majorHAnsi" w:hAnsiTheme="majorHAnsi"/>
                <w:color w:val="808080" w:themeColor="background1" w:themeShade="80"/>
                <w:sz w:val="20"/>
                <w:szCs w:val="20"/>
              </w:rPr>
              <w:t xml:space="preserve"> receive a letter grade of B or higher on this activity, based on the assignment guidelines and rubric, to meet this outcome.</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234C55" w:rsidRPr="002B453A" w14:paraId="42BC2E18" w14:textId="77777777" w:rsidTr="008649DB">
        <w:tc>
          <w:tcPr>
            <w:tcW w:w="2148" w:type="dxa"/>
          </w:tcPr>
          <w:p w14:paraId="616333DE" w14:textId="200398DC" w:rsidR="00234C55" w:rsidRPr="002B453A" w:rsidRDefault="00234C55" w:rsidP="008649D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35C9C1BD" w14:textId="77777777" w:rsidR="00234C55" w:rsidRPr="002B453A" w:rsidRDefault="00234C55" w:rsidP="008649DB">
            <w:pPr>
              <w:rPr>
                <w:rFonts w:asciiTheme="majorHAnsi" w:hAnsiTheme="majorHAnsi"/>
                <w:sz w:val="20"/>
                <w:szCs w:val="20"/>
              </w:rPr>
            </w:pPr>
          </w:p>
        </w:tc>
        <w:tc>
          <w:tcPr>
            <w:tcW w:w="7428" w:type="dxa"/>
          </w:tcPr>
          <w:p w14:paraId="181A4455" w14:textId="4F627AAC" w:rsidR="00234C55" w:rsidRPr="002B453A" w:rsidRDefault="00FA6807" w:rsidP="00234C55">
            <w:pPr>
              <w:rPr>
                <w:rFonts w:asciiTheme="majorHAnsi" w:hAnsiTheme="majorHAnsi"/>
                <w:sz w:val="20"/>
                <w:szCs w:val="20"/>
              </w:rPr>
            </w:pPr>
            <w:sdt>
              <w:sdtPr>
                <w:rPr>
                  <w:rFonts w:asciiTheme="majorHAnsi" w:hAnsiTheme="majorHAnsi"/>
                  <w:sz w:val="20"/>
                  <w:szCs w:val="20"/>
                </w:rPr>
                <w:id w:val="-1357269107"/>
                <w:placeholder>
                  <w:docPart w:val="6F5DBE5A7D7A484CB5ECBB8C677A768A"/>
                </w:placeholder>
              </w:sdtPr>
              <w:sdtEndPr/>
              <w:sdtContent>
                <w:r w:rsidR="00234C55">
                  <w:rPr>
                    <w:rFonts w:asciiTheme="majorHAnsi" w:hAnsiTheme="majorHAnsi"/>
                    <w:sz w:val="20"/>
                    <w:szCs w:val="20"/>
                  </w:rPr>
                  <w:t xml:space="preserve">CRDN </w:t>
                </w:r>
              </w:sdtContent>
            </w:sdt>
            <w:r w:rsidR="00234C55">
              <w:rPr>
                <w:rFonts w:asciiTheme="majorHAnsi" w:hAnsiTheme="majorHAnsi"/>
                <w:sz w:val="20"/>
                <w:szCs w:val="20"/>
              </w:rPr>
              <w:t>3.1 Perform the Nutrition Care Process to make decisions, identify nutrition-related problems and determine and evaluate nutrition interventions.</w:t>
            </w:r>
          </w:p>
        </w:tc>
      </w:tr>
      <w:tr w:rsidR="00234C55" w:rsidRPr="002B453A" w14:paraId="0802C3BE" w14:textId="77777777" w:rsidTr="008649DB">
        <w:tc>
          <w:tcPr>
            <w:tcW w:w="2148" w:type="dxa"/>
          </w:tcPr>
          <w:p w14:paraId="484137EB" w14:textId="77777777" w:rsidR="00234C55" w:rsidRPr="002B453A" w:rsidRDefault="00234C55" w:rsidP="008649D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4152032"/>
            <w:placeholder>
              <w:docPart w:val="4FA7F06598B24F8FA89B8DDF3D3F45B0"/>
            </w:placeholder>
          </w:sdtPr>
          <w:sdtEndPr/>
          <w:sdtContent>
            <w:tc>
              <w:tcPr>
                <w:tcW w:w="7428" w:type="dxa"/>
              </w:tcPr>
              <w:p w14:paraId="090B0D1D" w14:textId="10ED8396" w:rsidR="00234C55" w:rsidRPr="002B453A" w:rsidRDefault="00F67588" w:rsidP="00F67588">
                <w:pPr>
                  <w:rPr>
                    <w:rFonts w:asciiTheme="majorHAnsi" w:hAnsiTheme="majorHAnsi"/>
                    <w:sz w:val="20"/>
                    <w:szCs w:val="20"/>
                  </w:rPr>
                </w:pPr>
                <w:r>
                  <w:rPr>
                    <w:rFonts w:asciiTheme="majorHAnsi" w:hAnsiTheme="majorHAnsi"/>
                    <w:sz w:val="20"/>
                    <w:szCs w:val="20"/>
                  </w:rPr>
                  <w:t>Complete a sample nutrition care plan for a case study patient, following the four step Nutrition Care Process.</w:t>
                </w:r>
              </w:p>
            </w:tc>
          </w:sdtContent>
        </w:sdt>
      </w:tr>
      <w:tr w:rsidR="00234C55" w:rsidRPr="002B453A" w14:paraId="758D1935" w14:textId="77777777" w:rsidTr="008649DB">
        <w:tc>
          <w:tcPr>
            <w:tcW w:w="2148" w:type="dxa"/>
          </w:tcPr>
          <w:p w14:paraId="6D1BF7F5" w14:textId="77777777" w:rsidR="00234C55" w:rsidRPr="002B453A" w:rsidRDefault="00234C55" w:rsidP="008649D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5046B16" w14:textId="35E6C804" w:rsidR="00234C55" w:rsidRPr="002B453A" w:rsidRDefault="00FA6807" w:rsidP="00F67588">
            <w:pPr>
              <w:rPr>
                <w:rFonts w:asciiTheme="majorHAnsi" w:hAnsiTheme="majorHAnsi"/>
                <w:sz w:val="20"/>
                <w:szCs w:val="20"/>
              </w:rPr>
            </w:pPr>
            <w:sdt>
              <w:sdtPr>
                <w:rPr>
                  <w:rFonts w:asciiTheme="majorHAnsi" w:hAnsiTheme="majorHAnsi"/>
                  <w:color w:val="808080" w:themeColor="background1" w:themeShade="80"/>
                  <w:sz w:val="20"/>
                  <w:szCs w:val="20"/>
                </w:rPr>
                <w:id w:val="-674953659"/>
                <w:text/>
              </w:sdtPr>
              <w:sdtEndPr/>
              <w:sdtContent>
                <w:r w:rsidR="00F67588">
                  <w:rPr>
                    <w:rFonts w:asciiTheme="majorHAnsi" w:hAnsiTheme="majorHAnsi"/>
                    <w:color w:val="808080" w:themeColor="background1" w:themeShade="80"/>
                    <w:sz w:val="20"/>
                    <w:szCs w:val="20"/>
                  </w:rPr>
                  <w:t xml:space="preserve">80% of students will receive a letter grade of B or higher on this </w:t>
                </w:r>
                <w:r w:rsidR="007D613E">
                  <w:rPr>
                    <w:rFonts w:asciiTheme="majorHAnsi" w:hAnsiTheme="majorHAnsi"/>
                    <w:color w:val="808080" w:themeColor="background1" w:themeShade="80"/>
                    <w:sz w:val="20"/>
                    <w:szCs w:val="20"/>
                  </w:rPr>
                  <w:t xml:space="preserve">major </w:t>
                </w:r>
                <w:r w:rsidR="00F67588">
                  <w:rPr>
                    <w:rFonts w:asciiTheme="majorHAnsi" w:hAnsiTheme="majorHAnsi"/>
                    <w:color w:val="808080" w:themeColor="background1" w:themeShade="80"/>
                    <w:sz w:val="20"/>
                    <w:szCs w:val="20"/>
                  </w:rPr>
                  <w:t>project, based on the assignment rubric</w:t>
                </w:r>
                <w:r w:rsidR="00D321FF">
                  <w:rPr>
                    <w:rFonts w:asciiTheme="majorHAnsi" w:hAnsiTheme="majorHAnsi"/>
                    <w:color w:val="808080" w:themeColor="background1" w:themeShade="80"/>
                    <w:sz w:val="20"/>
                    <w:szCs w:val="20"/>
                  </w:rPr>
                  <w:t>,</w:t>
                </w:r>
                <w:r w:rsidR="00F67588">
                  <w:rPr>
                    <w:rFonts w:asciiTheme="majorHAnsi" w:hAnsiTheme="majorHAnsi"/>
                    <w:color w:val="808080" w:themeColor="background1" w:themeShade="80"/>
                    <w:sz w:val="20"/>
                    <w:szCs w:val="20"/>
                  </w:rPr>
                  <w:t xml:space="preserve"> to meet this outcome.</w:t>
                </w:r>
                <w:r w:rsidR="00234C55" w:rsidRPr="00CB2125">
                  <w:rPr>
                    <w:rFonts w:asciiTheme="majorHAnsi" w:hAnsiTheme="majorHAnsi"/>
                    <w:color w:val="808080" w:themeColor="background1" w:themeShade="80"/>
                    <w:sz w:val="20"/>
                    <w:szCs w:val="20"/>
                  </w:rPr>
                  <w:t xml:space="preserve"> </w:t>
                </w:r>
              </w:sdtContent>
            </w:sdt>
          </w:p>
        </w:tc>
      </w:tr>
    </w:tbl>
    <w:p w14:paraId="7AA14C13" w14:textId="77777777" w:rsidR="00234C55" w:rsidRDefault="00234C55">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34C55" w:rsidRPr="002B453A" w14:paraId="78D2EEEA" w14:textId="77777777" w:rsidTr="008649DB">
        <w:tc>
          <w:tcPr>
            <w:tcW w:w="2148" w:type="dxa"/>
          </w:tcPr>
          <w:p w14:paraId="5AB1ADE1" w14:textId="0A376FFE" w:rsidR="00234C55" w:rsidRPr="002B453A" w:rsidRDefault="00234C55" w:rsidP="008649D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6D687045" w14:textId="77777777" w:rsidR="00234C55" w:rsidRPr="002B453A" w:rsidRDefault="00234C55" w:rsidP="008649DB">
            <w:pPr>
              <w:rPr>
                <w:rFonts w:asciiTheme="majorHAnsi" w:hAnsiTheme="majorHAnsi"/>
                <w:sz w:val="20"/>
                <w:szCs w:val="20"/>
              </w:rPr>
            </w:pPr>
          </w:p>
        </w:tc>
        <w:sdt>
          <w:sdtPr>
            <w:rPr>
              <w:rFonts w:asciiTheme="majorHAnsi" w:hAnsiTheme="majorHAnsi"/>
              <w:sz w:val="20"/>
              <w:szCs w:val="20"/>
            </w:rPr>
            <w:id w:val="2089888389"/>
            <w:placeholder>
              <w:docPart w:val="9A93472B3F2346CCAF935F704F4238EB"/>
            </w:placeholder>
          </w:sdtPr>
          <w:sdtEndPr/>
          <w:sdtContent>
            <w:tc>
              <w:tcPr>
                <w:tcW w:w="7428" w:type="dxa"/>
              </w:tcPr>
              <w:p w14:paraId="5AA7F79B" w14:textId="3782AD58" w:rsidR="00234C55" w:rsidRPr="002B453A" w:rsidRDefault="00234C55" w:rsidP="00234C55">
                <w:pPr>
                  <w:rPr>
                    <w:rFonts w:asciiTheme="majorHAnsi" w:hAnsiTheme="majorHAnsi"/>
                    <w:sz w:val="20"/>
                    <w:szCs w:val="20"/>
                  </w:rPr>
                </w:pPr>
                <w:r>
                  <w:rPr>
                    <w:rFonts w:asciiTheme="majorHAnsi" w:hAnsiTheme="majorHAnsi"/>
                    <w:sz w:val="20"/>
                    <w:szCs w:val="20"/>
                  </w:rPr>
                  <w:t>CRDN 3.3 Demonstrate effective communications skills for clinical and customer services in a variety of formats and settings.</w:t>
                </w:r>
              </w:p>
            </w:tc>
          </w:sdtContent>
        </w:sdt>
      </w:tr>
      <w:tr w:rsidR="00234C55" w:rsidRPr="002B453A" w14:paraId="5EDD8D0E" w14:textId="77777777" w:rsidTr="008649DB">
        <w:tc>
          <w:tcPr>
            <w:tcW w:w="2148" w:type="dxa"/>
          </w:tcPr>
          <w:p w14:paraId="4F247FA4" w14:textId="77777777" w:rsidR="00234C55" w:rsidRPr="002B453A" w:rsidRDefault="00234C55" w:rsidP="008649DB">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60968812"/>
            <w:placeholder>
              <w:docPart w:val="74E30E36DFCC4A00A00660C7F42E6827"/>
            </w:placeholder>
          </w:sdtPr>
          <w:sdtEndPr/>
          <w:sdtContent>
            <w:tc>
              <w:tcPr>
                <w:tcW w:w="7428" w:type="dxa"/>
              </w:tcPr>
              <w:p w14:paraId="4641A180" w14:textId="4E51F27B" w:rsidR="00234C55" w:rsidRPr="002B453A" w:rsidRDefault="00D321FF" w:rsidP="00D321FF">
                <w:pPr>
                  <w:rPr>
                    <w:rFonts w:asciiTheme="majorHAnsi" w:hAnsiTheme="majorHAnsi"/>
                    <w:sz w:val="20"/>
                    <w:szCs w:val="20"/>
                  </w:rPr>
                </w:pPr>
                <w:r>
                  <w:rPr>
                    <w:rFonts w:asciiTheme="majorHAnsi" w:hAnsiTheme="majorHAnsi"/>
                    <w:sz w:val="20"/>
                    <w:szCs w:val="20"/>
                  </w:rPr>
                  <w:t>Prepare and discuss highlights from case study project to classmates, incorporating standardized nutrition language from the Nutrition Care Process and effective communication strategies in presentation.</w:t>
                </w:r>
              </w:p>
            </w:tc>
          </w:sdtContent>
        </w:sdt>
      </w:tr>
      <w:tr w:rsidR="00234C55" w:rsidRPr="002B453A" w14:paraId="0F161330" w14:textId="77777777" w:rsidTr="008649DB">
        <w:tc>
          <w:tcPr>
            <w:tcW w:w="2148" w:type="dxa"/>
          </w:tcPr>
          <w:p w14:paraId="74793EF4" w14:textId="77777777" w:rsidR="00234C55" w:rsidRPr="002B453A" w:rsidRDefault="00234C55" w:rsidP="008649D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A7113EB" w14:textId="65CEBA01" w:rsidR="00234C55" w:rsidRPr="002B453A" w:rsidRDefault="00FA6807" w:rsidP="00D321FF">
            <w:pPr>
              <w:rPr>
                <w:rFonts w:asciiTheme="majorHAnsi" w:hAnsiTheme="majorHAnsi"/>
                <w:sz w:val="20"/>
                <w:szCs w:val="20"/>
              </w:rPr>
            </w:pPr>
            <w:sdt>
              <w:sdtPr>
                <w:rPr>
                  <w:rFonts w:asciiTheme="majorHAnsi" w:hAnsiTheme="majorHAnsi"/>
                  <w:color w:val="808080" w:themeColor="background1" w:themeShade="80"/>
                  <w:sz w:val="20"/>
                  <w:szCs w:val="20"/>
                </w:rPr>
                <w:id w:val="842130208"/>
                <w:text/>
              </w:sdtPr>
              <w:sdtEndPr/>
              <w:sdtContent>
                <w:r w:rsidR="00D321FF">
                  <w:rPr>
                    <w:rFonts w:asciiTheme="majorHAnsi" w:hAnsiTheme="majorHAnsi"/>
                    <w:color w:val="808080" w:themeColor="background1" w:themeShade="80"/>
                    <w:sz w:val="20"/>
                    <w:szCs w:val="20"/>
                  </w:rPr>
                  <w:t>80% of students will receive a letter grade of B or higher on this presentation, based on the assignment guidelines and rubric, to meet this outcome.</w:t>
                </w:r>
                <w:r w:rsidR="00234C55" w:rsidRPr="00CB2125">
                  <w:rPr>
                    <w:rFonts w:asciiTheme="majorHAnsi" w:hAnsiTheme="majorHAnsi"/>
                    <w:color w:val="808080" w:themeColor="background1" w:themeShade="80"/>
                    <w:sz w:val="20"/>
                    <w:szCs w:val="20"/>
                  </w:rPr>
                  <w:t xml:space="preserve"> </w:t>
                </w:r>
              </w:sdtContent>
            </w:sdt>
          </w:p>
        </w:tc>
      </w:tr>
    </w:tbl>
    <w:p w14:paraId="4E8E6B8A" w14:textId="42D1832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47F7A158" w14:textId="445E4748" w:rsidR="00547B73" w:rsidRDefault="00750AF6" w:rsidP="001D1F55">
      <w:pPr>
        <w:pStyle w:val="Heading6"/>
        <w:spacing w:before="70"/>
        <w:jc w:val="center"/>
      </w:pPr>
      <w:r w:rsidRPr="008426D1">
        <w:rPr>
          <w:rFonts w:asciiTheme="majorHAnsi" w:hAnsiTheme="majorHAnsi"/>
          <w:sz w:val="18"/>
          <w:szCs w:val="18"/>
        </w:rPr>
        <w:br/>
      </w:r>
    </w:p>
    <w:p w14:paraId="6FE17882" w14:textId="79B7E51A" w:rsidR="001D1F55" w:rsidRDefault="001D1F55" w:rsidP="001D1F55">
      <w:pPr>
        <w:pStyle w:val="Heading6"/>
        <w:spacing w:before="70"/>
        <w:jc w:val="center"/>
      </w:pPr>
    </w:p>
    <w:p w14:paraId="1EDCFDD9" w14:textId="77CE8D58" w:rsidR="001D1F55" w:rsidRDefault="001D1F55" w:rsidP="001D1F55">
      <w:pPr>
        <w:pStyle w:val="Heading6"/>
        <w:spacing w:before="70"/>
        <w:jc w:val="center"/>
      </w:pPr>
    </w:p>
    <w:p w14:paraId="4A115DA2" w14:textId="57FC1185" w:rsidR="001D1F55" w:rsidRDefault="001D1F55" w:rsidP="001D1F55">
      <w:pPr>
        <w:pStyle w:val="Heading6"/>
        <w:spacing w:before="70"/>
        <w:jc w:val="center"/>
      </w:pPr>
    </w:p>
    <w:p w14:paraId="7C390E07" w14:textId="66B2181F" w:rsidR="001D1F55" w:rsidRDefault="001D1F55" w:rsidP="001D1F55">
      <w:pPr>
        <w:pStyle w:val="Heading6"/>
        <w:spacing w:before="70"/>
        <w:jc w:val="center"/>
      </w:pPr>
    </w:p>
    <w:p w14:paraId="59544111" w14:textId="18817C5E" w:rsidR="001D1F55" w:rsidRDefault="001D1F55" w:rsidP="001D1F55">
      <w:pPr>
        <w:pStyle w:val="Heading6"/>
        <w:spacing w:before="70"/>
        <w:jc w:val="center"/>
      </w:pPr>
    </w:p>
    <w:p w14:paraId="3A8CE416" w14:textId="76003BD3" w:rsidR="001D1F55" w:rsidRDefault="001D1F55" w:rsidP="001D1F55">
      <w:pPr>
        <w:pStyle w:val="Heading6"/>
        <w:spacing w:before="70"/>
        <w:jc w:val="center"/>
      </w:pPr>
    </w:p>
    <w:p w14:paraId="0203FD3A" w14:textId="293EDE11" w:rsidR="001D1F55" w:rsidRDefault="001D1F55" w:rsidP="001D1F55">
      <w:pPr>
        <w:pStyle w:val="Heading6"/>
        <w:spacing w:before="70"/>
        <w:jc w:val="center"/>
      </w:pPr>
    </w:p>
    <w:p w14:paraId="6BD9ECE1" w14:textId="6D4A5D96" w:rsidR="001D1F55" w:rsidRDefault="001D1F55" w:rsidP="001D1F55">
      <w:pPr>
        <w:pStyle w:val="Heading6"/>
        <w:spacing w:before="70"/>
        <w:jc w:val="center"/>
      </w:pPr>
    </w:p>
    <w:p w14:paraId="58F52712" w14:textId="4D1133E3" w:rsidR="001D1F55" w:rsidRDefault="001D1F55" w:rsidP="001D1F55">
      <w:pPr>
        <w:pStyle w:val="Heading6"/>
        <w:spacing w:before="70"/>
        <w:jc w:val="center"/>
      </w:pPr>
    </w:p>
    <w:p w14:paraId="280066BB" w14:textId="7A777D6A" w:rsidR="001D1F55" w:rsidRDefault="001D1F55" w:rsidP="001D1F55">
      <w:pPr>
        <w:pStyle w:val="Heading6"/>
        <w:spacing w:before="70"/>
        <w:jc w:val="center"/>
      </w:pPr>
    </w:p>
    <w:p w14:paraId="551345CA" w14:textId="6A59D271" w:rsidR="001D1F55" w:rsidRDefault="001D1F55" w:rsidP="001D1F55">
      <w:pPr>
        <w:pStyle w:val="Heading6"/>
        <w:spacing w:before="70"/>
        <w:jc w:val="center"/>
      </w:pPr>
    </w:p>
    <w:p w14:paraId="12EB1631" w14:textId="660471EA" w:rsidR="001D1F55" w:rsidRDefault="001D1F55" w:rsidP="001D1F55">
      <w:pPr>
        <w:pStyle w:val="Heading6"/>
        <w:spacing w:before="70"/>
        <w:jc w:val="center"/>
      </w:pPr>
    </w:p>
    <w:p w14:paraId="5392FFA3" w14:textId="5FC928F0" w:rsidR="001D1F55" w:rsidRDefault="001D1F55" w:rsidP="001D1F55">
      <w:pPr>
        <w:pStyle w:val="Heading6"/>
        <w:spacing w:before="70"/>
        <w:jc w:val="center"/>
      </w:pPr>
    </w:p>
    <w:p w14:paraId="43346098" w14:textId="1AF63B36" w:rsidR="001D1F55" w:rsidRDefault="001D1F55" w:rsidP="001D1F55">
      <w:pPr>
        <w:pStyle w:val="Heading6"/>
        <w:spacing w:before="70"/>
        <w:jc w:val="center"/>
      </w:pPr>
    </w:p>
    <w:p w14:paraId="734A52D1" w14:textId="516C31AD" w:rsidR="001D1F55" w:rsidRDefault="001D1F55" w:rsidP="001D1F55">
      <w:pPr>
        <w:pStyle w:val="Heading6"/>
        <w:spacing w:before="70"/>
        <w:jc w:val="center"/>
      </w:pPr>
    </w:p>
    <w:p w14:paraId="3EBA97BC" w14:textId="4385DBA4" w:rsidR="001D1F55" w:rsidRDefault="001D1F55" w:rsidP="001D1F55">
      <w:pPr>
        <w:pStyle w:val="Heading6"/>
        <w:spacing w:before="70"/>
        <w:jc w:val="center"/>
      </w:pPr>
    </w:p>
    <w:p w14:paraId="0147F813" w14:textId="3FB4EC5A" w:rsidR="001D1F55" w:rsidRDefault="001D1F55" w:rsidP="001D1F55">
      <w:pPr>
        <w:pStyle w:val="Heading6"/>
        <w:spacing w:before="70"/>
        <w:jc w:val="center"/>
      </w:pPr>
    </w:p>
    <w:p w14:paraId="1ADC0FD7" w14:textId="5FD0538A" w:rsidR="001D1F55" w:rsidRDefault="001D1F55" w:rsidP="001D1F55">
      <w:pPr>
        <w:pStyle w:val="Heading6"/>
        <w:spacing w:before="70"/>
        <w:jc w:val="center"/>
      </w:pPr>
    </w:p>
    <w:p w14:paraId="7E3D9367" w14:textId="719966AF" w:rsidR="001D1F55" w:rsidRDefault="001D1F55" w:rsidP="001D1F55">
      <w:pPr>
        <w:pStyle w:val="Heading6"/>
        <w:spacing w:before="70"/>
        <w:jc w:val="center"/>
      </w:pPr>
      <w:r w:rsidRPr="004A3FC0">
        <w:lastRenderedPageBreak/>
        <w:t>Page</w:t>
      </w:r>
      <w:r>
        <w:t>s</w:t>
      </w:r>
      <w:r w:rsidRPr="004A3FC0">
        <w:t xml:space="preserve"> </w:t>
      </w:r>
      <w:r>
        <w:t>364-365</w:t>
      </w:r>
    </w:p>
    <w:p w14:paraId="2505363F" w14:textId="4ADF3A78" w:rsidR="001D1F55" w:rsidRDefault="001D1F55" w:rsidP="001D1F55">
      <w:pPr>
        <w:pStyle w:val="Heading6"/>
        <w:spacing w:before="70"/>
        <w:jc w:val="center"/>
      </w:pPr>
    </w:p>
    <w:p w14:paraId="25A74C46" w14:textId="77777777" w:rsidR="001D1F55" w:rsidRPr="001D1F55" w:rsidRDefault="001D1F55" w:rsidP="001D1F55">
      <w:pPr>
        <w:widowControl w:val="0"/>
        <w:autoSpaceDE w:val="0"/>
        <w:autoSpaceDN w:val="0"/>
        <w:spacing w:before="80" w:after="0" w:line="240" w:lineRule="auto"/>
        <w:ind w:right="177"/>
        <w:jc w:val="center"/>
        <w:rPr>
          <w:rFonts w:ascii="Arial" w:eastAsia="Arial" w:hAnsi="Arial" w:cs="Arial"/>
          <w:b/>
          <w:sz w:val="32"/>
          <w:lang w:bidi="en-US"/>
        </w:rPr>
      </w:pPr>
      <w:r w:rsidRPr="001D1F55">
        <w:rPr>
          <w:rFonts w:ascii="Arial" w:eastAsia="Arial" w:hAnsi="Arial" w:cs="Arial"/>
          <w:b/>
          <w:color w:val="231F20"/>
          <w:w w:val="85"/>
          <w:sz w:val="32"/>
          <w:lang w:bidi="en-US"/>
        </w:rPr>
        <w:t>Major in</w:t>
      </w:r>
      <w:r w:rsidRPr="001D1F55">
        <w:rPr>
          <w:rFonts w:ascii="Arial" w:eastAsia="Arial" w:hAnsi="Arial" w:cs="Arial"/>
          <w:b/>
          <w:color w:val="231F20"/>
          <w:spacing w:val="-61"/>
          <w:w w:val="85"/>
          <w:sz w:val="32"/>
          <w:lang w:bidi="en-US"/>
        </w:rPr>
        <w:t xml:space="preserve"> </w:t>
      </w:r>
      <w:r w:rsidRPr="001D1F55">
        <w:rPr>
          <w:rFonts w:ascii="Arial" w:eastAsia="Arial" w:hAnsi="Arial" w:cs="Arial"/>
          <w:b/>
          <w:color w:val="231F20"/>
          <w:w w:val="85"/>
          <w:sz w:val="32"/>
          <w:lang w:bidi="en-US"/>
        </w:rPr>
        <w:t>Dietetics</w:t>
      </w:r>
    </w:p>
    <w:p w14:paraId="1E25DFCA" w14:textId="77777777" w:rsidR="001D1F55" w:rsidRPr="001D1F55" w:rsidRDefault="001D1F55" w:rsidP="001D1F55">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1D1F55">
        <w:rPr>
          <w:rFonts w:ascii="Arial" w:eastAsia="Arial" w:hAnsi="Arial" w:cs="Arial"/>
          <w:b/>
          <w:bCs/>
          <w:color w:val="231F20"/>
          <w:sz w:val="16"/>
          <w:szCs w:val="16"/>
          <w:lang w:bidi="en-US"/>
        </w:rPr>
        <w:t>Bachelor of Science</w:t>
      </w:r>
    </w:p>
    <w:p w14:paraId="2E07115D" w14:textId="77777777" w:rsidR="001D1F55" w:rsidRPr="001D1F55" w:rsidRDefault="001D1F55" w:rsidP="001D1F55">
      <w:pPr>
        <w:widowControl w:val="0"/>
        <w:autoSpaceDE w:val="0"/>
        <w:autoSpaceDN w:val="0"/>
        <w:spacing w:before="8" w:after="0" w:line="240" w:lineRule="auto"/>
        <w:ind w:right="178"/>
        <w:jc w:val="center"/>
        <w:rPr>
          <w:rFonts w:ascii="Arial" w:eastAsia="Arial" w:hAnsi="Arial" w:cs="Arial"/>
          <w:sz w:val="16"/>
          <w:szCs w:val="16"/>
          <w:lang w:bidi="en-US"/>
        </w:rPr>
      </w:pPr>
      <w:r w:rsidRPr="001D1F55">
        <w:rPr>
          <w:rFonts w:ascii="Arial" w:eastAsia="Arial" w:hAnsi="Arial" w:cs="Arial"/>
          <w:color w:val="231F20"/>
          <w:sz w:val="16"/>
          <w:szCs w:val="16"/>
          <w:lang w:bidi="en-US"/>
        </w:rPr>
        <w:t>A complete 8-semester degree plan is available at</w:t>
      </w:r>
      <w:hyperlink r:id="rId13">
        <w:r w:rsidRPr="001D1F55">
          <w:rPr>
            <w:rFonts w:ascii="Arial" w:eastAsia="Arial" w:hAnsi="Arial" w:cs="Arial"/>
            <w:color w:val="231F20"/>
            <w:sz w:val="16"/>
            <w:szCs w:val="16"/>
            <w:lang w:bidi="en-US"/>
          </w:rPr>
          <w:t xml:space="preserve"> https://www.astate.edu/info/academics/degrees/</w:t>
        </w:r>
      </w:hyperlink>
    </w:p>
    <w:p w14:paraId="70D2EC3A" w14:textId="59C8E26C" w:rsidR="001D1F55" w:rsidRDefault="001D1F55" w:rsidP="001D1F55">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1D1F55" w:rsidRPr="001D1F55" w14:paraId="2C4AB41A" w14:textId="77777777" w:rsidTr="001D1F55">
        <w:trPr>
          <w:trHeight w:val="256"/>
          <w:jc w:val="center"/>
        </w:trPr>
        <w:tc>
          <w:tcPr>
            <w:tcW w:w="5248" w:type="dxa"/>
            <w:shd w:val="clear" w:color="auto" w:fill="BCBEC0"/>
          </w:tcPr>
          <w:p w14:paraId="5CB90562" w14:textId="77777777" w:rsidR="001D1F55" w:rsidRPr="001D1F55" w:rsidRDefault="001D1F55" w:rsidP="001D1F55">
            <w:pPr>
              <w:widowControl w:val="0"/>
              <w:autoSpaceDE w:val="0"/>
              <w:autoSpaceDN w:val="0"/>
              <w:spacing w:before="36" w:after="0" w:line="240" w:lineRule="auto"/>
              <w:ind w:left="80"/>
              <w:rPr>
                <w:rFonts w:ascii="Arial" w:eastAsia="Arial" w:hAnsi="Arial" w:cs="Arial"/>
                <w:b/>
                <w:sz w:val="16"/>
                <w:lang w:bidi="en-US"/>
              </w:rPr>
            </w:pPr>
            <w:r w:rsidRPr="001D1F55">
              <w:rPr>
                <w:rFonts w:ascii="Arial" w:eastAsia="Arial" w:hAnsi="Arial" w:cs="Arial"/>
                <w:b/>
                <w:color w:val="231F20"/>
                <w:sz w:val="16"/>
                <w:lang w:bidi="en-US"/>
              </w:rPr>
              <w:t>University Requirements:</w:t>
            </w:r>
          </w:p>
        </w:tc>
        <w:tc>
          <w:tcPr>
            <w:tcW w:w="945" w:type="dxa"/>
            <w:shd w:val="clear" w:color="auto" w:fill="BCBEC0"/>
          </w:tcPr>
          <w:p w14:paraId="41106049" w14:textId="77777777" w:rsidR="001D1F55" w:rsidRPr="001D1F55" w:rsidRDefault="001D1F55" w:rsidP="001D1F55">
            <w:pPr>
              <w:widowControl w:val="0"/>
              <w:autoSpaceDE w:val="0"/>
              <w:autoSpaceDN w:val="0"/>
              <w:spacing w:after="0" w:line="240" w:lineRule="auto"/>
              <w:rPr>
                <w:rFonts w:ascii="Times New Roman" w:eastAsia="Arial" w:hAnsi="Arial" w:cs="Arial"/>
                <w:sz w:val="12"/>
                <w:lang w:bidi="en-US"/>
              </w:rPr>
            </w:pPr>
          </w:p>
        </w:tc>
      </w:tr>
      <w:tr w:rsidR="001D1F55" w:rsidRPr="001D1F55" w14:paraId="6F4F29C1" w14:textId="77777777" w:rsidTr="001D1F55">
        <w:trPr>
          <w:trHeight w:val="227"/>
          <w:jc w:val="center"/>
        </w:trPr>
        <w:tc>
          <w:tcPr>
            <w:tcW w:w="5248" w:type="dxa"/>
          </w:tcPr>
          <w:p w14:paraId="48EC0C48"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See University General Requirements for Baccalaureate degrees (p. 42)</w:t>
            </w:r>
          </w:p>
        </w:tc>
        <w:tc>
          <w:tcPr>
            <w:tcW w:w="945" w:type="dxa"/>
          </w:tcPr>
          <w:p w14:paraId="22A000E6" w14:textId="77777777" w:rsidR="001D1F55" w:rsidRPr="001D1F55" w:rsidRDefault="001D1F55" w:rsidP="001D1F55">
            <w:pPr>
              <w:widowControl w:val="0"/>
              <w:autoSpaceDE w:val="0"/>
              <w:autoSpaceDN w:val="0"/>
              <w:spacing w:after="0" w:line="240" w:lineRule="auto"/>
              <w:rPr>
                <w:rFonts w:ascii="Times New Roman" w:eastAsia="Arial" w:hAnsi="Arial" w:cs="Arial"/>
                <w:sz w:val="12"/>
                <w:lang w:bidi="en-US"/>
              </w:rPr>
            </w:pPr>
          </w:p>
        </w:tc>
      </w:tr>
      <w:tr w:rsidR="001D1F55" w:rsidRPr="001D1F55" w14:paraId="7BE0DF2D" w14:textId="77777777" w:rsidTr="001D1F55">
        <w:trPr>
          <w:trHeight w:val="256"/>
          <w:jc w:val="center"/>
        </w:trPr>
        <w:tc>
          <w:tcPr>
            <w:tcW w:w="5248" w:type="dxa"/>
            <w:shd w:val="clear" w:color="auto" w:fill="BCBEC0"/>
          </w:tcPr>
          <w:p w14:paraId="4B01C5C7" w14:textId="77777777" w:rsidR="001D1F55" w:rsidRPr="001D1F55" w:rsidRDefault="001D1F55" w:rsidP="001D1F55">
            <w:pPr>
              <w:widowControl w:val="0"/>
              <w:autoSpaceDE w:val="0"/>
              <w:autoSpaceDN w:val="0"/>
              <w:spacing w:before="36" w:after="0" w:line="240" w:lineRule="auto"/>
              <w:ind w:left="80"/>
              <w:rPr>
                <w:rFonts w:ascii="Arial" w:eastAsia="Arial" w:hAnsi="Arial" w:cs="Arial"/>
                <w:b/>
                <w:sz w:val="16"/>
                <w:lang w:bidi="en-US"/>
              </w:rPr>
            </w:pPr>
            <w:r w:rsidRPr="001D1F55">
              <w:rPr>
                <w:rFonts w:ascii="Arial" w:eastAsia="Arial" w:hAnsi="Arial" w:cs="Arial"/>
                <w:b/>
                <w:color w:val="231F20"/>
                <w:sz w:val="16"/>
                <w:lang w:bidi="en-US"/>
              </w:rPr>
              <w:t>First Year Making Connections Course:</w:t>
            </w:r>
          </w:p>
        </w:tc>
        <w:tc>
          <w:tcPr>
            <w:tcW w:w="945" w:type="dxa"/>
            <w:shd w:val="clear" w:color="auto" w:fill="BCBEC0"/>
          </w:tcPr>
          <w:p w14:paraId="1E0D3617" w14:textId="77777777" w:rsidR="001D1F55" w:rsidRPr="001D1F55" w:rsidRDefault="001D1F55" w:rsidP="001D1F55">
            <w:pPr>
              <w:widowControl w:val="0"/>
              <w:autoSpaceDE w:val="0"/>
              <w:autoSpaceDN w:val="0"/>
              <w:spacing w:before="45" w:after="0" w:line="240" w:lineRule="auto"/>
              <w:ind w:left="158" w:right="138"/>
              <w:jc w:val="center"/>
              <w:rPr>
                <w:rFonts w:ascii="Arial" w:eastAsia="Arial" w:hAnsi="Arial" w:cs="Arial"/>
                <w:b/>
                <w:sz w:val="12"/>
                <w:lang w:bidi="en-US"/>
              </w:rPr>
            </w:pPr>
            <w:r w:rsidRPr="001D1F55">
              <w:rPr>
                <w:rFonts w:ascii="Arial" w:eastAsia="Arial" w:hAnsi="Arial" w:cs="Arial"/>
                <w:b/>
                <w:color w:val="231F20"/>
                <w:sz w:val="12"/>
                <w:lang w:bidi="en-US"/>
              </w:rPr>
              <w:t>Sem. Hrs.</w:t>
            </w:r>
          </w:p>
        </w:tc>
      </w:tr>
      <w:tr w:rsidR="001D1F55" w:rsidRPr="001D1F55" w14:paraId="72EFB0B6" w14:textId="77777777" w:rsidTr="001D1F55">
        <w:trPr>
          <w:trHeight w:val="227"/>
          <w:jc w:val="center"/>
        </w:trPr>
        <w:tc>
          <w:tcPr>
            <w:tcW w:w="5248" w:type="dxa"/>
          </w:tcPr>
          <w:p w14:paraId="7CDEC4D8"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UC 1013, Making Connections</w:t>
            </w:r>
          </w:p>
        </w:tc>
        <w:tc>
          <w:tcPr>
            <w:tcW w:w="945" w:type="dxa"/>
          </w:tcPr>
          <w:p w14:paraId="09328A48"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b/>
                <w:sz w:val="12"/>
                <w:lang w:bidi="en-US"/>
              </w:rPr>
            </w:pPr>
            <w:r w:rsidRPr="001D1F55">
              <w:rPr>
                <w:rFonts w:ascii="Arial" w:eastAsia="Arial" w:hAnsi="Arial" w:cs="Arial"/>
                <w:b/>
                <w:color w:val="231F20"/>
                <w:sz w:val="12"/>
                <w:lang w:bidi="en-US"/>
              </w:rPr>
              <w:t>3</w:t>
            </w:r>
          </w:p>
        </w:tc>
      </w:tr>
      <w:tr w:rsidR="001D1F55" w:rsidRPr="001D1F55" w14:paraId="641517CF" w14:textId="77777777" w:rsidTr="001D1F55">
        <w:trPr>
          <w:trHeight w:val="256"/>
          <w:jc w:val="center"/>
        </w:trPr>
        <w:tc>
          <w:tcPr>
            <w:tcW w:w="5248" w:type="dxa"/>
            <w:shd w:val="clear" w:color="auto" w:fill="BCBEC0"/>
          </w:tcPr>
          <w:p w14:paraId="705B3E09" w14:textId="77777777" w:rsidR="001D1F55" w:rsidRPr="001D1F55" w:rsidRDefault="001D1F55" w:rsidP="001D1F55">
            <w:pPr>
              <w:widowControl w:val="0"/>
              <w:autoSpaceDE w:val="0"/>
              <w:autoSpaceDN w:val="0"/>
              <w:spacing w:before="36" w:after="0" w:line="240" w:lineRule="auto"/>
              <w:ind w:left="80"/>
              <w:rPr>
                <w:rFonts w:ascii="Arial" w:eastAsia="Arial" w:hAnsi="Arial" w:cs="Arial"/>
                <w:b/>
                <w:sz w:val="16"/>
                <w:lang w:bidi="en-US"/>
              </w:rPr>
            </w:pPr>
            <w:r w:rsidRPr="001D1F55">
              <w:rPr>
                <w:rFonts w:ascii="Arial" w:eastAsia="Arial" w:hAnsi="Arial" w:cs="Arial"/>
                <w:b/>
                <w:color w:val="231F20"/>
                <w:sz w:val="16"/>
                <w:lang w:bidi="en-US"/>
              </w:rPr>
              <w:t>General Education Requirements:</w:t>
            </w:r>
          </w:p>
        </w:tc>
        <w:tc>
          <w:tcPr>
            <w:tcW w:w="945" w:type="dxa"/>
            <w:shd w:val="clear" w:color="auto" w:fill="BCBEC0"/>
          </w:tcPr>
          <w:p w14:paraId="7767CC4A" w14:textId="77777777" w:rsidR="001D1F55" w:rsidRPr="001D1F55" w:rsidRDefault="001D1F55" w:rsidP="001D1F55">
            <w:pPr>
              <w:widowControl w:val="0"/>
              <w:autoSpaceDE w:val="0"/>
              <w:autoSpaceDN w:val="0"/>
              <w:spacing w:before="45" w:after="0" w:line="240" w:lineRule="auto"/>
              <w:ind w:left="158" w:right="138"/>
              <w:jc w:val="center"/>
              <w:rPr>
                <w:rFonts w:ascii="Arial" w:eastAsia="Arial" w:hAnsi="Arial" w:cs="Arial"/>
                <w:b/>
                <w:sz w:val="12"/>
                <w:lang w:bidi="en-US"/>
              </w:rPr>
            </w:pPr>
            <w:r w:rsidRPr="001D1F55">
              <w:rPr>
                <w:rFonts w:ascii="Arial" w:eastAsia="Arial" w:hAnsi="Arial" w:cs="Arial"/>
                <w:b/>
                <w:color w:val="231F20"/>
                <w:sz w:val="12"/>
                <w:lang w:bidi="en-US"/>
              </w:rPr>
              <w:t>Sem. Hrs.</w:t>
            </w:r>
          </w:p>
        </w:tc>
      </w:tr>
      <w:tr w:rsidR="001D1F55" w:rsidRPr="001D1F55" w14:paraId="18A8396A" w14:textId="77777777" w:rsidTr="001D1F55">
        <w:trPr>
          <w:trHeight w:val="1379"/>
          <w:jc w:val="center"/>
        </w:trPr>
        <w:tc>
          <w:tcPr>
            <w:tcW w:w="5248" w:type="dxa"/>
          </w:tcPr>
          <w:p w14:paraId="183F53D1"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See General Education Curriculum for Baccalaureate degrees (p. 78)</w:t>
            </w:r>
          </w:p>
          <w:p w14:paraId="507F36D1" w14:textId="77777777" w:rsidR="001D1F55" w:rsidRPr="001D1F55" w:rsidRDefault="001D1F55" w:rsidP="001D1F55">
            <w:pPr>
              <w:widowControl w:val="0"/>
              <w:autoSpaceDE w:val="0"/>
              <w:autoSpaceDN w:val="0"/>
              <w:spacing w:after="0" w:line="240" w:lineRule="auto"/>
              <w:rPr>
                <w:rFonts w:ascii="Arial" w:eastAsia="Arial" w:hAnsi="Arial" w:cs="Arial"/>
                <w:sz w:val="13"/>
                <w:lang w:bidi="en-US"/>
              </w:rPr>
            </w:pPr>
          </w:p>
          <w:p w14:paraId="3B66CB1D" w14:textId="77777777" w:rsidR="001D1F55" w:rsidRPr="001D1F55" w:rsidRDefault="001D1F55" w:rsidP="001D1F55">
            <w:pPr>
              <w:widowControl w:val="0"/>
              <w:autoSpaceDE w:val="0"/>
              <w:autoSpaceDN w:val="0"/>
              <w:spacing w:after="0" w:line="240" w:lineRule="auto"/>
              <w:ind w:left="350"/>
              <w:rPr>
                <w:rFonts w:ascii="Arial" w:eastAsia="Arial" w:hAnsi="Arial" w:cs="Arial"/>
                <w:b/>
                <w:sz w:val="12"/>
                <w:lang w:bidi="en-US"/>
              </w:rPr>
            </w:pPr>
            <w:r w:rsidRPr="001D1F55">
              <w:rPr>
                <w:rFonts w:ascii="Arial" w:eastAsia="Arial" w:hAnsi="Arial" w:cs="Arial"/>
                <w:b/>
                <w:color w:val="231F20"/>
                <w:sz w:val="12"/>
                <w:lang w:bidi="en-US"/>
              </w:rPr>
              <w:t>Students with this major must take the following:</w:t>
            </w:r>
          </w:p>
          <w:p w14:paraId="718AF38B" w14:textId="77777777" w:rsidR="001D1F55" w:rsidRPr="001D1F55" w:rsidRDefault="001D1F55" w:rsidP="001D1F55">
            <w:pPr>
              <w:widowControl w:val="0"/>
              <w:autoSpaceDE w:val="0"/>
              <w:autoSpaceDN w:val="0"/>
              <w:spacing w:before="6" w:after="0" w:line="249" w:lineRule="auto"/>
              <w:ind w:left="440" w:right="5"/>
              <w:rPr>
                <w:rFonts w:ascii="Arial" w:eastAsia="Arial" w:hAnsi="Arial" w:cs="Arial"/>
                <w:i/>
                <w:sz w:val="12"/>
                <w:lang w:bidi="en-US"/>
              </w:rPr>
            </w:pPr>
            <w:r w:rsidRPr="001D1F55">
              <w:rPr>
                <w:rFonts w:ascii="Arial" w:eastAsia="Arial" w:hAnsi="Arial" w:cs="Arial"/>
                <w:i/>
                <w:color w:val="231F20"/>
                <w:sz w:val="12"/>
                <w:lang w:bidi="en-US"/>
              </w:rPr>
              <w:t xml:space="preserve">MATH 1023, College Algebra or MATH course that requires MATH 1023 as a prerequisite CHEM 1043 </w:t>
            </w:r>
            <w:r w:rsidRPr="001D1F55">
              <w:rPr>
                <w:rFonts w:ascii="Arial-BoldItalicMT" w:eastAsia="Arial" w:hAnsi="Arial" w:cs="Arial"/>
                <w:b/>
                <w:i/>
                <w:color w:val="231F20"/>
                <w:sz w:val="12"/>
                <w:lang w:bidi="en-US"/>
              </w:rPr>
              <w:t xml:space="preserve">AND </w:t>
            </w:r>
            <w:r w:rsidRPr="001D1F55">
              <w:rPr>
                <w:rFonts w:ascii="Arial" w:eastAsia="Arial" w:hAnsi="Arial" w:cs="Arial"/>
                <w:i/>
                <w:color w:val="231F20"/>
                <w:sz w:val="12"/>
                <w:lang w:bidi="en-US"/>
              </w:rPr>
              <w:t>1041, Fundamental Concepts of Chemistry and Lab</w:t>
            </w:r>
          </w:p>
          <w:p w14:paraId="7AAE1DCB" w14:textId="77777777" w:rsidR="001D1F55" w:rsidRPr="001D1F55" w:rsidRDefault="001D1F55" w:rsidP="001D1F55">
            <w:pPr>
              <w:widowControl w:val="0"/>
              <w:autoSpaceDE w:val="0"/>
              <w:autoSpaceDN w:val="0"/>
              <w:spacing w:before="1" w:after="0" w:line="249" w:lineRule="auto"/>
              <w:ind w:left="440" w:right="855"/>
              <w:rPr>
                <w:rFonts w:ascii="Arial" w:eastAsia="Arial" w:hAnsi="Arial" w:cs="Arial"/>
                <w:i/>
                <w:sz w:val="12"/>
                <w:lang w:bidi="en-US"/>
              </w:rPr>
            </w:pPr>
            <w:r w:rsidRPr="001D1F55">
              <w:rPr>
                <w:rFonts w:ascii="Arial" w:eastAsia="Arial" w:hAnsi="Arial" w:cs="Arial"/>
                <w:i/>
                <w:color w:val="231F20"/>
                <w:sz w:val="12"/>
                <w:lang w:bidi="en-US"/>
              </w:rPr>
              <w:t xml:space="preserve">BIO 2103 </w:t>
            </w:r>
            <w:r w:rsidRPr="001D1F55">
              <w:rPr>
                <w:rFonts w:ascii="Arial-BoldItalicMT" w:eastAsia="Arial" w:hAnsi="Arial" w:cs="Arial"/>
                <w:b/>
                <w:i/>
                <w:color w:val="231F20"/>
                <w:sz w:val="12"/>
                <w:lang w:bidi="en-US"/>
              </w:rPr>
              <w:t xml:space="preserve">AND </w:t>
            </w:r>
            <w:r w:rsidRPr="001D1F55">
              <w:rPr>
                <w:rFonts w:ascii="Arial" w:eastAsia="Arial" w:hAnsi="Arial" w:cs="Arial"/>
                <w:i/>
                <w:color w:val="231F20"/>
                <w:sz w:val="12"/>
                <w:lang w:bidi="en-US"/>
              </w:rPr>
              <w:t>2101, Microbiology for Nursing and Allied Health and Lab PSY 2013, Introduction to Psychology</w:t>
            </w:r>
          </w:p>
          <w:p w14:paraId="04B9F028" w14:textId="77777777" w:rsidR="001D1F55" w:rsidRPr="001D1F55" w:rsidRDefault="001D1F55" w:rsidP="001D1F55">
            <w:pPr>
              <w:widowControl w:val="0"/>
              <w:autoSpaceDE w:val="0"/>
              <w:autoSpaceDN w:val="0"/>
              <w:spacing w:before="1" w:after="0" w:line="240" w:lineRule="auto"/>
              <w:ind w:left="440"/>
              <w:rPr>
                <w:rFonts w:ascii="Arial" w:eastAsia="Arial" w:hAnsi="Arial" w:cs="Arial"/>
                <w:i/>
                <w:sz w:val="12"/>
                <w:lang w:bidi="en-US"/>
              </w:rPr>
            </w:pPr>
            <w:r w:rsidRPr="001D1F55">
              <w:rPr>
                <w:rFonts w:ascii="Arial" w:eastAsia="Arial" w:hAnsi="Arial" w:cs="Arial"/>
                <w:i/>
                <w:color w:val="231F20"/>
                <w:sz w:val="12"/>
                <w:lang w:bidi="en-US"/>
              </w:rPr>
              <w:t>SOC 2213, Introduction to Sociology</w:t>
            </w:r>
          </w:p>
          <w:p w14:paraId="6C3EE84C" w14:textId="77777777" w:rsidR="001D1F55" w:rsidRPr="001D1F55" w:rsidRDefault="001D1F55" w:rsidP="001D1F55">
            <w:pPr>
              <w:widowControl w:val="0"/>
              <w:autoSpaceDE w:val="0"/>
              <w:autoSpaceDN w:val="0"/>
              <w:spacing w:before="6" w:after="0" w:line="240" w:lineRule="auto"/>
              <w:ind w:left="440"/>
              <w:rPr>
                <w:rFonts w:ascii="Arial" w:eastAsia="Arial" w:hAnsi="Arial" w:cs="Arial"/>
                <w:i/>
                <w:sz w:val="12"/>
                <w:lang w:bidi="en-US"/>
              </w:rPr>
            </w:pPr>
            <w:r w:rsidRPr="001D1F55">
              <w:rPr>
                <w:rFonts w:ascii="Arial" w:eastAsia="Arial" w:hAnsi="Arial" w:cs="Arial"/>
                <w:i/>
                <w:color w:val="231F20"/>
                <w:sz w:val="12"/>
                <w:lang w:bidi="en-US"/>
              </w:rPr>
              <w:t>COMS 1203, Oral Communication (Required Departmental Gen. Ed. Option)</w:t>
            </w:r>
          </w:p>
        </w:tc>
        <w:tc>
          <w:tcPr>
            <w:tcW w:w="945" w:type="dxa"/>
          </w:tcPr>
          <w:p w14:paraId="4462AD89" w14:textId="77777777" w:rsidR="001D1F55" w:rsidRPr="001D1F55" w:rsidRDefault="001D1F55" w:rsidP="001D1F55">
            <w:pPr>
              <w:widowControl w:val="0"/>
              <w:autoSpaceDE w:val="0"/>
              <w:autoSpaceDN w:val="0"/>
              <w:spacing w:before="45" w:after="0" w:line="240" w:lineRule="auto"/>
              <w:ind w:left="158" w:right="138"/>
              <w:jc w:val="center"/>
              <w:rPr>
                <w:rFonts w:ascii="Arial" w:eastAsia="Arial" w:hAnsi="Arial" w:cs="Arial"/>
                <w:b/>
                <w:sz w:val="12"/>
                <w:lang w:bidi="en-US"/>
              </w:rPr>
            </w:pPr>
            <w:r w:rsidRPr="001D1F55">
              <w:rPr>
                <w:rFonts w:ascii="Arial" w:eastAsia="Arial" w:hAnsi="Arial" w:cs="Arial"/>
                <w:b/>
                <w:color w:val="231F20"/>
                <w:sz w:val="12"/>
                <w:lang w:bidi="en-US"/>
              </w:rPr>
              <w:t>35</w:t>
            </w:r>
          </w:p>
        </w:tc>
      </w:tr>
      <w:tr w:rsidR="001D1F55" w:rsidRPr="001D1F55" w14:paraId="290F3D68" w14:textId="77777777" w:rsidTr="001D1F55">
        <w:trPr>
          <w:trHeight w:val="256"/>
          <w:jc w:val="center"/>
        </w:trPr>
        <w:tc>
          <w:tcPr>
            <w:tcW w:w="5248" w:type="dxa"/>
            <w:shd w:val="clear" w:color="auto" w:fill="BCBEC0"/>
          </w:tcPr>
          <w:p w14:paraId="08AF466B" w14:textId="77777777" w:rsidR="001D1F55" w:rsidRPr="001D1F55" w:rsidRDefault="001D1F55" w:rsidP="001D1F55">
            <w:pPr>
              <w:widowControl w:val="0"/>
              <w:autoSpaceDE w:val="0"/>
              <w:autoSpaceDN w:val="0"/>
              <w:spacing w:before="36" w:after="0" w:line="240" w:lineRule="auto"/>
              <w:ind w:left="80"/>
              <w:rPr>
                <w:rFonts w:ascii="Arial" w:eastAsia="Arial" w:hAnsi="Arial" w:cs="Arial"/>
                <w:b/>
                <w:sz w:val="16"/>
                <w:lang w:bidi="en-US"/>
              </w:rPr>
            </w:pPr>
            <w:r w:rsidRPr="001D1F55">
              <w:rPr>
                <w:rFonts w:ascii="Arial" w:eastAsia="Arial" w:hAnsi="Arial" w:cs="Arial"/>
                <w:b/>
                <w:color w:val="231F20"/>
                <w:sz w:val="16"/>
                <w:lang w:bidi="en-US"/>
              </w:rPr>
              <w:t>Major Requirements:</w:t>
            </w:r>
          </w:p>
        </w:tc>
        <w:tc>
          <w:tcPr>
            <w:tcW w:w="945" w:type="dxa"/>
            <w:shd w:val="clear" w:color="auto" w:fill="BCBEC0"/>
          </w:tcPr>
          <w:p w14:paraId="472D1F1C" w14:textId="77777777" w:rsidR="001D1F55" w:rsidRPr="001D1F55" w:rsidRDefault="001D1F55" w:rsidP="001D1F55">
            <w:pPr>
              <w:widowControl w:val="0"/>
              <w:autoSpaceDE w:val="0"/>
              <w:autoSpaceDN w:val="0"/>
              <w:spacing w:before="45" w:after="0" w:line="240" w:lineRule="auto"/>
              <w:ind w:left="158" w:right="138"/>
              <w:jc w:val="center"/>
              <w:rPr>
                <w:rFonts w:ascii="Arial" w:eastAsia="Arial" w:hAnsi="Arial" w:cs="Arial"/>
                <w:b/>
                <w:sz w:val="12"/>
                <w:lang w:bidi="en-US"/>
              </w:rPr>
            </w:pPr>
            <w:r w:rsidRPr="001D1F55">
              <w:rPr>
                <w:rFonts w:ascii="Arial" w:eastAsia="Arial" w:hAnsi="Arial" w:cs="Arial"/>
                <w:b/>
                <w:color w:val="231F20"/>
                <w:sz w:val="12"/>
                <w:lang w:bidi="en-US"/>
              </w:rPr>
              <w:t>Sem. Hrs.</w:t>
            </w:r>
          </w:p>
        </w:tc>
      </w:tr>
      <w:tr w:rsidR="001D1F55" w:rsidRPr="001D1F55" w14:paraId="559F7F02" w14:textId="77777777" w:rsidTr="001D1F55">
        <w:trPr>
          <w:trHeight w:val="227"/>
          <w:jc w:val="center"/>
        </w:trPr>
        <w:tc>
          <w:tcPr>
            <w:tcW w:w="5248" w:type="dxa"/>
          </w:tcPr>
          <w:p w14:paraId="48B37627"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 3113, Nutrition through Life Cycle I</w:t>
            </w:r>
          </w:p>
        </w:tc>
        <w:tc>
          <w:tcPr>
            <w:tcW w:w="945" w:type="dxa"/>
          </w:tcPr>
          <w:p w14:paraId="27C898ED"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1306CB3F" w14:textId="77777777" w:rsidTr="001D1F55">
        <w:trPr>
          <w:trHeight w:val="230"/>
          <w:jc w:val="center"/>
        </w:trPr>
        <w:tc>
          <w:tcPr>
            <w:tcW w:w="5248" w:type="dxa"/>
          </w:tcPr>
          <w:p w14:paraId="62D8516E"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 3123, Nutritional Biochemistry</w:t>
            </w:r>
          </w:p>
        </w:tc>
        <w:tc>
          <w:tcPr>
            <w:tcW w:w="945" w:type="dxa"/>
          </w:tcPr>
          <w:p w14:paraId="1FB8E3C5"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391DFD6C" w14:textId="77777777" w:rsidTr="001D1F55">
        <w:trPr>
          <w:trHeight w:val="230"/>
          <w:jc w:val="center"/>
        </w:trPr>
        <w:tc>
          <w:tcPr>
            <w:tcW w:w="5248" w:type="dxa"/>
          </w:tcPr>
          <w:p w14:paraId="06AFD8BA"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 3133, Food Service Management</w:t>
            </w:r>
          </w:p>
        </w:tc>
        <w:tc>
          <w:tcPr>
            <w:tcW w:w="945" w:type="dxa"/>
          </w:tcPr>
          <w:p w14:paraId="231A0AD3"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36A6A163" w14:textId="77777777" w:rsidTr="001D1F55">
        <w:trPr>
          <w:trHeight w:val="230"/>
          <w:jc w:val="center"/>
        </w:trPr>
        <w:tc>
          <w:tcPr>
            <w:tcW w:w="5248" w:type="dxa"/>
          </w:tcPr>
          <w:p w14:paraId="4E8FD7A0"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 3143, Basic Foods</w:t>
            </w:r>
          </w:p>
        </w:tc>
        <w:tc>
          <w:tcPr>
            <w:tcW w:w="945" w:type="dxa"/>
          </w:tcPr>
          <w:p w14:paraId="7F4FE239"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554CC29F" w14:textId="77777777" w:rsidTr="001D1F55">
        <w:trPr>
          <w:trHeight w:val="230"/>
          <w:jc w:val="center"/>
        </w:trPr>
        <w:tc>
          <w:tcPr>
            <w:tcW w:w="5248" w:type="dxa"/>
          </w:tcPr>
          <w:p w14:paraId="318A3665"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 3153, Food and Society</w:t>
            </w:r>
          </w:p>
        </w:tc>
        <w:tc>
          <w:tcPr>
            <w:tcW w:w="945" w:type="dxa"/>
          </w:tcPr>
          <w:p w14:paraId="1E559BF5"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28542BD1" w14:textId="77777777" w:rsidTr="001D1F55">
        <w:trPr>
          <w:trHeight w:val="230"/>
          <w:jc w:val="center"/>
        </w:trPr>
        <w:tc>
          <w:tcPr>
            <w:tcW w:w="5248" w:type="dxa"/>
          </w:tcPr>
          <w:p w14:paraId="7CD32593"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 3223, Nutrition through Life Cycle II</w:t>
            </w:r>
          </w:p>
        </w:tc>
        <w:tc>
          <w:tcPr>
            <w:tcW w:w="945" w:type="dxa"/>
          </w:tcPr>
          <w:p w14:paraId="4B55741C"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631BF84D" w14:textId="77777777" w:rsidTr="001D1F55">
        <w:trPr>
          <w:trHeight w:val="230"/>
          <w:jc w:val="center"/>
        </w:trPr>
        <w:tc>
          <w:tcPr>
            <w:tcW w:w="5248" w:type="dxa"/>
          </w:tcPr>
          <w:p w14:paraId="4021BC01"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 3233, Dietetics Administration</w:t>
            </w:r>
          </w:p>
        </w:tc>
        <w:tc>
          <w:tcPr>
            <w:tcW w:w="945" w:type="dxa"/>
          </w:tcPr>
          <w:p w14:paraId="69364C5A"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6C131FE3" w14:textId="77777777" w:rsidTr="001D1F55">
        <w:trPr>
          <w:trHeight w:val="230"/>
          <w:jc w:val="center"/>
        </w:trPr>
        <w:tc>
          <w:tcPr>
            <w:tcW w:w="5248" w:type="dxa"/>
          </w:tcPr>
          <w:p w14:paraId="4311997C"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 3243, Quantity Foods</w:t>
            </w:r>
          </w:p>
        </w:tc>
        <w:tc>
          <w:tcPr>
            <w:tcW w:w="945" w:type="dxa"/>
          </w:tcPr>
          <w:p w14:paraId="1539F906"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4107D385" w14:textId="77777777" w:rsidTr="001D1F55">
        <w:trPr>
          <w:trHeight w:val="230"/>
          <w:jc w:val="center"/>
        </w:trPr>
        <w:tc>
          <w:tcPr>
            <w:tcW w:w="5248" w:type="dxa"/>
          </w:tcPr>
          <w:p w14:paraId="34BB36F6"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 3253, Nutrition Assessment</w:t>
            </w:r>
          </w:p>
        </w:tc>
        <w:tc>
          <w:tcPr>
            <w:tcW w:w="945" w:type="dxa"/>
          </w:tcPr>
          <w:p w14:paraId="0D3839A3"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47F975FD" w14:textId="77777777" w:rsidTr="001D1F55">
        <w:trPr>
          <w:trHeight w:val="230"/>
          <w:jc w:val="center"/>
        </w:trPr>
        <w:tc>
          <w:tcPr>
            <w:tcW w:w="5248" w:type="dxa"/>
          </w:tcPr>
          <w:p w14:paraId="6C206338" w14:textId="2034900F" w:rsidR="001D1F55" w:rsidRPr="001D1F55" w:rsidRDefault="001D1F55" w:rsidP="001D1F55">
            <w:pPr>
              <w:widowControl w:val="0"/>
              <w:autoSpaceDE w:val="0"/>
              <w:autoSpaceDN w:val="0"/>
              <w:spacing w:before="45" w:after="0" w:line="240" w:lineRule="auto"/>
              <w:ind w:left="260"/>
              <w:rPr>
                <w:rFonts w:ascii="Arial" w:eastAsia="Arial" w:hAnsi="Arial" w:cs="Arial"/>
                <w:color w:val="231F20"/>
                <w:sz w:val="12"/>
                <w:lang w:bidi="en-US"/>
              </w:rPr>
            </w:pPr>
            <w:r w:rsidRPr="000660B6">
              <w:rPr>
                <w:rFonts w:ascii="Times New Roman" w:hAnsi="Times New Roman" w:cs="Times New Roman"/>
                <w:b/>
                <w:i/>
                <w:color w:val="365F91" w:themeColor="accent1" w:themeShade="BF"/>
                <w:sz w:val="28"/>
                <w:szCs w:val="28"/>
              </w:rPr>
              <w:t xml:space="preserve">NS 3263, </w:t>
            </w:r>
            <w:r>
              <w:rPr>
                <w:rFonts w:ascii="Times New Roman" w:hAnsi="Times New Roman" w:cs="Times New Roman"/>
                <w:b/>
                <w:i/>
                <w:color w:val="365F91" w:themeColor="accent1" w:themeShade="BF"/>
                <w:sz w:val="28"/>
                <w:szCs w:val="28"/>
              </w:rPr>
              <w:t xml:space="preserve">The </w:t>
            </w:r>
            <w:r w:rsidRPr="000660B6">
              <w:rPr>
                <w:rFonts w:ascii="Times New Roman" w:hAnsi="Times New Roman" w:cs="Times New Roman"/>
                <w:b/>
                <w:i/>
                <w:color w:val="365F91" w:themeColor="accent1" w:themeShade="BF"/>
                <w:sz w:val="28"/>
                <w:szCs w:val="28"/>
              </w:rPr>
              <w:t>Nutrition Care Process</w:t>
            </w:r>
          </w:p>
        </w:tc>
        <w:tc>
          <w:tcPr>
            <w:tcW w:w="945" w:type="dxa"/>
          </w:tcPr>
          <w:p w14:paraId="318B4C43" w14:textId="1B8748B2" w:rsidR="001D1F55" w:rsidRPr="001D1F55" w:rsidRDefault="001D1F55" w:rsidP="001D1F55">
            <w:pPr>
              <w:widowControl w:val="0"/>
              <w:autoSpaceDE w:val="0"/>
              <w:autoSpaceDN w:val="0"/>
              <w:spacing w:before="45" w:after="0" w:line="240" w:lineRule="auto"/>
              <w:ind w:left="20"/>
              <w:jc w:val="center"/>
              <w:rPr>
                <w:rFonts w:ascii="Arial" w:eastAsia="Arial" w:hAnsi="Arial" w:cs="Arial"/>
                <w:color w:val="231F20"/>
                <w:sz w:val="12"/>
                <w:lang w:bidi="en-US"/>
              </w:rPr>
            </w:pPr>
            <w:r w:rsidRPr="000660B6">
              <w:rPr>
                <w:rFonts w:ascii="Times New Roman" w:hAnsi="Times New Roman" w:cs="Times New Roman"/>
                <w:b/>
                <w:i/>
                <w:color w:val="365F91" w:themeColor="accent1" w:themeShade="BF"/>
                <w:sz w:val="28"/>
                <w:szCs w:val="28"/>
              </w:rPr>
              <w:t>3</w:t>
            </w:r>
          </w:p>
        </w:tc>
      </w:tr>
      <w:tr w:rsidR="001D1F55" w:rsidRPr="001D1F55" w14:paraId="47849A2D" w14:textId="77777777" w:rsidTr="001D1F55">
        <w:trPr>
          <w:trHeight w:val="230"/>
          <w:jc w:val="center"/>
        </w:trPr>
        <w:tc>
          <w:tcPr>
            <w:tcW w:w="5248" w:type="dxa"/>
          </w:tcPr>
          <w:p w14:paraId="644A5CB9"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 4413, Medical Nutrition Therapy I</w:t>
            </w:r>
          </w:p>
        </w:tc>
        <w:tc>
          <w:tcPr>
            <w:tcW w:w="945" w:type="dxa"/>
          </w:tcPr>
          <w:p w14:paraId="13D40305"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02D1F20E" w14:textId="77777777" w:rsidTr="001D1F55">
        <w:trPr>
          <w:trHeight w:val="230"/>
          <w:jc w:val="center"/>
        </w:trPr>
        <w:tc>
          <w:tcPr>
            <w:tcW w:w="5248" w:type="dxa"/>
          </w:tcPr>
          <w:p w14:paraId="451B9580"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 4443, Experimental Foods</w:t>
            </w:r>
          </w:p>
        </w:tc>
        <w:tc>
          <w:tcPr>
            <w:tcW w:w="945" w:type="dxa"/>
          </w:tcPr>
          <w:p w14:paraId="4E433195"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6247B151" w14:textId="77777777" w:rsidTr="001D1F55">
        <w:trPr>
          <w:trHeight w:val="230"/>
          <w:jc w:val="center"/>
        </w:trPr>
        <w:tc>
          <w:tcPr>
            <w:tcW w:w="5248" w:type="dxa"/>
          </w:tcPr>
          <w:p w14:paraId="4B3FBD28"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 4453, Community Nutrition</w:t>
            </w:r>
          </w:p>
        </w:tc>
        <w:tc>
          <w:tcPr>
            <w:tcW w:w="945" w:type="dxa"/>
          </w:tcPr>
          <w:p w14:paraId="6748789B"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4EF4E67C" w14:textId="77777777" w:rsidTr="001D1F55">
        <w:trPr>
          <w:trHeight w:val="230"/>
          <w:jc w:val="center"/>
        </w:trPr>
        <w:tc>
          <w:tcPr>
            <w:tcW w:w="5248" w:type="dxa"/>
          </w:tcPr>
          <w:p w14:paraId="736A568D"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 4523, Medical Nutrition Therapy II</w:t>
            </w:r>
          </w:p>
        </w:tc>
        <w:tc>
          <w:tcPr>
            <w:tcW w:w="945" w:type="dxa"/>
          </w:tcPr>
          <w:p w14:paraId="51874F2A"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6BA02304" w14:textId="77777777" w:rsidTr="001D1F55">
        <w:trPr>
          <w:trHeight w:val="230"/>
          <w:jc w:val="center"/>
        </w:trPr>
        <w:tc>
          <w:tcPr>
            <w:tcW w:w="5248" w:type="dxa"/>
          </w:tcPr>
          <w:p w14:paraId="243AEFED"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 4553, Nutrition Counseling</w:t>
            </w:r>
          </w:p>
        </w:tc>
        <w:tc>
          <w:tcPr>
            <w:tcW w:w="945" w:type="dxa"/>
          </w:tcPr>
          <w:p w14:paraId="04131884"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51E0704A" w14:textId="77777777" w:rsidTr="001D1F55">
        <w:trPr>
          <w:trHeight w:val="230"/>
          <w:jc w:val="center"/>
        </w:trPr>
        <w:tc>
          <w:tcPr>
            <w:tcW w:w="5248" w:type="dxa"/>
          </w:tcPr>
          <w:p w14:paraId="796C50F4"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 4563, Special Topics</w:t>
            </w:r>
          </w:p>
        </w:tc>
        <w:tc>
          <w:tcPr>
            <w:tcW w:w="945" w:type="dxa"/>
          </w:tcPr>
          <w:p w14:paraId="4B6A8E43"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779433BB" w14:textId="77777777" w:rsidTr="001D1F55">
        <w:trPr>
          <w:trHeight w:val="230"/>
          <w:jc w:val="center"/>
        </w:trPr>
        <w:tc>
          <w:tcPr>
            <w:tcW w:w="5248" w:type="dxa"/>
          </w:tcPr>
          <w:p w14:paraId="2A409975"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 4573, Research Methods in Nutrition</w:t>
            </w:r>
          </w:p>
        </w:tc>
        <w:tc>
          <w:tcPr>
            <w:tcW w:w="945" w:type="dxa"/>
          </w:tcPr>
          <w:p w14:paraId="0B4BD76D"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393A2239" w14:textId="77777777" w:rsidTr="001D1F55">
        <w:trPr>
          <w:trHeight w:val="230"/>
          <w:jc w:val="center"/>
        </w:trPr>
        <w:tc>
          <w:tcPr>
            <w:tcW w:w="5248" w:type="dxa"/>
          </w:tcPr>
          <w:p w14:paraId="0B91838C"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NSP 3213, Practicum I</w:t>
            </w:r>
          </w:p>
        </w:tc>
        <w:tc>
          <w:tcPr>
            <w:tcW w:w="945" w:type="dxa"/>
          </w:tcPr>
          <w:p w14:paraId="68705A03"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1B0AB5C1" w14:textId="77777777" w:rsidTr="001D1F55">
        <w:trPr>
          <w:trHeight w:val="230"/>
          <w:jc w:val="center"/>
        </w:trPr>
        <w:tc>
          <w:tcPr>
            <w:tcW w:w="5248" w:type="dxa"/>
          </w:tcPr>
          <w:p w14:paraId="063FA539"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NSP 3326, Practicum II</w:t>
            </w:r>
          </w:p>
        </w:tc>
        <w:tc>
          <w:tcPr>
            <w:tcW w:w="945" w:type="dxa"/>
          </w:tcPr>
          <w:p w14:paraId="52B23E3E"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6</w:t>
            </w:r>
          </w:p>
        </w:tc>
      </w:tr>
      <w:tr w:rsidR="001D1F55" w:rsidRPr="001D1F55" w14:paraId="6E71D63C" w14:textId="77777777" w:rsidTr="001D1F55">
        <w:trPr>
          <w:trHeight w:val="230"/>
          <w:jc w:val="center"/>
        </w:trPr>
        <w:tc>
          <w:tcPr>
            <w:tcW w:w="5248" w:type="dxa"/>
          </w:tcPr>
          <w:p w14:paraId="04EB6FCE"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NSP 4433, Practicum III</w:t>
            </w:r>
          </w:p>
        </w:tc>
        <w:tc>
          <w:tcPr>
            <w:tcW w:w="945" w:type="dxa"/>
          </w:tcPr>
          <w:p w14:paraId="572CD846"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2CEF32AD" w14:textId="77777777" w:rsidTr="001D1F55">
        <w:trPr>
          <w:trHeight w:val="227"/>
          <w:jc w:val="center"/>
        </w:trPr>
        <w:tc>
          <w:tcPr>
            <w:tcW w:w="5248" w:type="dxa"/>
          </w:tcPr>
          <w:p w14:paraId="2034AFB7"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NSP 4543, Practicum IV</w:t>
            </w:r>
          </w:p>
        </w:tc>
        <w:tc>
          <w:tcPr>
            <w:tcW w:w="945" w:type="dxa"/>
          </w:tcPr>
          <w:p w14:paraId="2045B2F5"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b/>
                <w:sz w:val="12"/>
                <w:lang w:bidi="en-US"/>
              </w:rPr>
            </w:pPr>
            <w:r w:rsidRPr="001D1F55">
              <w:rPr>
                <w:rFonts w:ascii="Arial" w:eastAsia="Arial" w:hAnsi="Arial" w:cs="Arial"/>
                <w:b/>
                <w:color w:val="231F20"/>
                <w:sz w:val="12"/>
                <w:lang w:bidi="en-US"/>
              </w:rPr>
              <w:t>3</w:t>
            </w:r>
          </w:p>
        </w:tc>
      </w:tr>
      <w:tr w:rsidR="001D1F55" w:rsidRPr="001D1F55" w14:paraId="555BFBB7" w14:textId="77777777" w:rsidTr="001D1F55">
        <w:trPr>
          <w:trHeight w:val="227"/>
          <w:jc w:val="center"/>
        </w:trPr>
        <w:tc>
          <w:tcPr>
            <w:tcW w:w="5248" w:type="dxa"/>
          </w:tcPr>
          <w:p w14:paraId="6F77F03C"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NSP 4656, Practicum V</w:t>
            </w:r>
          </w:p>
        </w:tc>
        <w:tc>
          <w:tcPr>
            <w:tcW w:w="945" w:type="dxa"/>
          </w:tcPr>
          <w:p w14:paraId="67482262"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6</w:t>
            </w:r>
          </w:p>
        </w:tc>
      </w:tr>
      <w:tr w:rsidR="001D1F55" w:rsidRPr="001D1F55" w14:paraId="39617681" w14:textId="77777777" w:rsidTr="001D1F55">
        <w:trPr>
          <w:trHeight w:val="227"/>
          <w:jc w:val="center"/>
        </w:trPr>
        <w:tc>
          <w:tcPr>
            <w:tcW w:w="5248" w:type="dxa"/>
          </w:tcPr>
          <w:p w14:paraId="44D48DD2"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STAT 3233, Applied Statistics I</w:t>
            </w:r>
          </w:p>
        </w:tc>
        <w:tc>
          <w:tcPr>
            <w:tcW w:w="945" w:type="dxa"/>
          </w:tcPr>
          <w:p w14:paraId="2951922C"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2690407A" w14:textId="77777777" w:rsidTr="001D1F55">
        <w:trPr>
          <w:trHeight w:val="227"/>
          <w:jc w:val="center"/>
        </w:trPr>
        <w:tc>
          <w:tcPr>
            <w:tcW w:w="5248" w:type="dxa"/>
          </w:tcPr>
          <w:p w14:paraId="6B0C0881" w14:textId="77777777" w:rsidR="001D1F55" w:rsidRPr="001D1F55" w:rsidRDefault="001D1F55" w:rsidP="001D1F55">
            <w:pPr>
              <w:widowControl w:val="0"/>
              <w:autoSpaceDE w:val="0"/>
              <w:autoSpaceDN w:val="0"/>
              <w:spacing w:before="45" w:after="0" w:line="240" w:lineRule="auto"/>
              <w:ind w:left="80"/>
              <w:rPr>
                <w:rFonts w:ascii="Arial" w:eastAsia="Arial" w:hAnsi="Arial" w:cs="Arial"/>
                <w:b/>
                <w:sz w:val="12"/>
                <w:lang w:bidi="en-US"/>
              </w:rPr>
            </w:pPr>
            <w:r w:rsidRPr="001D1F55">
              <w:rPr>
                <w:rFonts w:ascii="Arial" w:eastAsia="Arial" w:hAnsi="Arial" w:cs="Arial"/>
                <w:b/>
                <w:color w:val="231F20"/>
                <w:sz w:val="12"/>
                <w:lang w:bidi="en-US"/>
              </w:rPr>
              <w:t>Sub-total</w:t>
            </w:r>
          </w:p>
        </w:tc>
        <w:tc>
          <w:tcPr>
            <w:tcW w:w="945" w:type="dxa"/>
          </w:tcPr>
          <w:p w14:paraId="47AF2E4E" w14:textId="77777777" w:rsidR="001D1F55" w:rsidRPr="001D1F55" w:rsidRDefault="001D1F55" w:rsidP="001D1F55">
            <w:pPr>
              <w:widowControl w:val="0"/>
              <w:autoSpaceDE w:val="0"/>
              <w:autoSpaceDN w:val="0"/>
              <w:spacing w:before="45" w:after="0" w:line="240" w:lineRule="auto"/>
              <w:ind w:left="158" w:right="138"/>
              <w:jc w:val="center"/>
              <w:rPr>
                <w:rFonts w:ascii="Arial" w:eastAsia="Arial" w:hAnsi="Arial" w:cs="Arial"/>
                <w:b/>
                <w:sz w:val="12"/>
                <w:lang w:bidi="en-US"/>
              </w:rPr>
            </w:pPr>
            <w:r w:rsidRPr="001D1F55">
              <w:rPr>
                <w:rFonts w:ascii="Arial" w:eastAsia="Arial" w:hAnsi="Arial" w:cs="Arial"/>
                <w:b/>
                <w:color w:val="231F20"/>
                <w:sz w:val="12"/>
                <w:lang w:bidi="en-US"/>
              </w:rPr>
              <w:t>72</w:t>
            </w:r>
          </w:p>
        </w:tc>
      </w:tr>
    </w:tbl>
    <w:p w14:paraId="0AA32E77" w14:textId="77777777" w:rsidR="001D1F55" w:rsidRDefault="001D1F55" w:rsidP="001D1F55">
      <w:pPr>
        <w:pStyle w:val="Heading6"/>
        <w:spacing w:before="70"/>
        <w:jc w:val="center"/>
      </w:pPr>
    </w:p>
    <w:p w14:paraId="5747A671" w14:textId="77777777" w:rsidR="001D1F55" w:rsidRPr="004A3FC0" w:rsidRDefault="001D1F55" w:rsidP="001D1F55">
      <w:pPr>
        <w:pStyle w:val="Heading6"/>
        <w:spacing w:before="70"/>
        <w:jc w:val="center"/>
        <w:rPr>
          <w:color w:val="231F20"/>
          <w:w w:val="110"/>
        </w:rPr>
      </w:pPr>
    </w:p>
    <w:p w14:paraId="5621D0FD" w14:textId="11D1ADB9" w:rsidR="001D1F55" w:rsidRDefault="001D1F55" w:rsidP="001D1F55">
      <w:pPr>
        <w:pStyle w:val="Heading6"/>
        <w:spacing w:before="70"/>
        <w:jc w:val="center"/>
      </w:pPr>
    </w:p>
    <w:p w14:paraId="3402593D" w14:textId="56A337E4" w:rsidR="001D1F55" w:rsidRDefault="001D1F55" w:rsidP="001D1F55">
      <w:pPr>
        <w:pStyle w:val="Heading6"/>
        <w:spacing w:before="70"/>
        <w:jc w:val="center"/>
      </w:pPr>
    </w:p>
    <w:p w14:paraId="4EA3FDCB" w14:textId="50DA3F83" w:rsidR="001D1F55" w:rsidRDefault="001D1F55" w:rsidP="001D1F55">
      <w:pPr>
        <w:pStyle w:val="Heading6"/>
        <w:spacing w:before="70"/>
        <w:jc w:val="center"/>
      </w:pPr>
    </w:p>
    <w:p w14:paraId="5FC356A2" w14:textId="177C9BF6" w:rsidR="001D1F55" w:rsidRDefault="001D1F55" w:rsidP="001D1F55">
      <w:pPr>
        <w:pStyle w:val="Heading6"/>
        <w:spacing w:before="70"/>
        <w:jc w:val="center"/>
      </w:pPr>
    </w:p>
    <w:p w14:paraId="57FE627D" w14:textId="77777777" w:rsidR="001D1F55" w:rsidRPr="001D1F55" w:rsidRDefault="001D1F55" w:rsidP="001D1F55">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1D1F55">
        <w:rPr>
          <w:rFonts w:ascii="Arial" w:eastAsia="Arial" w:hAnsi="Arial" w:cs="Arial"/>
          <w:b/>
          <w:bCs/>
          <w:color w:val="231F20"/>
          <w:w w:val="85"/>
          <w:sz w:val="32"/>
          <w:szCs w:val="32"/>
          <w:lang w:bidi="en-US"/>
        </w:rPr>
        <w:t>Major in Dietetics (cont.)</w:t>
      </w:r>
    </w:p>
    <w:p w14:paraId="55153F22" w14:textId="77777777" w:rsidR="001D1F55" w:rsidRPr="001D1F55" w:rsidRDefault="001D1F55" w:rsidP="001D1F55">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1D1F55">
        <w:rPr>
          <w:rFonts w:ascii="Arial" w:eastAsia="Arial" w:hAnsi="Arial" w:cs="Arial"/>
          <w:b/>
          <w:bCs/>
          <w:color w:val="231F20"/>
          <w:sz w:val="16"/>
          <w:szCs w:val="16"/>
          <w:lang w:bidi="en-US"/>
        </w:rPr>
        <w:t>Bachelor of Science</w:t>
      </w:r>
    </w:p>
    <w:p w14:paraId="2B23E082" w14:textId="77777777" w:rsidR="001D1F55" w:rsidRPr="001D1F55" w:rsidRDefault="001D1F55" w:rsidP="001D1F55">
      <w:pPr>
        <w:widowControl w:val="0"/>
        <w:autoSpaceDE w:val="0"/>
        <w:autoSpaceDN w:val="0"/>
        <w:spacing w:before="8" w:after="0" w:line="240" w:lineRule="auto"/>
        <w:ind w:right="178"/>
        <w:jc w:val="center"/>
        <w:rPr>
          <w:rFonts w:ascii="Arial" w:eastAsia="Arial" w:hAnsi="Arial" w:cs="Arial"/>
          <w:sz w:val="16"/>
          <w:szCs w:val="16"/>
          <w:lang w:bidi="en-US"/>
        </w:rPr>
      </w:pPr>
      <w:r w:rsidRPr="001D1F55">
        <w:rPr>
          <w:rFonts w:ascii="Arial" w:eastAsia="Arial" w:hAnsi="Arial" w:cs="Arial"/>
          <w:color w:val="231F20"/>
          <w:sz w:val="16"/>
          <w:szCs w:val="16"/>
          <w:lang w:bidi="en-US"/>
        </w:rPr>
        <w:t>A complete 8-semester degree plan is available at</w:t>
      </w:r>
      <w:hyperlink r:id="rId14">
        <w:r w:rsidRPr="001D1F55">
          <w:rPr>
            <w:rFonts w:ascii="Arial" w:eastAsia="Arial" w:hAnsi="Arial" w:cs="Arial"/>
            <w:color w:val="231F20"/>
            <w:sz w:val="16"/>
            <w:szCs w:val="16"/>
            <w:lang w:bidi="en-US"/>
          </w:rPr>
          <w:t xml:space="preserve"> https://www.astate.edu/info/academics/degrees/</w:t>
        </w:r>
      </w:hyperlink>
    </w:p>
    <w:p w14:paraId="2277ED08" w14:textId="317BFF7E" w:rsidR="001D1F55" w:rsidRDefault="001D1F55" w:rsidP="001D1F55">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1D1F55" w:rsidRPr="001D1F55" w14:paraId="018624F1" w14:textId="77777777" w:rsidTr="001D1F55">
        <w:trPr>
          <w:trHeight w:val="429"/>
          <w:jc w:val="center"/>
        </w:trPr>
        <w:tc>
          <w:tcPr>
            <w:tcW w:w="5248" w:type="dxa"/>
            <w:shd w:val="clear" w:color="auto" w:fill="BCBEC0"/>
          </w:tcPr>
          <w:p w14:paraId="304667B9" w14:textId="77777777" w:rsidR="001D1F55" w:rsidRPr="001D1F55" w:rsidRDefault="001D1F55" w:rsidP="001D1F55">
            <w:pPr>
              <w:widowControl w:val="0"/>
              <w:autoSpaceDE w:val="0"/>
              <w:autoSpaceDN w:val="0"/>
              <w:spacing w:before="36" w:after="0" w:line="240" w:lineRule="auto"/>
              <w:ind w:left="80"/>
              <w:rPr>
                <w:rFonts w:ascii="Arial" w:eastAsia="Arial" w:hAnsi="Arial" w:cs="Arial"/>
                <w:b/>
                <w:sz w:val="16"/>
                <w:lang w:bidi="en-US"/>
              </w:rPr>
            </w:pPr>
            <w:r w:rsidRPr="001D1F55">
              <w:rPr>
                <w:rFonts w:ascii="Arial" w:eastAsia="Arial" w:hAnsi="Arial" w:cs="Arial"/>
                <w:b/>
                <w:color w:val="231F20"/>
                <w:sz w:val="16"/>
                <w:lang w:bidi="en-US"/>
              </w:rPr>
              <w:t>Required Support Courses:</w:t>
            </w:r>
          </w:p>
          <w:p w14:paraId="180601B8" w14:textId="77777777" w:rsidR="001D1F55" w:rsidRPr="001D1F55" w:rsidRDefault="001D1F55" w:rsidP="001D1F55">
            <w:pPr>
              <w:widowControl w:val="0"/>
              <w:autoSpaceDE w:val="0"/>
              <w:autoSpaceDN w:val="0"/>
              <w:spacing w:before="26" w:after="0" w:line="240" w:lineRule="auto"/>
              <w:ind w:left="170"/>
              <w:rPr>
                <w:rFonts w:ascii="Arial" w:eastAsia="Arial" w:hAnsi="Arial" w:cs="Arial"/>
                <w:i/>
                <w:sz w:val="12"/>
                <w:lang w:bidi="en-US"/>
              </w:rPr>
            </w:pPr>
            <w:r w:rsidRPr="001D1F55">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397CBDB2" w14:textId="77777777" w:rsidR="001D1F55" w:rsidRPr="001D1F55" w:rsidRDefault="001D1F55" w:rsidP="001D1F55">
            <w:pPr>
              <w:widowControl w:val="0"/>
              <w:autoSpaceDE w:val="0"/>
              <w:autoSpaceDN w:val="0"/>
              <w:spacing w:before="45" w:after="0" w:line="240" w:lineRule="auto"/>
              <w:ind w:left="158" w:right="138"/>
              <w:jc w:val="center"/>
              <w:rPr>
                <w:rFonts w:ascii="Arial" w:eastAsia="Arial" w:hAnsi="Arial" w:cs="Arial"/>
                <w:b/>
                <w:sz w:val="12"/>
                <w:lang w:bidi="en-US"/>
              </w:rPr>
            </w:pPr>
            <w:r w:rsidRPr="001D1F55">
              <w:rPr>
                <w:rFonts w:ascii="Arial" w:eastAsia="Arial" w:hAnsi="Arial" w:cs="Arial"/>
                <w:b/>
                <w:color w:val="231F20"/>
                <w:sz w:val="12"/>
                <w:lang w:bidi="en-US"/>
              </w:rPr>
              <w:t>Sem. Hrs.</w:t>
            </w:r>
          </w:p>
        </w:tc>
      </w:tr>
      <w:tr w:rsidR="001D1F55" w:rsidRPr="001D1F55" w14:paraId="1533D009" w14:textId="77777777" w:rsidTr="001D1F55">
        <w:trPr>
          <w:trHeight w:val="227"/>
          <w:jc w:val="center"/>
        </w:trPr>
        <w:tc>
          <w:tcPr>
            <w:tcW w:w="5248" w:type="dxa"/>
          </w:tcPr>
          <w:p w14:paraId="1243EBC6"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 xml:space="preserve">BIO 2203 </w:t>
            </w:r>
            <w:r w:rsidRPr="001D1F55">
              <w:rPr>
                <w:rFonts w:ascii="Arial" w:eastAsia="Arial" w:hAnsi="Arial" w:cs="Arial"/>
                <w:b/>
                <w:color w:val="231F20"/>
                <w:sz w:val="12"/>
                <w:lang w:bidi="en-US"/>
              </w:rPr>
              <w:t xml:space="preserve">AND </w:t>
            </w:r>
            <w:r w:rsidRPr="001D1F55">
              <w:rPr>
                <w:rFonts w:ascii="Arial" w:eastAsia="Arial" w:hAnsi="Arial" w:cs="Arial"/>
                <w:color w:val="231F20"/>
                <w:sz w:val="12"/>
                <w:lang w:bidi="en-US"/>
              </w:rPr>
              <w:t>2201, Anatomy and Physiology I and Laboratory</w:t>
            </w:r>
          </w:p>
        </w:tc>
        <w:tc>
          <w:tcPr>
            <w:tcW w:w="945" w:type="dxa"/>
          </w:tcPr>
          <w:p w14:paraId="52B8C393"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4</w:t>
            </w:r>
          </w:p>
        </w:tc>
      </w:tr>
      <w:tr w:rsidR="001D1F55" w:rsidRPr="001D1F55" w14:paraId="7982F235" w14:textId="77777777" w:rsidTr="001D1F55">
        <w:trPr>
          <w:trHeight w:val="227"/>
          <w:jc w:val="center"/>
        </w:trPr>
        <w:tc>
          <w:tcPr>
            <w:tcW w:w="5248" w:type="dxa"/>
          </w:tcPr>
          <w:p w14:paraId="7FC09B2B"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 xml:space="preserve">BIO 2223 </w:t>
            </w:r>
            <w:r w:rsidRPr="001D1F55">
              <w:rPr>
                <w:rFonts w:ascii="Arial" w:eastAsia="Arial" w:hAnsi="Arial" w:cs="Arial"/>
                <w:b/>
                <w:color w:val="231F20"/>
                <w:sz w:val="12"/>
                <w:lang w:bidi="en-US"/>
              </w:rPr>
              <w:t xml:space="preserve">AND </w:t>
            </w:r>
            <w:r w:rsidRPr="001D1F55">
              <w:rPr>
                <w:rFonts w:ascii="Arial" w:eastAsia="Arial" w:hAnsi="Arial" w:cs="Arial"/>
                <w:color w:val="231F20"/>
                <w:sz w:val="12"/>
                <w:lang w:bidi="en-US"/>
              </w:rPr>
              <w:t>2221, Anatomy and Physiology II and Laboratory</w:t>
            </w:r>
          </w:p>
        </w:tc>
        <w:tc>
          <w:tcPr>
            <w:tcW w:w="945" w:type="dxa"/>
          </w:tcPr>
          <w:p w14:paraId="1B0DBFC7"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4</w:t>
            </w:r>
          </w:p>
        </w:tc>
      </w:tr>
      <w:tr w:rsidR="001D1F55" w:rsidRPr="001D1F55" w14:paraId="318428FF" w14:textId="77777777" w:rsidTr="001D1F55">
        <w:trPr>
          <w:trHeight w:val="227"/>
          <w:jc w:val="center"/>
        </w:trPr>
        <w:tc>
          <w:tcPr>
            <w:tcW w:w="5248" w:type="dxa"/>
          </w:tcPr>
          <w:p w14:paraId="2F92CEF2"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NS 2203, Basic Human Nutrition</w:t>
            </w:r>
          </w:p>
        </w:tc>
        <w:tc>
          <w:tcPr>
            <w:tcW w:w="945" w:type="dxa"/>
          </w:tcPr>
          <w:p w14:paraId="2E19DEC6"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654B66F2" w14:textId="77777777" w:rsidTr="001D1F55">
        <w:trPr>
          <w:trHeight w:val="227"/>
          <w:jc w:val="center"/>
        </w:trPr>
        <w:tc>
          <w:tcPr>
            <w:tcW w:w="5248" w:type="dxa"/>
          </w:tcPr>
          <w:p w14:paraId="36259B06"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CHEM 1052, Fundamental Concepts of Organic and Biochemistry</w:t>
            </w:r>
          </w:p>
        </w:tc>
        <w:tc>
          <w:tcPr>
            <w:tcW w:w="945" w:type="dxa"/>
          </w:tcPr>
          <w:p w14:paraId="5BB90D98"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2</w:t>
            </w:r>
          </w:p>
        </w:tc>
      </w:tr>
      <w:tr w:rsidR="001D1F55" w:rsidRPr="001D1F55" w14:paraId="54A498C5" w14:textId="77777777" w:rsidTr="001D1F55">
        <w:trPr>
          <w:trHeight w:val="227"/>
          <w:jc w:val="center"/>
        </w:trPr>
        <w:tc>
          <w:tcPr>
            <w:tcW w:w="5248" w:type="dxa"/>
          </w:tcPr>
          <w:p w14:paraId="18B92CE1" w14:textId="77777777" w:rsidR="001D1F55" w:rsidRPr="001D1F55" w:rsidRDefault="001D1F55" w:rsidP="001D1F55">
            <w:pPr>
              <w:widowControl w:val="0"/>
              <w:autoSpaceDE w:val="0"/>
              <w:autoSpaceDN w:val="0"/>
              <w:spacing w:before="45" w:after="0" w:line="240" w:lineRule="auto"/>
              <w:ind w:left="260"/>
              <w:rPr>
                <w:rFonts w:ascii="Arial" w:eastAsia="Arial" w:hAnsi="Arial" w:cs="Arial"/>
                <w:sz w:val="12"/>
                <w:lang w:bidi="en-US"/>
              </w:rPr>
            </w:pPr>
            <w:r w:rsidRPr="001D1F55">
              <w:rPr>
                <w:rFonts w:ascii="Arial" w:eastAsia="Arial" w:hAnsi="Arial" w:cs="Arial"/>
                <w:color w:val="231F20"/>
                <w:sz w:val="12"/>
                <w:lang w:bidi="en-US"/>
              </w:rPr>
              <w:t>HP 2013, Medical Terminology</w:t>
            </w:r>
          </w:p>
        </w:tc>
        <w:tc>
          <w:tcPr>
            <w:tcW w:w="945" w:type="dxa"/>
          </w:tcPr>
          <w:p w14:paraId="12FB7AD9" w14:textId="77777777" w:rsidR="001D1F55" w:rsidRPr="001D1F55" w:rsidRDefault="001D1F55" w:rsidP="001D1F55">
            <w:pPr>
              <w:widowControl w:val="0"/>
              <w:autoSpaceDE w:val="0"/>
              <w:autoSpaceDN w:val="0"/>
              <w:spacing w:before="45" w:after="0" w:line="240" w:lineRule="auto"/>
              <w:ind w:left="20"/>
              <w:jc w:val="center"/>
              <w:rPr>
                <w:rFonts w:ascii="Arial" w:eastAsia="Arial" w:hAnsi="Arial" w:cs="Arial"/>
                <w:sz w:val="12"/>
                <w:lang w:bidi="en-US"/>
              </w:rPr>
            </w:pPr>
            <w:r w:rsidRPr="001D1F55">
              <w:rPr>
                <w:rFonts w:ascii="Arial" w:eastAsia="Arial" w:hAnsi="Arial" w:cs="Arial"/>
                <w:color w:val="231F20"/>
                <w:sz w:val="12"/>
                <w:lang w:bidi="en-US"/>
              </w:rPr>
              <w:t>3</w:t>
            </w:r>
          </w:p>
        </w:tc>
      </w:tr>
      <w:tr w:rsidR="001D1F55" w:rsidRPr="001D1F55" w14:paraId="39171E47" w14:textId="77777777" w:rsidTr="001D1F55">
        <w:trPr>
          <w:trHeight w:val="227"/>
          <w:jc w:val="center"/>
        </w:trPr>
        <w:tc>
          <w:tcPr>
            <w:tcW w:w="5248" w:type="dxa"/>
          </w:tcPr>
          <w:p w14:paraId="49859169" w14:textId="77777777" w:rsidR="001D1F55" w:rsidRPr="001D1F55" w:rsidRDefault="001D1F55" w:rsidP="001D1F55">
            <w:pPr>
              <w:widowControl w:val="0"/>
              <w:autoSpaceDE w:val="0"/>
              <w:autoSpaceDN w:val="0"/>
              <w:spacing w:before="45" w:after="0" w:line="240" w:lineRule="auto"/>
              <w:ind w:left="80"/>
              <w:rPr>
                <w:rFonts w:ascii="Arial" w:eastAsia="Arial" w:hAnsi="Arial" w:cs="Arial"/>
                <w:b/>
                <w:sz w:val="12"/>
                <w:lang w:bidi="en-US"/>
              </w:rPr>
            </w:pPr>
            <w:r w:rsidRPr="001D1F55">
              <w:rPr>
                <w:rFonts w:ascii="Arial" w:eastAsia="Arial" w:hAnsi="Arial" w:cs="Arial"/>
                <w:b/>
                <w:color w:val="231F20"/>
                <w:sz w:val="12"/>
                <w:lang w:bidi="en-US"/>
              </w:rPr>
              <w:t>Sub-total</w:t>
            </w:r>
          </w:p>
        </w:tc>
        <w:tc>
          <w:tcPr>
            <w:tcW w:w="945" w:type="dxa"/>
          </w:tcPr>
          <w:p w14:paraId="24284CCD" w14:textId="77777777" w:rsidR="001D1F55" w:rsidRPr="001D1F55" w:rsidRDefault="001D1F55" w:rsidP="001D1F55">
            <w:pPr>
              <w:widowControl w:val="0"/>
              <w:autoSpaceDE w:val="0"/>
              <w:autoSpaceDN w:val="0"/>
              <w:spacing w:before="45" w:after="0" w:line="240" w:lineRule="auto"/>
              <w:ind w:left="158" w:right="138"/>
              <w:jc w:val="center"/>
              <w:rPr>
                <w:rFonts w:ascii="Arial" w:eastAsia="Arial" w:hAnsi="Arial" w:cs="Arial"/>
                <w:b/>
                <w:sz w:val="12"/>
                <w:lang w:bidi="en-US"/>
              </w:rPr>
            </w:pPr>
            <w:r w:rsidRPr="001D1F55">
              <w:rPr>
                <w:rFonts w:ascii="Arial" w:eastAsia="Arial" w:hAnsi="Arial" w:cs="Arial"/>
                <w:b/>
                <w:color w:val="231F20"/>
                <w:sz w:val="12"/>
                <w:lang w:bidi="en-US"/>
              </w:rPr>
              <w:t>16</w:t>
            </w:r>
          </w:p>
        </w:tc>
      </w:tr>
      <w:tr w:rsidR="001D1F55" w:rsidRPr="001D1F55" w14:paraId="39F497C5" w14:textId="77777777" w:rsidTr="001D1F55">
        <w:trPr>
          <w:trHeight w:val="256"/>
          <w:jc w:val="center"/>
        </w:trPr>
        <w:tc>
          <w:tcPr>
            <w:tcW w:w="5248" w:type="dxa"/>
            <w:shd w:val="clear" w:color="auto" w:fill="BCBEC0"/>
          </w:tcPr>
          <w:p w14:paraId="46F16069" w14:textId="77777777" w:rsidR="001D1F55" w:rsidRPr="001D1F55" w:rsidRDefault="001D1F55" w:rsidP="001D1F55">
            <w:pPr>
              <w:widowControl w:val="0"/>
              <w:autoSpaceDE w:val="0"/>
              <w:autoSpaceDN w:val="0"/>
              <w:spacing w:before="36" w:after="0" w:line="240" w:lineRule="auto"/>
              <w:ind w:left="80"/>
              <w:rPr>
                <w:rFonts w:ascii="Arial" w:eastAsia="Arial" w:hAnsi="Arial" w:cs="Arial"/>
                <w:b/>
                <w:sz w:val="16"/>
                <w:lang w:bidi="en-US"/>
              </w:rPr>
            </w:pPr>
            <w:r w:rsidRPr="001D1F55">
              <w:rPr>
                <w:rFonts w:ascii="Arial" w:eastAsia="Arial" w:hAnsi="Arial" w:cs="Arial"/>
                <w:b/>
                <w:color w:val="231F20"/>
                <w:sz w:val="16"/>
                <w:lang w:bidi="en-US"/>
              </w:rPr>
              <w:t>Total Required Hours:</w:t>
            </w:r>
          </w:p>
        </w:tc>
        <w:tc>
          <w:tcPr>
            <w:tcW w:w="945" w:type="dxa"/>
            <w:shd w:val="clear" w:color="auto" w:fill="BCBEC0"/>
          </w:tcPr>
          <w:p w14:paraId="350C7516" w14:textId="77777777" w:rsidR="001D1F55" w:rsidRPr="001D1F55" w:rsidRDefault="001D1F55" w:rsidP="001D1F55">
            <w:pPr>
              <w:widowControl w:val="0"/>
              <w:autoSpaceDE w:val="0"/>
              <w:autoSpaceDN w:val="0"/>
              <w:spacing w:before="36" w:after="0" w:line="240" w:lineRule="auto"/>
              <w:ind w:left="158" w:right="138"/>
              <w:jc w:val="center"/>
              <w:rPr>
                <w:rFonts w:ascii="Arial" w:eastAsia="Arial" w:hAnsi="Arial" w:cs="Arial"/>
                <w:b/>
                <w:sz w:val="16"/>
                <w:lang w:bidi="en-US"/>
              </w:rPr>
            </w:pPr>
            <w:r w:rsidRPr="001D1F55">
              <w:rPr>
                <w:rFonts w:ascii="Arial" w:eastAsia="Arial" w:hAnsi="Arial" w:cs="Arial"/>
                <w:b/>
                <w:color w:val="231F20"/>
                <w:sz w:val="16"/>
                <w:lang w:bidi="en-US"/>
              </w:rPr>
              <w:t>126</w:t>
            </w:r>
          </w:p>
        </w:tc>
      </w:tr>
    </w:tbl>
    <w:p w14:paraId="7D05400A" w14:textId="77777777" w:rsidR="001D1F55" w:rsidRDefault="001D1F55" w:rsidP="001D1F55">
      <w:pPr>
        <w:pStyle w:val="Heading6"/>
        <w:spacing w:before="70"/>
        <w:jc w:val="center"/>
      </w:pPr>
    </w:p>
    <w:p w14:paraId="2DD9CCF5" w14:textId="3CB43050" w:rsidR="001D1F55" w:rsidRDefault="001D1F55" w:rsidP="001D1F55">
      <w:pPr>
        <w:pStyle w:val="Heading6"/>
        <w:spacing w:before="70"/>
        <w:jc w:val="center"/>
      </w:pPr>
    </w:p>
    <w:p w14:paraId="67AE4A6C" w14:textId="525ECA88" w:rsidR="001D1F55" w:rsidRDefault="001D1F55" w:rsidP="001D1F55">
      <w:pPr>
        <w:pStyle w:val="Heading6"/>
        <w:spacing w:before="70"/>
        <w:jc w:val="center"/>
      </w:pPr>
    </w:p>
    <w:p w14:paraId="198C9395" w14:textId="7ACD1086" w:rsidR="001D1F55" w:rsidRDefault="001D1F55" w:rsidP="001D1F55">
      <w:pPr>
        <w:pStyle w:val="Heading6"/>
        <w:spacing w:before="70"/>
        <w:jc w:val="center"/>
      </w:pPr>
    </w:p>
    <w:p w14:paraId="27FFF093" w14:textId="36817484" w:rsidR="001D1F55" w:rsidRDefault="001D1F55" w:rsidP="001D1F55">
      <w:pPr>
        <w:pStyle w:val="Heading6"/>
        <w:spacing w:before="70"/>
        <w:jc w:val="center"/>
      </w:pPr>
    </w:p>
    <w:p w14:paraId="1F5FBD2D" w14:textId="5D5F438F" w:rsidR="001D1F55" w:rsidRDefault="001D1F55" w:rsidP="001D1F55">
      <w:pPr>
        <w:pStyle w:val="Heading6"/>
        <w:spacing w:before="70"/>
        <w:jc w:val="center"/>
      </w:pPr>
    </w:p>
    <w:p w14:paraId="2AAFA17D" w14:textId="2D5593F8" w:rsidR="001D1F55" w:rsidRDefault="001D1F55" w:rsidP="001D1F55">
      <w:pPr>
        <w:pStyle w:val="Heading6"/>
        <w:spacing w:before="70"/>
        <w:jc w:val="center"/>
      </w:pPr>
    </w:p>
    <w:p w14:paraId="471A6025" w14:textId="3E289F03" w:rsidR="001D1F55" w:rsidRDefault="001D1F55" w:rsidP="001D1F55">
      <w:pPr>
        <w:pStyle w:val="Heading6"/>
        <w:spacing w:before="70"/>
        <w:jc w:val="center"/>
      </w:pPr>
    </w:p>
    <w:p w14:paraId="37691CE4" w14:textId="2A5CF27E" w:rsidR="001D1F55" w:rsidRDefault="001D1F55" w:rsidP="001D1F55">
      <w:pPr>
        <w:pStyle w:val="Heading6"/>
        <w:spacing w:before="70"/>
        <w:jc w:val="center"/>
      </w:pPr>
    </w:p>
    <w:p w14:paraId="4ACF97FA" w14:textId="24A9198B" w:rsidR="001D1F55" w:rsidRDefault="001D1F55" w:rsidP="001D1F55">
      <w:pPr>
        <w:pStyle w:val="Heading6"/>
        <w:spacing w:before="70"/>
        <w:jc w:val="center"/>
      </w:pPr>
    </w:p>
    <w:p w14:paraId="0645A6F1" w14:textId="1DAF9A76" w:rsidR="001D1F55" w:rsidRDefault="001D1F55" w:rsidP="001D1F55">
      <w:pPr>
        <w:pStyle w:val="Heading6"/>
        <w:spacing w:before="70"/>
        <w:jc w:val="center"/>
      </w:pPr>
    </w:p>
    <w:p w14:paraId="74C56546" w14:textId="4D26F627" w:rsidR="001D1F55" w:rsidRDefault="001D1F55" w:rsidP="001D1F55">
      <w:pPr>
        <w:pStyle w:val="Heading6"/>
        <w:spacing w:before="70"/>
        <w:jc w:val="center"/>
      </w:pPr>
    </w:p>
    <w:p w14:paraId="6ABE2177" w14:textId="692F4FF3" w:rsidR="001D1F55" w:rsidRDefault="001D1F55" w:rsidP="001D1F55">
      <w:pPr>
        <w:pStyle w:val="Heading6"/>
        <w:spacing w:before="70"/>
        <w:jc w:val="center"/>
      </w:pPr>
    </w:p>
    <w:p w14:paraId="571B007B" w14:textId="51618644" w:rsidR="001D1F55" w:rsidRDefault="001D1F55" w:rsidP="001D1F55">
      <w:pPr>
        <w:pStyle w:val="Heading6"/>
        <w:spacing w:before="70"/>
        <w:jc w:val="center"/>
      </w:pPr>
    </w:p>
    <w:p w14:paraId="2568D29E" w14:textId="0CB64AE1" w:rsidR="001D1F55" w:rsidRDefault="001D1F55" w:rsidP="001D1F55">
      <w:pPr>
        <w:pStyle w:val="Heading6"/>
        <w:spacing w:before="70"/>
        <w:jc w:val="center"/>
      </w:pPr>
    </w:p>
    <w:p w14:paraId="48634DAA" w14:textId="34CB47F9" w:rsidR="001D1F55" w:rsidRDefault="001D1F55" w:rsidP="001D1F55">
      <w:pPr>
        <w:pStyle w:val="Heading6"/>
        <w:spacing w:before="70"/>
        <w:jc w:val="center"/>
      </w:pPr>
    </w:p>
    <w:p w14:paraId="7594DAB2" w14:textId="5E9BDE12" w:rsidR="001D1F55" w:rsidRDefault="001D1F55" w:rsidP="001D1F55">
      <w:pPr>
        <w:pStyle w:val="Heading6"/>
        <w:spacing w:before="70"/>
        <w:jc w:val="center"/>
      </w:pPr>
    </w:p>
    <w:p w14:paraId="1CA337B3" w14:textId="7B8D8BE5" w:rsidR="001D1F55" w:rsidRDefault="001D1F55" w:rsidP="001D1F55">
      <w:pPr>
        <w:pStyle w:val="Heading6"/>
        <w:spacing w:before="70"/>
        <w:jc w:val="center"/>
      </w:pPr>
    </w:p>
    <w:p w14:paraId="003CBB0B" w14:textId="145864BA" w:rsidR="001D1F55" w:rsidRDefault="001D1F55" w:rsidP="001D1F55">
      <w:pPr>
        <w:pStyle w:val="Heading6"/>
        <w:spacing w:before="70"/>
        <w:jc w:val="center"/>
      </w:pPr>
    </w:p>
    <w:p w14:paraId="1E1CE2ED" w14:textId="62381202" w:rsidR="001D1F55" w:rsidRDefault="001D1F55" w:rsidP="001D1F55">
      <w:pPr>
        <w:pStyle w:val="Heading6"/>
        <w:spacing w:before="70"/>
        <w:jc w:val="center"/>
      </w:pPr>
    </w:p>
    <w:p w14:paraId="1C17CE04" w14:textId="70F200DD" w:rsidR="001D1F55" w:rsidRDefault="001D1F55" w:rsidP="001D1F55">
      <w:pPr>
        <w:pStyle w:val="Heading6"/>
        <w:spacing w:before="70"/>
        <w:jc w:val="center"/>
      </w:pPr>
    </w:p>
    <w:p w14:paraId="0F180790" w14:textId="21038763" w:rsidR="001D1F55" w:rsidRDefault="001D1F55" w:rsidP="001D1F55">
      <w:pPr>
        <w:pStyle w:val="Heading6"/>
        <w:spacing w:before="70"/>
        <w:jc w:val="center"/>
      </w:pPr>
    </w:p>
    <w:p w14:paraId="1F6DB3D6" w14:textId="6AD24666" w:rsidR="001D1F55" w:rsidRDefault="001D1F55" w:rsidP="001D1F55">
      <w:pPr>
        <w:pStyle w:val="Heading6"/>
        <w:spacing w:before="70"/>
        <w:jc w:val="center"/>
      </w:pPr>
    </w:p>
    <w:p w14:paraId="1FE39B29" w14:textId="28BE7ED9" w:rsidR="001D1F55" w:rsidRDefault="001D1F55" w:rsidP="001D1F55">
      <w:pPr>
        <w:pStyle w:val="Heading6"/>
        <w:spacing w:before="70"/>
        <w:jc w:val="center"/>
      </w:pPr>
    </w:p>
    <w:p w14:paraId="2F150FC4" w14:textId="253D11A4" w:rsidR="001D1F55" w:rsidRDefault="001D1F55" w:rsidP="001D1F55">
      <w:pPr>
        <w:pStyle w:val="Heading6"/>
        <w:spacing w:before="70"/>
        <w:jc w:val="center"/>
      </w:pPr>
    </w:p>
    <w:p w14:paraId="6B1A5335" w14:textId="7ECDE877" w:rsidR="001D1F55" w:rsidRDefault="001D1F55" w:rsidP="001D1F55">
      <w:pPr>
        <w:pStyle w:val="Heading6"/>
        <w:spacing w:before="70"/>
        <w:ind w:left="0"/>
      </w:pPr>
    </w:p>
    <w:p w14:paraId="7A926C21" w14:textId="021C49A1" w:rsidR="00547B73" w:rsidRDefault="00547B73" w:rsidP="001D1F55">
      <w:pPr>
        <w:pStyle w:val="Heading6"/>
        <w:spacing w:before="70"/>
        <w:jc w:val="center"/>
        <w:rPr>
          <w:color w:val="231F20"/>
          <w:w w:val="110"/>
        </w:rPr>
      </w:pPr>
      <w:r w:rsidRPr="004A3FC0">
        <w:lastRenderedPageBreak/>
        <w:t>Page</w:t>
      </w:r>
      <w:r w:rsidR="001D1F55">
        <w:t>s</w:t>
      </w:r>
      <w:r w:rsidRPr="004A3FC0">
        <w:t xml:space="preserve"> 526</w:t>
      </w:r>
      <w:r w:rsidR="001D1F55">
        <w:t>-527</w:t>
      </w:r>
    </w:p>
    <w:p w14:paraId="12415047" w14:textId="77777777" w:rsidR="001D1F55" w:rsidRDefault="001D1F55" w:rsidP="001D1F55">
      <w:pPr>
        <w:pStyle w:val="Heading6"/>
        <w:spacing w:before="70"/>
        <w:jc w:val="center"/>
        <w:rPr>
          <w:color w:val="231F20"/>
          <w:w w:val="110"/>
        </w:rPr>
      </w:pPr>
    </w:p>
    <w:p w14:paraId="5E4B2FB0" w14:textId="77777777" w:rsidR="00547B73" w:rsidRDefault="00547B73" w:rsidP="00547B73">
      <w:pPr>
        <w:pStyle w:val="Heading6"/>
        <w:spacing w:before="70"/>
      </w:pPr>
      <w:r>
        <w:rPr>
          <w:color w:val="231F20"/>
          <w:w w:val="110"/>
        </w:rPr>
        <w:t>Nutritional Science (NS)</w:t>
      </w:r>
    </w:p>
    <w:p w14:paraId="05715CF7" w14:textId="77777777" w:rsidR="00547B73" w:rsidRDefault="00547B73" w:rsidP="00547B73">
      <w:pPr>
        <w:pStyle w:val="BodyText"/>
        <w:spacing w:before="7"/>
        <w:rPr>
          <w:rFonts w:ascii="Times New Roman"/>
          <w:b/>
          <w:sz w:val="22"/>
        </w:rPr>
      </w:pPr>
    </w:p>
    <w:p w14:paraId="08353642" w14:textId="77777777" w:rsidR="001D1F55" w:rsidRPr="001D1F55" w:rsidRDefault="001D1F55" w:rsidP="001D1F55">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NS 2203.          Basic</w:t>
      </w:r>
      <w:r w:rsidRPr="001D1F55">
        <w:rPr>
          <w:rFonts w:ascii="Arial" w:eastAsia="Arial" w:hAnsi="Arial" w:cs="Arial"/>
          <w:b/>
          <w:color w:val="231F20"/>
          <w:spacing w:val="-11"/>
          <w:sz w:val="16"/>
          <w:szCs w:val="16"/>
          <w:lang w:bidi="en-US"/>
        </w:rPr>
        <w:t xml:space="preserve"> </w:t>
      </w:r>
      <w:r w:rsidRPr="001D1F55">
        <w:rPr>
          <w:rFonts w:ascii="Arial" w:eastAsia="Arial" w:hAnsi="Arial" w:cs="Arial"/>
          <w:b/>
          <w:color w:val="231F20"/>
          <w:sz w:val="16"/>
          <w:szCs w:val="16"/>
          <w:lang w:bidi="en-US"/>
        </w:rPr>
        <w:t>Human</w:t>
      </w:r>
      <w:r w:rsidRPr="001D1F55">
        <w:rPr>
          <w:rFonts w:ascii="Arial" w:eastAsia="Arial" w:hAnsi="Arial" w:cs="Arial"/>
          <w:b/>
          <w:color w:val="231F20"/>
          <w:spacing w:val="-3"/>
          <w:sz w:val="16"/>
          <w:szCs w:val="16"/>
          <w:lang w:bidi="en-US"/>
        </w:rPr>
        <w:t xml:space="preserve"> </w:t>
      </w:r>
      <w:r w:rsidRPr="001D1F55">
        <w:rPr>
          <w:rFonts w:ascii="Arial" w:eastAsia="Arial" w:hAnsi="Arial" w:cs="Arial"/>
          <w:b/>
          <w:color w:val="231F20"/>
          <w:sz w:val="16"/>
          <w:szCs w:val="16"/>
          <w:lang w:bidi="en-US"/>
        </w:rPr>
        <w:t>Nutrition</w:t>
      </w:r>
      <w:r w:rsidRPr="001D1F55">
        <w:rPr>
          <w:rFonts w:ascii="Arial" w:eastAsia="Arial" w:hAnsi="Arial" w:cs="Arial"/>
          <w:b/>
          <w:color w:val="231F20"/>
          <w:sz w:val="16"/>
          <w:szCs w:val="16"/>
          <w:lang w:bidi="en-US"/>
        </w:rPr>
        <w:tab/>
      </w:r>
      <w:r w:rsidRPr="001D1F55">
        <w:rPr>
          <w:rFonts w:ascii="Arial" w:eastAsia="Arial" w:hAnsi="Arial" w:cs="Arial"/>
          <w:color w:val="231F20"/>
          <w:sz w:val="16"/>
          <w:szCs w:val="16"/>
          <w:lang w:bidi="en-US"/>
        </w:rPr>
        <w:t>Basic</w:t>
      </w:r>
      <w:r w:rsidRPr="001D1F55">
        <w:rPr>
          <w:rFonts w:ascii="Arial" w:eastAsia="Arial" w:hAnsi="Arial" w:cs="Arial"/>
          <w:color w:val="231F20"/>
          <w:spacing w:val="-19"/>
          <w:sz w:val="16"/>
          <w:szCs w:val="16"/>
          <w:lang w:bidi="en-US"/>
        </w:rPr>
        <w:t xml:space="preserve"> </w:t>
      </w:r>
      <w:r w:rsidRPr="001D1F55">
        <w:rPr>
          <w:rFonts w:ascii="Arial" w:eastAsia="Arial" w:hAnsi="Arial" w:cs="Arial"/>
          <w:color w:val="231F20"/>
          <w:sz w:val="16"/>
          <w:szCs w:val="16"/>
          <w:lang w:bidi="en-US"/>
        </w:rPr>
        <w:t>concepts</w:t>
      </w:r>
      <w:r w:rsidRPr="001D1F55">
        <w:rPr>
          <w:rFonts w:ascii="Arial" w:eastAsia="Arial" w:hAnsi="Arial" w:cs="Arial"/>
          <w:color w:val="231F20"/>
          <w:spacing w:val="-19"/>
          <w:sz w:val="16"/>
          <w:szCs w:val="16"/>
          <w:lang w:bidi="en-US"/>
        </w:rPr>
        <w:t xml:space="preserve"> </w:t>
      </w:r>
      <w:r w:rsidRPr="001D1F55">
        <w:rPr>
          <w:rFonts w:ascii="Arial" w:eastAsia="Arial" w:hAnsi="Arial" w:cs="Arial"/>
          <w:color w:val="231F20"/>
          <w:sz w:val="16"/>
          <w:szCs w:val="16"/>
          <w:lang w:bidi="en-US"/>
        </w:rPr>
        <w:t>of</w:t>
      </w:r>
      <w:r w:rsidRPr="001D1F55">
        <w:rPr>
          <w:rFonts w:ascii="Arial" w:eastAsia="Arial" w:hAnsi="Arial" w:cs="Arial"/>
          <w:color w:val="231F20"/>
          <w:spacing w:val="-20"/>
          <w:sz w:val="16"/>
          <w:szCs w:val="16"/>
          <w:lang w:bidi="en-US"/>
        </w:rPr>
        <w:t xml:space="preserve"> </w:t>
      </w:r>
      <w:r w:rsidRPr="001D1F55">
        <w:rPr>
          <w:rFonts w:ascii="Arial" w:eastAsia="Arial" w:hAnsi="Arial" w:cs="Arial"/>
          <w:color w:val="231F20"/>
          <w:sz w:val="16"/>
          <w:szCs w:val="16"/>
          <w:lang w:bidi="en-US"/>
        </w:rPr>
        <w:t>nutrition</w:t>
      </w:r>
      <w:r w:rsidRPr="001D1F55">
        <w:rPr>
          <w:rFonts w:ascii="Arial" w:eastAsia="Arial" w:hAnsi="Arial" w:cs="Arial"/>
          <w:color w:val="231F20"/>
          <w:spacing w:val="-19"/>
          <w:sz w:val="16"/>
          <w:szCs w:val="16"/>
          <w:lang w:bidi="en-US"/>
        </w:rPr>
        <w:t xml:space="preserve"> </w:t>
      </w:r>
      <w:r w:rsidRPr="001D1F55">
        <w:rPr>
          <w:rFonts w:ascii="Arial" w:eastAsia="Arial" w:hAnsi="Arial" w:cs="Arial"/>
          <w:color w:val="231F20"/>
          <w:sz w:val="16"/>
          <w:szCs w:val="16"/>
          <w:lang w:bidi="en-US"/>
        </w:rPr>
        <w:t>including</w:t>
      </w:r>
      <w:r w:rsidRPr="001D1F55">
        <w:rPr>
          <w:rFonts w:ascii="Arial" w:eastAsia="Arial" w:hAnsi="Arial" w:cs="Arial"/>
          <w:color w:val="231F20"/>
          <w:spacing w:val="-20"/>
          <w:sz w:val="16"/>
          <w:szCs w:val="16"/>
          <w:lang w:bidi="en-US"/>
        </w:rPr>
        <w:t xml:space="preserve"> </w:t>
      </w:r>
      <w:r w:rsidRPr="001D1F55">
        <w:rPr>
          <w:rFonts w:ascii="Arial" w:eastAsia="Arial" w:hAnsi="Arial" w:cs="Arial"/>
          <w:color w:val="231F20"/>
          <w:sz w:val="16"/>
          <w:szCs w:val="16"/>
          <w:lang w:bidi="en-US"/>
        </w:rPr>
        <w:t>factors</w:t>
      </w:r>
      <w:r w:rsidRPr="001D1F55">
        <w:rPr>
          <w:rFonts w:ascii="Arial" w:eastAsia="Arial" w:hAnsi="Arial" w:cs="Arial"/>
          <w:color w:val="231F20"/>
          <w:spacing w:val="-19"/>
          <w:sz w:val="16"/>
          <w:szCs w:val="16"/>
          <w:lang w:bidi="en-US"/>
        </w:rPr>
        <w:t xml:space="preserve"> </w:t>
      </w:r>
      <w:r w:rsidRPr="001D1F55">
        <w:rPr>
          <w:rFonts w:ascii="Arial" w:eastAsia="Arial" w:hAnsi="Arial" w:cs="Arial"/>
          <w:color w:val="231F20"/>
          <w:sz w:val="16"/>
          <w:szCs w:val="16"/>
          <w:lang w:bidi="en-US"/>
        </w:rPr>
        <w:t>that</w:t>
      </w:r>
      <w:r w:rsidRPr="001D1F55">
        <w:rPr>
          <w:rFonts w:ascii="Arial" w:eastAsia="Arial" w:hAnsi="Arial" w:cs="Arial"/>
          <w:color w:val="231F20"/>
          <w:spacing w:val="-20"/>
          <w:sz w:val="16"/>
          <w:szCs w:val="16"/>
          <w:lang w:bidi="en-US"/>
        </w:rPr>
        <w:t xml:space="preserve"> </w:t>
      </w:r>
      <w:r w:rsidRPr="001D1F55">
        <w:rPr>
          <w:rFonts w:ascii="Arial" w:eastAsia="Arial" w:hAnsi="Arial" w:cs="Arial"/>
          <w:color w:val="231F20"/>
          <w:sz w:val="16"/>
          <w:szCs w:val="16"/>
          <w:lang w:bidi="en-US"/>
        </w:rPr>
        <w:t>have</w:t>
      </w:r>
      <w:r w:rsidRPr="001D1F55">
        <w:rPr>
          <w:rFonts w:ascii="Arial" w:eastAsia="Arial" w:hAnsi="Arial" w:cs="Arial"/>
          <w:color w:val="231F20"/>
          <w:spacing w:val="-19"/>
          <w:sz w:val="16"/>
          <w:szCs w:val="16"/>
          <w:lang w:bidi="en-US"/>
        </w:rPr>
        <w:t xml:space="preserve"> </w:t>
      </w:r>
      <w:r w:rsidRPr="001D1F55">
        <w:rPr>
          <w:rFonts w:ascii="Arial" w:eastAsia="Arial" w:hAnsi="Arial" w:cs="Arial"/>
          <w:color w:val="231F20"/>
          <w:sz w:val="16"/>
          <w:szCs w:val="16"/>
          <w:lang w:bidi="en-US"/>
        </w:rPr>
        <w:t xml:space="preserve">an impact upon nutritional practices. Special attention to age related nutritional needs. Fall, </w:t>
      </w:r>
      <w:proofErr w:type="gramStart"/>
      <w:r w:rsidRPr="001D1F55">
        <w:rPr>
          <w:rFonts w:ascii="Arial" w:eastAsia="Arial" w:hAnsi="Arial" w:cs="Arial"/>
          <w:color w:val="231F20"/>
          <w:sz w:val="16"/>
          <w:szCs w:val="16"/>
          <w:lang w:bidi="en-US"/>
        </w:rPr>
        <w:t>Spring</w:t>
      </w:r>
      <w:proofErr w:type="gramEnd"/>
      <w:r w:rsidRPr="001D1F55">
        <w:rPr>
          <w:rFonts w:ascii="Arial" w:eastAsia="Arial" w:hAnsi="Arial" w:cs="Arial"/>
          <w:color w:val="231F20"/>
          <w:sz w:val="16"/>
          <w:szCs w:val="16"/>
          <w:lang w:bidi="en-US"/>
        </w:rPr>
        <w:t>, Summer.</w:t>
      </w:r>
    </w:p>
    <w:p w14:paraId="7C6F2531" w14:textId="77777777" w:rsidR="001D1F55" w:rsidRPr="001D1F55" w:rsidRDefault="001D1F55" w:rsidP="001D1F5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 </w:t>
      </w:r>
      <w:r w:rsidRPr="001D1F55">
        <w:rPr>
          <w:rFonts w:ascii="Arial" w:eastAsia="Arial" w:hAnsi="Arial" w:cs="Arial"/>
          <w:b/>
          <w:color w:val="231F20"/>
          <w:spacing w:val="-3"/>
          <w:sz w:val="16"/>
          <w:szCs w:val="16"/>
          <w:lang w:bidi="en-US"/>
        </w:rPr>
        <w:t xml:space="preserve">3113. </w:t>
      </w:r>
      <w:r w:rsidRPr="001D1F55">
        <w:rPr>
          <w:rFonts w:ascii="Arial" w:eastAsia="Arial" w:hAnsi="Arial" w:cs="Arial"/>
          <w:b/>
          <w:color w:val="231F20"/>
          <w:sz w:val="16"/>
          <w:szCs w:val="16"/>
          <w:lang w:bidi="en-US"/>
        </w:rPr>
        <w:t xml:space="preserve">Nutrition </w:t>
      </w:r>
      <w:proofErr w:type="gramStart"/>
      <w:r w:rsidRPr="001D1F55">
        <w:rPr>
          <w:rFonts w:ascii="Arial" w:eastAsia="Arial" w:hAnsi="Arial" w:cs="Arial"/>
          <w:b/>
          <w:color w:val="231F20"/>
          <w:sz w:val="16"/>
          <w:szCs w:val="16"/>
          <w:lang w:bidi="en-US"/>
        </w:rPr>
        <w:t>Through</w:t>
      </w:r>
      <w:proofErr w:type="gramEnd"/>
      <w:r w:rsidRPr="001D1F55">
        <w:rPr>
          <w:rFonts w:ascii="Arial" w:eastAsia="Arial" w:hAnsi="Arial" w:cs="Arial"/>
          <w:b/>
          <w:color w:val="231F20"/>
          <w:sz w:val="16"/>
          <w:szCs w:val="16"/>
          <w:lang w:bidi="en-US"/>
        </w:rPr>
        <w:t xml:space="preserve"> Life Cycle I </w:t>
      </w:r>
      <w:r w:rsidRPr="001D1F55">
        <w:rPr>
          <w:rFonts w:ascii="Arial" w:eastAsia="Arial" w:hAnsi="Arial" w:cs="Arial"/>
          <w:color w:val="231F20"/>
          <w:sz w:val="16"/>
          <w:szCs w:val="16"/>
          <w:lang w:bidi="en-US"/>
        </w:rPr>
        <w:t>Special nutritional needs and interventions for fetal development,</w:t>
      </w:r>
      <w:r w:rsidRPr="001D1F55">
        <w:rPr>
          <w:rFonts w:ascii="Arial" w:eastAsia="Arial" w:hAnsi="Arial" w:cs="Arial"/>
          <w:color w:val="231F20"/>
          <w:spacing w:val="-17"/>
          <w:sz w:val="16"/>
          <w:szCs w:val="16"/>
          <w:lang w:bidi="en-US"/>
        </w:rPr>
        <w:t xml:space="preserve"> </w:t>
      </w:r>
      <w:r w:rsidRPr="001D1F55">
        <w:rPr>
          <w:rFonts w:ascii="Arial" w:eastAsia="Arial" w:hAnsi="Arial" w:cs="Arial"/>
          <w:color w:val="231F20"/>
          <w:sz w:val="16"/>
          <w:szCs w:val="16"/>
          <w:lang w:bidi="en-US"/>
        </w:rPr>
        <w:t>pregnant</w:t>
      </w:r>
      <w:r w:rsidRPr="001D1F55">
        <w:rPr>
          <w:rFonts w:ascii="Arial" w:eastAsia="Arial" w:hAnsi="Arial" w:cs="Arial"/>
          <w:color w:val="231F20"/>
          <w:spacing w:val="-16"/>
          <w:sz w:val="16"/>
          <w:szCs w:val="16"/>
          <w:lang w:bidi="en-US"/>
        </w:rPr>
        <w:t xml:space="preserve"> </w:t>
      </w:r>
      <w:r w:rsidRPr="001D1F55">
        <w:rPr>
          <w:rFonts w:ascii="Arial" w:eastAsia="Arial" w:hAnsi="Arial" w:cs="Arial"/>
          <w:color w:val="231F20"/>
          <w:sz w:val="16"/>
          <w:szCs w:val="16"/>
          <w:lang w:bidi="en-US"/>
        </w:rPr>
        <w:t>and</w:t>
      </w:r>
      <w:r w:rsidRPr="001D1F55">
        <w:rPr>
          <w:rFonts w:ascii="Arial" w:eastAsia="Arial" w:hAnsi="Arial" w:cs="Arial"/>
          <w:color w:val="231F20"/>
          <w:spacing w:val="-16"/>
          <w:sz w:val="16"/>
          <w:szCs w:val="16"/>
          <w:lang w:bidi="en-US"/>
        </w:rPr>
        <w:t xml:space="preserve"> </w:t>
      </w:r>
      <w:r w:rsidRPr="001D1F55">
        <w:rPr>
          <w:rFonts w:ascii="Arial" w:eastAsia="Arial" w:hAnsi="Arial" w:cs="Arial"/>
          <w:color w:val="231F20"/>
          <w:sz w:val="16"/>
          <w:szCs w:val="16"/>
          <w:lang w:bidi="en-US"/>
        </w:rPr>
        <w:t>lactating</w:t>
      </w:r>
      <w:r w:rsidRPr="001D1F55">
        <w:rPr>
          <w:rFonts w:ascii="Arial" w:eastAsia="Arial" w:hAnsi="Arial" w:cs="Arial"/>
          <w:color w:val="231F20"/>
          <w:spacing w:val="-16"/>
          <w:sz w:val="16"/>
          <w:szCs w:val="16"/>
          <w:lang w:bidi="en-US"/>
        </w:rPr>
        <w:t xml:space="preserve"> </w:t>
      </w:r>
      <w:r w:rsidRPr="001D1F55">
        <w:rPr>
          <w:rFonts w:ascii="Arial" w:eastAsia="Arial" w:hAnsi="Arial" w:cs="Arial"/>
          <w:color w:val="231F20"/>
          <w:sz w:val="16"/>
          <w:szCs w:val="16"/>
          <w:lang w:bidi="en-US"/>
        </w:rPr>
        <w:t>women,</w:t>
      </w:r>
      <w:r w:rsidRPr="001D1F55">
        <w:rPr>
          <w:rFonts w:ascii="Arial" w:eastAsia="Arial" w:hAnsi="Arial" w:cs="Arial"/>
          <w:color w:val="231F20"/>
          <w:spacing w:val="-16"/>
          <w:sz w:val="16"/>
          <w:szCs w:val="16"/>
          <w:lang w:bidi="en-US"/>
        </w:rPr>
        <w:t xml:space="preserve"> </w:t>
      </w:r>
      <w:r w:rsidRPr="001D1F55">
        <w:rPr>
          <w:rFonts w:ascii="Arial" w:eastAsia="Arial" w:hAnsi="Arial" w:cs="Arial"/>
          <w:color w:val="231F20"/>
          <w:sz w:val="16"/>
          <w:szCs w:val="16"/>
          <w:lang w:bidi="en-US"/>
        </w:rPr>
        <w:t>and</w:t>
      </w:r>
      <w:r w:rsidRPr="001D1F55">
        <w:rPr>
          <w:rFonts w:ascii="Arial" w:eastAsia="Arial" w:hAnsi="Arial" w:cs="Arial"/>
          <w:color w:val="231F20"/>
          <w:spacing w:val="-16"/>
          <w:sz w:val="16"/>
          <w:szCs w:val="16"/>
          <w:lang w:bidi="en-US"/>
        </w:rPr>
        <w:t xml:space="preserve"> </w:t>
      </w:r>
      <w:r w:rsidRPr="001D1F55">
        <w:rPr>
          <w:rFonts w:ascii="Arial" w:eastAsia="Arial" w:hAnsi="Arial" w:cs="Arial"/>
          <w:color w:val="231F20"/>
          <w:sz w:val="16"/>
          <w:szCs w:val="16"/>
          <w:lang w:bidi="en-US"/>
        </w:rPr>
        <w:t>infants.</w:t>
      </w:r>
      <w:r w:rsidRPr="001D1F55">
        <w:rPr>
          <w:rFonts w:ascii="Arial" w:eastAsia="Arial" w:hAnsi="Arial" w:cs="Arial"/>
          <w:color w:val="231F20"/>
          <w:spacing w:val="-16"/>
          <w:sz w:val="16"/>
          <w:szCs w:val="16"/>
          <w:lang w:bidi="en-US"/>
        </w:rPr>
        <w:t xml:space="preserve"> </w:t>
      </w:r>
      <w:r w:rsidRPr="001D1F55">
        <w:rPr>
          <w:rFonts w:ascii="Arial" w:eastAsia="Arial" w:hAnsi="Arial" w:cs="Arial"/>
          <w:color w:val="231F20"/>
          <w:sz w:val="16"/>
          <w:szCs w:val="16"/>
          <w:lang w:bidi="en-US"/>
        </w:rPr>
        <w:t>Prerequisites,</w:t>
      </w:r>
      <w:r w:rsidRPr="001D1F55">
        <w:rPr>
          <w:rFonts w:ascii="Arial" w:eastAsia="Arial" w:hAnsi="Arial" w:cs="Arial"/>
          <w:color w:val="231F20"/>
          <w:spacing w:val="-23"/>
          <w:sz w:val="16"/>
          <w:szCs w:val="16"/>
          <w:lang w:bidi="en-US"/>
        </w:rPr>
        <w:t xml:space="preserve"> </w:t>
      </w:r>
      <w:r w:rsidRPr="001D1F55">
        <w:rPr>
          <w:rFonts w:ascii="Arial" w:eastAsia="Arial" w:hAnsi="Arial" w:cs="Arial"/>
          <w:color w:val="231F20"/>
          <w:sz w:val="16"/>
          <w:szCs w:val="16"/>
          <w:lang w:bidi="en-US"/>
        </w:rPr>
        <w:t>Admission</w:t>
      </w:r>
      <w:r w:rsidRPr="001D1F55">
        <w:rPr>
          <w:rFonts w:ascii="Arial" w:eastAsia="Arial" w:hAnsi="Arial" w:cs="Arial"/>
          <w:color w:val="231F20"/>
          <w:spacing w:val="-16"/>
          <w:sz w:val="16"/>
          <w:szCs w:val="16"/>
          <w:lang w:bidi="en-US"/>
        </w:rPr>
        <w:t xml:space="preserve"> </w:t>
      </w:r>
      <w:r w:rsidRPr="001D1F55">
        <w:rPr>
          <w:rFonts w:ascii="Arial" w:eastAsia="Arial" w:hAnsi="Arial" w:cs="Arial"/>
          <w:color w:val="231F20"/>
          <w:sz w:val="16"/>
          <w:szCs w:val="16"/>
          <w:lang w:bidi="en-US"/>
        </w:rPr>
        <w:t>to</w:t>
      </w:r>
      <w:r w:rsidRPr="001D1F55">
        <w:rPr>
          <w:rFonts w:ascii="Arial" w:eastAsia="Arial" w:hAnsi="Arial" w:cs="Arial"/>
          <w:color w:val="231F20"/>
          <w:spacing w:val="-16"/>
          <w:sz w:val="16"/>
          <w:szCs w:val="16"/>
          <w:lang w:bidi="en-US"/>
        </w:rPr>
        <w:t xml:space="preserve"> </w:t>
      </w:r>
      <w:r w:rsidRPr="001D1F55">
        <w:rPr>
          <w:rFonts w:ascii="Arial" w:eastAsia="Arial" w:hAnsi="Arial" w:cs="Arial"/>
          <w:color w:val="231F20"/>
          <w:sz w:val="16"/>
          <w:szCs w:val="16"/>
          <w:lang w:bidi="en-US"/>
        </w:rPr>
        <w:t>the</w:t>
      </w:r>
      <w:r w:rsidRPr="001D1F55">
        <w:rPr>
          <w:rFonts w:ascii="Arial" w:eastAsia="Arial" w:hAnsi="Arial" w:cs="Arial"/>
          <w:color w:val="231F20"/>
          <w:spacing w:val="-16"/>
          <w:sz w:val="16"/>
          <w:szCs w:val="16"/>
          <w:lang w:bidi="en-US"/>
        </w:rPr>
        <w:t xml:space="preserve"> </w:t>
      </w:r>
      <w:r w:rsidRPr="001D1F55">
        <w:rPr>
          <w:rFonts w:ascii="Arial" w:eastAsia="Arial" w:hAnsi="Arial" w:cs="Arial"/>
          <w:color w:val="231F20"/>
          <w:sz w:val="16"/>
          <w:szCs w:val="16"/>
          <w:lang w:bidi="en-US"/>
        </w:rPr>
        <w:t>Dietetics Program. Fall.</w:t>
      </w:r>
    </w:p>
    <w:p w14:paraId="4EF2B0E0" w14:textId="77777777" w:rsidR="001D1F55" w:rsidRPr="001D1F55" w:rsidRDefault="001D1F55" w:rsidP="001D1F5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 3123.    Nutritional Biochemistry     </w:t>
      </w:r>
      <w:r w:rsidRPr="001D1F55">
        <w:rPr>
          <w:rFonts w:ascii="Arial" w:eastAsia="Arial" w:hAnsi="Arial" w:cs="Arial"/>
          <w:color w:val="231F20"/>
          <w:sz w:val="16"/>
          <w:szCs w:val="16"/>
          <w:lang w:bidi="en-US"/>
        </w:rPr>
        <w:t>The role of human cellular nutrition, both macro and     micro</w:t>
      </w:r>
      <w:r w:rsidRPr="001D1F55">
        <w:rPr>
          <w:rFonts w:ascii="Arial" w:eastAsia="Arial" w:hAnsi="Arial" w:cs="Arial"/>
          <w:color w:val="231F20"/>
          <w:spacing w:val="-4"/>
          <w:sz w:val="16"/>
          <w:szCs w:val="16"/>
          <w:lang w:bidi="en-US"/>
        </w:rPr>
        <w:t xml:space="preserve"> </w:t>
      </w:r>
      <w:r w:rsidRPr="001D1F55">
        <w:rPr>
          <w:rFonts w:ascii="Arial" w:eastAsia="Arial" w:hAnsi="Arial" w:cs="Arial"/>
          <w:color w:val="231F20"/>
          <w:sz w:val="16"/>
          <w:szCs w:val="16"/>
          <w:lang w:bidi="en-US"/>
        </w:rPr>
        <w:t>nutrients,</w:t>
      </w:r>
      <w:r w:rsidRPr="001D1F55">
        <w:rPr>
          <w:rFonts w:ascii="Arial" w:eastAsia="Arial" w:hAnsi="Arial" w:cs="Arial"/>
          <w:color w:val="231F20"/>
          <w:spacing w:val="-4"/>
          <w:sz w:val="16"/>
          <w:szCs w:val="16"/>
          <w:lang w:bidi="en-US"/>
        </w:rPr>
        <w:t xml:space="preserve"> </w:t>
      </w:r>
      <w:r w:rsidRPr="001D1F55">
        <w:rPr>
          <w:rFonts w:ascii="Arial" w:eastAsia="Arial" w:hAnsi="Arial" w:cs="Arial"/>
          <w:color w:val="231F20"/>
          <w:sz w:val="16"/>
          <w:szCs w:val="16"/>
          <w:lang w:bidi="en-US"/>
        </w:rPr>
        <w:t>and</w:t>
      </w:r>
      <w:r w:rsidRPr="001D1F55">
        <w:rPr>
          <w:rFonts w:ascii="Arial" w:eastAsia="Arial" w:hAnsi="Arial" w:cs="Arial"/>
          <w:color w:val="231F20"/>
          <w:spacing w:val="-4"/>
          <w:sz w:val="16"/>
          <w:szCs w:val="16"/>
          <w:lang w:bidi="en-US"/>
        </w:rPr>
        <w:t xml:space="preserve"> </w:t>
      </w:r>
      <w:r w:rsidRPr="001D1F55">
        <w:rPr>
          <w:rFonts w:ascii="Arial" w:eastAsia="Arial" w:hAnsi="Arial" w:cs="Arial"/>
          <w:color w:val="231F20"/>
          <w:sz w:val="16"/>
          <w:szCs w:val="16"/>
          <w:lang w:bidi="en-US"/>
        </w:rPr>
        <w:t>metabolism</w:t>
      </w:r>
      <w:r w:rsidRPr="001D1F55">
        <w:rPr>
          <w:rFonts w:ascii="Arial" w:eastAsia="Arial" w:hAnsi="Arial" w:cs="Arial"/>
          <w:color w:val="231F20"/>
          <w:spacing w:val="-4"/>
          <w:sz w:val="16"/>
          <w:szCs w:val="16"/>
          <w:lang w:bidi="en-US"/>
        </w:rPr>
        <w:t xml:space="preserve"> </w:t>
      </w:r>
      <w:r w:rsidRPr="001D1F55">
        <w:rPr>
          <w:rFonts w:ascii="Arial" w:eastAsia="Arial" w:hAnsi="Arial" w:cs="Arial"/>
          <w:color w:val="231F20"/>
          <w:sz w:val="16"/>
          <w:szCs w:val="16"/>
          <w:lang w:bidi="en-US"/>
        </w:rPr>
        <w:t>in</w:t>
      </w:r>
      <w:r w:rsidRPr="001D1F55">
        <w:rPr>
          <w:rFonts w:ascii="Arial" w:eastAsia="Arial" w:hAnsi="Arial" w:cs="Arial"/>
          <w:color w:val="231F20"/>
          <w:spacing w:val="-4"/>
          <w:sz w:val="16"/>
          <w:szCs w:val="16"/>
          <w:lang w:bidi="en-US"/>
        </w:rPr>
        <w:t xml:space="preserve"> </w:t>
      </w:r>
      <w:r w:rsidRPr="001D1F55">
        <w:rPr>
          <w:rFonts w:ascii="Arial" w:eastAsia="Arial" w:hAnsi="Arial" w:cs="Arial"/>
          <w:color w:val="231F20"/>
          <w:sz w:val="16"/>
          <w:szCs w:val="16"/>
          <w:lang w:bidi="en-US"/>
        </w:rPr>
        <w:t>relation</w:t>
      </w:r>
      <w:r w:rsidRPr="001D1F55">
        <w:rPr>
          <w:rFonts w:ascii="Arial" w:eastAsia="Arial" w:hAnsi="Arial" w:cs="Arial"/>
          <w:color w:val="231F20"/>
          <w:spacing w:val="-4"/>
          <w:sz w:val="16"/>
          <w:szCs w:val="16"/>
          <w:lang w:bidi="en-US"/>
        </w:rPr>
        <w:t xml:space="preserve"> </w:t>
      </w:r>
      <w:r w:rsidRPr="001D1F55">
        <w:rPr>
          <w:rFonts w:ascii="Arial" w:eastAsia="Arial" w:hAnsi="Arial" w:cs="Arial"/>
          <w:color w:val="231F20"/>
          <w:sz w:val="16"/>
          <w:szCs w:val="16"/>
          <w:lang w:bidi="en-US"/>
        </w:rPr>
        <w:t>to</w:t>
      </w:r>
      <w:r w:rsidRPr="001D1F55">
        <w:rPr>
          <w:rFonts w:ascii="Arial" w:eastAsia="Arial" w:hAnsi="Arial" w:cs="Arial"/>
          <w:color w:val="231F20"/>
          <w:spacing w:val="-4"/>
          <w:sz w:val="16"/>
          <w:szCs w:val="16"/>
          <w:lang w:bidi="en-US"/>
        </w:rPr>
        <w:t xml:space="preserve"> </w:t>
      </w:r>
      <w:r w:rsidRPr="001D1F55">
        <w:rPr>
          <w:rFonts w:ascii="Arial" w:eastAsia="Arial" w:hAnsi="Arial" w:cs="Arial"/>
          <w:color w:val="231F20"/>
          <w:sz w:val="16"/>
          <w:szCs w:val="16"/>
          <w:lang w:bidi="en-US"/>
        </w:rPr>
        <w:t>health</w:t>
      </w:r>
      <w:r w:rsidRPr="001D1F55">
        <w:rPr>
          <w:rFonts w:ascii="Arial" w:eastAsia="Arial" w:hAnsi="Arial" w:cs="Arial"/>
          <w:color w:val="231F20"/>
          <w:spacing w:val="-4"/>
          <w:sz w:val="16"/>
          <w:szCs w:val="16"/>
          <w:lang w:bidi="en-US"/>
        </w:rPr>
        <w:t xml:space="preserve"> </w:t>
      </w:r>
      <w:r w:rsidRPr="001D1F55">
        <w:rPr>
          <w:rFonts w:ascii="Arial" w:eastAsia="Arial" w:hAnsi="Arial" w:cs="Arial"/>
          <w:color w:val="231F20"/>
          <w:sz w:val="16"/>
          <w:szCs w:val="16"/>
          <w:lang w:bidi="en-US"/>
        </w:rPr>
        <w:t>and</w:t>
      </w:r>
      <w:r w:rsidRPr="001D1F55">
        <w:rPr>
          <w:rFonts w:ascii="Arial" w:eastAsia="Arial" w:hAnsi="Arial" w:cs="Arial"/>
          <w:color w:val="231F20"/>
          <w:spacing w:val="-4"/>
          <w:sz w:val="16"/>
          <w:szCs w:val="16"/>
          <w:lang w:bidi="en-US"/>
        </w:rPr>
        <w:t xml:space="preserve"> </w:t>
      </w:r>
      <w:r w:rsidRPr="001D1F55">
        <w:rPr>
          <w:rFonts w:ascii="Arial" w:eastAsia="Arial" w:hAnsi="Arial" w:cs="Arial"/>
          <w:color w:val="231F20"/>
          <w:sz w:val="16"/>
          <w:szCs w:val="16"/>
          <w:lang w:bidi="en-US"/>
        </w:rPr>
        <w:t>disease.</w:t>
      </w:r>
      <w:r w:rsidRPr="001D1F55">
        <w:rPr>
          <w:rFonts w:ascii="Arial" w:eastAsia="Arial" w:hAnsi="Arial" w:cs="Arial"/>
          <w:color w:val="231F20"/>
          <w:spacing w:val="-4"/>
          <w:sz w:val="16"/>
          <w:szCs w:val="16"/>
          <w:lang w:bidi="en-US"/>
        </w:rPr>
        <w:t xml:space="preserve"> </w:t>
      </w:r>
      <w:r w:rsidRPr="001D1F55">
        <w:rPr>
          <w:rFonts w:ascii="Arial" w:eastAsia="Arial" w:hAnsi="Arial" w:cs="Arial"/>
          <w:color w:val="231F20"/>
          <w:sz w:val="16"/>
          <w:szCs w:val="16"/>
          <w:lang w:bidi="en-US"/>
        </w:rPr>
        <w:t>Prerequisites,</w:t>
      </w:r>
      <w:r w:rsidRPr="001D1F55">
        <w:rPr>
          <w:rFonts w:ascii="Arial" w:eastAsia="Arial" w:hAnsi="Arial" w:cs="Arial"/>
          <w:color w:val="231F20"/>
          <w:spacing w:val="-11"/>
          <w:sz w:val="16"/>
          <w:szCs w:val="16"/>
          <w:lang w:bidi="en-US"/>
        </w:rPr>
        <w:t xml:space="preserve"> </w:t>
      </w:r>
      <w:r w:rsidRPr="001D1F55">
        <w:rPr>
          <w:rFonts w:ascii="Arial" w:eastAsia="Arial" w:hAnsi="Arial" w:cs="Arial"/>
          <w:color w:val="231F20"/>
          <w:sz w:val="16"/>
          <w:szCs w:val="16"/>
          <w:lang w:bidi="en-US"/>
        </w:rPr>
        <w:t>Admission</w:t>
      </w:r>
      <w:r w:rsidRPr="001D1F55">
        <w:rPr>
          <w:rFonts w:ascii="Arial" w:eastAsia="Arial" w:hAnsi="Arial" w:cs="Arial"/>
          <w:color w:val="231F20"/>
          <w:spacing w:val="-4"/>
          <w:sz w:val="16"/>
          <w:szCs w:val="16"/>
          <w:lang w:bidi="en-US"/>
        </w:rPr>
        <w:t xml:space="preserve"> </w:t>
      </w:r>
      <w:r w:rsidRPr="001D1F55">
        <w:rPr>
          <w:rFonts w:ascii="Arial" w:eastAsia="Arial" w:hAnsi="Arial" w:cs="Arial"/>
          <w:color w:val="231F20"/>
          <w:sz w:val="16"/>
          <w:szCs w:val="16"/>
          <w:lang w:bidi="en-US"/>
        </w:rPr>
        <w:t>to</w:t>
      </w:r>
      <w:r w:rsidRPr="001D1F55">
        <w:rPr>
          <w:rFonts w:ascii="Arial" w:eastAsia="Arial" w:hAnsi="Arial" w:cs="Arial"/>
          <w:color w:val="231F20"/>
          <w:spacing w:val="-4"/>
          <w:sz w:val="16"/>
          <w:szCs w:val="16"/>
          <w:lang w:bidi="en-US"/>
        </w:rPr>
        <w:t xml:space="preserve"> </w:t>
      </w:r>
      <w:r w:rsidRPr="001D1F55">
        <w:rPr>
          <w:rFonts w:ascii="Arial" w:eastAsia="Arial" w:hAnsi="Arial" w:cs="Arial"/>
          <w:color w:val="231F20"/>
          <w:sz w:val="16"/>
          <w:szCs w:val="16"/>
          <w:lang w:bidi="en-US"/>
        </w:rPr>
        <w:t>the Dietetics Program.</w:t>
      </w:r>
      <w:r w:rsidRPr="001D1F55">
        <w:rPr>
          <w:rFonts w:ascii="Arial" w:eastAsia="Arial" w:hAnsi="Arial" w:cs="Arial"/>
          <w:color w:val="231F20"/>
          <w:spacing w:val="-2"/>
          <w:sz w:val="16"/>
          <w:szCs w:val="16"/>
          <w:lang w:bidi="en-US"/>
        </w:rPr>
        <w:t xml:space="preserve"> </w:t>
      </w:r>
      <w:r w:rsidRPr="001D1F55">
        <w:rPr>
          <w:rFonts w:ascii="Arial" w:eastAsia="Arial" w:hAnsi="Arial" w:cs="Arial"/>
          <w:color w:val="231F20"/>
          <w:sz w:val="16"/>
          <w:szCs w:val="16"/>
          <w:lang w:bidi="en-US"/>
        </w:rPr>
        <w:t>Fall.</w:t>
      </w:r>
    </w:p>
    <w:p w14:paraId="4F7866C1" w14:textId="77777777" w:rsidR="001D1F55" w:rsidRPr="001D1F55" w:rsidRDefault="001D1F55" w:rsidP="001D1F5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 3133. Food Service Management </w:t>
      </w:r>
      <w:r w:rsidRPr="001D1F55">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1D1F55">
        <w:rPr>
          <w:rFonts w:ascii="Arial" w:eastAsia="Arial" w:hAnsi="Arial" w:cs="Arial"/>
          <w:color w:val="231F20"/>
          <w:spacing w:val="-2"/>
          <w:sz w:val="16"/>
          <w:szCs w:val="16"/>
          <w:lang w:bidi="en-US"/>
        </w:rPr>
        <w:t xml:space="preserve"> </w:t>
      </w:r>
      <w:r w:rsidRPr="001D1F55">
        <w:rPr>
          <w:rFonts w:ascii="Arial" w:eastAsia="Arial" w:hAnsi="Arial" w:cs="Arial"/>
          <w:color w:val="231F20"/>
          <w:sz w:val="16"/>
          <w:szCs w:val="16"/>
          <w:lang w:bidi="en-US"/>
        </w:rPr>
        <w:t>Fall.</w:t>
      </w:r>
    </w:p>
    <w:p w14:paraId="590ACABC" w14:textId="77777777" w:rsidR="001D1F55" w:rsidRPr="001D1F55" w:rsidRDefault="001D1F55" w:rsidP="001D1F5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 3143. Basic Foods </w:t>
      </w:r>
      <w:r w:rsidRPr="001D1F55">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0E107939" w14:textId="77777777" w:rsidR="001D1F55" w:rsidRPr="001D1F55" w:rsidRDefault="001D1F55" w:rsidP="001D1F55">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 3153.    Food and Society   </w:t>
      </w:r>
      <w:r w:rsidRPr="001D1F55">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1D1F55">
        <w:rPr>
          <w:rFonts w:ascii="Arial" w:eastAsia="Arial" w:hAnsi="Arial" w:cs="Arial"/>
          <w:color w:val="231F20"/>
          <w:spacing w:val="-11"/>
          <w:sz w:val="16"/>
          <w:szCs w:val="16"/>
          <w:lang w:bidi="en-US"/>
        </w:rPr>
        <w:t xml:space="preserve"> </w:t>
      </w:r>
      <w:r w:rsidRPr="001D1F55">
        <w:rPr>
          <w:rFonts w:ascii="Arial" w:eastAsia="Arial" w:hAnsi="Arial" w:cs="Arial"/>
          <w:color w:val="231F20"/>
          <w:sz w:val="16"/>
          <w:szCs w:val="16"/>
          <w:lang w:bidi="en-US"/>
        </w:rPr>
        <w:t>Fall.</w:t>
      </w:r>
    </w:p>
    <w:p w14:paraId="29073AE7" w14:textId="77777777" w:rsidR="001D1F55" w:rsidRPr="001D1F55" w:rsidRDefault="001D1F55" w:rsidP="001D1F5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 3223. Nutrition </w:t>
      </w:r>
      <w:proofErr w:type="gramStart"/>
      <w:r w:rsidRPr="001D1F55">
        <w:rPr>
          <w:rFonts w:ascii="Arial" w:eastAsia="Arial" w:hAnsi="Arial" w:cs="Arial"/>
          <w:b/>
          <w:color w:val="231F20"/>
          <w:sz w:val="16"/>
          <w:szCs w:val="16"/>
          <w:lang w:bidi="en-US"/>
        </w:rPr>
        <w:t>Through</w:t>
      </w:r>
      <w:proofErr w:type="gramEnd"/>
      <w:r w:rsidRPr="001D1F55">
        <w:rPr>
          <w:rFonts w:ascii="Arial" w:eastAsia="Arial" w:hAnsi="Arial" w:cs="Arial"/>
          <w:b/>
          <w:color w:val="231F20"/>
          <w:sz w:val="16"/>
          <w:szCs w:val="16"/>
          <w:lang w:bidi="en-US"/>
        </w:rPr>
        <w:t xml:space="preserve"> Life Cycle II </w:t>
      </w:r>
      <w:r w:rsidRPr="001D1F55">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156B766E" w14:textId="77777777" w:rsidR="001D1F55" w:rsidRPr="001D1F55" w:rsidRDefault="001D1F55" w:rsidP="001D1F5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 3233.      Dietetics Administration       </w:t>
      </w:r>
      <w:r w:rsidRPr="001D1F55">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1D1F55">
        <w:rPr>
          <w:rFonts w:ascii="Arial" w:eastAsia="Arial" w:hAnsi="Arial" w:cs="Arial"/>
          <w:color w:val="231F20"/>
          <w:spacing w:val="-3"/>
          <w:sz w:val="16"/>
          <w:szCs w:val="16"/>
          <w:lang w:bidi="en-US"/>
        </w:rPr>
        <w:t xml:space="preserve">3113, </w:t>
      </w:r>
      <w:r w:rsidRPr="001D1F55">
        <w:rPr>
          <w:rFonts w:ascii="Arial" w:eastAsia="Arial" w:hAnsi="Arial" w:cs="Arial"/>
          <w:color w:val="231F20"/>
          <w:sz w:val="16"/>
          <w:szCs w:val="16"/>
          <w:lang w:bidi="en-US"/>
        </w:rPr>
        <w:t>NS 3123, NS 3133, NS 3143 and NS 3153.</w:t>
      </w:r>
      <w:r w:rsidRPr="001D1F55">
        <w:rPr>
          <w:rFonts w:ascii="Arial" w:eastAsia="Arial" w:hAnsi="Arial" w:cs="Arial"/>
          <w:color w:val="231F20"/>
          <w:spacing w:val="-13"/>
          <w:sz w:val="16"/>
          <w:szCs w:val="16"/>
          <w:lang w:bidi="en-US"/>
        </w:rPr>
        <w:t xml:space="preserve"> </w:t>
      </w:r>
      <w:r w:rsidRPr="001D1F55">
        <w:rPr>
          <w:rFonts w:ascii="Arial" w:eastAsia="Arial" w:hAnsi="Arial" w:cs="Arial"/>
          <w:color w:val="231F20"/>
          <w:sz w:val="16"/>
          <w:szCs w:val="16"/>
          <w:lang w:bidi="en-US"/>
        </w:rPr>
        <w:t>Spring.</w:t>
      </w:r>
    </w:p>
    <w:p w14:paraId="56AB0A83" w14:textId="77777777" w:rsidR="001D1F55" w:rsidRPr="001D1F55" w:rsidRDefault="001D1F55" w:rsidP="001D1F55">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 3243. Quantity Foods </w:t>
      </w:r>
      <w:r w:rsidRPr="001D1F55">
        <w:rPr>
          <w:rFonts w:ascii="Arial" w:eastAsia="Arial" w:hAnsi="Arial" w:cs="Arial"/>
          <w:color w:val="231F20"/>
          <w:sz w:val="16"/>
          <w:szCs w:val="16"/>
          <w:lang w:bidi="en-US"/>
        </w:rPr>
        <w:t>Explores large scale food production including equipment, food purchasing,</w:t>
      </w:r>
      <w:r w:rsidRPr="001D1F55">
        <w:rPr>
          <w:rFonts w:ascii="Arial" w:eastAsia="Arial" w:hAnsi="Arial" w:cs="Arial"/>
          <w:color w:val="231F20"/>
          <w:spacing w:val="-19"/>
          <w:sz w:val="16"/>
          <w:szCs w:val="16"/>
          <w:lang w:bidi="en-US"/>
        </w:rPr>
        <w:t xml:space="preserve"> </w:t>
      </w:r>
      <w:r w:rsidRPr="001D1F55">
        <w:rPr>
          <w:rFonts w:ascii="Arial" w:eastAsia="Arial" w:hAnsi="Arial" w:cs="Arial"/>
          <w:color w:val="231F20"/>
          <w:sz w:val="16"/>
          <w:szCs w:val="16"/>
          <w:lang w:bidi="en-US"/>
        </w:rPr>
        <w:t>facility</w:t>
      </w:r>
      <w:r w:rsidRPr="001D1F55">
        <w:rPr>
          <w:rFonts w:ascii="Arial" w:eastAsia="Arial" w:hAnsi="Arial" w:cs="Arial"/>
          <w:color w:val="231F20"/>
          <w:spacing w:val="-19"/>
          <w:sz w:val="16"/>
          <w:szCs w:val="16"/>
          <w:lang w:bidi="en-US"/>
        </w:rPr>
        <w:t xml:space="preserve"> </w:t>
      </w:r>
      <w:r w:rsidRPr="001D1F55">
        <w:rPr>
          <w:rFonts w:ascii="Arial" w:eastAsia="Arial" w:hAnsi="Arial" w:cs="Arial"/>
          <w:color w:val="231F20"/>
          <w:sz w:val="16"/>
          <w:szCs w:val="16"/>
          <w:lang w:bidi="en-US"/>
        </w:rPr>
        <w:t>design,</w:t>
      </w:r>
      <w:r w:rsidRPr="001D1F55">
        <w:rPr>
          <w:rFonts w:ascii="Arial" w:eastAsia="Arial" w:hAnsi="Arial" w:cs="Arial"/>
          <w:color w:val="231F20"/>
          <w:spacing w:val="-19"/>
          <w:sz w:val="16"/>
          <w:szCs w:val="16"/>
          <w:lang w:bidi="en-US"/>
        </w:rPr>
        <w:t xml:space="preserve"> </w:t>
      </w:r>
      <w:r w:rsidRPr="001D1F55">
        <w:rPr>
          <w:rFonts w:ascii="Arial" w:eastAsia="Arial" w:hAnsi="Arial" w:cs="Arial"/>
          <w:color w:val="231F20"/>
          <w:sz w:val="16"/>
          <w:szCs w:val="16"/>
          <w:lang w:bidi="en-US"/>
        </w:rPr>
        <w:t>and</w:t>
      </w:r>
      <w:r w:rsidRPr="001D1F55">
        <w:rPr>
          <w:rFonts w:ascii="Arial" w:eastAsia="Arial" w:hAnsi="Arial" w:cs="Arial"/>
          <w:color w:val="231F20"/>
          <w:spacing w:val="-19"/>
          <w:sz w:val="16"/>
          <w:szCs w:val="16"/>
          <w:lang w:bidi="en-US"/>
        </w:rPr>
        <w:t xml:space="preserve"> </w:t>
      </w:r>
      <w:r w:rsidRPr="001D1F55">
        <w:rPr>
          <w:rFonts w:ascii="Arial" w:eastAsia="Arial" w:hAnsi="Arial" w:cs="Arial"/>
          <w:color w:val="231F20"/>
          <w:sz w:val="16"/>
          <w:szCs w:val="16"/>
          <w:lang w:bidi="en-US"/>
        </w:rPr>
        <w:t>vendor</w:t>
      </w:r>
      <w:r w:rsidRPr="001D1F55">
        <w:rPr>
          <w:rFonts w:ascii="Arial" w:eastAsia="Arial" w:hAnsi="Arial" w:cs="Arial"/>
          <w:color w:val="231F20"/>
          <w:spacing w:val="-19"/>
          <w:sz w:val="16"/>
          <w:szCs w:val="16"/>
          <w:lang w:bidi="en-US"/>
        </w:rPr>
        <w:t xml:space="preserve"> </w:t>
      </w:r>
      <w:r w:rsidRPr="001D1F55">
        <w:rPr>
          <w:rFonts w:ascii="Arial" w:eastAsia="Arial" w:hAnsi="Arial" w:cs="Arial"/>
          <w:color w:val="231F20"/>
          <w:sz w:val="16"/>
          <w:szCs w:val="16"/>
          <w:lang w:bidi="en-US"/>
        </w:rPr>
        <w:t>relations.</w:t>
      </w:r>
      <w:r w:rsidRPr="001D1F55">
        <w:rPr>
          <w:rFonts w:ascii="Arial" w:eastAsia="Arial" w:hAnsi="Arial" w:cs="Arial"/>
          <w:color w:val="231F20"/>
          <w:spacing w:val="-19"/>
          <w:sz w:val="16"/>
          <w:szCs w:val="16"/>
          <w:lang w:bidi="en-US"/>
        </w:rPr>
        <w:t xml:space="preserve"> </w:t>
      </w:r>
      <w:r w:rsidRPr="001D1F55">
        <w:rPr>
          <w:rFonts w:ascii="Arial" w:eastAsia="Arial" w:hAnsi="Arial" w:cs="Arial"/>
          <w:color w:val="231F20"/>
          <w:sz w:val="16"/>
          <w:szCs w:val="16"/>
          <w:lang w:bidi="en-US"/>
        </w:rPr>
        <w:t>Prerequisites,</w:t>
      </w:r>
      <w:r w:rsidRPr="001D1F55">
        <w:rPr>
          <w:rFonts w:ascii="Arial" w:eastAsia="Arial" w:hAnsi="Arial" w:cs="Arial"/>
          <w:color w:val="231F20"/>
          <w:spacing w:val="-26"/>
          <w:sz w:val="16"/>
          <w:szCs w:val="16"/>
          <w:lang w:bidi="en-US"/>
        </w:rPr>
        <w:t xml:space="preserve"> </w:t>
      </w:r>
      <w:r w:rsidRPr="001D1F55">
        <w:rPr>
          <w:rFonts w:ascii="Arial" w:eastAsia="Arial" w:hAnsi="Arial" w:cs="Arial"/>
          <w:color w:val="231F20"/>
          <w:sz w:val="16"/>
          <w:szCs w:val="16"/>
          <w:lang w:bidi="en-US"/>
        </w:rPr>
        <w:t>Admission</w:t>
      </w:r>
      <w:r w:rsidRPr="001D1F55">
        <w:rPr>
          <w:rFonts w:ascii="Arial" w:eastAsia="Arial" w:hAnsi="Arial" w:cs="Arial"/>
          <w:color w:val="231F20"/>
          <w:spacing w:val="-18"/>
          <w:sz w:val="16"/>
          <w:szCs w:val="16"/>
          <w:lang w:bidi="en-US"/>
        </w:rPr>
        <w:t xml:space="preserve"> </w:t>
      </w:r>
      <w:r w:rsidRPr="001D1F55">
        <w:rPr>
          <w:rFonts w:ascii="Arial" w:eastAsia="Arial" w:hAnsi="Arial" w:cs="Arial"/>
          <w:color w:val="231F20"/>
          <w:sz w:val="16"/>
          <w:szCs w:val="16"/>
          <w:lang w:bidi="en-US"/>
        </w:rPr>
        <w:t>to</w:t>
      </w:r>
      <w:r w:rsidRPr="001D1F55">
        <w:rPr>
          <w:rFonts w:ascii="Arial" w:eastAsia="Arial" w:hAnsi="Arial" w:cs="Arial"/>
          <w:color w:val="231F20"/>
          <w:spacing w:val="-19"/>
          <w:sz w:val="16"/>
          <w:szCs w:val="16"/>
          <w:lang w:bidi="en-US"/>
        </w:rPr>
        <w:t xml:space="preserve"> </w:t>
      </w:r>
      <w:r w:rsidRPr="001D1F55">
        <w:rPr>
          <w:rFonts w:ascii="Arial" w:eastAsia="Arial" w:hAnsi="Arial" w:cs="Arial"/>
          <w:color w:val="231F20"/>
          <w:sz w:val="16"/>
          <w:szCs w:val="16"/>
          <w:lang w:bidi="en-US"/>
        </w:rPr>
        <w:t>the</w:t>
      </w:r>
      <w:r w:rsidRPr="001D1F55">
        <w:rPr>
          <w:rFonts w:ascii="Arial" w:eastAsia="Arial" w:hAnsi="Arial" w:cs="Arial"/>
          <w:color w:val="231F20"/>
          <w:spacing w:val="-19"/>
          <w:sz w:val="16"/>
          <w:szCs w:val="16"/>
          <w:lang w:bidi="en-US"/>
        </w:rPr>
        <w:t xml:space="preserve"> </w:t>
      </w:r>
      <w:r w:rsidRPr="001D1F55">
        <w:rPr>
          <w:rFonts w:ascii="Arial" w:eastAsia="Arial" w:hAnsi="Arial" w:cs="Arial"/>
          <w:color w:val="231F20"/>
          <w:sz w:val="16"/>
          <w:szCs w:val="16"/>
          <w:lang w:bidi="en-US"/>
        </w:rPr>
        <w:t>Dietetics</w:t>
      </w:r>
      <w:r w:rsidRPr="001D1F55">
        <w:rPr>
          <w:rFonts w:ascii="Arial" w:eastAsia="Arial" w:hAnsi="Arial" w:cs="Arial"/>
          <w:color w:val="231F20"/>
          <w:spacing w:val="-19"/>
          <w:sz w:val="16"/>
          <w:szCs w:val="16"/>
          <w:lang w:bidi="en-US"/>
        </w:rPr>
        <w:t xml:space="preserve"> </w:t>
      </w:r>
      <w:r w:rsidRPr="001D1F55">
        <w:rPr>
          <w:rFonts w:ascii="Arial" w:eastAsia="Arial" w:hAnsi="Arial" w:cs="Arial"/>
          <w:color w:val="231F20"/>
          <w:sz w:val="16"/>
          <w:szCs w:val="16"/>
          <w:lang w:bidi="en-US"/>
        </w:rPr>
        <w:t xml:space="preserve">Program, NS </w:t>
      </w:r>
      <w:r w:rsidRPr="001D1F55">
        <w:rPr>
          <w:rFonts w:ascii="Arial" w:eastAsia="Arial" w:hAnsi="Arial" w:cs="Arial"/>
          <w:color w:val="231F20"/>
          <w:spacing w:val="-3"/>
          <w:sz w:val="16"/>
          <w:szCs w:val="16"/>
          <w:lang w:bidi="en-US"/>
        </w:rPr>
        <w:t xml:space="preserve">3113, </w:t>
      </w:r>
      <w:r w:rsidRPr="001D1F55">
        <w:rPr>
          <w:rFonts w:ascii="Arial" w:eastAsia="Arial" w:hAnsi="Arial" w:cs="Arial"/>
          <w:color w:val="231F20"/>
          <w:sz w:val="16"/>
          <w:szCs w:val="16"/>
          <w:lang w:bidi="en-US"/>
        </w:rPr>
        <w:t>NS 3123, NS 3133, NS 3143 and NS 3153.</w:t>
      </w:r>
      <w:r w:rsidRPr="001D1F55">
        <w:rPr>
          <w:rFonts w:ascii="Arial" w:eastAsia="Arial" w:hAnsi="Arial" w:cs="Arial"/>
          <w:color w:val="231F20"/>
          <w:spacing w:val="-12"/>
          <w:sz w:val="16"/>
          <w:szCs w:val="16"/>
          <w:lang w:bidi="en-US"/>
        </w:rPr>
        <w:t xml:space="preserve"> </w:t>
      </w:r>
      <w:r w:rsidRPr="001D1F55">
        <w:rPr>
          <w:rFonts w:ascii="Arial" w:eastAsia="Arial" w:hAnsi="Arial" w:cs="Arial"/>
          <w:color w:val="231F20"/>
          <w:sz w:val="16"/>
          <w:szCs w:val="16"/>
          <w:lang w:bidi="en-US"/>
        </w:rPr>
        <w:t>Spring.</w:t>
      </w:r>
    </w:p>
    <w:p w14:paraId="7ABF3866" w14:textId="77777777" w:rsidR="001D1F55" w:rsidRPr="001D1F55" w:rsidRDefault="001D1F55" w:rsidP="001D1F55">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 3253.      Nutrition Assessment  </w:t>
      </w:r>
      <w:r w:rsidRPr="001D1F55">
        <w:rPr>
          <w:rFonts w:ascii="Arial" w:eastAsia="Arial" w:hAnsi="Arial" w:cs="Arial"/>
          <w:color w:val="231F20"/>
          <w:sz w:val="16"/>
          <w:szCs w:val="16"/>
          <w:lang w:bidi="en-US"/>
        </w:rPr>
        <w:t xml:space="preserve">An introduction to the Nutrition Care Process and assessment of the nutritional status of individuals including </w:t>
      </w:r>
      <w:r w:rsidRPr="001D1F55">
        <w:rPr>
          <w:rFonts w:ascii="Arial" w:eastAsia="Arial" w:hAnsi="Arial" w:cs="Arial"/>
          <w:color w:val="231F20"/>
          <w:spacing w:val="-3"/>
          <w:sz w:val="16"/>
          <w:szCs w:val="16"/>
          <w:lang w:bidi="en-US"/>
        </w:rPr>
        <w:t xml:space="preserve">dietary, </w:t>
      </w:r>
      <w:r w:rsidRPr="001D1F55">
        <w:rPr>
          <w:rFonts w:ascii="Arial" w:eastAsia="Arial" w:hAnsi="Arial" w:cs="Arial"/>
          <w:color w:val="231F20"/>
          <w:sz w:val="16"/>
          <w:szCs w:val="16"/>
          <w:lang w:bidi="en-US"/>
        </w:rPr>
        <w:t>anthropometrics, laboratory and clinical examination.</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Prerequisites,</w:t>
      </w:r>
      <w:r w:rsidRPr="001D1F55">
        <w:rPr>
          <w:rFonts w:ascii="Arial" w:eastAsia="Arial" w:hAnsi="Arial" w:cs="Arial"/>
          <w:color w:val="231F20"/>
          <w:spacing w:val="-16"/>
          <w:sz w:val="16"/>
          <w:szCs w:val="16"/>
          <w:lang w:bidi="en-US"/>
        </w:rPr>
        <w:t xml:space="preserve"> </w:t>
      </w:r>
      <w:r w:rsidRPr="001D1F55">
        <w:rPr>
          <w:rFonts w:ascii="Arial" w:eastAsia="Arial" w:hAnsi="Arial" w:cs="Arial"/>
          <w:color w:val="231F20"/>
          <w:sz w:val="16"/>
          <w:szCs w:val="16"/>
          <w:lang w:bidi="en-US"/>
        </w:rPr>
        <w:t>Admission</w:t>
      </w:r>
      <w:r w:rsidRPr="001D1F55">
        <w:rPr>
          <w:rFonts w:ascii="Arial" w:eastAsia="Arial" w:hAnsi="Arial" w:cs="Arial"/>
          <w:color w:val="231F20"/>
          <w:spacing w:val="-7"/>
          <w:sz w:val="16"/>
          <w:szCs w:val="16"/>
          <w:lang w:bidi="en-US"/>
        </w:rPr>
        <w:t xml:space="preserve"> </w:t>
      </w:r>
      <w:r w:rsidRPr="001D1F55">
        <w:rPr>
          <w:rFonts w:ascii="Arial" w:eastAsia="Arial" w:hAnsi="Arial" w:cs="Arial"/>
          <w:color w:val="231F20"/>
          <w:sz w:val="16"/>
          <w:szCs w:val="16"/>
          <w:lang w:bidi="en-US"/>
        </w:rPr>
        <w:t>to</w:t>
      </w:r>
      <w:r w:rsidRPr="001D1F55">
        <w:rPr>
          <w:rFonts w:ascii="Arial" w:eastAsia="Arial" w:hAnsi="Arial" w:cs="Arial"/>
          <w:color w:val="231F20"/>
          <w:spacing w:val="-7"/>
          <w:sz w:val="16"/>
          <w:szCs w:val="16"/>
          <w:lang w:bidi="en-US"/>
        </w:rPr>
        <w:t xml:space="preserve"> </w:t>
      </w:r>
      <w:r w:rsidRPr="001D1F55">
        <w:rPr>
          <w:rFonts w:ascii="Arial" w:eastAsia="Arial" w:hAnsi="Arial" w:cs="Arial"/>
          <w:color w:val="231F20"/>
          <w:sz w:val="16"/>
          <w:szCs w:val="16"/>
          <w:lang w:bidi="en-US"/>
        </w:rPr>
        <w:t>the</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Dietetics</w:t>
      </w:r>
      <w:r w:rsidRPr="001D1F55">
        <w:rPr>
          <w:rFonts w:ascii="Arial" w:eastAsia="Arial" w:hAnsi="Arial" w:cs="Arial"/>
          <w:color w:val="231F20"/>
          <w:spacing w:val="-7"/>
          <w:sz w:val="16"/>
          <w:szCs w:val="16"/>
          <w:lang w:bidi="en-US"/>
        </w:rPr>
        <w:t xml:space="preserve"> </w:t>
      </w:r>
      <w:r w:rsidRPr="001D1F55">
        <w:rPr>
          <w:rFonts w:ascii="Arial" w:eastAsia="Arial" w:hAnsi="Arial" w:cs="Arial"/>
          <w:color w:val="231F20"/>
          <w:sz w:val="16"/>
          <w:szCs w:val="16"/>
          <w:lang w:bidi="en-US"/>
        </w:rPr>
        <w:t>Program,</w:t>
      </w:r>
      <w:r w:rsidRPr="001D1F55">
        <w:rPr>
          <w:rFonts w:ascii="Arial" w:eastAsia="Arial" w:hAnsi="Arial" w:cs="Arial"/>
          <w:color w:val="231F20"/>
          <w:spacing w:val="-7"/>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7"/>
          <w:sz w:val="16"/>
          <w:szCs w:val="16"/>
          <w:lang w:bidi="en-US"/>
        </w:rPr>
        <w:t xml:space="preserve"> </w:t>
      </w:r>
      <w:r w:rsidRPr="001D1F55">
        <w:rPr>
          <w:rFonts w:ascii="Arial" w:eastAsia="Arial" w:hAnsi="Arial" w:cs="Arial"/>
          <w:color w:val="231F20"/>
          <w:spacing w:val="-3"/>
          <w:sz w:val="16"/>
          <w:szCs w:val="16"/>
          <w:lang w:bidi="en-US"/>
        </w:rPr>
        <w:t>3113,</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7"/>
          <w:sz w:val="16"/>
          <w:szCs w:val="16"/>
          <w:lang w:bidi="en-US"/>
        </w:rPr>
        <w:t xml:space="preserve"> </w:t>
      </w:r>
      <w:r w:rsidRPr="001D1F55">
        <w:rPr>
          <w:rFonts w:ascii="Arial" w:eastAsia="Arial" w:hAnsi="Arial" w:cs="Arial"/>
          <w:color w:val="231F20"/>
          <w:sz w:val="16"/>
          <w:szCs w:val="16"/>
          <w:lang w:bidi="en-US"/>
        </w:rPr>
        <w:t>3123,</w:t>
      </w:r>
      <w:r w:rsidRPr="001D1F55">
        <w:rPr>
          <w:rFonts w:ascii="Arial" w:eastAsia="Arial" w:hAnsi="Arial" w:cs="Arial"/>
          <w:color w:val="231F20"/>
          <w:spacing w:val="-7"/>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3133,</w:t>
      </w:r>
      <w:r w:rsidRPr="001D1F55">
        <w:rPr>
          <w:rFonts w:ascii="Arial" w:eastAsia="Arial" w:hAnsi="Arial" w:cs="Arial"/>
          <w:color w:val="231F20"/>
          <w:spacing w:val="-7"/>
          <w:sz w:val="16"/>
          <w:szCs w:val="16"/>
          <w:lang w:bidi="en-US"/>
        </w:rPr>
        <w:t xml:space="preserve"> </w:t>
      </w:r>
      <w:r w:rsidRPr="001D1F55">
        <w:rPr>
          <w:rFonts w:ascii="Arial" w:eastAsia="Arial" w:hAnsi="Arial" w:cs="Arial"/>
          <w:color w:val="231F20"/>
          <w:sz w:val="16"/>
          <w:szCs w:val="16"/>
          <w:lang w:bidi="en-US"/>
        </w:rPr>
        <w:t>NS 3143 and NS 3153.</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Spring.</w:t>
      </w:r>
    </w:p>
    <w:p w14:paraId="5C70C780" w14:textId="77777777" w:rsidR="00547B73" w:rsidRPr="00223269" w:rsidRDefault="00547B73" w:rsidP="00547B73">
      <w:pPr>
        <w:pStyle w:val="BodyText"/>
        <w:spacing w:before="140" w:line="249" w:lineRule="auto"/>
        <w:ind w:left="520" w:right="339" w:hanging="360"/>
        <w:jc w:val="both"/>
        <w:rPr>
          <w:rFonts w:ascii="Times New Roman" w:hAnsi="Times New Roman" w:cs="Times New Roman"/>
          <w:i/>
          <w:color w:val="365F91" w:themeColor="accent1" w:themeShade="BF"/>
          <w:sz w:val="28"/>
          <w:szCs w:val="28"/>
        </w:rPr>
      </w:pPr>
      <w:r w:rsidRPr="00223269">
        <w:rPr>
          <w:rFonts w:ascii="Times New Roman" w:hAnsi="Times New Roman" w:cs="Times New Roman"/>
          <w:b/>
          <w:i/>
          <w:color w:val="365F91" w:themeColor="accent1" w:themeShade="BF"/>
          <w:sz w:val="28"/>
          <w:szCs w:val="28"/>
        </w:rPr>
        <w:t>NS 3263. The Nutrition Care Process</w:t>
      </w:r>
      <w:r>
        <w:rPr>
          <w:rFonts w:ascii="Times New Roman" w:hAnsi="Times New Roman" w:cs="Times New Roman"/>
          <w:b/>
          <w:i/>
          <w:color w:val="365F91" w:themeColor="accent1" w:themeShade="BF"/>
          <w:sz w:val="28"/>
          <w:szCs w:val="28"/>
        </w:rPr>
        <w:t xml:space="preserve">    </w:t>
      </w:r>
      <w:r w:rsidRPr="00223269">
        <w:rPr>
          <w:rFonts w:ascii="Times New Roman" w:hAnsi="Times New Roman" w:cs="Times New Roman"/>
          <w:b/>
          <w:i/>
          <w:color w:val="365F91" w:themeColor="accent1" w:themeShade="BF"/>
          <w:sz w:val="28"/>
          <w:szCs w:val="28"/>
        </w:rPr>
        <w:t>Study and application of the four-step standardized process to identify, plan for and meet nutritional needs of patients/clients in various settings. Prerequisites, Admission to the Dietetics Program, NS 3113, NS 3123, NS 3133, NS 3153 and NS 3163. Spring.</w:t>
      </w:r>
    </w:p>
    <w:p w14:paraId="52B7AE10" w14:textId="77777777" w:rsidR="001D1F55" w:rsidRPr="001D1F55" w:rsidRDefault="001D1F55" w:rsidP="001D1F55">
      <w:pPr>
        <w:widowControl w:val="0"/>
        <w:autoSpaceDE w:val="0"/>
        <w:autoSpaceDN w:val="0"/>
        <w:spacing w:before="140" w:after="0" w:line="249" w:lineRule="auto"/>
        <w:ind w:left="520" w:right="337" w:hanging="360"/>
        <w:jc w:val="both"/>
        <w:rPr>
          <w:rFonts w:ascii="Arial" w:eastAsia="Arial" w:hAnsi="Arial" w:cs="Arial"/>
          <w:sz w:val="16"/>
          <w:lang w:bidi="en-US"/>
        </w:rPr>
      </w:pPr>
      <w:r w:rsidRPr="001D1F55">
        <w:rPr>
          <w:rFonts w:ascii="Arial" w:eastAsia="Arial" w:hAnsi="Arial" w:cs="Arial"/>
          <w:b/>
          <w:color w:val="231F20"/>
          <w:sz w:val="16"/>
          <w:lang w:bidi="en-US"/>
        </w:rPr>
        <w:t xml:space="preserve">NS </w:t>
      </w:r>
      <w:r w:rsidRPr="001D1F55">
        <w:rPr>
          <w:rFonts w:ascii="Arial" w:eastAsia="Arial" w:hAnsi="Arial" w:cs="Arial"/>
          <w:b/>
          <w:color w:val="231F20"/>
          <w:spacing w:val="-4"/>
          <w:sz w:val="16"/>
          <w:lang w:bidi="en-US"/>
        </w:rPr>
        <w:t xml:space="preserve">351V.    </w:t>
      </w:r>
      <w:r w:rsidRPr="001D1F55">
        <w:rPr>
          <w:rFonts w:ascii="Arial" w:eastAsia="Arial" w:hAnsi="Arial" w:cs="Arial"/>
          <w:b/>
          <w:color w:val="231F20"/>
          <w:spacing w:val="36"/>
          <w:sz w:val="16"/>
          <w:lang w:bidi="en-US"/>
        </w:rPr>
        <w:t xml:space="preserve"> </w:t>
      </w:r>
      <w:r w:rsidRPr="001D1F55">
        <w:rPr>
          <w:rFonts w:ascii="Arial" w:eastAsia="Arial" w:hAnsi="Arial" w:cs="Arial"/>
          <w:b/>
          <w:color w:val="231F20"/>
          <w:sz w:val="16"/>
          <w:lang w:bidi="en-US"/>
        </w:rPr>
        <w:t xml:space="preserve">Special Problems in Nutritional Science    </w:t>
      </w:r>
      <w:r w:rsidRPr="001D1F55">
        <w:rPr>
          <w:rFonts w:ascii="Arial" w:eastAsia="Arial" w:hAnsi="Arial" w:cs="Arial"/>
          <w:color w:val="231F20"/>
          <w:sz w:val="16"/>
          <w:lang w:bidi="en-US"/>
        </w:rPr>
        <w:t>Specific topics of study to vary</w:t>
      </w:r>
      <w:r w:rsidRPr="001D1F55">
        <w:rPr>
          <w:rFonts w:ascii="Arial" w:eastAsia="Arial" w:hAnsi="Arial" w:cs="Arial"/>
          <w:color w:val="231F20"/>
          <w:spacing w:val="-33"/>
          <w:sz w:val="16"/>
          <w:lang w:bidi="en-US"/>
        </w:rPr>
        <w:t xml:space="preserve"> </w:t>
      </w:r>
      <w:r w:rsidRPr="001D1F55">
        <w:rPr>
          <w:rFonts w:ascii="Arial" w:eastAsia="Arial" w:hAnsi="Arial" w:cs="Arial"/>
          <w:color w:val="231F20"/>
          <w:sz w:val="16"/>
          <w:lang w:bidi="en-US"/>
        </w:rPr>
        <w:t>depending on</w:t>
      </w:r>
      <w:r w:rsidRPr="001D1F55">
        <w:rPr>
          <w:rFonts w:ascii="Arial" w:eastAsia="Arial" w:hAnsi="Arial" w:cs="Arial"/>
          <w:color w:val="231F20"/>
          <w:spacing w:val="-13"/>
          <w:sz w:val="16"/>
          <w:lang w:bidi="en-US"/>
        </w:rPr>
        <w:t xml:space="preserve"> </w:t>
      </w:r>
      <w:r w:rsidRPr="001D1F55">
        <w:rPr>
          <w:rFonts w:ascii="Arial" w:eastAsia="Arial" w:hAnsi="Arial" w:cs="Arial"/>
          <w:color w:val="231F20"/>
          <w:sz w:val="16"/>
          <w:lang w:bidi="en-US"/>
        </w:rPr>
        <w:t>student</w:t>
      </w:r>
      <w:r w:rsidRPr="001D1F55">
        <w:rPr>
          <w:rFonts w:ascii="Arial" w:eastAsia="Arial" w:hAnsi="Arial" w:cs="Arial"/>
          <w:color w:val="231F20"/>
          <w:spacing w:val="-13"/>
          <w:sz w:val="16"/>
          <w:lang w:bidi="en-US"/>
        </w:rPr>
        <w:t xml:space="preserve"> </w:t>
      </w:r>
      <w:r w:rsidRPr="001D1F55">
        <w:rPr>
          <w:rFonts w:ascii="Arial" w:eastAsia="Arial" w:hAnsi="Arial" w:cs="Arial"/>
          <w:color w:val="231F20"/>
          <w:sz w:val="16"/>
          <w:lang w:bidi="en-US"/>
        </w:rPr>
        <w:t>need.</w:t>
      </w:r>
      <w:r w:rsidRPr="001D1F55">
        <w:rPr>
          <w:rFonts w:ascii="Arial" w:eastAsia="Arial" w:hAnsi="Arial" w:cs="Arial"/>
          <w:color w:val="231F20"/>
          <w:spacing w:val="-12"/>
          <w:sz w:val="16"/>
          <w:lang w:bidi="en-US"/>
        </w:rPr>
        <w:t xml:space="preserve"> </w:t>
      </w:r>
      <w:r w:rsidRPr="001D1F55">
        <w:rPr>
          <w:rFonts w:ascii="Arial" w:eastAsia="Arial" w:hAnsi="Arial" w:cs="Arial"/>
          <w:color w:val="231F20"/>
          <w:sz w:val="16"/>
          <w:lang w:bidi="en-US"/>
        </w:rPr>
        <w:t>Registration</w:t>
      </w:r>
      <w:r w:rsidRPr="001D1F55">
        <w:rPr>
          <w:rFonts w:ascii="Arial" w:eastAsia="Arial" w:hAnsi="Arial" w:cs="Arial"/>
          <w:color w:val="231F20"/>
          <w:spacing w:val="-13"/>
          <w:sz w:val="16"/>
          <w:lang w:bidi="en-US"/>
        </w:rPr>
        <w:t xml:space="preserve"> </w:t>
      </w:r>
      <w:r w:rsidRPr="001D1F55">
        <w:rPr>
          <w:rFonts w:ascii="Arial" w:eastAsia="Arial" w:hAnsi="Arial" w:cs="Arial"/>
          <w:color w:val="231F20"/>
          <w:sz w:val="16"/>
          <w:lang w:bidi="en-US"/>
        </w:rPr>
        <w:t>must</w:t>
      </w:r>
      <w:r w:rsidRPr="001D1F55">
        <w:rPr>
          <w:rFonts w:ascii="Arial" w:eastAsia="Arial" w:hAnsi="Arial" w:cs="Arial"/>
          <w:color w:val="231F20"/>
          <w:spacing w:val="-13"/>
          <w:sz w:val="16"/>
          <w:lang w:bidi="en-US"/>
        </w:rPr>
        <w:t xml:space="preserve"> </w:t>
      </w:r>
      <w:r w:rsidRPr="001D1F55">
        <w:rPr>
          <w:rFonts w:ascii="Arial" w:eastAsia="Arial" w:hAnsi="Arial" w:cs="Arial"/>
          <w:color w:val="231F20"/>
          <w:sz w:val="16"/>
          <w:lang w:bidi="en-US"/>
        </w:rPr>
        <w:t>be</w:t>
      </w:r>
      <w:r w:rsidRPr="001D1F55">
        <w:rPr>
          <w:rFonts w:ascii="Arial" w:eastAsia="Arial" w:hAnsi="Arial" w:cs="Arial"/>
          <w:color w:val="231F20"/>
          <w:spacing w:val="-12"/>
          <w:sz w:val="16"/>
          <w:lang w:bidi="en-US"/>
        </w:rPr>
        <w:t xml:space="preserve"> </w:t>
      </w:r>
      <w:r w:rsidRPr="001D1F55">
        <w:rPr>
          <w:rFonts w:ascii="Arial" w:eastAsia="Arial" w:hAnsi="Arial" w:cs="Arial"/>
          <w:color w:val="231F20"/>
          <w:sz w:val="16"/>
          <w:lang w:bidi="en-US"/>
        </w:rPr>
        <w:t>approved</w:t>
      </w:r>
      <w:r w:rsidRPr="001D1F55">
        <w:rPr>
          <w:rFonts w:ascii="Arial" w:eastAsia="Arial" w:hAnsi="Arial" w:cs="Arial"/>
          <w:color w:val="231F20"/>
          <w:spacing w:val="-13"/>
          <w:sz w:val="16"/>
          <w:lang w:bidi="en-US"/>
        </w:rPr>
        <w:t xml:space="preserve"> </w:t>
      </w:r>
      <w:r w:rsidRPr="001D1F55">
        <w:rPr>
          <w:rFonts w:ascii="Arial" w:eastAsia="Arial" w:hAnsi="Arial" w:cs="Arial"/>
          <w:color w:val="231F20"/>
          <w:sz w:val="16"/>
          <w:lang w:bidi="en-US"/>
        </w:rPr>
        <w:t>by</w:t>
      </w:r>
      <w:r w:rsidRPr="001D1F55">
        <w:rPr>
          <w:rFonts w:ascii="Arial" w:eastAsia="Arial" w:hAnsi="Arial" w:cs="Arial"/>
          <w:color w:val="231F20"/>
          <w:spacing w:val="-12"/>
          <w:sz w:val="16"/>
          <w:lang w:bidi="en-US"/>
        </w:rPr>
        <w:t xml:space="preserve"> </w:t>
      </w:r>
      <w:r w:rsidRPr="001D1F55">
        <w:rPr>
          <w:rFonts w:ascii="Arial" w:eastAsia="Arial" w:hAnsi="Arial" w:cs="Arial"/>
          <w:color w:val="231F20"/>
          <w:sz w:val="16"/>
          <w:lang w:bidi="en-US"/>
        </w:rPr>
        <w:t>the</w:t>
      </w:r>
      <w:r w:rsidRPr="001D1F55">
        <w:rPr>
          <w:rFonts w:ascii="Arial" w:eastAsia="Arial" w:hAnsi="Arial" w:cs="Arial"/>
          <w:color w:val="231F20"/>
          <w:spacing w:val="-13"/>
          <w:sz w:val="16"/>
          <w:lang w:bidi="en-US"/>
        </w:rPr>
        <w:t xml:space="preserve"> </w:t>
      </w:r>
      <w:r w:rsidRPr="001D1F55">
        <w:rPr>
          <w:rFonts w:ascii="Arial" w:eastAsia="Arial" w:hAnsi="Arial" w:cs="Arial"/>
          <w:color w:val="231F20"/>
          <w:sz w:val="16"/>
          <w:lang w:bidi="en-US"/>
        </w:rPr>
        <w:t>program</w:t>
      </w:r>
      <w:r w:rsidRPr="001D1F55">
        <w:rPr>
          <w:rFonts w:ascii="Arial" w:eastAsia="Arial" w:hAnsi="Arial" w:cs="Arial"/>
          <w:color w:val="231F20"/>
          <w:spacing w:val="-13"/>
          <w:sz w:val="16"/>
          <w:lang w:bidi="en-US"/>
        </w:rPr>
        <w:t xml:space="preserve"> </w:t>
      </w:r>
      <w:r w:rsidRPr="001D1F55">
        <w:rPr>
          <w:rFonts w:ascii="Arial" w:eastAsia="Arial" w:hAnsi="Arial" w:cs="Arial"/>
          <w:color w:val="231F20"/>
          <w:sz w:val="16"/>
          <w:lang w:bidi="en-US"/>
        </w:rPr>
        <w:t>director.</w:t>
      </w:r>
      <w:r w:rsidRPr="001D1F55">
        <w:rPr>
          <w:rFonts w:ascii="Arial" w:eastAsia="Arial" w:hAnsi="Arial" w:cs="Arial"/>
          <w:color w:val="231F20"/>
          <w:spacing w:val="-12"/>
          <w:sz w:val="16"/>
          <w:lang w:bidi="en-US"/>
        </w:rPr>
        <w:t xml:space="preserve"> </w:t>
      </w:r>
      <w:r w:rsidRPr="001D1F55">
        <w:rPr>
          <w:rFonts w:ascii="Arial" w:eastAsia="Arial" w:hAnsi="Arial" w:cs="Arial"/>
          <w:color w:val="231F20"/>
          <w:sz w:val="16"/>
          <w:lang w:bidi="en-US"/>
        </w:rPr>
        <w:t>Prerequisites,</w:t>
      </w:r>
      <w:r w:rsidRPr="001D1F55">
        <w:rPr>
          <w:rFonts w:ascii="Arial" w:eastAsia="Arial" w:hAnsi="Arial" w:cs="Arial"/>
          <w:color w:val="231F20"/>
          <w:spacing w:val="-21"/>
          <w:sz w:val="16"/>
          <w:lang w:bidi="en-US"/>
        </w:rPr>
        <w:t xml:space="preserve"> </w:t>
      </w:r>
      <w:r w:rsidRPr="001D1F55">
        <w:rPr>
          <w:rFonts w:ascii="Arial" w:eastAsia="Arial" w:hAnsi="Arial" w:cs="Arial"/>
          <w:color w:val="231F20"/>
          <w:sz w:val="16"/>
          <w:lang w:bidi="en-US"/>
        </w:rPr>
        <w:t>Admission to the Dietetics Program. Fall,</w:t>
      </w:r>
      <w:r w:rsidRPr="001D1F55">
        <w:rPr>
          <w:rFonts w:ascii="Arial" w:eastAsia="Arial" w:hAnsi="Arial" w:cs="Arial"/>
          <w:color w:val="231F20"/>
          <w:spacing w:val="-2"/>
          <w:sz w:val="16"/>
          <w:lang w:bidi="en-US"/>
        </w:rPr>
        <w:t xml:space="preserve"> </w:t>
      </w:r>
      <w:r w:rsidRPr="001D1F55">
        <w:rPr>
          <w:rFonts w:ascii="Arial" w:eastAsia="Arial" w:hAnsi="Arial" w:cs="Arial"/>
          <w:color w:val="231F20"/>
          <w:sz w:val="16"/>
          <w:lang w:bidi="en-US"/>
        </w:rPr>
        <w:t>spring.</w:t>
      </w:r>
    </w:p>
    <w:p w14:paraId="6B9D8443" w14:textId="77777777" w:rsidR="001D1F55" w:rsidRPr="001D1F55" w:rsidRDefault="001D1F55" w:rsidP="001D1F55">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 4413.   Medical Nutrition Therapy I   </w:t>
      </w:r>
      <w:r w:rsidRPr="001D1F55">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1D1F55">
        <w:rPr>
          <w:rFonts w:ascii="Arial" w:eastAsia="Arial" w:hAnsi="Arial" w:cs="Arial"/>
          <w:color w:val="231F20"/>
          <w:spacing w:val="-7"/>
          <w:sz w:val="16"/>
          <w:szCs w:val="16"/>
          <w:lang w:bidi="en-US"/>
        </w:rPr>
        <w:t xml:space="preserve"> </w:t>
      </w:r>
      <w:r w:rsidRPr="001D1F55">
        <w:rPr>
          <w:rFonts w:ascii="Arial" w:eastAsia="Arial" w:hAnsi="Arial" w:cs="Arial"/>
          <w:color w:val="231F20"/>
          <w:sz w:val="16"/>
          <w:szCs w:val="16"/>
          <w:lang w:bidi="en-US"/>
        </w:rPr>
        <w:t>Fall.</w:t>
      </w:r>
    </w:p>
    <w:p w14:paraId="14E7F721" w14:textId="77777777" w:rsidR="001D1F55" w:rsidRPr="001D1F55" w:rsidRDefault="001D1F55" w:rsidP="001D1F55">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 4443. </w:t>
      </w:r>
      <w:r w:rsidRPr="001D1F55">
        <w:rPr>
          <w:rFonts w:ascii="Arial" w:eastAsia="Arial" w:hAnsi="Arial" w:cs="Arial"/>
          <w:b/>
          <w:color w:val="231F20"/>
          <w:spacing w:val="29"/>
          <w:sz w:val="16"/>
          <w:szCs w:val="16"/>
          <w:lang w:bidi="en-US"/>
        </w:rPr>
        <w:t xml:space="preserve"> </w:t>
      </w:r>
      <w:r w:rsidRPr="001D1F55">
        <w:rPr>
          <w:rFonts w:ascii="Arial" w:eastAsia="Arial" w:hAnsi="Arial" w:cs="Arial"/>
          <w:b/>
          <w:color w:val="231F20"/>
          <w:sz w:val="16"/>
          <w:szCs w:val="16"/>
          <w:lang w:bidi="en-US"/>
        </w:rPr>
        <w:t xml:space="preserve">Experimental Foods   </w:t>
      </w:r>
      <w:r w:rsidRPr="001D1F55">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1D1F55">
        <w:rPr>
          <w:rFonts w:ascii="Arial" w:eastAsia="Arial" w:hAnsi="Arial" w:cs="Arial"/>
          <w:color w:val="231F20"/>
          <w:spacing w:val="-6"/>
          <w:sz w:val="16"/>
          <w:szCs w:val="16"/>
          <w:lang w:bidi="en-US"/>
        </w:rPr>
        <w:t xml:space="preserve">STAT </w:t>
      </w:r>
      <w:r w:rsidRPr="001D1F55">
        <w:rPr>
          <w:rFonts w:ascii="Arial" w:eastAsia="Arial" w:hAnsi="Arial" w:cs="Arial"/>
          <w:color w:val="231F20"/>
          <w:sz w:val="16"/>
          <w:szCs w:val="16"/>
          <w:lang w:bidi="en-US"/>
        </w:rPr>
        <w:t>3233.</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Spring.</w:t>
      </w:r>
    </w:p>
    <w:p w14:paraId="220058F9" w14:textId="77777777" w:rsidR="001D1F55" w:rsidRPr="001D1F55" w:rsidRDefault="001D1F55" w:rsidP="001D1F5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 4453. Community Nutrition </w:t>
      </w:r>
      <w:r w:rsidRPr="001D1F55">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1D1F55">
        <w:rPr>
          <w:rFonts w:ascii="Arial" w:eastAsia="Arial" w:hAnsi="Arial" w:cs="Arial"/>
          <w:color w:val="231F20"/>
          <w:spacing w:val="-17"/>
          <w:sz w:val="16"/>
          <w:szCs w:val="16"/>
          <w:lang w:bidi="en-US"/>
        </w:rPr>
        <w:t xml:space="preserve"> </w:t>
      </w:r>
      <w:r w:rsidRPr="001D1F55">
        <w:rPr>
          <w:rFonts w:ascii="Arial" w:eastAsia="Arial" w:hAnsi="Arial" w:cs="Arial"/>
          <w:color w:val="231F20"/>
          <w:sz w:val="16"/>
          <w:szCs w:val="16"/>
          <w:lang w:bidi="en-US"/>
        </w:rPr>
        <w:t>Admission</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to</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the</w:t>
      </w:r>
      <w:r w:rsidRPr="001D1F55">
        <w:rPr>
          <w:rFonts w:ascii="Arial" w:eastAsia="Arial" w:hAnsi="Arial" w:cs="Arial"/>
          <w:color w:val="231F20"/>
          <w:spacing w:val="-9"/>
          <w:sz w:val="16"/>
          <w:szCs w:val="16"/>
          <w:lang w:bidi="en-US"/>
        </w:rPr>
        <w:t xml:space="preserve"> </w:t>
      </w:r>
      <w:r w:rsidRPr="001D1F55">
        <w:rPr>
          <w:rFonts w:ascii="Arial" w:eastAsia="Arial" w:hAnsi="Arial" w:cs="Arial"/>
          <w:color w:val="231F20"/>
          <w:sz w:val="16"/>
          <w:szCs w:val="16"/>
          <w:lang w:bidi="en-US"/>
        </w:rPr>
        <w:t>Dietetics</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Program,</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3223,</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3243,</w:t>
      </w:r>
      <w:r w:rsidRPr="001D1F55">
        <w:rPr>
          <w:rFonts w:ascii="Arial" w:eastAsia="Arial" w:hAnsi="Arial" w:cs="Arial"/>
          <w:color w:val="231F20"/>
          <w:spacing w:val="-9"/>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3253,</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3233,</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NSP</w:t>
      </w:r>
      <w:r w:rsidRPr="001D1F55">
        <w:rPr>
          <w:rFonts w:ascii="Arial" w:eastAsia="Arial" w:hAnsi="Arial" w:cs="Arial"/>
          <w:color w:val="231F20"/>
          <w:spacing w:val="-11"/>
          <w:sz w:val="16"/>
          <w:szCs w:val="16"/>
          <w:lang w:bidi="en-US"/>
        </w:rPr>
        <w:t xml:space="preserve"> </w:t>
      </w:r>
      <w:r w:rsidRPr="001D1F55">
        <w:rPr>
          <w:rFonts w:ascii="Arial" w:eastAsia="Arial" w:hAnsi="Arial" w:cs="Arial"/>
          <w:color w:val="231F20"/>
          <w:sz w:val="16"/>
          <w:szCs w:val="16"/>
          <w:lang w:bidi="en-US"/>
        </w:rPr>
        <w:t>3213 and NSP 3326.</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Fall.</w:t>
      </w:r>
    </w:p>
    <w:p w14:paraId="382F2107" w14:textId="77777777" w:rsidR="001D1F55" w:rsidRPr="001D1F55" w:rsidRDefault="001D1F55" w:rsidP="001D1F55">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NS 4523.</w:t>
      </w:r>
      <w:r w:rsidRPr="001D1F55">
        <w:rPr>
          <w:rFonts w:ascii="Arial" w:eastAsia="Arial" w:hAnsi="Arial" w:cs="Arial"/>
          <w:b/>
          <w:color w:val="231F20"/>
          <w:spacing w:val="40"/>
          <w:sz w:val="16"/>
          <w:szCs w:val="16"/>
          <w:lang w:bidi="en-US"/>
        </w:rPr>
        <w:t xml:space="preserve"> </w:t>
      </w:r>
      <w:r w:rsidRPr="001D1F55">
        <w:rPr>
          <w:rFonts w:ascii="Arial" w:eastAsia="Arial" w:hAnsi="Arial" w:cs="Arial"/>
          <w:b/>
          <w:color w:val="231F20"/>
          <w:sz w:val="16"/>
          <w:szCs w:val="16"/>
          <w:lang w:bidi="en-US"/>
        </w:rPr>
        <w:t xml:space="preserve">Medical Nutrition Therapy II </w:t>
      </w:r>
      <w:r w:rsidRPr="001D1F55">
        <w:rPr>
          <w:rFonts w:ascii="Arial" w:eastAsia="Arial" w:hAnsi="Arial" w:cs="Arial"/>
          <w:color w:val="231F20"/>
          <w:sz w:val="16"/>
          <w:szCs w:val="16"/>
          <w:lang w:bidi="en-US"/>
        </w:rPr>
        <w:t>Continued exploration and development of skills in providing</w:t>
      </w:r>
      <w:r w:rsidRPr="001D1F55">
        <w:rPr>
          <w:rFonts w:ascii="Arial" w:eastAsia="Arial" w:hAnsi="Arial" w:cs="Arial"/>
          <w:color w:val="231F20"/>
          <w:spacing w:val="-21"/>
          <w:sz w:val="16"/>
          <w:szCs w:val="16"/>
          <w:lang w:bidi="en-US"/>
        </w:rPr>
        <w:t xml:space="preserve"> </w:t>
      </w:r>
      <w:r w:rsidRPr="001D1F55">
        <w:rPr>
          <w:rFonts w:ascii="Arial" w:eastAsia="Arial" w:hAnsi="Arial" w:cs="Arial"/>
          <w:color w:val="231F20"/>
          <w:sz w:val="16"/>
          <w:szCs w:val="16"/>
          <w:lang w:bidi="en-US"/>
        </w:rPr>
        <w:t>nutrition</w:t>
      </w:r>
      <w:r w:rsidRPr="001D1F55">
        <w:rPr>
          <w:rFonts w:ascii="Arial" w:eastAsia="Arial" w:hAnsi="Arial" w:cs="Arial"/>
          <w:color w:val="231F20"/>
          <w:spacing w:val="-21"/>
          <w:sz w:val="16"/>
          <w:szCs w:val="16"/>
          <w:lang w:bidi="en-US"/>
        </w:rPr>
        <w:t xml:space="preserve"> </w:t>
      </w:r>
      <w:r w:rsidRPr="001D1F55">
        <w:rPr>
          <w:rFonts w:ascii="Arial" w:eastAsia="Arial" w:hAnsi="Arial" w:cs="Arial"/>
          <w:color w:val="231F20"/>
          <w:sz w:val="16"/>
          <w:szCs w:val="16"/>
          <w:lang w:bidi="en-US"/>
        </w:rPr>
        <w:t>intervention</w:t>
      </w:r>
      <w:r w:rsidRPr="001D1F55">
        <w:rPr>
          <w:rFonts w:ascii="Arial" w:eastAsia="Arial" w:hAnsi="Arial" w:cs="Arial"/>
          <w:color w:val="231F20"/>
          <w:spacing w:val="-21"/>
          <w:sz w:val="16"/>
          <w:szCs w:val="16"/>
          <w:lang w:bidi="en-US"/>
        </w:rPr>
        <w:t xml:space="preserve"> </w:t>
      </w:r>
      <w:r w:rsidRPr="001D1F55">
        <w:rPr>
          <w:rFonts w:ascii="Arial" w:eastAsia="Arial" w:hAnsi="Arial" w:cs="Arial"/>
          <w:color w:val="231F20"/>
          <w:sz w:val="16"/>
          <w:szCs w:val="16"/>
          <w:lang w:bidi="en-US"/>
        </w:rPr>
        <w:t>and</w:t>
      </w:r>
      <w:r w:rsidRPr="001D1F55">
        <w:rPr>
          <w:rFonts w:ascii="Arial" w:eastAsia="Arial" w:hAnsi="Arial" w:cs="Arial"/>
          <w:color w:val="231F20"/>
          <w:spacing w:val="-21"/>
          <w:sz w:val="16"/>
          <w:szCs w:val="16"/>
          <w:lang w:bidi="en-US"/>
        </w:rPr>
        <w:t xml:space="preserve"> </w:t>
      </w:r>
      <w:r w:rsidRPr="001D1F55">
        <w:rPr>
          <w:rFonts w:ascii="Arial" w:eastAsia="Arial" w:hAnsi="Arial" w:cs="Arial"/>
          <w:color w:val="231F20"/>
          <w:sz w:val="16"/>
          <w:szCs w:val="16"/>
          <w:lang w:bidi="en-US"/>
        </w:rPr>
        <w:t>management</w:t>
      </w:r>
      <w:r w:rsidRPr="001D1F55">
        <w:rPr>
          <w:rFonts w:ascii="Arial" w:eastAsia="Arial" w:hAnsi="Arial" w:cs="Arial"/>
          <w:color w:val="231F20"/>
          <w:spacing w:val="-21"/>
          <w:sz w:val="16"/>
          <w:szCs w:val="16"/>
          <w:lang w:bidi="en-US"/>
        </w:rPr>
        <w:t xml:space="preserve"> </w:t>
      </w:r>
      <w:r w:rsidRPr="001D1F55">
        <w:rPr>
          <w:rFonts w:ascii="Arial" w:eastAsia="Arial" w:hAnsi="Arial" w:cs="Arial"/>
          <w:color w:val="231F20"/>
          <w:sz w:val="16"/>
          <w:szCs w:val="16"/>
          <w:lang w:bidi="en-US"/>
        </w:rPr>
        <w:t>of</w:t>
      </w:r>
      <w:r w:rsidRPr="001D1F55">
        <w:rPr>
          <w:rFonts w:ascii="Arial" w:eastAsia="Arial" w:hAnsi="Arial" w:cs="Arial"/>
          <w:color w:val="231F20"/>
          <w:spacing w:val="-21"/>
          <w:sz w:val="16"/>
          <w:szCs w:val="16"/>
          <w:lang w:bidi="en-US"/>
        </w:rPr>
        <w:t xml:space="preserve"> </w:t>
      </w:r>
      <w:r w:rsidRPr="001D1F55">
        <w:rPr>
          <w:rFonts w:ascii="Arial" w:eastAsia="Arial" w:hAnsi="Arial" w:cs="Arial"/>
          <w:color w:val="231F20"/>
          <w:sz w:val="16"/>
          <w:szCs w:val="16"/>
          <w:lang w:bidi="en-US"/>
        </w:rPr>
        <w:t>patients</w:t>
      </w:r>
      <w:r w:rsidRPr="001D1F55">
        <w:rPr>
          <w:rFonts w:ascii="Arial" w:eastAsia="Arial" w:hAnsi="Arial" w:cs="Arial"/>
          <w:color w:val="231F20"/>
          <w:spacing w:val="-21"/>
          <w:sz w:val="16"/>
          <w:szCs w:val="16"/>
          <w:lang w:bidi="en-US"/>
        </w:rPr>
        <w:t xml:space="preserve"> </w:t>
      </w:r>
      <w:r w:rsidRPr="001D1F55">
        <w:rPr>
          <w:rFonts w:ascii="Arial" w:eastAsia="Arial" w:hAnsi="Arial" w:cs="Arial"/>
          <w:color w:val="231F20"/>
          <w:sz w:val="16"/>
          <w:szCs w:val="16"/>
          <w:lang w:bidi="en-US"/>
        </w:rPr>
        <w:t>with</w:t>
      </w:r>
      <w:r w:rsidRPr="001D1F55">
        <w:rPr>
          <w:rFonts w:ascii="Arial" w:eastAsia="Arial" w:hAnsi="Arial" w:cs="Arial"/>
          <w:color w:val="231F20"/>
          <w:spacing w:val="-21"/>
          <w:sz w:val="16"/>
          <w:szCs w:val="16"/>
          <w:lang w:bidi="en-US"/>
        </w:rPr>
        <w:t xml:space="preserve"> </w:t>
      </w:r>
      <w:r w:rsidRPr="001D1F55">
        <w:rPr>
          <w:rFonts w:ascii="Arial" w:eastAsia="Arial" w:hAnsi="Arial" w:cs="Arial"/>
          <w:color w:val="231F20"/>
          <w:sz w:val="16"/>
          <w:szCs w:val="16"/>
          <w:lang w:bidi="en-US"/>
        </w:rPr>
        <w:t>more</w:t>
      </w:r>
      <w:r w:rsidRPr="001D1F55">
        <w:rPr>
          <w:rFonts w:ascii="Arial" w:eastAsia="Arial" w:hAnsi="Arial" w:cs="Arial"/>
          <w:color w:val="231F20"/>
          <w:spacing w:val="-20"/>
          <w:sz w:val="16"/>
          <w:szCs w:val="16"/>
          <w:lang w:bidi="en-US"/>
        </w:rPr>
        <w:t xml:space="preserve"> </w:t>
      </w:r>
      <w:r w:rsidRPr="001D1F55">
        <w:rPr>
          <w:rFonts w:ascii="Arial" w:eastAsia="Arial" w:hAnsi="Arial" w:cs="Arial"/>
          <w:color w:val="231F20"/>
          <w:sz w:val="16"/>
          <w:szCs w:val="16"/>
          <w:lang w:bidi="en-US"/>
        </w:rPr>
        <w:t>advanced</w:t>
      </w:r>
      <w:r w:rsidRPr="001D1F55">
        <w:rPr>
          <w:rFonts w:ascii="Arial" w:eastAsia="Arial" w:hAnsi="Arial" w:cs="Arial"/>
          <w:color w:val="231F20"/>
          <w:spacing w:val="-21"/>
          <w:sz w:val="16"/>
          <w:szCs w:val="16"/>
          <w:lang w:bidi="en-US"/>
        </w:rPr>
        <w:t xml:space="preserve"> </w:t>
      </w:r>
      <w:r w:rsidRPr="001D1F55">
        <w:rPr>
          <w:rFonts w:ascii="Arial" w:eastAsia="Arial" w:hAnsi="Arial" w:cs="Arial"/>
          <w:color w:val="231F20"/>
          <w:sz w:val="16"/>
          <w:szCs w:val="16"/>
          <w:lang w:bidi="en-US"/>
        </w:rPr>
        <w:t>disease</w:t>
      </w:r>
      <w:r w:rsidRPr="001D1F55">
        <w:rPr>
          <w:rFonts w:ascii="Arial" w:eastAsia="Arial" w:hAnsi="Arial" w:cs="Arial"/>
          <w:color w:val="231F20"/>
          <w:spacing w:val="-21"/>
          <w:sz w:val="16"/>
          <w:szCs w:val="16"/>
          <w:lang w:bidi="en-US"/>
        </w:rPr>
        <w:t xml:space="preserve"> </w:t>
      </w:r>
      <w:r w:rsidRPr="001D1F55">
        <w:rPr>
          <w:rFonts w:ascii="Arial" w:eastAsia="Arial" w:hAnsi="Arial" w:cs="Arial"/>
          <w:color w:val="231F20"/>
          <w:sz w:val="16"/>
          <w:szCs w:val="16"/>
          <w:lang w:bidi="en-US"/>
        </w:rPr>
        <w:t>states,</w:t>
      </w:r>
      <w:r w:rsidRPr="001D1F55">
        <w:rPr>
          <w:rFonts w:ascii="Arial" w:eastAsia="Arial" w:hAnsi="Arial" w:cs="Arial"/>
          <w:color w:val="231F20"/>
          <w:spacing w:val="-21"/>
          <w:sz w:val="16"/>
          <w:szCs w:val="16"/>
          <w:lang w:bidi="en-US"/>
        </w:rPr>
        <w:t xml:space="preserve"> </w:t>
      </w:r>
      <w:r w:rsidRPr="001D1F55">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1D1F55">
        <w:rPr>
          <w:rFonts w:ascii="Arial" w:eastAsia="Arial" w:hAnsi="Arial" w:cs="Arial"/>
          <w:color w:val="231F20"/>
          <w:spacing w:val="-6"/>
          <w:sz w:val="16"/>
          <w:szCs w:val="16"/>
          <w:lang w:bidi="en-US"/>
        </w:rPr>
        <w:t xml:space="preserve">STAT </w:t>
      </w:r>
      <w:r w:rsidRPr="001D1F55">
        <w:rPr>
          <w:rFonts w:ascii="Arial" w:eastAsia="Arial" w:hAnsi="Arial" w:cs="Arial"/>
          <w:color w:val="231F20"/>
          <w:sz w:val="16"/>
          <w:szCs w:val="16"/>
          <w:lang w:bidi="en-US"/>
        </w:rPr>
        <w:t>3233.</w:t>
      </w:r>
      <w:r w:rsidRPr="001D1F55">
        <w:rPr>
          <w:rFonts w:ascii="Arial" w:eastAsia="Arial" w:hAnsi="Arial" w:cs="Arial"/>
          <w:color w:val="231F20"/>
          <w:spacing w:val="-12"/>
          <w:sz w:val="16"/>
          <w:szCs w:val="16"/>
          <w:lang w:bidi="en-US"/>
        </w:rPr>
        <w:t xml:space="preserve"> </w:t>
      </w:r>
      <w:r w:rsidRPr="001D1F55">
        <w:rPr>
          <w:rFonts w:ascii="Arial" w:eastAsia="Arial" w:hAnsi="Arial" w:cs="Arial"/>
          <w:color w:val="231F20"/>
          <w:sz w:val="16"/>
          <w:szCs w:val="16"/>
          <w:lang w:bidi="en-US"/>
        </w:rPr>
        <w:t>Spring.</w:t>
      </w:r>
    </w:p>
    <w:p w14:paraId="0312DBBE" w14:textId="77777777" w:rsidR="001D1F55" w:rsidRPr="001D1F55" w:rsidRDefault="001D1F55" w:rsidP="001D1F55">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 4553. Nutrition Counseling </w:t>
      </w:r>
      <w:r w:rsidRPr="001D1F55">
        <w:rPr>
          <w:rFonts w:ascii="Arial" w:eastAsia="Arial" w:hAnsi="Arial" w:cs="Arial"/>
          <w:color w:val="231F20"/>
          <w:sz w:val="16"/>
          <w:szCs w:val="16"/>
          <w:lang w:bidi="en-US"/>
        </w:rPr>
        <w:t>Development of communication and counseling skills for nutritional</w:t>
      </w:r>
      <w:r w:rsidRPr="001D1F55">
        <w:rPr>
          <w:rFonts w:ascii="Arial" w:eastAsia="Arial" w:hAnsi="Arial" w:cs="Arial"/>
          <w:color w:val="231F20"/>
          <w:spacing w:val="-11"/>
          <w:sz w:val="16"/>
          <w:szCs w:val="16"/>
          <w:lang w:bidi="en-US"/>
        </w:rPr>
        <w:t xml:space="preserve"> </w:t>
      </w:r>
      <w:r w:rsidRPr="001D1F55">
        <w:rPr>
          <w:rFonts w:ascii="Arial" w:eastAsia="Arial" w:hAnsi="Arial" w:cs="Arial"/>
          <w:color w:val="231F20"/>
          <w:sz w:val="16"/>
          <w:szCs w:val="16"/>
          <w:lang w:bidi="en-US"/>
        </w:rPr>
        <w:t>disorders</w:t>
      </w:r>
      <w:r w:rsidRPr="001D1F55">
        <w:rPr>
          <w:rFonts w:ascii="Arial" w:eastAsia="Arial" w:hAnsi="Arial" w:cs="Arial"/>
          <w:color w:val="231F20"/>
          <w:spacing w:val="-10"/>
          <w:sz w:val="16"/>
          <w:szCs w:val="16"/>
          <w:lang w:bidi="en-US"/>
        </w:rPr>
        <w:t xml:space="preserve"> </w:t>
      </w:r>
      <w:r w:rsidRPr="001D1F55">
        <w:rPr>
          <w:rFonts w:ascii="Arial" w:eastAsia="Arial" w:hAnsi="Arial" w:cs="Arial"/>
          <w:color w:val="231F20"/>
          <w:sz w:val="16"/>
          <w:szCs w:val="16"/>
          <w:lang w:bidi="en-US"/>
        </w:rPr>
        <w:t>including:</w:t>
      </w:r>
      <w:r w:rsidRPr="001D1F55">
        <w:rPr>
          <w:rFonts w:ascii="Arial" w:eastAsia="Arial" w:hAnsi="Arial" w:cs="Arial"/>
          <w:color w:val="231F20"/>
          <w:spacing w:val="-11"/>
          <w:sz w:val="16"/>
          <w:szCs w:val="16"/>
          <w:lang w:bidi="en-US"/>
        </w:rPr>
        <w:t xml:space="preserve"> </w:t>
      </w:r>
      <w:r w:rsidRPr="001D1F55">
        <w:rPr>
          <w:rFonts w:ascii="Arial" w:eastAsia="Arial" w:hAnsi="Arial" w:cs="Arial"/>
          <w:color w:val="231F20"/>
          <w:spacing w:val="-3"/>
          <w:sz w:val="16"/>
          <w:szCs w:val="16"/>
          <w:lang w:bidi="en-US"/>
        </w:rPr>
        <w:t>obesity,</w:t>
      </w:r>
      <w:r w:rsidRPr="001D1F55">
        <w:rPr>
          <w:rFonts w:ascii="Arial" w:eastAsia="Arial" w:hAnsi="Arial" w:cs="Arial"/>
          <w:color w:val="231F20"/>
          <w:spacing w:val="-10"/>
          <w:sz w:val="16"/>
          <w:szCs w:val="16"/>
          <w:lang w:bidi="en-US"/>
        </w:rPr>
        <w:t xml:space="preserve"> </w:t>
      </w:r>
      <w:r w:rsidRPr="001D1F55">
        <w:rPr>
          <w:rFonts w:ascii="Arial" w:eastAsia="Arial" w:hAnsi="Arial" w:cs="Arial"/>
          <w:color w:val="231F20"/>
          <w:sz w:val="16"/>
          <w:szCs w:val="16"/>
          <w:lang w:bidi="en-US"/>
        </w:rPr>
        <w:t>coronary</w:t>
      </w:r>
      <w:r w:rsidRPr="001D1F55">
        <w:rPr>
          <w:rFonts w:ascii="Arial" w:eastAsia="Arial" w:hAnsi="Arial" w:cs="Arial"/>
          <w:color w:val="231F20"/>
          <w:spacing w:val="-11"/>
          <w:sz w:val="16"/>
          <w:szCs w:val="16"/>
          <w:lang w:bidi="en-US"/>
        </w:rPr>
        <w:t xml:space="preserve"> </w:t>
      </w:r>
      <w:r w:rsidRPr="001D1F55">
        <w:rPr>
          <w:rFonts w:ascii="Arial" w:eastAsia="Arial" w:hAnsi="Arial" w:cs="Arial"/>
          <w:color w:val="231F20"/>
          <w:sz w:val="16"/>
          <w:szCs w:val="16"/>
          <w:lang w:bidi="en-US"/>
        </w:rPr>
        <w:t>heart</w:t>
      </w:r>
      <w:r w:rsidRPr="001D1F55">
        <w:rPr>
          <w:rFonts w:ascii="Arial" w:eastAsia="Arial" w:hAnsi="Arial" w:cs="Arial"/>
          <w:color w:val="231F20"/>
          <w:spacing w:val="-10"/>
          <w:sz w:val="16"/>
          <w:szCs w:val="16"/>
          <w:lang w:bidi="en-US"/>
        </w:rPr>
        <w:t xml:space="preserve"> </w:t>
      </w:r>
      <w:r w:rsidRPr="001D1F55">
        <w:rPr>
          <w:rFonts w:ascii="Arial" w:eastAsia="Arial" w:hAnsi="Arial" w:cs="Arial"/>
          <w:color w:val="231F20"/>
          <w:sz w:val="16"/>
          <w:szCs w:val="16"/>
          <w:lang w:bidi="en-US"/>
        </w:rPr>
        <w:t>disease,</w:t>
      </w:r>
      <w:r w:rsidRPr="001D1F55">
        <w:rPr>
          <w:rFonts w:ascii="Arial" w:eastAsia="Arial" w:hAnsi="Arial" w:cs="Arial"/>
          <w:color w:val="231F20"/>
          <w:spacing w:val="-11"/>
          <w:sz w:val="16"/>
          <w:szCs w:val="16"/>
          <w:lang w:bidi="en-US"/>
        </w:rPr>
        <w:t xml:space="preserve"> </w:t>
      </w:r>
      <w:r w:rsidRPr="001D1F55">
        <w:rPr>
          <w:rFonts w:ascii="Arial" w:eastAsia="Arial" w:hAnsi="Arial" w:cs="Arial"/>
          <w:color w:val="231F20"/>
          <w:sz w:val="16"/>
          <w:szCs w:val="16"/>
          <w:lang w:bidi="en-US"/>
        </w:rPr>
        <w:t>diabetes,</w:t>
      </w:r>
      <w:r w:rsidRPr="001D1F55">
        <w:rPr>
          <w:rFonts w:ascii="Arial" w:eastAsia="Arial" w:hAnsi="Arial" w:cs="Arial"/>
          <w:color w:val="231F20"/>
          <w:spacing w:val="-10"/>
          <w:sz w:val="16"/>
          <w:szCs w:val="16"/>
          <w:lang w:bidi="en-US"/>
        </w:rPr>
        <w:t xml:space="preserve"> </w:t>
      </w:r>
      <w:r w:rsidRPr="001D1F55">
        <w:rPr>
          <w:rFonts w:ascii="Arial" w:eastAsia="Arial" w:hAnsi="Arial" w:cs="Arial"/>
          <w:color w:val="231F20"/>
          <w:sz w:val="16"/>
          <w:szCs w:val="16"/>
          <w:lang w:bidi="en-US"/>
        </w:rPr>
        <w:t>hypertension,</w:t>
      </w:r>
      <w:r w:rsidRPr="001D1F55">
        <w:rPr>
          <w:rFonts w:ascii="Arial" w:eastAsia="Arial" w:hAnsi="Arial" w:cs="Arial"/>
          <w:color w:val="231F20"/>
          <w:spacing w:val="-10"/>
          <w:sz w:val="16"/>
          <w:szCs w:val="16"/>
          <w:lang w:bidi="en-US"/>
        </w:rPr>
        <w:t xml:space="preserve"> </w:t>
      </w:r>
      <w:r w:rsidRPr="001D1F55">
        <w:rPr>
          <w:rFonts w:ascii="Arial" w:eastAsia="Arial" w:hAnsi="Arial" w:cs="Arial"/>
          <w:color w:val="231F20"/>
          <w:sz w:val="16"/>
          <w:szCs w:val="16"/>
          <w:lang w:bidi="en-US"/>
        </w:rPr>
        <w:t>cancer,</w:t>
      </w:r>
      <w:r w:rsidRPr="001D1F55">
        <w:rPr>
          <w:rFonts w:ascii="Arial" w:eastAsia="Arial" w:hAnsi="Arial" w:cs="Arial"/>
          <w:color w:val="231F20"/>
          <w:spacing w:val="-11"/>
          <w:sz w:val="16"/>
          <w:szCs w:val="16"/>
          <w:lang w:bidi="en-US"/>
        </w:rPr>
        <w:t xml:space="preserve"> </w:t>
      </w:r>
      <w:r w:rsidRPr="001D1F55">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1D1F55">
        <w:rPr>
          <w:rFonts w:ascii="Arial" w:eastAsia="Arial" w:hAnsi="Arial" w:cs="Arial"/>
          <w:color w:val="231F20"/>
          <w:spacing w:val="-18"/>
          <w:sz w:val="16"/>
          <w:szCs w:val="16"/>
          <w:lang w:bidi="en-US"/>
        </w:rPr>
        <w:t xml:space="preserve"> </w:t>
      </w:r>
      <w:r w:rsidRPr="001D1F55">
        <w:rPr>
          <w:rFonts w:ascii="Arial" w:eastAsia="Arial" w:hAnsi="Arial" w:cs="Arial"/>
          <w:color w:val="231F20"/>
          <w:sz w:val="16"/>
          <w:szCs w:val="16"/>
          <w:lang w:bidi="en-US"/>
        </w:rPr>
        <w:t>Fall.</w:t>
      </w:r>
    </w:p>
    <w:p w14:paraId="0584C578" w14:textId="77777777" w:rsidR="001D1F55" w:rsidRPr="001D1F55" w:rsidRDefault="001D1F55" w:rsidP="001D1F5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 4563. </w:t>
      </w:r>
      <w:r w:rsidRPr="001D1F55">
        <w:rPr>
          <w:rFonts w:ascii="Arial" w:eastAsia="Arial" w:hAnsi="Arial" w:cs="Arial"/>
          <w:b/>
          <w:color w:val="231F20"/>
          <w:spacing w:val="42"/>
          <w:sz w:val="16"/>
          <w:szCs w:val="16"/>
          <w:lang w:bidi="en-US"/>
        </w:rPr>
        <w:t xml:space="preserve"> </w:t>
      </w:r>
      <w:r w:rsidRPr="001D1F55">
        <w:rPr>
          <w:rFonts w:ascii="Arial" w:eastAsia="Arial" w:hAnsi="Arial" w:cs="Arial"/>
          <w:b/>
          <w:color w:val="231F20"/>
          <w:sz w:val="16"/>
          <w:szCs w:val="16"/>
          <w:lang w:bidi="en-US"/>
        </w:rPr>
        <w:t xml:space="preserve">Special Topics in Dietetics </w:t>
      </w:r>
      <w:r w:rsidRPr="001D1F55">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1D1F55">
        <w:rPr>
          <w:rFonts w:ascii="Arial" w:eastAsia="Arial" w:hAnsi="Arial" w:cs="Arial"/>
          <w:color w:val="231F20"/>
          <w:spacing w:val="-6"/>
          <w:sz w:val="16"/>
          <w:szCs w:val="16"/>
          <w:lang w:bidi="en-US"/>
        </w:rPr>
        <w:t xml:space="preserve">STAT </w:t>
      </w:r>
      <w:r w:rsidRPr="001D1F55">
        <w:rPr>
          <w:rFonts w:ascii="Arial" w:eastAsia="Arial" w:hAnsi="Arial" w:cs="Arial"/>
          <w:color w:val="231F20"/>
          <w:sz w:val="16"/>
          <w:szCs w:val="16"/>
          <w:lang w:bidi="en-US"/>
        </w:rPr>
        <w:t>3233. Spring.</w:t>
      </w:r>
    </w:p>
    <w:p w14:paraId="51983DF9" w14:textId="77777777" w:rsidR="001D1F55" w:rsidRPr="001D1F55" w:rsidRDefault="001D1F55" w:rsidP="001D1F55">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 4573.  </w:t>
      </w:r>
      <w:r w:rsidRPr="001D1F55">
        <w:rPr>
          <w:rFonts w:ascii="Arial" w:eastAsia="Arial" w:hAnsi="Arial" w:cs="Arial"/>
          <w:b/>
          <w:color w:val="231F20"/>
          <w:spacing w:val="31"/>
          <w:sz w:val="16"/>
          <w:szCs w:val="16"/>
          <w:lang w:bidi="en-US"/>
        </w:rPr>
        <w:t xml:space="preserve"> </w:t>
      </w:r>
      <w:r w:rsidRPr="001D1F55">
        <w:rPr>
          <w:rFonts w:ascii="Arial" w:eastAsia="Arial" w:hAnsi="Arial" w:cs="Arial"/>
          <w:b/>
          <w:color w:val="231F20"/>
          <w:sz w:val="16"/>
          <w:szCs w:val="16"/>
          <w:lang w:bidi="en-US"/>
        </w:rPr>
        <w:t xml:space="preserve">Research Methods in Nutrition </w:t>
      </w:r>
      <w:r w:rsidRPr="001D1F55">
        <w:rPr>
          <w:rFonts w:ascii="Arial" w:eastAsia="Arial" w:hAnsi="Arial" w:cs="Arial"/>
          <w:color w:val="231F20"/>
          <w:sz w:val="16"/>
          <w:szCs w:val="16"/>
          <w:lang w:bidi="en-US"/>
        </w:rPr>
        <w:t>Explore various methods, designs and characteristics of</w:t>
      </w:r>
      <w:r w:rsidRPr="001D1F55">
        <w:rPr>
          <w:rFonts w:ascii="Arial" w:eastAsia="Arial" w:hAnsi="Arial" w:cs="Arial"/>
          <w:color w:val="231F20"/>
          <w:spacing w:val="-19"/>
          <w:sz w:val="16"/>
          <w:szCs w:val="16"/>
          <w:lang w:bidi="en-US"/>
        </w:rPr>
        <w:t xml:space="preserve"> </w:t>
      </w:r>
      <w:r w:rsidRPr="001D1F55">
        <w:rPr>
          <w:rFonts w:ascii="Arial" w:eastAsia="Arial" w:hAnsi="Arial" w:cs="Arial"/>
          <w:color w:val="231F20"/>
          <w:sz w:val="16"/>
          <w:szCs w:val="16"/>
          <w:lang w:bidi="en-US"/>
        </w:rPr>
        <w:t>nutrition</w:t>
      </w:r>
      <w:r w:rsidRPr="001D1F55">
        <w:rPr>
          <w:rFonts w:ascii="Arial" w:eastAsia="Arial" w:hAnsi="Arial" w:cs="Arial"/>
          <w:color w:val="231F20"/>
          <w:spacing w:val="-17"/>
          <w:sz w:val="16"/>
          <w:szCs w:val="16"/>
          <w:lang w:bidi="en-US"/>
        </w:rPr>
        <w:t xml:space="preserve"> </w:t>
      </w:r>
      <w:r w:rsidRPr="001D1F55">
        <w:rPr>
          <w:rFonts w:ascii="Arial" w:eastAsia="Arial" w:hAnsi="Arial" w:cs="Arial"/>
          <w:color w:val="231F20"/>
          <w:sz w:val="16"/>
          <w:szCs w:val="16"/>
          <w:lang w:bidi="en-US"/>
        </w:rPr>
        <w:t>research</w:t>
      </w:r>
      <w:r w:rsidRPr="001D1F55">
        <w:rPr>
          <w:rFonts w:ascii="Arial" w:eastAsia="Arial" w:hAnsi="Arial" w:cs="Arial"/>
          <w:color w:val="231F20"/>
          <w:spacing w:val="-18"/>
          <w:sz w:val="16"/>
          <w:szCs w:val="16"/>
          <w:lang w:bidi="en-US"/>
        </w:rPr>
        <w:t xml:space="preserve"> </w:t>
      </w:r>
      <w:r w:rsidRPr="001D1F55">
        <w:rPr>
          <w:rFonts w:ascii="Arial" w:eastAsia="Arial" w:hAnsi="Arial" w:cs="Arial"/>
          <w:color w:val="231F20"/>
          <w:sz w:val="16"/>
          <w:szCs w:val="16"/>
          <w:lang w:bidi="en-US"/>
        </w:rPr>
        <w:t>studies.</w:t>
      </w:r>
      <w:r w:rsidRPr="001D1F55">
        <w:rPr>
          <w:rFonts w:ascii="Arial" w:eastAsia="Arial" w:hAnsi="Arial" w:cs="Arial"/>
          <w:color w:val="231F20"/>
          <w:spacing w:val="-17"/>
          <w:sz w:val="16"/>
          <w:szCs w:val="16"/>
          <w:lang w:bidi="en-US"/>
        </w:rPr>
        <w:t xml:space="preserve"> </w:t>
      </w:r>
      <w:r w:rsidRPr="001D1F55">
        <w:rPr>
          <w:rFonts w:ascii="Arial" w:eastAsia="Arial" w:hAnsi="Arial" w:cs="Arial"/>
          <w:color w:val="231F20"/>
          <w:sz w:val="16"/>
          <w:szCs w:val="16"/>
          <w:lang w:bidi="en-US"/>
        </w:rPr>
        <w:t>Prerequisites,</w:t>
      </w:r>
      <w:r w:rsidRPr="001D1F55">
        <w:rPr>
          <w:rFonts w:ascii="Arial" w:eastAsia="Arial" w:hAnsi="Arial" w:cs="Arial"/>
          <w:color w:val="231F20"/>
          <w:spacing w:val="-26"/>
          <w:sz w:val="16"/>
          <w:szCs w:val="16"/>
          <w:lang w:bidi="en-US"/>
        </w:rPr>
        <w:t xml:space="preserve"> </w:t>
      </w:r>
      <w:r w:rsidRPr="001D1F55">
        <w:rPr>
          <w:rFonts w:ascii="Arial" w:eastAsia="Arial" w:hAnsi="Arial" w:cs="Arial"/>
          <w:color w:val="231F20"/>
          <w:sz w:val="16"/>
          <w:szCs w:val="16"/>
          <w:lang w:bidi="en-US"/>
        </w:rPr>
        <w:t>Admission</w:t>
      </w:r>
      <w:r w:rsidRPr="001D1F55">
        <w:rPr>
          <w:rFonts w:ascii="Arial" w:eastAsia="Arial" w:hAnsi="Arial" w:cs="Arial"/>
          <w:color w:val="231F20"/>
          <w:spacing w:val="-17"/>
          <w:sz w:val="16"/>
          <w:szCs w:val="16"/>
          <w:lang w:bidi="en-US"/>
        </w:rPr>
        <w:t xml:space="preserve"> </w:t>
      </w:r>
      <w:r w:rsidRPr="001D1F55">
        <w:rPr>
          <w:rFonts w:ascii="Arial" w:eastAsia="Arial" w:hAnsi="Arial" w:cs="Arial"/>
          <w:color w:val="231F20"/>
          <w:sz w:val="16"/>
          <w:szCs w:val="16"/>
          <w:lang w:bidi="en-US"/>
        </w:rPr>
        <w:t>to</w:t>
      </w:r>
      <w:r w:rsidRPr="001D1F55">
        <w:rPr>
          <w:rFonts w:ascii="Arial" w:eastAsia="Arial" w:hAnsi="Arial" w:cs="Arial"/>
          <w:color w:val="231F20"/>
          <w:spacing w:val="-18"/>
          <w:sz w:val="16"/>
          <w:szCs w:val="16"/>
          <w:lang w:bidi="en-US"/>
        </w:rPr>
        <w:t xml:space="preserve"> </w:t>
      </w:r>
      <w:r w:rsidRPr="001D1F55">
        <w:rPr>
          <w:rFonts w:ascii="Arial" w:eastAsia="Arial" w:hAnsi="Arial" w:cs="Arial"/>
          <w:color w:val="231F20"/>
          <w:sz w:val="16"/>
          <w:szCs w:val="16"/>
          <w:lang w:bidi="en-US"/>
        </w:rPr>
        <w:t>the</w:t>
      </w:r>
      <w:r w:rsidRPr="001D1F55">
        <w:rPr>
          <w:rFonts w:ascii="Arial" w:eastAsia="Arial" w:hAnsi="Arial" w:cs="Arial"/>
          <w:color w:val="231F20"/>
          <w:spacing w:val="-17"/>
          <w:sz w:val="16"/>
          <w:szCs w:val="16"/>
          <w:lang w:bidi="en-US"/>
        </w:rPr>
        <w:t xml:space="preserve"> </w:t>
      </w:r>
      <w:r w:rsidRPr="001D1F55">
        <w:rPr>
          <w:rFonts w:ascii="Arial" w:eastAsia="Arial" w:hAnsi="Arial" w:cs="Arial"/>
          <w:color w:val="231F20"/>
          <w:sz w:val="16"/>
          <w:szCs w:val="16"/>
          <w:lang w:bidi="en-US"/>
        </w:rPr>
        <w:t>Dietetics</w:t>
      </w:r>
      <w:r w:rsidRPr="001D1F55">
        <w:rPr>
          <w:rFonts w:ascii="Arial" w:eastAsia="Arial" w:hAnsi="Arial" w:cs="Arial"/>
          <w:color w:val="231F20"/>
          <w:spacing w:val="-18"/>
          <w:sz w:val="16"/>
          <w:szCs w:val="16"/>
          <w:lang w:bidi="en-US"/>
        </w:rPr>
        <w:t xml:space="preserve"> </w:t>
      </w:r>
      <w:r w:rsidRPr="001D1F55">
        <w:rPr>
          <w:rFonts w:ascii="Arial" w:eastAsia="Arial" w:hAnsi="Arial" w:cs="Arial"/>
          <w:color w:val="231F20"/>
          <w:sz w:val="16"/>
          <w:szCs w:val="16"/>
          <w:lang w:bidi="en-US"/>
        </w:rPr>
        <w:t>Program,</w:t>
      </w:r>
      <w:r w:rsidRPr="001D1F55">
        <w:rPr>
          <w:rFonts w:ascii="Arial" w:eastAsia="Arial" w:hAnsi="Arial" w:cs="Arial"/>
          <w:color w:val="231F20"/>
          <w:spacing w:val="-17"/>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17"/>
          <w:sz w:val="16"/>
          <w:szCs w:val="16"/>
          <w:lang w:bidi="en-US"/>
        </w:rPr>
        <w:t xml:space="preserve"> </w:t>
      </w:r>
      <w:r w:rsidRPr="001D1F55">
        <w:rPr>
          <w:rFonts w:ascii="Arial" w:eastAsia="Arial" w:hAnsi="Arial" w:cs="Arial"/>
          <w:color w:val="231F20"/>
          <w:sz w:val="16"/>
          <w:szCs w:val="16"/>
          <w:lang w:bidi="en-US"/>
        </w:rPr>
        <w:t>4413,</w:t>
      </w:r>
      <w:r w:rsidRPr="001D1F55">
        <w:rPr>
          <w:rFonts w:ascii="Arial" w:eastAsia="Arial" w:hAnsi="Arial" w:cs="Arial"/>
          <w:color w:val="231F20"/>
          <w:spacing w:val="-18"/>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17"/>
          <w:sz w:val="16"/>
          <w:szCs w:val="16"/>
          <w:lang w:bidi="en-US"/>
        </w:rPr>
        <w:t xml:space="preserve"> </w:t>
      </w:r>
      <w:r w:rsidRPr="001D1F55">
        <w:rPr>
          <w:rFonts w:ascii="Arial" w:eastAsia="Arial" w:hAnsi="Arial" w:cs="Arial"/>
          <w:color w:val="231F20"/>
          <w:sz w:val="16"/>
          <w:szCs w:val="16"/>
          <w:lang w:bidi="en-US"/>
        </w:rPr>
        <w:t xml:space="preserve">4453, NS 4443, NSP 4433 and </w:t>
      </w:r>
      <w:r w:rsidRPr="001D1F55">
        <w:rPr>
          <w:rFonts w:ascii="Arial" w:eastAsia="Arial" w:hAnsi="Arial" w:cs="Arial"/>
          <w:color w:val="231F20"/>
          <w:spacing w:val="-6"/>
          <w:sz w:val="16"/>
          <w:szCs w:val="16"/>
          <w:lang w:bidi="en-US"/>
        </w:rPr>
        <w:t xml:space="preserve">STAT </w:t>
      </w:r>
      <w:r w:rsidRPr="001D1F55">
        <w:rPr>
          <w:rFonts w:ascii="Arial" w:eastAsia="Arial" w:hAnsi="Arial" w:cs="Arial"/>
          <w:color w:val="231F20"/>
          <w:sz w:val="16"/>
          <w:szCs w:val="16"/>
          <w:lang w:bidi="en-US"/>
        </w:rPr>
        <w:t>3233.</w:t>
      </w:r>
      <w:r w:rsidRPr="001D1F55">
        <w:rPr>
          <w:rFonts w:ascii="Arial" w:eastAsia="Arial" w:hAnsi="Arial" w:cs="Arial"/>
          <w:color w:val="231F20"/>
          <w:spacing w:val="-7"/>
          <w:sz w:val="16"/>
          <w:szCs w:val="16"/>
          <w:lang w:bidi="en-US"/>
        </w:rPr>
        <w:t xml:space="preserve"> </w:t>
      </w:r>
      <w:r w:rsidRPr="001D1F55">
        <w:rPr>
          <w:rFonts w:ascii="Arial" w:eastAsia="Arial" w:hAnsi="Arial" w:cs="Arial"/>
          <w:color w:val="231F20"/>
          <w:sz w:val="16"/>
          <w:szCs w:val="16"/>
          <w:lang w:bidi="en-US"/>
        </w:rPr>
        <w:t>Spring.</w:t>
      </w:r>
    </w:p>
    <w:p w14:paraId="588E5ED3" w14:textId="77777777" w:rsidR="001D1F55" w:rsidRPr="001D1F55" w:rsidRDefault="001D1F55" w:rsidP="001D1F55">
      <w:pPr>
        <w:widowControl w:val="0"/>
        <w:autoSpaceDE w:val="0"/>
        <w:autoSpaceDN w:val="0"/>
        <w:spacing w:after="0" w:line="240" w:lineRule="auto"/>
        <w:rPr>
          <w:rFonts w:ascii="Arial" w:eastAsia="Arial" w:hAnsi="Arial" w:cs="Arial"/>
          <w:sz w:val="18"/>
          <w:szCs w:val="16"/>
          <w:lang w:bidi="en-US"/>
        </w:rPr>
      </w:pPr>
    </w:p>
    <w:p w14:paraId="09EE08E8" w14:textId="601F21E0" w:rsidR="001D1F55" w:rsidRPr="001D1F55" w:rsidRDefault="001D1F55" w:rsidP="001D1F55">
      <w:pPr>
        <w:widowControl w:val="0"/>
        <w:autoSpaceDE w:val="0"/>
        <w:autoSpaceDN w:val="0"/>
        <w:spacing w:after="0" w:line="240" w:lineRule="auto"/>
        <w:rPr>
          <w:rFonts w:ascii="Arial" w:eastAsia="Arial" w:hAnsi="Arial" w:cs="Arial"/>
          <w:sz w:val="18"/>
          <w:szCs w:val="16"/>
          <w:lang w:bidi="en-US"/>
        </w:rPr>
      </w:pPr>
    </w:p>
    <w:p w14:paraId="0BD87138" w14:textId="77777777" w:rsidR="001D1F55" w:rsidRPr="001D1F55" w:rsidRDefault="001D1F55" w:rsidP="001D1F55">
      <w:pPr>
        <w:widowControl w:val="0"/>
        <w:autoSpaceDE w:val="0"/>
        <w:autoSpaceDN w:val="0"/>
        <w:spacing w:before="4" w:after="0" w:line="240" w:lineRule="auto"/>
        <w:rPr>
          <w:rFonts w:ascii="Arial" w:eastAsia="Arial" w:hAnsi="Arial" w:cs="Arial"/>
          <w:sz w:val="16"/>
          <w:szCs w:val="16"/>
          <w:lang w:bidi="en-US"/>
        </w:rPr>
      </w:pPr>
    </w:p>
    <w:p w14:paraId="097C2905" w14:textId="77777777" w:rsidR="001D1F55" w:rsidRPr="001D1F55" w:rsidRDefault="001D1F55" w:rsidP="001D1F55">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1D1F55">
        <w:rPr>
          <w:rFonts w:ascii="Times New Roman" w:eastAsia="Times New Roman" w:hAnsi="Times New Roman" w:cs="Times New Roman"/>
          <w:b/>
          <w:bCs/>
          <w:color w:val="231F20"/>
          <w:w w:val="105"/>
          <w:sz w:val="24"/>
          <w:szCs w:val="24"/>
          <w:lang w:bidi="en-US"/>
        </w:rPr>
        <w:t>Nutritional Science Practicum (NSP)</w:t>
      </w:r>
    </w:p>
    <w:p w14:paraId="7B3E56B7" w14:textId="77777777" w:rsidR="001D1F55" w:rsidRPr="001D1F55" w:rsidRDefault="001D1F55" w:rsidP="001D1F55">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NSP 3213. Practicum I </w:t>
      </w:r>
      <w:r w:rsidRPr="001D1F55">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2191A9A3" w14:textId="77777777" w:rsidR="001D1F55" w:rsidRPr="001D1F55" w:rsidRDefault="001D1F55" w:rsidP="001D1F5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NSP 3326. Practicum II </w:t>
      </w:r>
      <w:r w:rsidRPr="001D1F55">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1D1F55">
        <w:rPr>
          <w:rFonts w:ascii="Arial" w:eastAsia="Arial" w:hAnsi="Arial" w:cs="Arial"/>
          <w:color w:val="231F20"/>
          <w:spacing w:val="-29"/>
          <w:sz w:val="16"/>
          <w:szCs w:val="16"/>
          <w:lang w:bidi="en-US"/>
        </w:rPr>
        <w:t xml:space="preserve"> </w:t>
      </w:r>
      <w:r w:rsidRPr="001D1F55">
        <w:rPr>
          <w:rFonts w:ascii="Arial" w:eastAsia="Arial" w:hAnsi="Arial" w:cs="Arial"/>
          <w:color w:val="231F20"/>
          <w:sz w:val="16"/>
          <w:szCs w:val="16"/>
          <w:lang w:bidi="en-US"/>
        </w:rPr>
        <w:t>Summer.</w:t>
      </w:r>
    </w:p>
    <w:p w14:paraId="6C258F21" w14:textId="77777777" w:rsidR="001D1F55" w:rsidRPr="001D1F55" w:rsidRDefault="001D1F55" w:rsidP="001D1F55">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NSP 4433. Practicum III </w:t>
      </w:r>
      <w:r w:rsidRPr="001D1F55">
        <w:rPr>
          <w:rFonts w:ascii="Arial" w:eastAsia="Arial" w:hAnsi="Arial" w:cs="Arial"/>
          <w:color w:val="231F20"/>
          <w:sz w:val="16"/>
          <w:szCs w:val="16"/>
          <w:lang w:bidi="en-US"/>
        </w:rPr>
        <w:t>Supervised practice in various community agencies and organizations involving</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application</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of</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health</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and</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wellness</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principles</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for</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culturally</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diverse</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groups.</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Prerequisites, Admission</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to</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the</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Nutritional</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Science</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Program,</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3223,</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3233,</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3243,</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3253,</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NSP</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3213 and NSP 3326.</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Fall.</w:t>
      </w:r>
    </w:p>
    <w:p w14:paraId="77F0D8AD" w14:textId="77777777" w:rsidR="001D1F55" w:rsidRPr="001D1F55" w:rsidRDefault="001D1F55" w:rsidP="001D1F5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NSP 4543.</w:t>
      </w:r>
      <w:r w:rsidRPr="001D1F55">
        <w:rPr>
          <w:rFonts w:ascii="Arial" w:eastAsia="Arial" w:hAnsi="Arial" w:cs="Arial"/>
          <w:b/>
          <w:color w:val="231F20"/>
          <w:spacing w:val="20"/>
          <w:sz w:val="16"/>
          <w:szCs w:val="16"/>
          <w:lang w:bidi="en-US"/>
        </w:rPr>
        <w:t xml:space="preserve"> </w:t>
      </w:r>
      <w:r w:rsidRPr="001D1F55">
        <w:rPr>
          <w:rFonts w:ascii="Arial" w:eastAsia="Arial" w:hAnsi="Arial" w:cs="Arial"/>
          <w:b/>
          <w:color w:val="231F20"/>
          <w:sz w:val="16"/>
          <w:szCs w:val="16"/>
          <w:lang w:bidi="en-US"/>
        </w:rPr>
        <w:t xml:space="preserve">Practicum IV </w:t>
      </w:r>
      <w:r w:rsidRPr="001D1F55">
        <w:rPr>
          <w:rFonts w:ascii="Arial" w:eastAsia="Arial" w:hAnsi="Arial" w:cs="Arial"/>
          <w:color w:val="231F20"/>
          <w:sz w:val="16"/>
          <w:szCs w:val="16"/>
          <w:lang w:bidi="en-US"/>
        </w:rPr>
        <w:t>Supervised practice in acute care, long-term care, and outpatient health- care</w:t>
      </w:r>
      <w:r w:rsidRPr="001D1F55">
        <w:rPr>
          <w:rFonts w:ascii="Arial" w:eastAsia="Arial" w:hAnsi="Arial" w:cs="Arial"/>
          <w:color w:val="231F20"/>
          <w:spacing w:val="-11"/>
          <w:sz w:val="16"/>
          <w:szCs w:val="16"/>
          <w:lang w:bidi="en-US"/>
        </w:rPr>
        <w:t xml:space="preserve"> </w:t>
      </w:r>
      <w:r w:rsidRPr="001D1F55">
        <w:rPr>
          <w:rFonts w:ascii="Arial" w:eastAsia="Arial" w:hAnsi="Arial" w:cs="Arial"/>
          <w:color w:val="231F20"/>
          <w:sz w:val="16"/>
          <w:szCs w:val="16"/>
          <w:lang w:bidi="en-US"/>
        </w:rPr>
        <w:t>facilities</w:t>
      </w:r>
      <w:r w:rsidRPr="001D1F55">
        <w:rPr>
          <w:rFonts w:ascii="Arial" w:eastAsia="Arial" w:hAnsi="Arial" w:cs="Arial"/>
          <w:color w:val="231F20"/>
          <w:spacing w:val="-10"/>
          <w:sz w:val="16"/>
          <w:szCs w:val="16"/>
          <w:lang w:bidi="en-US"/>
        </w:rPr>
        <w:t xml:space="preserve"> </w:t>
      </w:r>
      <w:r w:rsidRPr="001D1F55">
        <w:rPr>
          <w:rFonts w:ascii="Arial" w:eastAsia="Arial" w:hAnsi="Arial" w:cs="Arial"/>
          <w:color w:val="231F20"/>
          <w:sz w:val="16"/>
          <w:szCs w:val="16"/>
          <w:lang w:bidi="en-US"/>
        </w:rPr>
        <w:t>providing</w:t>
      </w:r>
      <w:r w:rsidRPr="001D1F55">
        <w:rPr>
          <w:rFonts w:ascii="Arial" w:eastAsia="Arial" w:hAnsi="Arial" w:cs="Arial"/>
          <w:color w:val="231F20"/>
          <w:spacing w:val="-11"/>
          <w:sz w:val="16"/>
          <w:szCs w:val="16"/>
          <w:lang w:bidi="en-US"/>
        </w:rPr>
        <w:t xml:space="preserve"> </w:t>
      </w:r>
      <w:r w:rsidRPr="001D1F55">
        <w:rPr>
          <w:rFonts w:ascii="Arial" w:eastAsia="Arial" w:hAnsi="Arial" w:cs="Arial"/>
          <w:color w:val="231F20"/>
          <w:sz w:val="16"/>
          <w:szCs w:val="16"/>
          <w:lang w:bidi="en-US"/>
        </w:rPr>
        <w:t>experiences</w:t>
      </w:r>
      <w:r w:rsidRPr="001D1F55">
        <w:rPr>
          <w:rFonts w:ascii="Arial" w:eastAsia="Arial" w:hAnsi="Arial" w:cs="Arial"/>
          <w:color w:val="231F20"/>
          <w:spacing w:val="-10"/>
          <w:sz w:val="16"/>
          <w:szCs w:val="16"/>
          <w:lang w:bidi="en-US"/>
        </w:rPr>
        <w:t xml:space="preserve"> </w:t>
      </w:r>
      <w:r w:rsidRPr="001D1F55">
        <w:rPr>
          <w:rFonts w:ascii="Arial" w:eastAsia="Arial" w:hAnsi="Arial" w:cs="Arial"/>
          <w:color w:val="231F20"/>
          <w:sz w:val="16"/>
          <w:szCs w:val="16"/>
          <w:lang w:bidi="en-US"/>
        </w:rPr>
        <w:t>in</w:t>
      </w:r>
      <w:r w:rsidRPr="001D1F55">
        <w:rPr>
          <w:rFonts w:ascii="Arial" w:eastAsia="Arial" w:hAnsi="Arial" w:cs="Arial"/>
          <w:color w:val="231F20"/>
          <w:spacing w:val="-10"/>
          <w:sz w:val="16"/>
          <w:szCs w:val="16"/>
          <w:lang w:bidi="en-US"/>
        </w:rPr>
        <w:t xml:space="preserve"> </w:t>
      </w:r>
      <w:r w:rsidRPr="001D1F55">
        <w:rPr>
          <w:rFonts w:ascii="Arial" w:eastAsia="Arial" w:hAnsi="Arial" w:cs="Arial"/>
          <w:color w:val="231F20"/>
          <w:sz w:val="16"/>
          <w:szCs w:val="16"/>
          <w:lang w:bidi="en-US"/>
        </w:rPr>
        <w:t>the</w:t>
      </w:r>
      <w:r w:rsidRPr="001D1F55">
        <w:rPr>
          <w:rFonts w:ascii="Arial" w:eastAsia="Arial" w:hAnsi="Arial" w:cs="Arial"/>
          <w:color w:val="231F20"/>
          <w:spacing w:val="-11"/>
          <w:sz w:val="16"/>
          <w:szCs w:val="16"/>
          <w:lang w:bidi="en-US"/>
        </w:rPr>
        <w:t xml:space="preserve"> </w:t>
      </w:r>
      <w:r w:rsidRPr="001D1F55">
        <w:rPr>
          <w:rFonts w:ascii="Arial" w:eastAsia="Arial" w:hAnsi="Arial" w:cs="Arial"/>
          <w:color w:val="231F20"/>
          <w:sz w:val="16"/>
          <w:szCs w:val="16"/>
          <w:lang w:bidi="en-US"/>
        </w:rPr>
        <w:t>application</w:t>
      </w:r>
      <w:r w:rsidRPr="001D1F55">
        <w:rPr>
          <w:rFonts w:ascii="Arial" w:eastAsia="Arial" w:hAnsi="Arial" w:cs="Arial"/>
          <w:color w:val="231F20"/>
          <w:spacing w:val="-10"/>
          <w:sz w:val="16"/>
          <w:szCs w:val="16"/>
          <w:lang w:bidi="en-US"/>
        </w:rPr>
        <w:t xml:space="preserve"> </w:t>
      </w:r>
      <w:r w:rsidRPr="001D1F55">
        <w:rPr>
          <w:rFonts w:ascii="Arial" w:eastAsia="Arial" w:hAnsi="Arial" w:cs="Arial"/>
          <w:color w:val="231F20"/>
          <w:sz w:val="16"/>
          <w:szCs w:val="16"/>
          <w:lang w:bidi="en-US"/>
        </w:rPr>
        <w:t>of</w:t>
      </w:r>
      <w:r w:rsidRPr="001D1F55">
        <w:rPr>
          <w:rFonts w:ascii="Arial" w:eastAsia="Arial" w:hAnsi="Arial" w:cs="Arial"/>
          <w:color w:val="231F20"/>
          <w:spacing w:val="-11"/>
          <w:sz w:val="16"/>
          <w:szCs w:val="16"/>
          <w:lang w:bidi="en-US"/>
        </w:rPr>
        <w:t xml:space="preserve"> </w:t>
      </w:r>
      <w:r w:rsidRPr="001D1F55">
        <w:rPr>
          <w:rFonts w:ascii="Arial" w:eastAsia="Arial" w:hAnsi="Arial" w:cs="Arial"/>
          <w:color w:val="231F20"/>
          <w:sz w:val="16"/>
          <w:szCs w:val="16"/>
          <w:lang w:bidi="en-US"/>
        </w:rPr>
        <w:t>medical</w:t>
      </w:r>
      <w:r w:rsidRPr="001D1F55">
        <w:rPr>
          <w:rFonts w:ascii="Arial" w:eastAsia="Arial" w:hAnsi="Arial" w:cs="Arial"/>
          <w:color w:val="231F20"/>
          <w:spacing w:val="-10"/>
          <w:sz w:val="16"/>
          <w:szCs w:val="16"/>
          <w:lang w:bidi="en-US"/>
        </w:rPr>
        <w:t xml:space="preserve"> </w:t>
      </w:r>
      <w:r w:rsidRPr="001D1F55">
        <w:rPr>
          <w:rFonts w:ascii="Arial" w:eastAsia="Arial" w:hAnsi="Arial" w:cs="Arial"/>
          <w:color w:val="231F20"/>
          <w:sz w:val="16"/>
          <w:szCs w:val="16"/>
          <w:lang w:bidi="en-US"/>
        </w:rPr>
        <w:t>nutrition</w:t>
      </w:r>
      <w:r w:rsidRPr="001D1F55">
        <w:rPr>
          <w:rFonts w:ascii="Arial" w:eastAsia="Arial" w:hAnsi="Arial" w:cs="Arial"/>
          <w:color w:val="231F20"/>
          <w:spacing w:val="-10"/>
          <w:sz w:val="16"/>
          <w:szCs w:val="16"/>
          <w:lang w:bidi="en-US"/>
        </w:rPr>
        <w:t xml:space="preserve"> </w:t>
      </w:r>
      <w:r w:rsidRPr="001D1F55">
        <w:rPr>
          <w:rFonts w:ascii="Arial" w:eastAsia="Arial" w:hAnsi="Arial" w:cs="Arial"/>
          <w:color w:val="231F20"/>
          <w:sz w:val="16"/>
          <w:szCs w:val="16"/>
          <w:lang w:bidi="en-US"/>
        </w:rPr>
        <w:t>therapy</w:t>
      </w:r>
      <w:r w:rsidRPr="001D1F55">
        <w:rPr>
          <w:rFonts w:ascii="Arial" w:eastAsia="Arial" w:hAnsi="Arial" w:cs="Arial"/>
          <w:color w:val="231F20"/>
          <w:spacing w:val="-11"/>
          <w:sz w:val="16"/>
          <w:szCs w:val="16"/>
          <w:lang w:bidi="en-US"/>
        </w:rPr>
        <w:t xml:space="preserve"> </w:t>
      </w:r>
      <w:r w:rsidRPr="001D1F55">
        <w:rPr>
          <w:rFonts w:ascii="Arial" w:eastAsia="Arial" w:hAnsi="Arial" w:cs="Arial"/>
          <w:color w:val="231F20"/>
          <w:sz w:val="16"/>
          <w:szCs w:val="16"/>
          <w:lang w:bidi="en-US"/>
        </w:rPr>
        <w:t>and</w:t>
      </w:r>
      <w:r w:rsidRPr="001D1F55">
        <w:rPr>
          <w:rFonts w:ascii="Arial" w:eastAsia="Arial" w:hAnsi="Arial" w:cs="Arial"/>
          <w:color w:val="231F20"/>
          <w:spacing w:val="-10"/>
          <w:sz w:val="16"/>
          <w:szCs w:val="16"/>
          <w:lang w:bidi="en-US"/>
        </w:rPr>
        <w:t xml:space="preserve"> </w:t>
      </w:r>
      <w:r w:rsidRPr="001D1F55">
        <w:rPr>
          <w:rFonts w:ascii="Arial" w:eastAsia="Arial" w:hAnsi="Arial" w:cs="Arial"/>
          <w:color w:val="231F20"/>
          <w:sz w:val="16"/>
          <w:szCs w:val="16"/>
          <w:lang w:bidi="en-US"/>
        </w:rPr>
        <w:t>the</w:t>
      </w:r>
      <w:r w:rsidRPr="001D1F55">
        <w:rPr>
          <w:rFonts w:ascii="Arial" w:eastAsia="Arial" w:hAnsi="Arial" w:cs="Arial"/>
          <w:color w:val="231F20"/>
          <w:spacing w:val="-11"/>
          <w:sz w:val="16"/>
          <w:szCs w:val="16"/>
          <w:lang w:bidi="en-US"/>
        </w:rPr>
        <w:t xml:space="preserve"> </w:t>
      </w:r>
      <w:r w:rsidRPr="001D1F55">
        <w:rPr>
          <w:rFonts w:ascii="Arial" w:eastAsia="Arial" w:hAnsi="Arial" w:cs="Arial"/>
          <w:color w:val="231F20"/>
          <w:sz w:val="16"/>
          <w:szCs w:val="16"/>
          <w:lang w:bidi="en-US"/>
        </w:rPr>
        <w:t>nutrition care</w:t>
      </w:r>
      <w:r w:rsidRPr="001D1F55">
        <w:rPr>
          <w:rFonts w:ascii="Arial" w:eastAsia="Arial" w:hAnsi="Arial" w:cs="Arial"/>
          <w:color w:val="231F20"/>
          <w:spacing w:val="-14"/>
          <w:sz w:val="16"/>
          <w:szCs w:val="16"/>
          <w:lang w:bidi="en-US"/>
        </w:rPr>
        <w:t xml:space="preserve"> </w:t>
      </w:r>
      <w:r w:rsidRPr="001D1F55">
        <w:rPr>
          <w:rFonts w:ascii="Arial" w:eastAsia="Arial" w:hAnsi="Arial" w:cs="Arial"/>
          <w:color w:val="231F20"/>
          <w:sz w:val="16"/>
          <w:szCs w:val="16"/>
          <w:lang w:bidi="en-US"/>
        </w:rPr>
        <w:t>process.</w:t>
      </w:r>
      <w:r w:rsidRPr="001D1F55">
        <w:rPr>
          <w:rFonts w:ascii="Arial" w:eastAsia="Arial" w:hAnsi="Arial" w:cs="Arial"/>
          <w:color w:val="231F20"/>
          <w:spacing w:val="-13"/>
          <w:sz w:val="16"/>
          <w:szCs w:val="16"/>
          <w:lang w:bidi="en-US"/>
        </w:rPr>
        <w:t xml:space="preserve"> </w:t>
      </w:r>
      <w:r w:rsidRPr="001D1F55">
        <w:rPr>
          <w:rFonts w:ascii="Arial" w:eastAsia="Arial" w:hAnsi="Arial" w:cs="Arial"/>
          <w:color w:val="231F20"/>
          <w:sz w:val="16"/>
          <w:szCs w:val="16"/>
          <w:lang w:bidi="en-US"/>
        </w:rPr>
        <w:t>Prerequisites,</w:t>
      </w:r>
      <w:r w:rsidRPr="001D1F55">
        <w:rPr>
          <w:rFonts w:ascii="Arial" w:eastAsia="Arial" w:hAnsi="Arial" w:cs="Arial"/>
          <w:color w:val="231F20"/>
          <w:spacing w:val="-20"/>
          <w:sz w:val="16"/>
          <w:szCs w:val="16"/>
          <w:lang w:bidi="en-US"/>
        </w:rPr>
        <w:t xml:space="preserve"> </w:t>
      </w:r>
      <w:r w:rsidRPr="001D1F55">
        <w:rPr>
          <w:rFonts w:ascii="Arial" w:eastAsia="Arial" w:hAnsi="Arial" w:cs="Arial"/>
          <w:color w:val="231F20"/>
          <w:sz w:val="16"/>
          <w:szCs w:val="16"/>
          <w:lang w:bidi="en-US"/>
        </w:rPr>
        <w:t>Admission</w:t>
      </w:r>
      <w:r w:rsidRPr="001D1F55">
        <w:rPr>
          <w:rFonts w:ascii="Arial" w:eastAsia="Arial" w:hAnsi="Arial" w:cs="Arial"/>
          <w:color w:val="231F20"/>
          <w:spacing w:val="-13"/>
          <w:sz w:val="16"/>
          <w:szCs w:val="16"/>
          <w:lang w:bidi="en-US"/>
        </w:rPr>
        <w:t xml:space="preserve"> </w:t>
      </w:r>
      <w:r w:rsidRPr="001D1F55">
        <w:rPr>
          <w:rFonts w:ascii="Arial" w:eastAsia="Arial" w:hAnsi="Arial" w:cs="Arial"/>
          <w:color w:val="231F20"/>
          <w:sz w:val="16"/>
          <w:szCs w:val="16"/>
          <w:lang w:bidi="en-US"/>
        </w:rPr>
        <w:t>to</w:t>
      </w:r>
      <w:r w:rsidRPr="001D1F55">
        <w:rPr>
          <w:rFonts w:ascii="Arial" w:eastAsia="Arial" w:hAnsi="Arial" w:cs="Arial"/>
          <w:color w:val="231F20"/>
          <w:spacing w:val="-13"/>
          <w:sz w:val="16"/>
          <w:szCs w:val="16"/>
          <w:lang w:bidi="en-US"/>
        </w:rPr>
        <w:t xml:space="preserve"> </w:t>
      </w:r>
      <w:r w:rsidRPr="001D1F55">
        <w:rPr>
          <w:rFonts w:ascii="Arial" w:eastAsia="Arial" w:hAnsi="Arial" w:cs="Arial"/>
          <w:color w:val="231F20"/>
          <w:sz w:val="16"/>
          <w:szCs w:val="16"/>
          <w:lang w:bidi="en-US"/>
        </w:rPr>
        <w:t>the</w:t>
      </w:r>
      <w:r w:rsidRPr="001D1F55">
        <w:rPr>
          <w:rFonts w:ascii="Arial" w:eastAsia="Arial" w:hAnsi="Arial" w:cs="Arial"/>
          <w:color w:val="231F20"/>
          <w:spacing w:val="-13"/>
          <w:sz w:val="16"/>
          <w:szCs w:val="16"/>
          <w:lang w:bidi="en-US"/>
        </w:rPr>
        <w:t xml:space="preserve"> </w:t>
      </w:r>
      <w:r w:rsidRPr="001D1F55">
        <w:rPr>
          <w:rFonts w:ascii="Arial" w:eastAsia="Arial" w:hAnsi="Arial" w:cs="Arial"/>
          <w:color w:val="231F20"/>
          <w:sz w:val="16"/>
          <w:szCs w:val="16"/>
          <w:lang w:bidi="en-US"/>
        </w:rPr>
        <w:t>Nutritional</w:t>
      </w:r>
      <w:r w:rsidRPr="001D1F55">
        <w:rPr>
          <w:rFonts w:ascii="Arial" w:eastAsia="Arial" w:hAnsi="Arial" w:cs="Arial"/>
          <w:color w:val="231F20"/>
          <w:spacing w:val="-14"/>
          <w:sz w:val="16"/>
          <w:szCs w:val="16"/>
          <w:lang w:bidi="en-US"/>
        </w:rPr>
        <w:t xml:space="preserve"> </w:t>
      </w:r>
      <w:r w:rsidRPr="001D1F55">
        <w:rPr>
          <w:rFonts w:ascii="Arial" w:eastAsia="Arial" w:hAnsi="Arial" w:cs="Arial"/>
          <w:color w:val="231F20"/>
          <w:sz w:val="16"/>
          <w:szCs w:val="16"/>
          <w:lang w:bidi="en-US"/>
        </w:rPr>
        <w:t>Science</w:t>
      </w:r>
      <w:r w:rsidRPr="001D1F55">
        <w:rPr>
          <w:rFonts w:ascii="Arial" w:eastAsia="Arial" w:hAnsi="Arial" w:cs="Arial"/>
          <w:color w:val="231F20"/>
          <w:spacing w:val="-13"/>
          <w:sz w:val="16"/>
          <w:szCs w:val="16"/>
          <w:lang w:bidi="en-US"/>
        </w:rPr>
        <w:t xml:space="preserve"> </w:t>
      </w:r>
      <w:r w:rsidRPr="001D1F55">
        <w:rPr>
          <w:rFonts w:ascii="Arial" w:eastAsia="Arial" w:hAnsi="Arial" w:cs="Arial"/>
          <w:color w:val="231F20"/>
          <w:sz w:val="16"/>
          <w:szCs w:val="16"/>
          <w:lang w:bidi="en-US"/>
        </w:rPr>
        <w:t>Program,</w:t>
      </w:r>
      <w:r w:rsidRPr="001D1F55">
        <w:rPr>
          <w:rFonts w:ascii="Arial" w:eastAsia="Arial" w:hAnsi="Arial" w:cs="Arial"/>
          <w:color w:val="231F20"/>
          <w:spacing w:val="-13"/>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13"/>
          <w:sz w:val="16"/>
          <w:szCs w:val="16"/>
          <w:lang w:bidi="en-US"/>
        </w:rPr>
        <w:t xml:space="preserve"> </w:t>
      </w:r>
      <w:r w:rsidRPr="001D1F55">
        <w:rPr>
          <w:rFonts w:ascii="Arial" w:eastAsia="Arial" w:hAnsi="Arial" w:cs="Arial"/>
          <w:color w:val="231F20"/>
          <w:sz w:val="16"/>
          <w:szCs w:val="16"/>
          <w:lang w:bidi="en-US"/>
        </w:rPr>
        <w:t>4413,</w:t>
      </w:r>
      <w:r w:rsidRPr="001D1F55">
        <w:rPr>
          <w:rFonts w:ascii="Arial" w:eastAsia="Arial" w:hAnsi="Arial" w:cs="Arial"/>
          <w:color w:val="231F20"/>
          <w:spacing w:val="-13"/>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13"/>
          <w:sz w:val="16"/>
          <w:szCs w:val="16"/>
          <w:lang w:bidi="en-US"/>
        </w:rPr>
        <w:t xml:space="preserve"> </w:t>
      </w:r>
      <w:r w:rsidRPr="001D1F55">
        <w:rPr>
          <w:rFonts w:ascii="Arial" w:eastAsia="Arial" w:hAnsi="Arial" w:cs="Arial"/>
          <w:color w:val="231F20"/>
          <w:sz w:val="16"/>
          <w:szCs w:val="16"/>
          <w:lang w:bidi="en-US"/>
        </w:rPr>
        <w:t>4453,</w:t>
      </w:r>
      <w:r w:rsidRPr="001D1F55">
        <w:rPr>
          <w:rFonts w:ascii="Arial" w:eastAsia="Arial" w:hAnsi="Arial" w:cs="Arial"/>
          <w:color w:val="231F20"/>
          <w:spacing w:val="-13"/>
          <w:sz w:val="16"/>
          <w:szCs w:val="16"/>
          <w:lang w:bidi="en-US"/>
        </w:rPr>
        <w:t xml:space="preserve"> </w:t>
      </w:r>
      <w:r w:rsidRPr="001D1F55">
        <w:rPr>
          <w:rFonts w:ascii="Arial" w:eastAsia="Arial" w:hAnsi="Arial" w:cs="Arial"/>
          <w:color w:val="231F20"/>
          <w:sz w:val="16"/>
          <w:szCs w:val="16"/>
          <w:lang w:bidi="en-US"/>
        </w:rPr>
        <w:t xml:space="preserve">NS 4553, NSP 4433 and </w:t>
      </w:r>
      <w:r w:rsidRPr="001D1F55">
        <w:rPr>
          <w:rFonts w:ascii="Arial" w:eastAsia="Arial" w:hAnsi="Arial" w:cs="Arial"/>
          <w:color w:val="231F20"/>
          <w:spacing w:val="-6"/>
          <w:sz w:val="16"/>
          <w:szCs w:val="16"/>
          <w:lang w:bidi="en-US"/>
        </w:rPr>
        <w:t xml:space="preserve">STAT </w:t>
      </w:r>
      <w:r w:rsidRPr="001D1F55">
        <w:rPr>
          <w:rFonts w:ascii="Arial" w:eastAsia="Arial" w:hAnsi="Arial" w:cs="Arial"/>
          <w:color w:val="231F20"/>
          <w:sz w:val="16"/>
          <w:szCs w:val="16"/>
          <w:lang w:bidi="en-US"/>
        </w:rPr>
        <w:t>3233.</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Spring.</w:t>
      </w:r>
    </w:p>
    <w:p w14:paraId="6DB55011" w14:textId="77777777" w:rsidR="001D1F55" w:rsidRPr="001D1F55" w:rsidRDefault="001D1F55" w:rsidP="001D1F55">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1D1F55">
        <w:rPr>
          <w:rFonts w:ascii="Arial" w:eastAsia="Arial" w:hAnsi="Arial" w:cs="Arial"/>
          <w:b/>
          <w:color w:val="231F20"/>
          <w:sz w:val="16"/>
          <w:szCs w:val="16"/>
          <w:lang w:bidi="en-US"/>
        </w:rPr>
        <w:t xml:space="preserve">NSP 4656.  Practicum V </w:t>
      </w:r>
      <w:r w:rsidRPr="001D1F55">
        <w:rPr>
          <w:rFonts w:ascii="Arial" w:eastAsia="Arial" w:hAnsi="Arial" w:cs="Arial"/>
          <w:color w:val="231F20"/>
          <w:sz w:val="16"/>
          <w:szCs w:val="16"/>
          <w:lang w:bidi="en-US"/>
        </w:rPr>
        <w:t>Supervised rotations in acute care and outpatient clinical settings. Patient</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care</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management</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and</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application</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of</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the</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nutrition</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care</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process</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and</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medical</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nutrition</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therapy principles;</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includes</w:t>
      </w:r>
      <w:r w:rsidRPr="001D1F55">
        <w:rPr>
          <w:rFonts w:ascii="Arial" w:eastAsia="Arial" w:hAnsi="Arial" w:cs="Arial"/>
          <w:color w:val="231F20"/>
          <w:spacing w:val="-7"/>
          <w:sz w:val="16"/>
          <w:szCs w:val="16"/>
          <w:lang w:bidi="en-US"/>
        </w:rPr>
        <w:t xml:space="preserve"> </w:t>
      </w:r>
      <w:r w:rsidRPr="001D1F55">
        <w:rPr>
          <w:rFonts w:ascii="Arial" w:eastAsia="Arial" w:hAnsi="Arial" w:cs="Arial"/>
          <w:color w:val="231F20"/>
          <w:sz w:val="16"/>
          <w:szCs w:val="16"/>
          <w:lang w:bidi="en-US"/>
        </w:rPr>
        <w:t>staff</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relief</w:t>
      </w:r>
      <w:r w:rsidRPr="001D1F55">
        <w:rPr>
          <w:rFonts w:ascii="Arial" w:eastAsia="Arial" w:hAnsi="Arial" w:cs="Arial"/>
          <w:color w:val="231F20"/>
          <w:spacing w:val="-7"/>
          <w:sz w:val="16"/>
          <w:szCs w:val="16"/>
          <w:lang w:bidi="en-US"/>
        </w:rPr>
        <w:t xml:space="preserve"> </w:t>
      </w:r>
      <w:r w:rsidRPr="001D1F55">
        <w:rPr>
          <w:rFonts w:ascii="Arial" w:eastAsia="Arial" w:hAnsi="Arial" w:cs="Arial"/>
          <w:color w:val="231F20"/>
          <w:sz w:val="16"/>
          <w:szCs w:val="16"/>
          <w:lang w:bidi="en-US"/>
        </w:rPr>
        <w:t>experience</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near</w:t>
      </w:r>
      <w:r w:rsidRPr="001D1F55">
        <w:rPr>
          <w:rFonts w:ascii="Arial" w:eastAsia="Arial" w:hAnsi="Arial" w:cs="Arial"/>
          <w:color w:val="231F20"/>
          <w:spacing w:val="-7"/>
          <w:sz w:val="16"/>
          <w:szCs w:val="16"/>
          <w:lang w:bidi="en-US"/>
        </w:rPr>
        <w:t xml:space="preserve"> </w:t>
      </w:r>
      <w:r w:rsidRPr="001D1F55">
        <w:rPr>
          <w:rFonts w:ascii="Arial" w:eastAsia="Arial" w:hAnsi="Arial" w:cs="Arial"/>
          <w:color w:val="231F20"/>
          <w:sz w:val="16"/>
          <w:szCs w:val="16"/>
          <w:lang w:bidi="en-US"/>
        </w:rPr>
        <w:t>the</w:t>
      </w:r>
      <w:r w:rsidRPr="001D1F55">
        <w:rPr>
          <w:rFonts w:ascii="Arial" w:eastAsia="Arial" w:hAnsi="Arial" w:cs="Arial"/>
          <w:color w:val="231F20"/>
          <w:spacing w:val="-7"/>
          <w:sz w:val="16"/>
          <w:szCs w:val="16"/>
          <w:lang w:bidi="en-US"/>
        </w:rPr>
        <w:t xml:space="preserve"> </w:t>
      </w:r>
      <w:r w:rsidRPr="001D1F55">
        <w:rPr>
          <w:rFonts w:ascii="Arial" w:eastAsia="Arial" w:hAnsi="Arial" w:cs="Arial"/>
          <w:color w:val="231F20"/>
          <w:sz w:val="16"/>
          <w:szCs w:val="16"/>
          <w:lang w:bidi="en-US"/>
        </w:rPr>
        <w:t>end</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of</w:t>
      </w:r>
      <w:r w:rsidRPr="001D1F55">
        <w:rPr>
          <w:rFonts w:ascii="Arial" w:eastAsia="Arial" w:hAnsi="Arial" w:cs="Arial"/>
          <w:color w:val="231F20"/>
          <w:spacing w:val="-7"/>
          <w:sz w:val="16"/>
          <w:szCs w:val="16"/>
          <w:lang w:bidi="en-US"/>
        </w:rPr>
        <w:t xml:space="preserve"> </w:t>
      </w:r>
      <w:r w:rsidRPr="001D1F55">
        <w:rPr>
          <w:rFonts w:ascii="Arial" w:eastAsia="Arial" w:hAnsi="Arial" w:cs="Arial"/>
          <w:color w:val="231F20"/>
          <w:sz w:val="16"/>
          <w:szCs w:val="16"/>
          <w:lang w:bidi="en-US"/>
        </w:rPr>
        <w:t>the</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practicum.</w:t>
      </w:r>
      <w:r w:rsidRPr="001D1F55">
        <w:rPr>
          <w:rFonts w:ascii="Arial" w:eastAsia="Arial" w:hAnsi="Arial" w:cs="Arial"/>
          <w:color w:val="231F20"/>
          <w:spacing w:val="-7"/>
          <w:sz w:val="16"/>
          <w:szCs w:val="16"/>
          <w:lang w:bidi="en-US"/>
        </w:rPr>
        <w:t xml:space="preserve"> </w:t>
      </w:r>
      <w:r w:rsidRPr="001D1F55">
        <w:rPr>
          <w:rFonts w:ascii="Arial" w:eastAsia="Arial" w:hAnsi="Arial" w:cs="Arial"/>
          <w:color w:val="231F20"/>
          <w:sz w:val="16"/>
          <w:szCs w:val="16"/>
          <w:lang w:bidi="en-US"/>
        </w:rPr>
        <w:t>Prerequisites,</w:t>
      </w:r>
      <w:r w:rsidRPr="001D1F55">
        <w:rPr>
          <w:rFonts w:ascii="Arial" w:eastAsia="Arial" w:hAnsi="Arial" w:cs="Arial"/>
          <w:color w:val="231F20"/>
          <w:spacing w:val="-16"/>
          <w:sz w:val="16"/>
          <w:szCs w:val="16"/>
          <w:lang w:bidi="en-US"/>
        </w:rPr>
        <w:t xml:space="preserve"> </w:t>
      </w:r>
      <w:r w:rsidRPr="001D1F55">
        <w:rPr>
          <w:rFonts w:ascii="Arial" w:eastAsia="Arial" w:hAnsi="Arial" w:cs="Arial"/>
          <w:color w:val="231F20"/>
          <w:sz w:val="16"/>
          <w:szCs w:val="16"/>
          <w:lang w:bidi="en-US"/>
        </w:rPr>
        <w:t>Admission to</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the</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Nutritional</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Science</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Program,</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4523,</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4563,</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4443,</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NS</w:t>
      </w:r>
      <w:r w:rsidRPr="001D1F55">
        <w:rPr>
          <w:rFonts w:ascii="Arial" w:eastAsia="Arial" w:hAnsi="Arial" w:cs="Arial"/>
          <w:color w:val="231F20"/>
          <w:spacing w:val="-6"/>
          <w:sz w:val="16"/>
          <w:szCs w:val="16"/>
          <w:lang w:bidi="en-US"/>
        </w:rPr>
        <w:t xml:space="preserve"> </w:t>
      </w:r>
      <w:r w:rsidRPr="001D1F55">
        <w:rPr>
          <w:rFonts w:ascii="Arial" w:eastAsia="Arial" w:hAnsi="Arial" w:cs="Arial"/>
          <w:color w:val="231F20"/>
          <w:sz w:val="16"/>
          <w:szCs w:val="16"/>
          <w:lang w:bidi="en-US"/>
        </w:rPr>
        <w:t>4573,</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and</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NSP</w:t>
      </w:r>
      <w:r w:rsidRPr="001D1F55">
        <w:rPr>
          <w:rFonts w:ascii="Arial" w:eastAsia="Arial" w:hAnsi="Arial" w:cs="Arial"/>
          <w:color w:val="231F20"/>
          <w:spacing w:val="-8"/>
          <w:sz w:val="16"/>
          <w:szCs w:val="16"/>
          <w:lang w:bidi="en-US"/>
        </w:rPr>
        <w:t xml:space="preserve"> </w:t>
      </w:r>
      <w:r w:rsidRPr="001D1F55">
        <w:rPr>
          <w:rFonts w:ascii="Arial" w:eastAsia="Arial" w:hAnsi="Arial" w:cs="Arial"/>
          <w:color w:val="231F20"/>
          <w:sz w:val="16"/>
          <w:szCs w:val="16"/>
          <w:lang w:bidi="en-US"/>
        </w:rPr>
        <w:t>4543.</w:t>
      </w:r>
      <w:r w:rsidRPr="001D1F55">
        <w:rPr>
          <w:rFonts w:ascii="Arial" w:eastAsia="Arial" w:hAnsi="Arial" w:cs="Arial"/>
          <w:color w:val="231F20"/>
          <w:spacing w:val="-5"/>
          <w:sz w:val="16"/>
          <w:szCs w:val="16"/>
          <w:lang w:bidi="en-US"/>
        </w:rPr>
        <w:t xml:space="preserve"> </w:t>
      </w:r>
      <w:r w:rsidRPr="001D1F55">
        <w:rPr>
          <w:rFonts w:ascii="Arial" w:eastAsia="Arial" w:hAnsi="Arial" w:cs="Arial"/>
          <w:color w:val="231F20"/>
          <w:sz w:val="16"/>
          <w:szCs w:val="16"/>
          <w:lang w:bidi="en-US"/>
        </w:rPr>
        <w:t xml:space="preserve">Sum- </w:t>
      </w:r>
      <w:r w:rsidRPr="001D1F55">
        <w:rPr>
          <w:rFonts w:ascii="Arial" w:eastAsia="Arial" w:hAnsi="Arial" w:cs="Arial"/>
          <w:color w:val="231F20"/>
          <w:spacing w:val="-3"/>
          <w:sz w:val="16"/>
          <w:szCs w:val="16"/>
          <w:lang w:bidi="en-US"/>
        </w:rPr>
        <w:t>mer.</w:t>
      </w:r>
    </w:p>
    <w:p w14:paraId="28FC696D" w14:textId="77777777" w:rsidR="00547B73" w:rsidRDefault="00547B73" w:rsidP="00547B73">
      <w:pPr>
        <w:pStyle w:val="BodyText"/>
        <w:rPr>
          <w:sz w:val="18"/>
        </w:rPr>
      </w:pPr>
    </w:p>
    <w:p w14:paraId="76653F01" w14:textId="77777777" w:rsidR="00547B73" w:rsidRDefault="00547B73" w:rsidP="00547B73">
      <w:pPr>
        <w:pStyle w:val="BodyText"/>
        <w:spacing w:before="6"/>
        <w:rPr>
          <w:sz w:val="15"/>
        </w:rPr>
      </w:pPr>
    </w:p>
    <w:p w14:paraId="6C56B29A" w14:textId="77777777" w:rsidR="00547B73" w:rsidRDefault="00547B73" w:rsidP="00547B73"/>
    <w:p w14:paraId="6730E0D9" w14:textId="350DFC83" w:rsidR="007227F4" w:rsidRPr="008426D1" w:rsidRDefault="007227F4" w:rsidP="00FB3825">
      <w:pPr>
        <w:tabs>
          <w:tab w:val="left" w:pos="360"/>
          <w:tab w:val="left" w:pos="720"/>
        </w:tabs>
        <w:spacing w:after="0" w:line="240" w:lineRule="auto"/>
        <w:rPr>
          <w:rFonts w:asciiTheme="majorHAnsi" w:hAnsiTheme="majorHAnsi" w:cs="Arial"/>
          <w:sz w:val="18"/>
          <w:szCs w:val="18"/>
        </w:rPr>
      </w:pPr>
    </w:p>
    <w:sectPr w:rsidR="007227F4" w:rsidRPr="008426D1"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B145A6" w16cid:durableId="21EA6354"/>
  <w16cid:commentId w16cid:paraId="173F2BBB" w16cid:durableId="21EA6556"/>
  <w16cid:commentId w16cid:paraId="18439C10" w16cid:durableId="21EA65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0549C" w14:textId="77777777" w:rsidR="00FA6807" w:rsidRDefault="00FA6807" w:rsidP="00AF3758">
      <w:pPr>
        <w:spacing w:after="0" w:line="240" w:lineRule="auto"/>
      </w:pPr>
      <w:r>
        <w:separator/>
      </w:r>
    </w:p>
  </w:endnote>
  <w:endnote w:type="continuationSeparator" w:id="0">
    <w:p w14:paraId="32817B38" w14:textId="77777777" w:rsidR="00FA6807" w:rsidRDefault="00FA680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267C54" w:rsidRDefault="00267C5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267C54" w:rsidRDefault="00267C54"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EC92485" w:rsidR="00267C54" w:rsidRDefault="00267C5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2858">
      <w:rPr>
        <w:rStyle w:val="PageNumber"/>
        <w:noProof/>
      </w:rPr>
      <w:t>14</w:t>
    </w:r>
    <w:r>
      <w:rPr>
        <w:rStyle w:val="PageNumber"/>
      </w:rPr>
      <w:fldChar w:fldCharType="end"/>
    </w:r>
  </w:p>
  <w:p w14:paraId="0312F2A9" w14:textId="6AF6AFE1" w:rsidR="00267C54" w:rsidRDefault="00267C54"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23F90" w14:textId="77777777" w:rsidR="00FA6807" w:rsidRDefault="00FA6807" w:rsidP="00AF3758">
      <w:pPr>
        <w:spacing w:after="0" w:line="240" w:lineRule="auto"/>
      </w:pPr>
      <w:r>
        <w:separator/>
      </w:r>
    </w:p>
  </w:footnote>
  <w:footnote w:type="continuationSeparator" w:id="0">
    <w:p w14:paraId="0EED8CE7" w14:textId="77777777" w:rsidR="00FA6807" w:rsidRDefault="00FA680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175DE"/>
    <w:rsid w:val="00024BA5"/>
    <w:rsid w:val="0002589A"/>
    <w:rsid w:val="00026976"/>
    <w:rsid w:val="000324C9"/>
    <w:rsid w:val="00041E75"/>
    <w:rsid w:val="00045E6D"/>
    <w:rsid w:val="0005467E"/>
    <w:rsid w:val="00054918"/>
    <w:rsid w:val="0008410E"/>
    <w:rsid w:val="00092858"/>
    <w:rsid w:val="000A2B4B"/>
    <w:rsid w:val="000A654B"/>
    <w:rsid w:val="000D06F1"/>
    <w:rsid w:val="000E0BB8"/>
    <w:rsid w:val="000F307D"/>
    <w:rsid w:val="00101FF4"/>
    <w:rsid w:val="00103070"/>
    <w:rsid w:val="00142042"/>
    <w:rsid w:val="00150E96"/>
    <w:rsid w:val="00151451"/>
    <w:rsid w:val="0015192B"/>
    <w:rsid w:val="0015536A"/>
    <w:rsid w:val="00156679"/>
    <w:rsid w:val="00166E83"/>
    <w:rsid w:val="00185D67"/>
    <w:rsid w:val="001967A0"/>
    <w:rsid w:val="001A5DD5"/>
    <w:rsid w:val="001D1F55"/>
    <w:rsid w:val="001E288B"/>
    <w:rsid w:val="001E597A"/>
    <w:rsid w:val="001F5DA4"/>
    <w:rsid w:val="0021263E"/>
    <w:rsid w:val="0021282B"/>
    <w:rsid w:val="00212A76"/>
    <w:rsid w:val="00212A84"/>
    <w:rsid w:val="002172AB"/>
    <w:rsid w:val="0022435D"/>
    <w:rsid w:val="002277EA"/>
    <w:rsid w:val="002315B0"/>
    <w:rsid w:val="00234C55"/>
    <w:rsid w:val="002403C4"/>
    <w:rsid w:val="00254447"/>
    <w:rsid w:val="00261ACE"/>
    <w:rsid w:val="00265C17"/>
    <w:rsid w:val="00267C54"/>
    <w:rsid w:val="0028351D"/>
    <w:rsid w:val="00283525"/>
    <w:rsid w:val="002B2119"/>
    <w:rsid w:val="002C2D03"/>
    <w:rsid w:val="002E3BD5"/>
    <w:rsid w:val="00302C23"/>
    <w:rsid w:val="0031339E"/>
    <w:rsid w:val="003505F1"/>
    <w:rsid w:val="0035434A"/>
    <w:rsid w:val="00360064"/>
    <w:rsid w:val="00362414"/>
    <w:rsid w:val="0036265E"/>
    <w:rsid w:val="0036794A"/>
    <w:rsid w:val="0037084E"/>
    <w:rsid w:val="00374D72"/>
    <w:rsid w:val="00384538"/>
    <w:rsid w:val="00390A66"/>
    <w:rsid w:val="00391206"/>
    <w:rsid w:val="00393E47"/>
    <w:rsid w:val="00395BB2"/>
    <w:rsid w:val="00396C14"/>
    <w:rsid w:val="003C334C"/>
    <w:rsid w:val="003D5ADD"/>
    <w:rsid w:val="003F0953"/>
    <w:rsid w:val="004072F1"/>
    <w:rsid w:val="004167AB"/>
    <w:rsid w:val="00424133"/>
    <w:rsid w:val="00434AA5"/>
    <w:rsid w:val="00457FAA"/>
    <w:rsid w:val="00463549"/>
    <w:rsid w:val="00465115"/>
    <w:rsid w:val="00473252"/>
    <w:rsid w:val="00474C39"/>
    <w:rsid w:val="00487771"/>
    <w:rsid w:val="00492BFF"/>
    <w:rsid w:val="0049675B"/>
    <w:rsid w:val="004A0D61"/>
    <w:rsid w:val="004A211B"/>
    <w:rsid w:val="004A7706"/>
    <w:rsid w:val="004D29AF"/>
    <w:rsid w:val="004E0541"/>
    <w:rsid w:val="004F0C23"/>
    <w:rsid w:val="004F10F9"/>
    <w:rsid w:val="004F3C87"/>
    <w:rsid w:val="00522A25"/>
    <w:rsid w:val="00526B81"/>
    <w:rsid w:val="00534233"/>
    <w:rsid w:val="00547433"/>
    <w:rsid w:val="00547B73"/>
    <w:rsid w:val="00556E69"/>
    <w:rsid w:val="005677EC"/>
    <w:rsid w:val="00571F9D"/>
    <w:rsid w:val="00575870"/>
    <w:rsid w:val="00577DA0"/>
    <w:rsid w:val="00584C22"/>
    <w:rsid w:val="00592555"/>
    <w:rsid w:val="00592A95"/>
    <w:rsid w:val="005934F2"/>
    <w:rsid w:val="005E2355"/>
    <w:rsid w:val="005F41DD"/>
    <w:rsid w:val="00606EE4"/>
    <w:rsid w:val="00610022"/>
    <w:rsid w:val="006179CB"/>
    <w:rsid w:val="00627D63"/>
    <w:rsid w:val="00630A6B"/>
    <w:rsid w:val="00636DB3"/>
    <w:rsid w:val="00641E0F"/>
    <w:rsid w:val="0065631E"/>
    <w:rsid w:val="00661D25"/>
    <w:rsid w:val="0066260B"/>
    <w:rsid w:val="006657FB"/>
    <w:rsid w:val="00671EAA"/>
    <w:rsid w:val="00677A48"/>
    <w:rsid w:val="00691664"/>
    <w:rsid w:val="006B52C0"/>
    <w:rsid w:val="006C0168"/>
    <w:rsid w:val="006C01F1"/>
    <w:rsid w:val="006D0246"/>
    <w:rsid w:val="006D258C"/>
    <w:rsid w:val="006D535D"/>
    <w:rsid w:val="006D7E28"/>
    <w:rsid w:val="006E6117"/>
    <w:rsid w:val="00707894"/>
    <w:rsid w:val="00712045"/>
    <w:rsid w:val="007215DB"/>
    <w:rsid w:val="007227F4"/>
    <w:rsid w:val="0073025F"/>
    <w:rsid w:val="0073125A"/>
    <w:rsid w:val="00736555"/>
    <w:rsid w:val="00750AF6"/>
    <w:rsid w:val="00750CBA"/>
    <w:rsid w:val="007A06B9"/>
    <w:rsid w:val="007D371A"/>
    <w:rsid w:val="007D613E"/>
    <w:rsid w:val="00803350"/>
    <w:rsid w:val="00824013"/>
    <w:rsid w:val="00824E4A"/>
    <w:rsid w:val="0083170D"/>
    <w:rsid w:val="008426D1"/>
    <w:rsid w:val="00862E36"/>
    <w:rsid w:val="008649DB"/>
    <w:rsid w:val="008663CA"/>
    <w:rsid w:val="0087709D"/>
    <w:rsid w:val="00895557"/>
    <w:rsid w:val="008A0A30"/>
    <w:rsid w:val="008C6881"/>
    <w:rsid w:val="008C703B"/>
    <w:rsid w:val="008E6C1C"/>
    <w:rsid w:val="008F610A"/>
    <w:rsid w:val="00903AB9"/>
    <w:rsid w:val="009053D1"/>
    <w:rsid w:val="00910678"/>
    <w:rsid w:val="0091279E"/>
    <w:rsid w:val="00916FCA"/>
    <w:rsid w:val="009303D8"/>
    <w:rsid w:val="00962018"/>
    <w:rsid w:val="00976B5B"/>
    <w:rsid w:val="00983ADC"/>
    <w:rsid w:val="00984490"/>
    <w:rsid w:val="009A529F"/>
    <w:rsid w:val="009D1BBA"/>
    <w:rsid w:val="00A01035"/>
    <w:rsid w:val="00A029DF"/>
    <w:rsid w:val="00A0329C"/>
    <w:rsid w:val="00A147BB"/>
    <w:rsid w:val="00A16BB1"/>
    <w:rsid w:val="00A5089E"/>
    <w:rsid w:val="00A56D36"/>
    <w:rsid w:val="00A966C5"/>
    <w:rsid w:val="00AA3741"/>
    <w:rsid w:val="00AA702B"/>
    <w:rsid w:val="00AB5523"/>
    <w:rsid w:val="00AB620B"/>
    <w:rsid w:val="00AC19CA"/>
    <w:rsid w:val="00AD1A9E"/>
    <w:rsid w:val="00AE5338"/>
    <w:rsid w:val="00AF3758"/>
    <w:rsid w:val="00AF3C6A"/>
    <w:rsid w:val="00AF68E8"/>
    <w:rsid w:val="00B02F52"/>
    <w:rsid w:val="00B052A0"/>
    <w:rsid w:val="00B054E5"/>
    <w:rsid w:val="00B107E4"/>
    <w:rsid w:val="00B134C2"/>
    <w:rsid w:val="00B1628A"/>
    <w:rsid w:val="00B33DE3"/>
    <w:rsid w:val="00B342A8"/>
    <w:rsid w:val="00B35368"/>
    <w:rsid w:val="00B46334"/>
    <w:rsid w:val="00B5613F"/>
    <w:rsid w:val="00B56FB4"/>
    <w:rsid w:val="00B6203D"/>
    <w:rsid w:val="00B71755"/>
    <w:rsid w:val="00B71895"/>
    <w:rsid w:val="00B86002"/>
    <w:rsid w:val="00B921DE"/>
    <w:rsid w:val="00B97755"/>
    <w:rsid w:val="00BA59A9"/>
    <w:rsid w:val="00BD623D"/>
    <w:rsid w:val="00BE069E"/>
    <w:rsid w:val="00BF6FF6"/>
    <w:rsid w:val="00C002F9"/>
    <w:rsid w:val="00C12660"/>
    <w:rsid w:val="00C12816"/>
    <w:rsid w:val="00C12977"/>
    <w:rsid w:val="00C23120"/>
    <w:rsid w:val="00C23CC7"/>
    <w:rsid w:val="00C334FF"/>
    <w:rsid w:val="00C47337"/>
    <w:rsid w:val="00C55BB9"/>
    <w:rsid w:val="00C60A91"/>
    <w:rsid w:val="00C73882"/>
    <w:rsid w:val="00C80773"/>
    <w:rsid w:val="00CA269E"/>
    <w:rsid w:val="00CA7C7C"/>
    <w:rsid w:val="00CB2125"/>
    <w:rsid w:val="00CB4B5A"/>
    <w:rsid w:val="00CC6C15"/>
    <w:rsid w:val="00CC72D5"/>
    <w:rsid w:val="00CE6F34"/>
    <w:rsid w:val="00D0686A"/>
    <w:rsid w:val="00D20B84"/>
    <w:rsid w:val="00D2334D"/>
    <w:rsid w:val="00D26BD2"/>
    <w:rsid w:val="00D315C9"/>
    <w:rsid w:val="00D321FF"/>
    <w:rsid w:val="00D323C3"/>
    <w:rsid w:val="00D4747A"/>
    <w:rsid w:val="00D51205"/>
    <w:rsid w:val="00D57716"/>
    <w:rsid w:val="00D67AC4"/>
    <w:rsid w:val="00D7446D"/>
    <w:rsid w:val="00D76485"/>
    <w:rsid w:val="00D80AC2"/>
    <w:rsid w:val="00D80D12"/>
    <w:rsid w:val="00D979DD"/>
    <w:rsid w:val="00DB6243"/>
    <w:rsid w:val="00DD31A4"/>
    <w:rsid w:val="00DF07E5"/>
    <w:rsid w:val="00DF6D3C"/>
    <w:rsid w:val="00E322A3"/>
    <w:rsid w:val="00E41F8D"/>
    <w:rsid w:val="00E45868"/>
    <w:rsid w:val="00E70B06"/>
    <w:rsid w:val="00E84D08"/>
    <w:rsid w:val="00E90913"/>
    <w:rsid w:val="00E95428"/>
    <w:rsid w:val="00EA757C"/>
    <w:rsid w:val="00EC09AC"/>
    <w:rsid w:val="00EC52BB"/>
    <w:rsid w:val="00EC5D93"/>
    <w:rsid w:val="00EC6970"/>
    <w:rsid w:val="00ED5E7F"/>
    <w:rsid w:val="00EE2479"/>
    <w:rsid w:val="00EF2038"/>
    <w:rsid w:val="00EF2A44"/>
    <w:rsid w:val="00EF59AD"/>
    <w:rsid w:val="00F24EE6"/>
    <w:rsid w:val="00F3261D"/>
    <w:rsid w:val="00F522D0"/>
    <w:rsid w:val="00F645B5"/>
    <w:rsid w:val="00F66BC4"/>
    <w:rsid w:val="00F67588"/>
    <w:rsid w:val="00F7007D"/>
    <w:rsid w:val="00F7429E"/>
    <w:rsid w:val="00F77400"/>
    <w:rsid w:val="00F80644"/>
    <w:rsid w:val="00FA2AE5"/>
    <w:rsid w:val="00FA6807"/>
    <w:rsid w:val="00FB00D4"/>
    <w:rsid w:val="00FB3825"/>
    <w:rsid w:val="00FB38CA"/>
    <w:rsid w:val="00FB7442"/>
    <w:rsid w:val="00FC5698"/>
    <w:rsid w:val="00FD2B44"/>
    <w:rsid w:val="00FF2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C55"/>
  </w:style>
  <w:style w:type="paragraph" w:styleId="Heading3">
    <w:name w:val="heading 3"/>
    <w:basedOn w:val="Normal"/>
    <w:next w:val="Normal"/>
    <w:link w:val="Heading3Char"/>
    <w:uiPriority w:val="9"/>
    <w:semiHidden/>
    <w:unhideWhenUsed/>
    <w:qFormat/>
    <w:rsid w:val="001D1F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463549"/>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1D1F5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6Char">
    <w:name w:val="Heading 6 Char"/>
    <w:basedOn w:val="DefaultParagraphFont"/>
    <w:link w:val="Heading6"/>
    <w:uiPriority w:val="1"/>
    <w:rsid w:val="00463549"/>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463549"/>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463549"/>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1D1F55"/>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1D1F55"/>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8649DB"/>
    <w:rPr>
      <w:sz w:val="16"/>
      <w:szCs w:val="16"/>
    </w:rPr>
  </w:style>
  <w:style w:type="paragraph" w:styleId="CommentText">
    <w:name w:val="annotation text"/>
    <w:basedOn w:val="Normal"/>
    <w:link w:val="CommentTextChar"/>
    <w:uiPriority w:val="99"/>
    <w:semiHidden/>
    <w:unhideWhenUsed/>
    <w:rsid w:val="008649DB"/>
    <w:pPr>
      <w:spacing w:line="240" w:lineRule="auto"/>
    </w:pPr>
    <w:rPr>
      <w:sz w:val="20"/>
      <w:szCs w:val="20"/>
    </w:rPr>
  </w:style>
  <w:style w:type="character" w:customStyle="1" w:styleId="CommentTextChar">
    <w:name w:val="Comment Text Char"/>
    <w:basedOn w:val="DefaultParagraphFont"/>
    <w:link w:val="CommentText"/>
    <w:uiPriority w:val="99"/>
    <w:semiHidden/>
    <w:rsid w:val="008649DB"/>
    <w:rPr>
      <w:sz w:val="20"/>
      <w:szCs w:val="20"/>
    </w:rPr>
  </w:style>
  <w:style w:type="paragraph" w:styleId="CommentSubject">
    <w:name w:val="annotation subject"/>
    <w:basedOn w:val="CommentText"/>
    <w:next w:val="CommentText"/>
    <w:link w:val="CommentSubjectChar"/>
    <w:uiPriority w:val="99"/>
    <w:semiHidden/>
    <w:unhideWhenUsed/>
    <w:rsid w:val="008649DB"/>
    <w:rPr>
      <w:b/>
      <w:bCs/>
    </w:rPr>
  </w:style>
  <w:style w:type="character" w:customStyle="1" w:styleId="CommentSubjectChar">
    <w:name w:val="Comment Subject Char"/>
    <w:basedOn w:val="CommentTextChar"/>
    <w:link w:val="CommentSubject"/>
    <w:uiPriority w:val="99"/>
    <w:semiHidden/>
    <w:rsid w:val="008649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upp@astate.edu" TargetMode="External"/><Relationship Id="rId14" Type="http://schemas.openxmlformats.org/officeDocument/2006/relationships/hyperlink" Target="http://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5B637D303C684B79AE698034CCA96830"/>
        <w:category>
          <w:name w:val="General"/>
          <w:gallery w:val="placeholder"/>
        </w:category>
        <w:types>
          <w:type w:val="bbPlcHdr"/>
        </w:types>
        <w:behaviors>
          <w:behavior w:val="content"/>
        </w:behaviors>
        <w:guid w:val="{C67C5D23-0BE1-4510-BDC7-AB754E2AA1AF}"/>
      </w:docPartPr>
      <w:docPartBody>
        <w:p w:rsidR="00007C22" w:rsidRDefault="00875A65" w:rsidP="00875A65">
          <w:pPr>
            <w:pStyle w:val="5B637D303C684B79AE698034CCA96830"/>
          </w:pPr>
          <w:r w:rsidRPr="008426D1">
            <w:rPr>
              <w:rStyle w:val="PlaceholderText"/>
              <w:shd w:val="clear" w:color="auto" w:fill="D9D9D9" w:themeFill="background1" w:themeFillShade="D9"/>
            </w:rPr>
            <w:t>Enter text...</w:t>
          </w:r>
        </w:p>
      </w:docPartBody>
    </w:docPart>
    <w:docPart>
      <w:docPartPr>
        <w:name w:val="90666751329342F18C06747BE498A057"/>
        <w:category>
          <w:name w:val="General"/>
          <w:gallery w:val="placeholder"/>
        </w:category>
        <w:types>
          <w:type w:val="bbPlcHdr"/>
        </w:types>
        <w:behaviors>
          <w:behavior w:val="content"/>
        </w:behaviors>
        <w:guid w:val="{F4D06501-8424-4967-8B34-E684B0BDBB95}"/>
      </w:docPartPr>
      <w:docPartBody>
        <w:p w:rsidR="00007C22" w:rsidRDefault="00875A65" w:rsidP="00875A65">
          <w:pPr>
            <w:pStyle w:val="90666751329342F18C06747BE498A057"/>
          </w:pPr>
          <w:r w:rsidRPr="008426D1">
            <w:rPr>
              <w:rStyle w:val="PlaceholderText"/>
              <w:shd w:val="clear" w:color="auto" w:fill="D9D9D9" w:themeFill="background1" w:themeFillShade="D9"/>
            </w:rPr>
            <w:t>Enter text...</w:t>
          </w:r>
        </w:p>
      </w:docPartBody>
    </w:docPart>
    <w:docPart>
      <w:docPartPr>
        <w:name w:val="7EC40F5506EB41DDBCE6E60CEDE1F7E9"/>
        <w:category>
          <w:name w:val="General"/>
          <w:gallery w:val="placeholder"/>
        </w:category>
        <w:types>
          <w:type w:val="bbPlcHdr"/>
        </w:types>
        <w:behaviors>
          <w:behavior w:val="content"/>
        </w:behaviors>
        <w:guid w:val="{98A9E814-AB14-4F65-8A9F-5CC3B5A1F316}"/>
      </w:docPartPr>
      <w:docPartBody>
        <w:p w:rsidR="00007C22" w:rsidRDefault="00875A65" w:rsidP="00875A65">
          <w:pPr>
            <w:pStyle w:val="7EC40F5506EB41DDBCE6E60CEDE1F7E9"/>
          </w:pPr>
          <w:r w:rsidRPr="008426D1">
            <w:rPr>
              <w:rStyle w:val="PlaceholderText"/>
              <w:shd w:val="clear" w:color="auto" w:fill="D9D9D9" w:themeFill="background1" w:themeFillShade="D9"/>
            </w:rPr>
            <w:t>Enter text...</w:t>
          </w:r>
        </w:p>
      </w:docPartBody>
    </w:docPart>
    <w:docPart>
      <w:docPartPr>
        <w:name w:val="C3493ABA189849238B804C938C766357"/>
        <w:category>
          <w:name w:val="General"/>
          <w:gallery w:val="placeholder"/>
        </w:category>
        <w:types>
          <w:type w:val="bbPlcHdr"/>
        </w:types>
        <w:behaviors>
          <w:behavior w:val="content"/>
        </w:behaviors>
        <w:guid w:val="{9530D3CF-085F-45D6-903E-0F14F7E4FA58}"/>
      </w:docPartPr>
      <w:docPartBody>
        <w:p w:rsidR="00850223" w:rsidRDefault="00FA4D63" w:rsidP="00FA4D63">
          <w:pPr>
            <w:pStyle w:val="C3493ABA189849238B804C938C766357"/>
          </w:pPr>
          <w:r w:rsidRPr="002B453A">
            <w:rPr>
              <w:rStyle w:val="PlaceholderText"/>
              <w:rFonts w:asciiTheme="majorHAnsi" w:hAnsiTheme="majorHAnsi"/>
              <w:sz w:val="20"/>
              <w:szCs w:val="20"/>
            </w:rPr>
            <w:t>What semesters, and how often, is the outcome assessed?</w:t>
          </w:r>
        </w:p>
      </w:docPartBody>
    </w:docPart>
    <w:docPart>
      <w:docPartPr>
        <w:name w:val="2ED83D99809249EA8A237F1F240CC81F"/>
        <w:category>
          <w:name w:val="General"/>
          <w:gallery w:val="placeholder"/>
        </w:category>
        <w:types>
          <w:type w:val="bbPlcHdr"/>
        </w:types>
        <w:behaviors>
          <w:behavior w:val="content"/>
        </w:behaviors>
        <w:guid w:val="{7C45930C-F72D-4069-A686-4EA7E249F550}"/>
      </w:docPartPr>
      <w:docPartBody>
        <w:p w:rsidR="00850223" w:rsidRDefault="00FA4D63" w:rsidP="00FA4D63">
          <w:pPr>
            <w:pStyle w:val="2ED83D99809249EA8A237F1F240CC81F"/>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01A057765354C0B85A160AC87E597F2"/>
        <w:category>
          <w:name w:val="General"/>
          <w:gallery w:val="placeholder"/>
        </w:category>
        <w:types>
          <w:type w:val="bbPlcHdr"/>
        </w:types>
        <w:behaviors>
          <w:behavior w:val="content"/>
        </w:behaviors>
        <w:guid w:val="{EC9D019A-2960-4AA3-890A-AEC209CC3056}"/>
      </w:docPartPr>
      <w:docPartBody>
        <w:p w:rsidR="00850223" w:rsidRDefault="00FA4D63" w:rsidP="00FA4D63">
          <w:pPr>
            <w:pStyle w:val="401A057765354C0B85A160AC87E597F2"/>
          </w:pPr>
          <w:r w:rsidRPr="002B453A">
            <w:rPr>
              <w:rStyle w:val="PlaceholderText"/>
              <w:rFonts w:asciiTheme="majorHAnsi" w:hAnsiTheme="majorHAnsi"/>
              <w:sz w:val="20"/>
              <w:szCs w:val="20"/>
            </w:rPr>
            <w:t>What semesters, and how often, is the outcome assessed?</w:t>
          </w:r>
        </w:p>
      </w:docPartBody>
    </w:docPart>
    <w:docPart>
      <w:docPartPr>
        <w:name w:val="76EF48C3E7AD43C9B0A4CBBF34B65CDE"/>
        <w:category>
          <w:name w:val="General"/>
          <w:gallery w:val="placeholder"/>
        </w:category>
        <w:types>
          <w:type w:val="bbPlcHdr"/>
        </w:types>
        <w:behaviors>
          <w:behavior w:val="content"/>
        </w:behaviors>
        <w:guid w:val="{BCDFCACA-A719-4358-A2F2-50168E964B44}"/>
      </w:docPartPr>
      <w:docPartBody>
        <w:p w:rsidR="00850223" w:rsidRDefault="00FA4D63" w:rsidP="00FA4D63">
          <w:pPr>
            <w:pStyle w:val="76EF48C3E7AD43C9B0A4CBBF34B65CDE"/>
          </w:pPr>
          <w:r w:rsidRPr="002B453A">
            <w:rPr>
              <w:rStyle w:val="PlaceholderText"/>
              <w:rFonts w:asciiTheme="majorHAnsi" w:hAnsiTheme="majorHAnsi"/>
              <w:sz w:val="20"/>
              <w:szCs w:val="20"/>
            </w:rPr>
            <w:t>What semesters, and how often, is the outcome assessed?</w:t>
          </w:r>
        </w:p>
      </w:docPartBody>
    </w:docPart>
    <w:docPart>
      <w:docPartPr>
        <w:name w:val="6F5DBE5A7D7A484CB5ECBB8C677A768A"/>
        <w:category>
          <w:name w:val="General"/>
          <w:gallery w:val="placeholder"/>
        </w:category>
        <w:types>
          <w:type w:val="bbPlcHdr"/>
        </w:types>
        <w:behaviors>
          <w:behavior w:val="content"/>
        </w:behaviors>
        <w:guid w:val="{6B74AF85-1500-4F39-AE66-CF056D7A2ACF}"/>
      </w:docPartPr>
      <w:docPartBody>
        <w:p w:rsidR="00850223" w:rsidRDefault="00FA4D63" w:rsidP="00FA4D63">
          <w:pPr>
            <w:pStyle w:val="6F5DBE5A7D7A484CB5ECBB8C677A768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FA7F06598B24F8FA89B8DDF3D3F45B0"/>
        <w:category>
          <w:name w:val="General"/>
          <w:gallery w:val="placeholder"/>
        </w:category>
        <w:types>
          <w:type w:val="bbPlcHdr"/>
        </w:types>
        <w:behaviors>
          <w:behavior w:val="content"/>
        </w:behaviors>
        <w:guid w:val="{8AE6AF2E-9BC1-46D9-96E0-70E7D62797DF}"/>
      </w:docPartPr>
      <w:docPartBody>
        <w:p w:rsidR="00850223" w:rsidRDefault="00FA4D63" w:rsidP="00FA4D63">
          <w:pPr>
            <w:pStyle w:val="4FA7F06598B24F8FA89B8DDF3D3F45B0"/>
          </w:pPr>
          <w:r>
            <w:rPr>
              <w:rStyle w:val="PlaceholderText"/>
              <w:rFonts w:asciiTheme="majorHAnsi" w:hAnsiTheme="majorHAnsi"/>
              <w:sz w:val="20"/>
              <w:szCs w:val="20"/>
            </w:rPr>
            <w:t>List learning activities.</w:t>
          </w:r>
        </w:p>
      </w:docPartBody>
    </w:docPart>
    <w:docPart>
      <w:docPartPr>
        <w:name w:val="9A93472B3F2346CCAF935F704F4238EB"/>
        <w:category>
          <w:name w:val="General"/>
          <w:gallery w:val="placeholder"/>
        </w:category>
        <w:types>
          <w:type w:val="bbPlcHdr"/>
        </w:types>
        <w:behaviors>
          <w:behavior w:val="content"/>
        </w:behaviors>
        <w:guid w:val="{24272590-7BBB-41B0-8932-8743E08C6A73}"/>
      </w:docPartPr>
      <w:docPartBody>
        <w:p w:rsidR="00850223" w:rsidRDefault="00FA4D63" w:rsidP="00FA4D63">
          <w:pPr>
            <w:pStyle w:val="9A93472B3F2346CCAF935F704F4238EB"/>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4E30E36DFCC4A00A00660C7F42E6827"/>
        <w:category>
          <w:name w:val="General"/>
          <w:gallery w:val="placeholder"/>
        </w:category>
        <w:types>
          <w:type w:val="bbPlcHdr"/>
        </w:types>
        <w:behaviors>
          <w:behavior w:val="content"/>
        </w:behaviors>
        <w:guid w:val="{4261D903-0F72-4530-8AF3-19FFCAC0F5CE}"/>
      </w:docPartPr>
      <w:docPartBody>
        <w:p w:rsidR="00850223" w:rsidRDefault="00FA4D63" w:rsidP="00FA4D63">
          <w:pPr>
            <w:pStyle w:val="74E30E36DFCC4A00A00660C7F42E6827"/>
          </w:pPr>
          <w:r>
            <w:rPr>
              <w:rStyle w:val="PlaceholderText"/>
              <w:rFonts w:asciiTheme="majorHAnsi" w:hAnsiTheme="majorHAnsi"/>
              <w:sz w:val="20"/>
              <w:szCs w:val="20"/>
            </w:rPr>
            <w:t>List learning activities.</w:t>
          </w:r>
        </w:p>
      </w:docPartBody>
    </w:docPart>
    <w:docPart>
      <w:docPartPr>
        <w:name w:val="0A783381D16044BEB37459B1CB37846F"/>
        <w:category>
          <w:name w:val="General"/>
          <w:gallery w:val="placeholder"/>
        </w:category>
        <w:types>
          <w:type w:val="bbPlcHdr"/>
        </w:types>
        <w:behaviors>
          <w:behavior w:val="content"/>
        </w:behaviors>
        <w:guid w:val="{DA699688-7CB3-4068-9A72-73CF3D6B030A}"/>
      </w:docPartPr>
      <w:docPartBody>
        <w:p w:rsidR="00B90509" w:rsidRDefault="004071B2" w:rsidP="004071B2">
          <w:pPr>
            <w:pStyle w:val="0A783381D16044BEB37459B1CB37846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A07E6EABD0A1B4AA8C41C176A598431"/>
        <w:category>
          <w:name w:val="General"/>
          <w:gallery w:val="placeholder"/>
        </w:category>
        <w:types>
          <w:type w:val="bbPlcHdr"/>
        </w:types>
        <w:behaviors>
          <w:behavior w:val="content"/>
        </w:behaviors>
        <w:guid w:val="{C8B3482E-BC04-B84B-9E6A-4EF0806963DA}"/>
      </w:docPartPr>
      <w:docPartBody>
        <w:p w:rsidR="00B90509" w:rsidRDefault="00B90509" w:rsidP="00B90509">
          <w:pPr>
            <w:pStyle w:val="8A07E6EABD0A1B4AA8C41C176A598431"/>
          </w:pPr>
          <w:r w:rsidRPr="002B453A">
            <w:rPr>
              <w:rStyle w:val="PlaceholderText"/>
              <w:rFonts w:asciiTheme="majorHAnsi" w:hAnsiTheme="majorHAnsi"/>
              <w:sz w:val="20"/>
              <w:szCs w:val="20"/>
            </w:rPr>
            <w:t>Please include direct and indirect assessment measure for outcome.</w:t>
          </w:r>
        </w:p>
      </w:docPartBody>
    </w:docPart>
    <w:docPart>
      <w:docPartPr>
        <w:name w:val="98985F31F7CD6F459F947119551E8B06"/>
        <w:category>
          <w:name w:val="General"/>
          <w:gallery w:val="placeholder"/>
        </w:category>
        <w:types>
          <w:type w:val="bbPlcHdr"/>
        </w:types>
        <w:behaviors>
          <w:behavior w:val="content"/>
        </w:behaviors>
        <w:guid w:val="{EA455DDC-F82D-AC4D-A498-31A71FE5D574}"/>
      </w:docPartPr>
      <w:docPartBody>
        <w:p w:rsidR="007F2F4B" w:rsidRDefault="00B90509" w:rsidP="00B90509">
          <w:pPr>
            <w:pStyle w:val="98985F31F7CD6F459F947119551E8B06"/>
          </w:pPr>
          <w:r w:rsidRPr="002B453A">
            <w:rPr>
              <w:rStyle w:val="PlaceholderText"/>
              <w:rFonts w:asciiTheme="majorHAnsi" w:hAnsiTheme="majorHAnsi"/>
              <w:sz w:val="20"/>
              <w:szCs w:val="20"/>
            </w:rPr>
            <w:t>Please include direct and indirect assessment measure for outcome.</w:t>
          </w:r>
        </w:p>
      </w:docPartBody>
    </w:docPart>
    <w:docPart>
      <w:docPartPr>
        <w:name w:val="6F493E1050EFF34FB76397ED534BD488"/>
        <w:category>
          <w:name w:val="General"/>
          <w:gallery w:val="placeholder"/>
        </w:category>
        <w:types>
          <w:type w:val="bbPlcHdr"/>
        </w:types>
        <w:behaviors>
          <w:behavior w:val="content"/>
        </w:behaviors>
        <w:guid w:val="{71D192D7-D2D0-744B-AD06-377ED212F035}"/>
      </w:docPartPr>
      <w:docPartBody>
        <w:p w:rsidR="007F2F4B" w:rsidRDefault="00B90509" w:rsidP="00B90509">
          <w:pPr>
            <w:pStyle w:val="6F493E1050EFF34FB76397ED534BD488"/>
          </w:pPr>
          <w:r w:rsidRPr="002B453A">
            <w:rPr>
              <w:rStyle w:val="PlaceholderText"/>
              <w:rFonts w:asciiTheme="majorHAnsi" w:hAnsiTheme="majorHAnsi"/>
              <w:sz w:val="20"/>
              <w:szCs w:val="20"/>
            </w:rPr>
            <w:t>What semesters, and how often, is the outcome assessed?</w:t>
          </w:r>
        </w:p>
      </w:docPartBody>
    </w:docPart>
    <w:docPart>
      <w:docPartPr>
        <w:name w:val="FE548248E31EF54B84F18144971D9FC2"/>
        <w:category>
          <w:name w:val="General"/>
          <w:gallery w:val="placeholder"/>
        </w:category>
        <w:types>
          <w:type w:val="bbPlcHdr"/>
        </w:types>
        <w:behaviors>
          <w:behavior w:val="content"/>
        </w:behaviors>
        <w:guid w:val="{CE2AC99D-21D9-E940-8604-B95F65D2844F}"/>
      </w:docPartPr>
      <w:docPartBody>
        <w:p w:rsidR="007F2F4B" w:rsidRDefault="00B90509" w:rsidP="00B90509">
          <w:pPr>
            <w:pStyle w:val="FE548248E31EF54B84F18144971D9FC2"/>
          </w:pPr>
          <w:r w:rsidRPr="002B453A">
            <w:rPr>
              <w:rStyle w:val="PlaceholderText"/>
              <w:rFonts w:asciiTheme="majorHAnsi" w:hAnsiTheme="majorHAnsi"/>
              <w:sz w:val="20"/>
              <w:szCs w:val="20"/>
            </w:rPr>
            <w:t>Please include direct and indirect assessment measure for outcome.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7C22"/>
    <w:rsid w:val="001A1539"/>
    <w:rsid w:val="00256FEF"/>
    <w:rsid w:val="002D64D6"/>
    <w:rsid w:val="0032383A"/>
    <w:rsid w:val="00337484"/>
    <w:rsid w:val="003E0452"/>
    <w:rsid w:val="004071B2"/>
    <w:rsid w:val="00410A3A"/>
    <w:rsid w:val="00436B57"/>
    <w:rsid w:val="004E1A75"/>
    <w:rsid w:val="00576003"/>
    <w:rsid w:val="00587536"/>
    <w:rsid w:val="005C4D59"/>
    <w:rsid w:val="005D5D2F"/>
    <w:rsid w:val="00601C2A"/>
    <w:rsid w:val="00623293"/>
    <w:rsid w:val="00654E35"/>
    <w:rsid w:val="006C3910"/>
    <w:rsid w:val="007911B0"/>
    <w:rsid w:val="00791BC1"/>
    <w:rsid w:val="007F2F4B"/>
    <w:rsid w:val="008225EF"/>
    <w:rsid w:val="00850223"/>
    <w:rsid w:val="00875A65"/>
    <w:rsid w:val="008822A5"/>
    <w:rsid w:val="00891F77"/>
    <w:rsid w:val="008A6056"/>
    <w:rsid w:val="00913E4B"/>
    <w:rsid w:val="00950ABA"/>
    <w:rsid w:val="0096458F"/>
    <w:rsid w:val="009D439F"/>
    <w:rsid w:val="00A20583"/>
    <w:rsid w:val="00AD5D56"/>
    <w:rsid w:val="00B1241B"/>
    <w:rsid w:val="00B2559E"/>
    <w:rsid w:val="00B46AFF"/>
    <w:rsid w:val="00B72454"/>
    <w:rsid w:val="00B72548"/>
    <w:rsid w:val="00B90509"/>
    <w:rsid w:val="00BA0596"/>
    <w:rsid w:val="00BE0E7B"/>
    <w:rsid w:val="00C7775F"/>
    <w:rsid w:val="00CB25D5"/>
    <w:rsid w:val="00CD4EF8"/>
    <w:rsid w:val="00CE7C19"/>
    <w:rsid w:val="00D87B77"/>
    <w:rsid w:val="00DD12EE"/>
    <w:rsid w:val="00EB3740"/>
    <w:rsid w:val="00ED5EC1"/>
    <w:rsid w:val="00F0343A"/>
    <w:rsid w:val="00FA4D6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F2F4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5B637D303C684B79AE698034CCA96830">
    <w:name w:val="5B637D303C684B79AE698034CCA96830"/>
    <w:rsid w:val="00875A65"/>
    <w:pPr>
      <w:spacing w:after="160" w:line="259" w:lineRule="auto"/>
    </w:pPr>
  </w:style>
  <w:style w:type="paragraph" w:customStyle="1" w:styleId="90666751329342F18C06747BE498A057">
    <w:name w:val="90666751329342F18C06747BE498A057"/>
    <w:rsid w:val="00875A65"/>
    <w:pPr>
      <w:spacing w:after="160" w:line="259" w:lineRule="auto"/>
    </w:pPr>
  </w:style>
  <w:style w:type="paragraph" w:customStyle="1" w:styleId="7EC40F5506EB41DDBCE6E60CEDE1F7E9">
    <w:name w:val="7EC40F5506EB41DDBCE6E60CEDE1F7E9"/>
    <w:rsid w:val="00875A65"/>
    <w:pPr>
      <w:spacing w:after="160" w:line="259" w:lineRule="auto"/>
    </w:pPr>
  </w:style>
  <w:style w:type="paragraph" w:customStyle="1" w:styleId="73A057864004448684F25F1E023D56DB">
    <w:name w:val="73A057864004448684F25F1E023D56DB"/>
    <w:rsid w:val="00B1241B"/>
    <w:pPr>
      <w:spacing w:after="160" w:line="259" w:lineRule="auto"/>
    </w:pPr>
  </w:style>
  <w:style w:type="paragraph" w:customStyle="1" w:styleId="0B48EF046E8F46A6A88B211ED4EB5288">
    <w:name w:val="0B48EF046E8F46A6A88B211ED4EB5288"/>
    <w:rsid w:val="00B1241B"/>
    <w:pPr>
      <w:spacing w:after="160" w:line="259" w:lineRule="auto"/>
    </w:pPr>
  </w:style>
  <w:style w:type="paragraph" w:customStyle="1" w:styleId="45E352A008EE4B159BC5CA98A0F34AD0">
    <w:name w:val="45E352A008EE4B159BC5CA98A0F34AD0"/>
    <w:rsid w:val="00B1241B"/>
    <w:pPr>
      <w:spacing w:after="160" w:line="259" w:lineRule="auto"/>
    </w:pPr>
  </w:style>
  <w:style w:type="paragraph" w:customStyle="1" w:styleId="053D21AF805546BDA64CBBF0F558572B">
    <w:name w:val="053D21AF805546BDA64CBBF0F558572B"/>
    <w:rsid w:val="00B1241B"/>
    <w:pPr>
      <w:spacing w:after="160" w:line="259" w:lineRule="auto"/>
    </w:pPr>
  </w:style>
  <w:style w:type="paragraph" w:customStyle="1" w:styleId="BDDA98796EED4529A4DE6AC52BF18F33">
    <w:name w:val="BDDA98796EED4529A4DE6AC52BF18F33"/>
    <w:rsid w:val="00B1241B"/>
    <w:pPr>
      <w:spacing w:after="160" w:line="259" w:lineRule="auto"/>
    </w:pPr>
  </w:style>
  <w:style w:type="paragraph" w:customStyle="1" w:styleId="C3493ABA189849238B804C938C766357">
    <w:name w:val="C3493ABA189849238B804C938C766357"/>
    <w:rsid w:val="00FA4D63"/>
    <w:pPr>
      <w:spacing w:after="160" w:line="259" w:lineRule="auto"/>
    </w:pPr>
  </w:style>
  <w:style w:type="paragraph" w:customStyle="1" w:styleId="2ED83D99809249EA8A237F1F240CC81F">
    <w:name w:val="2ED83D99809249EA8A237F1F240CC81F"/>
    <w:rsid w:val="00FA4D63"/>
    <w:pPr>
      <w:spacing w:after="160" w:line="259" w:lineRule="auto"/>
    </w:pPr>
  </w:style>
  <w:style w:type="paragraph" w:customStyle="1" w:styleId="1D158D4774AC465382EDA4A26F751934">
    <w:name w:val="1D158D4774AC465382EDA4A26F751934"/>
    <w:rsid w:val="00FA4D63"/>
    <w:pPr>
      <w:spacing w:after="160" w:line="259" w:lineRule="auto"/>
    </w:pPr>
  </w:style>
  <w:style w:type="paragraph" w:customStyle="1" w:styleId="401A057765354C0B85A160AC87E597F2">
    <w:name w:val="401A057765354C0B85A160AC87E597F2"/>
    <w:rsid w:val="00FA4D63"/>
    <w:pPr>
      <w:spacing w:after="160" w:line="259" w:lineRule="auto"/>
    </w:pPr>
  </w:style>
  <w:style w:type="paragraph" w:customStyle="1" w:styleId="76EF48C3E7AD43C9B0A4CBBF34B65CDE">
    <w:name w:val="76EF48C3E7AD43C9B0A4CBBF34B65CDE"/>
    <w:rsid w:val="00FA4D63"/>
    <w:pPr>
      <w:spacing w:after="160" w:line="259" w:lineRule="auto"/>
    </w:pPr>
  </w:style>
  <w:style w:type="paragraph" w:customStyle="1" w:styleId="6F5DBE5A7D7A484CB5ECBB8C677A768A">
    <w:name w:val="6F5DBE5A7D7A484CB5ECBB8C677A768A"/>
    <w:rsid w:val="00FA4D63"/>
    <w:pPr>
      <w:spacing w:after="160" w:line="259" w:lineRule="auto"/>
    </w:pPr>
  </w:style>
  <w:style w:type="paragraph" w:customStyle="1" w:styleId="4FA7F06598B24F8FA89B8DDF3D3F45B0">
    <w:name w:val="4FA7F06598B24F8FA89B8DDF3D3F45B0"/>
    <w:rsid w:val="00FA4D63"/>
    <w:pPr>
      <w:spacing w:after="160" w:line="259" w:lineRule="auto"/>
    </w:pPr>
  </w:style>
  <w:style w:type="paragraph" w:customStyle="1" w:styleId="9A93472B3F2346CCAF935F704F4238EB">
    <w:name w:val="9A93472B3F2346CCAF935F704F4238EB"/>
    <w:rsid w:val="00FA4D63"/>
    <w:pPr>
      <w:spacing w:after="160" w:line="259" w:lineRule="auto"/>
    </w:pPr>
  </w:style>
  <w:style w:type="paragraph" w:customStyle="1" w:styleId="74E30E36DFCC4A00A00660C7F42E6827">
    <w:name w:val="74E30E36DFCC4A00A00660C7F42E6827"/>
    <w:rsid w:val="00FA4D63"/>
    <w:pPr>
      <w:spacing w:after="160" w:line="259" w:lineRule="auto"/>
    </w:pPr>
  </w:style>
  <w:style w:type="paragraph" w:customStyle="1" w:styleId="878011671DB64479A45864D9E2E391D2">
    <w:name w:val="878011671DB64479A45864D9E2E391D2"/>
    <w:rsid w:val="008225EF"/>
    <w:pPr>
      <w:spacing w:after="160" w:line="259" w:lineRule="auto"/>
    </w:pPr>
  </w:style>
  <w:style w:type="paragraph" w:customStyle="1" w:styleId="1E80513D97C047CDB95E2D3D28156689">
    <w:name w:val="1E80513D97C047CDB95E2D3D28156689"/>
    <w:rsid w:val="008225EF"/>
    <w:pPr>
      <w:spacing w:after="160" w:line="259" w:lineRule="auto"/>
    </w:pPr>
  </w:style>
  <w:style w:type="paragraph" w:customStyle="1" w:styleId="F6AEFC99610543729B3B9E759CCFB5BE">
    <w:name w:val="F6AEFC99610543729B3B9E759CCFB5BE"/>
    <w:rsid w:val="008225EF"/>
    <w:pPr>
      <w:spacing w:after="160" w:line="259" w:lineRule="auto"/>
    </w:pPr>
  </w:style>
  <w:style w:type="paragraph" w:customStyle="1" w:styleId="F1A03F3861BE4DAA8F833A4AB7D34064">
    <w:name w:val="F1A03F3861BE4DAA8F833A4AB7D34064"/>
    <w:rsid w:val="008225EF"/>
    <w:pPr>
      <w:spacing w:after="160" w:line="259" w:lineRule="auto"/>
    </w:pPr>
  </w:style>
  <w:style w:type="paragraph" w:customStyle="1" w:styleId="0F19909464A9467B8230FFE479321C98">
    <w:name w:val="0F19909464A9467B8230FFE479321C98"/>
    <w:rsid w:val="008225EF"/>
    <w:pPr>
      <w:spacing w:after="160" w:line="259" w:lineRule="auto"/>
    </w:pPr>
  </w:style>
  <w:style w:type="paragraph" w:customStyle="1" w:styleId="C74FC107D28F43409C3F07BC1753641B">
    <w:name w:val="C74FC107D28F43409C3F07BC1753641B"/>
    <w:rsid w:val="008225EF"/>
    <w:pPr>
      <w:spacing w:after="160" w:line="259" w:lineRule="auto"/>
    </w:pPr>
  </w:style>
  <w:style w:type="paragraph" w:customStyle="1" w:styleId="33A2F1053F834A9D882CE61C2FBA7521">
    <w:name w:val="33A2F1053F834A9D882CE61C2FBA7521"/>
    <w:rsid w:val="008225EF"/>
    <w:pPr>
      <w:spacing w:after="160" w:line="259" w:lineRule="auto"/>
    </w:pPr>
  </w:style>
  <w:style w:type="paragraph" w:customStyle="1" w:styleId="0A783381D16044BEB37459B1CB37846F">
    <w:name w:val="0A783381D16044BEB37459B1CB37846F"/>
    <w:rsid w:val="004071B2"/>
    <w:pPr>
      <w:spacing w:after="160" w:line="259" w:lineRule="auto"/>
    </w:pPr>
  </w:style>
  <w:style w:type="paragraph" w:customStyle="1" w:styleId="8A07E6EABD0A1B4AA8C41C176A598431">
    <w:name w:val="8A07E6EABD0A1B4AA8C41C176A598431"/>
    <w:rsid w:val="00B90509"/>
    <w:pPr>
      <w:spacing w:after="0" w:line="240" w:lineRule="auto"/>
    </w:pPr>
    <w:rPr>
      <w:sz w:val="24"/>
      <w:szCs w:val="24"/>
    </w:rPr>
  </w:style>
  <w:style w:type="paragraph" w:customStyle="1" w:styleId="98985F31F7CD6F459F947119551E8B06">
    <w:name w:val="98985F31F7CD6F459F947119551E8B06"/>
    <w:rsid w:val="00B90509"/>
    <w:pPr>
      <w:spacing w:after="0" w:line="240" w:lineRule="auto"/>
    </w:pPr>
    <w:rPr>
      <w:sz w:val="24"/>
      <w:szCs w:val="24"/>
    </w:rPr>
  </w:style>
  <w:style w:type="paragraph" w:customStyle="1" w:styleId="6F493E1050EFF34FB76397ED534BD488">
    <w:name w:val="6F493E1050EFF34FB76397ED534BD488"/>
    <w:rsid w:val="00B90509"/>
    <w:pPr>
      <w:spacing w:after="0" w:line="240" w:lineRule="auto"/>
    </w:pPr>
    <w:rPr>
      <w:sz w:val="24"/>
      <w:szCs w:val="24"/>
    </w:rPr>
  </w:style>
  <w:style w:type="paragraph" w:customStyle="1" w:styleId="FE548248E31EF54B84F18144971D9FC2">
    <w:name w:val="FE548248E31EF54B84F18144971D9FC2"/>
    <w:rsid w:val="00B90509"/>
    <w:pPr>
      <w:spacing w:after="0" w:line="240" w:lineRule="auto"/>
    </w:pPr>
    <w:rPr>
      <w:sz w:val="24"/>
      <w:szCs w:val="24"/>
    </w:rPr>
  </w:style>
  <w:style w:type="paragraph" w:customStyle="1" w:styleId="95196970DD8D164DBEE4E33D8D5DA15A">
    <w:name w:val="95196970DD8D164DBEE4E33D8D5DA15A"/>
    <w:rsid w:val="00B90509"/>
    <w:pPr>
      <w:spacing w:after="0" w:line="240" w:lineRule="auto"/>
    </w:pPr>
    <w:rPr>
      <w:sz w:val="24"/>
      <w:szCs w:val="24"/>
    </w:rPr>
  </w:style>
  <w:style w:type="paragraph" w:customStyle="1" w:styleId="619E13A1715B3F4B99BBA068A0371548">
    <w:name w:val="619E13A1715B3F4B99BBA068A0371548"/>
    <w:rsid w:val="007F2F4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C0CDE-6113-4F36-9FC2-07E1407E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4032</Words>
  <Characters>22987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Pam Towery</cp:lastModifiedBy>
  <cp:revision>8</cp:revision>
  <cp:lastPrinted>2015-01-29T22:33:00Z</cp:lastPrinted>
  <dcterms:created xsi:type="dcterms:W3CDTF">2020-02-10T16:01:00Z</dcterms:created>
  <dcterms:modified xsi:type="dcterms:W3CDTF">2020-02-10T20:58:00Z</dcterms:modified>
</cp:coreProperties>
</file>