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74B0197C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682AE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32E55206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A6CE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1F0F1" w14:textId="7D268FDB" w:rsidR="00E27C4B" w:rsidRDefault="00834ED0">
            <w:r>
              <w:t>LAC38</w:t>
            </w:r>
          </w:p>
        </w:tc>
      </w:tr>
      <w:tr w:rsidR="00AE5338" w14:paraId="577763ED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88F6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2AA2D" w14:textId="77777777" w:rsidR="00AE5338" w:rsidRDefault="00AE5338"/>
        </w:tc>
      </w:tr>
      <w:tr w:rsidR="00AE5338" w14:paraId="7A8EA2C9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416460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47238" w14:textId="77777777" w:rsidR="00AE5338" w:rsidRDefault="00AE5338"/>
        </w:tc>
      </w:tr>
    </w:tbl>
    <w:p w14:paraId="4D07EE0F" w14:textId="77777777" w:rsidR="0021263E" w:rsidRDefault="0021263E" w:rsidP="0021263E"/>
    <w:p w14:paraId="444484CC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13A76DAA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0E8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926C74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503E4874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FB7FBA8" w14:textId="77777777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30E8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006E5DB1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50CF0B9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6240D263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C7B9D21" w14:textId="4301364E" w:rsidR="00001C04" w:rsidRPr="008426D1" w:rsidRDefault="001314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E58B8">
                  <w:rPr>
                    <w:rFonts w:asciiTheme="majorHAnsi" w:hAnsiTheme="majorHAnsi"/>
                    <w:sz w:val="20"/>
                    <w:szCs w:val="20"/>
                  </w:rPr>
                  <w:t xml:space="preserve">Ronald Sitton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15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D4801F9" w14:textId="77777777" w:rsidR="00001C04" w:rsidRPr="008426D1" w:rsidRDefault="00131493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155481568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55481568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05371974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05371974"/>
              </w:sdtContent>
            </w:sdt>
          </w:p>
          <w:p w14:paraId="3E807CCE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47706F7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BD3FADA" w14:textId="45067CB8" w:rsidR="00001C04" w:rsidRPr="008426D1" w:rsidRDefault="001314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056003352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4710EBDDB057354898A26FD3E4C0E93C"/>
                    </w:placeholder>
                  </w:sdtPr>
                  <w:sdtEndPr/>
                  <w:sdtContent>
                    <w:r w:rsidR="00B43F4A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B43F4A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B43F4A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66082B03C3DDDE4DB64DC014DF039D0C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43F4A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E4B63B3" w14:textId="77777777" w:rsidR="00001C04" w:rsidRPr="008426D1" w:rsidRDefault="001314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717115915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17115915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30313492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303134928"/>
              </w:sdtContent>
            </w:sdt>
          </w:p>
          <w:p w14:paraId="6D3C9015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66C39" w:rsidRPr="008426D1" w14:paraId="7BFBA8B8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F70E93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AEE925" w14:textId="16E92BAC" w:rsidR="004C4ADF" w:rsidRDefault="001314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547266414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id w:val="-1715963602"/>
                            <w:placeholder>
                              <w:docPart w:val="721974A9C434DA43B9D338AFC2C9AF5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520355543"/>
                                <w:placeholder>
                                  <w:docPart w:val="285B3E879B474B2296D9E827C31199E9"/>
                                </w:placeholder>
                              </w:sdtPr>
                              <w:sdtEndPr/>
                              <w:sdtContent>
                                <w:r w:rsidR="009877E1">
                                  <w:rPr>
                                    <w:sz w:val="20"/>
                                    <w:szCs w:val="20"/>
                                  </w:rPr>
                                  <w:t>Warren Johnson</w:t>
                                </w:r>
                              </w:sdtContent>
                            </w:sdt>
                            <w:r w:rsidR="009877E1"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sdtContent>
                        </w:sdt>
                      </w:sdtContent>
                    </w:sdt>
                    <w:r w:rsidR="00771CB4" w:rsidRPr="008426D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id w:val="593817935"/>
                        <w:placeholder>
                          <w:docPart w:val="6B388CFB152B264189295D8C1497F049"/>
                        </w:placeholder>
                        <w:date w:fullDate="2022-02-23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877E1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2/23/2022</w:t>
                        </w:r>
                      </w:sdtContent>
                    </w:sdt>
                  </w:sdtContent>
                </w:sdt>
              </w:sdtContent>
            </w:sdt>
          </w:p>
          <w:p w14:paraId="7633234E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22DE52A3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614EEE3" w14:textId="77777777" w:rsidR="00D66C39" w:rsidRPr="008426D1" w:rsidRDefault="001314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519263377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19263377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9604247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96042476"/>
              </w:sdtContent>
            </w:sdt>
          </w:p>
          <w:p w14:paraId="2C1D52B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690CD7B8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084A46B" w14:textId="77777777" w:rsidR="00D66C39" w:rsidRPr="008426D1" w:rsidRDefault="001314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740179208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40179208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44448233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444482337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BA43CDD" w14:textId="77777777" w:rsidR="00D66C39" w:rsidRPr="008426D1" w:rsidRDefault="001314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208792957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8792957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832225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83222507"/>
              </w:sdtContent>
            </w:sdt>
          </w:p>
          <w:p w14:paraId="66BFD9A1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6612979A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CBC8CB4" w14:textId="27EBDAA0" w:rsidR="00D66C39" w:rsidRPr="008426D1" w:rsidRDefault="001314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293535796"/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73812338"/>
                        <w:placeholder>
                          <w:docPart w:val="DB9D682EFDEB7C44B97A6A27736766D4"/>
                        </w:placeholder>
                      </w:sdtPr>
                      <w:sdtEndPr/>
                      <w:sdtContent>
                        <w:r w:rsidR="00FD2213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Carl M. Cates</w:t>
                        </w:r>
                      </w:sdtContent>
                    </w:sdt>
                  </w:sdtContent>
                </w:sdt>
                <w:r w:rsidR="00771CB4" w:rsidRPr="008426D1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id w:val="-1089083761"/>
                    <w:placeholder>
                      <w:docPart w:val="AE23F34F206C4E47B2F7391CC4FB5B3A"/>
                    </w:placeholder>
                    <w:date w:fullDate="2022-03-02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D2213">
                      <w:rPr>
                        <w:rFonts w:asciiTheme="majorHAnsi" w:hAnsiTheme="majorHAnsi"/>
                        <w:smallCaps/>
                        <w:sz w:val="20"/>
                        <w:szCs w:val="20"/>
                      </w:rPr>
                      <w:t>3/2/2022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86EAD94" w14:textId="6FCE1170" w:rsidR="00D66C39" w:rsidRPr="008426D1" w:rsidRDefault="0013149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r w:rsidR="00E50F7D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50F7D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3/21/2022</w:t>
                </w:r>
              </w:sdtContent>
            </w:sdt>
          </w:p>
          <w:p w14:paraId="2905FEF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36E3717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24EDB4A" w14:textId="77777777" w:rsidR="004C4ADF" w:rsidRDefault="00131493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778045988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78045988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62267377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62267377"/>
              </w:sdtContent>
            </w:sdt>
          </w:p>
          <w:p w14:paraId="563F98BF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60D3C2C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E854FD4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B54512E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CBB3166" w14:textId="4D397559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5462C7E2" w14:textId="645ABD7F" w:rsidR="007D371A" w:rsidRPr="008426D1" w:rsidRDefault="00730E85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School of Media and </w:t>
          </w:r>
          <w:r w:rsidR="00CF7A48">
            <w:rPr>
              <w:rFonts w:asciiTheme="majorHAnsi" w:hAnsiTheme="majorHAnsi" w:cs="Arial"/>
              <w:sz w:val="20"/>
              <w:szCs w:val="20"/>
            </w:rPr>
            <w:t>Journalism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14:paraId="5C1686D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740EC7B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40BD11DC" w14:textId="04CE58DC" w:rsidR="003F2F3D" w:rsidRPr="00A865C3" w:rsidRDefault="00730E85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,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-202</w:t>
          </w:r>
          <w:r w:rsidR="005A2896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Bulletin</w:t>
          </w:r>
        </w:p>
      </w:sdtContent>
    </w:sdt>
    <w:p w14:paraId="30630355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183A89F" w14:textId="77777777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12E8C650" w14:textId="77777777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70CA9C8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A1269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10B93AE5" w14:textId="77777777" w:rsidTr="00D21A2B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800F4D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67BD22B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5DE974B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02F46BA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648D59CE" w14:textId="77777777" w:rsidTr="00D21A2B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5173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D278EE4" w14:textId="7F99F89B" w:rsidR="00A865C3" w:rsidRDefault="00AE728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MDIA</w:t>
            </w:r>
          </w:p>
        </w:tc>
        <w:tc>
          <w:tcPr>
            <w:tcW w:w="2051" w:type="pct"/>
          </w:tcPr>
          <w:p w14:paraId="4BF080E3" w14:textId="57C57BE9" w:rsidR="00A865C3" w:rsidRDefault="00AE7281" w:rsidP="00AE728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BBD343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1DBB2F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1245CAD" w14:textId="7422E6B3" w:rsidR="00A865C3" w:rsidRDefault="007441A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43</w:t>
            </w:r>
            <w:r w:rsidR="00F171C8">
              <w:rPr>
                <w:rFonts w:asciiTheme="majorHAnsi" w:hAnsiTheme="majorHAnsi" w:cs="Arial"/>
                <w:b/>
                <w:sz w:val="20"/>
                <w:szCs w:val="20"/>
              </w:rPr>
              <w:t>43</w:t>
            </w:r>
          </w:p>
        </w:tc>
        <w:tc>
          <w:tcPr>
            <w:tcW w:w="2051" w:type="pct"/>
          </w:tcPr>
          <w:p w14:paraId="5B0436F5" w14:textId="7FDB7866" w:rsidR="00A865C3" w:rsidRPr="005A2896" w:rsidRDefault="005A289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N/A</w:t>
            </w:r>
          </w:p>
        </w:tc>
      </w:tr>
      <w:tr w:rsidR="009F04BB" w14:paraId="77DD079B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489DCD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27E99499" w14:textId="06C45E5E" w:rsidR="00A865C3" w:rsidRDefault="007441A9" w:rsidP="00D3029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News Production and Performance</w:t>
            </w:r>
          </w:p>
        </w:tc>
        <w:tc>
          <w:tcPr>
            <w:tcW w:w="2051" w:type="pct"/>
          </w:tcPr>
          <w:p w14:paraId="6093D6E2" w14:textId="77777777" w:rsidR="00D21A2B" w:rsidRPr="00AE7281" w:rsidRDefault="00D21A2B" w:rsidP="00D21A2B">
            <w:pPr>
              <w:rPr>
                <w:b/>
                <w:bCs/>
              </w:rPr>
            </w:pPr>
            <w:r w:rsidRPr="00AE7281">
              <w:rPr>
                <w:b/>
                <w:bCs/>
              </w:rPr>
              <w:t>N/A</w:t>
            </w:r>
          </w:p>
          <w:p w14:paraId="46F6746B" w14:textId="046CE4D8" w:rsidR="00A865C3" w:rsidRDefault="00A865C3" w:rsidP="00411CE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5753CF5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579C43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5A7FC004" w14:textId="35692E03" w:rsidR="007441A9" w:rsidRPr="007441A9" w:rsidRDefault="007441A9" w:rsidP="007441A9">
            <w:pPr>
              <w:tabs>
                <w:tab w:val="left" w:pos="1279"/>
                <w:tab w:val="left" w:pos="4191"/>
              </w:tabs>
              <w:ind w:left="160"/>
              <w:rPr>
                <w:sz w:val="20"/>
                <w:szCs w:val="20"/>
              </w:rPr>
            </w:pPr>
            <w:r w:rsidRPr="007441A9">
              <w:rPr>
                <w:color w:val="231F20"/>
                <w:sz w:val="20"/>
                <w:szCs w:val="20"/>
              </w:rPr>
              <w:t>Experience</w:t>
            </w:r>
            <w:r w:rsidRPr="007441A9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7441A9">
              <w:rPr>
                <w:color w:val="231F20"/>
                <w:sz w:val="20"/>
                <w:szCs w:val="20"/>
              </w:rPr>
              <w:t>in</w:t>
            </w:r>
            <w:r w:rsidRPr="007441A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7441A9">
              <w:rPr>
                <w:color w:val="231F20"/>
                <w:sz w:val="20"/>
                <w:szCs w:val="20"/>
              </w:rPr>
              <w:t>producing</w:t>
            </w:r>
            <w:r w:rsidRPr="007441A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7441A9">
              <w:rPr>
                <w:color w:val="231F20"/>
                <w:sz w:val="20"/>
                <w:szCs w:val="20"/>
              </w:rPr>
              <w:t>news</w:t>
            </w:r>
            <w:r w:rsidRPr="007441A9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7441A9">
              <w:rPr>
                <w:color w:val="231F20"/>
                <w:sz w:val="20"/>
                <w:szCs w:val="20"/>
              </w:rPr>
              <w:t>programs. Students exercise judgment and make editorial decisions about news content and program continuity. Experience in verbal and nonverbal communication relative to on camera delivery.</w:t>
            </w:r>
            <w:r w:rsidRPr="007441A9">
              <w:rPr>
                <w:color w:val="231F20"/>
                <w:spacing w:val="1"/>
                <w:sz w:val="20"/>
                <w:szCs w:val="20"/>
              </w:rPr>
              <w:t xml:space="preserve"> </w:t>
            </w:r>
            <w:r w:rsidRPr="007441A9">
              <w:rPr>
                <w:color w:val="231F20"/>
                <w:sz w:val="20"/>
                <w:szCs w:val="20"/>
              </w:rPr>
              <w:t>Must</w:t>
            </w:r>
            <w:r w:rsidRPr="007441A9">
              <w:rPr>
                <w:color w:val="231F20"/>
                <w:spacing w:val="-42"/>
                <w:sz w:val="20"/>
                <w:szCs w:val="20"/>
              </w:rPr>
              <w:t xml:space="preserve"> </w:t>
            </w:r>
            <w:r>
              <w:rPr>
                <w:color w:val="231F20"/>
                <w:spacing w:val="-42"/>
                <w:sz w:val="20"/>
                <w:szCs w:val="20"/>
              </w:rPr>
              <w:t xml:space="preserve">  </w:t>
            </w:r>
            <w:r w:rsidRPr="007441A9">
              <w:rPr>
                <w:color w:val="231F20"/>
                <w:sz w:val="20"/>
                <w:szCs w:val="20"/>
              </w:rPr>
              <w:t xml:space="preserve">be taken concurrently with MDIA 4340. Prerequisites, MDIA 3603 or instructor permission. </w:t>
            </w:r>
            <w:r w:rsidRPr="00CF7A48">
              <w:rPr>
                <w:color w:val="231F20"/>
                <w:sz w:val="20"/>
                <w:szCs w:val="20"/>
                <w:highlight w:val="yellow"/>
              </w:rPr>
              <w:t>$25</w:t>
            </w:r>
            <w:r w:rsidRPr="00CF7A48">
              <w:rPr>
                <w:color w:val="231F20"/>
                <w:spacing w:val="1"/>
                <w:sz w:val="20"/>
                <w:szCs w:val="20"/>
                <w:highlight w:val="yellow"/>
              </w:rPr>
              <w:t xml:space="preserve"> </w:t>
            </w:r>
            <w:r w:rsidRPr="00CF7A48">
              <w:rPr>
                <w:color w:val="231F20"/>
                <w:sz w:val="20"/>
                <w:szCs w:val="20"/>
                <w:highlight w:val="yellow"/>
              </w:rPr>
              <w:t>special course fee.</w:t>
            </w:r>
            <w:r w:rsidRPr="007441A9">
              <w:rPr>
                <w:color w:val="231F20"/>
                <w:sz w:val="20"/>
                <w:szCs w:val="20"/>
              </w:rPr>
              <w:t xml:space="preserve"> Fall, Spring.</w:t>
            </w:r>
          </w:p>
          <w:p w14:paraId="5B6A269C" w14:textId="48E2B248" w:rsidR="00A865C3" w:rsidRPr="00F171C8" w:rsidRDefault="00A865C3" w:rsidP="00D21A2B">
            <w:pPr>
              <w:rPr>
                <w:sz w:val="20"/>
                <w:szCs w:val="20"/>
              </w:rPr>
            </w:pPr>
          </w:p>
        </w:tc>
        <w:tc>
          <w:tcPr>
            <w:tcW w:w="2051" w:type="pct"/>
          </w:tcPr>
          <w:p w14:paraId="030ED328" w14:textId="19CC8BF9" w:rsidR="007441A9" w:rsidRPr="007441A9" w:rsidRDefault="007441A9" w:rsidP="007441A9">
            <w:pPr>
              <w:tabs>
                <w:tab w:val="left" w:pos="1279"/>
                <w:tab w:val="left" w:pos="4191"/>
              </w:tabs>
              <w:ind w:left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7441A9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Experience</w:t>
            </w:r>
            <w:r w:rsidRPr="007441A9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7441A9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in</w:t>
            </w:r>
            <w:r w:rsidRPr="007441A9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7441A9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producing</w:t>
            </w:r>
            <w:r w:rsidRPr="007441A9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7441A9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news</w:t>
            </w:r>
            <w:r w:rsidRPr="007441A9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7441A9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programs. Students exercise judgment and make editorial decisions about news content and program continuity. Experience in verbal and nonverbal communication relative to on camera delivery.</w:t>
            </w:r>
            <w:r w:rsidRPr="007441A9">
              <w:rPr>
                <w:rFonts w:asciiTheme="minorHAnsi" w:hAnsiTheme="minorHAnsi" w:cstheme="minorHAnsi"/>
                <w:color w:val="231F2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7441A9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Must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</w:t>
            </w:r>
            <w:r w:rsidRPr="007441A9">
              <w:rPr>
                <w:rFonts w:asciiTheme="minorHAnsi" w:hAnsiTheme="minorHAnsi" w:cstheme="minorHAnsi"/>
                <w:color w:val="231F20"/>
                <w:spacing w:val="-42"/>
                <w:sz w:val="20"/>
                <w:szCs w:val="20"/>
              </w:rPr>
              <w:t xml:space="preserve"> </w:t>
            </w:r>
            <w:r w:rsidRPr="007441A9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be</w:t>
            </w:r>
            <w:proofErr w:type="gramEnd"/>
            <w:r w:rsidRPr="007441A9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taken concurrently with MDIA 4340. </w:t>
            </w:r>
            <w:r w:rsidR="00CF7A48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Dual listed as MDIA 5343. </w:t>
            </w:r>
            <w:r w:rsidRPr="007441A9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Prerequisites, MDIA 3603 or instructor permission. Fall, Spring.</w:t>
            </w:r>
          </w:p>
          <w:p w14:paraId="12580F68" w14:textId="3E0FE69C" w:rsidR="00A865C3" w:rsidRPr="00F171C8" w:rsidRDefault="00A865C3" w:rsidP="00411CE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4700AC" w14:textId="77777777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FF190D0" w14:textId="77777777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proofErr w:type="gramStart"/>
      <w:r w:rsidR="002E544F" w:rsidRPr="00A865C3">
        <w:rPr>
          <w:rFonts w:asciiTheme="majorHAnsi" w:hAnsiTheme="majorHAnsi" w:cs="Arial"/>
          <w:sz w:val="20"/>
          <w:szCs w:val="20"/>
        </w:rPr>
        <w:t>. )</w:t>
      </w:r>
      <w:proofErr w:type="gramEnd"/>
    </w:p>
    <w:p w14:paraId="014D5C99" w14:textId="77777777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FE615AE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8DA5B41" w14:textId="77777777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3BEB7D94" w14:textId="77777777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43D785C" w14:textId="7F678EB7" w:rsidR="00391206" w:rsidRPr="008426D1" w:rsidRDefault="00131493" w:rsidP="0039120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7441A9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553F3EA2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7652A530" w14:textId="5C723A8D" w:rsidR="00A966C5" w:rsidRPr="008426D1" w:rsidRDefault="00131493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7441A9">
            <w:rPr>
              <w:rFonts w:asciiTheme="majorHAnsi" w:hAnsiTheme="majorHAnsi" w:cs="Arial"/>
              <w:sz w:val="20"/>
              <w:szCs w:val="20"/>
            </w:rPr>
            <w:t>MDIA 3603</w:t>
          </w:r>
          <w:r w:rsidR="00CF7A48">
            <w:rPr>
              <w:rFonts w:asciiTheme="majorHAnsi" w:hAnsiTheme="majorHAnsi" w:cs="Arial"/>
              <w:sz w:val="20"/>
              <w:szCs w:val="20"/>
            </w:rPr>
            <w:t xml:space="preserve"> or instructor permission</w:t>
          </w:r>
        </w:sdtContent>
      </w:sdt>
    </w:p>
    <w:p w14:paraId="5B98288F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758D52E" w14:textId="0D3AD350" w:rsidR="00C002F9" w:rsidRPr="008426D1" w:rsidRDefault="00131493" w:rsidP="00391206">
      <w:pPr>
        <w:pStyle w:val="ListParagraph"/>
        <w:tabs>
          <w:tab w:val="left" w:pos="360"/>
          <w:tab w:val="left" w:pos="720"/>
        </w:tabs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7441A9">
            <w:rPr>
              <w:rFonts w:asciiTheme="majorHAnsi" w:hAnsiTheme="majorHAnsi" w:cs="Arial"/>
              <w:sz w:val="20"/>
              <w:szCs w:val="20"/>
            </w:rPr>
            <w:t>Television Reporting provides the fundamentals, which students will apply in MDIA 4343.</w:t>
          </w:r>
        </w:sdtContent>
      </w:sdt>
    </w:p>
    <w:p w14:paraId="25F740BF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97B9CC1" w14:textId="049D004C" w:rsidR="00391206" w:rsidRPr="008426D1" w:rsidRDefault="00131493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7441A9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63968E3" w14:textId="103744E1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r w:rsidR="007441A9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53799EF6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7BD41CAE" w14:textId="62D2630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E7281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35D2CD6" w14:textId="77777777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0941006E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DBA26BF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96D3C5D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EB1807F" w14:textId="77777777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D59CE8B" w14:textId="792439D2" w:rsidR="00AB4E23" w:rsidRPr="008426D1" w:rsidRDefault="00131493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106568168"/>
          <w:showingPlcHdr/>
        </w:sdtPr>
        <w:sdtEndPr/>
        <w:sdtContent>
          <w:permStart w:id="1743792126" w:edGrp="everyone"/>
          <w:r w:rsidR="00AF68E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43792126"/>
        </w:sdtContent>
      </w:sdt>
      <w:r w:rsidR="000B506E">
        <w:rPr>
          <w:rFonts w:asciiTheme="majorHAnsi" w:hAnsiTheme="majorHAnsi" w:cs="Arial"/>
          <w:sz w:val="20"/>
          <w:szCs w:val="20"/>
        </w:rPr>
        <w:br/>
      </w:r>
    </w:p>
    <w:p w14:paraId="7955986A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3C50654" w14:textId="77777777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proofErr w:type="gramStart"/>
      <w:r w:rsidR="001E288B">
        <w:rPr>
          <w:rFonts w:asciiTheme="majorHAnsi" w:hAnsiTheme="majorHAnsi" w:cs="Arial"/>
          <w:sz w:val="20"/>
          <w:szCs w:val="20"/>
        </w:rPr>
        <w:t>elaborate])</w:t>
      </w:r>
      <w:proofErr w:type="gramEnd"/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890548139" w:edGrp="everyone" w:displacedByCustomXml="prev"/>
        <w:p w14:paraId="1890AD0B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90548139" w:displacedByCustomXml="next"/>
      </w:sdtContent>
    </w:sdt>
    <w:p w14:paraId="014B4163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F1823E5" w14:textId="162CFC18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7441A9"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84402F">
        <w:rPr>
          <w:rFonts w:asciiTheme="minorHAnsi" w:hAnsiTheme="minorHAnsi" w:cstheme="minorHAnsi"/>
          <w:color w:val="231F20"/>
          <w:sz w:val="20"/>
          <w:szCs w:val="20"/>
        </w:rPr>
        <w:t>Dual listed as MDIA 5343.</w:t>
      </w:r>
    </w:p>
    <w:p w14:paraId="1C25D320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22123C6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7C66691F" w14:textId="77777777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7FDBD6C0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FCA73C5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04C81553" w14:textId="77777777" w:rsidR="004167AB" w:rsidRDefault="004167AB" w:rsidP="004167AB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46478645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64786456"/>
        </w:sdtContent>
      </w:sdt>
    </w:p>
    <w:p w14:paraId="0AE6D2F1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54372D75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1867530416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867530416"/>
        </w:sdtContent>
      </w:sdt>
    </w:p>
    <w:p w14:paraId="63D7CD66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ind w:left="1440"/>
        <w:rPr>
          <w:rFonts w:asciiTheme="majorHAnsi" w:hAnsiTheme="majorHAnsi" w:cs="Arial"/>
          <w:sz w:val="20"/>
          <w:szCs w:val="20"/>
        </w:rPr>
      </w:pPr>
    </w:p>
    <w:p w14:paraId="68EFB179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4E784C9E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7820252F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163775621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3775621"/>
        </w:sdtContent>
      </w:sdt>
    </w:p>
    <w:p w14:paraId="043F6979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FBE01EE" w14:textId="48F23F4D" w:rsidR="00ED5E7F" w:rsidRPr="0030740C" w:rsidRDefault="0084402F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75CB911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</w:sdtPr>
      <w:sdtEndPr/>
      <w:sdtContent>
        <w:p w14:paraId="0B347E19" w14:textId="1073411F" w:rsidR="00ED5E7F" w:rsidRPr="008426D1" w:rsidRDefault="00131493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7D62C0B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6E648D37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228A747D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4A39C7A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3B6CF96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1105855299" w:edGrp="everyone" w:displacedByCustomXml="prev"/>
        <w:p w14:paraId="17466A1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05855299" w:displacedByCustomXml="next"/>
      </w:sdtContent>
    </w:sdt>
    <w:p w14:paraId="03618BF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443E41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515192E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2070616285" w:edGrp="everyone" w:displacedByCustomXml="prev"/>
        <w:p w14:paraId="7573E42E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70616285" w:displacedByCustomXml="next"/>
      </w:sdtContent>
    </w:sdt>
    <w:p w14:paraId="7A05BD2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37934F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741B1271" w14:textId="64BF7920" w:rsidR="00A966C5" w:rsidRPr="008426D1" w:rsidRDefault="0096253D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4D9F6399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6BCC9CF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213549096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135490966"/>
        </w:sdtContent>
      </w:sdt>
    </w:p>
    <w:p w14:paraId="4396F340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0FEAB34" w14:textId="7777777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14FAB246" w14:textId="77777777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3EA92702" w14:textId="441F9147" w:rsidR="000F0FE3" w:rsidRPr="001611E3" w:rsidRDefault="00A90B9E" w:rsidP="00DC6FBF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A4A5263" w14:textId="77777777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lastRenderedPageBreak/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04797EE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259C319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74276D88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27A1E807" w14:textId="7D55BCA4" w:rsidR="00D4202C" w:rsidRPr="00464A03" w:rsidRDefault="00464A03" w:rsidP="00464A03">
          <w:pPr>
            <w:rPr>
              <w:rFonts w:asciiTheme="majorHAnsi" w:hAnsiTheme="majorHAnsi"/>
            </w:rPr>
          </w:pPr>
          <w:r w:rsidRPr="00464A03">
            <w:rPr>
              <w:rFonts w:asciiTheme="majorHAnsi" w:hAnsiTheme="majorHAnsi" w:cs="Arial"/>
              <w:sz w:val="20"/>
              <w:szCs w:val="20"/>
            </w:rPr>
            <w:t xml:space="preserve">The budget office is </w:t>
          </w:r>
          <w:r w:rsidRPr="00464A03">
            <w:rPr>
              <w:rFonts w:asciiTheme="majorHAnsi" w:hAnsiTheme="majorHAnsi" w:cs="Calibri"/>
              <w:color w:val="000000"/>
              <w:sz w:val="22"/>
              <w:szCs w:val="22"/>
            </w:rPr>
            <w:t>consolidating and eliminating course fees that are specifically charged to certain courses</w:t>
          </w:r>
          <w:r w:rsidR="007D11B2" w:rsidRPr="00464A03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94F247F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C37C858" w14:textId="77777777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430DB840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006258C1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7F38DFF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435317634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35317634"/>
        </w:sdtContent>
      </w:sdt>
    </w:p>
    <w:p w14:paraId="359B5E15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47529D1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3DD1F6C4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56152627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61526277"/>
        </w:sdtContent>
      </w:sdt>
    </w:p>
    <w:p w14:paraId="3AF48DC0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52EEE2B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388260790" w:edGrp="everyone" w:displacedByCustomXml="prev"/>
        <w:p w14:paraId="317BF91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388260790" w:displacedByCustomXml="next"/>
      </w:sdtContent>
    </w:sdt>
    <w:p w14:paraId="7C0EEDAB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3C0B9EC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280639621" w:edGrp="everyone" w:displacedByCustomXml="prev"/>
        <w:p w14:paraId="73A975DD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80639621" w:displacedByCustomXml="next"/>
      </w:sdtContent>
    </w:sdt>
    <w:p w14:paraId="471B850A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670ACAB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B9CE5B4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D24EC1A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3C8286C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76783D67" w14:textId="7777777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7DD88775" w14:textId="790AC01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7D11B2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76D19B32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23BCB91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2AFD6400" w14:textId="77777777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proofErr w:type="gramStart"/>
      <w:r>
        <w:rPr>
          <w:rFonts w:asciiTheme="majorHAnsi" w:hAnsiTheme="majorHAnsi" w:cs="Arial"/>
          <w:b/>
          <w:szCs w:val="20"/>
          <w:u w:val="single"/>
        </w:rPr>
        <w:t>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</w:t>
      </w:r>
      <w:proofErr w:type="gramEnd"/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55F2242C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3933C610" w14:textId="77777777" w:rsidR="00C21532" w:rsidRDefault="00C21532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637135E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59EEBAE3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15B20586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36848A15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0AAC3E4E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698A9A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055622E1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484C750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3009FFEF" w14:textId="2B078B31" w:rsidR="00D3680D" w:rsidRPr="00584FF1" w:rsidRDefault="00D3680D" w:rsidP="00584FF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) for the appropriate courses before submission of this form. </w:t>
            </w:r>
          </w:p>
        </w:tc>
      </w:tr>
    </w:tbl>
    <w:p w14:paraId="61E73DC3" w14:textId="2D598745" w:rsidR="00D3680D" w:rsidRDefault="00D3680D" w:rsidP="00D3680D">
      <w:pPr>
        <w:rPr>
          <w:rFonts w:asciiTheme="majorHAnsi" w:hAnsiTheme="majorHAnsi" w:cs="Arial"/>
          <w:szCs w:val="18"/>
        </w:rPr>
      </w:pPr>
    </w:p>
    <w:p w14:paraId="5EA729D9" w14:textId="0A152D2F" w:rsidR="0085347F" w:rsidRDefault="0085347F" w:rsidP="00D3680D">
      <w:pPr>
        <w:rPr>
          <w:rFonts w:asciiTheme="majorHAnsi" w:hAnsiTheme="majorHAnsi" w:cs="Arial"/>
          <w:sz w:val="18"/>
          <w:szCs w:val="18"/>
        </w:rPr>
      </w:pPr>
    </w:p>
    <w:p w14:paraId="69731620" w14:textId="7F24B059" w:rsidR="00DC6FBF" w:rsidRDefault="00DC6FBF" w:rsidP="00D3680D">
      <w:pPr>
        <w:rPr>
          <w:rFonts w:asciiTheme="majorHAnsi" w:hAnsiTheme="majorHAnsi" w:cs="Arial"/>
          <w:sz w:val="18"/>
          <w:szCs w:val="18"/>
        </w:rPr>
      </w:pPr>
    </w:p>
    <w:p w14:paraId="3D8E47A9" w14:textId="165FE5A7" w:rsidR="00DC6FBF" w:rsidRDefault="00DC6FBF" w:rsidP="00D3680D">
      <w:pPr>
        <w:rPr>
          <w:rFonts w:asciiTheme="majorHAnsi" w:hAnsiTheme="majorHAnsi" w:cs="Arial"/>
          <w:sz w:val="18"/>
          <w:szCs w:val="18"/>
        </w:rPr>
      </w:pPr>
    </w:p>
    <w:p w14:paraId="77FA078A" w14:textId="77777777" w:rsidR="00DC6FBF" w:rsidRPr="008426D1" w:rsidRDefault="00DC6FBF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233DAA7B" w14:textId="0920DB01" w:rsidR="00E864DE" w:rsidRPr="00E864DE" w:rsidRDefault="00E864DE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CURRENT</w:t>
          </w:r>
        </w:p>
        <w:p w14:paraId="46BEB4AF" w14:textId="77777777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</w:p>
        <w:p w14:paraId="0241D84F" w14:textId="4B7B05A0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4</w:t>
          </w:r>
          <w:r w:rsidR="007441A9">
            <w:rPr>
              <w:rFonts w:asciiTheme="majorHAnsi" w:hAnsiTheme="majorHAnsi" w:cs="Arial"/>
              <w:b/>
              <w:sz w:val="18"/>
              <w:szCs w:val="18"/>
            </w:rPr>
            <w:t>5</w:t>
          </w:r>
        </w:p>
        <w:p w14:paraId="6AA97483" w14:textId="1EF9DB6B" w:rsidR="006530BB" w:rsidRDefault="006530BB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05DCCFA9" w14:textId="77777777" w:rsidR="007441A9" w:rsidRDefault="007441A9" w:rsidP="007441A9">
          <w:pPr>
            <w:tabs>
              <w:tab w:val="left" w:pos="1279"/>
            </w:tabs>
            <w:spacing w:before="1" w:line="249" w:lineRule="auto"/>
            <w:ind w:left="520" w:right="258" w:hanging="360"/>
            <w:rPr>
              <w:sz w:val="16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4340.</w:t>
          </w:r>
          <w:r>
            <w:rPr>
              <w:b/>
              <w:color w:val="231F20"/>
              <w:sz w:val="16"/>
            </w:rPr>
            <w:tab/>
            <w:t>News Production and Performance Laboratory</w:t>
          </w:r>
          <w:r>
            <w:rPr>
              <w:b/>
              <w:color w:val="231F20"/>
              <w:spacing w:val="1"/>
              <w:sz w:val="16"/>
            </w:rPr>
            <w:t xml:space="preserve"> </w:t>
          </w:r>
          <w:proofErr w:type="spellStart"/>
          <w:r>
            <w:rPr>
              <w:color w:val="231F20"/>
              <w:sz w:val="16"/>
            </w:rPr>
            <w:t>Laboratory</w:t>
          </w:r>
          <w:proofErr w:type="spellEnd"/>
          <w:r>
            <w:rPr>
              <w:color w:val="231F20"/>
              <w:sz w:val="16"/>
            </w:rPr>
            <w:t xml:space="preserve"> section for News Pro-</w:t>
          </w:r>
          <w:r>
            <w:rPr>
              <w:color w:val="231F20"/>
              <w:spacing w:val="-42"/>
              <w:sz w:val="16"/>
            </w:rPr>
            <w:t xml:space="preserve"> </w:t>
          </w:r>
          <w:r>
            <w:rPr>
              <w:color w:val="231F20"/>
              <w:sz w:val="16"/>
            </w:rPr>
            <w:t>duction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and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Performance.</w:t>
          </w:r>
          <w:r>
            <w:rPr>
              <w:color w:val="231F20"/>
              <w:spacing w:val="44"/>
              <w:sz w:val="16"/>
            </w:rPr>
            <w:t xml:space="preserve"> </w:t>
          </w:r>
          <w:r>
            <w:rPr>
              <w:color w:val="231F20"/>
              <w:sz w:val="16"/>
            </w:rPr>
            <w:t>Must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be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taken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concurrently with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MDIA</w:t>
          </w:r>
          <w:r>
            <w:rPr>
              <w:color w:val="231F20"/>
              <w:spacing w:val="-9"/>
              <w:sz w:val="16"/>
            </w:rPr>
            <w:t xml:space="preserve"> </w:t>
          </w:r>
          <w:r>
            <w:rPr>
              <w:color w:val="231F20"/>
              <w:sz w:val="16"/>
            </w:rPr>
            <w:t>4343.</w:t>
          </w:r>
          <w:r>
            <w:rPr>
              <w:color w:val="231F20"/>
              <w:spacing w:val="43"/>
              <w:sz w:val="16"/>
            </w:rPr>
            <w:t xml:space="preserve"> </w:t>
          </w:r>
          <w:r>
            <w:rPr>
              <w:color w:val="231F20"/>
              <w:sz w:val="16"/>
            </w:rPr>
            <w:t>Fall, Spring.</w:t>
          </w:r>
        </w:p>
        <w:p w14:paraId="03174C02" w14:textId="77777777" w:rsidR="007441A9" w:rsidRDefault="007441A9" w:rsidP="007441A9">
          <w:pPr>
            <w:pStyle w:val="BodyText"/>
            <w:spacing w:before="10"/>
            <w:rPr>
              <w:sz w:val="14"/>
            </w:rPr>
          </w:pPr>
        </w:p>
        <w:p w14:paraId="2FBBB982" w14:textId="44597D44" w:rsidR="007441A9" w:rsidRPr="007441A9" w:rsidRDefault="007441A9" w:rsidP="007441A9">
          <w:pPr>
            <w:tabs>
              <w:tab w:val="left" w:pos="1279"/>
              <w:tab w:val="left" w:pos="4191"/>
            </w:tabs>
            <w:ind w:left="160"/>
            <w:rPr>
              <w:sz w:val="20"/>
              <w:szCs w:val="20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4343.</w:t>
          </w:r>
          <w:r>
            <w:rPr>
              <w:b/>
              <w:color w:val="231F20"/>
              <w:sz w:val="16"/>
            </w:rPr>
            <w:tab/>
            <w:t>News Production and Performance</w:t>
          </w:r>
          <w:r>
            <w:rPr>
              <w:b/>
              <w:color w:val="231F20"/>
              <w:sz w:val="16"/>
            </w:rPr>
            <w:tab/>
          </w:r>
          <w:r w:rsidRPr="007441A9">
            <w:rPr>
              <w:color w:val="231F20"/>
              <w:sz w:val="16"/>
              <w:szCs w:val="16"/>
            </w:rPr>
            <w:t>Experience</w:t>
          </w:r>
          <w:r w:rsidRPr="007441A9">
            <w:rPr>
              <w:color w:val="231F20"/>
              <w:spacing w:val="-4"/>
              <w:sz w:val="16"/>
              <w:szCs w:val="16"/>
            </w:rPr>
            <w:t xml:space="preserve"> </w:t>
          </w:r>
          <w:r w:rsidRPr="007441A9">
            <w:rPr>
              <w:color w:val="231F20"/>
              <w:sz w:val="16"/>
              <w:szCs w:val="16"/>
            </w:rPr>
            <w:t>in</w:t>
          </w:r>
          <w:r w:rsidRPr="007441A9">
            <w:rPr>
              <w:color w:val="231F20"/>
              <w:spacing w:val="-5"/>
              <w:sz w:val="16"/>
              <w:szCs w:val="16"/>
            </w:rPr>
            <w:t xml:space="preserve"> </w:t>
          </w:r>
          <w:r w:rsidRPr="007441A9">
            <w:rPr>
              <w:color w:val="231F20"/>
              <w:sz w:val="16"/>
              <w:szCs w:val="16"/>
            </w:rPr>
            <w:t>producing</w:t>
          </w:r>
          <w:r w:rsidRPr="007441A9">
            <w:rPr>
              <w:color w:val="231F20"/>
              <w:spacing w:val="-5"/>
              <w:sz w:val="16"/>
              <w:szCs w:val="16"/>
            </w:rPr>
            <w:t xml:space="preserve"> </w:t>
          </w:r>
          <w:r w:rsidRPr="007441A9">
            <w:rPr>
              <w:color w:val="231F20"/>
              <w:sz w:val="16"/>
              <w:szCs w:val="16"/>
            </w:rPr>
            <w:t>news</w:t>
          </w:r>
          <w:r w:rsidRPr="007441A9">
            <w:rPr>
              <w:color w:val="231F20"/>
              <w:spacing w:val="-5"/>
              <w:sz w:val="16"/>
              <w:szCs w:val="16"/>
            </w:rPr>
            <w:t xml:space="preserve"> </w:t>
          </w:r>
          <w:r w:rsidRPr="007441A9">
            <w:rPr>
              <w:color w:val="231F20"/>
              <w:sz w:val="16"/>
              <w:szCs w:val="16"/>
            </w:rPr>
            <w:t>programs. Students exercise judgment and make editorial decisions about news content and program continuity. Experience in verbal and nonverbal communication relative to on camera delivery.</w:t>
          </w:r>
          <w:r w:rsidRPr="007441A9">
            <w:rPr>
              <w:color w:val="231F20"/>
              <w:spacing w:val="1"/>
              <w:sz w:val="16"/>
              <w:szCs w:val="16"/>
            </w:rPr>
            <w:t xml:space="preserve"> </w:t>
          </w:r>
          <w:r w:rsidRPr="007441A9">
            <w:rPr>
              <w:color w:val="231F20"/>
              <w:sz w:val="16"/>
              <w:szCs w:val="16"/>
            </w:rPr>
            <w:t>Must</w:t>
          </w:r>
          <w:r w:rsidRPr="007441A9">
            <w:rPr>
              <w:color w:val="231F20"/>
              <w:spacing w:val="-42"/>
              <w:sz w:val="16"/>
              <w:szCs w:val="16"/>
            </w:rPr>
            <w:t xml:space="preserve">   </w:t>
          </w:r>
          <w:r w:rsidRPr="007441A9">
            <w:rPr>
              <w:color w:val="231F20"/>
              <w:sz w:val="16"/>
              <w:szCs w:val="16"/>
            </w:rPr>
            <w:t xml:space="preserve">be taken concurrently with MDIA 4340. </w:t>
          </w:r>
          <w:r w:rsidR="00CF7A48" w:rsidRPr="00CF7A48">
            <w:rPr>
              <w:color w:val="4F81BD" w:themeColor="accent1"/>
            </w:rPr>
            <w:t>Dual listed as MDIA 5343</w:t>
          </w:r>
          <w:r w:rsidR="00CF7A48" w:rsidRPr="00CF7A48">
            <w:rPr>
              <w:color w:val="231F20"/>
              <w:sz w:val="16"/>
              <w:szCs w:val="16"/>
            </w:rPr>
            <w:t xml:space="preserve">. </w:t>
          </w:r>
          <w:r w:rsidRPr="007441A9">
            <w:rPr>
              <w:color w:val="231F20"/>
              <w:sz w:val="16"/>
              <w:szCs w:val="16"/>
            </w:rPr>
            <w:t xml:space="preserve">Prerequisites, MDIA 3603 or instructor permission. </w:t>
          </w:r>
          <w:r w:rsidRPr="007441A9">
            <w:rPr>
              <w:strike/>
              <w:color w:val="FF0000"/>
              <w:sz w:val="16"/>
              <w:szCs w:val="16"/>
            </w:rPr>
            <w:t>$25</w:t>
          </w:r>
          <w:r w:rsidRPr="007441A9">
            <w:rPr>
              <w:strike/>
              <w:color w:val="FF0000"/>
              <w:spacing w:val="1"/>
              <w:sz w:val="16"/>
              <w:szCs w:val="16"/>
            </w:rPr>
            <w:t xml:space="preserve"> </w:t>
          </w:r>
          <w:r w:rsidRPr="007441A9">
            <w:rPr>
              <w:strike/>
              <w:color w:val="FF0000"/>
              <w:sz w:val="16"/>
              <w:szCs w:val="16"/>
            </w:rPr>
            <w:t>special course fee.</w:t>
          </w:r>
          <w:r w:rsidRPr="007441A9">
            <w:rPr>
              <w:color w:val="FF0000"/>
              <w:sz w:val="16"/>
              <w:szCs w:val="16"/>
            </w:rPr>
            <w:t xml:space="preserve"> </w:t>
          </w:r>
          <w:r w:rsidRPr="007441A9">
            <w:rPr>
              <w:color w:val="231F20"/>
              <w:sz w:val="16"/>
              <w:szCs w:val="16"/>
            </w:rPr>
            <w:t>Fall, Spring.</w:t>
          </w:r>
        </w:p>
        <w:p w14:paraId="4FC87D07" w14:textId="77777777" w:rsidR="007441A9" w:rsidRDefault="007441A9" w:rsidP="007441A9">
          <w:pPr>
            <w:pStyle w:val="BodyText"/>
            <w:rPr>
              <w:sz w:val="15"/>
            </w:rPr>
          </w:pPr>
        </w:p>
        <w:p w14:paraId="7EF68412" w14:textId="5421D7E8" w:rsidR="00E864DE" w:rsidRDefault="007441A9" w:rsidP="007441A9">
          <w:pPr>
            <w:pStyle w:val="BodyText"/>
            <w:tabs>
              <w:tab w:val="left" w:pos="1279"/>
            </w:tabs>
            <w:spacing w:line="249" w:lineRule="auto"/>
            <w:ind w:left="520" w:right="236" w:hanging="360"/>
            <w:rPr>
              <w:rFonts w:ascii="Times New Roman" w:hAnsi="Times New Roman" w:cs="Times New Roman"/>
              <w:color w:val="231F20"/>
            </w:rPr>
          </w:pPr>
          <w:r w:rsidRPr="007441A9">
            <w:rPr>
              <w:rFonts w:ascii="Times New Roman" w:hAnsi="Times New Roman" w:cs="Times New Roman"/>
              <w:b/>
              <w:color w:val="231F20"/>
            </w:rPr>
            <w:t>MDIA</w:t>
          </w:r>
          <w:r w:rsidRPr="007441A9">
            <w:rPr>
              <w:rFonts w:ascii="Times New Roman" w:hAnsi="Times New Roman" w:cs="Times New Roman"/>
              <w:b/>
              <w:color w:val="231F20"/>
              <w:spacing w:val="-7"/>
            </w:rPr>
            <w:t xml:space="preserve"> </w:t>
          </w:r>
          <w:r w:rsidRPr="007441A9">
            <w:rPr>
              <w:rFonts w:ascii="Times New Roman" w:hAnsi="Times New Roman" w:cs="Times New Roman"/>
              <w:b/>
              <w:color w:val="231F20"/>
            </w:rPr>
            <w:t>4353.</w:t>
          </w:r>
          <w:r w:rsidRPr="007441A9">
            <w:rPr>
              <w:rFonts w:ascii="Times New Roman" w:hAnsi="Times New Roman" w:cs="Times New Roman"/>
              <w:b/>
              <w:color w:val="231F20"/>
            </w:rPr>
            <w:tab/>
            <w:t>Corporate</w:t>
          </w:r>
          <w:r w:rsidRPr="007441A9">
            <w:rPr>
              <w:rFonts w:ascii="Times New Roman" w:hAnsi="Times New Roman" w:cs="Times New Roman"/>
              <w:b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b/>
              <w:color w:val="231F20"/>
            </w:rPr>
            <w:t>Media</w:t>
          </w:r>
          <w:r w:rsidRPr="007441A9">
            <w:rPr>
              <w:rFonts w:ascii="Times New Roman" w:hAnsi="Times New Roman" w:cs="Times New Roman"/>
              <w:b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b/>
              <w:color w:val="231F20"/>
            </w:rPr>
            <w:t>Production</w:t>
          </w:r>
          <w:r>
            <w:rPr>
              <w:b/>
              <w:color w:val="231F20"/>
              <w:spacing w:val="-5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Study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of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the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field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and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function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of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media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production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for</w:t>
          </w:r>
          <w:r w:rsidRPr="007441A9">
            <w:rPr>
              <w:rFonts w:ascii="Times New Roman" w:hAnsi="Times New Roman" w:cs="Times New Roman"/>
              <w:color w:val="231F20"/>
              <w:spacing w:val="-4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business and nonprofit organizations. The course addresses client contact, budgeting, analysis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of production problems, design and writing of scripts for promotion, training and news in</w:t>
          </w:r>
          <w:r>
            <w:rPr>
              <w:rFonts w:ascii="Times New Roman" w:hAnsi="Times New Roman" w:cs="Times New Roman"/>
              <w:color w:val="231F20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corporate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and</w:t>
          </w:r>
          <w:r w:rsidRPr="007441A9">
            <w:rPr>
              <w:rFonts w:ascii="Times New Roman" w:hAnsi="Times New Roman" w:cs="Times New Roman"/>
              <w:color w:val="231F20"/>
              <w:spacing w:val="-3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industrial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settings.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Prerequisites,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MDIA</w:t>
          </w:r>
          <w:r w:rsidRPr="007441A9">
            <w:rPr>
              <w:rFonts w:ascii="Times New Roman" w:hAnsi="Times New Roman" w:cs="Times New Roman"/>
              <w:color w:val="231F20"/>
              <w:spacing w:val="-10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2223</w:t>
          </w:r>
          <w:r w:rsidRPr="007441A9">
            <w:rPr>
              <w:rFonts w:ascii="Times New Roman" w:hAnsi="Times New Roman" w:cs="Times New Roman"/>
              <w:color w:val="231F20"/>
              <w:spacing w:val="-3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and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MDIA</w:t>
          </w:r>
          <w:r w:rsidRPr="007441A9">
            <w:rPr>
              <w:rFonts w:ascii="Times New Roman" w:hAnsi="Times New Roman" w:cs="Times New Roman"/>
              <w:color w:val="231F20"/>
              <w:spacing w:val="-1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3223.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Fall,</w:t>
          </w:r>
          <w:r w:rsidRPr="007441A9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Spring.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Special</w:t>
          </w:r>
          <w:r w:rsidRPr="007441A9">
            <w:rPr>
              <w:rFonts w:ascii="Times New Roman" w:hAnsi="Times New Roman" w:cs="Times New Roman"/>
              <w:color w:val="231F20"/>
              <w:spacing w:val="-42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course</w:t>
          </w:r>
          <w:r w:rsidRPr="007441A9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7441A9">
            <w:rPr>
              <w:rFonts w:ascii="Times New Roman" w:hAnsi="Times New Roman" w:cs="Times New Roman"/>
              <w:color w:val="231F20"/>
            </w:rPr>
            <w:t>fee $25</w:t>
          </w:r>
          <w:r>
            <w:rPr>
              <w:rFonts w:ascii="Times New Roman" w:hAnsi="Times New Roman" w:cs="Times New Roman"/>
              <w:color w:val="231F20"/>
            </w:rPr>
            <w:t>.</w:t>
          </w:r>
        </w:p>
        <w:p w14:paraId="3164CDA7" w14:textId="77777777" w:rsidR="007441A9" w:rsidRPr="007441A9" w:rsidRDefault="007441A9" w:rsidP="007441A9">
          <w:pPr>
            <w:pStyle w:val="BodyText"/>
            <w:tabs>
              <w:tab w:val="left" w:pos="1279"/>
            </w:tabs>
            <w:spacing w:line="249" w:lineRule="auto"/>
            <w:ind w:left="520" w:right="236" w:hanging="360"/>
            <w:rPr>
              <w:rFonts w:ascii="Times New Roman" w:hAnsi="Times New Roman" w:cs="Times New Roman"/>
            </w:rPr>
          </w:pPr>
        </w:p>
        <w:p w14:paraId="2F7526F4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PROPOSED</w:t>
          </w:r>
        </w:p>
        <w:p w14:paraId="599563CF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52202319"/>
            <w:placeholder>
              <w:docPart w:val="61DF4F848F64400DBAAF8750313F9E8E"/>
            </w:placeholder>
          </w:sdtPr>
          <w:sdtEndPr/>
          <w:sdtContent>
            <w:p w14:paraId="2CAEE841" w14:textId="70B2F145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183B7869" w14:textId="7455C202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b/>
                  <w:sz w:val="18"/>
                  <w:szCs w:val="18"/>
                </w:rPr>
              </w:pP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Undergraduate Bulletin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202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1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>-20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5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4</w:t>
              </w:r>
              <w:r w:rsidR="007441A9">
                <w:rPr>
                  <w:rFonts w:asciiTheme="majorHAnsi" w:hAnsiTheme="majorHAnsi" w:cs="Arial"/>
                  <w:b/>
                  <w:sz w:val="18"/>
                  <w:szCs w:val="18"/>
                </w:rPr>
                <w:t>5</w:t>
              </w:r>
            </w:p>
            <w:p w14:paraId="4C80716F" w14:textId="77777777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18"/>
                  <w:szCs w:val="18"/>
                </w:rPr>
              </w:pPr>
            </w:p>
            <w:p w14:paraId="00AF375B" w14:textId="77777777" w:rsidR="007441A9" w:rsidRDefault="007441A9" w:rsidP="007441A9">
              <w:pPr>
                <w:tabs>
                  <w:tab w:val="left" w:pos="1279"/>
                </w:tabs>
                <w:spacing w:before="1" w:line="249" w:lineRule="auto"/>
                <w:ind w:left="520" w:right="258" w:hanging="360"/>
                <w:rPr>
                  <w:sz w:val="16"/>
                </w:rPr>
              </w:pPr>
              <w:r>
                <w:rPr>
                  <w:b/>
                  <w:color w:val="231F20"/>
                  <w:sz w:val="16"/>
                </w:rPr>
                <w:t>MDIA</w:t>
              </w:r>
              <w:r>
                <w:rPr>
                  <w:b/>
                  <w:color w:val="231F20"/>
                  <w:spacing w:val="-7"/>
                  <w:sz w:val="16"/>
                </w:rPr>
                <w:t xml:space="preserve"> </w:t>
              </w:r>
              <w:r>
                <w:rPr>
                  <w:b/>
                  <w:color w:val="231F20"/>
                  <w:sz w:val="16"/>
                </w:rPr>
                <w:t>4340.</w:t>
              </w:r>
              <w:r>
                <w:rPr>
                  <w:b/>
                  <w:color w:val="231F20"/>
                  <w:sz w:val="16"/>
                </w:rPr>
                <w:tab/>
                <w:t>News Production and Performance Laboratory</w:t>
              </w:r>
              <w:r>
                <w:rPr>
                  <w:b/>
                  <w:color w:val="231F20"/>
                  <w:spacing w:val="1"/>
                  <w:sz w:val="16"/>
                </w:rPr>
                <w:t xml:space="preserve"> </w:t>
              </w:r>
              <w:proofErr w:type="spellStart"/>
              <w:r>
                <w:rPr>
                  <w:color w:val="231F20"/>
                  <w:sz w:val="16"/>
                </w:rPr>
                <w:t>Laboratory</w:t>
              </w:r>
              <w:proofErr w:type="spellEnd"/>
              <w:r>
                <w:rPr>
                  <w:color w:val="231F20"/>
                  <w:sz w:val="16"/>
                </w:rPr>
                <w:t xml:space="preserve"> section for News Pro-</w:t>
              </w:r>
              <w:r>
                <w:rPr>
                  <w:color w:val="231F20"/>
                  <w:spacing w:val="-4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duction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and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Performance.</w:t>
              </w:r>
              <w:r>
                <w:rPr>
                  <w:color w:val="231F20"/>
                  <w:spacing w:val="44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Must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be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taken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concurrently with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MDIA</w:t>
              </w:r>
              <w:r>
                <w:rPr>
                  <w:color w:val="231F20"/>
                  <w:spacing w:val="-9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4343.</w:t>
              </w:r>
              <w:r>
                <w:rPr>
                  <w:color w:val="231F20"/>
                  <w:spacing w:val="43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Fall, Spring.</w:t>
              </w:r>
            </w:p>
            <w:p w14:paraId="5CEB58A7" w14:textId="77777777" w:rsidR="007441A9" w:rsidRDefault="007441A9" w:rsidP="007441A9">
              <w:pPr>
                <w:pStyle w:val="BodyText"/>
                <w:spacing w:before="10"/>
                <w:rPr>
                  <w:sz w:val="14"/>
                </w:rPr>
              </w:pPr>
            </w:p>
            <w:p w14:paraId="4BB4DA28" w14:textId="079169DA" w:rsidR="007441A9" w:rsidRPr="007441A9" w:rsidRDefault="007441A9" w:rsidP="007441A9">
              <w:pPr>
                <w:tabs>
                  <w:tab w:val="left" w:pos="1279"/>
                  <w:tab w:val="left" w:pos="4191"/>
                </w:tabs>
                <w:ind w:left="160"/>
                <w:rPr>
                  <w:sz w:val="20"/>
                  <w:szCs w:val="20"/>
                </w:rPr>
              </w:pPr>
              <w:r>
                <w:rPr>
                  <w:b/>
                  <w:color w:val="231F20"/>
                  <w:sz w:val="16"/>
                </w:rPr>
                <w:t>MDIA</w:t>
              </w:r>
              <w:r>
                <w:rPr>
                  <w:b/>
                  <w:color w:val="231F20"/>
                  <w:spacing w:val="-7"/>
                  <w:sz w:val="16"/>
                </w:rPr>
                <w:t xml:space="preserve"> </w:t>
              </w:r>
              <w:r>
                <w:rPr>
                  <w:b/>
                  <w:color w:val="231F20"/>
                  <w:sz w:val="16"/>
                </w:rPr>
                <w:t>4343.</w:t>
              </w:r>
              <w:r>
                <w:rPr>
                  <w:b/>
                  <w:color w:val="231F20"/>
                  <w:sz w:val="16"/>
                </w:rPr>
                <w:tab/>
                <w:t>News Production and Performance</w:t>
              </w:r>
              <w:r>
                <w:rPr>
                  <w:b/>
                  <w:color w:val="231F20"/>
                  <w:sz w:val="16"/>
                </w:rPr>
                <w:tab/>
              </w:r>
              <w:r w:rsidRPr="007441A9">
                <w:rPr>
                  <w:color w:val="231F20"/>
                  <w:sz w:val="16"/>
                  <w:szCs w:val="16"/>
                </w:rPr>
                <w:t>Experience</w:t>
              </w:r>
              <w:r w:rsidRPr="007441A9">
                <w:rPr>
                  <w:color w:val="231F20"/>
                  <w:spacing w:val="-4"/>
                  <w:sz w:val="16"/>
                  <w:szCs w:val="16"/>
                </w:rPr>
                <w:t xml:space="preserve"> </w:t>
              </w:r>
              <w:r w:rsidRPr="007441A9">
                <w:rPr>
                  <w:color w:val="231F20"/>
                  <w:sz w:val="16"/>
                  <w:szCs w:val="16"/>
                </w:rPr>
                <w:t>in</w:t>
              </w:r>
              <w:r w:rsidRPr="007441A9">
                <w:rPr>
                  <w:color w:val="231F20"/>
                  <w:spacing w:val="-5"/>
                  <w:sz w:val="16"/>
                  <w:szCs w:val="16"/>
                </w:rPr>
                <w:t xml:space="preserve"> </w:t>
              </w:r>
              <w:r w:rsidRPr="007441A9">
                <w:rPr>
                  <w:color w:val="231F20"/>
                  <w:sz w:val="16"/>
                  <w:szCs w:val="16"/>
                </w:rPr>
                <w:t>producing</w:t>
              </w:r>
              <w:r w:rsidRPr="007441A9">
                <w:rPr>
                  <w:color w:val="231F20"/>
                  <w:spacing w:val="-5"/>
                  <w:sz w:val="16"/>
                  <w:szCs w:val="16"/>
                </w:rPr>
                <w:t xml:space="preserve"> </w:t>
              </w:r>
              <w:r w:rsidRPr="007441A9">
                <w:rPr>
                  <w:color w:val="231F20"/>
                  <w:sz w:val="16"/>
                  <w:szCs w:val="16"/>
                </w:rPr>
                <w:t>news</w:t>
              </w:r>
              <w:r w:rsidRPr="007441A9">
                <w:rPr>
                  <w:color w:val="231F20"/>
                  <w:spacing w:val="-5"/>
                  <w:sz w:val="16"/>
                  <w:szCs w:val="16"/>
                </w:rPr>
                <w:t xml:space="preserve"> </w:t>
              </w:r>
              <w:r w:rsidRPr="007441A9">
                <w:rPr>
                  <w:color w:val="231F20"/>
                  <w:sz w:val="16"/>
                  <w:szCs w:val="16"/>
                </w:rPr>
                <w:t>programs. Students exercise judgment and make editorial decisions about news content and program continuity. Experience in verbal and nonverbal communication relative to on camera delivery.</w:t>
              </w:r>
              <w:r w:rsidRPr="007441A9">
                <w:rPr>
                  <w:color w:val="231F20"/>
                  <w:spacing w:val="1"/>
                  <w:sz w:val="16"/>
                  <w:szCs w:val="16"/>
                </w:rPr>
                <w:t xml:space="preserve"> </w:t>
              </w:r>
              <w:r w:rsidRPr="007441A9">
                <w:rPr>
                  <w:color w:val="231F20"/>
                  <w:sz w:val="16"/>
                  <w:szCs w:val="16"/>
                </w:rPr>
                <w:t>Must</w:t>
              </w:r>
              <w:r w:rsidRPr="007441A9">
                <w:rPr>
                  <w:color w:val="231F20"/>
                  <w:spacing w:val="-42"/>
                  <w:sz w:val="16"/>
                  <w:szCs w:val="16"/>
                </w:rPr>
                <w:t xml:space="preserve">   </w:t>
              </w:r>
              <w:r w:rsidRPr="007441A9">
                <w:rPr>
                  <w:color w:val="231F20"/>
                  <w:sz w:val="16"/>
                  <w:szCs w:val="16"/>
                </w:rPr>
                <w:t xml:space="preserve">be taken concurrently with MDIA 4340. </w:t>
              </w:r>
              <w:r w:rsidR="00CF7A48" w:rsidRPr="00CF7A48">
                <w:rPr>
                  <w:color w:val="231F20"/>
                  <w:sz w:val="16"/>
                  <w:szCs w:val="16"/>
                </w:rPr>
                <w:t xml:space="preserve">Dual listed as MDIA 5343. </w:t>
              </w:r>
              <w:r w:rsidRPr="007441A9">
                <w:rPr>
                  <w:color w:val="231F20"/>
                  <w:sz w:val="16"/>
                  <w:szCs w:val="16"/>
                </w:rPr>
                <w:t>Prerequisites, MDIA 3603 or instructor permission. Fall, Spring.</w:t>
              </w:r>
            </w:p>
            <w:p w14:paraId="74220D84" w14:textId="77777777" w:rsidR="007441A9" w:rsidRDefault="007441A9" w:rsidP="007441A9">
              <w:pPr>
                <w:pStyle w:val="BodyText"/>
                <w:rPr>
                  <w:sz w:val="15"/>
                </w:rPr>
              </w:pPr>
            </w:p>
            <w:p w14:paraId="596D6AC0" w14:textId="77777777" w:rsidR="007441A9" w:rsidRDefault="007441A9" w:rsidP="007441A9">
              <w:pPr>
                <w:pStyle w:val="BodyText"/>
                <w:tabs>
                  <w:tab w:val="left" w:pos="1279"/>
                </w:tabs>
                <w:spacing w:line="249" w:lineRule="auto"/>
                <w:ind w:left="520" w:right="236" w:hanging="360"/>
                <w:rPr>
                  <w:rFonts w:ascii="Times New Roman" w:hAnsi="Times New Roman" w:cs="Times New Roman"/>
                  <w:color w:val="231F20"/>
                </w:rPr>
              </w:pPr>
              <w:r w:rsidRPr="007441A9">
                <w:rPr>
                  <w:rFonts w:ascii="Times New Roman" w:hAnsi="Times New Roman" w:cs="Times New Roman"/>
                  <w:b/>
                  <w:color w:val="231F20"/>
                </w:rPr>
                <w:t>MDIA</w:t>
              </w:r>
              <w:r w:rsidRPr="007441A9">
                <w:rPr>
                  <w:rFonts w:ascii="Times New Roman" w:hAnsi="Times New Roman" w:cs="Times New Roman"/>
                  <w:b/>
                  <w:color w:val="231F20"/>
                  <w:spacing w:val="-7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b/>
                  <w:color w:val="231F20"/>
                </w:rPr>
                <w:t>4353.</w:t>
              </w:r>
              <w:r w:rsidRPr="007441A9">
                <w:rPr>
                  <w:rFonts w:ascii="Times New Roman" w:hAnsi="Times New Roman" w:cs="Times New Roman"/>
                  <w:b/>
                  <w:color w:val="231F20"/>
                </w:rPr>
                <w:tab/>
                <w:t>Corporate</w:t>
              </w:r>
              <w:r w:rsidRPr="007441A9">
                <w:rPr>
                  <w:rFonts w:ascii="Times New Roman" w:hAnsi="Times New Roman" w:cs="Times New Roman"/>
                  <w:b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b/>
                  <w:color w:val="231F20"/>
                </w:rPr>
                <w:t>Media</w:t>
              </w:r>
              <w:r w:rsidRPr="007441A9">
                <w:rPr>
                  <w:rFonts w:ascii="Times New Roman" w:hAnsi="Times New Roman" w:cs="Times New Roman"/>
                  <w:b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b/>
                  <w:color w:val="231F20"/>
                </w:rPr>
                <w:t>Production</w:t>
              </w:r>
              <w:r>
                <w:rPr>
                  <w:b/>
                  <w:color w:val="231F20"/>
                  <w:spacing w:val="-5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Study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of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the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field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and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function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of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media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production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for</w:t>
              </w:r>
              <w:r w:rsidRPr="007441A9">
                <w:rPr>
                  <w:rFonts w:ascii="Times New Roman" w:hAnsi="Times New Roman" w:cs="Times New Roman"/>
                  <w:color w:val="231F20"/>
                  <w:spacing w:val="-4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business and nonprofit organizations. The course addresses client contact, budgeting, analysis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of production problems, design and writing of scripts for promotion, training and news in</w:t>
              </w:r>
              <w:r>
                <w:rPr>
                  <w:rFonts w:ascii="Times New Roman" w:hAnsi="Times New Roman" w:cs="Times New Roman"/>
                  <w:color w:val="231F20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corporate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and</w:t>
              </w:r>
              <w:r w:rsidRPr="007441A9">
                <w:rPr>
                  <w:rFonts w:ascii="Times New Roman" w:hAnsi="Times New Roman" w:cs="Times New Roman"/>
                  <w:color w:val="231F20"/>
                  <w:spacing w:val="-3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industrial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settings.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Prerequisites,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MDIA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0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2223</w:t>
              </w:r>
              <w:r w:rsidRPr="007441A9">
                <w:rPr>
                  <w:rFonts w:ascii="Times New Roman" w:hAnsi="Times New Roman" w:cs="Times New Roman"/>
                  <w:color w:val="231F20"/>
                  <w:spacing w:val="-3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and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MDIA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3223.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Fall,</w:t>
              </w:r>
              <w:r w:rsidRPr="007441A9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Spring.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Special</w:t>
              </w:r>
              <w:r w:rsidRPr="007441A9">
                <w:rPr>
                  <w:rFonts w:ascii="Times New Roman" w:hAnsi="Times New Roman" w:cs="Times New Roman"/>
                  <w:color w:val="231F20"/>
                  <w:spacing w:val="-42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course</w:t>
              </w:r>
              <w:r w:rsidRPr="007441A9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7441A9">
                <w:rPr>
                  <w:rFonts w:ascii="Times New Roman" w:hAnsi="Times New Roman" w:cs="Times New Roman"/>
                  <w:color w:val="231F20"/>
                </w:rPr>
                <w:t>fee $25</w:t>
              </w:r>
              <w:r>
                <w:rPr>
                  <w:rFonts w:ascii="Times New Roman" w:hAnsi="Times New Roman" w:cs="Times New Roman"/>
                  <w:color w:val="231F20"/>
                </w:rPr>
                <w:t>.</w:t>
              </w:r>
            </w:p>
            <w:p w14:paraId="11A5E8C5" w14:textId="6E98D569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4DF902E" w14:textId="77777777" w:rsidR="00E864DE" w:rsidRPr="00D3029D" w:rsidRDefault="00E864DE" w:rsidP="00E864DE"/>
            <w:p w14:paraId="2FAAFA8C" w14:textId="77777777" w:rsidR="00E864DE" w:rsidRPr="008426D1" w:rsidRDefault="00131493" w:rsidP="00E864DE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4D5A8B6D" w14:textId="77777777" w:rsidR="00E864DE" w:rsidRDefault="00E864DE" w:rsidP="00E864DE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25A3A1C7" w14:textId="77777777" w:rsidR="00E864DE" w:rsidRPr="00092076" w:rsidRDefault="00E864DE" w:rsidP="00E864DE">
          <w:pPr>
            <w:jc w:val="center"/>
            <w:rPr>
              <w:rFonts w:ascii="Arial" w:hAnsi="Arial" w:cs="Arial"/>
              <w:b/>
              <w:bCs/>
              <w:sz w:val="20"/>
            </w:rPr>
          </w:pPr>
        </w:p>
        <w:p w14:paraId="3BC44915" w14:textId="7D524E5E" w:rsidR="00D3680D" w:rsidRPr="008426D1" w:rsidRDefault="00131493" w:rsidP="00D3029D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4347973" w14:textId="77777777" w:rsidR="00D3680D" w:rsidRDefault="00D3680D" w:rsidP="00D3680D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1C243447" w14:textId="77777777" w:rsidR="00D3680D" w:rsidRPr="00092076" w:rsidRDefault="00D3680D" w:rsidP="00D3680D">
      <w:pPr>
        <w:jc w:val="center"/>
        <w:rPr>
          <w:rFonts w:ascii="Arial" w:hAnsi="Arial" w:cs="Arial"/>
          <w:b/>
          <w:bCs/>
          <w:sz w:val="20"/>
        </w:rPr>
      </w:pPr>
    </w:p>
    <w:p w14:paraId="33F6593E" w14:textId="77777777" w:rsidR="00895557" w:rsidRPr="008426D1" w:rsidRDefault="00895557" w:rsidP="00D0249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07F3" w14:textId="77777777" w:rsidR="00131493" w:rsidRDefault="00131493" w:rsidP="00AF3758">
      <w:r>
        <w:separator/>
      </w:r>
    </w:p>
  </w:endnote>
  <w:endnote w:type="continuationSeparator" w:id="0">
    <w:p w14:paraId="4267FFC8" w14:textId="77777777" w:rsidR="00131493" w:rsidRDefault="00131493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3471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D1A8D8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9CB" w14:textId="61FE3904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7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2AD11A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3E44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E07C1" w14:textId="77777777" w:rsidR="00131493" w:rsidRDefault="00131493" w:rsidP="00AF3758">
      <w:r>
        <w:separator/>
      </w:r>
    </w:p>
  </w:footnote>
  <w:footnote w:type="continuationSeparator" w:id="0">
    <w:p w14:paraId="6BA87664" w14:textId="77777777" w:rsidR="00131493" w:rsidRDefault="00131493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32E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AF2E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723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291"/>
    <w:multiLevelType w:val="hybridMultilevel"/>
    <w:tmpl w:val="6AF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4C1E"/>
    <w:multiLevelType w:val="multilevel"/>
    <w:tmpl w:val="A83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9086C"/>
    <w:multiLevelType w:val="multilevel"/>
    <w:tmpl w:val="92B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27235"/>
    <w:multiLevelType w:val="multilevel"/>
    <w:tmpl w:val="3B96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CB6636"/>
    <w:multiLevelType w:val="multilevel"/>
    <w:tmpl w:val="CBE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5"/>
  </w:num>
  <w:num w:numId="5">
    <w:abstractNumId w:val="27"/>
  </w:num>
  <w:num w:numId="6">
    <w:abstractNumId w:val="18"/>
  </w:num>
  <w:num w:numId="7">
    <w:abstractNumId w:val="10"/>
  </w:num>
  <w:num w:numId="8">
    <w:abstractNumId w:val="24"/>
  </w:num>
  <w:num w:numId="9">
    <w:abstractNumId w:val="11"/>
  </w:num>
  <w:num w:numId="10">
    <w:abstractNumId w:val="8"/>
  </w:num>
  <w:num w:numId="11">
    <w:abstractNumId w:val="21"/>
  </w:num>
  <w:num w:numId="12">
    <w:abstractNumId w:val="17"/>
  </w:num>
  <w:num w:numId="13">
    <w:abstractNumId w:val="14"/>
  </w:num>
  <w:num w:numId="14">
    <w:abstractNumId w:val="9"/>
  </w:num>
  <w:num w:numId="15">
    <w:abstractNumId w:val="1"/>
  </w:num>
  <w:num w:numId="16">
    <w:abstractNumId w:val="3"/>
  </w:num>
  <w:num w:numId="17">
    <w:abstractNumId w:val="26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6"/>
  </w:num>
  <w:num w:numId="23">
    <w:abstractNumId w:val="4"/>
  </w:num>
  <w:num w:numId="24">
    <w:abstractNumId w:val="23"/>
  </w:num>
  <w:num w:numId="25">
    <w:abstractNumId w:val="2"/>
  </w:num>
  <w:num w:numId="2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51E5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B506E"/>
    <w:rsid w:val="000D06F1"/>
    <w:rsid w:val="000E0BB8"/>
    <w:rsid w:val="000E4BC3"/>
    <w:rsid w:val="000F0FE3"/>
    <w:rsid w:val="000F5476"/>
    <w:rsid w:val="00101FF4"/>
    <w:rsid w:val="00103070"/>
    <w:rsid w:val="001225A9"/>
    <w:rsid w:val="00131493"/>
    <w:rsid w:val="00150E96"/>
    <w:rsid w:val="00151451"/>
    <w:rsid w:val="0015192B"/>
    <w:rsid w:val="00151B8F"/>
    <w:rsid w:val="00151FD3"/>
    <w:rsid w:val="00152D7A"/>
    <w:rsid w:val="0015536A"/>
    <w:rsid w:val="00156679"/>
    <w:rsid w:val="00156BAE"/>
    <w:rsid w:val="00160522"/>
    <w:rsid w:val="001611E3"/>
    <w:rsid w:val="00185D67"/>
    <w:rsid w:val="0019007D"/>
    <w:rsid w:val="00197084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81E"/>
    <w:rsid w:val="00276F55"/>
    <w:rsid w:val="0028351D"/>
    <w:rsid w:val="00283525"/>
    <w:rsid w:val="002A7E22"/>
    <w:rsid w:val="002B2119"/>
    <w:rsid w:val="002C498C"/>
    <w:rsid w:val="002E075F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56DA"/>
    <w:rsid w:val="004072F1"/>
    <w:rsid w:val="00407FBA"/>
    <w:rsid w:val="00411CEF"/>
    <w:rsid w:val="004167AB"/>
    <w:rsid w:val="004228EA"/>
    <w:rsid w:val="00424133"/>
    <w:rsid w:val="00426FD6"/>
    <w:rsid w:val="00434AA5"/>
    <w:rsid w:val="00464A03"/>
    <w:rsid w:val="004665CF"/>
    <w:rsid w:val="00466743"/>
    <w:rsid w:val="00473252"/>
    <w:rsid w:val="00474C39"/>
    <w:rsid w:val="0048101C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84FF1"/>
    <w:rsid w:val="00592A95"/>
    <w:rsid w:val="005934F2"/>
    <w:rsid w:val="005978FA"/>
    <w:rsid w:val="005A2896"/>
    <w:rsid w:val="005A3F36"/>
    <w:rsid w:val="005B6EB6"/>
    <w:rsid w:val="005C26C9"/>
    <w:rsid w:val="005C471D"/>
    <w:rsid w:val="005C7F00"/>
    <w:rsid w:val="005D1455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0B7D"/>
    <w:rsid w:val="00641CDE"/>
    <w:rsid w:val="00641E0F"/>
    <w:rsid w:val="00647038"/>
    <w:rsid w:val="006530BB"/>
    <w:rsid w:val="00661D25"/>
    <w:rsid w:val="0066260B"/>
    <w:rsid w:val="006657FB"/>
    <w:rsid w:val="0066789C"/>
    <w:rsid w:val="00671EAA"/>
    <w:rsid w:val="0067749B"/>
    <w:rsid w:val="00677A48"/>
    <w:rsid w:val="00685BA1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D50D1"/>
    <w:rsid w:val="006E6117"/>
    <w:rsid w:val="00707894"/>
    <w:rsid w:val="00712045"/>
    <w:rsid w:val="007227F4"/>
    <w:rsid w:val="0073025F"/>
    <w:rsid w:val="00730E85"/>
    <w:rsid w:val="0073125A"/>
    <w:rsid w:val="007441A9"/>
    <w:rsid w:val="00750AF6"/>
    <w:rsid w:val="007637B2"/>
    <w:rsid w:val="00763FEF"/>
    <w:rsid w:val="00765474"/>
    <w:rsid w:val="00770217"/>
    <w:rsid w:val="00771CB4"/>
    <w:rsid w:val="007735A0"/>
    <w:rsid w:val="007876A3"/>
    <w:rsid w:val="00787D65"/>
    <w:rsid w:val="00787FB0"/>
    <w:rsid w:val="007A06B9"/>
    <w:rsid w:val="007A099B"/>
    <w:rsid w:val="007A0B12"/>
    <w:rsid w:val="007A7830"/>
    <w:rsid w:val="007B4144"/>
    <w:rsid w:val="007C7F4C"/>
    <w:rsid w:val="007D11B2"/>
    <w:rsid w:val="007D371A"/>
    <w:rsid w:val="007D3A96"/>
    <w:rsid w:val="007E3CEE"/>
    <w:rsid w:val="007E58B8"/>
    <w:rsid w:val="007F159A"/>
    <w:rsid w:val="007F2D67"/>
    <w:rsid w:val="00802638"/>
    <w:rsid w:val="0081137A"/>
    <w:rsid w:val="00815606"/>
    <w:rsid w:val="00815CCF"/>
    <w:rsid w:val="00820CD9"/>
    <w:rsid w:val="00822A0F"/>
    <w:rsid w:val="00826029"/>
    <w:rsid w:val="0083170D"/>
    <w:rsid w:val="00834ED0"/>
    <w:rsid w:val="008426D1"/>
    <w:rsid w:val="0084402F"/>
    <w:rsid w:val="0085347F"/>
    <w:rsid w:val="00862E36"/>
    <w:rsid w:val="008663CA"/>
    <w:rsid w:val="00895557"/>
    <w:rsid w:val="008A1267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7CD7"/>
    <w:rsid w:val="00962018"/>
    <w:rsid w:val="0096253D"/>
    <w:rsid w:val="00976B5B"/>
    <w:rsid w:val="00983ADC"/>
    <w:rsid w:val="00984490"/>
    <w:rsid w:val="00987195"/>
    <w:rsid w:val="009877E1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42CC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2DC5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4118"/>
    <w:rsid w:val="00AE5338"/>
    <w:rsid w:val="00AE7281"/>
    <w:rsid w:val="00AF3758"/>
    <w:rsid w:val="00AF3C6A"/>
    <w:rsid w:val="00AF68E8"/>
    <w:rsid w:val="00B054E5"/>
    <w:rsid w:val="00B11E96"/>
    <w:rsid w:val="00B134C2"/>
    <w:rsid w:val="00B1628A"/>
    <w:rsid w:val="00B35368"/>
    <w:rsid w:val="00B43F4A"/>
    <w:rsid w:val="00B46334"/>
    <w:rsid w:val="00B51325"/>
    <w:rsid w:val="00B54B70"/>
    <w:rsid w:val="00B5613F"/>
    <w:rsid w:val="00B6203D"/>
    <w:rsid w:val="00B6337D"/>
    <w:rsid w:val="00B71755"/>
    <w:rsid w:val="00B74127"/>
    <w:rsid w:val="00B77E17"/>
    <w:rsid w:val="00B86002"/>
    <w:rsid w:val="00B97755"/>
    <w:rsid w:val="00BB2A51"/>
    <w:rsid w:val="00BB5617"/>
    <w:rsid w:val="00BC2886"/>
    <w:rsid w:val="00BD1B2E"/>
    <w:rsid w:val="00BD26C1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1532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56B"/>
    <w:rsid w:val="00CA269E"/>
    <w:rsid w:val="00CA57D6"/>
    <w:rsid w:val="00CA7772"/>
    <w:rsid w:val="00CA7C7C"/>
    <w:rsid w:val="00CB2125"/>
    <w:rsid w:val="00CB3605"/>
    <w:rsid w:val="00CB4B5A"/>
    <w:rsid w:val="00CC257B"/>
    <w:rsid w:val="00CC6C15"/>
    <w:rsid w:val="00CD73B4"/>
    <w:rsid w:val="00CE047B"/>
    <w:rsid w:val="00CE6F34"/>
    <w:rsid w:val="00CF60D8"/>
    <w:rsid w:val="00CF7A48"/>
    <w:rsid w:val="00D02490"/>
    <w:rsid w:val="00D06043"/>
    <w:rsid w:val="00D0686A"/>
    <w:rsid w:val="00D14CE3"/>
    <w:rsid w:val="00D20B84"/>
    <w:rsid w:val="00D215DB"/>
    <w:rsid w:val="00D21A2B"/>
    <w:rsid w:val="00D24427"/>
    <w:rsid w:val="00D3029D"/>
    <w:rsid w:val="00D33FCF"/>
    <w:rsid w:val="00D345EA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C6FBF"/>
    <w:rsid w:val="00DD4450"/>
    <w:rsid w:val="00DE70AB"/>
    <w:rsid w:val="00DF4C1C"/>
    <w:rsid w:val="00E015B1"/>
    <w:rsid w:val="00E03BAA"/>
    <w:rsid w:val="00E0473D"/>
    <w:rsid w:val="00E11AC9"/>
    <w:rsid w:val="00E2250C"/>
    <w:rsid w:val="00E253C1"/>
    <w:rsid w:val="00E27C4B"/>
    <w:rsid w:val="00E315F0"/>
    <w:rsid w:val="00E322A3"/>
    <w:rsid w:val="00E41F8D"/>
    <w:rsid w:val="00E45868"/>
    <w:rsid w:val="00E50F7D"/>
    <w:rsid w:val="00E52DCB"/>
    <w:rsid w:val="00E70B06"/>
    <w:rsid w:val="00E864DE"/>
    <w:rsid w:val="00E87EF0"/>
    <w:rsid w:val="00E90913"/>
    <w:rsid w:val="00EA1DBA"/>
    <w:rsid w:val="00EA50C8"/>
    <w:rsid w:val="00EA757C"/>
    <w:rsid w:val="00EA75FE"/>
    <w:rsid w:val="00EB1808"/>
    <w:rsid w:val="00EB28B7"/>
    <w:rsid w:val="00EC52BB"/>
    <w:rsid w:val="00EC5D93"/>
    <w:rsid w:val="00EC6970"/>
    <w:rsid w:val="00ED5E7F"/>
    <w:rsid w:val="00EE0357"/>
    <w:rsid w:val="00EE2048"/>
    <w:rsid w:val="00EE2479"/>
    <w:rsid w:val="00EF05E9"/>
    <w:rsid w:val="00EF2038"/>
    <w:rsid w:val="00EF2A44"/>
    <w:rsid w:val="00EF34D9"/>
    <w:rsid w:val="00EF3F87"/>
    <w:rsid w:val="00EF50DC"/>
    <w:rsid w:val="00EF59AD"/>
    <w:rsid w:val="00F03568"/>
    <w:rsid w:val="00F171C8"/>
    <w:rsid w:val="00F24EE6"/>
    <w:rsid w:val="00F3035E"/>
    <w:rsid w:val="00F3261D"/>
    <w:rsid w:val="00F36F29"/>
    <w:rsid w:val="00F40E7C"/>
    <w:rsid w:val="00F416AF"/>
    <w:rsid w:val="00F44095"/>
    <w:rsid w:val="00F46798"/>
    <w:rsid w:val="00F56B29"/>
    <w:rsid w:val="00F62ADA"/>
    <w:rsid w:val="00F63326"/>
    <w:rsid w:val="00F645B5"/>
    <w:rsid w:val="00F661BB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213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AD52B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ighlight">
    <w:name w:val="highlight"/>
    <w:basedOn w:val="DefaultParagraphFont"/>
    <w:rsid w:val="0085347F"/>
  </w:style>
  <w:style w:type="paragraph" w:styleId="BodyText">
    <w:name w:val="Body Text"/>
    <w:basedOn w:val="Normal"/>
    <w:link w:val="BodyTextChar"/>
    <w:uiPriority w:val="1"/>
    <w:qFormat/>
    <w:rsid w:val="00F416A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416AF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1DF4F848F64400DBAAF8750313F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CB0F-4984-489C-840C-A8882A37506D}"/>
      </w:docPartPr>
      <w:docPartBody>
        <w:p w:rsidR="004B3F67" w:rsidRDefault="00060DD8" w:rsidP="00060DD8">
          <w:pPr>
            <w:pStyle w:val="61DF4F848F64400DBAAF8750313F9E8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21974A9C434DA43B9D338AFC2C9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6E1A-CE7A-0A4D-AEC5-6F3877F64F8E}"/>
      </w:docPartPr>
      <w:docPartBody>
        <w:p w:rsidR="00514FD1" w:rsidRDefault="00ED2EC6" w:rsidP="00ED2EC6">
          <w:pPr>
            <w:pStyle w:val="721974A9C434DA43B9D338AFC2C9AF5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B388CFB152B264189295D8C149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0930-2CFC-7F46-A5D8-5792099D68AD}"/>
      </w:docPartPr>
      <w:docPartBody>
        <w:p w:rsidR="00514FD1" w:rsidRDefault="00ED2EC6" w:rsidP="00ED2EC6">
          <w:pPr>
            <w:pStyle w:val="6B388CFB152B264189295D8C1497F04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9D682EFDEB7C44B97A6A277367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9CCA-E755-C54F-8E99-0C5E41C66319}"/>
      </w:docPartPr>
      <w:docPartBody>
        <w:p w:rsidR="00514FD1" w:rsidRDefault="00ED2EC6" w:rsidP="00ED2EC6">
          <w:pPr>
            <w:pStyle w:val="DB9D682EFDEB7C44B97A6A27736766D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E23F34F206C4E47B2F7391CC4FB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F55-FA8D-BF43-97B7-3FACDBFDBB1C}"/>
      </w:docPartPr>
      <w:docPartBody>
        <w:p w:rsidR="00514FD1" w:rsidRDefault="00ED2EC6" w:rsidP="00ED2EC6">
          <w:pPr>
            <w:pStyle w:val="AE23F34F206C4E47B2F7391CC4FB5B3A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4710EBDDB057354898A26FD3E4C0E9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DF7BE-49C1-754D-AD55-0A3EB606865D}"/>
      </w:docPartPr>
      <w:docPartBody>
        <w:p w:rsidR="00BE49C6" w:rsidRDefault="005A6CCB" w:rsidP="005A6CCB">
          <w:pPr>
            <w:pStyle w:val="4710EBDDB057354898A26FD3E4C0E93C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6082B03C3DDDE4DB64DC014DF039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4EFB7-DF9D-8040-91C3-660CEDD102BF}"/>
      </w:docPartPr>
      <w:docPartBody>
        <w:p w:rsidR="00BE49C6" w:rsidRDefault="005A6CCB" w:rsidP="005A6CCB">
          <w:pPr>
            <w:pStyle w:val="66082B03C3DDDE4DB64DC014DF039D0C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85B3E879B474B2296D9E827C3119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4E924-81CE-4910-9622-0FD511023B51}"/>
      </w:docPartPr>
      <w:docPartBody>
        <w:p w:rsidR="00677D0C" w:rsidRDefault="00BF259F" w:rsidP="00BF259F">
          <w:pPr>
            <w:pStyle w:val="285B3E879B474B2296D9E827C31199E9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60DD8"/>
    <w:rsid w:val="00060F28"/>
    <w:rsid w:val="000640D9"/>
    <w:rsid w:val="000738EC"/>
    <w:rsid w:val="00081B63"/>
    <w:rsid w:val="000A1440"/>
    <w:rsid w:val="000B2786"/>
    <w:rsid w:val="00106DB7"/>
    <w:rsid w:val="002B70B3"/>
    <w:rsid w:val="002C642B"/>
    <w:rsid w:val="002D64D6"/>
    <w:rsid w:val="0032383A"/>
    <w:rsid w:val="00337484"/>
    <w:rsid w:val="00390048"/>
    <w:rsid w:val="003D4C2A"/>
    <w:rsid w:val="003F69FB"/>
    <w:rsid w:val="00425226"/>
    <w:rsid w:val="00436B57"/>
    <w:rsid w:val="004B3F67"/>
    <w:rsid w:val="004E1A75"/>
    <w:rsid w:val="00514FD1"/>
    <w:rsid w:val="00534B28"/>
    <w:rsid w:val="0056413A"/>
    <w:rsid w:val="00576003"/>
    <w:rsid w:val="00587536"/>
    <w:rsid w:val="005A6CCB"/>
    <w:rsid w:val="005C4D59"/>
    <w:rsid w:val="005D5D2F"/>
    <w:rsid w:val="00623293"/>
    <w:rsid w:val="00654E35"/>
    <w:rsid w:val="00677D0C"/>
    <w:rsid w:val="006C3910"/>
    <w:rsid w:val="00713074"/>
    <w:rsid w:val="00752579"/>
    <w:rsid w:val="007B5009"/>
    <w:rsid w:val="0083349E"/>
    <w:rsid w:val="008822A5"/>
    <w:rsid w:val="00891F77"/>
    <w:rsid w:val="00913E4B"/>
    <w:rsid w:val="00916154"/>
    <w:rsid w:val="0096458F"/>
    <w:rsid w:val="009D439F"/>
    <w:rsid w:val="00A20583"/>
    <w:rsid w:val="00AC62E8"/>
    <w:rsid w:val="00AD4B92"/>
    <w:rsid w:val="00AD5D56"/>
    <w:rsid w:val="00B2559E"/>
    <w:rsid w:val="00B46360"/>
    <w:rsid w:val="00B46AFF"/>
    <w:rsid w:val="00B50C3D"/>
    <w:rsid w:val="00B72454"/>
    <w:rsid w:val="00B72548"/>
    <w:rsid w:val="00BA0596"/>
    <w:rsid w:val="00BE0E7B"/>
    <w:rsid w:val="00BE49C6"/>
    <w:rsid w:val="00BF259F"/>
    <w:rsid w:val="00C23318"/>
    <w:rsid w:val="00CB25D5"/>
    <w:rsid w:val="00CC7E59"/>
    <w:rsid w:val="00CD4EF8"/>
    <w:rsid w:val="00CD656D"/>
    <w:rsid w:val="00CE7C19"/>
    <w:rsid w:val="00D0572D"/>
    <w:rsid w:val="00D402B7"/>
    <w:rsid w:val="00D87B77"/>
    <w:rsid w:val="00D96F4E"/>
    <w:rsid w:val="00DC036A"/>
    <w:rsid w:val="00DD12EE"/>
    <w:rsid w:val="00DE6391"/>
    <w:rsid w:val="00E610AB"/>
    <w:rsid w:val="00EB3740"/>
    <w:rsid w:val="00ED2EC6"/>
    <w:rsid w:val="00F0343A"/>
    <w:rsid w:val="00F3413F"/>
    <w:rsid w:val="00F6324D"/>
    <w:rsid w:val="00F70181"/>
    <w:rsid w:val="00FD70C9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4FD1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1DF4F848F64400DBAAF8750313F9E8E">
    <w:name w:val="61DF4F848F64400DBAAF8750313F9E8E"/>
    <w:rsid w:val="00060DD8"/>
    <w:pPr>
      <w:spacing w:after="160" w:line="259" w:lineRule="auto"/>
    </w:pPr>
  </w:style>
  <w:style w:type="paragraph" w:customStyle="1" w:styleId="721974A9C434DA43B9D338AFC2C9AF5F">
    <w:name w:val="721974A9C434DA43B9D338AFC2C9AF5F"/>
    <w:rsid w:val="00ED2EC6"/>
    <w:pPr>
      <w:spacing w:after="0" w:line="240" w:lineRule="auto"/>
    </w:pPr>
    <w:rPr>
      <w:sz w:val="24"/>
      <w:szCs w:val="24"/>
    </w:rPr>
  </w:style>
  <w:style w:type="paragraph" w:customStyle="1" w:styleId="6B388CFB152B264189295D8C1497F049">
    <w:name w:val="6B388CFB152B264189295D8C1497F049"/>
    <w:rsid w:val="00ED2EC6"/>
    <w:pPr>
      <w:spacing w:after="0" w:line="240" w:lineRule="auto"/>
    </w:pPr>
    <w:rPr>
      <w:sz w:val="24"/>
      <w:szCs w:val="24"/>
    </w:rPr>
  </w:style>
  <w:style w:type="paragraph" w:customStyle="1" w:styleId="DB9D682EFDEB7C44B97A6A27736766D4">
    <w:name w:val="DB9D682EFDEB7C44B97A6A27736766D4"/>
    <w:rsid w:val="00ED2EC6"/>
    <w:pPr>
      <w:spacing w:after="0" w:line="240" w:lineRule="auto"/>
    </w:pPr>
    <w:rPr>
      <w:sz w:val="24"/>
      <w:szCs w:val="24"/>
    </w:rPr>
  </w:style>
  <w:style w:type="paragraph" w:customStyle="1" w:styleId="AE23F34F206C4E47B2F7391CC4FB5B3A">
    <w:name w:val="AE23F34F206C4E47B2F7391CC4FB5B3A"/>
    <w:rsid w:val="00ED2EC6"/>
    <w:pPr>
      <w:spacing w:after="0" w:line="240" w:lineRule="auto"/>
    </w:pPr>
    <w:rPr>
      <w:sz w:val="24"/>
      <w:szCs w:val="24"/>
    </w:rPr>
  </w:style>
  <w:style w:type="paragraph" w:customStyle="1" w:styleId="4710EBDDB057354898A26FD3E4C0E93C">
    <w:name w:val="4710EBDDB057354898A26FD3E4C0E93C"/>
    <w:rsid w:val="005A6CCB"/>
    <w:pPr>
      <w:spacing w:after="0" w:line="240" w:lineRule="auto"/>
    </w:pPr>
    <w:rPr>
      <w:sz w:val="24"/>
      <w:szCs w:val="24"/>
    </w:rPr>
  </w:style>
  <w:style w:type="paragraph" w:customStyle="1" w:styleId="66082B03C3DDDE4DB64DC014DF039D0C">
    <w:name w:val="66082B03C3DDDE4DB64DC014DF039D0C"/>
    <w:rsid w:val="005A6CCB"/>
    <w:pPr>
      <w:spacing w:after="0" w:line="240" w:lineRule="auto"/>
    </w:pPr>
    <w:rPr>
      <w:sz w:val="24"/>
      <w:szCs w:val="24"/>
    </w:rPr>
  </w:style>
  <w:style w:type="paragraph" w:customStyle="1" w:styleId="285B3E879B474B2296D9E827C31199E9">
    <w:name w:val="285B3E879B474B2296D9E827C31199E9"/>
    <w:rsid w:val="00BF259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A6EE2-43DE-445D-8EF0-4C7E7CC71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9</cp:revision>
  <cp:lastPrinted>2019-07-10T17:02:00Z</cp:lastPrinted>
  <dcterms:created xsi:type="dcterms:W3CDTF">2022-02-16T23:54:00Z</dcterms:created>
  <dcterms:modified xsi:type="dcterms:W3CDTF">2022-03-21T18:45:00Z</dcterms:modified>
</cp:coreProperties>
</file>