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67760FD" w:rsidR="00424133" w:rsidRDefault="005C02A5"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BD97FCE"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AB5AD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918DC52" w:rsidR="00001C04" w:rsidRPr="008426D1" w:rsidRDefault="00AA5369"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F201C">
                  <w:rPr>
                    <w:rFonts w:asciiTheme="majorHAnsi" w:hAnsiTheme="majorHAnsi"/>
                    <w:sz w:val="20"/>
                    <w:szCs w:val="20"/>
                  </w:rPr>
                  <w:t>Alicia Shaw</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10-05T00:00:00Z">
                  <w:dateFormat w:val="M/d/yyyy"/>
                  <w:lid w:val="en-US"/>
                  <w:storeMappedDataAs w:val="dateTime"/>
                  <w:calendar w:val="gregorian"/>
                </w:date>
              </w:sdtPr>
              <w:sdtEndPr/>
              <w:sdtContent>
                <w:r w:rsidR="004F201C">
                  <w:rPr>
                    <w:rFonts w:asciiTheme="majorHAnsi" w:hAnsiTheme="majorHAnsi"/>
                    <w:smallCaps/>
                    <w:sz w:val="20"/>
                    <w:szCs w:val="20"/>
                  </w:rPr>
                  <w:t>10/5/2021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A536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AA3A3E0" w:rsidR="00001C04" w:rsidRPr="008426D1" w:rsidRDefault="00AA536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917F9">
                      <w:rPr>
                        <w:rFonts w:asciiTheme="majorHAnsi" w:hAnsiTheme="majorHAnsi"/>
                        <w:sz w:val="20"/>
                        <w:szCs w:val="20"/>
                      </w:rPr>
                      <w:t xml:space="preserve">Kimberley Davis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10-04T00:00:00Z">
                  <w:dateFormat w:val="M/d/yyyy"/>
                  <w:lid w:val="en-US"/>
                  <w:storeMappedDataAs w:val="dateTime"/>
                  <w:calendar w:val="gregorian"/>
                </w:date>
              </w:sdtPr>
              <w:sdtEndPr/>
              <w:sdtContent>
                <w:r w:rsidR="009917F9">
                  <w:rPr>
                    <w:rFonts w:asciiTheme="majorHAnsi" w:hAnsiTheme="majorHAnsi"/>
                    <w:smallCaps/>
                    <w:sz w:val="20"/>
                    <w:szCs w:val="20"/>
                  </w:rPr>
                  <w:t>10/4/2021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AA536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6381E35" w:rsidR="004C4ADF" w:rsidRDefault="00AA5369"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F409A1">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08T00:00:00Z">
                  <w:dateFormat w:val="M/d/yyyy"/>
                  <w:lid w:val="en-US"/>
                  <w:storeMappedDataAs w:val="dateTime"/>
                  <w:calendar w:val="gregorian"/>
                </w:date>
              </w:sdtPr>
              <w:sdtEndPr/>
              <w:sdtContent>
                <w:r w:rsidR="00F409A1">
                  <w:rPr>
                    <w:rFonts w:asciiTheme="majorHAnsi" w:hAnsiTheme="majorHAnsi"/>
                    <w:smallCaps/>
                    <w:sz w:val="20"/>
                    <w:szCs w:val="20"/>
                  </w:rPr>
                  <w:t>10/8/2021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AA536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310EA17B" w:rsidR="00D66C39" w:rsidRPr="008426D1" w:rsidRDefault="00AA5369"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BD5DD0">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10-08T00:00:00Z">
                  <w:dateFormat w:val="M/d/yyyy"/>
                  <w:lid w:val="en-US"/>
                  <w:storeMappedDataAs w:val="dateTime"/>
                  <w:calendar w:val="gregorian"/>
                </w:date>
              </w:sdtPr>
              <w:sdtEndPr/>
              <w:sdtContent>
                <w:r w:rsidR="00BD5DD0">
                  <w:rPr>
                    <w:rFonts w:asciiTheme="majorHAnsi" w:hAnsiTheme="majorHAnsi"/>
                    <w:smallCaps/>
                    <w:sz w:val="20"/>
                    <w:szCs w:val="20"/>
                  </w:rPr>
                  <w:t>10/8/2021</w:t>
                </w:r>
              </w:sdtContent>
            </w:sdt>
            <w:r w:rsidR="00D66C39" w:rsidRPr="008426D1">
              <w:rPr>
                <w:rFonts w:asciiTheme="majorHAnsi" w:hAnsiTheme="majorHAnsi"/>
                <w:sz w:val="20"/>
                <w:szCs w:val="20"/>
              </w:rPr>
              <w:br/>
            </w:r>
            <w:r w:rsidR="00BD5DD0">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AA536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B9009F" w:rsidRPr="008426D1" w14:paraId="3A98C855" w14:textId="77777777" w:rsidTr="004C4ADF">
        <w:trPr>
          <w:trHeight w:val="1089"/>
        </w:trPr>
        <w:tc>
          <w:tcPr>
            <w:tcW w:w="5451" w:type="dxa"/>
            <w:vAlign w:val="center"/>
          </w:tcPr>
          <w:p w14:paraId="4AD86578" w14:textId="7E9435EA" w:rsidR="00B9009F" w:rsidRPr="008426D1" w:rsidRDefault="00AA536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B9009F">
                      <w:rPr>
                        <w:rFonts w:asciiTheme="majorHAnsi" w:hAnsiTheme="majorHAnsi"/>
                        <w:sz w:val="20"/>
                        <w:szCs w:val="20"/>
                      </w:rPr>
                      <w:t xml:space="preserve">Lance G. Bryant     </w:t>
                    </w:r>
                  </w:sdtContent>
                </w:sdt>
              </w:sdtContent>
            </w:sdt>
            <w:r w:rsidR="00B9009F"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11T00:00:00Z">
                  <w:dateFormat w:val="M/d/yyyy"/>
                  <w:lid w:val="en-US"/>
                  <w:storeMappedDataAs w:val="dateTime"/>
                  <w:calendar w:val="gregorian"/>
                </w:date>
              </w:sdtPr>
              <w:sdtEndPr/>
              <w:sdtContent>
                <w:r w:rsidR="00B9009F">
                  <w:rPr>
                    <w:rFonts w:asciiTheme="majorHAnsi" w:hAnsiTheme="majorHAnsi"/>
                    <w:smallCaps/>
                    <w:sz w:val="20"/>
                    <w:szCs w:val="20"/>
                  </w:rPr>
                  <w:t>10/11/2021</w:t>
                </w:r>
              </w:sdtContent>
            </w:sdt>
            <w:r w:rsidR="00B9009F" w:rsidRPr="008426D1">
              <w:rPr>
                <w:rFonts w:asciiTheme="majorHAnsi" w:hAnsiTheme="majorHAnsi"/>
                <w:sz w:val="20"/>
                <w:szCs w:val="20"/>
              </w:rPr>
              <w:br/>
            </w:r>
            <w:r w:rsidR="00B9009F" w:rsidRPr="008426D1">
              <w:rPr>
                <w:rFonts w:asciiTheme="majorHAnsi" w:hAnsiTheme="majorHAnsi"/>
                <w:b/>
                <w:sz w:val="20"/>
                <w:szCs w:val="20"/>
              </w:rPr>
              <w:t>College Dean</w:t>
            </w:r>
          </w:p>
        </w:tc>
        <w:tc>
          <w:tcPr>
            <w:tcW w:w="5451" w:type="dxa"/>
            <w:vAlign w:val="center"/>
          </w:tcPr>
          <w:p w14:paraId="6AB9933E" w14:textId="21509CFE" w:rsidR="00B9009F" w:rsidRPr="008426D1" w:rsidRDefault="00AA536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640CB0">
                      <w:rPr>
                        <w:rFonts w:asciiTheme="majorHAnsi" w:hAnsiTheme="majorHAnsi"/>
                        <w:sz w:val="20"/>
                        <w:szCs w:val="20"/>
                      </w:rPr>
                      <w:t>Alan Utter</w:t>
                    </w:r>
                  </w:sdtContent>
                </w:sdt>
              </w:sdtContent>
            </w:sdt>
            <w:r w:rsidR="00B9009F"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0-25T00:00:00Z">
                  <w:dateFormat w:val="M/d/yyyy"/>
                  <w:lid w:val="en-US"/>
                  <w:storeMappedDataAs w:val="dateTime"/>
                  <w:calendar w:val="gregorian"/>
                </w:date>
              </w:sdtPr>
              <w:sdtEndPr/>
              <w:sdtContent>
                <w:r w:rsidR="00640CB0">
                  <w:rPr>
                    <w:rFonts w:asciiTheme="majorHAnsi" w:hAnsiTheme="majorHAnsi"/>
                    <w:smallCaps/>
                    <w:sz w:val="20"/>
                    <w:szCs w:val="20"/>
                  </w:rPr>
                  <w:t>10/25/2021</w:t>
                </w:r>
              </w:sdtContent>
            </w:sdt>
          </w:p>
          <w:p w14:paraId="6C52ABE1" w14:textId="77777777" w:rsidR="00B9009F" w:rsidRPr="008426D1" w:rsidRDefault="00B9009F"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AA5369"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312D0B9" w:rsidR="007D371A" w:rsidRPr="008426D1" w:rsidRDefault="00E7190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w:t>
          </w:r>
          <w:r w:rsidR="00DD237C">
            <w:rPr>
              <w:rFonts w:asciiTheme="majorHAnsi" w:hAnsiTheme="majorHAnsi" w:cs="Arial"/>
              <w:sz w:val="20"/>
              <w:szCs w:val="20"/>
            </w:rPr>
            <w:t xml:space="preserve">Kimberley Davis, </w:t>
          </w:r>
          <w:hyperlink r:id="rId8" w:history="1">
            <w:r w:rsidR="00DD237C" w:rsidRPr="00A151B0">
              <w:rPr>
                <w:rStyle w:val="Hyperlink"/>
                <w:rFonts w:asciiTheme="majorHAnsi" w:hAnsiTheme="majorHAnsi" w:cs="Arial"/>
                <w:sz w:val="20"/>
                <w:szCs w:val="20"/>
              </w:rPr>
              <w:t>kimberleydavis@astate.edu</w:t>
            </w:r>
          </w:hyperlink>
          <w:r w:rsidR="00DD237C">
            <w:rPr>
              <w:rFonts w:asciiTheme="majorHAnsi" w:hAnsiTheme="majorHAnsi" w:cs="Arial"/>
              <w:sz w:val="20"/>
              <w:szCs w:val="20"/>
            </w:rPr>
            <w:t xml:space="preserve">, </w:t>
          </w:r>
          <w:r w:rsidR="005C02A5">
            <w:rPr>
              <w:rFonts w:asciiTheme="majorHAnsi" w:hAnsiTheme="majorHAnsi" w:cs="Arial"/>
              <w:sz w:val="20"/>
              <w:szCs w:val="20"/>
            </w:rPr>
            <w:t>870-</w:t>
          </w:r>
          <w:r>
            <w:rPr>
              <w:rFonts w:asciiTheme="majorHAnsi" w:hAnsiTheme="majorHAnsi" w:cs="Arial"/>
              <w:sz w:val="20"/>
              <w:szCs w:val="20"/>
            </w:rPr>
            <w:t>972</w:t>
          </w:r>
          <w:r w:rsidR="005C02A5">
            <w:rPr>
              <w:rFonts w:asciiTheme="majorHAnsi" w:hAnsiTheme="majorHAnsi" w:cs="Arial"/>
              <w:sz w:val="20"/>
              <w:szCs w:val="20"/>
            </w:rPr>
            <w:t>-</w:t>
          </w:r>
          <w:r>
            <w:rPr>
              <w:rFonts w:asciiTheme="majorHAnsi" w:hAnsiTheme="majorHAnsi" w:cs="Arial"/>
              <w:sz w:val="20"/>
              <w:szCs w:val="20"/>
            </w:rPr>
            <w:t>3607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691F0E0D" w:rsidR="003F2F3D" w:rsidRPr="00A865C3" w:rsidRDefault="005C02A5"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S</w:t>
          </w:r>
          <w:r w:rsidR="00DD237C">
            <w:rPr>
              <w:rFonts w:asciiTheme="majorHAnsi" w:hAnsiTheme="majorHAnsi" w:cs="Arial"/>
              <w:sz w:val="20"/>
              <w:szCs w:val="20"/>
            </w:rPr>
            <w:t>ummer</w:t>
          </w:r>
          <w:r>
            <w:rPr>
              <w:rFonts w:asciiTheme="majorHAnsi" w:hAnsiTheme="majorHAnsi" w:cs="Arial"/>
              <w:sz w:val="20"/>
              <w:szCs w:val="20"/>
            </w:rPr>
            <w:t xml:space="preserve"> 202</w:t>
          </w:r>
          <w:r w:rsidR="00DD237C">
            <w:rPr>
              <w:rFonts w:asciiTheme="majorHAnsi" w:hAnsiTheme="majorHAnsi" w:cs="Arial"/>
              <w:sz w:val="20"/>
              <w:szCs w:val="20"/>
            </w:rPr>
            <w:t>2</w:t>
          </w:r>
          <w:r>
            <w:rPr>
              <w:rFonts w:asciiTheme="majorHAnsi" w:hAnsiTheme="majorHAnsi" w:cs="Arial"/>
              <w:sz w:val="20"/>
              <w:szCs w:val="20"/>
            </w:rPr>
            <w:t xml:space="preserve"> (Bulletin year 2021-2022)</w:t>
          </w:r>
          <w:r w:rsidR="007D371A" w:rsidRPr="008426D1">
            <w:rPr>
              <w:rStyle w:val="PlaceholderText"/>
              <w:shd w:val="clear" w:color="auto" w:fill="D9D9D9" w:themeFill="background1" w:themeFillShade="D9"/>
            </w:rPr>
            <w:t>Enter text...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5577412" w:rsidR="00A865C3" w:rsidRDefault="00DD237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HIED</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61483958" w:rsidR="00A865C3" w:rsidRDefault="005C02A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8</w:t>
            </w:r>
            <w:r w:rsidR="00DD237C">
              <w:rPr>
                <w:rFonts w:asciiTheme="majorHAnsi" w:hAnsiTheme="majorHAnsi" w:cs="Arial"/>
                <w:b/>
                <w:sz w:val="20"/>
                <w:szCs w:val="20"/>
              </w:rPr>
              <w:t>203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3524C193" w:rsidR="00A865C3" w:rsidRDefault="00DD237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Higher Education Assessment and Accreditation</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6EB32508" w14:textId="492D7273" w:rsidR="00DD237C" w:rsidRDefault="00DD237C" w:rsidP="00DD237C">
            <w:r>
              <w:rPr>
                <w:rFonts w:ascii="Roboto" w:hAnsi="Roboto"/>
                <w:color w:val="222222"/>
                <w:shd w:val="clear" w:color="auto" w:fill="FFFFFF"/>
              </w:rPr>
              <w:t xml:space="preserve">The </w:t>
            </w:r>
            <w:r w:rsidR="009F2177">
              <w:rPr>
                <w:rFonts w:ascii="Roboto" w:hAnsi="Roboto"/>
                <w:color w:val="222222"/>
                <w:shd w:val="clear" w:color="auto" w:fill="FFFFFF"/>
              </w:rPr>
              <w:t>course</w:t>
            </w:r>
            <w:r>
              <w:rPr>
                <w:rFonts w:ascii="Roboto" w:hAnsi="Roboto"/>
                <w:color w:val="222222"/>
                <w:shd w:val="clear" w:color="auto" w:fill="FFFFFF"/>
              </w:rPr>
              <w:t xml:space="preserve"> explore</w:t>
            </w:r>
            <w:r w:rsidR="009F2177">
              <w:rPr>
                <w:rFonts w:ascii="Roboto" w:hAnsi="Roboto"/>
                <w:color w:val="222222"/>
                <w:shd w:val="clear" w:color="auto" w:fill="FFFFFF"/>
              </w:rPr>
              <w:t>s</w:t>
            </w:r>
            <w:r>
              <w:rPr>
                <w:rFonts w:ascii="Roboto" w:hAnsi="Roboto"/>
                <w:color w:val="222222"/>
                <w:shd w:val="clear" w:color="auto" w:fill="FFFFFF"/>
              </w:rPr>
              <w:t xml:space="preserve"> assessment programs and research that informs planning and results in measurable improvements for students. The course will also explore how assessment can align programs with the goals and values of the institution, while satisfying accreditation requirements.</w:t>
            </w:r>
          </w:p>
          <w:p w14:paraId="2FB04444" w14:textId="5E22E8E3"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67B3DB5" w:rsidR="00391206" w:rsidRPr="008426D1" w:rsidRDefault="00AA536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F2177">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A53A549" w:rsidR="00A966C5" w:rsidRPr="008426D1" w:rsidRDefault="00AA536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5C3C5A">
            <w:rPr>
              <w:rFonts w:asciiTheme="majorHAnsi" w:hAnsiTheme="majorHAnsi" w:cs="Arial"/>
              <w:sz w:val="20"/>
              <w:szCs w:val="20"/>
            </w:rPr>
            <w:t>Admission to the doctoral program</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AB3FCC5" w:rsidR="00391206" w:rsidRPr="008426D1" w:rsidRDefault="00AA536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AB5AD9">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50BC8C24"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AB5AD9">
            <w:rPr>
              <w:rFonts w:asciiTheme="majorHAnsi" w:hAnsiTheme="majorHAnsi" w:cs="Arial"/>
              <w:sz w:val="20"/>
              <w:szCs w:val="20"/>
            </w:rPr>
            <w:t>Ed.D. in Educational Leadership</w:t>
          </w:r>
        </w:sdtContent>
      </w:sdt>
      <w:r w:rsidR="005B6D53">
        <w:rPr>
          <w:rFonts w:asciiTheme="majorHAnsi" w:hAnsiTheme="majorHAnsi" w:cs="Arial"/>
          <w:sz w:val="20"/>
          <w:szCs w:val="20"/>
        </w:rPr>
        <w:t>, Higher Education Emphasis</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12892E2E" w:rsidR="00C002F9" w:rsidRPr="008426D1" w:rsidRDefault="00AB5AD9"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2FCD11E9" w:rsidR="00AF68E8" w:rsidRPr="008426D1" w:rsidRDefault="005B6D5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33BD4C8A" w:rsidR="0073125A" w:rsidRDefault="0073125A" w:rsidP="00AF68E8">
      <w:pPr>
        <w:tabs>
          <w:tab w:val="left" w:pos="360"/>
          <w:tab w:val="left" w:pos="720"/>
        </w:tabs>
        <w:spacing w:after="0" w:line="240" w:lineRule="auto"/>
        <w:rPr>
          <w:rFonts w:asciiTheme="majorHAnsi" w:hAnsiTheme="majorHAnsi" w:cs="Arial"/>
          <w:sz w:val="20"/>
          <w:szCs w:val="20"/>
        </w:rPr>
      </w:pPr>
    </w:p>
    <w:p w14:paraId="002E1BF5" w14:textId="77777777" w:rsidR="00AB5AD9" w:rsidRDefault="00AB5AD9"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291AB235" w:rsidR="001E288B" w:rsidRDefault="00E71B60"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2107815"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FD3CE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C6EA28C"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FD3CE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DF108C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E71B60">
            <w:t>Yes</w:t>
          </w:r>
        </w:sdtContent>
      </w:sdt>
      <w:r w:rsidR="00AC19CA" w:rsidRPr="0030740C">
        <w:rPr>
          <w:rFonts w:asciiTheme="majorHAnsi" w:hAnsiTheme="majorHAnsi" w:cs="Arial"/>
          <w:sz w:val="20"/>
          <w:szCs w:val="20"/>
        </w:rPr>
        <w:t xml:space="preserve"> </w:t>
      </w:r>
      <w:r w:rsidR="00E71B60">
        <w:rPr>
          <w:rFonts w:asciiTheme="majorHAnsi" w:hAnsiTheme="majorHAnsi" w:cs="Arial"/>
          <w:sz w:val="20"/>
          <w:szCs w:val="20"/>
        </w:rPr>
        <w:t xml:space="preserve">      </w:t>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14412DD"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E71B60">
            <w:rPr>
              <w:rFonts w:asciiTheme="majorHAnsi" w:hAnsiTheme="majorHAnsi" w:cs="Arial"/>
              <w:sz w:val="20"/>
              <w:szCs w:val="20"/>
            </w:rPr>
            <w:t>Ed.D. in Educational Leadership, Higher Education Emphasis</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3EF6295"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FD3CE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305031">
        <w:rPr>
          <w:rFonts w:asciiTheme="majorHAnsi" w:hAnsiTheme="majorHAnsi" w:cs="Arial"/>
          <w:b/>
          <w:sz w:val="20"/>
          <w:szCs w:val="20"/>
          <w:highlight w:val="green"/>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3F5759D0" w14:textId="77777777" w:rsidR="00AB5AD9" w:rsidRDefault="00AB5AD9" w:rsidP="00A966C5">
          <w:pPr>
            <w:tabs>
              <w:tab w:val="left" w:pos="360"/>
              <w:tab w:val="left" w:pos="720"/>
            </w:tabs>
            <w:spacing w:after="0" w:line="240" w:lineRule="auto"/>
            <w:rPr>
              <w:rFonts w:asciiTheme="majorHAnsi" w:hAnsiTheme="majorHAnsi" w:cs="Arial"/>
              <w:sz w:val="20"/>
              <w:szCs w:val="20"/>
            </w:rPr>
          </w:pPr>
        </w:p>
        <w:p w14:paraId="02FF1343" w14:textId="6D34A3A9" w:rsidR="00305031" w:rsidRDefault="0030503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 Introduction to Assessment and Accreditation</w:t>
          </w:r>
        </w:p>
        <w:p w14:paraId="3773EE72" w14:textId="07678FA4" w:rsidR="00305031" w:rsidRDefault="0030503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2 </w:t>
          </w:r>
          <w:r w:rsidRPr="00305031">
            <w:rPr>
              <w:rFonts w:asciiTheme="majorHAnsi" w:hAnsiTheme="majorHAnsi" w:cs="Arial"/>
              <w:sz w:val="20"/>
              <w:szCs w:val="20"/>
            </w:rPr>
            <w:t xml:space="preserve">Assessment Models, Processes, and Stakeholders </w:t>
          </w:r>
        </w:p>
        <w:p w14:paraId="240A0EBC" w14:textId="77777777" w:rsidR="00305031" w:rsidRPr="00305031" w:rsidRDefault="00305031" w:rsidP="0030503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3 </w:t>
          </w:r>
          <w:r w:rsidRPr="00305031">
            <w:rPr>
              <w:rFonts w:asciiTheme="majorHAnsi" w:hAnsiTheme="majorHAnsi" w:cs="Arial"/>
              <w:sz w:val="20"/>
              <w:szCs w:val="20"/>
            </w:rPr>
            <w:t>Assessment Essentials, Expectations, and Measures</w:t>
          </w:r>
        </w:p>
        <w:p w14:paraId="43A119CA" w14:textId="78471410" w:rsidR="00305031" w:rsidRDefault="0030503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4 </w:t>
          </w:r>
          <w:r w:rsidRPr="00305031">
            <w:rPr>
              <w:rFonts w:asciiTheme="majorHAnsi" w:hAnsiTheme="majorHAnsi" w:cs="Arial"/>
              <w:sz w:val="20"/>
              <w:szCs w:val="20"/>
            </w:rPr>
            <w:t>Liberal and General Education, Assignments, Direct Assessments</w:t>
          </w:r>
        </w:p>
        <w:p w14:paraId="75147912" w14:textId="24AD459D" w:rsidR="00305031" w:rsidRDefault="0030503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5 </w:t>
          </w:r>
          <w:r w:rsidRPr="00305031">
            <w:rPr>
              <w:rFonts w:asciiTheme="majorHAnsi" w:hAnsiTheme="majorHAnsi" w:cs="Arial"/>
              <w:sz w:val="20"/>
              <w:szCs w:val="20"/>
            </w:rPr>
            <w:t>Assessment of Academic Programs and Non-Academic Services</w:t>
          </w:r>
        </w:p>
        <w:p w14:paraId="17892A4D" w14:textId="27CEA138" w:rsidR="00305031" w:rsidRDefault="0030503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6 </w:t>
          </w:r>
          <w:r w:rsidRPr="00305031">
            <w:rPr>
              <w:rFonts w:asciiTheme="majorHAnsi" w:hAnsiTheme="majorHAnsi" w:cs="Arial"/>
              <w:sz w:val="20"/>
              <w:szCs w:val="20"/>
            </w:rPr>
            <w:t>Direct and Indirect National and Local Assessments</w:t>
          </w:r>
        </w:p>
        <w:p w14:paraId="4C36B818" w14:textId="229408F3" w:rsidR="00A966C5" w:rsidRPr="008426D1" w:rsidRDefault="0030503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7 </w:t>
          </w:r>
          <w:r w:rsidRPr="00305031">
            <w:rPr>
              <w:rFonts w:asciiTheme="majorHAnsi" w:hAnsiTheme="majorHAnsi" w:cs="Arial"/>
              <w:sz w:val="20"/>
              <w:szCs w:val="20"/>
            </w:rPr>
            <w:t>Institutional Effectiveness</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1A6986C0" w14:textId="77777777" w:rsidR="00E7190F" w:rsidRDefault="009133A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p w14:paraId="0A9CC22B" w14:textId="23DE18C8" w:rsidR="00A966C5" w:rsidRPr="008426D1" w:rsidRDefault="00AA5369"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7CE4C673" w:rsidR="00A966C5" w:rsidRPr="008426D1" w:rsidRDefault="00E037B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w:t>
          </w:r>
          <w:r w:rsidR="009133AD">
            <w:rPr>
              <w:rFonts w:asciiTheme="majorHAnsi" w:hAnsiTheme="majorHAnsi" w:cs="Arial"/>
              <w:sz w:val="20"/>
              <w:szCs w:val="20"/>
            </w:rPr>
            <w:t xml:space="preserve"> Faculty member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143B58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9133AD">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6B6770E"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037BF">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AA5369"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5031"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5031">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B6D1018"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BE3C42">
            <w:rPr>
              <w:rFonts w:asciiTheme="majorHAnsi" w:hAnsiTheme="majorHAnsi" w:cs="Arial"/>
              <w:sz w:val="20"/>
              <w:szCs w:val="20"/>
            </w:rPr>
            <w:t xml:space="preserve">The Ed.D. in Educational Leadership is adding an additional emphasis in Higher Education. The proposed new course would be responsible for </w:t>
          </w:r>
          <w:r w:rsidR="00B37680">
            <w:rPr>
              <w:rFonts w:asciiTheme="majorHAnsi" w:hAnsiTheme="majorHAnsi" w:cs="Arial"/>
              <w:sz w:val="20"/>
              <w:szCs w:val="20"/>
            </w:rPr>
            <w:t xml:space="preserve">disseminating </w:t>
          </w:r>
          <w:r w:rsidR="009F2177">
            <w:rPr>
              <w:rFonts w:asciiTheme="majorHAnsi" w:hAnsiTheme="majorHAnsi" w:cs="Arial"/>
              <w:sz w:val="20"/>
              <w:szCs w:val="20"/>
            </w:rPr>
            <w:t>knowledge to doctoral</w:t>
          </w:r>
          <w:r w:rsidR="00BE3C42">
            <w:rPr>
              <w:rFonts w:asciiTheme="majorHAnsi" w:hAnsiTheme="majorHAnsi" w:cs="Arial"/>
              <w:sz w:val="20"/>
              <w:szCs w:val="20"/>
            </w:rPr>
            <w:t xml:space="preserve"> students about assessment and accreditation in higher education. </w:t>
          </w:r>
          <w:r w:rsidR="00F3179C">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6702D40B"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r w:rsidR="00BE3C42">
        <w:rPr>
          <w:rFonts w:asciiTheme="majorHAnsi" w:hAnsiTheme="majorHAnsi" w:cs="Arial"/>
          <w:sz w:val="20"/>
          <w:szCs w:val="20"/>
        </w:rPr>
        <w:t xml:space="preserve"> Please paste mission here….</w:t>
      </w:r>
    </w:p>
    <w:p w14:paraId="54463517" w14:textId="442ACF02"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BE3C42">
            <w:rPr>
              <w:rFonts w:asciiTheme="majorHAnsi" w:hAnsiTheme="majorHAnsi" w:cs="Arial"/>
              <w:sz w:val="20"/>
              <w:szCs w:val="20"/>
            </w:rPr>
            <w:t xml:space="preserve">The new emphasis in Higher Education includes course work designed to prepare </w:t>
          </w:r>
          <w:r w:rsidR="001B53A0">
            <w:rPr>
              <w:rFonts w:asciiTheme="majorHAnsi" w:hAnsiTheme="majorHAnsi" w:cs="Arial"/>
              <w:sz w:val="20"/>
              <w:szCs w:val="20"/>
            </w:rPr>
            <w:t>educational leaders for higher education settings. This course offers the foundational knowledge necessary to lead assessment and accreditation efforts within higher education, which aligns with continuous improvement</w:t>
          </w:r>
          <w:r w:rsidR="0004014D" w:rsidRPr="0004014D">
            <w:rPr>
              <w:rFonts w:asciiTheme="majorHAnsi" w:hAnsiTheme="majorHAnsi" w:cs="Arial"/>
              <w:sz w:val="20"/>
              <w:szCs w:val="20"/>
            </w:rPr>
            <w: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5FF2AA77" w:rsidR="00CA269E" w:rsidRPr="008426D1" w:rsidRDefault="0004014D"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Students in the </w:t>
          </w:r>
          <w:r w:rsidR="00E71B60">
            <w:rPr>
              <w:rFonts w:asciiTheme="majorHAnsi" w:hAnsiTheme="majorHAnsi" w:cs="Arial"/>
              <w:sz w:val="20"/>
              <w:szCs w:val="20"/>
            </w:rPr>
            <w:t xml:space="preserve">Ed.D. in </w:t>
          </w:r>
          <w:r>
            <w:rPr>
              <w:rFonts w:asciiTheme="majorHAnsi" w:hAnsiTheme="majorHAnsi" w:cs="Arial"/>
              <w:sz w:val="20"/>
              <w:szCs w:val="20"/>
            </w:rPr>
            <w:t>Educational Leadership</w:t>
          </w:r>
          <w:r w:rsidR="00E71B60">
            <w:rPr>
              <w:rFonts w:asciiTheme="majorHAnsi" w:hAnsiTheme="majorHAnsi" w:cs="Arial"/>
              <w:sz w:val="20"/>
              <w:szCs w:val="20"/>
            </w:rPr>
            <w:t>, Higher Education Emphasis</w:t>
          </w:r>
          <w:r>
            <w:rPr>
              <w:rFonts w:asciiTheme="majorHAnsi" w:hAnsiTheme="majorHAnsi" w:cs="Arial"/>
              <w:sz w:val="20"/>
              <w:szCs w:val="20"/>
            </w:rPr>
            <w:t xml:space="preserve">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24C84DA" w:rsidR="00CA269E" w:rsidRPr="008426D1" w:rsidRDefault="0004014D"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program is a graduate-level only program.</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7B0C605B" w14:textId="77777777" w:rsidR="00305031" w:rsidRDefault="00305031" w:rsidP="00336348">
      <w:pPr>
        <w:tabs>
          <w:tab w:val="left" w:pos="360"/>
          <w:tab w:val="left" w:pos="720"/>
        </w:tabs>
        <w:spacing w:after="0"/>
        <w:jc w:val="center"/>
        <w:rPr>
          <w:rFonts w:asciiTheme="majorHAnsi" w:hAnsiTheme="majorHAnsi" w:cs="Arial"/>
          <w:b/>
          <w:sz w:val="28"/>
          <w:szCs w:val="20"/>
        </w:rPr>
      </w:pPr>
    </w:p>
    <w:p w14:paraId="66D6EBAB" w14:textId="4C3A7E4E"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CAD05F1"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5A7038">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7964C95" w14:textId="4D022A7F" w:rsidR="00547433" w:rsidRPr="00FA16BD" w:rsidRDefault="00FA16BD" w:rsidP="002D5E0C">
          <w:pPr>
            <w:spacing w:before="150" w:after="0" w:line="240" w:lineRule="auto"/>
            <w:rPr>
              <w:rFonts w:ascii="inherit" w:eastAsia="Times New Roman" w:hAnsi="inherit" w:cs="Times New Roman"/>
              <w:color w:val="222222"/>
              <w:sz w:val="24"/>
              <w:szCs w:val="24"/>
            </w:rPr>
          </w:pPr>
          <w:r w:rsidRPr="00FA16BD">
            <w:rPr>
              <w:rFonts w:ascii="Calibri" w:hAnsi="Calibri" w:cs="Calibri"/>
              <w:b/>
              <w:bCs/>
              <w:color w:val="000000"/>
            </w:rPr>
            <w:t>Content Expertise: Demonstrate an understanding of the administration of colleges and universities in modern-day America, including the roles and functions of the major administrative units and the interests of key stakeholders.</w:t>
          </w:r>
          <w:r w:rsidR="002D5E0C">
            <w:rPr>
              <w:rFonts w:asciiTheme="majorHAnsi" w:hAnsiTheme="majorHAnsi" w:cs="Arial"/>
              <w:sz w:val="20"/>
              <w:szCs w:val="20"/>
            </w:rPr>
            <w:t xml:space="preserve">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BD5DD0" w:rsidRPr="002B453A" w14:paraId="0E4319C9" w14:textId="77777777" w:rsidTr="00E4433C">
        <w:tc>
          <w:tcPr>
            <w:tcW w:w="2148" w:type="dxa"/>
          </w:tcPr>
          <w:p w14:paraId="2076A2DE" w14:textId="77777777" w:rsidR="00BD5DD0" w:rsidRPr="00575870" w:rsidRDefault="00BD5DD0" w:rsidP="00E4433C">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D (from question #19)</w:t>
            </w:r>
          </w:p>
        </w:tc>
        <w:sdt>
          <w:sdtPr>
            <w:rPr>
              <w:rFonts w:asciiTheme="majorHAnsi" w:hAnsiTheme="majorHAnsi"/>
              <w:sz w:val="20"/>
              <w:szCs w:val="20"/>
            </w:rPr>
            <w:id w:val="1425539941"/>
          </w:sdtPr>
          <w:sdtEndPr/>
          <w:sdtContent>
            <w:tc>
              <w:tcPr>
                <w:tcW w:w="7428" w:type="dxa"/>
              </w:tcPr>
              <w:p w14:paraId="0252D0DB" w14:textId="77777777" w:rsidR="00BD5DD0" w:rsidRPr="00FA16BD" w:rsidRDefault="00BD5DD0" w:rsidP="00E4433C">
                <w:pPr>
                  <w:spacing w:before="150"/>
                  <w:rPr>
                    <w:rFonts w:ascii="Calibri" w:hAnsi="Calibri" w:cs="Calibri"/>
                    <w:b/>
                    <w:bCs/>
                    <w:color w:val="000000"/>
                  </w:rPr>
                </w:pPr>
                <w:r w:rsidRPr="00FA16BD">
                  <w:rPr>
                    <w:rFonts w:ascii="Calibri" w:hAnsi="Calibri" w:cs="Calibri"/>
                    <w:b/>
                    <w:bCs/>
                    <w:color w:val="000000"/>
                  </w:rPr>
                  <w:t>Content Expertise: Demonstrate an understanding of the administration of colleges and universities in modern-day America, including the roles and functions of the major administrative units and the interests of key stakeholders.</w:t>
                </w:r>
              </w:p>
              <w:p w14:paraId="3E23097F" w14:textId="77777777" w:rsidR="00BD5DD0" w:rsidRDefault="00BD5DD0" w:rsidP="00E4433C">
                <w:pPr>
                  <w:spacing w:before="150"/>
                  <w:rPr>
                    <w:rFonts w:ascii="inherit" w:eastAsia="Times New Roman" w:hAnsi="inherit" w:cs="Times New Roman"/>
                    <w:color w:val="222222"/>
                    <w:sz w:val="24"/>
                    <w:szCs w:val="24"/>
                  </w:rPr>
                </w:pPr>
              </w:p>
              <w:p w14:paraId="61301FDC" w14:textId="77777777" w:rsidR="00BD5DD0" w:rsidRPr="002B453A" w:rsidRDefault="00BD5DD0" w:rsidP="00E4433C">
                <w:pPr>
                  <w:rPr>
                    <w:rFonts w:asciiTheme="majorHAnsi" w:hAnsiTheme="majorHAnsi"/>
                    <w:sz w:val="20"/>
                    <w:szCs w:val="20"/>
                  </w:rPr>
                </w:pPr>
              </w:p>
            </w:tc>
          </w:sdtContent>
        </w:sdt>
      </w:tr>
      <w:tr w:rsidR="00BD5DD0" w:rsidRPr="002B453A" w14:paraId="3D5DA3B0" w14:textId="77777777" w:rsidTr="00E4433C">
        <w:tc>
          <w:tcPr>
            <w:tcW w:w="2148" w:type="dxa"/>
          </w:tcPr>
          <w:p w14:paraId="3F40E5D9" w14:textId="77777777" w:rsidR="00BD5DD0" w:rsidRPr="002B453A" w:rsidRDefault="00BD5DD0" w:rsidP="00E4433C">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7BE87A8" w14:textId="77777777" w:rsidR="00BD5DD0" w:rsidRDefault="00BD5DD0" w:rsidP="00E4433C">
            <w:pPr>
              <w:autoSpaceDE w:val="0"/>
              <w:autoSpaceDN w:val="0"/>
              <w:adjustRightInd w:val="0"/>
              <w:rPr>
                <w:rFonts w:cstheme="minorHAnsi"/>
                <w:sz w:val="20"/>
                <w:szCs w:val="20"/>
              </w:rPr>
            </w:pPr>
            <w:r w:rsidRPr="007019C0">
              <w:rPr>
                <w:rFonts w:cstheme="minorHAnsi"/>
                <w:sz w:val="20"/>
                <w:szCs w:val="20"/>
              </w:rPr>
              <w:t>Direct:</w:t>
            </w:r>
            <w:r>
              <w:rPr>
                <w:rFonts w:cstheme="minorHAnsi"/>
                <w:sz w:val="20"/>
                <w:szCs w:val="20"/>
              </w:rPr>
              <w:t xml:space="preserve">  HIED 8203 Higher Education Assessment and Accreditation-Generic Comprehensive Assessment Plan</w:t>
            </w:r>
          </w:p>
          <w:p w14:paraId="2366F8FF" w14:textId="77777777" w:rsidR="00BD5DD0" w:rsidRDefault="00BD5DD0" w:rsidP="00E4433C">
            <w:pPr>
              <w:autoSpaceDE w:val="0"/>
              <w:autoSpaceDN w:val="0"/>
              <w:adjustRightInd w:val="0"/>
              <w:rPr>
                <w:rFonts w:cstheme="minorHAnsi"/>
                <w:sz w:val="20"/>
                <w:szCs w:val="20"/>
              </w:rPr>
            </w:pPr>
          </w:p>
          <w:p w14:paraId="406B149F" w14:textId="77777777" w:rsidR="00BD5DD0" w:rsidRDefault="00BD5DD0" w:rsidP="00E4433C">
            <w:pPr>
              <w:autoSpaceDE w:val="0"/>
              <w:autoSpaceDN w:val="0"/>
              <w:adjustRightInd w:val="0"/>
              <w:rPr>
                <w:rFonts w:cstheme="minorHAnsi"/>
                <w:sz w:val="20"/>
                <w:szCs w:val="20"/>
              </w:rPr>
            </w:pPr>
            <w:r>
              <w:rPr>
                <w:rFonts w:cstheme="minorHAnsi"/>
                <w:sz w:val="20"/>
                <w:szCs w:val="20"/>
              </w:rPr>
              <w:t>HIED 8343 Higher Education Finance-Higher Education Funding Plan Proposal</w:t>
            </w:r>
          </w:p>
          <w:p w14:paraId="6702E443" w14:textId="77777777" w:rsidR="00BD5DD0" w:rsidRDefault="00BD5DD0" w:rsidP="00E4433C">
            <w:pPr>
              <w:autoSpaceDE w:val="0"/>
              <w:autoSpaceDN w:val="0"/>
              <w:adjustRightInd w:val="0"/>
              <w:rPr>
                <w:rFonts w:cstheme="minorHAnsi"/>
                <w:sz w:val="20"/>
                <w:szCs w:val="20"/>
              </w:rPr>
            </w:pPr>
          </w:p>
          <w:p w14:paraId="74FBC9A2" w14:textId="77777777" w:rsidR="00BD5DD0" w:rsidRPr="007019C0" w:rsidRDefault="00BD5DD0" w:rsidP="00E4433C">
            <w:pPr>
              <w:autoSpaceDE w:val="0"/>
              <w:autoSpaceDN w:val="0"/>
              <w:adjustRightInd w:val="0"/>
              <w:rPr>
                <w:rFonts w:cstheme="minorHAnsi"/>
                <w:sz w:val="20"/>
                <w:szCs w:val="20"/>
              </w:rPr>
            </w:pPr>
            <w:r>
              <w:rPr>
                <w:rFonts w:cstheme="minorHAnsi"/>
                <w:sz w:val="20"/>
                <w:szCs w:val="20"/>
              </w:rPr>
              <w:t>Course assignments from HIED 8253 Higher Education Policy and Law-Higher Education Policy Analysis Assignment</w:t>
            </w:r>
          </w:p>
          <w:p w14:paraId="7A73503F" w14:textId="77777777" w:rsidR="00BD5DD0" w:rsidRDefault="00BD5DD0" w:rsidP="00E4433C">
            <w:pPr>
              <w:rPr>
                <w:rFonts w:cstheme="minorHAnsi"/>
                <w:sz w:val="20"/>
                <w:szCs w:val="20"/>
              </w:rPr>
            </w:pPr>
          </w:p>
          <w:p w14:paraId="34DA7F97" w14:textId="77777777" w:rsidR="00BD5DD0" w:rsidRPr="002B453A" w:rsidRDefault="00BD5DD0" w:rsidP="00E4433C">
            <w:pPr>
              <w:rPr>
                <w:rFonts w:asciiTheme="majorHAnsi" w:hAnsiTheme="majorHAnsi"/>
                <w:sz w:val="20"/>
                <w:szCs w:val="20"/>
              </w:rPr>
            </w:pPr>
            <w:r w:rsidRPr="007019C0">
              <w:rPr>
                <w:rFonts w:cstheme="minorHAnsi"/>
                <w:sz w:val="20"/>
                <w:szCs w:val="20"/>
              </w:rPr>
              <w:t>Indirect: Doctoral Student Dispositions checklist</w:t>
            </w:r>
            <w:sdt>
              <w:sdtPr>
                <w:rPr>
                  <w:rFonts w:asciiTheme="majorHAnsi" w:hAnsiTheme="majorHAnsi"/>
                  <w:b/>
                  <w:sz w:val="20"/>
                  <w:szCs w:val="20"/>
                </w:rPr>
                <w:id w:val="-1294900252"/>
                <w:showingPlcHdr/>
                <w:text/>
              </w:sdtPr>
              <w:sdtEndPr/>
              <w:sdtContent>
                <w:r>
                  <w:rPr>
                    <w:rFonts w:asciiTheme="majorHAnsi" w:hAnsiTheme="majorHAnsi"/>
                    <w:b/>
                    <w:sz w:val="20"/>
                    <w:szCs w:val="20"/>
                  </w:rPr>
                  <w:t xml:space="preserve">     </w:t>
                </w:r>
              </w:sdtContent>
            </w:sdt>
            <w:r w:rsidRPr="002B453A">
              <w:rPr>
                <w:rFonts w:asciiTheme="majorHAnsi" w:hAnsiTheme="majorHAnsi"/>
                <w:sz w:val="20"/>
                <w:szCs w:val="20"/>
              </w:rPr>
              <w:t xml:space="preserve"> </w:t>
            </w:r>
          </w:p>
        </w:tc>
      </w:tr>
      <w:tr w:rsidR="00BD5DD0" w:rsidRPr="002B453A" w14:paraId="35B7F88A" w14:textId="77777777" w:rsidTr="00E4433C">
        <w:tc>
          <w:tcPr>
            <w:tcW w:w="2148" w:type="dxa"/>
          </w:tcPr>
          <w:p w14:paraId="4C5D7CFD" w14:textId="77777777" w:rsidR="00BD5DD0" w:rsidRPr="002B453A" w:rsidRDefault="00BD5DD0" w:rsidP="00E4433C">
            <w:pPr>
              <w:rPr>
                <w:rFonts w:asciiTheme="majorHAnsi" w:hAnsiTheme="majorHAnsi"/>
                <w:sz w:val="20"/>
                <w:szCs w:val="20"/>
              </w:rPr>
            </w:pPr>
            <w:r w:rsidRPr="002B453A">
              <w:rPr>
                <w:rFonts w:asciiTheme="majorHAnsi" w:hAnsiTheme="majorHAnsi"/>
                <w:sz w:val="20"/>
                <w:szCs w:val="20"/>
              </w:rPr>
              <w:t xml:space="preserve">Assessment </w:t>
            </w:r>
          </w:p>
          <w:p w14:paraId="3990DEE3" w14:textId="77777777" w:rsidR="00BD5DD0" w:rsidRPr="002B453A" w:rsidRDefault="00BD5DD0" w:rsidP="00E4433C">
            <w:pPr>
              <w:rPr>
                <w:rFonts w:asciiTheme="majorHAnsi" w:hAnsiTheme="majorHAnsi"/>
                <w:sz w:val="20"/>
                <w:szCs w:val="20"/>
              </w:rPr>
            </w:pPr>
            <w:r w:rsidRPr="002B453A">
              <w:rPr>
                <w:rFonts w:asciiTheme="majorHAnsi" w:hAnsiTheme="majorHAnsi"/>
                <w:sz w:val="20"/>
                <w:szCs w:val="20"/>
              </w:rPr>
              <w:t>Timetable</w:t>
            </w:r>
          </w:p>
        </w:tc>
        <w:tc>
          <w:tcPr>
            <w:tcW w:w="7428" w:type="dxa"/>
          </w:tcPr>
          <w:p w14:paraId="05C3704D" w14:textId="77777777" w:rsidR="00BD5DD0" w:rsidRPr="002B453A" w:rsidRDefault="00AA5369" w:rsidP="00E4433C">
            <w:pPr>
              <w:rPr>
                <w:rFonts w:asciiTheme="majorHAnsi" w:hAnsiTheme="majorHAnsi"/>
                <w:sz w:val="20"/>
                <w:szCs w:val="20"/>
              </w:rPr>
            </w:pPr>
            <w:sdt>
              <w:sdtPr>
                <w:rPr>
                  <w:rFonts w:asciiTheme="majorHAnsi" w:hAnsiTheme="majorHAnsi"/>
                  <w:sz w:val="20"/>
                  <w:szCs w:val="20"/>
                </w:rPr>
                <w:id w:val="390850056"/>
              </w:sdtPr>
              <w:sdtEndPr/>
              <w:sdtContent>
                <w:sdt>
                  <w:sdtPr>
                    <w:rPr>
                      <w:rFonts w:asciiTheme="majorHAnsi" w:hAnsiTheme="majorHAnsi"/>
                      <w:sz w:val="20"/>
                      <w:szCs w:val="20"/>
                    </w:rPr>
                    <w:id w:val="232585690"/>
                    <w:placeholder>
                      <w:docPart w:val="5DAA9999A3DA964D8D32CE414E51C3BF"/>
                    </w:placeholder>
                  </w:sdtPr>
                  <w:sdtEndPr/>
                  <w:sdtContent>
                    <w:r w:rsidR="00BD5DD0" w:rsidRPr="0092487F">
                      <w:rPr>
                        <w:rFonts w:asciiTheme="majorHAnsi" w:hAnsiTheme="majorHAnsi"/>
                        <w:b/>
                        <w:sz w:val="20"/>
                        <w:szCs w:val="20"/>
                      </w:rPr>
                      <w:t>The as</w:t>
                    </w:r>
                    <w:r w:rsidR="00BD5DD0">
                      <w:rPr>
                        <w:rFonts w:asciiTheme="majorHAnsi" w:hAnsiTheme="majorHAnsi"/>
                        <w:b/>
                        <w:sz w:val="20"/>
                        <w:szCs w:val="20"/>
                      </w:rPr>
                      <w:t>sessment will occur in the tenth (final)</w:t>
                    </w:r>
                    <w:r w:rsidR="00BD5DD0" w:rsidRPr="0092487F">
                      <w:rPr>
                        <w:rFonts w:asciiTheme="majorHAnsi" w:hAnsiTheme="majorHAnsi"/>
                        <w:b/>
                        <w:sz w:val="20"/>
                        <w:szCs w:val="20"/>
                      </w:rPr>
                      <w:t xml:space="preserve"> semester of the student’s doctoral program</w:t>
                    </w:r>
                    <w:r w:rsidR="00BD5DD0">
                      <w:rPr>
                        <w:rFonts w:asciiTheme="majorHAnsi" w:hAnsiTheme="majorHAnsi"/>
                        <w:b/>
                        <w:sz w:val="20"/>
                        <w:szCs w:val="20"/>
                      </w:rPr>
                      <w:t>.  It will be a six semester-hour course and will be the only course the student will complete in the final semester of the doctoral program.</w:t>
                    </w:r>
                  </w:sdtContent>
                </w:sdt>
              </w:sdtContent>
            </w:sdt>
            <w:r w:rsidR="00BD5DD0">
              <w:rPr>
                <w:rFonts w:asciiTheme="majorHAnsi" w:hAnsiTheme="majorHAnsi"/>
                <w:sz w:val="20"/>
                <w:szCs w:val="20"/>
              </w:rPr>
              <w:t xml:space="preserve"> 2023-24</w:t>
            </w:r>
          </w:p>
        </w:tc>
      </w:tr>
      <w:tr w:rsidR="00BD5DD0" w:rsidRPr="002B453A" w14:paraId="162E14EF" w14:textId="77777777" w:rsidTr="00E4433C">
        <w:tc>
          <w:tcPr>
            <w:tcW w:w="2148" w:type="dxa"/>
          </w:tcPr>
          <w:p w14:paraId="6DC6934E" w14:textId="77777777" w:rsidR="00BD5DD0" w:rsidRPr="002B453A" w:rsidRDefault="00BD5DD0" w:rsidP="00E4433C">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760E1AFB" w14:textId="77777777" w:rsidR="00BD5DD0" w:rsidRPr="00212A84" w:rsidRDefault="00AA5369" w:rsidP="00E4433C">
                <w:pPr>
                  <w:rPr>
                    <w:rFonts w:asciiTheme="majorHAnsi" w:hAnsiTheme="majorHAnsi"/>
                    <w:color w:val="808080" w:themeColor="background1" w:themeShade="80"/>
                    <w:sz w:val="20"/>
                    <w:szCs w:val="20"/>
                  </w:rPr>
                </w:pPr>
                <w:sdt>
                  <w:sdtPr>
                    <w:rPr>
                      <w:rFonts w:asciiTheme="majorHAnsi" w:hAnsiTheme="majorHAnsi"/>
                      <w:b/>
                      <w:sz w:val="20"/>
                      <w:szCs w:val="20"/>
                    </w:rPr>
                    <w:id w:val="1824769683"/>
                  </w:sdtPr>
                  <w:sdtEndPr/>
                  <w:sdtContent>
                    <w:r w:rsidR="00BD5DD0" w:rsidRPr="0092487F">
                      <w:rPr>
                        <w:rFonts w:asciiTheme="majorHAnsi" w:hAnsiTheme="majorHAnsi"/>
                        <w:b/>
                        <w:sz w:val="20"/>
                        <w:szCs w:val="20"/>
                      </w:rPr>
                      <w:t>The course instructor will assess the final document</w:t>
                    </w:r>
                    <w:r w:rsidR="00BD5DD0">
                      <w:rPr>
                        <w:rFonts w:asciiTheme="majorHAnsi" w:hAnsiTheme="majorHAnsi"/>
                        <w:b/>
                        <w:sz w:val="20"/>
                        <w:szCs w:val="20"/>
                      </w:rPr>
                      <w:t>s</w:t>
                    </w:r>
                    <w:r w:rsidR="00BD5DD0" w:rsidRPr="0092487F">
                      <w:rPr>
                        <w:rFonts w:asciiTheme="majorHAnsi" w:hAnsiTheme="majorHAnsi"/>
                        <w:b/>
                        <w:sz w:val="20"/>
                        <w:szCs w:val="20"/>
                      </w:rPr>
                      <w:t xml:space="preserve"> and report the results to the </w:t>
                    </w:r>
                    <w:r w:rsidR="00BD5DD0">
                      <w:rPr>
                        <w:rFonts w:asciiTheme="majorHAnsi" w:hAnsiTheme="majorHAnsi"/>
                        <w:b/>
                        <w:sz w:val="20"/>
                        <w:szCs w:val="20"/>
                      </w:rPr>
                      <w:t xml:space="preserve">department assessment lead.  </w:t>
                    </w:r>
                    <w:r w:rsidR="00BD5DD0" w:rsidRPr="0092487F">
                      <w:rPr>
                        <w:rFonts w:asciiTheme="majorHAnsi" w:hAnsiTheme="majorHAnsi"/>
                        <w:b/>
                        <w:sz w:val="20"/>
                        <w:szCs w:val="20"/>
                      </w:rPr>
                      <w:t xml:space="preserve">The </w:t>
                    </w:r>
                    <w:r w:rsidR="00BD5DD0">
                      <w:rPr>
                        <w:rFonts w:asciiTheme="majorHAnsi" w:hAnsiTheme="majorHAnsi"/>
                        <w:b/>
                        <w:sz w:val="20"/>
                        <w:szCs w:val="20"/>
                      </w:rPr>
                      <w:t xml:space="preserve">department assessment lead </w:t>
                    </w:r>
                    <w:r w:rsidR="00BD5DD0" w:rsidRPr="0092487F">
                      <w:rPr>
                        <w:rFonts w:asciiTheme="majorHAnsi" w:hAnsiTheme="majorHAnsi"/>
                        <w:b/>
                        <w:sz w:val="20"/>
                        <w:szCs w:val="20"/>
                      </w:rPr>
                      <w:t>will be responsible for</w:t>
                    </w:r>
                    <w:r w:rsidR="00BD5DD0">
                      <w:rPr>
                        <w:rFonts w:asciiTheme="majorHAnsi" w:hAnsiTheme="majorHAnsi"/>
                        <w:b/>
                        <w:sz w:val="20"/>
                        <w:szCs w:val="20"/>
                      </w:rPr>
                      <w:t xml:space="preserve"> all tasks related to assessment reports and </w:t>
                    </w:r>
                    <w:r w:rsidR="00BD5DD0" w:rsidRPr="0092487F">
                      <w:rPr>
                        <w:rFonts w:asciiTheme="majorHAnsi" w:hAnsiTheme="majorHAnsi"/>
                        <w:b/>
                        <w:sz w:val="20"/>
                        <w:szCs w:val="20"/>
                      </w:rPr>
                      <w:t>action plans.</w:t>
                    </w:r>
                  </w:sdtContent>
                </w:sdt>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1254858055"/>
                <w:placeholder>
                  <w:docPart w:val="4E323F30C54045C39FEBF3A08F94B96C"/>
                </w:placeholder>
              </w:sdtPr>
              <w:sdtEndPr>
                <w:rPr>
                  <w:b/>
                </w:rPr>
              </w:sdtEndPr>
              <w:sdtContent>
                <w:tc>
                  <w:tcPr>
                    <w:tcW w:w="7428" w:type="dxa"/>
                  </w:tcPr>
                  <w:p w14:paraId="60A79D35" w14:textId="77777777" w:rsidR="00FA16BD" w:rsidRDefault="00FA16BD" w:rsidP="00FA16BD">
                    <w:pPr>
                      <w:spacing w:before="150"/>
                      <w:rPr>
                        <w:rFonts w:ascii="inherit" w:hAnsi="inherit"/>
                        <w:color w:val="222222"/>
                      </w:rPr>
                    </w:pPr>
                    <w:r>
                      <w:rPr>
                        <w:rFonts w:ascii="inherit" w:hAnsi="inherit"/>
                        <w:color w:val="222222"/>
                      </w:rPr>
                      <w:t>Demonstrate knowledge of research regarding higher education assessment, planning, and accreditation.</w:t>
                    </w:r>
                  </w:p>
                  <w:p w14:paraId="21D2C9A5" w14:textId="1946D2D2" w:rsidR="00575870" w:rsidRPr="002B453A" w:rsidRDefault="00575870" w:rsidP="00575870">
                    <w:pPr>
                      <w:rPr>
                        <w:rFonts w:asciiTheme="majorHAnsi" w:hAnsiTheme="majorHAnsi"/>
                        <w:sz w:val="20"/>
                        <w:szCs w:val="20"/>
                      </w:rPr>
                    </w:pP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480123930"/>
                <w:placeholder>
                  <w:docPart w:val="525013B04C1D4FB888459BBA0182457F"/>
                </w:placeholder>
              </w:sdtPr>
              <w:sdtEndPr>
                <w:rPr>
                  <w:b/>
                </w:rPr>
              </w:sdtEndPr>
              <w:sdtContent>
                <w:tc>
                  <w:tcPr>
                    <w:tcW w:w="7428" w:type="dxa"/>
                  </w:tcPr>
                  <w:p w14:paraId="10A7F5A8" w14:textId="38F53A03" w:rsidR="00575870" w:rsidRPr="002B453A" w:rsidRDefault="00E70CD0" w:rsidP="00575870">
                    <w:pPr>
                      <w:rPr>
                        <w:rFonts w:asciiTheme="majorHAnsi" w:hAnsiTheme="majorHAnsi"/>
                        <w:sz w:val="20"/>
                        <w:szCs w:val="20"/>
                      </w:rPr>
                    </w:pPr>
                    <w:r>
                      <w:rPr>
                        <w:rFonts w:asciiTheme="majorHAnsi" w:hAnsiTheme="majorHAnsi"/>
                        <w:sz w:val="20"/>
                        <w:szCs w:val="20"/>
                      </w:rPr>
                      <w:t>Course readings and viewing, discussion boards, and assignments</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5091E76" w:rsidR="00CB2125" w:rsidRPr="002B453A" w:rsidRDefault="00AA5369" w:rsidP="00E70B06">
            <w:pPr>
              <w:rPr>
                <w:rFonts w:asciiTheme="majorHAnsi" w:hAnsiTheme="majorHAnsi"/>
                <w:sz w:val="20"/>
                <w:szCs w:val="20"/>
              </w:rPr>
            </w:pPr>
            <w:sdt>
              <w:sdtPr>
                <w:rPr>
                  <w:rFonts w:asciiTheme="majorHAnsi" w:hAnsiTheme="majorHAnsi"/>
                  <w:b/>
                  <w:sz w:val="20"/>
                  <w:szCs w:val="20"/>
                </w:rPr>
                <w:id w:val="-938209012"/>
                <w:showingPlcHdr/>
                <w:text/>
              </w:sdtPr>
              <w:sdtEndPr/>
              <w:sdtContent>
                <w:r w:rsidR="009B264B">
                  <w:rPr>
                    <w:rFonts w:asciiTheme="majorHAnsi" w:hAnsiTheme="majorHAnsi"/>
                    <w:b/>
                    <w:sz w:val="20"/>
                    <w:szCs w:val="20"/>
                  </w:rPr>
                  <w:t xml:space="preserve">     </w:t>
                </w:r>
              </w:sdtContent>
            </w:sdt>
            <w:r w:rsidR="00B37680">
              <w:rPr>
                <w:rFonts w:asciiTheme="majorHAnsi" w:hAnsiTheme="majorHAnsi"/>
                <w:b/>
                <w:sz w:val="20"/>
                <w:szCs w:val="20"/>
              </w:rPr>
              <w:t xml:space="preserve">Assessment Planning </w:t>
            </w:r>
            <w:r w:rsidR="008044D0">
              <w:rPr>
                <w:rFonts w:asciiTheme="majorHAnsi" w:hAnsiTheme="majorHAnsi"/>
                <w:b/>
                <w:sz w:val="20"/>
                <w:szCs w:val="20"/>
              </w:rPr>
              <w:t xml:space="preserve"> ad Accreditation Mini Lit Review</w:t>
            </w:r>
          </w:p>
        </w:tc>
      </w:tr>
      <w:tr w:rsidR="000460BD" w:rsidRPr="002B453A" w14:paraId="7D674B38" w14:textId="77777777" w:rsidTr="00575870">
        <w:tc>
          <w:tcPr>
            <w:tcW w:w="2148" w:type="dxa"/>
          </w:tcPr>
          <w:p w14:paraId="02EF602D" w14:textId="13DCBCDF" w:rsidR="000460BD" w:rsidRPr="002B453A" w:rsidRDefault="000460BD" w:rsidP="00E70B06">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color w:val="808080" w:themeColor="background1" w:themeShade="80"/>
              <w:sz w:val="20"/>
              <w:szCs w:val="20"/>
            </w:rPr>
            <w:id w:val="-605416427"/>
          </w:sdtPr>
          <w:sdtEndPr/>
          <w:sdtContent>
            <w:tc>
              <w:tcPr>
                <w:tcW w:w="7428" w:type="dxa"/>
              </w:tcPr>
              <w:p w14:paraId="34495C50" w14:textId="6187C095" w:rsidR="000460BD" w:rsidRPr="000460BD" w:rsidRDefault="00AA5369" w:rsidP="00E70B06">
                <w:pPr>
                  <w:rPr>
                    <w:rFonts w:asciiTheme="majorHAnsi" w:hAnsiTheme="majorHAnsi"/>
                    <w:b/>
                    <w:sz w:val="20"/>
                    <w:szCs w:val="20"/>
                  </w:rPr>
                </w:pPr>
                <w:sdt>
                  <w:sdtPr>
                    <w:rPr>
                      <w:rFonts w:asciiTheme="majorHAnsi" w:hAnsiTheme="majorHAnsi"/>
                      <w:b/>
                      <w:sz w:val="20"/>
                      <w:szCs w:val="20"/>
                    </w:rPr>
                    <w:id w:val="-1307935739"/>
                    <w:showingPlcHdr/>
                  </w:sdtPr>
                  <w:sdtEndPr/>
                  <w:sdtContent>
                    <w:r w:rsidR="009B264B">
                      <w:rPr>
                        <w:rFonts w:asciiTheme="majorHAnsi" w:hAnsiTheme="majorHAnsi"/>
                        <w:b/>
                        <w:sz w:val="20"/>
                        <w:szCs w:val="20"/>
                      </w:rPr>
                      <w:t xml:space="preserve">     </w:t>
                    </w:r>
                  </w:sdtContent>
                </w:sdt>
                <w:r w:rsidR="00B37680">
                  <w:rPr>
                    <w:rFonts w:asciiTheme="majorHAnsi" w:hAnsiTheme="majorHAnsi"/>
                    <w:b/>
                    <w:sz w:val="20"/>
                    <w:szCs w:val="20"/>
                  </w:rPr>
                  <w:t>Discussion boards</w:t>
                </w:r>
              </w:p>
            </w:tc>
          </w:sdtContent>
        </w:sdt>
      </w:tr>
    </w:tbl>
    <w:p w14:paraId="756C15D4" w14:textId="0584DE9F"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p w14:paraId="555D3747" w14:textId="741E7D80" w:rsidR="004652EA" w:rsidRDefault="004652EA"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652EA" w:rsidRPr="002B453A" w14:paraId="477CDBFA" w14:textId="77777777" w:rsidTr="007011F6">
        <w:tc>
          <w:tcPr>
            <w:tcW w:w="2148" w:type="dxa"/>
          </w:tcPr>
          <w:p w14:paraId="56922361" w14:textId="14122C82" w:rsidR="004652EA" w:rsidRPr="002B453A" w:rsidRDefault="004652EA" w:rsidP="007011F6">
            <w:pPr>
              <w:jc w:val="center"/>
              <w:rPr>
                <w:rFonts w:asciiTheme="majorHAnsi" w:hAnsiTheme="majorHAnsi"/>
                <w:b/>
                <w:sz w:val="20"/>
                <w:szCs w:val="20"/>
              </w:rPr>
            </w:pPr>
            <w:r w:rsidRPr="002B453A">
              <w:rPr>
                <w:rFonts w:asciiTheme="majorHAnsi" w:hAnsiTheme="majorHAnsi"/>
                <w:b/>
                <w:sz w:val="20"/>
                <w:szCs w:val="20"/>
              </w:rPr>
              <w:t xml:space="preserve">Outcome </w:t>
            </w:r>
            <w:r w:rsidR="00FA16BD">
              <w:rPr>
                <w:rFonts w:asciiTheme="majorHAnsi" w:hAnsiTheme="majorHAnsi"/>
                <w:b/>
                <w:sz w:val="20"/>
                <w:szCs w:val="20"/>
              </w:rPr>
              <w:t>2</w:t>
            </w:r>
          </w:p>
          <w:p w14:paraId="3F642AF0" w14:textId="77777777" w:rsidR="004652EA" w:rsidRPr="002B453A" w:rsidRDefault="004652EA" w:rsidP="007011F6">
            <w:pPr>
              <w:rPr>
                <w:rFonts w:asciiTheme="majorHAnsi" w:hAnsiTheme="majorHAnsi"/>
                <w:sz w:val="20"/>
                <w:szCs w:val="20"/>
              </w:rPr>
            </w:pPr>
          </w:p>
        </w:tc>
        <w:sdt>
          <w:sdtPr>
            <w:rPr>
              <w:rFonts w:asciiTheme="majorHAnsi" w:hAnsiTheme="majorHAnsi"/>
              <w:sz w:val="20"/>
              <w:szCs w:val="20"/>
            </w:rPr>
            <w:id w:val="1461684698"/>
          </w:sdtPr>
          <w:sdtEndPr/>
          <w:sdtContent>
            <w:sdt>
              <w:sdtPr>
                <w:rPr>
                  <w:rFonts w:asciiTheme="majorHAnsi" w:hAnsiTheme="majorHAnsi"/>
                  <w:sz w:val="20"/>
                  <w:szCs w:val="20"/>
                </w:rPr>
                <w:id w:val="-1003124977"/>
                <w:placeholder>
                  <w:docPart w:val="DF1B2F59EC671745BD99C7022A7B93ED"/>
                </w:placeholder>
              </w:sdtPr>
              <w:sdtEndPr>
                <w:rPr>
                  <w:b/>
                </w:rPr>
              </w:sdtEndPr>
              <w:sdtContent>
                <w:tc>
                  <w:tcPr>
                    <w:tcW w:w="7428" w:type="dxa"/>
                  </w:tcPr>
                  <w:p w14:paraId="20F16D2F" w14:textId="399359EE" w:rsidR="00FA16BD" w:rsidRPr="00FA16BD" w:rsidRDefault="00FA16BD" w:rsidP="00FA16BD">
                    <w:pPr>
                      <w:rPr>
                        <w:rFonts w:asciiTheme="majorHAnsi" w:hAnsiTheme="majorHAnsi"/>
                        <w:sz w:val="20"/>
                        <w:szCs w:val="20"/>
                      </w:rPr>
                    </w:pPr>
                    <w:r w:rsidRPr="00FA16BD">
                      <w:rPr>
                        <w:rFonts w:asciiTheme="majorHAnsi" w:hAnsiTheme="majorHAnsi"/>
                        <w:sz w:val="20"/>
                        <w:szCs w:val="20"/>
                      </w:rPr>
                      <w:t xml:space="preserve">Analyze the importance of </w:t>
                    </w:r>
                    <w:r>
                      <w:rPr>
                        <w:rFonts w:asciiTheme="majorHAnsi" w:hAnsiTheme="majorHAnsi"/>
                        <w:sz w:val="20"/>
                        <w:szCs w:val="20"/>
                      </w:rPr>
                      <w:t xml:space="preserve">alignment between </w:t>
                    </w:r>
                    <w:r w:rsidRPr="00FA16BD">
                      <w:rPr>
                        <w:rFonts w:asciiTheme="majorHAnsi" w:hAnsiTheme="majorHAnsi"/>
                        <w:sz w:val="20"/>
                        <w:szCs w:val="20"/>
                      </w:rPr>
                      <w:t>institutional mission, values, goals, and expected student learning outcomes within the higher education context</w:t>
                    </w:r>
                    <w:r>
                      <w:rPr>
                        <w:rFonts w:asciiTheme="majorHAnsi" w:hAnsiTheme="majorHAnsi"/>
                        <w:sz w:val="20"/>
                        <w:szCs w:val="20"/>
                      </w:rPr>
                      <w:t xml:space="preserve"> and how assessment can be used to align programs with institutional mission and values.</w:t>
                    </w:r>
                  </w:p>
                  <w:p w14:paraId="00D005D8" w14:textId="68F666C2" w:rsidR="004652EA" w:rsidRPr="002B453A" w:rsidRDefault="004652EA" w:rsidP="007011F6">
                    <w:pPr>
                      <w:rPr>
                        <w:rFonts w:asciiTheme="majorHAnsi" w:hAnsiTheme="majorHAnsi"/>
                        <w:sz w:val="20"/>
                        <w:szCs w:val="20"/>
                      </w:rPr>
                    </w:pPr>
                  </w:p>
                </w:tc>
              </w:sdtContent>
            </w:sdt>
          </w:sdtContent>
        </w:sdt>
      </w:tr>
      <w:tr w:rsidR="004652EA" w:rsidRPr="002B453A" w14:paraId="015F63B0" w14:textId="77777777" w:rsidTr="007011F6">
        <w:tc>
          <w:tcPr>
            <w:tcW w:w="2148" w:type="dxa"/>
          </w:tcPr>
          <w:p w14:paraId="1C0FDB9E" w14:textId="77777777" w:rsidR="004652EA" w:rsidRPr="002B453A" w:rsidRDefault="004652EA" w:rsidP="007011F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61278891"/>
            <w:placeholder>
              <w:docPart w:val="828D342082445E4A92D555A83C73A20B"/>
            </w:placeholder>
          </w:sdtPr>
          <w:sdtEndPr>
            <w:rPr>
              <w:b/>
            </w:rPr>
          </w:sdtEndPr>
          <w:sdtContent>
            <w:tc>
              <w:tcPr>
                <w:tcW w:w="7428" w:type="dxa"/>
              </w:tcPr>
              <w:p w14:paraId="2768FA84" w14:textId="69B35E42" w:rsidR="004652EA" w:rsidRPr="002B453A" w:rsidRDefault="00E70CD0" w:rsidP="007011F6">
                <w:pPr>
                  <w:rPr>
                    <w:rFonts w:asciiTheme="majorHAnsi" w:hAnsiTheme="majorHAnsi"/>
                    <w:sz w:val="20"/>
                    <w:szCs w:val="20"/>
                  </w:rPr>
                </w:pPr>
                <w:r>
                  <w:rPr>
                    <w:rFonts w:asciiTheme="majorHAnsi" w:hAnsiTheme="majorHAnsi"/>
                    <w:sz w:val="20"/>
                    <w:szCs w:val="20"/>
                  </w:rPr>
                  <w:t>Course readings and viewing, discussion boards, and assignments</w:t>
                </w:r>
              </w:p>
            </w:tc>
          </w:sdtContent>
        </w:sdt>
      </w:tr>
      <w:tr w:rsidR="004652EA" w:rsidRPr="002B453A" w14:paraId="1EBAC670" w14:textId="77777777" w:rsidTr="007011F6">
        <w:tc>
          <w:tcPr>
            <w:tcW w:w="2148" w:type="dxa"/>
          </w:tcPr>
          <w:p w14:paraId="43800039" w14:textId="77777777" w:rsidR="004652EA" w:rsidRPr="002B453A" w:rsidRDefault="004652EA" w:rsidP="007011F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09567C5" w14:textId="0F5844F3" w:rsidR="004652EA" w:rsidRPr="002B453A" w:rsidRDefault="00B37680" w:rsidP="007011F6">
            <w:pPr>
              <w:rPr>
                <w:rFonts w:asciiTheme="majorHAnsi" w:hAnsiTheme="majorHAnsi"/>
                <w:sz w:val="20"/>
                <w:szCs w:val="20"/>
              </w:rPr>
            </w:pPr>
            <w:r>
              <w:rPr>
                <w:rFonts w:asciiTheme="majorHAnsi" w:hAnsiTheme="majorHAnsi"/>
                <w:sz w:val="20"/>
                <w:szCs w:val="20"/>
              </w:rPr>
              <w:t>Institutional Effectiveness Assignment</w:t>
            </w:r>
          </w:p>
        </w:tc>
      </w:tr>
      <w:tr w:rsidR="004652EA" w:rsidRPr="002B453A" w14:paraId="62DFD4E2" w14:textId="77777777" w:rsidTr="007011F6">
        <w:tc>
          <w:tcPr>
            <w:tcW w:w="2148" w:type="dxa"/>
          </w:tcPr>
          <w:p w14:paraId="7E5B704E" w14:textId="77777777" w:rsidR="004652EA" w:rsidRPr="002B453A" w:rsidRDefault="004652EA" w:rsidP="007011F6">
            <w:pPr>
              <w:rPr>
                <w:rFonts w:asciiTheme="majorHAnsi" w:hAnsiTheme="majorHAnsi"/>
                <w:sz w:val="20"/>
                <w:szCs w:val="20"/>
              </w:rPr>
            </w:pPr>
            <w:r>
              <w:rPr>
                <w:rFonts w:asciiTheme="majorHAnsi" w:hAnsiTheme="majorHAnsi"/>
                <w:sz w:val="20"/>
                <w:szCs w:val="20"/>
              </w:rPr>
              <w:t>Assessment Measure</w:t>
            </w:r>
          </w:p>
        </w:tc>
        <w:tc>
          <w:tcPr>
            <w:tcW w:w="7428" w:type="dxa"/>
          </w:tcPr>
          <w:p w14:paraId="14F05454" w14:textId="43CE3DED" w:rsidR="004652EA" w:rsidRPr="000460BD" w:rsidRDefault="00B37680" w:rsidP="007011F6">
            <w:pPr>
              <w:rPr>
                <w:rFonts w:asciiTheme="majorHAnsi" w:hAnsiTheme="majorHAnsi"/>
                <w:b/>
                <w:sz w:val="20"/>
                <w:szCs w:val="20"/>
              </w:rPr>
            </w:pPr>
            <w:r>
              <w:rPr>
                <w:rFonts w:asciiTheme="majorHAnsi" w:hAnsiTheme="majorHAnsi"/>
                <w:b/>
                <w:sz w:val="20"/>
                <w:szCs w:val="20"/>
              </w:rPr>
              <w:t>Discussion Boards</w:t>
            </w:r>
          </w:p>
        </w:tc>
      </w:tr>
    </w:tbl>
    <w:p w14:paraId="50C1881E" w14:textId="328E8C68" w:rsidR="004652EA" w:rsidRDefault="004652EA" w:rsidP="00976B5B">
      <w:pPr>
        <w:ind w:firstLine="720"/>
        <w:rPr>
          <w:rFonts w:asciiTheme="majorHAnsi" w:hAnsiTheme="majorHAnsi" w:cs="Arial"/>
          <w:b/>
          <w:sz w:val="16"/>
          <w:szCs w:val="16"/>
          <w:u w:val="single"/>
        </w:rPr>
      </w:pPr>
    </w:p>
    <w:p w14:paraId="21AD3D03" w14:textId="0E0A5DA8" w:rsidR="004652EA" w:rsidRDefault="004652EA"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4652EA" w:rsidRPr="002B453A" w14:paraId="55F33BBA" w14:textId="77777777" w:rsidTr="007011F6">
        <w:tc>
          <w:tcPr>
            <w:tcW w:w="2148" w:type="dxa"/>
          </w:tcPr>
          <w:p w14:paraId="7561CDA7" w14:textId="4097A898" w:rsidR="004652EA" w:rsidRPr="002B453A" w:rsidRDefault="004652EA" w:rsidP="007011F6">
            <w:pPr>
              <w:jc w:val="center"/>
              <w:rPr>
                <w:rFonts w:asciiTheme="majorHAnsi" w:hAnsiTheme="majorHAnsi"/>
                <w:b/>
                <w:sz w:val="20"/>
                <w:szCs w:val="20"/>
              </w:rPr>
            </w:pPr>
            <w:r w:rsidRPr="002B453A">
              <w:rPr>
                <w:rFonts w:asciiTheme="majorHAnsi" w:hAnsiTheme="majorHAnsi"/>
                <w:b/>
                <w:sz w:val="20"/>
                <w:szCs w:val="20"/>
              </w:rPr>
              <w:t xml:space="preserve">Outcome </w:t>
            </w:r>
            <w:r w:rsidR="00FA16BD">
              <w:rPr>
                <w:rFonts w:asciiTheme="majorHAnsi" w:hAnsiTheme="majorHAnsi"/>
                <w:b/>
                <w:sz w:val="20"/>
                <w:szCs w:val="20"/>
              </w:rPr>
              <w:t>3</w:t>
            </w:r>
          </w:p>
          <w:p w14:paraId="441B68A5" w14:textId="77777777" w:rsidR="004652EA" w:rsidRPr="002B453A" w:rsidRDefault="004652EA" w:rsidP="007011F6">
            <w:pPr>
              <w:rPr>
                <w:rFonts w:asciiTheme="majorHAnsi" w:hAnsiTheme="majorHAnsi"/>
                <w:sz w:val="20"/>
                <w:szCs w:val="20"/>
              </w:rPr>
            </w:pPr>
          </w:p>
        </w:tc>
        <w:sdt>
          <w:sdtPr>
            <w:rPr>
              <w:rFonts w:asciiTheme="majorHAnsi" w:hAnsiTheme="majorHAnsi"/>
              <w:sz w:val="20"/>
              <w:szCs w:val="20"/>
            </w:rPr>
            <w:id w:val="1293938223"/>
          </w:sdtPr>
          <w:sdtEndPr/>
          <w:sdtContent>
            <w:sdt>
              <w:sdtPr>
                <w:rPr>
                  <w:rFonts w:asciiTheme="majorHAnsi" w:hAnsiTheme="majorHAnsi"/>
                  <w:sz w:val="20"/>
                  <w:szCs w:val="20"/>
                </w:rPr>
                <w:id w:val="-620691463"/>
                <w:placeholder>
                  <w:docPart w:val="1DEE6D31B584DF46B0CA99500FAD0CE1"/>
                </w:placeholder>
              </w:sdtPr>
              <w:sdtEndPr>
                <w:rPr>
                  <w:b/>
                </w:rPr>
              </w:sdtEndPr>
              <w:sdtContent>
                <w:tc>
                  <w:tcPr>
                    <w:tcW w:w="7428" w:type="dxa"/>
                  </w:tcPr>
                  <w:p w14:paraId="4317E0C5" w14:textId="77777777" w:rsidR="00FA16BD" w:rsidRPr="00FA16BD" w:rsidRDefault="00FA16BD" w:rsidP="00FA16BD">
                    <w:pPr>
                      <w:rPr>
                        <w:rFonts w:asciiTheme="majorHAnsi" w:hAnsiTheme="majorHAnsi"/>
                        <w:sz w:val="20"/>
                        <w:szCs w:val="20"/>
                      </w:rPr>
                    </w:pPr>
                    <w:r w:rsidRPr="00FA16BD">
                      <w:rPr>
                        <w:rFonts w:asciiTheme="majorHAnsi" w:hAnsiTheme="majorHAnsi"/>
                        <w:sz w:val="20"/>
                        <w:szCs w:val="20"/>
                      </w:rPr>
                      <w:t>Examine ways that assessment can help institutions meet the requirements of regional and programmatic accreditors, as well as federal and state governmental entities.</w:t>
                    </w:r>
                  </w:p>
                  <w:p w14:paraId="6A8A47D9" w14:textId="0616C9C0" w:rsidR="004652EA" w:rsidRPr="002B453A" w:rsidRDefault="004652EA" w:rsidP="007011F6">
                    <w:pPr>
                      <w:rPr>
                        <w:rFonts w:asciiTheme="majorHAnsi" w:hAnsiTheme="majorHAnsi"/>
                        <w:sz w:val="20"/>
                        <w:szCs w:val="20"/>
                      </w:rPr>
                    </w:pPr>
                  </w:p>
                </w:tc>
              </w:sdtContent>
            </w:sdt>
          </w:sdtContent>
        </w:sdt>
      </w:tr>
      <w:tr w:rsidR="004652EA" w:rsidRPr="002B453A" w14:paraId="0016ECFB" w14:textId="77777777" w:rsidTr="007011F6">
        <w:tc>
          <w:tcPr>
            <w:tcW w:w="2148" w:type="dxa"/>
          </w:tcPr>
          <w:p w14:paraId="6F473DFC" w14:textId="77777777" w:rsidR="004652EA" w:rsidRPr="002B453A" w:rsidRDefault="004652EA" w:rsidP="007011F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39540945"/>
            <w:placeholder>
              <w:docPart w:val="831A382D3341454088695A74B81CF19E"/>
            </w:placeholder>
          </w:sdtPr>
          <w:sdtEndPr>
            <w:rPr>
              <w:b/>
            </w:rPr>
          </w:sdtEndPr>
          <w:sdtContent>
            <w:tc>
              <w:tcPr>
                <w:tcW w:w="7428" w:type="dxa"/>
              </w:tcPr>
              <w:p w14:paraId="1B21F093" w14:textId="16A730DF" w:rsidR="004652EA" w:rsidRPr="002B453A" w:rsidRDefault="00E70CD0" w:rsidP="007011F6">
                <w:pPr>
                  <w:rPr>
                    <w:rFonts w:asciiTheme="majorHAnsi" w:hAnsiTheme="majorHAnsi"/>
                    <w:sz w:val="20"/>
                    <w:szCs w:val="20"/>
                  </w:rPr>
                </w:pPr>
                <w:r>
                  <w:rPr>
                    <w:rFonts w:asciiTheme="majorHAnsi" w:hAnsiTheme="majorHAnsi"/>
                    <w:sz w:val="20"/>
                    <w:szCs w:val="20"/>
                  </w:rPr>
                  <w:t>Course readings and viewing, discussion boards, and assignments</w:t>
                </w:r>
              </w:p>
            </w:tc>
          </w:sdtContent>
        </w:sdt>
      </w:tr>
      <w:tr w:rsidR="004652EA" w:rsidRPr="002B453A" w14:paraId="3DEB6D54" w14:textId="77777777" w:rsidTr="007011F6">
        <w:tc>
          <w:tcPr>
            <w:tcW w:w="2148" w:type="dxa"/>
          </w:tcPr>
          <w:p w14:paraId="0A8E07CB" w14:textId="77777777" w:rsidR="004652EA" w:rsidRPr="002B453A" w:rsidRDefault="004652EA" w:rsidP="007011F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0F7FE40" w14:textId="4B1D3F4F" w:rsidR="00B37680" w:rsidRPr="00B37680" w:rsidRDefault="00B37680" w:rsidP="00B37680">
            <w:pPr>
              <w:rPr>
                <w:rFonts w:asciiTheme="majorHAnsi" w:hAnsiTheme="majorHAnsi"/>
                <w:sz w:val="20"/>
                <w:szCs w:val="20"/>
              </w:rPr>
            </w:pPr>
            <w:r>
              <w:rPr>
                <w:rFonts w:asciiTheme="majorHAnsi" w:hAnsiTheme="majorHAnsi"/>
                <w:sz w:val="20"/>
                <w:szCs w:val="20"/>
              </w:rPr>
              <w:t>A</w:t>
            </w:r>
            <w:r w:rsidRPr="00B37680">
              <w:rPr>
                <w:rFonts w:asciiTheme="majorHAnsi" w:hAnsiTheme="majorHAnsi"/>
                <w:sz w:val="20"/>
                <w:szCs w:val="20"/>
              </w:rPr>
              <w:t xml:space="preserve">ssessment Models, Processes, and Stakeholders Assignment </w:t>
            </w:r>
          </w:p>
          <w:p w14:paraId="05CDA97A" w14:textId="5D036AA8" w:rsidR="004652EA" w:rsidRPr="002B453A" w:rsidRDefault="004652EA" w:rsidP="007011F6">
            <w:pPr>
              <w:rPr>
                <w:rFonts w:asciiTheme="majorHAnsi" w:hAnsiTheme="majorHAnsi"/>
                <w:sz w:val="20"/>
                <w:szCs w:val="20"/>
              </w:rPr>
            </w:pPr>
          </w:p>
        </w:tc>
      </w:tr>
      <w:tr w:rsidR="004652EA" w:rsidRPr="002B453A" w14:paraId="0F242D88" w14:textId="77777777" w:rsidTr="007011F6">
        <w:tc>
          <w:tcPr>
            <w:tcW w:w="2148" w:type="dxa"/>
          </w:tcPr>
          <w:p w14:paraId="0BCE0628" w14:textId="77777777" w:rsidR="004652EA" w:rsidRPr="002B453A" w:rsidRDefault="004652EA" w:rsidP="007011F6">
            <w:pPr>
              <w:rPr>
                <w:rFonts w:asciiTheme="majorHAnsi" w:hAnsiTheme="majorHAnsi"/>
                <w:sz w:val="20"/>
                <w:szCs w:val="20"/>
              </w:rPr>
            </w:pPr>
            <w:r>
              <w:rPr>
                <w:rFonts w:asciiTheme="majorHAnsi" w:hAnsiTheme="majorHAnsi"/>
                <w:sz w:val="20"/>
                <w:szCs w:val="20"/>
              </w:rPr>
              <w:t>Assessment Measure</w:t>
            </w:r>
          </w:p>
        </w:tc>
        <w:tc>
          <w:tcPr>
            <w:tcW w:w="7428" w:type="dxa"/>
          </w:tcPr>
          <w:p w14:paraId="79CED73D" w14:textId="3E0E8173" w:rsidR="004652EA" w:rsidRPr="000460BD" w:rsidRDefault="00B37680" w:rsidP="007011F6">
            <w:pPr>
              <w:rPr>
                <w:rFonts w:asciiTheme="majorHAnsi" w:hAnsiTheme="majorHAnsi"/>
                <w:b/>
                <w:sz w:val="20"/>
                <w:szCs w:val="20"/>
              </w:rPr>
            </w:pPr>
            <w:r>
              <w:rPr>
                <w:rFonts w:asciiTheme="majorHAnsi" w:hAnsiTheme="majorHAnsi"/>
                <w:b/>
                <w:sz w:val="20"/>
                <w:szCs w:val="20"/>
              </w:rPr>
              <w:t>Discussion Boards</w:t>
            </w:r>
          </w:p>
        </w:tc>
      </w:tr>
    </w:tbl>
    <w:p w14:paraId="3EB7A709" w14:textId="0DA8623C" w:rsidR="004652EA" w:rsidRDefault="004652EA" w:rsidP="00976B5B">
      <w:pPr>
        <w:ind w:firstLine="720"/>
        <w:rPr>
          <w:rFonts w:asciiTheme="majorHAnsi" w:hAnsiTheme="majorHAnsi" w:cs="Arial"/>
          <w:b/>
          <w:sz w:val="16"/>
          <w:szCs w:val="16"/>
          <w:u w:val="single"/>
        </w:rPr>
      </w:pPr>
    </w:p>
    <w:p w14:paraId="0FCD5EE8" w14:textId="54BEAC38" w:rsidR="004652EA" w:rsidRDefault="004652EA"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4652EA" w:rsidRPr="002B453A" w14:paraId="6F669406" w14:textId="77777777" w:rsidTr="007011F6">
        <w:tc>
          <w:tcPr>
            <w:tcW w:w="2148" w:type="dxa"/>
          </w:tcPr>
          <w:p w14:paraId="03B9DFD7" w14:textId="12D8019F" w:rsidR="004652EA" w:rsidRPr="002B453A" w:rsidRDefault="004652EA" w:rsidP="007011F6">
            <w:pPr>
              <w:jc w:val="center"/>
              <w:rPr>
                <w:rFonts w:asciiTheme="majorHAnsi" w:hAnsiTheme="majorHAnsi"/>
                <w:b/>
                <w:sz w:val="20"/>
                <w:szCs w:val="20"/>
              </w:rPr>
            </w:pPr>
            <w:r w:rsidRPr="002B453A">
              <w:rPr>
                <w:rFonts w:asciiTheme="majorHAnsi" w:hAnsiTheme="majorHAnsi"/>
                <w:b/>
                <w:sz w:val="20"/>
                <w:szCs w:val="20"/>
              </w:rPr>
              <w:t xml:space="preserve">Outcome </w:t>
            </w:r>
            <w:r w:rsidR="00FA16BD">
              <w:rPr>
                <w:rFonts w:asciiTheme="majorHAnsi" w:hAnsiTheme="majorHAnsi"/>
                <w:b/>
                <w:sz w:val="20"/>
                <w:szCs w:val="20"/>
              </w:rPr>
              <w:t>4</w:t>
            </w:r>
          </w:p>
          <w:p w14:paraId="0CCCFA20" w14:textId="77777777" w:rsidR="004652EA" w:rsidRPr="002B453A" w:rsidRDefault="004652EA" w:rsidP="007011F6">
            <w:pPr>
              <w:rPr>
                <w:rFonts w:asciiTheme="majorHAnsi" w:hAnsiTheme="majorHAnsi"/>
                <w:sz w:val="20"/>
                <w:szCs w:val="20"/>
              </w:rPr>
            </w:pPr>
          </w:p>
        </w:tc>
        <w:sdt>
          <w:sdtPr>
            <w:rPr>
              <w:rFonts w:asciiTheme="majorHAnsi" w:hAnsiTheme="majorHAnsi"/>
              <w:sz w:val="20"/>
              <w:szCs w:val="20"/>
            </w:rPr>
            <w:id w:val="1972635944"/>
          </w:sdtPr>
          <w:sdtEndPr/>
          <w:sdtContent>
            <w:sdt>
              <w:sdtPr>
                <w:rPr>
                  <w:rFonts w:asciiTheme="majorHAnsi" w:hAnsiTheme="majorHAnsi"/>
                  <w:sz w:val="20"/>
                  <w:szCs w:val="20"/>
                </w:rPr>
                <w:id w:val="-1814250171"/>
                <w:placeholder>
                  <w:docPart w:val="9F785A77DFE33847A384E30FB9155E6E"/>
                </w:placeholder>
              </w:sdtPr>
              <w:sdtEndPr>
                <w:rPr>
                  <w:b/>
                </w:rPr>
              </w:sdtEndPr>
              <w:sdtContent>
                <w:tc>
                  <w:tcPr>
                    <w:tcW w:w="7428" w:type="dxa"/>
                  </w:tcPr>
                  <w:p w14:paraId="70919639" w14:textId="77777777" w:rsidR="00FA16BD" w:rsidRPr="00FA16BD" w:rsidRDefault="00FA16BD" w:rsidP="00FA16BD">
                    <w:pPr>
                      <w:rPr>
                        <w:rFonts w:asciiTheme="majorHAnsi" w:hAnsiTheme="majorHAnsi"/>
                        <w:sz w:val="20"/>
                        <w:szCs w:val="20"/>
                      </w:rPr>
                    </w:pPr>
                    <w:r w:rsidRPr="00FA16BD">
                      <w:rPr>
                        <w:rFonts w:asciiTheme="majorHAnsi" w:hAnsiTheme="majorHAnsi"/>
                        <w:sz w:val="20"/>
                        <w:szCs w:val="20"/>
                      </w:rPr>
                      <w:t xml:space="preserve">Evaluate how assessment programs lead to continuous </w:t>
                    </w:r>
                    <w:proofErr w:type="spellStart"/>
                    <w:r w:rsidRPr="00FA16BD">
                      <w:rPr>
                        <w:rFonts w:asciiTheme="majorHAnsi" w:hAnsiTheme="majorHAnsi"/>
                        <w:sz w:val="20"/>
                        <w:szCs w:val="20"/>
                      </w:rPr>
                      <w:t>measureable</w:t>
                    </w:r>
                    <w:proofErr w:type="spellEnd"/>
                    <w:r w:rsidRPr="00FA16BD">
                      <w:rPr>
                        <w:rFonts w:asciiTheme="majorHAnsi" w:hAnsiTheme="majorHAnsi"/>
                        <w:sz w:val="20"/>
                        <w:szCs w:val="20"/>
                      </w:rPr>
                      <w:t xml:space="preserve"> improvements in student services, programs, and learning at all levels of the institution.</w:t>
                    </w:r>
                  </w:p>
                  <w:p w14:paraId="2EA447E3" w14:textId="1C3D05C4" w:rsidR="004652EA" w:rsidRPr="002B453A" w:rsidRDefault="004652EA" w:rsidP="007011F6">
                    <w:pPr>
                      <w:rPr>
                        <w:rFonts w:asciiTheme="majorHAnsi" w:hAnsiTheme="majorHAnsi"/>
                        <w:sz w:val="20"/>
                        <w:szCs w:val="20"/>
                      </w:rPr>
                    </w:pPr>
                  </w:p>
                </w:tc>
              </w:sdtContent>
            </w:sdt>
          </w:sdtContent>
        </w:sdt>
      </w:tr>
      <w:tr w:rsidR="004652EA" w:rsidRPr="002B453A" w14:paraId="421A4048" w14:textId="77777777" w:rsidTr="007011F6">
        <w:tc>
          <w:tcPr>
            <w:tcW w:w="2148" w:type="dxa"/>
          </w:tcPr>
          <w:p w14:paraId="4D498BBC" w14:textId="77777777" w:rsidR="004652EA" w:rsidRPr="002B453A" w:rsidRDefault="004652EA" w:rsidP="007011F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69532475"/>
            <w:placeholder>
              <w:docPart w:val="724FD983E772C3419BA4D6A7E2DCE33E"/>
            </w:placeholder>
          </w:sdtPr>
          <w:sdtEndPr>
            <w:rPr>
              <w:b/>
            </w:rPr>
          </w:sdtEndPr>
          <w:sdtContent>
            <w:tc>
              <w:tcPr>
                <w:tcW w:w="7428" w:type="dxa"/>
              </w:tcPr>
              <w:p w14:paraId="19829852" w14:textId="377E82B6" w:rsidR="004652EA" w:rsidRPr="002B453A" w:rsidRDefault="00E70CD0" w:rsidP="007011F6">
                <w:pPr>
                  <w:rPr>
                    <w:rFonts w:asciiTheme="majorHAnsi" w:hAnsiTheme="majorHAnsi"/>
                    <w:sz w:val="20"/>
                    <w:szCs w:val="20"/>
                  </w:rPr>
                </w:pPr>
                <w:r>
                  <w:rPr>
                    <w:rFonts w:asciiTheme="majorHAnsi" w:hAnsiTheme="majorHAnsi"/>
                    <w:sz w:val="20"/>
                    <w:szCs w:val="20"/>
                  </w:rPr>
                  <w:t>Course readings and viewing, discussion boards, and assignments</w:t>
                </w:r>
              </w:p>
            </w:tc>
          </w:sdtContent>
        </w:sdt>
      </w:tr>
      <w:tr w:rsidR="004652EA" w:rsidRPr="002B453A" w14:paraId="162B73BD" w14:textId="77777777" w:rsidTr="007011F6">
        <w:tc>
          <w:tcPr>
            <w:tcW w:w="2148" w:type="dxa"/>
          </w:tcPr>
          <w:p w14:paraId="0420D05E" w14:textId="77777777" w:rsidR="004652EA" w:rsidRPr="002B453A" w:rsidRDefault="004652EA" w:rsidP="007011F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BD0CBEF" w14:textId="77777777" w:rsidR="00B37680" w:rsidRPr="00B37680" w:rsidRDefault="00B37680" w:rsidP="00B37680">
            <w:pPr>
              <w:rPr>
                <w:rFonts w:asciiTheme="majorHAnsi" w:hAnsiTheme="majorHAnsi"/>
                <w:sz w:val="20"/>
                <w:szCs w:val="20"/>
              </w:rPr>
            </w:pPr>
            <w:r w:rsidRPr="00B37680">
              <w:rPr>
                <w:rFonts w:asciiTheme="majorHAnsi" w:hAnsiTheme="majorHAnsi"/>
                <w:sz w:val="20"/>
                <w:szCs w:val="20"/>
              </w:rPr>
              <w:t>Research Paper: Assessment of Academic Programs and Non-Academic Services Assignment</w:t>
            </w:r>
          </w:p>
          <w:p w14:paraId="79E66130" w14:textId="5F174C23" w:rsidR="004652EA" w:rsidRPr="002B453A" w:rsidRDefault="004652EA" w:rsidP="007011F6">
            <w:pPr>
              <w:rPr>
                <w:rFonts w:asciiTheme="majorHAnsi" w:hAnsiTheme="majorHAnsi"/>
                <w:sz w:val="20"/>
                <w:szCs w:val="20"/>
              </w:rPr>
            </w:pPr>
          </w:p>
        </w:tc>
      </w:tr>
      <w:tr w:rsidR="004652EA" w:rsidRPr="002B453A" w14:paraId="632E3C7B" w14:textId="77777777" w:rsidTr="007011F6">
        <w:tc>
          <w:tcPr>
            <w:tcW w:w="2148" w:type="dxa"/>
          </w:tcPr>
          <w:p w14:paraId="1C03D289" w14:textId="77777777" w:rsidR="004652EA" w:rsidRPr="002B453A" w:rsidRDefault="004652EA" w:rsidP="007011F6">
            <w:pPr>
              <w:rPr>
                <w:rFonts w:asciiTheme="majorHAnsi" w:hAnsiTheme="majorHAnsi"/>
                <w:sz w:val="20"/>
                <w:szCs w:val="20"/>
              </w:rPr>
            </w:pPr>
            <w:r>
              <w:rPr>
                <w:rFonts w:asciiTheme="majorHAnsi" w:hAnsiTheme="majorHAnsi"/>
                <w:sz w:val="20"/>
                <w:szCs w:val="20"/>
              </w:rPr>
              <w:lastRenderedPageBreak/>
              <w:t>Assessment Measure</w:t>
            </w:r>
          </w:p>
        </w:tc>
        <w:tc>
          <w:tcPr>
            <w:tcW w:w="7428" w:type="dxa"/>
          </w:tcPr>
          <w:p w14:paraId="59B08013" w14:textId="40861373" w:rsidR="004652EA" w:rsidRPr="000460BD" w:rsidRDefault="00B37680" w:rsidP="007011F6">
            <w:pPr>
              <w:rPr>
                <w:rFonts w:asciiTheme="majorHAnsi" w:hAnsiTheme="majorHAnsi"/>
                <w:b/>
                <w:sz w:val="20"/>
                <w:szCs w:val="20"/>
              </w:rPr>
            </w:pPr>
            <w:r>
              <w:rPr>
                <w:rFonts w:asciiTheme="majorHAnsi" w:hAnsiTheme="majorHAnsi"/>
                <w:b/>
                <w:sz w:val="20"/>
                <w:szCs w:val="20"/>
              </w:rPr>
              <w:t>Discussion Board</w:t>
            </w:r>
          </w:p>
        </w:tc>
      </w:tr>
    </w:tbl>
    <w:p w14:paraId="31E1B431" w14:textId="77777777" w:rsidR="004652EA" w:rsidRPr="00CA269E" w:rsidRDefault="004652EA"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9B264B" w:rsidRPr="002B453A" w14:paraId="639E3CD3" w14:textId="77777777" w:rsidTr="007011F6">
        <w:tc>
          <w:tcPr>
            <w:tcW w:w="2148" w:type="dxa"/>
          </w:tcPr>
          <w:p w14:paraId="50FC827D" w14:textId="171F6BC7" w:rsidR="009B264B" w:rsidRPr="002B453A" w:rsidRDefault="009B264B" w:rsidP="007011F6">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5</w:t>
            </w:r>
          </w:p>
          <w:p w14:paraId="0226CE81" w14:textId="77777777" w:rsidR="009B264B" w:rsidRPr="002B453A" w:rsidRDefault="009B264B" w:rsidP="007011F6">
            <w:pPr>
              <w:rPr>
                <w:rFonts w:asciiTheme="majorHAnsi" w:hAnsiTheme="majorHAnsi"/>
                <w:sz w:val="20"/>
                <w:szCs w:val="20"/>
              </w:rPr>
            </w:pPr>
          </w:p>
        </w:tc>
        <w:sdt>
          <w:sdtPr>
            <w:rPr>
              <w:rFonts w:asciiTheme="majorHAnsi" w:hAnsiTheme="majorHAnsi"/>
              <w:sz w:val="20"/>
              <w:szCs w:val="20"/>
            </w:rPr>
            <w:id w:val="-1395423721"/>
          </w:sdtPr>
          <w:sdtEndPr/>
          <w:sdtContent>
            <w:sdt>
              <w:sdtPr>
                <w:rPr>
                  <w:rFonts w:asciiTheme="majorHAnsi" w:hAnsiTheme="majorHAnsi"/>
                  <w:sz w:val="20"/>
                  <w:szCs w:val="20"/>
                </w:rPr>
                <w:id w:val="2124885997"/>
                <w:placeholder>
                  <w:docPart w:val="1EACE2344001A04B8D2A284360863E5F"/>
                </w:placeholder>
              </w:sdtPr>
              <w:sdtEndPr>
                <w:rPr>
                  <w:b/>
                </w:rPr>
              </w:sdtEndPr>
              <w:sdtContent>
                <w:tc>
                  <w:tcPr>
                    <w:tcW w:w="7428" w:type="dxa"/>
                  </w:tcPr>
                  <w:p w14:paraId="4C26641A" w14:textId="77777777" w:rsidR="009B264B" w:rsidRPr="009B264B" w:rsidRDefault="009B264B" w:rsidP="009B264B">
                    <w:pPr>
                      <w:rPr>
                        <w:rFonts w:asciiTheme="majorHAnsi" w:hAnsiTheme="majorHAnsi"/>
                        <w:sz w:val="20"/>
                        <w:szCs w:val="20"/>
                      </w:rPr>
                    </w:pPr>
                    <w:r w:rsidRPr="009B264B">
                      <w:rPr>
                        <w:rFonts w:asciiTheme="majorHAnsi" w:hAnsiTheme="majorHAnsi"/>
                        <w:sz w:val="20"/>
                        <w:szCs w:val="20"/>
                      </w:rPr>
                      <w:t>Create a generic comprehensive assessment model that aligns with institutional goals and values, and results in continuous improvement.</w:t>
                    </w:r>
                  </w:p>
                  <w:p w14:paraId="3F4F6338" w14:textId="77DB1155" w:rsidR="009B264B" w:rsidRPr="002B453A" w:rsidRDefault="009B264B" w:rsidP="007011F6">
                    <w:pPr>
                      <w:rPr>
                        <w:rFonts w:asciiTheme="majorHAnsi" w:hAnsiTheme="majorHAnsi"/>
                        <w:sz w:val="20"/>
                        <w:szCs w:val="20"/>
                      </w:rPr>
                    </w:pPr>
                  </w:p>
                </w:tc>
              </w:sdtContent>
            </w:sdt>
          </w:sdtContent>
        </w:sdt>
      </w:tr>
      <w:tr w:rsidR="009B264B" w:rsidRPr="002B453A" w14:paraId="3BF5F233" w14:textId="77777777" w:rsidTr="007011F6">
        <w:tc>
          <w:tcPr>
            <w:tcW w:w="2148" w:type="dxa"/>
          </w:tcPr>
          <w:p w14:paraId="4890508E" w14:textId="77777777" w:rsidR="009B264B" w:rsidRPr="002B453A" w:rsidRDefault="009B264B" w:rsidP="007011F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44940887"/>
            <w:placeholder>
              <w:docPart w:val="6A63DFA6B2254A46A42D186E8C7C1911"/>
            </w:placeholder>
          </w:sdtPr>
          <w:sdtEndPr>
            <w:rPr>
              <w:b/>
            </w:rPr>
          </w:sdtEndPr>
          <w:sdtContent>
            <w:tc>
              <w:tcPr>
                <w:tcW w:w="7428" w:type="dxa"/>
              </w:tcPr>
              <w:p w14:paraId="636F329F" w14:textId="561FDABA" w:rsidR="009B264B" w:rsidRPr="002B453A" w:rsidRDefault="00E70CD0" w:rsidP="007011F6">
                <w:pPr>
                  <w:rPr>
                    <w:rFonts w:asciiTheme="majorHAnsi" w:hAnsiTheme="majorHAnsi"/>
                    <w:sz w:val="20"/>
                    <w:szCs w:val="20"/>
                  </w:rPr>
                </w:pPr>
                <w:r>
                  <w:rPr>
                    <w:rFonts w:asciiTheme="majorHAnsi" w:hAnsiTheme="majorHAnsi"/>
                    <w:sz w:val="20"/>
                    <w:szCs w:val="20"/>
                  </w:rPr>
                  <w:t>Course readings and viewing, discussion boards, and assignments</w:t>
                </w:r>
              </w:p>
            </w:tc>
          </w:sdtContent>
        </w:sdt>
      </w:tr>
      <w:tr w:rsidR="009B264B" w:rsidRPr="002B453A" w14:paraId="112BF998" w14:textId="77777777" w:rsidTr="007011F6">
        <w:tc>
          <w:tcPr>
            <w:tcW w:w="2148" w:type="dxa"/>
          </w:tcPr>
          <w:p w14:paraId="655972B4" w14:textId="77777777" w:rsidR="009B264B" w:rsidRPr="002B453A" w:rsidRDefault="009B264B" w:rsidP="007011F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3925DF9" w14:textId="336E0637" w:rsidR="009B264B" w:rsidRPr="002B453A" w:rsidRDefault="00B37680" w:rsidP="007011F6">
            <w:pPr>
              <w:rPr>
                <w:rFonts w:asciiTheme="majorHAnsi" w:hAnsiTheme="majorHAnsi"/>
                <w:sz w:val="20"/>
                <w:szCs w:val="20"/>
              </w:rPr>
            </w:pPr>
            <w:r>
              <w:rPr>
                <w:rFonts w:asciiTheme="majorHAnsi" w:hAnsiTheme="majorHAnsi"/>
                <w:sz w:val="20"/>
                <w:szCs w:val="20"/>
              </w:rPr>
              <w:t>Generic Comprehensive Assessment Plan</w:t>
            </w:r>
          </w:p>
        </w:tc>
      </w:tr>
      <w:tr w:rsidR="009B264B" w:rsidRPr="002B453A" w14:paraId="2ECAAD1E" w14:textId="77777777" w:rsidTr="007011F6">
        <w:tc>
          <w:tcPr>
            <w:tcW w:w="2148" w:type="dxa"/>
          </w:tcPr>
          <w:p w14:paraId="5F12F16B" w14:textId="77777777" w:rsidR="009B264B" w:rsidRPr="002B453A" w:rsidRDefault="009B264B" w:rsidP="007011F6">
            <w:pPr>
              <w:rPr>
                <w:rFonts w:asciiTheme="majorHAnsi" w:hAnsiTheme="majorHAnsi"/>
                <w:sz w:val="20"/>
                <w:szCs w:val="20"/>
              </w:rPr>
            </w:pPr>
            <w:r>
              <w:rPr>
                <w:rFonts w:asciiTheme="majorHAnsi" w:hAnsiTheme="majorHAnsi"/>
                <w:sz w:val="20"/>
                <w:szCs w:val="20"/>
              </w:rPr>
              <w:t>Assessment Measure</w:t>
            </w:r>
          </w:p>
        </w:tc>
        <w:tc>
          <w:tcPr>
            <w:tcW w:w="7428" w:type="dxa"/>
          </w:tcPr>
          <w:p w14:paraId="74C46E5C" w14:textId="45EA9C88" w:rsidR="009B264B" w:rsidRPr="000460BD" w:rsidRDefault="00B37680" w:rsidP="007011F6">
            <w:pPr>
              <w:rPr>
                <w:rFonts w:asciiTheme="majorHAnsi" w:hAnsiTheme="majorHAnsi"/>
                <w:b/>
                <w:sz w:val="20"/>
                <w:szCs w:val="20"/>
              </w:rPr>
            </w:pPr>
            <w:r>
              <w:rPr>
                <w:rFonts w:asciiTheme="majorHAnsi" w:hAnsiTheme="majorHAnsi"/>
                <w:b/>
                <w:sz w:val="20"/>
                <w:szCs w:val="20"/>
              </w:rPr>
              <w:t>Discussion Board</w:t>
            </w:r>
          </w:p>
        </w:tc>
      </w:tr>
    </w:tbl>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7FFDB12" w14:textId="67BE5757" w:rsidR="00D3680D" w:rsidRPr="008426D1" w:rsidRDefault="00D3680D" w:rsidP="00D3680D">
      <w:pPr>
        <w:tabs>
          <w:tab w:val="left" w:pos="360"/>
          <w:tab w:val="left" w:pos="720"/>
        </w:tabs>
        <w:spacing w:after="0" w:line="240" w:lineRule="auto"/>
        <w:rPr>
          <w:rFonts w:asciiTheme="majorHAnsi" w:hAnsiTheme="majorHAnsi" w:cs="Arial"/>
          <w:sz w:val="20"/>
          <w:szCs w:val="20"/>
        </w:rPr>
      </w:pP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5BB2F676" w14:textId="38FC628E" w:rsidR="009B264B" w:rsidRDefault="009B264B" w:rsidP="009B264B">
      <w:r>
        <w:rPr>
          <w:rFonts w:asciiTheme="majorHAnsi" w:hAnsiTheme="majorHAnsi" w:cs="Arial"/>
          <w:b/>
          <w:bCs/>
          <w:color w:val="4F81BD" w:themeColor="accent1"/>
          <w:sz w:val="28"/>
          <w:szCs w:val="28"/>
        </w:rPr>
        <w:t>HIED 8203 Higher Education Assessment and Accreditation</w:t>
      </w:r>
      <w:r w:rsidR="00E7190F">
        <w:rPr>
          <w:rFonts w:asciiTheme="majorHAnsi" w:hAnsiTheme="majorHAnsi" w:cs="Arial"/>
          <w:b/>
          <w:bCs/>
          <w:color w:val="4F81BD" w:themeColor="accent1"/>
          <w:sz w:val="28"/>
          <w:szCs w:val="28"/>
        </w:rPr>
        <w:t xml:space="preserve">. </w:t>
      </w:r>
      <w:r>
        <w:rPr>
          <w:rFonts w:ascii="Roboto" w:hAnsi="Roboto"/>
          <w:color w:val="222222"/>
          <w:shd w:val="clear" w:color="auto" w:fill="FFFFFF"/>
        </w:rPr>
        <w:t xml:space="preserve">The </w:t>
      </w:r>
      <w:r w:rsidR="009F2177">
        <w:rPr>
          <w:rFonts w:ascii="Roboto" w:hAnsi="Roboto"/>
          <w:color w:val="222222"/>
          <w:shd w:val="clear" w:color="auto" w:fill="FFFFFF"/>
        </w:rPr>
        <w:t xml:space="preserve">course </w:t>
      </w:r>
      <w:r w:rsidR="00E7190F">
        <w:rPr>
          <w:rFonts w:ascii="Roboto" w:hAnsi="Roboto"/>
          <w:color w:val="222222"/>
          <w:shd w:val="clear" w:color="auto" w:fill="FFFFFF"/>
        </w:rPr>
        <w:t xml:space="preserve">explores </w:t>
      </w:r>
      <w:r>
        <w:rPr>
          <w:rFonts w:ascii="Roboto" w:hAnsi="Roboto"/>
          <w:color w:val="222222"/>
          <w:shd w:val="clear" w:color="auto" w:fill="FFFFFF"/>
        </w:rPr>
        <w:t>assessment programs and research that informs planning and results in measurable improvements for students. The course will also explore how assessment can align programs with the goals and values of the institution, while satisfying accreditation requirements.</w:t>
      </w:r>
    </w:p>
    <w:sectPr w:rsidR="009B264B"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DCC0C" w14:textId="77777777" w:rsidR="00AA5369" w:rsidRDefault="00AA5369" w:rsidP="00AF3758">
      <w:pPr>
        <w:spacing w:after="0" w:line="240" w:lineRule="auto"/>
      </w:pPr>
      <w:r>
        <w:separator/>
      </w:r>
    </w:p>
  </w:endnote>
  <w:endnote w:type="continuationSeparator" w:id="0">
    <w:p w14:paraId="1739868F" w14:textId="77777777" w:rsidR="00AA5369" w:rsidRDefault="00AA536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panose1 w:val="02000000000000000000"/>
    <w:charset w:val="00"/>
    <w:family w:val="auto"/>
    <w:pitch w:val="variable"/>
    <w:sig w:usb0="E00002FF" w:usb1="5000205B" w:usb2="00000020" w:usb3="00000000" w:csb0="000001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5DE207FF"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5F9F">
      <w:rPr>
        <w:rStyle w:val="PageNumber"/>
        <w:noProof/>
      </w:rPr>
      <w:t>6</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5EFEF" w14:textId="77777777" w:rsidR="00AA5369" w:rsidRDefault="00AA5369" w:rsidP="00AF3758">
      <w:pPr>
        <w:spacing w:after="0" w:line="240" w:lineRule="auto"/>
      </w:pPr>
      <w:r>
        <w:separator/>
      </w:r>
    </w:p>
  </w:footnote>
  <w:footnote w:type="continuationSeparator" w:id="0">
    <w:p w14:paraId="2A62011B" w14:textId="77777777" w:rsidR="00AA5369" w:rsidRDefault="00AA536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731F9"/>
    <w:multiLevelType w:val="multilevel"/>
    <w:tmpl w:val="6F1ABF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E0576"/>
    <w:multiLevelType w:val="multilevel"/>
    <w:tmpl w:val="6F1ABFA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E717942"/>
    <w:multiLevelType w:val="multilevel"/>
    <w:tmpl w:val="6F1ABF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142F9"/>
    <w:multiLevelType w:val="multilevel"/>
    <w:tmpl w:val="6F1ABF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E93842"/>
    <w:multiLevelType w:val="multilevel"/>
    <w:tmpl w:val="6F1ABF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7A66F7"/>
    <w:multiLevelType w:val="multilevel"/>
    <w:tmpl w:val="6F1ABF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204587"/>
    <w:multiLevelType w:val="multilevel"/>
    <w:tmpl w:val="6F1ABFA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C66812"/>
    <w:multiLevelType w:val="multilevel"/>
    <w:tmpl w:val="6F1ABFA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4"/>
  </w:num>
  <w:num w:numId="4">
    <w:abstractNumId w:val="28"/>
  </w:num>
  <w:num w:numId="5">
    <w:abstractNumId w:val="31"/>
  </w:num>
  <w:num w:numId="6">
    <w:abstractNumId w:val="21"/>
  </w:num>
  <w:num w:numId="7">
    <w:abstractNumId w:val="11"/>
  </w:num>
  <w:num w:numId="8">
    <w:abstractNumId w:val="27"/>
  </w:num>
  <w:num w:numId="9">
    <w:abstractNumId w:val="12"/>
  </w:num>
  <w:num w:numId="10">
    <w:abstractNumId w:val="9"/>
  </w:num>
  <w:num w:numId="11">
    <w:abstractNumId w:val="23"/>
  </w:num>
  <w:num w:numId="12">
    <w:abstractNumId w:val="19"/>
  </w:num>
  <w:num w:numId="13">
    <w:abstractNumId w:val="16"/>
  </w:num>
  <w:num w:numId="14">
    <w:abstractNumId w:val="10"/>
  </w:num>
  <w:num w:numId="15">
    <w:abstractNumId w:val="1"/>
  </w:num>
  <w:num w:numId="16">
    <w:abstractNumId w:val="2"/>
  </w:num>
  <w:num w:numId="17">
    <w:abstractNumId w:val="30"/>
  </w:num>
  <w:num w:numId="18">
    <w:abstractNumId w:val="17"/>
  </w:num>
  <w:num w:numId="19">
    <w:abstractNumId w:val="18"/>
  </w:num>
  <w:num w:numId="20">
    <w:abstractNumId w:val="24"/>
  </w:num>
  <w:num w:numId="21">
    <w:abstractNumId w:val="22"/>
  </w:num>
  <w:num w:numId="22">
    <w:abstractNumId w:val="8"/>
  </w:num>
  <w:num w:numId="23">
    <w:abstractNumId w:val="4"/>
  </w:num>
  <w:num w:numId="24">
    <w:abstractNumId w:val="26"/>
  </w:num>
  <w:num w:numId="25">
    <w:abstractNumId w:val="6"/>
  </w:num>
  <w:num w:numId="26">
    <w:abstractNumId w:val="29"/>
  </w:num>
  <w:num w:numId="27">
    <w:abstractNumId w:val="25"/>
  </w:num>
  <w:num w:numId="28">
    <w:abstractNumId w:val="7"/>
  </w:num>
  <w:num w:numId="29">
    <w:abstractNumId w:val="3"/>
  </w:num>
  <w:num w:numId="30">
    <w:abstractNumId w:val="20"/>
  </w:num>
  <w:num w:numId="31">
    <w:abstractNumId w:val="1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4BB4"/>
    <w:rsid w:val="00016FE7"/>
    <w:rsid w:val="00017178"/>
    <w:rsid w:val="000201EB"/>
    <w:rsid w:val="00024BA5"/>
    <w:rsid w:val="0002589A"/>
    <w:rsid w:val="00026976"/>
    <w:rsid w:val="00030CC4"/>
    <w:rsid w:val="0004014D"/>
    <w:rsid w:val="00041E75"/>
    <w:rsid w:val="000433EC"/>
    <w:rsid w:val="000460BD"/>
    <w:rsid w:val="0005389D"/>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B53A0"/>
    <w:rsid w:val="001C5BC9"/>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D5E0C"/>
    <w:rsid w:val="002E0CD3"/>
    <w:rsid w:val="002E3BD5"/>
    <w:rsid w:val="002E544F"/>
    <w:rsid w:val="00305031"/>
    <w:rsid w:val="0030740C"/>
    <w:rsid w:val="0031339E"/>
    <w:rsid w:val="0032032C"/>
    <w:rsid w:val="00336348"/>
    <w:rsid w:val="00336EDB"/>
    <w:rsid w:val="0035434A"/>
    <w:rsid w:val="00360064"/>
    <w:rsid w:val="00361C56"/>
    <w:rsid w:val="00362414"/>
    <w:rsid w:val="0036794A"/>
    <w:rsid w:val="00370451"/>
    <w:rsid w:val="003724DF"/>
    <w:rsid w:val="00374D72"/>
    <w:rsid w:val="00384538"/>
    <w:rsid w:val="00390A66"/>
    <w:rsid w:val="00391206"/>
    <w:rsid w:val="00393E47"/>
    <w:rsid w:val="00395BB2"/>
    <w:rsid w:val="00396386"/>
    <w:rsid w:val="00396C14"/>
    <w:rsid w:val="003C334C"/>
    <w:rsid w:val="003D2DDC"/>
    <w:rsid w:val="003D5ADD"/>
    <w:rsid w:val="003D6A97"/>
    <w:rsid w:val="003D72FB"/>
    <w:rsid w:val="003E1527"/>
    <w:rsid w:val="003F2F3D"/>
    <w:rsid w:val="004072F1"/>
    <w:rsid w:val="00407FBA"/>
    <w:rsid w:val="004167AB"/>
    <w:rsid w:val="004228EA"/>
    <w:rsid w:val="00424133"/>
    <w:rsid w:val="00426FD6"/>
    <w:rsid w:val="00434AA5"/>
    <w:rsid w:val="004611B1"/>
    <w:rsid w:val="00461DDC"/>
    <w:rsid w:val="004652EA"/>
    <w:rsid w:val="004665CF"/>
    <w:rsid w:val="00473252"/>
    <w:rsid w:val="00474C39"/>
    <w:rsid w:val="00487771"/>
    <w:rsid w:val="00491BD4"/>
    <w:rsid w:val="00495F9F"/>
    <w:rsid w:val="0049675B"/>
    <w:rsid w:val="004A211B"/>
    <w:rsid w:val="004A2E84"/>
    <w:rsid w:val="004A7706"/>
    <w:rsid w:val="004B1430"/>
    <w:rsid w:val="004C4ADF"/>
    <w:rsid w:val="004C53EC"/>
    <w:rsid w:val="004D5819"/>
    <w:rsid w:val="004F201C"/>
    <w:rsid w:val="004F3C87"/>
    <w:rsid w:val="00504ECD"/>
    <w:rsid w:val="00526B81"/>
    <w:rsid w:val="0054568E"/>
    <w:rsid w:val="00547433"/>
    <w:rsid w:val="00556E69"/>
    <w:rsid w:val="005677EC"/>
    <w:rsid w:val="0056782C"/>
    <w:rsid w:val="00573D98"/>
    <w:rsid w:val="00575870"/>
    <w:rsid w:val="00584C22"/>
    <w:rsid w:val="0059194C"/>
    <w:rsid w:val="00592A95"/>
    <w:rsid w:val="005934F2"/>
    <w:rsid w:val="005978FA"/>
    <w:rsid w:val="005A7038"/>
    <w:rsid w:val="005B6D53"/>
    <w:rsid w:val="005B6EB6"/>
    <w:rsid w:val="005C02A5"/>
    <w:rsid w:val="005C26C9"/>
    <w:rsid w:val="005C3C5A"/>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0CB0"/>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132"/>
    <w:rsid w:val="007227F4"/>
    <w:rsid w:val="0073025F"/>
    <w:rsid w:val="0073125A"/>
    <w:rsid w:val="00750AF6"/>
    <w:rsid w:val="007637B2"/>
    <w:rsid w:val="00770217"/>
    <w:rsid w:val="007735A0"/>
    <w:rsid w:val="007876A3"/>
    <w:rsid w:val="00787FB0"/>
    <w:rsid w:val="007A06B9"/>
    <w:rsid w:val="007A099B"/>
    <w:rsid w:val="007A0B12"/>
    <w:rsid w:val="007A2B15"/>
    <w:rsid w:val="007B4144"/>
    <w:rsid w:val="007C7F4C"/>
    <w:rsid w:val="007D3041"/>
    <w:rsid w:val="007D371A"/>
    <w:rsid w:val="007D3A96"/>
    <w:rsid w:val="007E3CEE"/>
    <w:rsid w:val="007F159A"/>
    <w:rsid w:val="007F2D67"/>
    <w:rsid w:val="00802638"/>
    <w:rsid w:val="008044D0"/>
    <w:rsid w:val="00820CD9"/>
    <w:rsid w:val="00822A0F"/>
    <w:rsid w:val="00826029"/>
    <w:rsid w:val="0083170D"/>
    <w:rsid w:val="008426D1"/>
    <w:rsid w:val="00862E36"/>
    <w:rsid w:val="00863B72"/>
    <w:rsid w:val="008663CA"/>
    <w:rsid w:val="00895557"/>
    <w:rsid w:val="008B2BCB"/>
    <w:rsid w:val="008B74B6"/>
    <w:rsid w:val="008C6881"/>
    <w:rsid w:val="008C703B"/>
    <w:rsid w:val="008D4270"/>
    <w:rsid w:val="008E6C1C"/>
    <w:rsid w:val="008F6B45"/>
    <w:rsid w:val="00900E46"/>
    <w:rsid w:val="00903AB9"/>
    <w:rsid w:val="009053D1"/>
    <w:rsid w:val="009055C4"/>
    <w:rsid w:val="00906D0E"/>
    <w:rsid w:val="00910555"/>
    <w:rsid w:val="00912B7A"/>
    <w:rsid w:val="009133AD"/>
    <w:rsid w:val="00916FCA"/>
    <w:rsid w:val="00962018"/>
    <w:rsid w:val="00976B5B"/>
    <w:rsid w:val="00983ADC"/>
    <w:rsid w:val="00984490"/>
    <w:rsid w:val="00987195"/>
    <w:rsid w:val="009917F9"/>
    <w:rsid w:val="00997390"/>
    <w:rsid w:val="009A529F"/>
    <w:rsid w:val="009B22B2"/>
    <w:rsid w:val="009B264B"/>
    <w:rsid w:val="009B2E40"/>
    <w:rsid w:val="009B765A"/>
    <w:rsid w:val="009D0800"/>
    <w:rsid w:val="009D1CDB"/>
    <w:rsid w:val="009E1002"/>
    <w:rsid w:val="009F04BB"/>
    <w:rsid w:val="009F2177"/>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5369"/>
    <w:rsid w:val="00AA702B"/>
    <w:rsid w:val="00AA7312"/>
    <w:rsid w:val="00AB4E23"/>
    <w:rsid w:val="00AB5523"/>
    <w:rsid w:val="00AB5AD9"/>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37680"/>
    <w:rsid w:val="00B4080B"/>
    <w:rsid w:val="00B46334"/>
    <w:rsid w:val="00B51325"/>
    <w:rsid w:val="00B5613F"/>
    <w:rsid w:val="00B6203D"/>
    <w:rsid w:val="00B6337D"/>
    <w:rsid w:val="00B71755"/>
    <w:rsid w:val="00B74127"/>
    <w:rsid w:val="00B86002"/>
    <w:rsid w:val="00B9009F"/>
    <w:rsid w:val="00B97755"/>
    <w:rsid w:val="00BA20BC"/>
    <w:rsid w:val="00BB2A51"/>
    <w:rsid w:val="00BB5617"/>
    <w:rsid w:val="00BB76D3"/>
    <w:rsid w:val="00BC2886"/>
    <w:rsid w:val="00BD1B2E"/>
    <w:rsid w:val="00BD5DD0"/>
    <w:rsid w:val="00BD623D"/>
    <w:rsid w:val="00BD6B57"/>
    <w:rsid w:val="00BE069E"/>
    <w:rsid w:val="00BE3C42"/>
    <w:rsid w:val="00BE6384"/>
    <w:rsid w:val="00BE70E2"/>
    <w:rsid w:val="00BF17FA"/>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279E"/>
    <w:rsid w:val="00CA57D6"/>
    <w:rsid w:val="00CA7772"/>
    <w:rsid w:val="00CA786A"/>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1390"/>
    <w:rsid w:val="00D33FCF"/>
    <w:rsid w:val="00D3680D"/>
    <w:rsid w:val="00D36E2F"/>
    <w:rsid w:val="00D4202C"/>
    <w:rsid w:val="00D4255A"/>
    <w:rsid w:val="00D45029"/>
    <w:rsid w:val="00D51205"/>
    <w:rsid w:val="00D57716"/>
    <w:rsid w:val="00D66C39"/>
    <w:rsid w:val="00D67AC4"/>
    <w:rsid w:val="00D91DED"/>
    <w:rsid w:val="00D95DA5"/>
    <w:rsid w:val="00D96A29"/>
    <w:rsid w:val="00D979DD"/>
    <w:rsid w:val="00DA46FE"/>
    <w:rsid w:val="00DB1CDE"/>
    <w:rsid w:val="00DB3463"/>
    <w:rsid w:val="00DC1C9F"/>
    <w:rsid w:val="00DD237C"/>
    <w:rsid w:val="00DD4450"/>
    <w:rsid w:val="00DE70AB"/>
    <w:rsid w:val="00DF4C1C"/>
    <w:rsid w:val="00E015B1"/>
    <w:rsid w:val="00E037BF"/>
    <w:rsid w:val="00E0473D"/>
    <w:rsid w:val="00E2250C"/>
    <w:rsid w:val="00E253C1"/>
    <w:rsid w:val="00E27703"/>
    <w:rsid w:val="00E27C4B"/>
    <w:rsid w:val="00E315F0"/>
    <w:rsid w:val="00E322A3"/>
    <w:rsid w:val="00E41F8D"/>
    <w:rsid w:val="00E45868"/>
    <w:rsid w:val="00E70B06"/>
    <w:rsid w:val="00E70CD0"/>
    <w:rsid w:val="00E7190F"/>
    <w:rsid w:val="00E71B60"/>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179C"/>
    <w:rsid w:val="00F3261D"/>
    <w:rsid w:val="00F36F29"/>
    <w:rsid w:val="00F409A1"/>
    <w:rsid w:val="00F40E7C"/>
    <w:rsid w:val="00F44095"/>
    <w:rsid w:val="00F46FEB"/>
    <w:rsid w:val="00F63326"/>
    <w:rsid w:val="00F645B5"/>
    <w:rsid w:val="00F7007D"/>
    <w:rsid w:val="00F7429E"/>
    <w:rsid w:val="00F760B1"/>
    <w:rsid w:val="00F77400"/>
    <w:rsid w:val="00F80644"/>
    <w:rsid w:val="00F847A8"/>
    <w:rsid w:val="00FA16BD"/>
    <w:rsid w:val="00FA1895"/>
    <w:rsid w:val="00FA7939"/>
    <w:rsid w:val="00FB00D4"/>
    <w:rsid w:val="00FB38CA"/>
    <w:rsid w:val="00FB7442"/>
    <w:rsid w:val="00FC5698"/>
    <w:rsid w:val="00FD2B44"/>
    <w:rsid w:val="00FD3CE2"/>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DD2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82">
      <w:bodyDiv w:val="1"/>
      <w:marLeft w:val="0"/>
      <w:marRight w:val="0"/>
      <w:marTop w:val="0"/>
      <w:marBottom w:val="0"/>
      <w:divBdr>
        <w:top w:val="none" w:sz="0" w:space="0" w:color="auto"/>
        <w:left w:val="none" w:sz="0" w:space="0" w:color="auto"/>
        <w:bottom w:val="none" w:sz="0" w:space="0" w:color="auto"/>
        <w:right w:val="none" w:sz="0" w:space="0" w:color="auto"/>
      </w:divBdr>
    </w:div>
    <w:div w:id="22749136">
      <w:bodyDiv w:val="1"/>
      <w:marLeft w:val="0"/>
      <w:marRight w:val="0"/>
      <w:marTop w:val="0"/>
      <w:marBottom w:val="0"/>
      <w:divBdr>
        <w:top w:val="none" w:sz="0" w:space="0" w:color="auto"/>
        <w:left w:val="none" w:sz="0" w:space="0" w:color="auto"/>
        <w:bottom w:val="none" w:sz="0" w:space="0" w:color="auto"/>
        <w:right w:val="none" w:sz="0" w:space="0" w:color="auto"/>
      </w:divBdr>
    </w:div>
    <w:div w:id="79107248">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73175355">
      <w:bodyDiv w:val="1"/>
      <w:marLeft w:val="0"/>
      <w:marRight w:val="0"/>
      <w:marTop w:val="0"/>
      <w:marBottom w:val="0"/>
      <w:divBdr>
        <w:top w:val="none" w:sz="0" w:space="0" w:color="auto"/>
        <w:left w:val="none" w:sz="0" w:space="0" w:color="auto"/>
        <w:bottom w:val="none" w:sz="0" w:space="0" w:color="auto"/>
        <w:right w:val="none" w:sz="0" w:space="0" w:color="auto"/>
      </w:divBdr>
    </w:div>
    <w:div w:id="297687695">
      <w:bodyDiv w:val="1"/>
      <w:marLeft w:val="0"/>
      <w:marRight w:val="0"/>
      <w:marTop w:val="0"/>
      <w:marBottom w:val="0"/>
      <w:divBdr>
        <w:top w:val="none" w:sz="0" w:space="0" w:color="auto"/>
        <w:left w:val="none" w:sz="0" w:space="0" w:color="auto"/>
        <w:bottom w:val="none" w:sz="0" w:space="0" w:color="auto"/>
        <w:right w:val="none" w:sz="0" w:space="0" w:color="auto"/>
      </w:divBdr>
    </w:div>
    <w:div w:id="394738903">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83619070">
      <w:bodyDiv w:val="1"/>
      <w:marLeft w:val="0"/>
      <w:marRight w:val="0"/>
      <w:marTop w:val="0"/>
      <w:marBottom w:val="0"/>
      <w:divBdr>
        <w:top w:val="none" w:sz="0" w:space="0" w:color="auto"/>
        <w:left w:val="none" w:sz="0" w:space="0" w:color="auto"/>
        <w:bottom w:val="none" w:sz="0" w:space="0" w:color="auto"/>
        <w:right w:val="none" w:sz="0" w:space="0" w:color="auto"/>
      </w:divBdr>
    </w:div>
    <w:div w:id="489715644">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56228743">
      <w:bodyDiv w:val="1"/>
      <w:marLeft w:val="0"/>
      <w:marRight w:val="0"/>
      <w:marTop w:val="0"/>
      <w:marBottom w:val="0"/>
      <w:divBdr>
        <w:top w:val="none" w:sz="0" w:space="0" w:color="auto"/>
        <w:left w:val="none" w:sz="0" w:space="0" w:color="auto"/>
        <w:bottom w:val="none" w:sz="0" w:space="0" w:color="auto"/>
        <w:right w:val="none" w:sz="0" w:space="0" w:color="auto"/>
      </w:divBdr>
    </w:div>
    <w:div w:id="683553100">
      <w:bodyDiv w:val="1"/>
      <w:marLeft w:val="0"/>
      <w:marRight w:val="0"/>
      <w:marTop w:val="0"/>
      <w:marBottom w:val="0"/>
      <w:divBdr>
        <w:top w:val="none" w:sz="0" w:space="0" w:color="auto"/>
        <w:left w:val="none" w:sz="0" w:space="0" w:color="auto"/>
        <w:bottom w:val="none" w:sz="0" w:space="0" w:color="auto"/>
        <w:right w:val="none" w:sz="0" w:space="0" w:color="auto"/>
      </w:divBdr>
    </w:div>
    <w:div w:id="722295224">
      <w:bodyDiv w:val="1"/>
      <w:marLeft w:val="0"/>
      <w:marRight w:val="0"/>
      <w:marTop w:val="0"/>
      <w:marBottom w:val="0"/>
      <w:divBdr>
        <w:top w:val="none" w:sz="0" w:space="0" w:color="auto"/>
        <w:left w:val="none" w:sz="0" w:space="0" w:color="auto"/>
        <w:bottom w:val="none" w:sz="0" w:space="0" w:color="auto"/>
        <w:right w:val="none" w:sz="0" w:space="0" w:color="auto"/>
      </w:divBdr>
    </w:div>
    <w:div w:id="732116207">
      <w:bodyDiv w:val="1"/>
      <w:marLeft w:val="0"/>
      <w:marRight w:val="0"/>
      <w:marTop w:val="0"/>
      <w:marBottom w:val="0"/>
      <w:divBdr>
        <w:top w:val="none" w:sz="0" w:space="0" w:color="auto"/>
        <w:left w:val="none" w:sz="0" w:space="0" w:color="auto"/>
        <w:bottom w:val="none" w:sz="0" w:space="0" w:color="auto"/>
        <w:right w:val="none" w:sz="0" w:space="0" w:color="auto"/>
      </w:divBdr>
    </w:div>
    <w:div w:id="748692581">
      <w:bodyDiv w:val="1"/>
      <w:marLeft w:val="0"/>
      <w:marRight w:val="0"/>
      <w:marTop w:val="0"/>
      <w:marBottom w:val="0"/>
      <w:divBdr>
        <w:top w:val="none" w:sz="0" w:space="0" w:color="auto"/>
        <w:left w:val="none" w:sz="0" w:space="0" w:color="auto"/>
        <w:bottom w:val="none" w:sz="0" w:space="0" w:color="auto"/>
        <w:right w:val="none" w:sz="0" w:space="0" w:color="auto"/>
      </w:divBdr>
    </w:div>
    <w:div w:id="882793002">
      <w:bodyDiv w:val="1"/>
      <w:marLeft w:val="0"/>
      <w:marRight w:val="0"/>
      <w:marTop w:val="0"/>
      <w:marBottom w:val="0"/>
      <w:divBdr>
        <w:top w:val="none" w:sz="0" w:space="0" w:color="auto"/>
        <w:left w:val="none" w:sz="0" w:space="0" w:color="auto"/>
        <w:bottom w:val="none" w:sz="0" w:space="0" w:color="auto"/>
        <w:right w:val="none" w:sz="0" w:space="0" w:color="auto"/>
      </w:divBdr>
    </w:div>
    <w:div w:id="908416202">
      <w:bodyDiv w:val="1"/>
      <w:marLeft w:val="0"/>
      <w:marRight w:val="0"/>
      <w:marTop w:val="0"/>
      <w:marBottom w:val="0"/>
      <w:divBdr>
        <w:top w:val="none" w:sz="0" w:space="0" w:color="auto"/>
        <w:left w:val="none" w:sz="0" w:space="0" w:color="auto"/>
        <w:bottom w:val="none" w:sz="0" w:space="0" w:color="auto"/>
        <w:right w:val="none" w:sz="0" w:space="0" w:color="auto"/>
      </w:divBdr>
    </w:div>
    <w:div w:id="1040595603">
      <w:bodyDiv w:val="1"/>
      <w:marLeft w:val="0"/>
      <w:marRight w:val="0"/>
      <w:marTop w:val="0"/>
      <w:marBottom w:val="0"/>
      <w:divBdr>
        <w:top w:val="none" w:sz="0" w:space="0" w:color="auto"/>
        <w:left w:val="none" w:sz="0" w:space="0" w:color="auto"/>
        <w:bottom w:val="none" w:sz="0" w:space="0" w:color="auto"/>
        <w:right w:val="none" w:sz="0" w:space="0" w:color="auto"/>
      </w:divBdr>
    </w:div>
    <w:div w:id="1178617578">
      <w:bodyDiv w:val="1"/>
      <w:marLeft w:val="0"/>
      <w:marRight w:val="0"/>
      <w:marTop w:val="0"/>
      <w:marBottom w:val="0"/>
      <w:divBdr>
        <w:top w:val="none" w:sz="0" w:space="0" w:color="auto"/>
        <w:left w:val="none" w:sz="0" w:space="0" w:color="auto"/>
        <w:bottom w:val="none" w:sz="0" w:space="0" w:color="auto"/>
        <w:right w:val="none" w:sz="0" w:space="0" w:color="auto"/>
      </w:divBdr>
    </w:div>
    <w:div w:id="1285580001">
      <w:bodyDiv w:val="1"/>
      <w:marLeft w:val="0"/>
      <w:marRight w:val="0"/>
      <w:marTop w:val="0"/>
      <w:marBottom w:val="0"/>
      <w:divBdr>
        <w:top w:val="none" w:sz="0" w:space="0" w:color="auto"/>
        <w:left w:val="none" w:sz="0" w:space="0" w:color="auto"/>
        <w:bottom w:val="none" w:sz="0" w:space="0" w:color="auto"/>
        <w:right w:val="none" w:sz="0" w:space="0" w:color="auto"/>
      </w:divBdr>
    </w:div>
    <w:div w:id="1383603694">
      <w:bodyDiv w:val="1"/>
      <w:marLeft w:val="0"/>
      <w:marRight w:val="0"/>
      <w:marTop w:val="0"/>
      <w:marBottom w:val="0"/>
      <w:divBdr>
        <w:top w:val="none" w:sz="0" w:space="0" w:color="auto"/>
        <w:left w:val="none" w:sz="0" w:space="0" w:color="auto"/>
        <w:bottom w:val="none" w:sz="0" w:space="0" w:color="auto"/>
        <w:right w:val="none" w:sz="0" w:space="0" w:color="auto"/>
      </w:divBdr>
    </w:div>
    <w:div w:id="1392385693">
      <w:bodyDiv w:val="1"/>
      <w:marLeft w:val="0"/>
      <w:marRight w:val="0"/>
      <w:marTop w:val="0"/>
      <w:marBottom w:val="0"/>
      <w:divBdr>
        <w:top w:val="none" w:sz="0" w:space="0" w:color="auto"/>
        <w:left w:val="none" w:sz="0" w:space="0" w:color="auto"/>
        <w:bottom w:val="none" w:sz="0" w:space="0" w:color="auto"/>
        <w:right w:val="none" w:sz="0" w:space="0" w:color="auto"/>
      </w:divBdr>
    </w:div>
    <w:div w:id="1561286122">
      <w:bodyDiv w:val="1"/>
      <w:marLeft w:val="0"/>
      <w:marRight w:val="0"/>
      <w:marTop w:val="0"/>
      <w:marBottom w:val="0"/>
      <w:divBdr>
        <w:top w:val="none" w:sz="0" w:space="0" w:color="auto"/>
        <w:left w:val="none" w:sz="0" w:space="0" w:color="auto"/>
        <w:bottom w:val="none" w:sz="0" w:space="0" w:color="auto"/>
        <w:right w:val="none" w:sz="0" w:space="0" w:color="auto"/>
      </w:divBdr>
    </w:div>
    <w:div w:id="1610967815">
      <w:bodyDiv w:val="1"/>
      <w:marLeft w:val="0"/>
      <w:marRight w:val="0"/>
      <w:marTop w:val="0"/>
      <w:marBottom w:val="0"/>
      <w:divBdr>
        <w:top w:val="none" w:sz="0" w:space="0" w:color="auto"/>
        <w:left w:val="none" w:sz="0" w:space="0" w:color="auto"/>
        <w:bottom w:val="none" w:sz="0" w:space="0" w:color="auto"/>
        <w:right w:val="none" w:sz="0" w:space="0" w:color="auto"/>
      </w:divBdr>
    </w:div>
    <w:div w:id="1632861112">
      <w:bodyDiv w:val="1"/>
      <w:marLeft w:val="0"/>
      <w:marRight w:val="0"/>
      <w:marTop w:val="0"/>
      <w:marBottom w:val="0"/>
      <w:divBdr>
        <w:top w:val="none" w:sz="0" w:space="0" w:color="auto"/>
        <w:left w:val="none" w:sz="0" w:space="0" w:color="auto"/>
        <w:bottom w:val="none" w:sz="0" w:space="0" w:color="auto"/>
        <w:right w:val="none" w:sz="0" w:space="0" w:color="auto"/>
      </w:divBdr>
    </w:div>
    <w:div w:id="1900826318">
      <w:bodyDiv w:val="1"/>
      <w:marLeft w:val="0"/>
      <w:marRight w:val="0"/>
      <w:marTop w:val="0"/>
      <w:marBottom w:val="0"/>
      <w:divBdr>
        <w:top w:val="none" w:sz="0" w:space="0" w:color="auto"/>
        <w:left w:val="none" w:sz="0" w:space="0" w:color="auto"/>
        <w:bottom w:val="none" w:sz="0" w:space="0" w:color="auto"/>
        <w:right w:val="none" w:sz="0" w:space="0" w:color="auto"/>
      </w:divBdr>
    </w:div>
    <w:div w:id="1975596602">
      <w:bodyDiv w:val="1"/>
      <w:marLeft w:val="0"/>
      <w:marRight w:val="0"/>
      <w:marTop w:val="0"/>
      <w:marBottom w:val="0"/>
      <w:divBdr>
        <w:top w:val="none" w:sz="0" w:space="0" w:color="auto"/>
        <w:left w:val="none" w:sz="0" w:space="0" w:color="auto"/>
        <w:bottom w:val="none" w:sz="0" w:space="0" w:color="auto"/>
        <w:right w:val="none" w:sz="0" w:space="0" w:color="auto"/>
      </w:divBdr>
    </w:div>
    <w:div w:id="2003388442">
      <w:bodyDiv w:val="1"/>
      <w:marLeft w:val="0"/>
      <w:marRight w:val="0"/>
      <w:marTop w:val="0"/>
      <w:marBottom w:val="0"/>
      <w:divBdr>
        <w:top w:val="none" w:sz="0" w:space="0" w:color="auto"/>
        <w:left w:val="none" w:sz="0" w:space="0" w:color="auto"/>
        <w:bottom w:val="none" w:sz="0" w:space="0" w:color="auto"/>
        <w:right w:val="none" w:sz="0" w:space="0" w:color="auto"/>
      </w:divBdr>
    </w:div>
    <w:div w:id="201722175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1944876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berleydavis@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E323F30C54045C39FEBF3A08F94B96C"/>
        <w:category>
          <w:name w:val="General"/>
          <w:gallery w:val="placeholder"/>
        </w:category>
        <w:types>
          <w:type w:val="bbPlcHdr"/>
        </w:types>
        <w:behaviors>
          <w:behavior w:val="content"/>
        </w:behaviors>
        <w:guid w:val="{BE98616D-34A9-4146-9BD8-DCC9288A1D7D}"/>
      </w:docPartPr>
      <w:docPartBody>
        <w:p w:rsidR="00C83256" w:rsidRDefault="00FE77D0" w:rsidP="00FE77D0">
          <w:pPr>
            <w:pStyle w:val="4E323F30C54045C39FEBF3A08F94B96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25013B04C1D4FB888459BBA0182457F"/>
        <w:category>
          <w:name w:val="General"/>
          <w:gallery w:val="placeholder"/>
        </w:category>
        <w:types>
          <w:type w:val="bbPlcHdr"/>
        </w:types>
        <w:behaviors>
          <w:behavior w:val="content"/>
        </w:behaviors>
        <w:guid w:val="{284A30DA-B920-4A32-B934-B05C76A69537}"/>
      </w:docPartPr>
      <w:docPartBody>
        <w:p w:rsidR="00C83256" w:rsidRDefault="00FE77D0" w:rsidP="00FE77D0">
          <w:pPr>
            <w:pStyle w:val="525013B04C1D4FB888459BBA0182457F"/>
          </w:pPr>
          <w:r>
            <w:rPr>
              <w:rStyle w:val="PlaceholderText"/>
              <w:rFonts w:asciiTheme="majorHAnsi" w:hAnsiTheme="majorHAnsi"/>
              <w:sz w:val="20"/>
              <w:szCs w:val="20"/>
            </w:rPr>
            <w:t>List learning activities.</w:t>
          </w:r>
        </w:p>
      </w:docPartBody>
    </w:docPart>
    <w:docPart>
      <w:docPartPr>
        <w:name w:val="DF1B2F59EC671745BD99C7022A7B93ED"/>
        <w:category>
          <w:name w:val="General"/>
          <w:gallery w:val="placeholder"/>
        </w:category>
        <w:types>
          <w:type w:val="bbPlcHdr"/>
        </w:types>
        <w:behaviors>
          <w:behavior w:val="content"/>
        </w:behaviors>
        <w:guid w:val="{B6322809-A101-A64D-8CAB-AE2DE7880CFA}"/>
      </w:docPartPr>
      <w:docPartBody>
        <w:p w:rsidR="008209FD" w:rsidRDefault="00C83256" w:rsidP="00C83256">
          <w:pPr>
            <w:pStyle w:val="DF1B2F59EC671745BD99C7022A7B93ED"/>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1DEE6D31B584DF46B0CA99500FAD0CE1"/>
        <w:category>
          <w:name w:val="General"/>
          <w:gallery w:val="placeholder"/>
        </w:category>
        <w:types>
          <w:type w:val="bbPlcHdr"/>
        </w:types>
        <w:behaviors>
          <w:behavior w:val="content"/>
        </w:behaviors>
        <w:guid w:val="{2947A0B2-1EFA-D846-A6A4-708238FCC1E3}"/>
      </w:docPartPr>
      <w:docPartBody>
        <w:p w:rsidR="008209FD" w:rsidRDefault="00C83256" w:rsidP="00C83256">
          <w:pPr>
            <w:pStyle w:val="1DEE6D31B584DF46B0CA99500FAD0CE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9F785A77DFE33847A384E30FB9155E6E"/>
        <w:category>
          <w:name w:val="General"/>
          <w:gallery w:val="placeholder"/>
        </w:category>
        <w:types>
          <w:type w:val="bbPlcHdr"/>
        </w:types>
        <w:behaviors>
          <w:behavior w:val="content"/>
        </w:behaviors>
        <w:guid w:val="{EEBD5A2E-A2ED-5F4D-8C92-BD1E71114E55}"/>
      </w:docPartPr>
      <w:docPartBody>
        <w:p w:rsidR="008209FD" w:rsidRDefault="00C83256" w:rsidP="00C83256">
          <w:pPr>
            <w:pStyle w:val="9F785A77DFE33847A384E30FB9155E6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1EACE2344001A04B8D2A284360863E5F"/>
        <w:category>
          <w:name w:val="General"/>
          <w:gallery w:val="placeholder"/>
        </w:category>
        <w:types>
          <w:type w:val="bbPlcHdr"/>
        </w:types>
        <w:behaviors>
          <w:behavior w:val="content"/>
        </w:behaviors>
        <w:guid w:val="{E6B60478-8ED6-0540-9E62-0C9A729860E3}"/>
      </w:docPartPr>
      <w:docPartBody>
        <w:p w:rsidR="008209FD" w:rsidRDefault="00C83256" w:rsidP="00C83256">
          <w:pPr>
            <w:pStyle w:val="1EACE2344001A04B8D2A284360863E5F"/>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828D342082445E4A92D555A83C73A20B"/>
        <w:category>
          <w:name w:val="General"/>
          <w:gallery w:val="placeholder"/>
        </w:category>
        <w:types>
          <w:type w:val="bbPlcHdr"/>
        </w:types>
        <w:behaviors>
          <w:behavior w:val="content"/>
        </w:behaviors>
        <w:guid w:val="{B604CA34-33B1-214B-9CAB-D695F5A0AB9B}"/>
      </w:docPartPr>
      <w:docPartBody>
        <w:p w:rsidR="00396701" w:rsidRDefault="008209FD" w:rsidP="008209FD">
          <w:pPr>
            <w:pStyle w:val="828D342082445E4A92D555A83C73A20B"/>
          </w:pPr>
          <w:r>
            <w:rPr>
              <w:rStyle w:val="PlaceholderText"/>
              <w:rFonts w:asciiTheme="majorHAnsi" w:hAnsiTheme="majorHAnsi"/>
              <w:sz w:val="20"/>
              <w:szCs w:val="20"/>
            </w:rPr>
            <w:t>List learning activities.</w:t>
          </w:r>
        </w:p>
      </w:docPartBody>
    </w:docPart>
    <w:docPart>
      <w:docPartPr>
        <w:name w:val="831A382D3341454088695A74B81CF19E"/>
        <w:category>
          <w:name w:val="General"/>
          <w:gallery w:val="placeholder"/>
        </w:category>
        <w:types>
          <w:type w:val="bbPlcHdr"/>
        </w:types>
        <w:behaviors>
          <w:behavior w:val="content"/>
        </w:behaviors>
        <w:guid w:val="{4E43B941-3722-034E-8B02-30264C563278}"/>
      </w:docPartPr>
      <w:docPartBody>
        <w:p w:rsidR="00396701" w:rsidRDefault="008209FD" w:rsidP="008209FD">
          <w:pPr>
            <w:pStyle w:val="831A382D3341454088695A74B81CF19E"/>
          </w:pPr>
          <w:r>
            <w:rPr>
              <w:rStyle w:val="PlaceholderText"/>
              <w:rFonts w:asciiTheme="majorHAnsi" w:hAnsiTheme="majorHAnsi"/>
              <w:sz w:val="20"/>
              <w:szCs w:val="20"/>
            </w:rPr>
            <w:t>List learning activities.</w:t>
          </w:r>
        </w:p>
      </w:docPartBody>
    </w:docPart>
    <w:docPart>
      <w:docPartPr>
        <w:name w:val="724FD983E772C3419BA4D6A7E2DCE33E"/>
        <w:category>
          <w:name w:val="General"/>
          <w:gallery w:val="placeholder"/>
        </w:category>
        <w:types>
          <w:type w:val="bbPlcHdr"/>
        </w:types>
        <w:behaviors>
          <w:behavior w:val="content"/>
        </w:behaviors>
        <w:guid w:val="{62D79CBC-9BE1-6B4F-90FC-49B8444AF7FC}"/>
      </w:docPartPr>
      <w:docPartBody>
        <w:p w:rsidR="00396701" w:rsidRDefault="008209FD" w:rsidP="008209FD">
          <w:pPr>
            <w:pStyle w:val="724FD983E772C3419BA4D6A7E2DCE33E"/>
          </w:pPr>
          <w:r>
            <w:rPr>
              <w:rStyle w:val="PlaceholderText"/>
              <w:rFonts w:asciiTheme="majorHAnsi" w:hAnsiTheme="majorHAnsi"/>
              <w:sz w:val="20"/>
              <w:szCs w:val="20"/>
            </w:rPr>
            <w:t>List learning activities.</w:t>
          </w:r>
        </w:p>
      </w:docPartBody>
    </w:docPart>
    <w:docPart>
      <w:docPartPr>
        <w:name w:val="6A63DFA6B2254A46A42D186E8C7C1911"/>
        <w:category>
          <w:name w:val="General"/>
          <w:gallery w:val="placeholder"/>
        </w:category>
        <w:types>
          <w:type w:val="bbPlcHdr"/>
        </w:types>
        <w:behaviors>
          <w:behavior w:val="content"/>
        </w:behaviors>
        <w:guid w:val="{B04F5D44-A880-544D-B6E0-F6E2197A99C3}"/>
      </w:docPartPr>
      <w:docPartBody>
        <w:p w:rsidR="00396701" w:rsidRDefault="008209FD" w:rsidP="008209FD">
          <w:pPr>
            <w:pStyle w:val="6A63DFA6B2254A46A42D186E8C7C1911"/>
          </w:pPr>
          <w:r>
            <w:rPr>
              <w:rStyle w:val="PlaceholderText"/>
              <w:rFonts w:asciiTheme="majorHAnsi" w:hAnsiTheme="majorHAnsi"/>
              <w:sz w:val="20"/>
              <w:szCs w:val="20"/>
            </w:rPr>
            <w:t>List learning activities.</w:t>
          </w:r>
        </w:p>
      </w:docPartBody>
    </w:docPart>
    <w:docPart>
      <w:docPartPr>
        <w:name w:val="5DAA9999A3DA964D8D32CE414E51C3BF"/>
        <w:category>
          <w:name w:val="General"/>
          <w:gallery w:val="placeholder"/>
        </w:category>
        <w:types>
          <w:type w:val="bbPlcHdr"/>
        </w:types>
        <w:behaviors>
          <w:behavior w:val="content"/>
        </w:behaviors>
        <w:guid w:val="{A0267E15-6F70-3340-BC12-4612E17B7FAD}"/>
      </w:docPartPr>
      <w:docPartBody>
        <w:p w:rsidR="00281B76" w:rsidRDefault="00FC5780" w:rsidP="00FC5780">
          <w:pPr>
            <w:pStyle w:val="5DAA9999A3DA964D8D32CE414E51C3BF"/>
          </w:pPr>
          <w:r w:rsidRPr="002B453A">
            <w:rPr>
              <w:rStyle w:val="PlaceholderText"/>
              <w:rFonts w:asciiTheme="majorHAnsi" w:hAnsiTheme="majorHAnsi"/>
              <w:sz w:val="20"/>
              <w:szCs w:val="20"/>
            </w:rPr>
            <w:t>What semesters, and how often, is the outcome assessed?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panose1 w:val="02000000000000000000"/>
    <w:charset w:val="00"/>
    <w:family w:val="auto"/>
    <w:pitch w:val="variable"/>
    <w:sig w:usb0="E00002FF" w:usb1="5000205B" w:usb2="00000020" w:usb3="00000000" w:csb0="000001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B40F0"/>
    <w:rsid w:val="00255E6F"/>
    <w:rsid w:val="00281B76"/>
    <w:rsid w:val="002D64D6"/>
    <w:rsid w:val="0032383A"/>
    <w:rsid w:val="00337484"/>
    <w:rsid w:val="003760AC"/>
    <w:rsid w:val="00396701"/>
    <w:rsid w:val="003B2A6F"/>
    <w:rsid w:val="003D4C2A"/>
    <w:rsid w:val="003F69FB"/>
    <w:rsid w:val="00425226"/>
    <w:rsid w:val="00436B57"/>
    <w:rsid w:val="004A0CDB"/>
    <w:rsid w:val="004E1A75"/>
    <w:rsid w:val="00534B28"/>
    <w:rsid w:val="00576003"/>
    <w:rsid w:val="00587536"/>
    <w:rsid w:val="005C4D59"/>
    <w:rsid w:val="005D5D2F"/>
    <w:rsid w:val="00623293"/>
    <w:rsid w:val="00654E35"/>
    <w:rsid w:val="006A2CEA"/>
    <w:rsid w:val="006C3910"/>
    <w:rsid w:val="006F2DC8"/>
    <w:rsid w:val="008209FD"/>
    <w:rsid w:val="008822A5"/>
    <w:rsid w:val="00891F77"/>
    <w:rsid w:val="00900416"/>
    <w:rsid w:val="00913E4B"/>
    <w:rsid w:val="0096458F"/>
    <w:rsid w:val="009D439F"/>
    <w:rsid w:val="00A20583"/>
    <w:rsid w:val="00A462E4"/>
    <w:rsid w:val="00A66839"/>
    <w:rsid w:val="00AC62E8"/>
    <w:rsid w:val="00AD4B92"/>
    <w:rsid w:val="00AD5D56"/>
    <w:rsid w:val="00B2559E"/>
    <w:rsid w:val="00B46360"/>
    <w:rsid w:val="00B46AFF"/>
    <w:rsid w:val="00B72454"/>
    <w:rsid w:val="00B72548"/>
    <w:rsid w:val="00BA0596"/>
    <w:rsid w:val="00BE0E7B"/>
    <w:rsid w:val="00BE5F6E"/>
    <w:rsid w:val="00C42C87"/>
    <w:rsid w:val="00C83256"/>
    <w:rsid w:val="00CB25D5"/>
    <w:rsid w:val="00CD4EF8"/>
    <w:rsid w:val="00CD656D"/>
    <w:rsid w:val="00CE7C19"/>
    <w:rsid w:val="00D87B77"/>
    <w:rsid w:val="00D96F4E"/>
    <w:rsid w:val="00DC036A"/>
    <w:rsid w:val="00DD12EE"/>
    <w:rsid w:val="00DE6391"/>
    <w:rsid w:val="00E13099"/>
    <w:rsid w:val="00E35A44"/>
    <w:rsid w:val="00E55185"/>
    <w:rsid w:val="00EB3740"/>
    <w:rsid w:val="00EB37CB"/>
    <w:rsid w:val="00F0343A"/>
    <w:rsid w:val="00F56D5F"/>
    <w:rsid w:val="00F6324D"/>
    <w:rsid w:val="00F70181"/>
    <w:rsid w:val="00FA7766"/>
    <w:rsid w:val="00FC5780"/>
    <w:rsid w:val="00FD70C9"/>
    <w:rsid w:val="00FE7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C5780"/>
    <w:rPr>
      <w:color w:val="808080"/>
    </w:rPr>
  </w:style>
  <w:style w:type="paragraph" w:customStyle="1" w:styleId="DF1B2F59EC671745BD99C7022A7B93ED">
    <w:name w:val="DF1B2F59EC671745BD99C7022A7B93ED"/>
    <w:rsid w:val="00C83256"/>
    <w:pPr>
      <w:spacing w:after="0" w:line="240" w:lineRule="auto"/>
    </w:pPr>
    <w:rPr>
      <w:sz w:val="24"/>
      <w:szCs w:val="24"/>
    </w:rPr>
  </w:style>
  <w:style w:type="paragraph" w:customStyle="1" w:styleId="76F04AB9FBBB674AB77CF50572792A88">
    <w:name w:val="76F04AB9FBBB674AB77CF50572792A88"/>
    <w:rsid w:val="00C83256"/>
    <w:pPr>
      <w:spacing w:after="0" w:line="240" w:lineRule="auto"/>
    </w:pPr>
    <w:rPr>
      <w:sz w:val="24"/>
      <w:szCs w:val="24"/>
    </w:rPr>
  </w:style>
  <w:style w:type="paragraph" w:customStyle="1" w:styleId="1DEE6D31B584DF46B0CA99500FAD0CE1">
    <w:name w:val="1DEE6D31B584DF46B0CA99500FAD0CE1"/>
    <w:rsid w:val="00C83256"/>
    <w:pPr>
      <w:spacing w:after="0" w:line="240" w:lineRule="auto"/>
    </w:pPr>
    <w:rPr>
      <w:sz w:val="24"/>
      <w:szCs w:val="24"/>
    </w:rPr>
  </w:style>
  <w:style w:type="paragraph" w:customStyle="1" w:styleId="9F704C8BD29EA44787B32DEF28AB73D7">
    <w:name w:val="9F704C8BD29EA44787B32DEF28AB73D7"/>
    <w:rsid w:val="00C83256"/>
    <w:pPr>
      <w:spacing w:after="0" w:line="240" w:lineRule="auto"/>
    </w:pPr>
    <w:rPr>
      <w:sz w:val="24"/>
      <w:szCs w:val="24"/>
    </w:rPr>
  </w:style>
  <w:style w:type="paragraph" w:customStyle="1" w:styleId="9F785A77DFE33847A384E30FB9155E6E">
    <w:name w:val="9F785A77DFE33847A384E30FB9155E6E"/>
    <w:rsid w:val="00C83256"/>
    <w:pPr>
      <w:spacing w:after="0" w:line="240" w:lineRule="auto"/>
    </w:pPr>
    <w:rPr>
      <w:sz w:val="24"/>
      <w:szCs w:val="24"/>
    </w:rPr>
  </w:style>
  <w:style w:type="paragraph" w:customStyle="1" w:styleId="7F3471455038C8498E41089A46F79E77">
    <w:name w:val="7F3471455038C8498E41089A46F79E77"/>
    <w:rsid w:val="00C83256"/>
    <w:pPr>
      <w:spacing w:after="0" w:line="240" w:lineRule="auto"/>
    </w:pPr>
    <w:rPr>
      <w:sz w:val="24"/>
      <w:szCs w:val="24"/>
    </w:rPr>
  </w:style>
  <w:style w:type="paragraph" w:customStyle="1" w:styleId="1EACE2344001A04B8D2A284360863E5F">
    <w:name w:val="1EACE2344001A04B8D2A284360863E5F"/>
    <w:rsid w:val="00C83256"/>
    <w:pPr>
      <w:spacing w:after="0" w:line="240" w:lineRule="auto"/>
    </w:pPr>
    <w:rPr>
      <w:sz w:val="24"/>
      <w:szCs w:val="24"/>
    </w:rPr>
  </w:style>
  <w:style w:type="paragraph" w:customStyle="1" w:styleId="13F5D6889182DF44B6CE4DCF15C0DF75">
    <w:name w:val="13F5D6889182DF44B6CE4DCF15C0DF75"/>
    <w:rsid w:val="00C83256"/>
    <w:pPr>
      <w:spacing w:after="0" w:line="240" w:lineRule="auto"/>
    </w:pPr>
    <w:rPr>
      <w:sz w:val="24"/>
      <w:szCs w:val="24"/>
    </w:r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53FF3E32C54B4B36BA49F06AC459BC37">
    <w:name w:val="53FF3E32C54B4B36BA49F06AC459BC37"/>
    <w:rsid w:val="00FE77D0"/>
    <w:pPr>
      <w:spacing w:after="160" w:line="259" w:lineRule="auto"/>
    </w:pPr>
  </w:style>
  <w:style w:type="paragraph" w:customStyle="1" w:styleId="12707A612E054D018B5EDE0F735D6835">
    <w:name w:val="12707A612E054D018B5EDE0F735D6835"/>
    <w:rsid w:val="00FE77D0"/>
    <w:pPr>
      <w:spacing w:after="160" w:line="259" w:lineRule="auto"/>
    </w:pPr>
  </w:style>
  <w:style w:type="paragraph" w:customStyle="1" w:styleId="4E323F30C54045C39FEBF3A08F94B96C">
    <w:name w:val="4E323F30C54045C39FEBF3A08F94B96C"/>
    <w:rsid w:val="00FE77D0"/>
    <w:pPr>
      <w:spacing w:after="160" w:line="259" w:lineRule="auto"/>
    </w:pPr>
  </w:style>
  <w:style w:type="paragraph" w:customStyle="1" w:styleId="525013B04C1D4FB888459BBA0182457F">
    <w:name w:val="525013B04C1D4FB888459BBA0182457F"/>
    <w:rsid w:val="00FE77D0"/>
    <w:pPr>
      <w:spacing w:after="160" w:line="259" w:lineRule="auto"/>
    </w:pPr>
  </w:style>
  <w:style w:type="paragraph" w:customStyle="1" w:styleId="828D342082445E4A92D555A83C73A20B">
    <w:name w:val="828D342082445E4A92D555A83C73A20B"/>
    <w:rsid w:val="008209FD"/>
    <w:pPr>
      <w:spacing w:after="0" w:line="240" w:lineRule="auto"/>
    </w:pPr>
    <w:rPr>
      <w:sz w:val="24"/>
      <w:szCs w:val="24"/>
    </w:rPr>
  </w:style>
  <w:style w:type="paragraph" w:customStyle="1" w:styleId="831A382D3341454088695A74B81CF19E">
    <w:name w:val="831A382D3341454088695A74B81CF19E"/>
    <w:rsid w:val="008209FD"/>
    <w:pPr>
      <w:spacing w:after="0" w:line="240" w:lineRule="auto"/>
    </w:pPr>
    <w:rPr>
      <w:sz w:val="24"/>
      <w:szCs w:val="24"/>
    </w:rPr>
  </w:style>
  <w:style w:type="paragraph" w:customStyle="1" w:styleId="724FD983E772C3419BA4D6A7E2DCE33E">
    <w:name w:val="724FD983E772C3419BA4D6A7E2DCE33E"/>
    <w:rsid w:val="008209FD"/>
    <w:pPr>
      <w:spacing w:after="0" w:line="240" w:lineRule="auto"/>
    </w:pPr>
    <w:rPr>
      <w:sz w:val="24"/>
      <w:szCs w:val="24"/>
    </w:rPr>
  </w:style>
  <w:style w:type="paragraph" w:customStyle="1" w:styleId="6A63DFA6B2254A46A42D186E8C7C1911">
    <w:name w:val="6A63DFA6B2254A46A42D186E8C7C1911"/>
    <w:rsid w:val="008209FD"/>
    <w:pPr>
      <w:spacing w:after="0" w:line="240" w:lineRule="auto"/>
    </w:pPr>
    <w:rPr>
      <w:sz w:val="24"/>
      <w:szCs w:val="24"/>
    </w:rPr>
  </w:style>
  <w:style w:type="paragraph" w:customStyle="1" w:styleId="80D194C9A028644F92C45C6755A090EE">
    <w:name w:val="80D194C9A028644F92C45C6755A090EE"/>
    <w:rsid w:val="00FC5780"/>
    <w:pPr>
      <w:spacing w:after="0" w:line="240" w:lineRule="auto"/>
    </w:pPr>
    <w:rPr>
      <w:sz w:val="24"/>
      <w:szCs w:val="24"/>
    </w:rPr>
  </w:style>
  <w:style w:type="paragraph" w:customStyle="1" w:styleId="34A801814F70E043A64BB9FC39CB928E">
    <w:name w:val="34A801814F70E043A64BB9FC39CB928E"/>
    <w:rsid w:val="00FC5780"/>
    <w:pPr>
      <w:spacing w:after="0" w:line="240" w:lineRule="auto"/>
    </w:pPr>
    <w:rPr>
      <w:sz w:val="24"/>
      <w:szCs w:val="24"/>
    </w:rPr>
  </w:style>
  <w:style w:type="paragraph" w:customStyle="1" w:styleId="5DAA9999A3DA964D8D32CE414E51C3BF">
    <w:name w:val="5DAA9999A3DA964D8D32CE414E51C3BF"/>
    <w:rsid w:val="00FC578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B8A15-03C5-9447-A7EA-4621789D5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1905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cp:lastPrinted>2019-07-10T17:02:00Z</cp:lastPrinted>
  <dcterms:created xsi:type="dcterms:W3CDTF">2021-10-08T18:47:00Z</dcterms:created>
  <dcterms:modified xsi:type="dcterms:W3CDTF">2021-10-25T19:28:00Z</dcterms:modified>
</cp:coreProperties>
</file>