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</w:t>
            </w:r>
            <w:proofErr w:type="gramStart"/>
            <w:r>
              <w:t>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101DE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B6937" w:rsidP="005D0C75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5D0C7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Deanna </w:t>
                      </w:r>
                      <w:proofErr w:type="spellStart"/>
                      <w:r w:rsidR="005D0C7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Barymon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12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D0C75" w:rsidP="005D0C7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12/7/2017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B693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72072980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2072980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B6937" w:rsidP="0044777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44777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Dr. Cheryl </w:t>
                      </w:r>
                      <w:proofErr w:type="spellStart"/>
                      <w:r w:rsidR="0044777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DuBose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12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44777E" w:rsidP="0044777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12/7/2017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B693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0631862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631862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(If applicable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  <w:proofErr w:type="gramEnd"/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B6937" w:rsidP="00A6122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A6122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Deanna </w:t>
                      </w:r>
                      <w:proofErr w:type="spellStart"/>
                      <w:r w:rsidR="00A6122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Barymon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12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61227" w:rsidP="00A6122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12/13/2017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B693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70301550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0301550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B6937" w:rsidP="00CE700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CE7002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Susan </w:t>
                      </w:r>
                      <w:proofErr w:type="spellStart"/>
                      <w:r w:rsidR="00CE700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Hanrahan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12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E7002" w:rsidP="00CE700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12/13/2017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B693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15954200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5954200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5B6937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036220445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3622044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  <w:proofErr w:type="gramEnd"/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5B693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52320531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2320531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1101DE" w:rsidRDefault="001101DE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Donna Caldwell</w:t>
          </w:r>
        </w:p>
        <w:p w:rsidR="001101DE" w:rsidRDefault="005B6937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9" w:history="1">
            <w:r w:rsidR="001101DE" w:rsidRPr="00896F25">
              <w:rPr>
                <w:rStyle w:val="Hyperlink"/>
                <w:rFonts w:asciiTheme="majorHAnsi" w:hAnsiTheme="majorHAnsi" w:cs="Arial"/>
                <w:sz w:val="20"/>
                <w:szCs w:val="20"/>
              </w:rPr>
              <w:t>dcaldwell@astate.edu</w:t>
            </w:r>
          </w:hyperlink>
        </w:p>
        <w:p w:rsidR="006E6FEC" w:rsidRDefault="001101DE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870 972-2952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1101D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Remove RS</w:t>
          </w:r>
          <w:r w:rsidR="004E64C2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5B6937">
            <w:rPr>
              <w:rFonts w:asciiTheme="majorHAnsi" w:hAnsiTheme="majorHAnsi" w:cs="Arial"/>
              <w:sz w:val="20"/>
              <w:szCs w:val="20"/>
            </w:rPr>
            <w:t>446</w:t>
          </w:r>
          <w:bookmarkStart w:id="0" w:name="_GoBack"/>
          <w:bookmarkEnd w:id="0"/>
          <w:r>
            <w:rPr>
              <w:rFonts w:asciiTheme="majorHAnsi" w:hAnsiTheme="majorHAnsi" w:cs="Arial"/>
              <w:sz w:val="20"/>
              <w:szCs w:val="20"/>
            </w:rPr>
            <w:t>3 Statistics for Medical Imaging</w:t>
          </w:r>
          <w:r w:rsidR="00494474">
            <w:rPr>
              <w:rFonts w:asciiTheme="majorHAnsi" w:hAnsiTheme="majorHAnsi" w:cs="Arial"/>
              <w:sz w:val="20"/>
              <w:szCs w:val="20"/>
            </w:rPr>
            <w:t xml:space="preserve">, RSMR </w:t>
          </w:r>
          <w:r w:rsidR="004E64C2">
            <w:rPr>
              <w:rFonts w:asciiTheme="majorHAnsi" w:hAnsiTheme="majorHAnsi" w:cs="Arial"/>
              <w:sz w:val="20"/>
              <w:szCs w:val="20"/>
            </w:rPr>
            <w:t xml:space="preserve">4712 </w:t>
          </w:r>
          <w:r w:rsidR="00494474">
            <w:rPr>
              <w:rFonts w:asciiTheme="majorHAnsi" w:hAnsiTheme="majorHAnsi" w:cs="Arial"/>
              <w:sz w:val="20"/>
              <w:szCs w:val="20"/>
            </w:rPr>
            <w:t>Imaging Information Management, RS</w:t>
          </w:r>
          <w:r w:rsidR="004E64C2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494474">
            <w:rPr>
              <w:rFonts w:asciiTheme="majorHAnsi" w:hAnsiTheme="majorHAnsi" w:cs="Arial"/>
              <w:sz w:val="20"/>
              <w:szCs w:val="20"/>
            </w:rPr>
            <w:t>3122 Legal &amp; Regulatory Environment of Radiology, and RS</w:t>
          </w:r>
          <w:r w:rsidR="004E64C2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494474">
            <w:rPr>
              <w:rFonts w:asciiTheme="majorHAnsi" w:hAnsiTheme="majorHAnsi" w:cs="Arial"/>
              <w:sz w:val="20"/>
              <w:szCs w:val="20"/>
            </w:rPr>
            <w:t>4343 Radiologic Administrative Concepts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from the Cardiovascular Interventional Track in Medical Imaging and Radiation Sciences.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8-08-01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1101D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8/1/2018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4E64C2" w:rsidRDefault="004E64C2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br w:type="page"/>
      </w: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1101D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Program is now at 135 hours.  Trying to decrease hours for this program</w:t>
          </w:r>
          <w:r w:rsidR="00494474">
            <w:rPr>
              <w:rFonts w:asciiTheme="majorHAnsi" w:hAnsiTheme="majorHAnsi" w:cs="Arial"/>
              <w:sz w:val="20"/>
              <w:szCs w:val="20"/>
            </w:rPr>
            <w:t>.  These 4 courses are not necessary for the advanced Cardiovascular Interventional Track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proofErr w:type="gramStart"/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proofErr w:type="gramEnd"/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</w:rPr>
        <w:id w:val="-97950460"/>
        <w:showingPlcHdr/>
      </w:sdtPr>
      <w:sdtEndPr/>
      <w:sdtContent>
        <w:p w:rsidR="001101DE" w:rsidRPr="00494474" w:rsidRDefault="00E95E1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</w:rPr>
          </w:pPr>
          <w:r>
            <w:rPr>
              <w:rFonts w:asciiTheme="majorHAnsi" w:hAnsiTheme="majorHAnsi" w:cs="Arial"/>
            </w:rPr>
            <w:t xml:space="preserve">     </w:t>
          </w:r>
        </w:p>
      </w:sdtContent>
    </w:sdt>
    <w:p w:rsidR="004E64C2" w:rsidRPr="004E64C2" w:rsidRDefault="004E64C2" w:rsidP="004E64C2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hAnsi="Myriad Pro Cond" w:cs="Myriad Pro Cond"/>
          <w:color w:val="000000"/>
          <w:sz w:val="32"/>
          <w:szCs w:val="32"/>
        </w:rPr>
      </w:pPr>
      <w:r w:rsidRPr="004E64C2">
        <w:rPr>
          <w:rFonts w:ascii="Myriad Pro Cond" w:hAnsi="Myriad Pro Cond" w:cs="Myriad Pro Cond"/>
          <w:b/>
          <w:bCs/>
          <w:color w:val="000000"/>
          <w:sz w:val="32"/>
          <w:szCs w:val="32"/>
        </w:rPr>
        <w:t xml:space="preserve">Major in Radiologic Sciences </w:t>
      </w:r>
    </w:p>
    <w:p w:rsidR="004E64C2" w:rsidRPr="004E64C2" w:rsidRDefault="004E64C2" w:rsidP="004E64C2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000000"/>
          <w:sz w:val="16"/>
          <w:szCs w:val="16"/>
        </w:rPr>
      </w:pPr>
      <w:r w:rsidRPr="004E64C2">
        <w:rPr>
          <w:rFonts w:ascii="Arial" w:hAnsi="Arial" w:cs="Arial"/>
          <w:b/>
          <w:bCs/>
          <w:color w:val="000000"/>
          <w:sz w:val="16"/>
          <w:szCs w:val="16"/>
        </w:rPr>
        <w:t xml:space="preserve">Bachelor of Science in Radiologic Sciences </w:t>
      </w:r>
    </w:p>
    <w:p w:rsidR="004E64C2" w:rsidRPr="004E64C2" w:rsidRDefault="004E64C2" w:rsidP="004E64C2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color w:val="000000"/>
          <w:sz w:val="16"/>
          <w:szCs w:val="16"/>
        </w:rPr>
      </w:pPr>
      <w:r w:rsidRPr="004E64C2">
        <w:rPr>
          <w:rFonts w:ascii="Arial" w:hAnsi="Arial" w:cs="Arial"/>
          <w:b/>
          <w:bCs/>
          <w:color w:val="000000"/>
          <w:sz w:val="16"/>
          <w:szCs w:val="16"/>
        </w:rPr>
        <w:t xml:space="preserve">Emphasis in Cardiovascular-Interventional Technology </w:t>
      </w:r>
    </w:p>
    <w:p w:rsidR="004E64C2" w:rsidRPr="004E64C2" w:rsidRDefault="004E64C2" w:rsidP="004E64C2">
      <w:pPr>
        <w:autoSpaceDE w:val="0"/>
        <w:autoSpaceDN w:val="0"/>
        <w:adjustRightInd w:val="0"/>
        <w:spacing w:after="80" w:line="161" w:lineRule="atLeast"/>
        <w:jc w:val="center"/>
        <w:rPr>
          <w:rFonts w:ascii="Arial" w:hAnsi="Arial" w:cs="Arial"/>
          <w:color w:val="000000"/>
          <w:sz w:val="16"/>
          <w:szCs w:val="16"/>
        </w:rPr>
      </w:pPr>
      <w:r w:rsidRPr="004E64C2">
        <w:rPr>
          <w:rFonts w:ascii="Arial" w:hAnsi="Arial" w:cs="Arial"/>
          <w:color w:val="000000"/>
          <w:sz w:val="16"/>
          <w:szCs w:val="16"/>
        </w:rPr>
        <w:t xml:space="preserve">A complete 8-semester degree plan is available at http://registrar.astate.edu/.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3005"/>
      </w:tblGrid>
      <w:tr w:rsidR="004E64C2" w:rsidRPr="004E64C2">
        <w:trPr>
          <w:trHeight w:val="114"/>
        </w:trPr>
        <w:tc>
          <w:tcPr>
            <w:tcW w:w="6010" w:type="dxa"/>
            <w:gridSpan w:val="2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64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University Requirements: </w:t>
            </w:r>
          </w:p>
        </w:tc>
      </w:tr>
      <w:tr w:rsidR="004E64C2" w:rsidRPr="004E64C2">
        <w:trPr>
          <w:trHeight w:val="81"/>
        </w:trPr>
        <w:tc>
          <w:tcPr>
            <w:tcW w:w="6010" w:type="dxa"/>
            <w:gridSpan w:val="2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See University General Requirements for Baccalaureate degrees (p. 41) </w:t>
            </w:r>
          </w:p>
        </w:tc>
      </w:tr>
      <w:tr w:rsidR="004E64C2" w:rsidRPr="004E64C2">
        <w:trPr>
          <w:trHeight w:val="114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64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Sem. Hrs. </w:t>
            </w:r>
          </w:p>
        </w:tc>
      </w:tr>
      <w:tr w:rsidR="004E64C2" w:rsidRPr="004E64C2">
        <w:trPr>
          <w:trHeight w:val="85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RT 1003, Making Connections in Radiology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3 </w:t>
            </w:r>
          </w:p>
        </w:tc>
      </w:tr>
      <w:tr w:rsidR="004E64C2" w:rsidRPr="004E64C2">
        <w:trPr>
          <w:trHeight w:val="114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64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Sem. Hrs. </w:t>
            </w:r>
          </w:p>
        </w:tc>
      </w:tr>
      <w:tr w:rsidR="004E64C2" w:rsidRPr="004E64C2">
        <w:trPr>
          <w:trHeight w:val="514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See General Education Curriculum for Baccalaureate degrees (p. 84) </w:t>
            </w:r>
          </w:p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Students with this major must take the following: </w:t>
            </w:r>
          </w:p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MATH 1023, College Algebra or MATH course that requires MATH 1023 as a prerequisite </w:t>
            </w:r>
          </w:p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BIO 2203 </w:t>
            </w:r>
            <w:r w:rsidRPr="004E64C2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AND </w:t>
            </w:r>
            <w:r w:rsidRPr="004E64C2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2201, Human Anatomy and Physiology I and Laboratory </w:t>
            </w:r>
          </w:p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PSY 2013, Introduction to Psychology </w:t>
            </w:r>
          </w:p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COMS 1203, Oral Communication (Required Departmental Gen. Ed. Option)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35 </w:t>
            </w:r>
          </w:p>
        </w:tc>
      </w:tr>
      <w:tr w:rsidR="004E64C2" w:rsidRPr="004E64C2">
        <w:trPr>
          <w:trHeight w:val="114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40" w:line="16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64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Major Requirements: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Sem. Hrs.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HP 2013, Medical Terminology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E95E13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 xml:space="preserve">HP 3413, Cultural Competency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00E95E13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 xml:space="preserve">3 </w:t>
            </w:r>
            <w:r w:rsidR="00E95E13">
              <w:rPr>
                <w:rFonts w:ascii="Arial" w:hAnsi="Arial" w:cs="Arial"/>
                <w:color w:val="FF0000"/>
                <w:sz w:val="12"/>
                <w:szCs w:val="12"/>
              </w:rPr>
              <w:t xml:space="preserve">UCC approved </w:t>
            </w:r>
            <w:r w:rsidR="00916A45">
              <w:rPr>
                <w:rFonts w:ascii="Arial" w:hAnsi="Arial" w:cs="Arial"/>
                <w:color w:val="FF0000"/>
                <w:sz w:val="12"/>
                <w:szCs w:val="12"/>
              </w:rPr>
              <w:t xml:space="preserve">10/13/17 </w:t>
            </w:r>
            <w:r w:rsidR="00E95E13">
              <w:rPr>
                <w:rFonts w:ascii="Arial" w:hAnsi="Arial" w:cs="Arial"/>
                <w:color w:val="FF0000"/>
                <w:sz w:val="12"/>
                <w:szCs w:val="12"/>
              </w:rPr>
              <w:t>NHP 04</w:t>
            </w:r>
            <w:r w:rsidR="00916A45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RAD 2001, Intro to Medical Imaging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1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RAD 3103, Intro to Radiography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4E64C2" w:rsidRPr="004E64C2">
        <w:trPr>
          <w:trHeight w:val="85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RAD 3113 </w:t>
            </w:r>
            <w:r w:rsidRPr="004E64C2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AND </w:t>
            </w: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RAD 3111, Radiographic </w:t>
            </w: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 xml:space="preserve">Procedures I and Laboratory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 xml:space="preserve">4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 xml:space="preserve">RAD 3123, Radiation Physics and Imaging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RAD 3202, Imaging Equipment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2 </w:t>
            </w:r>
          </w:p>
        </w:tc>
      </w:tr>
      <w:tr w:rsidR="004E64C2" w:rsidRPr="004E64C2">
        <w:trPr>
          <w:trHeight w:val="85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RAD 3203 </w:t>
            </w:r>
            <w:r w:rsidRPr="004E64C2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AND </w:t>
            </w: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RAD 3201, Radiographic Procedures II and Laboratory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4 </w:t>
            </w:r>
          </w:p>
        </w:tc>
      </w:tr>
      <w:tr w:rsidR="004E64C2" w:rsidRPr="004E64C2">
        <w:trPr>
          <w:trHeight w:val="85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RAD 3213 </w:t>
            </w:r>
            <w:r w:rsidRPr="004E64C2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AND </w:t>
            </w: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RAD 3211, Image Acquisition &amp; Evaluation I and Laboratory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4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RAD 3223, Sectional Anatomy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>RAD 323</w:t>
            </w:r>
            <w:r w:rsidRPr="001219E0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>3</w:t>
            </w:r>
            <w:r w:rsidR="001219E0">
              <w:rPr>
                <w:rFonts w:ascii="Arial" w:hAnsi="Arial" w:cs="Arial"/>
                <w:color w:val="4F81BD" w:themeColor="accent1"/>
                <w:sz w:val="20"/>
                <w:szCs w:val="20"/>
              </w:rPr>
              <w:t>2</w:t>
            </w: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, Radiography Clinical I </w:t>
            </w:r>
          </w:p>
        </w:tc>
        <w:tc>
          <w:tcPr>
            <w:tcW w:w="3005" w:type="dxa"/>
          </w:tcPr>
          <w:p w:rsidR="004E64C2" w:rsidRPr="004E64C2" w:rsidRDefault="004E64C2" w:rsidP="005427D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219E0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>3</w:t>
            </w: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="005427DC">
              <w:rPr>
                <w:rFonts w:ascii="Arial" w:hAnsi="Arial" w:cs="Arial"/>
                <w:color w:val="FF0000"/>
                <w:sz w:val="12"/>
                <w:szCs w:val="12"/>
              </w:rPr>
              <w:t xml:space="preserve">UCC approved 10/13/17 NHP 07 </w:t>
            </w:r>
            <w:r w:rsidR="001219E0" w:rsidRPr="001219E0">
              <w:rPr>
                <w:rFonts w:ascii="Arial" w:hAnsi="Arial" w:cs="Arial"/>
                <w:color w:val="4F81BD" w:themeColor="accent1"/>
                <w:sz w:val="20"/>
                <w:szCs w:val="20"/>
              </w:rPr>
              <w:t>2</w:t>
            </w:r>
          </w:p>
        </w:tc>
      </w:tr>
      <w:tr w:rsidR="004E64C2" w:rsidRPr="004E64C2">
        <w:trPr>
          <w:trHeight w:val="85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RAD 4103 </w:t>
            </w:r>
            <w:r w:rsidRPr="004E64C2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AND </w:t>
            </w: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RAD 4101, Radiographic Procedures III and Laboratory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4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RAD 4113, Image Acquisition &amp; Evaluation II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RAD 4123, Imaging Pathology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RAD 4132, Radiobiology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2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RAD 4143, Radiography Clinical II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RAD 4203, Radiography Clinical III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RAD 4213, Radiography Clinical IV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4E64C2" w:rsidRPr="004E64C2">
        <w:trPr>
          <w:trHeight w:val="85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Sub-total </w:t>
            </w:r>
          </w:p>
        </w:tc>
        <w:tc>
          <w:tcPr>
            <w:tcW w:w="3005" w:type="dxa"/>
          </w:tcPr>
          <w:p w:rsidR="004E64C2" w:rsidRPr="004E64C2" w:rsidRDefault="004E64C2" w:rsidP="001219E0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strike/>
                <w:color w:val="4F81BD" w:themeColor="accent1"/>
                <w:sz w:val="20"/>
                <w:szCs w:val="20"/>
              </w:rPr>
            </w:pPr>
            <w:r w:rsidRPr="00916A45">
              <w:rPr>
                <w:rFonts w:ascii="Arial" w:hAnsi="Arial" w:cs="Arial"/>
                <w:b/>
                <w:bCs/>
                <w:strike/>
                <w:color w:val="FF0000"/>
                <w:sz w:val="12"/>
                <w:szCs w:val="12"/>
              </w:rPr>
              <w:t>54</w:t>
            </w:r>
            <w:r w:rsidRPr="00916A45">
              <w:rPr>
                <w:rFonts w:ascii="Arial" w:hAnsi="Arial" w:cs="Arial"/>
                <w:b/>
                <w:bCs/>
                <w:strike/>
                <w:color w:val="000000"/>
                <w:sz w:val="12"/>
                <w:szCs w:val="12"/>
              </w:rPr>
              <w:t xml:space="preserve"> </w:t>
            </w:r>
            <w:r w:rsidR="00916A45">
              <w:rPr>
                <w:rFonts w:ascii="Arial" w:hAnsi="Arial" w:cs="Arial"/>
                <w:color w:val="FF0000"/>
                <w:sz w:val="12"/>
                <w:szCs w:val="12"/>
              </w:rPr>
              <w:t xml:space="preserve">UCC approved 10/13/17 NHP 04 </w:t>
            </w:r>
            <w:r w:rsidR="00916A45">
              <w:rPr>
                <w:rFonts w:ascii="Arial" w:hAnsi="Arial" w:cs="Arial"/>
                <w:color w:val="4F81BD" w:themeColor="accent1"/>
                <w:sz w:val="20"/>
                <w:szCs w:val="20"/>
              </w:rPr>
              <w:t>5</w:t>
            </w:r>
            <w:r w:rsidR="001219E0">
              <w:rPr>
                <w:rFonts w:ascii="Arial" w:hAnsi="Arial" w:cs="Arial"/>
                <w:color w:val="4F81BD" w:themeColor="accent1"/>
                <w:sz w:val="20"/>
                <w:szCs w:val="20"/>
              </w:rPr>
              <w:t>0</w:t>
            </w:r>
          </w:p>
        </w:tc>
      </w:tr>
      <w:tr w:rsidR="004E64C2" w:rsidRPr="004E64C2">
        <w:trPr>
          <w:trHeight w:val="114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64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Emphasis Area (Cardiovascular-Interventional Technology):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Sem. Hrs.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4E64C2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 xml:space="preserve">RS 3122, Legal &amp; Regulatory Environment of Radiology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4E64C2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 xml:space="preserve">2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RS 3733, Geriatric Considerations in Radiology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4E64C2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 xml:space="preserve">RS 4343, Radiologic Administrative Concepts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4E64C2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 xml:space="preserve">3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RS 4413, Cardiovascular Equipment and Intervention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RS 4423, Cardiovascular-Interventional Procedures and Instrumentation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RS 4433, Cardiac Equipment and Intervention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4E64C2" w:rsidRPr="004E64C2">
        <w:trPr>
          <w:trHeight w:val="81"/>
        </w:trPr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RS 4443, Cardiac Physiology and Procedures </w:t>
            </w:r>
          </w:p>
        </w:tc>
        <w:tc>
          <w:tcPr>
            <w:tcW w:w="3005" w:type="dxa"/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</w:tr>
      <w:tr w:rsidR="004E64C2" w:rsidRPr="004E64C2" w:rsidTr="004E64C2">
        <w:trPr>
          <w:trHeight w:val="81"/>
        </w:trPr>
        <w:tc>
          <w:tcPr>
            <w:tcW w:w="3005" w:type="dxa"/>
            <w:tcBorders>
              <w:left w:val="nil"/>
            </w:tcBorders>
          </w:tcPr>
          <w:p w:rsidR="004E64C2" w:rsidRPr="004E64C2" w:rsidRDefault="005B6937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>RS 446</w:t>
            </w:r>
            <w:r w:rsidR="004E64C2" w:rsidRPr="004E64C2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 xml:space="preserve">3, Stats for Medical Imaging </w:t>
            </w:r>
          </w:p>
        </w:tc>
        <w:tc>
          <w:tcPr>
            <w:tcW w:w="3005" w:type="dxa"/>
            <w:tcBorders>
              <w:right w:val="nil"/>
            </w:tcBorders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4E64C2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 xml:space="preserve">3 </w:t>
            </w:r>
          </w:p>
        </w:tc>
      </w:tr>
      <w:tr w:rsidR="004E64C2" w:rsidRPr="004E64C2" w:rsidTr="004E64C2">
        <w:trPr>
          <w:trHeight w:val="81"/>
        </w:trPr>
        <w:tc>
          <w:tcPr>
            <w:tcW w:w="3005" w:type="dxa"/>
            <w:tcBorders>
              <w:left w:val="nil"/>
            </w:tcBorders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RS 4444, Cardiac Clinic </w:t>
            </w:r>
          </w:p>
        </w:tc>
        <w:tc>
          <w:tcPr>
            <w:tcW w:w="3005" w:type="dxa"/>
            <w:tcBorders>
              <w:right w:val="nil"/>
            </w:tcBorders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4 </w:t>
            </w:r>
          </w:p>
        </w:tc>
      </w:tr>
      <w:tr w:rsidR="004E64C2" w:rsidRPr="004E64C2" w:rsidTr="004E64C2">
        <w:trPr>
          <w:trHeight w:val="81"/>
        </w:trPr>
        <w:tc>
          <w:tcPr>
            <w:tcW w:w="3005" w:type="dxa"/>
            <w:tcBorders>
              <w:left w:val="nil"/>
            </w:tcBorders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RS 4454, Cardiovascular-Interventional Clinical Education </w:t>
            </w:r>
          </w:p>
        </w:tc>
        <w:tc>
          <w:tcPr>
            <w:tcW w:w="3005" w:type="dxa"/>
            <w:tcBorders>
              <w:right w:val="nil"/>
            </w:tcBorders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4 </w:t>
            </w:r>
          </w:p>
        </w:tc>
      </w:tr>
      <w:tr w:rsidR="004E64C2" w:rsidRPr="004E64C2" w:rsidTr="004E64C2">
        <w:trPr>
          <w:trHeight w:val="81"/>
        </w:trPr>
        <w:tc>
          <w:tcPr>
            <w:tcW w:w="3005" w:type="dxa"/>
            <w:tcBorders>
              <w:left w:val="nil"/>
            </w:tcBorders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RS 4464, Cardiovascular-Interventional Internship </w:t>
            </w:r>
          </w:p>
        </w:tc>
        <w:tc>
          <w:tcPr>
            <w:tcW w:w="3005" w:type="dxa"/>
            <w:tcBorders>
              <w:right w:val="nil"/>
            </w:tcBorders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4 </w:t>
            </w:r>
          </w:p>
        </w:tc>
      </w:tr>
      <w:tr w:rsidR="004E64C2" w:rsidRPr="004E64C2" w:rsidTr="004E64C2">
        <w:trPr>
          <w:trHeight w:val="81"/>
        </w:trPr>
        <w:tc>
          <w:tcPr>
            <w:tcW w:w="3005" w:type="dxa"/>
            <w:tcBorders>
              <w:left w:val="nil"/>
            </w:tcBorders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RS 4822, Psychosocial Factors in Healthcare </w:t>
            </w:r>
          </w:p>
        </w:tc>
        <w:tc>
          <w:tcPr>
            <w:tcW w:w="3005" w:type="dxa"/>
            <w:tcBorders>
              <w:right w:val="nil"/>
            </w:tcBorders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2 </w:t>
            </w:r>
          </w:p>
        </w:tc>
      </w:tr>
      <w:tr w:rsidR="004E64C2" w:rsidRPr="004E64C2" w:rsidTr="004E64C2">
        <w:trPr>
          <w:trHeight w:val="81"/>
        </w:trPr>
        <w:tc>
          <w:tcPr>
            <w:tcW w:w="3005" w:type="dxa"/>
            <w:tcBorders>
              <w:left w:val="nil"/>
            </w:tcBorders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4E64C2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 xml:space="preserve">RSMR 4712, Imaging Information Management </w:t>
            </w:r>
          </w:p>
        </w:tc>
        <w:tc>
          <w:tcPr>
            <w:tcW w:w="3005" w:type="dxa"/>
            <w:tcBorders>
              <w:right w:val="nil"/>
            </w:tcBorders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4E64C2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 xml:space="preserve">2 </w:t>
            </w:r>
          </w:p>
        </w:tc>
      </w:tr>
      <w:tr w:rsidR="004E64C2" w:rsidRPr="004E64C2" w:rsidTr="004E64C2">
        <w:trPr>
          <w:trHeight w:val="81"/>
        </w:trPr>
        <w:tc>
          <w:tcPr>
            <w:tcW w:w="3005" w:type="dxa"/>
            <w:tcBorders>
              <w:left w:val="nil"/>
            </w:tcBorders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Sub-total </w:t>
            </w:r>
          </w:p>
        </w:tc>
        <w:tc>
          <w:tcPr>
            <w:tcW w:w="3005" w:type="dxa"/>
            <w:tcBorders>
              <w:right w:val="nil"/>
            </w:tcBorders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 w:rsidRPr="00E95E13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>39</w:t>
            </w:r>
            <w:r w:rsidRPr="00E95E13">
              <w:rPr>
                <w:rFonts w:ascii="Arial" w:hAnsi="Arial" w:cs="Arial"/>
                <w:strike/>
                <w:color w:val="000000"/>
                <w:sz w:val="12"/>
                <w:szCs w:val="12"/>
              </w:rPr>
              <w:t xml:space="preserve"> </w:t>
            </w:r>
            <w:r w:rsidR="00E95E13">
              <w:rPr>
                <w:rFonts w:ascii="Arial" w:hAnsi="Arial" w:cs="Arial"/>
                <w:color w:val="4F81BD" w:themeColor="accent1"/>
                <w:sz w:val="20"/>
                <w:szCs w:val="20"/>
              </w:rPr>
              <w:t>29</w:t>
            </w:r>
          </w:p>
        </w:tc>
      </w:tr>
      <w:tr w:rsidR="004E64C2" w:rsidRPr="004E64C2" w:rsidTr="004E64C2">
        <w:trPr>
          <w:trHeight w:val="81"/>
        </w:trPr>
        <w:tc>
          <w:tcPr>
            <w:tcW w:w="3005" w:type="dxa"/>
            <w:tcBorders>
              <w:left w:val="nil"/>
            </w:tcBorders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Required Support Courses: </w:t>
            </w:r>
          </w:p>
        </w:tc>
        <w:tc>
          <w:tcPr>
            <w:tcW w:w="3005" w:type="dxa"/>
            <w:tcBorders>
              <w:right w:val="nil"/>
            </w:tcBorders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Sem. Hrs. </w:t>
            </w:r>
          </w:p>
        </w:tc>
      </w:tr>
      <w:tr w:rsidR="004E64C2" w:rsidRPr="004E64C2" w:rsidTr="004E64C2">
        <w:trPr>
          <w:trHeight w:val="81"/>
        </w:trPr>
        <w:tc>
          <w:tcPr>
            <w:tcW w:w="3005" w:type="dxa"/>
            <w:tcBorders>
              <w:left w:val="nil"/>
            </w:tcBorders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BIO 2223 AND 2221, Human Anatomy and Physiology II and Laboratory </w:t>
            </w:r>
          </w:p>
        </w:tc>
        <w:tc>
          <w:tcPr>
            <w:tcW w:w="3005" w:type="dxa"/>
            <w:tcBorders>
              <w:right w:val="nil"/>
            </w:tcBorders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4 </w:t>
            </w:r>
          </w:p>
        </w:tc>
      </w:tr>
      <w:tr w:rsidR="004E64C2" w:rsidRPr="004E64C2" w:rsidTr="004E64C2">
        <w:trPr>
          <w:trHeight w:val="81"/>
        </w:trPr>
        <w:tc>
          <w:tcPr>
            <w:tcW w:w="3005" w:type="dxa"/>
            <w:tcBorders>
              <w:left w:val="nil"/>
              <w:bottom w:val="nil"/>
            </w:tcBorders>
          </w:tcPr>
          <w:p w:rsidR="004E64C2" w:rsidRPr="004E64C2" w:rsidRDefault="004E64C2" w:rsidP="004E64C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color w:val="000000"/>
                <w:sz w:val="12"/>
                <w:szCs w:val="12"/>
              </w:rPr>
              <w:t xml:space="preserve">Total Required Hours: </w:t>
            </w:r>
          </w:p>
        </w:tc>
        <w:tc>
          <w:tcPr>
            <w:tcW w:w="3005" w:type="dxa"/>
            <w:tcBorders>
              <w:bottom w:val="nil"/>
              <w:right w:val="nil"/>
            </w:tcBorders>
          </w:tcPr>
          <w:p w:rsidR="004E64C2" w:rsidRPr="004E64C2" w:rsidRDefault="004E64C2" w:rsidP="001219E0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E64C2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>135</w:t>
            </w:r>
            <w:r w:rsidR="00E95E13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="00E95E13" w:rsidRPr="00E95E13">
              <w:rPr>
                <w:rFonts w:ascii="Arial" w:hAnsi="Arial" w:cs="Arial"/>
                <w:color w:val="4F81BD" w:themeColor="accent1"/>
                <w:sz w:val="20"/>
                <w:szCs w:val="20"/>
              </w:rPr>
              <w:t>12</w:t>
            </w:r>
            <w:r w:rsidR="001219E0">
              <w:rPr>
                <w:rFonts w:ascii="Arial" w:hAnsi="Arial" w:cs="Arial"/>
                <w:color w:val="4F81BD" w:themeColor="accent1"/>
                <w:sz w:val="20"/>
                <w:szCs w:val="20"/>
              </w:rPr>
              <w:t>1</w:t>
            </w:r>
          </w:p>
        </w:tc>
      </w:tr>
    </w:tbl>
    <w:p w:rsidR="004E64C2" w:rsidRPr="004E64C2" w:rsidRDefault="004E64C2" w:rsidP="004E64C2"/>
    <w:sectPr w:rsidR="004E64C2" w:rsidRPr="004E64C2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1D" w:rsidRDefault="00AB651D" w:rsidP="00AF3758">
      <w:pPr>
        <w:spacing w:after="0" w:line="240" w:lineRule="auto"/>
      </w:pPr>
      <w:r>
        <w:separator/>
      </w:r>
    </w:p>
  </w:endnote>
  <w:endnote w:type="continuationSeparator" w:id="0">
    <w:p w:rsidR="00AB651D" w:rsidRDefault="00AB651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Con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937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1D" w:rsidRDefault="00AB651D" w:rsidP="00AF3758">
      <w:pPr>
        <w:spacing w:after="0" w:line="240" w:lineRule="auto"/>
      </w:pPr>
      <w:r>
        <w:separator/>
      </w:r>
    </w:p>
  </w:footnote>
  <w:footnote w:type="continuationSeparator" w:id="0">
    <w:p w:rsidR="00AB651D" w:rsidRDefault="00AB651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D72D3"/>
    <w:rsid w:val="000F2A51"/>
    <w:rsid w:val="00103070"/>
    <w:rsid w:val="001101DE"/>
    <w:rsid w:val="00116278"/>
    <w:rsid w:val="001219E0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178A8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11D63"/>
    <w:rsid w:val="00436E71"/>
    <w:rsid w:val="0044777E"/>
    <w:rsid w:val="00473252"/>
    <w:rsid w:val="00487771"/>
    <w:rsid w:val="00492F7C"/>
    <w:rsid w:val="00493290"/>
    <w:rsid w:val="00494474"/>
    <w:rsid w:val="004A7706"/>
    <w:rsid w:val="004C59E8"/>
    <w:rsid w:val="004C7165"/>
    <w:rsid w:val="004E5007"/>
    <w:rsid w:val="004E64C2"/>
    <w:rsid w:val="004F3C87"/>
    <w:rsid w:val="00504BCC"/>
    <w:rsid w:val="00515205"/>
    <w:rsid w:val="00526B81"/>
    <w:rsid w:val="005427DC"/>
    <w:rsid w:val="00563E52"/>
    <w:rsid w:val="00584C22"/>
    <w:rsid w:val="00592A95"/>
    <w:rsid w:val="005B2E9E"/>
    <w:rsid w:val="005B6937"/>
    <w:rsid w:val="005D0C75"/>
    <w:rsid w:val="005E3ADA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8F58AD"/>
    <w:rsid w:val="00916A45"/>
    <w:rsid w:val="00920523"/>
    <w:rsid w:val="0094514B"/>
    <w:rsid w:val="00971F47"/>
    <w:rsid w:val="00982FB1"/>
    <w:rsid w:val="00995206"/>
    <w:rsid w:val="009A529F"/>
    <w:rsid w:val="009E1AA5"/>
    <w:rsid w:val="00A01035"/>
    <w:rsid w:val="00A0329C"/>
    <w:rsid w:val="00A16BB1"/>
    <w:rsid w:val="00A237E8"/>
    <w:rsid w:val="00A34100"/>
    <w:rsid w:val="00A5089E"/>
    <w:rsid w:val="00A56D36"/>
    <w:rsid w:val="00A61227"/>
    <w:rsid w:val="00AB5523"/>
    <w:rsid w:val="00AB651D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CE7002"/>
    <w:rsid w:val="00D0686A"/>
    <w:rsid w:val="00D26E13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05DCB"/>
    <w:rsid w:val="00E45868"/>
    <w:rsid w:val="00E70F88"/>
    <w:rsid w:val="00E95E13"/>
    <w:rsid w:val="00EB4FF5"/>
    <w:rsid w:val="00EC6970"/>
    <w:rsid w:val="00EE55A2"/>
    <w:rsid w:val="00EF2A44"/>
    <w:rsid w:val="00F01A8B"/>
    <w:rsid w:val="00F025F0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19">
    <w:name w:val="Pa19"/>
    <w:basedOn w:val="Normal"/>
    <w:next w:val="Normal"/>
    <w:uiPriority w:val="99"/>
    <w:rsid w:val="001101DE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196">
    <w:name w:val="Pa196"/>
    <w:basedOn w:val="Normal"/>
    <w:next w:val="Normal"/>
    <w:uiPriority w:val="99"/>
    <w:rsid w:val="001101DE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customStyle="1" w:styleId="A13">
    <w:name w:val="A13"/>
    <w:uiPriority w:val="99"/>
    <w:rsid w:val="001101DE"/>
    <w:rPr>
      <w:color w:val="000000"/>
      <w:sz w:val="12"/>
      <w:szCs w:val="12"/>
    </w:rPr>
  </w:style>
  <w:style w:type="paragraph" w:customStyle="1" w:styleId="Pa238">
    <w:name w:val="Pa238"/>
    <w:basedOn w:val="Normal"/>
    <w:next w:val="Normal"/>
    <w:uiPriority w:val="99"/>
    <w:rsid w:val="001101DE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87">
    <w:name w:val="Pa87"/>
    <w:basedOn w:val="Normal"/>
    <w:next w:val="Normal"/>
    <w:uiPriority w:val="99"/>
    <w:rsid w:val="00494474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19">
    <w:name w:val="Pa19"/>
    <w:basedOn w:val="Normal"/>
    <w:next w:val="Normal"/>
    <w:uiPriority w:val="99"/>
    <w:rsid w:val="001101DE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196">
    <w:name w:val="Pa196"/>
    <w:basedOn w:val="Normal"/>
    <w:next w:val="Normal"/>
    <w:uiPriority w:val="99"/>
    <w:rsid w:val="001101DE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customStyle="1" w:styleId="A13">
    <w:name w:val="A13"/>
    <w:uiPriority w:val="99"/>
    <w:rsid w:val="001101DE"/>
    <w:rPr>
      <w:color w:val="000000"/>
      <w:sz w:val="12"/>
      <w:szCs w:val="12"/>
    </w:rPr>
  </w:style>
  <w:style w:type="paragraph" w:customStyle="1" w:styleId="Pa238">
    <w:name w:val="Pa238"/>
    <w:basedOn w:val="Normal"/>
    <w:next w:val="Normal"/>
    <w:uiPriority w:val="99"/>
    <w:rsid w:val="001101DE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87">
    <w:name w:val="Pa87"/>
    <w:basedOn w:val="Normal"/>
    <w:next w:val="Normal"/>
    <w:uiPriority w:val="99"/>
    <w:rsid w:val="00494474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https://youtu.be/yjdL2n4lZm4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urriculum@astate.edu" TargetMode="External"/><Relationship Id="rId9" Type="http://schemas.openxmlformats.org/officeDocument/2006/relationships/hyperlink" Target="mailto:dcaldwell@astate.edu" TargetMode="External"/><Relationship Id="rId10" Type="http://schemas.openxmlformats.org/officeDocument/2006/relationships/hyperlink" Target="http://www.astate.edu/a/registrar/students/bulletins/index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Con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C510D"/>
    <w:rsid w:val="004E1A75"/>
    <w:rsid w:val="00587536"/>
    <w:rsid w:val="005C3E13"/>
    <w:rsid w:val="005D5D2F"/>
    <w:rsid w:val="00623293"/>
    <w:rsid w:val="00636142"/>
    <w:rsid w:val="00647B2E"/>
    <w:rsid w:val="006C0858"/>
    <w:rsid w:val="00724E33"/>
    <w:rsid w:val="007B5EE7"/>
    <w:rsid w:val="007C08DA"/>
    <w:rsid w:val="007C429E"/>
    <w:rsid w:val="0088172E"/>
    <w:rsid w:val="00995E22"/>
    <w:rsid w:val="009C0E11"/>
    <w:rsid w:val="00A82E23"/>
    <w:rsid w:val="00AC3009"/>
    <w:rsid w:val="00AD5D56"/>
    <w:rsid w:val="00B2559E"/>
    <w:rsid w:val="00B46AFF"/>
    <w:rsid w:val="00BA2926"/>
    <w:rsid w:val="00C16165"/>
    <w:rsid w:val="00C35680"/>
    <w:rsid w:val="00CD4EF8"/>
    <w:rsid w:val="00F0704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872</Words>
  <Characters>4972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Default</cp:lastModifiedBy>
  <cp:revision>2</cp:revision>
  <cp:lastPrinted>2017-12-07T16:29:00Z</cp:lastPrinted>
  <dcterms:created xsi:type="dcterms:W3CDTF">2018-02-09T21:13:00Z</dcterms:created>
  <dcterms:modified xsi:type="dcterms:W3CDTF">2018-02-09T21:13:00Z</dcterms:modified>
</cp:coreProperties>
</file>