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3840AD57"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FB0D7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6C6272">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F627037"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D75991">
              <w:rPr>
                <w:rFonts w:ascii="MS Gothic" w:eastAsia="MS Gothic" w:hAnsi="MS Gothic" w:cs="Arial"/>
                <w:b/>
                <w:szCs w:val="20"/>
              </w:rPr>
              <w:t>x</w:t>
            </w:r>
            <w:proofErr w:type="gramStart"/>
            <w:r>
              <w:rPr>
                <w:rFonts w:ascii="MS Gothic" w:eastAsia="MS Gothic" w:hAnsi="MS Gothic" w:cs="Arial"/>
                <w:b/>
                <w:szCs w:val="20"/>
              </w:rPr>
              <w:t xml:space="preserve">]  </w:t>
            </w:r>
            <w:r w:rsidRPr="008426D1">
              <w:rPr>
                <w:rFonts w:asciiTheme="majorHAnsi" w:hAnsiTheme="majorHAnsi" w:cs="Arial"/>
                <w:b/>
                <w:sz w:val="20"/>
                <w:szCs w:val="20"/>
              </w:rPr>
              <w:t>New</w:t>
            </w:r>
            <w:proofErr w:type="gramEnd"/>
            <w:r w:rsidRPr="008426D1">
              <w:rPr>
                <w:rFonts w:asciiTheme="majorHAnsi" w:hAnsiTheme="majorHAnsi" w:cs="Arial"/>
                <w:b/>
                <w:sz w:val="20"/>
                <w:szCs w:val="20"/>
              </w:rPr>
              <w:t xml:space="preserve">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2EA076F1" w:rsidR="00001C04" w:rsidRPr="008426D1" w:rsidRDefault="00502823" w:rsidP="001F4A5E">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1F4A5E">
                  <w:rPr>
                    <w:rFonts w:asciiTheme="majorHAnsi" w:hAnsiTheme="majorHAnsi"/>
                    <w:sz w:val="20"/>
                    <w:szCs w:val="20"/>
                  </w:rPr>
                  <w:t xml:space="preserve">Amy </w:t>
                </w:r>
                <w:proofErr w:type="spellStart"/>
                <w:r w:rsidR="001F4A5E">
                  <w:rPr>
                    <w:rFonts w:asciiTheme="majorHAnsi" w:hAnsiTheme="majorHAnsi"/>
                    <w:sz w:val="20"/>
                    <w:szCs w:val="20"/>
                  </w:rPr>
                  <w:t>Buzby</w:t>
                </w:r>
                <w:proofErr w:type="spellEnd"/>
                <w:r w:rsidR="001F4A5E">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1-28T00:00:00Z">
                  <w:dateFormat w:val="M/d/yyyy"/>
                  <w:lid w:val="en-US"/>
                  <w:storeMappedDataAs w:val="dateTime"/>
                  <w:calendar w:val="gregorian"/>
                </w:date>
              </w:sdtPr>
              <w:sdtEndPr/>
              <w:sdtContent>
                <w:r w:rsidR="001F4A5E">
                  <w:rPr>
                    <w:rFonts w:asciiTheme="majorHAnsi" w:hAnsiTheme="majorHAnsi"/>
                    <w:smallCaps/>
                    <w:sz w:val="20"/>
                    <w:szCs w:val="20"/>
                  </w:rPr>
                  <w:t>1/28/2019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502823"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D742DBE" w:rsidR="00001C04" w:rsidRPr="008426D1" w:rsidRDefault="00502823" w:rsidP="0053114C">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53114C">
                      <w:rPr>
                        <w:rFonts w:asciiTheme="majorHAnsi" w:hAnsiTheme="majorHAnsi"/>
                        <w:sz w:val="20"/>
                        <w:szCs w:val="20"/>
                      </w:rPr>
                      <w:t xml:space="preserve">William McLean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1-28T00:00:00Z">
                  <w:dateFormat w:val="M/d/yyyy"/>
                  <w:lid w:val="en-US"/>
                  <w:storeMappedDataAs w:val="dateTime"/>
                  <w:calendar w:val="gregorian"/>
                </w:date>
              </w:sdtPr>
              <w:sdtEndPr/>
              <w:sdtContent>
                <w:r w:rsidR="0053114C">
                  <w:rPr>
                    <w:rFonts w:asciiTheme="majorHAnsi" w:hAnsiTheme="majorHAnsi"/>
                    <w:smallCaps/>
                    <w:sz w:val="20"/>
                    <w:szCs w:val="20"/>
                  </w:rPr>
                  <w:t>1/28/2019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502823"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6E2DA8DB" w:rsidR="00001C04" w:rsidRPr="008426D1" w:rsidRDefault="00502823"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319927305"/>
                        <w:placeholder>
                          <w:docPart w:val="BE9D3E2FB5834010BC94052ED672FE49"/>
                        </w:placeholder>
                      </w:sdtPr>
                      <w:sdtEndPr/>
                      <w:sdtContent>
                        <w:r w:rsidR="00F576A1">
                          <w:rPr>
                            <w:rFonts w:asciiTheme="majorHAnsi" w:hAnsiTheme="majorHAnsi"/>
                            <w:sz w:val="20"/>
                            <w:szCs w:val="20"/>
                          </w:rPr>
                          <w:t>Warren Johnson</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2-20T00:00:00Z">
                  <w:dateFormat w:val="M/d/yyyy"/>
                  <w:lid w:val="en-US"/>
                  <w:storeMappedDataAs w:val="dateTime"/>
                  <w:calendar w:val="gregorian"/>
                </w:date>
              </w:sdtPr>
              <w:sdtEndPr/>
              <w:sdtContent>
                <w:r w:rsidR="00F576A1">
                  <w:rPr>
                    <w:rFonts w:asciiTheme="majorHAnsi" w:hAnsiTheme="majorHAnsi"/>
                    <w:smallCaps/>
                    <w:sz w:val="20"/>
                    <w:szCs w:val="20"/>
                  </w:rPr>
                  <w:t>2/20/2019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502823"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CE5F190" w:rsidR="00001C04" w:rsidRPr="008426D1" w:rsidRDefault="00502823"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C505BE">
                      <w:rPr>
                        <w:rFonts w:asciiTheme="majorHAnsi" w:hAnsiTheme="majorHAnsi"/>
                        <w:sz w:val="20"/>
                        <w:szCs w:val="20"/>
                      </w:rPr>
                      <w:t xml:space="preserve">Gina </w:t>
                    </w:r>
                    <w:proofErr w:type="gramStart"/>
                    <w:r w:rsidR="00C505BE">
                      <w:rPr>
                        <w:rFonts w:asciiTheme="majorHAnsi" w:hAnsiTheme="majorHAnsi"/>
                        <w:sz w:val="20"/>
                        <w:szCs w:val="20"/>
                      </w:rPr>
                      <w:t xml:space="preserve">Hogue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2-20T00:00:00Z">
                  <w:dateFormat w:val="M/d/yyyy"/>
                  <w:lid w:val="en-US"/>
                  <w:storeMappedDataAs w:val="dateTime"/>
                  <w:calendar w:val="gregorian"/>
                </w:date>
              </w:sdtPr>
              <w:sdtEndPr/>
              <w:sdtContent>
                <w:r w:rsidR="00C505BE">
                  <w:rPr>
                    <w:rFonts w:asciiTheme="majorHAnsi" w:hAnsiTheme="majorHAnsi"/>
                    <w:smallCaps/>
                    <w:sz w:val="20"/>
                    <w:szCs w:val="20"/>
                  </w:rPr>
                  <w:t>2/20/2019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502823"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502823"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502823"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b/>
              <w:sz w:val="20"/>
              <w:szCs w:val="20"/>
            </w:rPr>
            <w:id w:val="1905795970"/>
            <w:placeholder>
              <w:docPart w:val="9E0C118A12F5AB4CB54C0E2C2CAEB01C"/>
            </w:placeholder>
          </w:sdtPr>
          <w:sdtEndPr/>
          <w:sdtContent>
            <w:p w14:paraId="471BDBC6" w14:textId="77777777" w:rsidR="005F0AEF" w:rsidRDefault="005F0AEF" w:rsidP="005F0AEF">
              <w:pPr>
                <w:tabs>
                  <w:tab w:val="left" w:pos="360"/>
                  <w:tab w:val="left" w:pos="720"/>
                </w:tabs>
                <w:spacing w:after="0" w:line="240" w:lineRule="auto"/>
                <w:rPr>
                  <w:rFonts w:asciiTheme="majorHAnsi" w:hAnsiTheme="majorHAnsi" w:cs="Arial"/>
                  <w:b/>
                  <w:sz w:val="20"/>
                  <w:szCs w:val="20"/>
                </w:rPr>
              </w:pPr>
            </w:p>
            <w:p w14:paraId="405934B1" w14:textId="1336DF52" w:rsidR="005F0AEF" w:rsidRPr="00FC0FA5" w:rsidRDefault="005F0AEF" w:rsidP="005F0AEF">
              <w:pPr>
                <w:tabs>
                  <w:tab w:val="left" w:pos="360"/>
                  <w:tab w:val="left" w:pos="720"/>
                </w:tabs>
                <w:spacing w:after="0" w:line="240" w:lineRule="auto"/>
                <w:rPr>
                  <w:rFonts w:asciiTheme="majorHAnsi" w:hAnsiTheme="majorHAnsi" w:cs="Arial"/>
                  <w:b/>
                  <w:sz w:val="20"/>
                  <w:szCs w:val="20"/>
                </w:rPr>
              </w:pPr>
              <w:r w:rsidRPr="00FC0FA5">
                <w:rPr>
                  <w:rFonts w:asciiTheme="majorHAnsi" w:hAnsiTheme="majorHAnsi" w:cs="Arial"/>
                  <w:b/>
                  <w:sz w:val="20"/>
                  <w:szCs w:val="20"/>
                </w:rPr>
                <w:t xml:space="preserve">Dr. Amy </w:t>
              </w:r>
              <w:proofErr w:type="spellStart"/>
              <w:r w:rsidRPr="00FC0FA5">
                <w:rPr>
                  <w:rFonts w:asciiTheme="majorHAnsi" w:hAnsiTheme="majorHAnsi" w:cs="Arial"/>
                  <w:b/>
                  <w:sz w:val="20"/>
                  <w:szCs w:val="20"/>
                </w:rPr>
                <w:t>Buzby</w:t>
              </w:r>
              <w:proofErr w:type="spellEnd"/>
              <w:r w:rsidRPr="00FC0FA5">
                <w:rPr>
                  <w:rFonts w:asciiTheme="majorHAnsi" w:hAnsiTheme="majorHAnsi" w:cs="Arial"/>
                  <w:b/>
                  <w:sz w:val="20"/>
                  <w:szCs w:val="20"/>
                </w:rPr>
                <w:t>,</w:t>
              </w:r>
              <w:r w:rsidR="00FB0D74">
                <w:rPr>
                  <w:rFonts w:asciiTheme="majorHAnsi" w:hAnsiTheme="majorHAnsi" w:cs="Arial"/>
                  <w:b/>
                  <w:sz w:val="20"/>
                  <w:szCs w:val="20"/>
                </w:rPr>
                <w:t xml:space="preserve"> Dept. of Political Science,</w:t>
              </w:r>
              <w:r w:rsidRPr="00FC0FA5">
                <w:rPr>
                  <w:rFonts w:asciiTheme="majorHAnsi" w:hAnsiTheme="majorHAnsi" w:cs="Arial"/>
                  <w:b/>
                  <w:sz w:val="20"/>
                  <w:szCs w:val="20"/>
                </w:rPr>
                <w:t xml:space="preserve"> </w:t>
              </w:r>
              <w:hyperlink r:id="rId10" w:history="1">
                <w:r w:rsidRPr="00FC0FA5">
                  <w:rPr>
                    <w:rStyle w:val="Hyperlink"/>
                    <w:rFonts w:asciiTheme="majorHAnsi" w:hAnsiTheme="majorHAnsi" w:cs="Arial"/>
                    <w:b/>
                    <w:sz w:val="20"/>
                    <w:szCs w:val="20"/>
                  </w:rPr>
                  <w:t>abuzby@astate.edu</w:t>
                </w:r>
              </w:hyperlink>
              <w:r w:rsidRPr="00FC0FA5">
                <w:rPr>
                  <w:rFonts w:asciiTheme="majorHAnsi" w:hAnsiTheme="majorHAnsi" w:cs="Arial"/>
                  <w:b/>
                  <w:sz w:val="20"/>
                  <w:szCs w:val="20"/>
                </w:rPr>
                <w:t>, (</w:t>
              </w:r>
              <w:r>
                <w:rPr>
                  <w:rFonts w:asciiTheme="majorHAnsi" w:hAnsiTheme="majorHAnsi" w:cs="Arial"/>
                  <w:b/>
                  <w:sz w:val="20"/>
                  <w:szCs w:val="20"/>
                </w:rPr>
                <w:t>870) 972-2217</w:t>
              </w:r>
            </w:p>
          </w:sdtContent>
        </w:sdt>
        <w:p w14:paraId="76E25B1E" w14:textId="08B592C5" w:rsidR="007D371A" w:rsidRPr="008426D1" w:rsidRDefault="00502823"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0555B554" w14:textId="77777777" w:rsidR="005F0AEF" w:rsidRDefault="005F0AEF" w:rsidP="007D371A">
          <w:pPr>
            <w:tabs>
              <w:tab w:val="left" w:pos="360"/>
              <w:tab w:val="left" w:pos="720"/>
            </w:tabs>
            <w:spacing w:after="0" w:line="240" w:lineRule="auto"/>
            <w:rPr>
              <w:rFonts w:asciiTheme="majorHAnsi" w:hAnsiTheme="majorHAnsi" w:cs="Arial"/>
              <w:sz w:val="20"/>
              <w:szCs w:val="20"/>
            </w:rPr>
          </w:pPr>
        </w:p>
        <w:p w14:paraId="4B61AF5D" w14:textId="40A88471" w:rsidR="007D371A" w:rsidRPr="008426D1" w:rsidRDefault="005F0AE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Fall 2019</w:t>
          </w:r>
          <w:r w:rsidR="00FB0D74">
            <w:rPr>
              <w:rFonts w:asciiTheme="majorHAnsi" w:hAnsiTheme="majorHAnsi" w:cs="Arial"/>
              <w:b/>
              <w:sz w:val="20"/>
              <w:szCs w:val="20"/>
            </w:rPr>
            <w:t>, Bulletin Year 2019-2020</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sdt>
          <w:sdtPr>
            <w:rPr>
              <w:rFonts w:asciiTheme="majorHAnsi" w:hAnsiTheme="majorHAnsi" w:cs="Arial"/>
              <w:b/>
              <w:sz w:val="20"/>
              <w:szCs w:val="20"/>
            </w:rPr>
            <w:id w:val="605242028"/>
            <w:placeholder>
              <w:docPart w:val="D1B6886CBBDF60459742A8E7E94532DF"/>
            </w:placeholder>
          </w:sdtPr>
          <w:sdtEndPr/>
          <w:sdtContent>
            <w:p w14:paraId="17C6ACFA" w14:textId="77777777" w:rsidR="005F0AEF" w:rsidRDefault="005F0AEF" w:rsidP="005F0AEF">
              <w:pPr>
                <w:tabs>
                  <w:tab w:val="left" w:pos="360"/>
                  <w:tab w:val="left" w:pos="720"/>
                </w:tabs>
                <w:spacing w:after="0" w:line="240" w:lineRule="auto"/>
                <w:rPr>
                  <w:rFonts w:asciiTheme="majorHAnsi" w:hAnsiTheme="majorHAnsi" w:cs="Arial"/>
                  <w:b/>
                  <w:sz w:val="20"/>
                  <w:szCs w:val="20"/>
                </w:rPr>
              </w:pPr>
            </w:p>
            <w:p w14:paraId="058EB440" w14:textId="3BE6AFD0" w:rsidR="005F0AEF" w:rsidRPr="00FC0FA5" w:rsidRDefault="005F0AEF" w:rsidP="005F0AEF">
              <w:pPr>
                <w:tabs>
                  <w:tab w:val="left" w:pos="360"/>
                  <w:tab w:val="left" w:pos="720"/>
                </w:tabs>
                <w:spacing w:after="0" w:line="240" w:lineRule="auto"/>
                <w:rPr>
                  <w:rFonts w:asciiTheme="majorHAnsi" w:hAnsiTheme="majorHAnsi" w:cs="Arial"/>
                  <w:b/>
                  <w:sz w:val="20"/>
                  <w:szCs w:val="20"/>
                </w:rPr>
              </w:pPr>
              <w:r w:rsidRPr="00FC0FA5">
                <w:rPr>
                  <w:rFonts w:asciiTheme="majorHAnsi" w:hAnsiTheme="majorHAnsi" w:cs="Arial"/>
                  <w:b/>
                  <w:sz w:val="20"/>
                  <w:szCs w:val="20"/>
                </w:rPr>
                <w:t>POSC 3523</w:t>
              </w:r>
            </w:p>
          </w:sdtContent>
        </w:sdt>
        <w:p w14:paraId="50525406" w14:textId="461E4355" w:rsidR="00CB4B5A" w:rsidRPr="008426D1" w:rsidRDefault="00502823" w:rsidP="00CB4B5A">
          <w:pPr>
            <w:tabs>
              <w:tab w:val="left" w:pos="360"/>
              <w:tab w:val="left" w:pos="720"/>
            </w:tabs>
            <w:spacing w:after="0" w:line="240" w:lineRule="auto"/>
            <w:rPr>
              <w:rFonts w:asciiTheme="majorHAnsi" w:hAnsiTheme="majorHAnsi" w:cs="Arial"/>
              <w:sz w:val="20"/>
              <w:szCs w:val="20"/>
            </w:rPr>
          </w:pPr>
        </w:p>
      </w:sdtContent>
    </w:sdt>
    <w:p w14:paraId="7FE651F5" w14:textId="6A55C2A8" w:rsidR="00EF2038" w:rsidRDefault="00EF2038" w:rsidP="00424133">
      <w:pPr>
        <w:tabs>
          <w:tab w:val="left" w:pos="360"/>
          <w:tab w:val="left" w:pos="720"/>
        </w:tabs>
        <w:spacing w:after="0" w:line="240" w:lineRule="auto"/>
        <w:rPr>
          <w:rFonts w:asciiTheme="majorHAnsi" w:hAnsiTheme="majorHAnsi" w:cs="Arial"/>
          <w:sz w:val="20"/>
          <w:szCs w:val="20"/>
        </w:rPr>
      </w:pP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p w14:paraId="71441906" w14:textId="77777777" w:rsidR="005F0AEF" w:rsidRDefault="005F0AEF" w:rsidP="00CB4B5A">
          <w:pPr>
            <w:tabs>
              <w:tab w:val="left" w:pos="360"/>
              <w:tab w:val="left" w:pos="720"/>
            </w:tabs>
            <w:spacing w:after="0" w:line="240" w:lineRule="auto"/>
            <w:rPr>
              <w:rFonts w:asciiTheme="majorHAnsi" w:hAnsiTheme="majorHAnsi" w:cs="Arial"/>
              <w:sz w:val="20"/>
              <w:szCs w:val="20"/>
            </w:rPr>
          </w:pPr>
        </w:p>
        <w:p w14:paraId="409AD1DB" w14:textId="5789DAC4" w:rsidR="00CB4B5A" w:rsidRPr="008426D1" w:rsidRDefault="005F0AEF"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Administrative Ethics</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465ECC4B" w14:textId="77777777" w:rsidR="005F0AEF" w:rsidRDefault="005F0AEF" w:rsidP="005F0AEF">
          <w:pPr>
            <w:tabs>
              <w:tab w:val="left" w:pos="360"/>
              <w:tab w:val="left" w:pos="720"/>
            </w:tabs>
            <w:spacing w:after="0" w:line="240" w:lineRule="auto"/>
            <w:rPr>
              <w:rFonts w:asciiTheme="majorHAnsi" w:hAnsiTheme="majorHAnsi" w:cs="Arial"/>
              <w:sz w:val="20"/>
              <w:szCs w:val="20"/>
            </w:rPr>
          </w:pPr>
        </w:p>
        <w:p w14:paraId="3B97C4CA" w14:textId="3DD02D64" w:rsidR="005F0AEF" w:rsidRPr="008426D1" w:rsidRDefault="005F0AEF" w:rsidP="005F0AEF">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An exploration of ethics in the context of administration, u</w:t>
          </w:r>
          <w:r w:rsidRPr="00575DA5">
            <w:rPr>
              <w:rFonts w:asciiTheme="majorHAnsi" w:hAnsiTheme="majorHAnsi" w:cs="Arial"/>
              <w:b/>
              <w:sz w:val="20"/>
              <w:szCs w:val="20"/>
            </w:rPr>
            <w:t>tiliz</w:t>
          </w:r>
          <w:r>
            <w:rPr>
              <w:rFonts w:asciiTheme="majorHAnsi" w:hAnsiTheme="majorHAnsi" w:cs="Arial"/>
              <w:b/>
              <w:sz w:val="20"/>
              <w:szCs w:val="20"/>
            </w:rPr>
            <w:t>ing a range of materials</w:t>
          </w:r>
          <w:r w:rsidRPr="00575DA5">
            <w:rPr>
              <w:rFonts w:asciiTheme="majorHAnsi" w:hAnsiTheme="majorHAnsi" w:cs="Arial"/>
              <w:b/>
              <w:sz w:val="20"/>
              <w:szCs w:val="20"/>
            </w:rPr>
            <w:t xml:space="preserve"> to </w:t>
          </w:r>
          <w:r>
            <w:rPr>
              <w:rFonts w:asciiTheme="majorHAnsi" w:hAnsiTheme="majorHAnsi" w:cs="Arial"/>
              <w:b/>
              <w:sz w:val="20"/>
              <w:szCs w:val="20"/>
            </w:rPr>
            <w:t>illustrate</w:t>
          </w:r>
          <w:r w:rsidRPr="00575DA5">
            <w:rPr>
              <w:rFonts w:asciiTheme="majorHAnsi" w:hAnsiTheme="majorHAnsi" w:cs="Arial"/>
              <w:b/>
              <w:sz w:val="20"/>
              <w:szCs w:val="20"/>
            </w:rPr>
            <w:t xml:space="preserve"> ethical issues and thinking</w:t>
          </w:r>
          <w:r>
            <w:rPr>
              <w:rFonts w:asciiTheme="majorHAnsi" w:hAnsiTheme="majorHAnsi" w:cs="Arial"/>
              <w:b/>
              <w:sz w:val="20"/>
              <w:szCs w:val="20"/>
            </w:rPr>
            <w:t xml:space="preserve"> in administrative practice.</w:t>
          </w:r>
          <w:proofErr w:type="gramEnd"/>
        </w:p>
        <w:p w14:paraId="4E9A5348" w14:textId="5D3E56E0" w:rsidR="00CB4B5A" w:rsidRPr="008426D1" w:rsidRDefault="00502823" w:rsidP="00CB4B5A">
          <w:pPr>
            <w:tabs>
              <w:tab w:val="left" w:pos="360"/>
              <w:tab w:val="left" w:pos="720"/>
            </w:tabs>
            <w:spacing w:after="0" w:line="240" w:lineRule="auto"/>
            <w:rPr>
              <w:rFonts w:asciiTheme="majorHAnsi" w:hAnsiTheme="majorHAnsi" w:cs="Arial"/>
              <w:sz w:val="20"/>
              <w:szCs w:val="20"/>
            </w:rPr>
          </w:pPr>
        </w:p>
      </w:sdtContent>
    </w:sdt>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69928C2" w:rsidR="00391206" w:rsidRPr="008426D1" w:rsidRDefault="00502823"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FB0D74">
            <w:rPr>
              <w:rFonts w:asciiTheme="majorHAnsi" w:hAnsiTheme="majorHAnsi" w:cs="Arial"/>
              <w:b/>
              <w:bCs/>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 xml:space="preserve">Are </w:t>
      </w:r>
      <w:proofErr w:type="gramStart"/>
      <w:r w:rsidR="00C002F9" w:rsidRPr="008426D1">
        <w:rPr>
          <w:rFonts w:asciiTheme="majorHAnsi" w:hAnsiTheme="majorHAnsi" w:cs="Arial"/>
          <w:bCs/>
          <w:sz w:val="20"/>
          <w:szCs w:val="20"/>
        </w:rPr>
        <w:t>there</w:t>
      </w:r>
      <w:proofErr w:type="gramEnd"/>
      <w:r w:rsidR="00C002F9" w:rsidRPr="008426D1">
        <w:rPr>
          <w:rFonts w:asciiTheme="majorHAnsi" w:hAnsiTheme="majorHAnsi" w:cs="Arial"/>
          <w:bCs/>
          <w:sz w:val="20"/>
          <w:szCs w:val="20"/>
        </w:rPr>
        <w:t xml:space="preserv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3B7DF560" w:rsidR="00A966C5" w:rsidRPr="005F0AEF" w:rsidRDefault="00502823" w:rsidP="00391206">
      <w:pPr>
        <w:tabs>
          <w:tab w:val="left" w:pos="720"/>
        </w:tabs>
        <w:spacing w:after="0" w:line="240" w:lineRule="auto"/>
        <w:ind w:left="2250"/>
        <w:rPr>
          <w:rFonts w:asciiTheme="majorHAnsi" w:hAnsiTheme="majorHAnsi" w:cs="Arial"/>
          <w:b/>
          <w:sz w:val="20"/>
          <w:szCs w:val="20"/>
        </w:rPr>
      </w:pPr>
      <w:sdt>
        <w:sdtPr>
          <w:rPr>
            <w:rFonts w:asciiTheme="majorHAnsi" w:hAnsiTheme="majorHAnsi" w:cs="Arial"/>
            <w:sz w:val="20"/>
            <w:szCs w:val="20"/>
          </w:rPr>
          <w:id w:val="1395011863"/>
          <w:placeholder>
            <w:docPart w:val="9B502B10BE344BEB88EF901C465D6CDD"/>
          </w:placeholder>
        </w:sdtPr>
        <w:sdtEndPr>
          <w:rPr>
            <w:b/>
          </w:rPr>
        </w:sdtEndPr>
        <w:sdtContent>
          <w:r w:rsidR="005F0AEF" w:rsidRPr="005F0AEF">
            <w:rPr>
              <w:rFonts w:asciiTheme="majorHAnsi" w:hAnsiTheme="majorHAnsi" w:cs="Arial"/>
              <w:b/>
              <w:sz w:val="20"/>
              <w:szCs w:val="20"/>
            </w:rPr>
            <w:t>N/A</w:t>
          </w:r>
        </w:sdtContent>
      </w:sdt>
    </w:p>
    <w:p w14:paraId="637AAC33" w14:textId="77777777" w:rsidR="00391206"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612FB5C6" w14:textId="77777777" w:rsidR="005F0AEF" w:rsidRPr="008426D1" w:rsidRDefault="005F0AEF"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p>
    <w:p w14:paraId="742D12DD" w14:textId="10A691B0"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292330756"/>
              <w:placeholder>
                <w:docPart w:val="84E138F21C1A5F4F8D7EA202865F04E7"/>
              </w:placeholder>
            </w:sdtPr>
            <w:sdtEndPr/>
            <w:sdtContent>
              <w:r w:rsidR="005F0AEF">
                <w:rPr>
                  <w:rFonts w:asciiTheme="majorHAnsi" w:hAnsiTheme="majorHAnsi" w:cs="Arial"/>
                  <w:b/>
                  <w:sz w:val="20"/>
                  <w:szCs w:val="20"/>
                </w:rPr>
                <w:t>The course may be taken by any POSC major or minor, and may be of use beyond the POSC student body. The course does not build directly off of a prior course.</w:t>
              </w:r>
            </w:sdtContent>
          </w:sdt>
          <w:r w:rsidR="005F0AEF">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8A655F8" w:rsidR="00391206" w:rsidRPr="008426D1" w:rsidRDefault="00502823"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FB0D74">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3626FDFC"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r>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572502B4" w14:textId="77777777" w:rsidR="005F0AEF" w:rsidRDefault="005F0AEF" w:rsidP="00C002F9">
          <w:pPr>
            <w:tabs>
              <w:tab w:val="left" w:pos="360"/>
              <w:tab w:val="left" w:pos="720"/>
            </w:tabs>
            <w:spacing w:after="0" w:line="240" w:lineRule="auto"/>
            <w:rPr>
              <w:rFonts w:asciiTheme="majorHAnsi" w:hAnsiTheme="majorHAnsi" w:cs="Arial"/>
              <w:sz w:val="20"/>
              <w:szCs w:val="20"/>
            </w:rPr>
          </w:pPr>
        </w:p>
        <w:p w14:paraId="7D6B904E" w14:textId="41E58D14" w:rsidR="00C002F9" w:rsidRPr="008426D1" w:rsidRDefault="005F0AEF"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2B0F312" w14:textId="77777777" w:rsidR="005F0AEF" w:rsidRDefault="005F0AEF" w:rsidP="00AF68E8">
          <w:pPr>
            <w:tabs>
              <w:tab w:val="left" w:pos="360"/>
              <w:tab w:val="left" w:pos="720"/>
            </w:tabs>
            <w:spacing w:after="0" w:line="240" w:lineRule="auto"/>
            <w:rPr>
              <w:rFonts w:asciiTheme="majorHAnsi" w:hAnsiTheme="majorHAnsi" w:cs="Arial"/>
              <w:sz w:val="20"/>
              <w:szCs w:val="20"/>
            </w:rPr>
          </w:pPr>
        </w:p>
        <w:p w14:paraId="7AA3A3F1" w14:textId="410F063D" w:rsidR="00AF68E8" w:rsidRPr="008426D1" w:rsidRDefault="005F0AEF"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Lecture Only</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roofErr w:type="gramStart"/>
      <w:r w:rsidR="001E288B">
        <w:rPr>
          <w:rFonts w:asciiTheme="majorHAnsi" w:hAnsiTheme="majorHAnsi" w:cs="Arial"/>
          <w:sz w:val="20"/>
          <w:szCs w:val="20"/>
        </w:rPr>
        <w:t>)</w:t>
      </w:r>
      <w:proofErr w:type="gramEnd"/>
    </w:p>
    <w:sdt>
      <w:sdtPr>
        <w:rPr>
          <w:rFonts w:asciiTheme="majorHAnsi" w:hAnsiTheme="majorHAnsi" w:cs="Arial"/>
          <w:sz w:val="20"/>
          <w:szCs w:val="20"/>
        </w:rPr>
        <w:id w:val="639774960"/>
        <w:placeholder>
          <w:docPart w:val="3230AC80A88040FB84F3A4E6A70BD413"/>
        </w:placeholder>
      </w:sdtPr>
      <w:sdtEndPr/>
      <w:sdtContent>
        <w:p w14:paraId="082DAA22" w14:textId="77777777" w:rsidR="005F0AEF" w:rsidRDefault="005F0AEF" w:rsidP="001E288B">
          <w:pPr>
            <w:tabs>
              <w:tab w:val="left" w:pos="360"/>
              <w:tab w:val="left" w:pos="720"/>
            </w:tabs>
            <w:spacing w:after="0" w:line="240" w:lineRule="auto"/>
            <w:rPr>
              <w:rFonts w:asciiTheme="majorHAnsi" w:hAnsiTheme="majorHAnsi" w:cs="Arial"/>
              <w:sz w:val="20"/>
              <w:szCs w:val="20"/>
            </w:rPr>
          </w:pPr>
        </w:p>
        <w:p w14:paraId="699795D8" w14:textId="59665799" w:rsidR="001E288B" w:rsidRDefault="005F0AEF"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3D4D693" w:rsidR="00AF68E8" w:rsidRPr="005F0AEF" w:rsidRDefault="0036794A" w:rsidP="001E288B">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FB0D74">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r w:rsidR="005F0AEF">
        <w:rPr>
          <w:rFonts w:asciiTheme="majorHAnsi" w:hAnsiTheme="majorHAnsi" w:cs="Arial"/>
          <w:sz w:val="20"/>
          <w:szCs w:val="20"/>
        </w:rPr>
        <w:t xml:space="preserv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71EEC02F" w:rsidR="004167AB" w:rsidRPr="005F0AEF" w:rsidRDefault="004167AB" w:rsidP="004167AB">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FB0D74">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426D1">
        <w:rPr>
          <w:rFonts w:asciiTheme="majorHAnsi" w:hAnsiTheme="majorHAnsi" w:cs="Arial"/>
          <w:sz w:val="20"/>
          <w:szCs w:val="20"/>
        </w:rPr>
        <w:t>Is</w:t>
      </w:r>
      <w:proofErr w:type="gramEnd"/>
      <w:r w:rsidRPr="008426D1">
        <w:rPr>
          <w:rFonts w:asciiTheme="majorHAnsi" w:hAnsiTheme="majorHAnsi" w:cs="Arial"/>
          <w:sz w:val="20"/>
          <w:szCs w:val="20"/>
        </w:rPr>
        <w:t xml:space="preserve">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 xml:space="preserve">If yes, please list the prefix and course number of </w:t>
      </w:r>
      <w:proofErr w:type="gramStart"/>
      <w:r w:rsidRPr="008C6D7B">
        <w:rPr>
          <w:rFonts w:asciiTheme="majorHAnsi" w:hAnsiTheme="majorHAnsi" w:cs="Arial"/>
          <w:sz w:val="20"/>
          <w:szCs w:val="20"/>
        </w:rPr>
        <w:t>cross listed</w:t>
      </w:r>
      <w:proofErr w:type="gramEnd"/>
      <w:r w:rsidRPr="008C6D7B">
        <w:rPr>
          <w:rFonts w:asciiTheme="majorHAnsi" w:hAnsiTheme="majorHAnsi" w:cs="Arial"/>
          <w:sz w:val="20"/>
          <w:szCs w:val="20"/>
        </w:rPr>
        <w:t xml:space="preserve"> course.</w:t>
      </w:r>
    </w:p>
    <w:p w14:paraId="1F7C5698" w14:textId="2902C752"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ab/>
        <w:t xml:space="preserve"> </w:t>
      </w:r>
      <w:sdt>
        <w:sdtPr>
          <w:rPr>
            <w:rFonts w:asciiTheme="majorHAnsi" w:hAnsiTheme="majorHAnsi" w:cs="Arial"/>
            <w:sz w:val="20"/>
            <w:szCs w:val="20"/>
          </w:rPr>
          <w:id w:val="-1687442857"/>
          <w:placeholder>
            <w:docPart w:val="BAC5F620D85842D29F6B149C4A51C519"/>
          </w:placeholder>
        </w:sdtPr>
        <w:sdtEndPr/>
        <w:sdtContent>
          <w:r w:rsidR="005F0AEF">
            <w:rPr>
              <w:rFonts w:asciiTheme="majorHAnsi" w:hAnsiTheme="majorHAnsi" w:cs="Arial"/>
              <w:b/>
              <w:sz w:val="20"/>
              <w:szCs w:val="20"/>
            </w:rPr>
            <w:t>N/A</w:t>
          </w:r>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C6D7B">
        <w:rPr>
          <w:rFonts w:asciiTheme="majorHAnsi" w:hAnsiTheme="majorHAnsi" w:cs="Arial"/>
          <w:sz w:val="20"/>
          <w:szCs w:val="20"/>
        </w:rPr>
        <w:t>Are</w:t>
      </w:r>
      <w:proofErr w:type="gramEnd"/>
      <w:r w:rsidRPr="008C6D7B">
        <w:rPr>
          <w:rFonts w:asciiTheme="majorHAnsi" w:hAnsiTheme="majorHAnsi" w:cs="Arial"/>
          <w:sz w:val="20"/>
          <w:szCs w:val="20"/>
        </w:rPr>
        <w:t xml:space="preserve"> these courses offered for equivalent credit? </w:t>
      </w:r>
    </w:p>
    <w:p w14:paraId="68404B02" w14:textId="0086CCB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Please explain</w:t>
      </w:r>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4FA859A4" w:rsidR="002172AB" w:rsidRPr="005F0AEF" w:rsidRDefault="00001C04" w:rsidP="00001C04">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FB0D74">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370DAC8"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dtPr>
        <w:sdtEndPr/>
        <w:sdtContent>
          <w:r w:rsidR="005F0AEF">
            <w:rPr>
              <w:rFonts w:asciiTheme="majorHAnsi" w:hAnsiTheme="majorHAnsi" w:cs="Arial"/>
              <w:b/>
              <w:sz w:val="20"/>
              <w:szCs w:val="20"/>
            </w:rPr>
            <w:t>N/A</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C89BC2C" w:rsidR="002172AB" w:rsidRPr="005F0AEF" w:rsidRDefault="00001C04" w:rsidP="00001C04">
      <w:pPr>
        <w:tabs>
          <w:tab w:val="left" w:pos="360"/>
        </w:tabs>
        <w:spacing w:after="0"/>
        <w:rPr>
          <w:rFonts w:asciiTheme="majorHAnsi" w:hAnsiTheme="majorHAnsi" w:cs="Arial"/>
          <w:b/>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FB0D74">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 xml:space="preserve">Does </w:t>
      </w:r>
      <w:proofErr w:type="gramStart"/>
      <w:r w:rsidR="004072F1" w:rsidRPr="008426D1">
        <w:rPr>
          <w:rFonts w:asciiTheme="majorHAnsi" w:hAnsiTheme="majorHAnsi" w:cs="Arial"/>
          <w:sz w:val="20"/>
          <w:szCs w:val="20"/>
        </w:rPr>
        <w:t>this course replace</w:t>
      </w:r>
      <w:proofErr w:type="gramEnd"/>
      <w:r w:rsidR="004072F1" w:rsidRPr="008426D1">
        <w:rPr>
          <w:rFonts w:asciiTheme="majorHAnsi" w:hAnsiTheme="majorHAnsi" w:cs="Arial"/>
          <w:sz w:val="20"/>
          <w:szCs w:val="20"/>
        </w:rPr>
        <w:t xml:space="preserv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placeholder>
          <w:docPart w:val="81658675BF1E48BBB088DE1CAC590A64"/>
        </w:placeholder>
      </w:sdtPr>
      <w:sdtEndPr/>
      <w:sdtContent>
        <w:p w14:paraId="41D90BE6" w14:textId="0EF1CC49" w:rsidR="005F0AEF" w:rsidRPr="005F0AEF" w:rsidRDefault="005F0AEF" w:rsidP="00F80644">
          <w:pPr>
            <w:tabs>
              <w:tab w:val="left" w:pos="360"/>
              <w:tab w:val="left" w:pos="720"/>
            </w:tabs>
            <w:spacing w:after="0" w:line="240" w:lineRule="auto"/>
            <w:ind w:left="720" w:firstLine="720"/>
            <w:rPr>
              <w:rFonts w:asciiTheme="majorHAnsi" w:hAnsiTheme="majorHAnsi" w:cs="Arial"/>
              <w:b/>
              <w:sz w:val="20"/>
              <w:szCs w:val="20"/>
            </w:rPr>
          </w:pPr>
          <w:r>
            <w:rPr>
              <w:rFonts w:asciiTheme="majorHAnsi" w:hAnsiTheme="majorHAnsi" w:cs="Arial"/>
              <w:b/>
              <w:sz w:val="20"/>
              <w:szCs w:val="20"/>
            </w:rPr>
            <w:t>N/A</w:t>
          </w:r>
        </w:p>
        <w:p w14:paraId="63D45ED8" w14:textId="3EAA58C9" w:rsidR="002172AB" w:rsidRPr="008426D1" w:rsidRDefault="00502823" w:rsidP="00F80644">
          <w:pPr>
            <w:tabs>
              <w:tab w:val="left" w:pos="360"/>
              <w:tab w:val="left" w:pos="720"/>
            </w:tabs>
            <w:spacing w:after="0" w:line="240" w:lineRule="auto"/>
            <w:ind w:left="720" w:firstLine="720"/>
            <w:rPr>
              <w:rFonts w:asciiTheme="majorHAnsi" w:hAnsiTheme="majorHAnsi" w:cs="Arial"/>
              <w:sz w:val="20"/>
              <w:szCs w:val="20"/>
            </w:rPr>
          </w:pPr>
        </w:p>
      </w:sdtContent>
    </w:sdt>
    <w:p w14:paraId="65476C18" w14:textId="2F922CC3" w:rsidR="00ED5E7F" w:rsidRPr="005F0AEF" w:rsidRDefault="00ED5E7F" w:rsidP="00ED5E7F">
      <w:pPr>
        <w:tabs>
          <w:tab w:val="left" w:pos="360"/>
        </w:tabs>
        <w:spacing w:after="0"/>
        <w:rPr>
          <w:rFonts w:asciiTheme="majorHAnsi" w:hAnsiTheme="majorHAnsi" w:cs="Arial"/>
          <w:b/>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FB0D74">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Pr>
          <w:rFonts w:asciiTheme="majorHAnsi" w:hAnsiTheme="majorHAnsi" w:cs="Arial"/>
          <w:sz w:val="20"/>
          <w:szCs w:val="20"/>
        </w:rPr>
        <w:t>Will</w:t>
      </w:r>
      <w:proofErr w:type="gramEnd"/>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dtPr>
      <w:sdtEndPr>
        <w:rPr>
          <w:b/>
        </w:rPr>
      </w:sdtEndPr>
      <w:sdtContent>
        <w:p w14:paraId="360B07C9" w14:textId="4554038F" w:rsidR="00ED5E7F" w:rsidRPr="005F0AEF" w:rsidRDefault="005F0AEF" w:rsidP="00ED5E7F">
          <w:pPr>
            <w:tabs>
              <w:tab w:val="left" w:pos="360"/>
              <w:tab w:val="left" w:pos="720"/>
            </w:tabs>
            <w:spacing w:after="0" w:line="240" w:lineRule="auto"/>
            <w:ind w:left="720" w:firstLine="720"/>
            <w:rPr>
              <w:rFonts w:asciiTheme="majorHAnsi" w:hAnsiTheme="majorHAnsi" w:cs="Arial"/>
              <w:b/>
              <w:sz w:val="20"/>
              <w:szCs w:val="20"/>
            </w:rPr>
          </w:pPr>
          <w:r w:rsidRPr="005F0AEF">
            <w:rPr>
              <w:rFonts w:asciiTheme="majorHAnsi" w:hAnsiTheme="majorHAnsi" w:cs="Arial"/>
              <w:b/>
              <w:sz w:val="20"/>
              <w:szCs w:val="20"/>
            </w:rPr>
            <w:t>N/A</w:t>
          </w:r>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0EBB912E" w:rsidR="002172AB" w:rsidRPr="005F0AEF" w:rsidRDefault="00F80644" w:rsidP="00001C04">
      <w:pPr>
        <w:tabs>
          <w:tab w:val="left" w:pos="360"/>
        </w:tabs>
        <w:spacing w:after="0"/>
        <w:rPr>
          <w:rFonts w:asciiTheme="majorHAnsi" w:hAnsiTheme="majorHAnsi" w:cs="Arial"/>
          <w:b/>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FB0D74">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sidR="00474C39">
        <w:rPr>
          <w:rFonts w:asciiTheme="majorHAnsi" w:hAnsiTheme="majorHAnsi" w:cs="Arial"/>
          <w:sz w:val="20"/>
          <w:szCs w:val="20"/>
        </w:rPr>
        <w:t>Has</w:t>
      </w:r>
      <w:proofErr w:type="gramEnd"/>
      <w:r w:rsidR="00474C39">
        <w:rPr>
          <w:rFonts w:asciiTheme="majorHAnsi" w:hAnsiTheme="majorHAnsi" w:cs="Arial"/>
          <w:sz w:val="20"/>
          <w:szCs w:val="20"/>
        </w:rPr>
        <w:t xml:space="preserve">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7A8DAAC" w:rsidR="00547433" w:rsidRDefault="00001C04" w:rsidP="00001C04">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FB0D74">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16BB1" w:rsidRPr="008426D1">
        <w:rPr>
          <w:rFonts w:asciiTheme="majorHAnsi" w:hAnsiTheme="majorHAnsi" w:cs="Arial"/>
          <w:sz w:val="20"/>
          <w:szCs w:val="20"/>
        </w:rPr>
        <w:t>Does</w:t>
      </w:r>
      <w:proofErr w:type="gramEnd"/>
      <w:r w:rsidR="00A16BB1" w:rsidRPr="008426D1">
        <w:rPr>
          <w:rFonts w:asciiTheme="majorHAnsi" w:hAnsiTheme="majorHAnsi" w:cs="Arial"/>
          <w:sz w:val="20"/>
          <w:szCs w:val="20"/>
        </w:rPr>
        <w:t xml:space="preserve"> this course affect another program? </w:t>
      </w:r>
      <w:r w:rsidR="001E288B">
        <w:rPr>
          <w:rFonts w:asciiTheme="majorHAnsi" w:hAnsiTheme="majorHAnsi" w:cs="Arial"/>
          <w:sz w:val="20"/>
          <w:szCs w:val="20"/>
        </w:rPr>
        <w:t xml:space="preserve"> </w:t>
      </w:r>
      <w:r w:rsidR="005F0AEF">
        <w:rPr>
          <w:rFonts w:asciiTheme="majorHAnsi" w:hAnsiTheme="majorHAnsi" w:cs="Arial"/>
          <w:b/>
          <w:sz w:val="20"/>
          <w:szCs w:val="20"/>
        </w:rPr>
        <w:t>This approach to ethics is grounded firmly in the context of public administration, making it substantially different from other courses on ethics in the context of professions. The course is also very different than a directly philosophical approach to ethics.</w:t>
      </w:r>
    </w:p>
    <w:p w14:paraId="63D9C6A2" w14:textId="33EC2656" w:rsidR="00AF34F1" w:rsidRDefault="00AF34F1" w:rsidP="00001C04">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ab/>
        <w:t>Dr. Eric Cave, Professor of Philosophy and specialist in ethics, when consulted about this course, responded on 20 Feb. 2019:  “</w:t>
      </w:r>
      <w:r w:rsidRPr="00AF34F1">
        <w:rPr>
          <w:rFonts w:asciiTheme="majorHAnsi" w:hAnsiTheme="majorHAnsi" w:cs="Arial"/>
          <w:b/>
          <w:sz w:val="20"/>
          <w:szCs w:val="20"/>
        </w:rPr>
        <w:t>Thanks for bringing this to my attention.  I consulted with Steve Weimer about it, and we both thought it does not overlap very much with any of our existing courses (things would be different if we had a business ethics course in our dept.!).   And neither of us have any objections to it</w:t>
      </w:r>
      <w:r>
        <w:rPr>
          <w:rFonts w:asciiTheme="majorHAnsi" w:hAnsiTheme="majorHAnsi" w:cs="Arial"/>
          <w:b/>
          <w:sz w:val="20"/>
          <w:szCs w:val="20"/>
        </w:rPr>
        <w:t xml:space="preserve">.” </w:t>
      </w:r>
    </w:p>
    <w:p w14:paraId="686DF03C" w14:textId="55CCCBF8" w:rsidR="00AF34F1" w:rsidRPr="005F0AEF" w:rsidRDefault="00AF34F1" w:rsidP="00001C04">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ab/>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dtPr>
      <w:sdtEndPr/>
      <w:sdtContent>
        <w:p w14:paraId="2049D1B3" w14:textId="7F021FAB" w:rsidR="00547433" w:rsidRPr="008426D1" w:rsidRDefault="00FB0D74" w:rsidP="00FB0D7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30054261" w14:textId="77777777" w:rsidR="006C6272" w:rsidRDefault="006C6272" w:rsidP="00A966C5">
          <w:pPr>
            <w:tabs>
              <w:tab w:val="left" w:pos="360"/>
              <w:tab w:val="left" w:pos="720"/>
            </w:tabs>
            <w:spacing w:after="0" w:line="240" w:lineRule="auto"/>
            <w:rPr>
              <w:rFonts w:asciiTheme="majorHAnsi" w:hAnsiTheme="majorHAnsi" w:cs="Arial"/>
              <w:sz w:val="20"/>
              <w:szCs w:val="20"/>
            </w:rPr>
          </w:pPr>
        </w:p>
        <w:p w14:paraId="5605F72A" w14:textId="77777777" w:rsidR="006C6272" w:rsidRDefault="006C6272" w:rsidP="00A966C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Week One: Introduction to the Course</w:t>
          </w:r>
        </w:p>
        <w:p w14:paraId="0513DF2B" w14:textId="77777777" w:rsidR="006C6272" w:rsidRDefault="006C6272" w:rsidP="00A966C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Week Two: Introduction to Basic Concepts in Ethics (Deontological Ethics)</w:t>
          </w:r>
        </w:p>
        <w:p w14:paraId="53EDBFAA" w14:textId="77777777" w:rsidR="006C6272" w:rsidRDefault="006C6272" w:rsidP="00A966C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Week Three: Further Introduction to Basic Concepts in Ethics (Teleological Ethics)</w:t>
          </w:r>
        </w:p>
        <w:p w14:paraId="15EA536E" w14:textId="17004689" w:rsidR="006C6272" w:rsidRDefault="006C6272" w:rsidP="00A966C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Week Four: </w:t>
          </w:r>
          <w:r w:rsidR="00AF4D61">
            <w:rPr>
              <w:rFonts w:asciiTheme="majorHAnsi" w:hAnsiTheme="majorHAnsi" w:cs="Arial"/>
              <w:b/>
              <w:sz w:val="20"/>
              <w:szCs w:val="20"/>
            </w:rPr>
            <w:t xml:space="preserve"> Ethics in an Administrative Context (internal and external controls)</w:t>
          </w:r>
        </w:p>
        <w:p w14:paraId="69F123FF" w14:textId="009EB9F5" w:rsidR="006C6272" w:rsidRDefault="006C6272" w:rsidP="00A966C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Week Five: </w:t>
          </w:r>
          <w:r w:rsidR="00AF4D61">
            <w:rPr>
              <w:rFonts w:asciiTheme="majorHAnsi" w:hAnsiTheme="majorHAnsi" w:cs="Arial"/>
              <w:b/>
              <w:sz w:val="20"/>
              <w:szCs w:val="20"/>
            </w:rPr>
            <w:t>Ethics in an Administrative Context (problem solving methodologies and other solutions to ethical problems)</w:t>
          </w:r>
        </w:p>
        <w:p w14:paraId="66FD3989" w14:textId="41EFE4BF" w:rsidR="006C6272" w:rsidRDefault="006C6272" w:rsidP="00A966C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Week Six:</w:t>
          </w:r>
          <w:r w:rsidR="00AF4D61">
            <w:rPr>
              <w:rFonts w:asciiTheme="majorHAnsi" w:hAnsiTheme="majorHAnsi" w:cs="Arial"/>
              <w:b/>
              <w:sz w:val="20"/>
              <w:szCs w:val="20"/>
            </w:rPr>
            <w:t xml:space="preserve"> Whistleblowing</w:t>
          </w:r>
        </w:p>
        <w:p w14:paraId="46B5B51D" w14:textId="606D585F" w:rsidR="006C6272" w:rsidRDefault="006C6272" w:rsidP="00A966C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Week Seven:</w:t>
          </w:r>
          <w:r w:rsidR="00D134B0">
            <w:rPr>
              <w:rFonts w:asciiTheme="majorHAnsi" w:hAnsiTheme="majorHAnsi" w:cs="Arial"/>
              <w:b/>
              <w:sz w:val="20"/>
              <w:szCs w:val="20"/>
            </w:rPr>
            <w:t xml:space="preserve"> Administrative Evil, basics and background</w:t>
          </w:r>
        </w:p>
        <w:p w14:paraId="32DC0984" w14:textId="5DE42235" w:rsidR="006C6272" w:rsidRDefault="006C6272" w:rsidP="00A966C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Week Eight:</w:t>
          </w:r>
          <w:r w:rsidR="00D134B0">
            <w:rPr>
              <w:rFonts w:asciiTheme="majorHAnsi" w:hAnsiTheme="majorHAnsi" w:cs="Arial"/>
              <w:b/>
              <w:sz w:val="20"/>
              <w:szCs w:val="20"/>
            </w:rPr>
            <w:t xml:space="preserve"> Administrative Evil, historical case in focus (the Holocaust)</w:t>
          </w:r>
        </w:p>
        <w:p w14:paraId="63F82693" w14:textId="14012219" w:rsidR="006C6272" w:rsidRDefault="006C6272" w:rsidP="00A966C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Week Nine: </w:t>
          </w:r>
          <w:r w:rsidR="00D134B0">
            <w:rPr>
              <w:rFonts w:asciiTheme="majorHAnsi" w:hAnsiTheme="majorHAnsi" w:cs="Arial"/>
              <w:b/>
              <w:sz w:val="20"/>
              <w:szCs w:val="20"/>
            </w:rPr>
            <w:t>Administrative Evil, modern cases and concerns</w:t>
          </w:r>
        </w:p>
        <w:p w14:paraId="33308AFC" w14:textId="5E6D7296" w:rsidR="006C6272" w:rsidRDefault="006C6272" w:rsidP="00A966C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Week Ten: Case Analysis of Major Ethical Scandal (E.G. BP Oil Spill, will vary scandal with each iteration of the course)</w:t>
          </w:r>
        </w:p>
        <w:p w14:paraId="7C46D095" w14:textId="701FC6C0" w:rsidR="006C6272" w:rsidRDefault="006C6272" w:rsidP="00A966C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Week Eleven: In Class Simulation of Ethics Investigation Using </w:t>
          </w:r>
          <w:r w:rsidR="00D134B0">
            <w:rPr>
              <w:rFonts w:asciiTheme="majorHAnsi" w:hAnsiTheme="majorHAnsi" w:cs="Arial"/>
              <w:b/>
              <w:sz w:val="20"/>
              <w:szCs w:val="20"/>
            </w:rPr>
            <w:t>Scandal (investigation, hearings)</w:t>
          </w:r>
        </w:p>
        <w:p w14:paraId="4028E748" w14:textId="244AB3F6" w:rsidR="006C6272" w:rsidRDefault="006C6272" w:rsidP="00A966C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Week Twelve: </w:t>
          </w:r>
          <w:r w:rsidR="00D134B0">
            <w:rPr>
              <w:rFonts w:asciiTheme="majorHAnsi" w:hAnsiTheme="majorHAnsi" w:cs="Arial"/>
              <w:b/>
              <w:sz w:val="20"/>
              <w:szCs w:val="20"/>
            </w:rPr>
            <w:t>In Class Simulation, cont. (students will form into committees and prepare findings in small groups)</w:t>
          </w:r>
        </w:p>
        <w:p w14:paraId="4C36B818" w14:textId="31DF7E1D" w:rsidR="00A966C5" w:rsidRPr="008426D1" w:rsidRDefault="006C627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Week</w:t>
          </w:r>
          <w:r w:rsidR="00FB0D74">
            <w:rPr>
              <w:rFonts w:asciiTheme="majorHAnsi" w:hAnsiTheme="majorHAnsi" w:cs="Arial"/>
              <w:b/>
              <w:sz w:val="20"/>
              <w:szCs w:val="20"/>
            </w:rPr>
            <w:t>s</w:t>
          </w:r>
          <w:r>
            <w:rPr>
              <w:rFonts w:asciiTheme="majorHAnsi" w:hAnsiTheme="majorHAnsi" w:cs="Arial"/>
              <w:b/>
              <w:sz w:val="20"/>
              <w:szCs w:val="20"/>
            </w:rPr>
            <w:t xml:space="preserve"> Thirteen</w:t>
          </w:r>
          <w:r w:rsidR="00FB0D74">
            <w:rPr>
              <w:rFonts w:asciiTheme="majorHAnsi" w:hAnsiTheme="majorHAnsi" w:cs="Arial"/>
              <w:b/>
              <w:sz w:val="20"/>
              <w:szCs w:val="20"/>
            </w:rPr>
            <w:t>/Fourteen</w:t>
          </w:r>
          <w:r>
            <w:rPr>
              <w:rFonts w:asciiTheme="majorHAnsi" w:hAnsiTheme="majorHAnsi" w:cs="Arial"/>
              <w:b/>
              <w:sz w:val="20"/>
              <w:szCs w:val="20"/>
            </w:rPr>
            <w:t>: Student Presentations of Major Research Projects</w:t>
          </w:r>
          <w:r w:rsidR="00D134B0">
            <w:rPr>
              <w:rFonts w:asciiTheme="majorHAnsi" w:hAnsiTheme="majorHAnsi" w:cs="Arial"/>
              <w:b/>
              <w:sz w:val="20"/>
              <w:szCs w:val="20"/>
            </w:rPr>
            <w:t xml:space="preserve"> (each student will prepare a case study of a sca</w:t>
          </w:r>
          <w:r w:rsidR="0082014A">
            <w:rPr>
              <w:rFonts w:asciiTheme="majorHAnsi" w:hAnsiTheme="majorHAnsi" w:cs="Arial"/>
              <w:b/>
              <w:sz w:val="20"/>
              <w:szCs w:val="20"/>
            </w:rPr>
            <w:t>n</w:t>
          </w:r>
          <w:r w:rsidR="00D134B0">
            <w:rPr>
              <w:rFonts w:asciiTheme="majorHAnsi" w:hAnsiTheme="majorHAnsi" w:cs="Arial"/>
              <w:b/>
              <w:sz w:val="20"/>
              <w:szCs w:val="20"/>
            </w:rPr>
            <w:t>dal different from the one covered by the full class)</w:t>
          </w: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48472BF6" w14:textId="77777777" w:rsidR="00D134B0" w:rsidRDefault="00D134B0" w:rsidP="00A966C5">
          <w:pPr>
            <w:tabs>
              <w:tab w:val="left" w:pos="360"/>
              <w:tab w:val="left" w:pos="720"/>
            </w:tabs>
            <w:spacing w:after="0" w:line="240" w:lineRule="auto"/>
            <w:rPr>
              <w:rFonts w:asciiTheme="majorHAnsi" w:hAnsiTheme="majorHAnsi" w:cs="Arial"/>
              <w:sz w:val="20"/>
              <w:szCs w:val="20"/>
            </w:rPr>
          </w:pPr>
        </w:p>
        <w:p w14:paraId="0A9CC22B" w14:textId="28EC7A29" w:rsidR="00A966C5" w:rsidRPr="008426D1" w:rsidRDefault="00D134B0"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FC37A1">
            <w:rPr>
              <w:rFonts w:asciiTheme="majorHAnsi" w:hAnsiTheme="majorHAnsi" w:cs="Arial"/>
              <w:b/>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4E092CF5" w14:textId="77777777" w:rsidR="00D134B0" w:rsidRDefault="00D134B0" w:rsidP="00A966C5">
          <w:pPr>
            <w:tabs>
              <w:tab w:val="left" w:pos="360"/>
              <w:tab w:val="left" w:pos="720"/>
            </w:tabs>
            <w:spacing w:after="0" w:line="240" w:lineRule="auto"/>
            <w:rPr>
              <w:rFonts w:asciiTheme="majorHAnsi" w:hAnsiTheme="majorHAnsi" w:cs="Arial"/>
              <w:sz w:val="20"/>
              <w:szCs w:val="20"/>
            </w:rPr>
          </w:pPr>
        </w:p>
        <w:p w14:paraId="6FB6900D" w14:textId="77777777" w:rsidR="00AF4D61" w:rsidRDefault="00AF4D61" w:rsidP="00A966C5">
          <w:pPr>
            <w:tabs>
              <w:tab w:val="left" w:pos="360"/>
              <w:tab w:val="left" w:pos="720"/>
            </w:tabs>
            <w:spacing w:after="0" w:line="240" w:lineRule="auto"/>
            <w:rPr>
              <w:rFonts w:asciiTheme="majorHAnsi" w:hAnsiTheme="majorHAnsi" w:cs="Arial"/>
              <w:b/>
              <w:sz w:val="20"/>
              <w:szCs w:val="20"/>
            </w:rPr>
          </w:pPr>
          <w:proofErr w:type="gramStart"/>
          <w:r>
            <w:rPr>
              <w:rFonts w:asciiTheme="majorHAnsi" w:hAnsiTheme="majorHAnsi" w:cs="Arial"/>
              <w:b/>
              <w:sz w:val="20"/>
              <w:szCs w:val="20"/>
            </w:rPr>
            <w:t>One instructor, standard classroom.</w:t>
          </w:r>
          <w:proofErr w:type="gramEnd"/>
        </w:p>
        <w:p w14:paraId="36745D5D" w14:textId="49C14852" w:rsidR="00A966C5" w:rsidRPr="008426D1" w:rsidRDefault="00502823"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116105CF" w14:textId="548F77AC" w:rsidR="00AF4D6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howingPlcHdr/>
        </w:sdtPr>
        <w:sdtEndPr/>
        <w:sdtContent>
          <w:r w:rsidR="00AF4D61" w:rsidRPr="008426D1">
            <w:rPr>
              <w:rStyle w:val="PlaceholderText"/>
              <w:shd w:val="clear" w:color="auto" w:fill="D9D9D9" w:themeFill="background1" w:themeFillShade="D9"/>
            </w:rPr>
            <w:t>Enter text...</w:t>
          </w:r>
        </w:sdtContent>
      </w:sdt>
    </w:p>
    <w:p w14:paraId="7BA1CB73" w14:textId="4E7E0B97" w:rsidR="00A966C5" w:rsidRPr="008426D1" w:rsidRDefault="00AF4D6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NO</w:t>
      </w:r>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0CAA7D2" w:rsidR="00EC52BB" w:rsidRPr="00AF4D61" w:rsidRDefault="00BF6FF6" w:rsidP="00EC52BB">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FC37A1">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proofErr w:type="gramStart"/>
      <w:r w:rsidR="00EC52BB" w:rsidRPr="00EC52BB">
        <w:rPr>
          <w:rFonts w:asciiTheme="majorHAnsi" w:hAnsiTheme="majorHAnsi" w:cs="Arial"/>
          <w:sz w:val="20"/>
          <w:szCs w:val="20"/>
        </w:rPr>
        <w:t>Does</w:t>
      </w:r>
      <w:proofErr w:type="gramEnd"/>
      <w:r w:rsidR="00EC52BB" w:rsidRPr="00EC52BB">
        <w:rPr>
          <w:rFonts w:asciiTheme="majorHAnsi" w:hAnsiTheme="majorHAnsi" w:cs="Arial"/>
          <w:sz w:val="20"/>
          <w:szCs w:val="20"/>
        </w:rPr>
        <w:t xml:space="preserve">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60B8A995" w14:textId="77777777" w:rsidR="00417E81" w:rsidRPr="008426D1" w:rsidRDefault="00417E81" w:rsidP="00CA269E">
      <w:pPr>
        <w:tabs>
          <w:tab w:val="left" w:pos="360"/>
          <w:tab w:val="left" w:pos="720"/>
        </w:tabs>
        <w:spacing w:after="0"/>
        <w:rPr>
          <w:rFonts w:asciiTheme="majorHAnsi" w:hAnsiTheme="majorHAnsi" w:cs="Arial"/>
          <w:sz w:val="20"/>
          <w:szCs w:val="20"/>
        </w:rPr>
      </w:pPr>
    </w:p>
    <w:p w14:paraId="139DFA28" w14:textId="03EAC5F3"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417E81">
            <w:rPr>
              <w:rFonts w:asciiTheme="majorHAnsi" w:hAnsiTheme="majorHAnsi" w:cs="Arial"/>
              <w:b/>
              <w:sz w:val="20"/>
              <w:szCs w:val="20"/>
            </w:rPr>
            <w:t xml:space="preserve">This course will develop a host of student skills, ranging from analytic thinking and writing to practical administrative abilities and case research. Students will write significant papers, including a major research project, learn from a range of materials and participate in a </w:t>
          </w:r>
          <w:proofErr w:type="gramStart"/>
          <w:r w:rsidR="00417E81">
            <w:rPr>
              <w:rFonts w:asciiTheme="majorHAnsi" w:hAnsiTheme="majorHAnsi" w:cs="Arial"/>
              <w:b/>
              <w:sz w:val="20"/>
              <w:szCs w:val="20"/>
            </w:rPr>
            <w:t>two week</w:t>
          </w:r>
          <w:proofErr w:type="gramEnd"/>
          <w:r w:rsidR="00417E81">
            <w:rPr>
              <w:rFonts w:asciiTheme="majorHAnsi" w:hAnsiTheme="majorHAnsi" w:cs="Arial"/>
              <w:b/>
              <w:sz w:val="20"/>
              <w:szCs w:val="20"/>
            </w:rPr>
            <w:t xml:space="preserve"> in class simulation of an ethics scandal and its fallout.</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70EBD44" w:rsidR="00CA269E" w:rsidRPr="00B17E96" w:rsidRDefault="00CA269E" w:rsidP="00B17E96">
      <w:pPr>
        <w:pStyle w:val="ListParagraph"/>
        <w:numPr>
          <w:ilvl w:val="0"/>
          <w:numId w:val="4"/>
        </w:numPr>
        <w:tabs>
          <w:tab w:val="left" w:pos="360"/>
          <w:tab w:val="left" w:pos="810"/>
        </w:tabs>
        <w:spacing w:after="0"/>
        <w:rPr>
          <w:rFonts w:asciiTheme="majorHAnsi" w:hAnsiTheme="majorHAnsi" w:cs="Arial"/>
          <w:sz w:val="20"/>
          <w:szCs w:val="20"/>
        </w:rPr>
      </w:pPr>
      <w:r w:rsidRPr="00B17E96">
        <w:rPr>
          <w:rFonts w:asciiTheme="majorHAnsi" w:hAnsiTheme="majorHAnsi" w:cs="Arial"/>
          <w:sz w:val="20"/>
          <w:szCs w:val="20"/>
        </w:rPr>
        <w:t xml:space="preserve">How does the course fit with the mission established by the department for the curriculum?  If </w:t>
      </w:r>
      <w:proofErr w:type="gramStart"/>
      <w:r w:rsidRPr="00B17E96">
        <w:rPr>
          <w:rFonts w:asciiTheme="majorHAnsi" w:hAnsiTheme="majorHAnsi" w:cs="Arial"/>
          <w:sz w:val="20"/>
          <w:szCs w:val="20"/>
        </w:rPr>
        <w:t>course is mandated by an accrediting or certifying agency</w:t>
      </w:r>
      <w:proofErr w:type="gramEnd"/>
      <w:r w:rsidRPr="00B17E96">
        <w:rPr>
          <w:rFonts w:asciiTheme="majorHAnsi" w:hAnsiTheme="majorHAnsi" w:cs="Arial"/>
          <w:sz w:val="20"/>
          <w:szCs w:val="20"/>
        </w:rPr>
        <w:t>, include the directive.</w:t>
      </w:r>
    </w:p>
    <w:p w14:paraId="10159556" w14:textId="77777777" w:rsidR="00B17E96" w:rsidRPr="00B17E96" w:rsidRDefault="00B17E96" w:rsidP="00B17E96">
      <w:pPr>
        <w:pStyle w:val="ListParagraph"/>
        <w:tabs>
          <w:tab w:val="left" w:pos="360"/>
          <w:tab w:val="left" w:pos="810"/>
        </w:tabs>
        <w:spacing w:after="0"/>
        <w:rPr>
          <w:rFonts w:asciiTheme="majorHAnsi" w:hAnsiTheme="majorHAnsi" w:cs="Arial"/>
          <w:sz w:val="20"/>
          <w:szCs w:val="20"/>
        </w:rPr>
      </w:pPr>
    </w:p>
    <w:p w14:paraId="54463517" w14:textId="49CCACE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r w:rsidR="00F21E6F">
            <w:rPr>
              <w:rFonts w:asciiTheme="majorHAnsi" w:hAnsiTheme="majorHAnsi" w:cs="Arial"/>
              <w:b/>
              <w:sz w:val="20"/>
              <w:szCs w:val="20"/>
            </w:rPr>
            <w:t xml:space="preserve">This course will provide a third option for students in a required subfield of POSC (public administration), and meet increased student demand and interest in that area of the discipline. </w:t>
          </w:r>
          <w:r w:rsidR="00B17E96">
            <w:rPr>
              <w:rFonts w:asciiTheme="majorHAnsi" w:hAnsiTheme="majorHAnsi" w:cs="Arial"/>
              <w:b/>
              <w:sz w:val="20"/>
              <w:szCs w:val="20"/>
            </w:rPr>
            <w:t xml:space="preserve">Our accrediting agency for our </w:t>
          </w:r>
          <w:r w:rsidR="00B17E96">
            <w:rPr>
              <w:rFonts w:asciiTheme="majorHAnsi" w:hAnsiTheme="majorHAnsi" w:cs="Arial"/>
              <w:b/>
              <w:sz w:val="20"/>
              <w:szCs w:val="20"/>
            </w:rPr>
            <w:lastRenderedPageBreak/>
            <w:t>Masters in Public Administration, moreover, requires students to take at least one course in ethics, and considers the area to be a “core competency.” Many of our undergraduates subsequently enter the MPA and lack preparation for the rigorous required ethics course they take in that program.  Beyond all this, preparation in the practical application of ethical concepts and behaviors fits with POSC’s mission of creating global citizens and future leaders capable of being stewards of diversity, the public trust and the common good.</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697AFEC0" w:rsidR="00CA269E" w:rsidRPr="008426D1" w:rsidRDefault="00AF4D61" w:rsidP="00CA269E">
          <w:pPr>
            <w:tabs>
              <w:tab w:val="left" w:pos="360"/>
              <w:tab w:val="left" w:pos="720"/>
            </w:tabs>
            <w:spacing w:after="0" w:line="240" w:lineRule="auto"/>
            <w:ind w:left="360" w:firstLine="360"/>
            <w:rPr>
              <w:rFonts w:asciiTheme="majorHAnsi" w:hAnsiTheme="majorHAnsi" w:cs="Arial"/>
              <w:sz w:val="20"/>
              <w:szCs w:val="20"/>
            </w:rPr>
          </w:pPr>
          <w:proofErr w:type="gramStart"/>
          <w:r>
            <w:rPr>
              <w:rFonts w:asciiTheme="majorHAnsi" w:hAnsiTheme="majorHAnsi" w:cs="Arial"/>
              <w:b/>
              <w:sz w:val="20"/>
              <w:szCs w:val="20"/>
            </w:rPr>
            <w:t>Primarily POSC undergraduates (including those in 4+1 tracks), but also any undergraduate interested in administrative positions upon graduation.</w:t>
          </w:r>
          <w:proofErr w:type="gramEnd"/>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14:paraId="431F12EA" w14:textId="547D643B" w:rsidR="00CA269E" w:rsidRPr="008426D1" w:rsidRDefault="00AF4D61"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b/>
              <w:sz w:val="20"/>
              <w:szCs w:val="20"/>
            </w:rPr>
            <w:t>This course parallels a course in the MPA program, also entitled “Administrative Ethics.” Our undergraduate population has been requesting an expansion of our undergraduate offerings in public administration for some time (PA is a required subfield in the discipline), and our MPA accrediting agency made the same note on our most recent review. We have a 4+1 MA and MPA option in this discipline, and this offering would make it easier for students in these programs to earn accelerated credit (MA POSC students often take the MPA version of this course as an elective).</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70845D72" w14:textId="77777777" w:rsidR="00502823" w:rsidRPr="008426D1" w:rsidRDefault="00502823" w:rsidP="00502823">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101CD76" w14:textId="77777777" w:rsidR="00502823" w:rsidRPr="008426D1" w:rsidRDefault="00502823" w:rsidP="00502823">
      <w:pPr>
        <w:tabs>
          <w:tab w:val="left" w:pos="360"/>
          <w:tab w:val="left" w:pos="810"/>
        </w:tabs>
        <w:spacing w:after="0"/>
        <w:rPr>
          <w:rFonts w:asciiTheme="majorHAnsi" w:hAnsiTheme="majorHAnsi" w:cs="Arial"/>
          <w:sz w:val="20"/>
          <w:szCs w:val="20"/>
        </w:rPr>
      </w:pPr>
    </w:p>
    <w:p w14:paraId="5D33E2D6" w14:textId="77777777" w:rsidR="00502823" w:rsidRPr="008426D1" w:rsidRDefault="00502823" w:rsidP="00502823">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2A9203B6" w14:textId="77777777" w:rsidR="00502823" w:rsidRPr="008426D1" w:rsidRDefault="00502823" w:rsidP="0050282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22</w:t>
      </w:r>
      <w:r w:rsidRPr="008426D1">
        <w:rPr>
          <w:rFonts w:asciiTheme="majorHAnsi" w:hAnsiTheme="majorHAnsi" w:cs="Arial"/>
          <w:sz w:val="20"/>
          <w:szCs w:val="20"/>
        </w:rPr>
        <w:t>.</w:t>
      </w:r>
      <w:r>
        <w:rPr>
          <w:rFonts w:asciiTheme="majorHAnsi" w:hAnsiTheme="majorHAnsi" w:cs="Arial"/>
          <w:sz w:val="20"/>
          <w:szCs w:val="20"/>
        </w:rPr>
        <w:t xml:space="preserve">  What is/are the</w:t>
      </w:r>
      <w:r w:rsidRPr="008426D1">
        <w:rPr>
          <w:rFonts w:asciiTheme="majorHAnsi" w:hAnsiTheme="majorHAnsi" w:cs="Arial"/>
          <w:sz w:val="20"/>
          <w:szCs w:val="20"/>
        </w:rPr>
        <w:t xml:space="preserve"> intended </w:t>
      </w:r>
      <w:r>
        <w:rPr>
          <w:rFonts w:asciiTheme="majorHAnsi" w:hAnsiTheme="majorHAnsi" w:cs="Arial"/>
          <w:sz w:val="20"/>
          <w:szCs w:val="20"/>
        </w:rPr>
        <w:t xml:space="preserve">program-level </w:t>
      </w:r>
      <w:r w:rsidRPr="008426D1">
        <w:rPr>
          <w:rFonts w:asciiTheme="majorHAnsi" w:hAnsiTheme="majorHAnsi" w:cs="Arial"/>
          <w:sz w:val="20"/>
          <w:szCs w:val="20"/>
        </w:rPr>
        <w:t xml:space="preserve">learning </w:t>
      </w:r>
      <w:r>
        <w:rPr>
          <w:rFonts w:asciiTheme="majorHAnsi" w:hAnsiTheme="majorHAnsi" w:cs="Arial"/>
          <w:sz w:val="20"/>
          <w:szCs w:val="20"/>
        </w:rPr>
        <w:t>outcome/s</w:t>
      </w:r>
      <w:r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Where will this course fit into an already existing program assessment process? </w:t>
      </w:r>
    </w:p>
    <w:sdt>
      <w:sdtPr>
        <w:rPr>
          <w:rFonts w:asciiTheme="majorHAnsi" w:hAnsiTheme="majorHAnsi" w:cs="Arial"/>
          <w:sz w:val="20"/>
          <w:szCs w:val="20"/>
        </w:rPr>
        <w:id w:val="-250741043"/>
      </w:sdtPr>
      <w:sdtContent>
        <w:p w14:paraId="3EA51A09" w14:textId="77777777" w:rsidR="00502823" w:rsidRDefault="00502823" w:rsidP="00502823">
          <w:pPr>
            <w:tabs>
              <w:tab w:val="left" w:pos="360"/>
              <w:tab w:val="left" w:pos="720"/>
            </w:tabs>
            <w:spacing w:after="0" w:line="240" w:lineRule="auto"/>
            <w:rPr>
              <w:rFonts w:asciiTheme="majorHAnsi" w:hAnsiTheme="majorHAnsi" w:cs="Arial"/>
              <w:sz w:val="20"/>
              <w:szCs w:val="20"/>
            </w:rPr>
          </w:pPr>
        </w:p>
        <w:p w14:paraId="5EE49898" w14:textId="77777777" w:rsidR="00502823" w:rsidRPr="008426D1" w:rsidRDefault="00502823" w:rsidP="00502823">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This course will not only develop analytic, writing and practical political skills, but it will also speak to POSC’s goal of crafting stewards of diversity and the public trust.  Students will also be more knowledgeable about public administration as a field, and will have a more nuanced understanding of the rich political landscape in which policy making and implementation occur. Assessment in Political Science occurs at the level of the course, subfield and overall program. This course will be assessed primarily in the context of public administration, which is a process developed and conduct with the oversight of our accrediting agency in PA. We will use this course to help measure overall undergraduate learning, retention and success.</w:t>
          </w:r>
        </w:p>
      </w:sdtContent>
    </w:sdt>
    <w:p w14:paraId="02BEEA72" w14:textId="77777777" w:rsidR="00502823" w:rsidRPr="008426D1" w:rsidRDefault="00502823" w:rsidP="00502823">
      <w:pPr>
        <w:tabs>
          <w:tab w:val="left" w:pos="360"/>
          <w:tab w:val="left" w:pos="720"/>
        </w:tabs>
        <w:spacing w:after="0" w:line="240" w:lineRule="auto"/>
        <w:rPr>
          <w:rFonts w:asciiTheme="majorHAnsi" w:hAnsiTheme="majorHAnsi" w:cs="Arial"/>
          <w:sz w:val="20"/>
          <w:szCs w:val="20"/>
        </w:rPr>
      </w:pPr>
    </w:p>
    <w:p w14:paraId="7134C81D" w14:textId="77777777" w:rsidR="00502823" w:rsidRDefault="00502823" w:rsidP="0050282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23</w:t>
      </w:r>
      <w:r w:rsidRPr="008426D1">
        <w:rPr>
          <w:rFonts w:asciiTheme="majorHAnsi" w:hAnsiTheme="majorHAnsi" w:cs="Arial"/>
          <w:sz w:val="20"/>
          <w:szCs w:val="20"/>
        </w:rPr>
        <w:t xml:space="preserve">. Considering the indicated </w:t>
      </w:r>
      <w:r>
        <w:rPr>
          <w:rFonts w:asciiTheme="majorHAnsi" w:hAnsiTheme="majorHAnsi" w:cs="Arial"/>
          <w:sz w:val="20"/>
          <w:szCs w:val="20"/>
        </w:rPr>
        <w:t>program-level learning outcome/s (from question #23</w:t>
      </w:r>
      <w:r w:rsidRPr="008426D1">
        <w:rPr>
          <w:rFonts w:asciiTheme="majorHAnsi" w:hAnsiTheme="majorHAnsi" w:cs="Arial"/>
          <w:sz w:val="20"/>
          <w:szCs w:val="20"/>
        </w:rPr>
        <w:t xml:space="preserve">), </w:t>
      </w:r>
      <w:r>
        <w:rPr>
          <w:rFonts w:asciiTheme="majorHAnsi" w:hAnsiTheme="majorHAnsi" w:cs="Arial"/>
          <w:sz w:val="20"/>
          <w:szCs w:val="20"/>
        </w:rPr>
        <w:t>p</w:t>
      </w:r>
      <w:r w:rsidRPr="00441D9C">
        <w:rPr>
          <w:rFonts w:asciiTheme="majorHAnsi" w:hAnsiTheme="majorHAnsi" w:cs="Arial"/>
          <w:sz w:val="20"/>
          <w:szCs w:val="20"/>
        </w:rPr>
        <w:t xml:space="preserve">lease </w:t>
      </w:r>
      <w:r>
        <w:rPr>
          <w:rFonts w:asciiTheme="majorHAnsi" w:hAnsiTheme="majorHAnsi" w:cs="Arial"/>
          <w:sz w:val="20"/>
          <w:szCs w:val="20"/>
        </w:rPr>
        <w:t xml:space="preserve">fill out the following table to show how and where this course fits into the program’s </w:t>
      </w:r>
      <w:r w:rsidRPr="00441D9C">
        <w:rPr>
          <w:rFonts w:asciiTheme="majorHAnsi" w:hAnsiTheme="majorHAnsi" w:cs="Arial"/>
          <w:sz w:val="20"/>
          <w:szCs w:val="20"/>
        </w:rPr>
        <w:t xml:space="preserve">continuous improvement assessment process. </w:t>
      </w:r>
    </w:p>
    <w:p w14:paraId="10EE034A" w14:textId="77777777" w:rsidR="00502823" w:rsidRPr="008426D1" w:rsidRDefault="00502823" w:rsidP="00502823">
      <w:pPr>
        <w:tabs>
          <w:tab w:val="left" w:pos="360"/>
          <w:tab w:val="left" w:pos="720"/>
        </w:tabs>
        <w:spacing w:after="0" w:line="240" w:lineRule="auto"/>
        <w:rPr>
          <w:rFonts w:asciiTheme="majorHAnsi" w:hAnsiTheme="majorHAnsi" w:cs="Arial"/>
          <w:sz w:val="20"/>
          <w:szCs w:val="20"/>
        </w:rPr>
      </w:pPr>
    </w:p>
    <w:p w14:paraId="1600F6F1" w14:textId="77777777" w:rsidR="00502823" w:rsidRPr="009053D1" w:rsidRDefault="00502823" w:rsidP="00502823">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3E0E32D9" w14:textId="77777777" w:rsidR="00502823" w:rsidRPr="000E0237" w:rsidRDefault="00502823" w:rsidP="00502823">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502823" w:rsidRPr="002B453A" w14:paraId="5D3F6C3B" w14:textId="77777777" w:rsidTr="00B4135E">
        <w:tc>
          <w:tcPr>
            <w:tcW w:w="2148" w:type="dxa"/>
          </w:tcPr>
          <w:p w14:paraId="41C18A9F" w14:textId="77777777" w:rsidR="00502823" w:rsidRPr="00575870" w:rsidRDefault="00502823" w:rsidP="00B4135E">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imes" w:hAnsi="Times"/>
              <w:b/>
              <w:sz w:val="20"/>
              <w:szCs w:val="20"/>
            </w:rPr>
            <w:id w:val="1425539941"/>
          </w:sdtPr>
          <w:sdtContent>
            <w:tc>
              <w:tcPr>
                <w:tcW w:w="7428" w:type="dxa"/>
              </w:tcPr>
              <w:p w14:paraId="38EFBCCB" w14:textId="77777777" w:rsidR="00502823" w:rsidRPr="00AC6163" w:rsidRDefault="00502823" w:rsidP="00B4135E">
                <w:pPr>
                  <w:rPr>
                    <w:rFonts w:ascii="Times" w:eastAsia="Times New Roman" w:hAnsi="Times" w:cs="Times New Roman"/>
                    <w:b/>
                    <w:sz w:val="24"/>
                    <w:szCs w:val="24"/>
                  </w:rPr>
                </w:pPr>
                <w:r w:rsidRPr="00AC6163">
                  <w:rPr>
                    <w:rFonts w:ascii="Times" w:eastAsia="Times New Roman" w:hAnsi="Times" w:cs="Times New Roman"/>
                    <w:b/>
                    <w:color w:val="000000"/>
                    <w:sz w:val="21"/>
                    <w:szCs w:val="21"/>
                  </w:rPr>
                  <w:t>A graduate with a BA in Political Science will be able to demonstrate a broad awareness of the political and economic dimensions of international politics.</w:t>
                </w:r>
              </w:p>
              <w:p w14:paraId="602A9914" w14:textId="77777777" w:rsidR="00502823" w:rsidRPr="00AC6163" w:rsidRDefault="00502823" w:rsidP="00B4135E">
                <w:pPr>
                  <w:rPr>
                    <w:rFonts w:ascii="Times" w:hAnsi="Times"/>
                    <w:b/>
                    <w:sz w:val="20"/>
                    <w:szCs w:val="20"/>
                  </w:rPr>
                </w:pPr>
              </w:p>
            </w:tc>
          </w:sdtContent>
        </w:sdt>
      </w:tr>
      <w:tr w:rsidR="00502823" w:rsidRPr="002B453A" w14:paraId="683CA50E" w14:textId="77777777" w:rsidTr="00B4135E">
        <w:tc>
          <w:tcPr>
            <w:tcW w:w="2148" w:type="dxa"/>
          </w:tcPr>
          <w:p w14:paraId="6527F6B6" w14:textId="77777777" w:rsidR="00502823" w:rsidRPr="002B453A" w:rsidRDefault="00502823" w:rsidP="00B4135E">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93097CE" w14:textId="77777777" w:rsidR="00502823" w:rsidRPr="002B453A" w:rsidRDefault="00502823" w:rsidP="00B4135E">
            <w:pPr>
              <w:rPr>
                <w:rFonts w:asciiTheme="majorHAnsi" w:hAnsiTheme="majorHAnsi"/>
                <w:sz w:val="20"/>
                <w:szCs w:val="20"/>
              </w:rPr>
            </w:pPr>
            <w:sdt>
              <w:sdtPr>
                <w:rPr>
                  <w:rFonts w:asciiTheme="majorHAnsi" w:hAnsiTheme="majorHAnsi"/>
                  <w:b/>
                  <w:sz w:val="20"/>
                  <w:szCs w:val="20"/>
                </w:rPr>
                <w:id w:val="-1294900252"/>
                <w:text/>
              </w:sdtPr>
              <w:sdtContent>
                <w:r>
                  <w:rPr>
                    <w:rFonts w:asciiTheme="majorHAnsi" w:hAnsiTheme="majorHAnsi"/>
                    <w:b/>
                    <w:sz w:val="20"/>
                    <w:szCs w:val="20"/>
                  </w:rPr>
                  <w:t>Major Projects in Upper Level Coursework</w:t>
                </w:r>
              </w:sdtContent>
            </w:sdt>
            <w:r w:rsidRPr="002B453A">
              <w:rPr>
                <w:rFonts w:asciiTheme="majorHAnsi" w:hAnsiTheme="majorHAnsi"/>
                <w:sz w:val="20"/>
                <w:szCs w:val="20"/>
              </w:rPr>
              <w:t xml:space="preserve"> </w:t>
            </w:r>
          </w:p>
        </w:tc>
      </w:tr>
      <w:tr w:rsidR="00502823" w:rsidRPr="002B453A" w14:paraId="1F19876B" w14:textId="77777777" w:rsidTr="00B4135E">
        <w:tc>
          <w:tcPr>
            <w:tcW w:w="2148" w:type="dxa"/>
          </w:tcPr>
          <w:p w14:paraId="79950783" w14:textId="77777777" w:rsidR="00502823" w:rsidRPr="002B453A" w:rsidRDefault="00502823" w:rsidP="00B4135E">
            <w:pPr>
              <w:rPr>
                <w:rFonts w:asciiTheme="majorHAnsi" w:hAnsiTheme="majorHAnsi"/>
                <w:sz w:val="20"/>
                <w:szCs w:val="20"/>
              </w:rPr>
            </w:pPr>
            <w:r w:rsidRPr="002B453A">
              <w:rPr>
                <w:rFonts w:asciiTheme="majorHAnsi" w:hAnsiTheme="majorHAnsi"/>
                <w:sz w:val="20"/>
                <w:szCs w:val="20"/>
              </w:rPr>
              <w:t xml:space="preserve">Assessment </w:t>
            </w:r>
          </w:p>
          <w:p w14:paraId="654E2F56" w14:textId="77777777" w:rsidR="00502823" w:rsidRPr="002B453A" w:rsidRDefault="00502823" w:rsidP="00B4135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Content>
            <w:tc>
              <w:tcPr>
                <w:tcW w:w="7428" w:type="dxa"/>
              </w:tcPr>
              <w:p w14:paraId="037AF51A" w14:textId="77777777" w:rsidR="00502823" w:rsidRPr="002B453A" w:rsidRDefault="00502823" w:rsidP="00B4135E">
                <w:pPr>
                  <w:rPr>
                    <w:rFonts w:asciiTheme="majorHAnsi" w:hAnsiTheme="majorHAnsi"/>
                    <w:sz w:val="20"/>
                    <w:szCs w:val="20"/>
                  </w:rPr>
                </w:pPr>
                <w:r>
                  <w:rPr>
                    <w:rFonts w:asciiTheme="majorHAnsi" w:hAnsiTheme="majorHAnsi"/>
                    <w:b/>
                    <w:sz w:val="20"/>
                    <w:szCs w:val="20"/>
                  </w:rPr>
                  <w:t>Once per term.</w:t>
                </w:r>
              </w:p>
            </w:tc>
          </w:sdtContent>
        </w:sdt>
      </w:tr>
      <w:tr w:rsidR="00502823" w:rsidRPr="002B453A" w14:paraId="30D03B21" w14:textId="77777777" w:rsidTr="00B4135E">
        <w:tc>
          <w:tcPr>
            <w:tcW w:w="2148" w:type="dxa"/>
          </w:tcPr>
          <w:p w14:paraId="316CC45A" w14:textId="77777777" w:rsidR="00502823" w:rsidRPr="002B453A" w:rsidRDefault="00502823" w:rsidP="00B4135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34B5782E" w14:textId="77777777" w:rsidR="00502823" w:rsidRPr="000535F8" w:rsidRDefault="00502823" w:rsidP="00B4135E">
            <w:pPr>
              <w:rPr>
                <w:rFonts w:asciiTheme="majorHAnsi" w:hAnsiTheme="majorHAnsi"/>
                <w:b/>
                <w:color w:val="000000" w:themeColor="text1"/>
                <w:sz w:val="20"/>
                <w:szCs w:val="20"/>
              </w:rPr>
            </w:pPr>
            <w:r>
              <w:rPr>
                <w:rFonts w:asciiTheme="majorHAnsi" w:hAnsiTheme="majorHAnsi"/>
                <w:b/>
                <w:color w:val="000000" w:themeColor="text1"/>
                <w:sz w:val="20"/>
                <w:szCs w:val="20"/>
              </w:rPr>
              <w:t>The full department reviews the assessment process every term, and there is an open discourse about assessment results across several departmental committees.</w:t>
            </w:r>
          </w:p>
        </w:tc>
      </w:tr>
    </w:tbl>
    <w:p w14:paraId="3F79203A" w14:textId="77777777" w:rsidR="00502823" w:rsidRDefault="00502823" w:rsidP="00502823">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p w14:paraId="24D6369A" w14:textId="77777777" w:rsidR="00502823" w:rsidRDefault="00502823" w:rsidP="00502823">
      <w:pPr>
        <w:rPr>
          <w:rFonts w:asciiTheme="majorHAnsi" w:hAnsiTheme="majorHAnsi" w:cs="Arial"/>
          <w:i/>
          <w:sz w:val="20"/>
          <w:szCs w:val="20"/>
        </w:rPr>
      </w:pPr>
    </w:p>
    <w:p w14:paraId="48F96A24" w14:textId="77777777" w:rsidR="00502823" w:rsidRPr="00CA269E" w:rsidRDefault="00502823" w:rsidP="00502823">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2369C9C3" w14:textId="77777777" w:rsidR="00502823" w:rsidRDefault="00502823" w:rsidP="00502823">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associated assessment measures? </w:t>
      </w:r>
    </w:p>
    <w:p w14:paraId="2C6DF9C9" w14:textId="77777777" w:rsidR="00502823" w:rsidRPr="00575870" w:rsidRDefault="00502823" w:rsidP="00502823">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02823" w:rsidRPr="002B453A" w14:paraId="79CCF985" w14:textId="77777777" w:rsidTr="00B4135E">
        <w:tc>
          <w:tcPr>
            <w:tcW w:w="2148" w:type="dxa"/>
          </w:tcPr>
          <w:p w14:paraId="1214537D" w14:textId="77777777" w:rsidR="00502823" w:rsidRPr="002B453A" w:rsidRDefault="00502823" w:rsidP="00B4135E">
            <w:pPr>
              <w:jc w:val="center"/>
              <w:rPr>
                <w:rFonts w:asciiTheme="majorHAnsi" w:hAnsiTheme="majorHAnsi"/>
                <w:b/>
                <w:sz w:val="20"/>
                <w:szCs w:val="20"/>
              </w:rPr>
            </w:pPr>
            <w:r w:rsidRPr="002B453A">
              <w:rPr>
                <w:rFonts w:asciiTheme="majorHAnsi" w:hAnsiTheme="majorHAnsi"/>
                <w:b/>
                <w:sz w:val="20"/>
                <w:szCs w:val="20"/>
              </w:rPr>
              <w:t>Outcome 1</w:t>
            </w:r>
          </w:p>
          <w:p w14:paraId="30D3901E" w14:textId="77777777" w:rsidR="00502823" w:rsidRPr="002B453A" w:rsidRDefault="00502823" w:rsidP="00B4135E">
            <w:pPr>
              <w:rPr>
                <w:rFonts w:asciiTheme="majorHAnsi" w:hAnsiTheme="majorHAnsi"/>
                <w:sz w:val="20"/>
                <w:szCs w:val="20"/>
              </w:rPr>
            </w:pPr>
          </w:p>
        </w:tc>
        <w:sdt>
          <w:sdtPr>
            <w:rPr>
              <w:rFonts w:asciiTheme="majorHAnsi" w:hAnsiTheme="majorHAnsi"/>
              <w:sz w:val="20"/>
              <w:szCs w:val="20"/>
            </w:rPr>
            <w:id w:val="981044802"/>
          </w:sdtPr>
          <w:sdtContent>
            <w:tc>
              <w:tcPr>
                <w:tcW w:w="7428" w:type="dxa"/>
              </w:tcPr>
              <w:p w14:paraId="3F4CA118" w14:textId="77777777" w:rsidR="00502823" w:rsidRPr="002B453A" w:rsidRDefault="00502823" w:rsidP="00B4135E">
                <w:pPr>
                  <w:rPr>
                    <w:rFonts w:asciiTheme="majorHAnsi" w:hAnsiTheme="majorHAnsi"/>
                    <w:sz w:val="20"/>
                    <w:szCs w:val="20"/>
                  </w:rPr>
                </w:pPr>
                <w:r>
                  <w:rPr>
                    <w:rFonts w:asciiTheme="majorHAnsi" w:hAnsiTheme="majorHAnsi"/>
                    <w:b/>
                    <w:sz w:val="20"/>
                    <w:szCs w:val="20"/>
                  </w:rPr>
                  <w:t>The successful student will significantly improve their writing and analytic skills.</w:t>
                </w:r>
              </w:p>
            </w:tc>
          </w:sdtContent>
        </w:sdt>
      </w:tr>
      <w:tr w:rsidR="00502823" w:rsidRPr="002B453A" w14:paraId="2FDB2C3C" w14:textId="77777777" w:rsidTr="00B4135E">
        <w:tc>
          <w:tcPr>
            <w:tcW w:w="2148" w:type="dxa"/>
          </w:tcPr>
          <w:p w14:paraId="478D616C" w14:textId="77777777" w:rsidR="00502823" w:rsidRPr="002B453A" w:rsidRDefault="00502823" w:rsidP="00B4135E">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Content>
            <w:tc>
              <w:tcPr>
                <w:tcW w:w="7428" w:type="dxa"/>
              </w:tcPr>
              <w:p w14:paraId="15DF3AB0" w14:textId="77777777" w:rsidR="00502823" w:rsidRPr="002B453A" w:rsidRDefault="00502823" w:rsidP="00B4135E">
                <w:pPr>
                  <w:rPr>
                    <w:rFonts w:asciiTheme="majorHAnsi" w:hAnsiTheme="majorHAnsi"/>
                    <w:sz w:val="20"/>
                    <w:szCs w:val="20"/>
                  </w:rPr>
                </w:pPr>
                <w:r>
                  <w:rPr>
                    <w:rFonts w:asciiTheme="majorHAnsi" w:hAnsiTheme="majorHAnsi"/>
                    <w:b/>
                    <w:sz w:val="20"/>
                    <w:szCs w:val="20"/>
                  </w:rPr>
                  <w:t>Short papers, in class simulation and major research project.</w:t>
                </w:r>
              </w:p>
            </w:tc>
          </w:sdtContent>
        </w:sdt>
      </w:tr>
      <w:tr w:rsidR="00502823" w:rsidRPr="002B453A" w14:paraId="752E491F" w14:textId="77777777" w:rsidTr="00B4135E">
        <w:tc>
          <w:tcPr>
            <w:tcW w:w="2148" w:type="dxa"/>
          </w:tcPr>
          <w:p w14:paraId="063CB96A" w14:textId="77777777" w:rsidR="00502823" w:rsidRPr="002B453A" w:rsidRDefault="00502823" w:rsidP="00B4135E">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2A1D326" w14:textId="77777777" w:rsidR="00502823" w:rsidRPr="002B453A" w:rsidRDefault="00502823" w:rsidP="00B4135E">
            <w:pPr>
              <w:rPr>
                <w:rFonts w:asciiTheme="majorHAnsi" w:hAnsiTheme="majorHAnsi"/>
                <w:sz w:val="20"/>
                <w:szCs w:val="20"/>
              </w:rPr>
            </w:pPr>
            <w:sdt>
              <w:sdtPr>
                <w:rPr>
                  <w:rFonts w:asciiTheme="majorHAnsi" w:hAnsiTheme="majorHAnsi"/>
                  <w:b/>
                  <w:color w:val="000000" w:themeColor="text1"/>
                  <w:sz w:val="20"/>
                  <w:szCs w:val="20"/>
                </w:rPr>
                <w:id w:val="-938209012"/>
                <w:text/>
              </w:sdtPr>
              <w:sdtContent>
                <w:r>
                  <w:rPr>
                    <w:rFonts w:asciiTheme="majorHAnsi" w:hAnsiTheme="majorHAnsi"/>
                    <w:b/>
                    <w:color w:val="000000" w:themeColor="text1"/>
                    <w:sz w:val="20"/>
                    <w:szCs w:val="20"/>
                  </w:rPr>
                  <w:t xml:space="preserve">Student performance on the assignments listed above, most importantly including long terms trends in student performance across this work.  </w:t>
                </w:r>
              </w:sdtContent>
            </w:sdt>
          </w:p>
        </w:tc>
      </w:tr>
    </w:tbl>
    <w:p w14:paraId="0BB80ED2" w14:textId="77777777" w:rsidR="00502823" w:rsidRPr="00CA269E" w:rsidRDefault="00502823" w:rsidP="00502823">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2F1D38C6" w14:textId="77777777" w:rsidR="00502823" w:rsidRPr="008426D1" w:rsidRDefault="00502823" w:rsidP="00502823">
      <w:pPr>
        <w:rPr>
          <w:rFonts w:asciiTheme="majorHAnsi" w:hAnsiTheme="majorHAnsi" w:cs="Arial"/>
          <w:sz w:val="20"/>
          <w:szCs w:val="20"/>
        </w:rPr>
      </w:pPr>
      <w:r w:rsidRPr="008426D1">
        <w:rPr>
          <w:rFonts w:asciiTheme="majorHAnsi" w:hAnsiTheme="majorHAnsi" w:cs="Arial"/>
          <w:sz w:val="20"/>
          <w:szCs w:val="20"/>
        </w:rPr>
        <w:br w:type="page"/>
      </w:r>
    </w:p>
    <w:p w14:paraId="48C0665F" w14:textId="68E450A7" w:rsidR="00895557" w:rsidRPr="00502823" w:rsidRDefault="00BD623D" w:rsidP="00502823">
      <w:pPr>
        <w:ind w:left="3600" w:firstLine="720"/>
        <w:rPr>
          <w:rFonts w:asciiTheme="majorHAnsi" w:hAnsiTheme="majorHAnsi" w:cs="Arial"/>
          <w:sz w:val="20"/>
          <w:szCs w:val="20"/>
        </w:rPr>
      </w:pPr>
      <w:bookmarkStart w:id="0" w:name="_GoBack"/>
      <w:bookmarkEnd w:id="0"/>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D75991">
              <w:rPr>
                <w:rFonts w:ascii="Times New Roman" w:hAnsi="Times New Roman" w:cs="Times New Roman"/>
                <w:color w:val="4BACC6" w:themeColor="accent5"/>
                <w:sz w:val="28"/>
                <w:szCs w:val="28"/>
              </w:rPr>
              <w:t>blue using enlarged</w:t>
            </w:r>
            <w:r w:rsidRPr="008426D1">
              <w:rPr>
                <w:rFonts w:ascii="Times New Roman" w:hAnsi="Times New Roman" w:cs="Times New Roman"/>
                <w:color w:val="548DD4" w:themeColor="text2" w:themeTint="99"/>
                <w:sz w:val="28"/>
                <w:szCs w:val="28"/>
              </w:rPr>
              <w:t xml:space="preserve">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592ED0E1" w14:textId="515EA33D" w:rsidR="00661D25" w:rsidRPr="008426D1" w:rsidRDefault="00661D25" w:rsidP="00661D25">
      <w:pPr>
        <w:tabs>
          <w:tab w:val="left" w:pos="360"/>
          <w:tab w:val="left" w:pos="720"/>
        </w:tabs>
        <w:spacing w:after="0" w:line="240" w:lineRule="auto"/>
        <w:rPr>
          <w:rFonts w:asciiTheme="majorHAnsi" w:hAnsiTheme="majorHAnsi" w:cs="Arial"/>
          <w:sz w:val="20"/>
          <w:szCs w:val="20"/>
        </w:rPr>
      </w:pPr>
    </w:p>
    <w:p w14:paraId="7384CC3E" w14:textId="77777777" w:rsidR="00D75991" w:rsidRDefault="00D75991" w:rsidP="00D75991">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DEPARTMENT OF POLITICAL SCIENCE </w:t>
      </w:r>
    </w:p>
    <w:p w14:paraId="0145EBBC" w14:textId="77777777" w:rsidR="00D75991" w:rsidRDefault="00D75991" w:rsidP="00D75991">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Political Science (POSC) </w:t>
      </w:r>
    </w:p>
    <w:p w14:paraId="7DCAE082" w14:textId="77777777" w:rsidR="00D75991" w:rsidRDefault="00D75991" w:rsidP="00D75991">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1003. </w:t>
      </w:r>
      <w:proofErr w:type="gramStart"/>
      <w:r>
        <w:rPr>
          <w:rFonts w:ascii="Times" w:eastAsia="Times New Roman" w:hAnsi="Times" w:cs="Times New Roman"/>
          <w:sz w:val="20"/>
          <w:szCs w:val="20"/>
        </w:rPr>
        <w:t>I</w:t>
      </w:r>
      <w:r w:rsidRPr="00D75991">
        <w:rPr>
          <w:rFonts w:ascii="Times" w:eastAsia="Times New Roman" w:hAnsi="Times" w:cs="Times New Roman"/>
          <w:sz w:val="20"/>
          <w:szCs w:val="20"/>
        </w:rPr>
        <w:t>ntroduction to Politics</w:t>
      </w:r>
      <w:r w:rsidRPr="00D75991">
        <w:rPr>
          <w:rFonts w:ascii="Times" w:eastAsia="Times New Roman" w:hAnsi="Times" w:cs="Times New Roman"/>
          <w:sz w:val="20"/>
          <w:szCs w:val="20"/>
        </w:rPr>
        <w:t> </w:t>
      </w:r>
      <w:r w:rsidRPr="00D75991">
        <w:rPr>
          <w:rFonts w:ascii="Times" w:eastAsia="Times New Roman" w:hAnsi="Times" w:cs="Times New Roman"/>
          <w:sz w:val="20"/>
          <w:szCs w:val="20"/>
        </w:rPr>
        <w:t> </w:t>
      </w:r>
      <w:r w:rsidRPr="00D75991">
        <w:rPr>
          <w:rFonts w:ascii="Times" w:eastAsia="Times New Roman" w:hAnsi="Times" w:cs="Times New Roman"/>
          <w:sz w:val="20"/>
          <w:szCs w:val="20"/>
        </w:rPr>
        <w:t>GENERAL POLITICS.</w:t>
      </w:r>
      <w:proofErr w:type="gramEnd"/>
      <w:r w:rsidRPr="00D75991">
        <w:rPr>
          <w:rFonts w:ascii="Times" w:eastAsia="Times New Roman" w:hAnsi="Times" w:cs="Times New Roman"/>
          <w:sz w:val="20"/>
          <w:szCs w:val="20"/>
        </w:rPr>
        <w:t xml:space="preserve"> </w:t>
      </w:r>
      <w:proofErr w:type="gramStart"/>
      <w:r w:rsidRPr="00D75991">
        <w:rPr>
          <w:rFonts w:ascii="Times" w:eastAsia="Times New Roman" w:hAnsi="Times" w:cs="Times New Roman"/>
          <w:sz w:val="20"/>
          <w:szCs w:val="20"/>
        </w:rPr>
        <w:t>An introduction to the use of politics for the resolution of conflict in communities, nations, and the international system through the study of political concepts and relationships, with applications to current problems.</w:t>
      </w:r>
      <w:proofErr w:type="gramEnd"/>
      <w:r w:rsidRPr="00D75991">
        <w:rPr>
          <w:rFonts w:ascii="Times" w:eastAsia="Times New Roman" w:hAnsi="Times" w:cs="Times New Roman"/>
          <w:sz w:val="20"/>
          <w:szCs w:val="20"/>
        </w:rPr>
        <w:t xml:space="preserve"> Fall, </w:t>
      </w:r>
      <w:proofErr w:type="gramStart"/>
      <w:r w:rsidRPr="00D75991">
        <w:rPr>
          <w:rFonts w:ascii="Times" w:eastAsia="Times New Roman" w:hAnsi="Times" w:cs="Times New Roman"/>
          <w:sz w:val="20"/>
          <w:szCs w:val="20"/>
        </w:rPr>
        <w:t>Spring</w:t>
      </w:r>
      <w:proofErr w:type="gramEnd"/>
      <w:r w:rsidRPr="00D75991">
        <w:rPr>
          <w:rFonts w:ascii="Times" w:eastAsia="Times New Roman" w:hAnsi="Times" w:cs="Times New Roman"/>
          <w:sz w:val="20"/>
          <w:szCs w:val="20"/>
        </w:rPr>
        <w:t xml:space="preserve">. </w:t>
      </w:r>
    </w:p>
    <w:p w14:paraId="745FD67F" w14:textId="77777777" w:rsidR="00D75991" w:rsidRDefault="00D75991" w:rsidP="00D75991">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POSC 1103. Making Connections in Politics and Law</w:t>
      </w:r>
      <w:r w:rsidRPr="00D75991">
        <w:rPr>
          <w:rFonts w:ascii="Times" w:eastAsia="Times New Roman" w:hAnsi="Times" w:cs="Times New Roman"/>
          <w:sz w:val="20"/>
          <w:szCs w:val="20"/>
        </w:rPr>
        <w:t> </w:t>
      </w:r>
      <w:r w:rsidRPr="00D75991">
        <w:rPr>
          <w:rFonts w:ascii="Times" w:eastAsia="Times New Roman" w:hAnsi="Times" w:cs="Times New Roman"/>
          <w:sz w:val="20"/>
          <w:szCs w:val="20"/>
        </w:rPr>
        <w:t> </w:t>
      </w:r>
      <w:r w:rsidRPr="00D75991">
        <w:rPr>
          <w:rFonts w:ascii="Times" w:eastAsia="Times New Roman" w:hAnsi="Times" w:cs="Times New Roman"/>
          <w:sz w:val="20"/>
          <w:szCs w:val="20"/>
        </w:rPr>
        <w:t xml:space="preserve">An introduction to the study of law and politics for first year students making the transition to college life; satisfies credits requirement for a First Year Experience. Fall. </w:t>
      </w:r>
    </w:p>
    <w:p w14:paraId="0140C852" w14:textId="77777777" w:rsidR="00D75991" w:rsidRDefault="00D75991" w:rsidP="00D75991">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1303. </w:t>
      </w:r>
      <w:proofErr w:type="gramStart"/>
      <w:r w:rsidRPr="00D75991">
        <w:rPr>
          <w:rFonts w:ascii="Times" w:eastAsia="Times New Roman" w:hAnsi="Times" w:cs="Times New Roman"/>
          <w:sz w:val="20"/>
          <w:szCs w:val="20"/>
        </w:rPr>
        <w:t>Introduction to Model United Nations COMPARATIVE POLITICS.</w:t>
      </w:r>
      <w:proofErr w:type="gramEnd"/>
      <w:r w:rsidRPr="00D75991">
        <w:rPr>
          <w:rFonts w:ascii="Times" w:eastAsia="Times New Roman" w:hAnsi="Times" w:cs="Times New Roman"/>
          <w:sz w:val="20"/>
          <w:szCs w:val="20"/>
        </w:rPr>
        <w:t xml:space="preserve"> Preparation for and participation in model United Nations. Fall, </w:t>
      </w:r>
      <w:proofErr w:type="gramStart"/>
      <w:r w:rsidRPr="00D75991">
        <w:rPr>
          <w:rFonts w:ascii="Times" w:eastAsia="Times New Roman" w:hAnsi="Times" w:cs="Times New Roman"/>
          <w:sz w:val="20"/>
          <w:szCs w:val="20"/>
        </w:rPr>
        <w:t>Spring</w:t>
      </w:r>
      <w:proofErr w:type="gramEnd"/>
      <w:r w:rsidRPr="00D75991">
        <w:rPr>
          <w:rFonts w:ascii="Times" w:eastAsia="Times New Roman" w:hAnsi="Times" w:cs="Times New Roman"/>
          <w:sz w:val="20"/>
          <w:szCs w:val="20"/>
        </w:rPr>
        <w:t xml:space="preserve">. </w:t>
      </w:r>
    </w:p>
    <w:p w14:paraId="3206FED1" w14:textId="77777777" w:rsidR="00D75991" w:rsidRDefault="00D75991" w:rsidP="00D75991">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2103. </w:t>
      </w:r>
      <w:proofErr w:type="gramStart"/>
      <w:r w:rsidRPr="00D75991">
        <w:rPr>
          <w:rFonts w:ascii="Times" w:eastAsia="Times New Roman" w:hAnsi="Times" w:cs="Times New Roman"/>
          <w:sz w:val="20"/>
          <w:szCs w:val="20"/>
        </w:rPr>
        <w:t>Introduction to United States Government</w:t>
      </w:r>
      <w:r w:rsidRPr="00D75991">
        <w:rPr>
          <w:rFonts w:ascii="Times" w:eastAsia="Times New Roman" w:hAnsi="Times" w:cs="Times New Roman"/>
          <w:sz w:val="20"/>
          <w:szCs w:val="20"/>
        </w:rPr>
        <w:t> </w:t>
      </w:r>
      <w:r w:rsidRPr="00D75991">
        <w:rPr>
          <w:rFonts w:ascii="Times" w:eastAsia="Times New Roman" w:hAnsi="Times" w:cs="Times New Roman"/>
          <w:sz w:val="20"/>
          <w:szCs w:val="20"/>
        </w:rPr>
        <w:t> </w:t>
      </w:r>
      <w:r w:rsidRPr="00D75991">
        <w:rPr>
          <w:rFonts w:ascii="Times" w:eastAsia="Times New Roman" w:hAnsi="Times" w:cs="Times New Roman"/>
          <w:sz w:val="20"/>
          <w:szCs w:val="20"/>
        </w:rPr>
        <w:t>AMERICAN POLITICS.</w:t>
      </w:r>
      <w:proofErr w:type="gramEnd"/>
      <w:r w:rsidRPr="00D75991">
        <w:rPr>
          <w:rFonts w:ascii="Times" w:eastAsia="Times New Roman" w:hAnsi="Times" w:cs="Times New Roman"/>
          <w:sz w:val="20"/>
          <w:szCs w:val="20"/>
        </w:rPr>
        <w:t xml:space="preserve"> </w:t>
      </w:r>
      <w:proofErr w:type="gramStart"/>
      <w:r w:rsidRPr="00D75991">
        <w:rPr>
          <w:rFonts w:ascii="Times" w:eastAsia="Times New Roman" w:hAnsi="Times" w:cs="Times New Roman"/>
          <w:sz w:val="20"/>
          <w:szCs w:val="20"/>
        </w:rPr>
        <w:t>The constitution, government, and politics of the United States.</w:t>
      </w:r>
      <w:proofErr w:type="gramEnd"/>
      <w:r w:rsidRPr="00D75991">
        <w:rPr>
          <w:rFonts w:ascii="Times" w:eastAsia="Times New Roman" w:hAnsi="Times" w:cs="Times New Roman"/>
          <w:sz w:val="20"/>
          <w:szCs w:val="20"/>
        </w:rPr>
        <w:t xml:space="preserve"> Fall, </w:t>
      </w:r>
      <w:proofErr w:type="gramStart"/>
      <w:r w:rsidRPr="00D75991">
        <w:rPr>
          <w:rFonts w:ascii="Times" w:eastAsia="Times New Roman" w:hAnsi="Times" w:cs="Times New Roman"/>
          <w:sz w:val="20"/>
          <w:szCs w:val="20"/>
        </w:rPr>
        <w:t>Spring</w:t>
      </w:r>
      <w:proofErr w:type="gramEnd"/>
      <w:r w:rsidRPr="00D75991">
        <w:rPr>
          <w:rFonts w:ascii="Times" w:eastAsia="Times New Roman" w:hAnsi="Times" w:cs="Times New Roman"/>
          <w:sz w:val="20"/>
          <w:szCs w:val="20"/>
        </w:rPr>
        <w:t xml:space="preserve">, Summer. (ACTS#: PLSC 2003) </w:t>
      </w:r>
    </w:p>
    <w:p w14:paraId="770DA250" w14:textId="77777777" w:rsidR="00D75991" w:rsidRDefault="00D75991" w:rsidP="00D75991">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3003. </w:t>
      </w:r>
      <w:proofErr w:type="gramStart"/>
      <w:r w:rsidRPr="00D75991">
        <w:rPr>
          <w:rFonts w:ascii="Times" w:eastAsia="Times New Roman" w:hAnsi="Times" w:cs="Times New Roman"/>
          <w:sz w:val="20"/>
          <w:szCs w:val="20"/>
        </w:rPr>
        <w:t>Introduction to Political Analysis</w:t>
      </w:r>
      <w:r w:rsidRPr="00D75991">
        <w:rPr>
          <w:rFonts w:ascii="Times" w:eastAsia="Times New Roman" w:hAnsi="Times" w:cs="Times New Roman"/>
          <w:sz w:val="20"/>
          <w:szCs w:val="20"/>
        </w:rPr>
        <w:t> </w:t>
      </w:r>
      <w:r w:rsidRPr="00D75991">
        <w:rPr>
          <w:rFonts w:ascii="Times" w:eastAsia="Times New Roman" w:hAnsi="Times" w:cs="Times New Roman"/>
          <w:sz w:val="20"/>
          <w:szCs w:val="20"/>
        </w:rPr>
        <w:t> </w:t>
      </w:r>
      <w:r w:rsidRPr="00D75991">
        <w:rPr>
          <w:rFonts w:ascii="Times" w:eastAsia="Times New Roman" w:hAnsi="Times" w:cs="Times New Roman"/>
          <w:sz w:val="20"/>
          <w:szCs w:val="20"/>
        </w:rPr>
        <w:t>POLITICAL METHODOLOGY.</w:t>
      </w:r>
      <w:proofErr w:type="gramEnd"/>
      <w:r w:rsidRPr="00D75991">
        <w:rPr>
          <w:rFonts w:ascii="Times" w:eastAsia="Times New Roman" w:hAnsi="Times" w:cs="Times New Roman"/>
          <w:sz w:val="20"/>
          <w:szCs w:val="20"/>
        </w:rPr>
        <w:t xml:space="preserve"> </w:t>
      </w:r>
      <w:proofErr w:type="gramStart"/>
      <w:r w:rsidRPr="00D75991">
        <w:rPr>
          <w:rFonts w:ascii="Times" w:eastAsia="Times New Roman" w:hAnsi="Times" w:cs="Times New Roman"/>
          <w:sz w:val="20"/>
          <w:szCs w:val="20"/>
        </w:rPr>
        <w:t>Introduction to the discipline of political science, its subfields, and to the use of the social scientific method and logical inquiry.</w:t>
      </w:r>
      <w:proofErr w:type="gramEnd"/>
      <w:r w:rsidRPr="00D75991">
        <w:rPr>
          <w:rFonts w:ascii="Times" w:eastAsia="Times New Roman" w:hAnsi="Times" w:cs="Times New Roman"/>
          <w:sz w:val="20"/>
          <w:szCs w:val="20"/>
        </w:rPr>
        <w:t xml:space="preserve"> Fall. </w:t>
      </w:r>
    </w:p>
    <w:p w14:paraId="6D190294" w14:textId="6118D923" w:rsidR="00D75991" w:rsidRPr="00D75991" w:rsidRDefault="00D75991" w:rsidP="00D75991">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POSC 3033. Legal Research, Writing and Advocacy</w:t>
      </w:r>
      <w:r w:rsidRPr="00D75991">
        <w:rPr>
          <w:rFonts w:ascii="Times" w:eastAsia="Times New Roman" w:hAnsi="Times" w:cs="Times New Roman"/>
          <w:sz w:val="20"/>
          <w:szCs w:val="20"/>
        </w:rPr>
        <w:t> </w:t>
      </w:r>
      <w:r w:rsidRPr="00D75991">
        <w:rPr>
          <w:rFonts w:ascii="Times" w:eastAsia="Times New Roman" w:hAnsi="Times" w:cs="Times New Roman"/>
          <w:sz w:val="20"/>
          <w:szCs w:val="20"/>
        </w:rPr>
        <w:t xml:space="preserve"> PUBLIC LAW. </w:t>
      </w:r>
      <w:proofErr w:type="gramStart"/>
      <w:r w:rsidRPr="00D75991">
        <w:rPr>
          <w:rFonts w:ascii="Times" w:eastAsia="Times New Roman" w:hAnsi="Times" w:cs="Times New Roman"/>
          <w:sz w:val="20"/>
          <w:szCs w:val="20"/>
        </w:rPr>
        <w:t>Legal research and terminology, including research methodology.</w:t>
      </w:r>
      <w:proofErr w:type="gramEnd"/>
      <w:r w:rsidRPr="00D75991">
        <w:rPr>
          <w:rFonts w:ascii="Times" w:eastAsia="Times New Roman" w:hAnsi="Times" w:cs="Times New Roman"/>
          <w:sz w:val="20"/>
          <w:szCs w:val="20"/>
        </w:rPr>
        <w:t xml:space="preserve"> </w:t>
      </w:r>
      <w:proofErr w:type="gramStart"/>
      <w:r w:rsidRPr="00D75991">
        <w:rPr>
          <w:rFonts w:ascii="Times" w:eastAsia="Times New Roman" w:hAnsi="Times" w:cs="Times New Roman"/>
          <w:sz w:val="20"/>
          <w:szCs w:val="20"/>
        </w:rPr>
        <w:t>Development of research skills through use of legal research tools (law digests, encyclopedias, reporters, statutes, and other library materials), legal brief and memo writing and oral argumentation.</w:t>
      </w:r>
      <w:proofErr w:type="gramEnd"/>
      <w:r w:rsidRPr="00D75991">
        <w:rPr>
          <w:rFonts w:ascii="Times" w:eastAsia="Times New Roman" w:hAnsi="Times" w:cs="Times New Roman"/>
          <w:sz w:val="20"/>
          <w:szCs w:val="20"/>
        </w:rPr>
        <w:t xml:space="preserve"> Demand.</w:t>
      </w:r>
    </w:p>
    <w:p w14:paraId="55F294EE" w14:textId="77777777" w:rsidR="00D75991" w:rsidRDefault="00D75991" w:rsidP="00D75991">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POSC 3043. Judicial Process and Legal Reasoning</w:t>
      </w:r>
      <w:r w:rsidRPr="00D75991">
        <w:rPr>
          <w:rFonts w:ascii="Times" w:eastAsia="Times New Roman" w:hAnsi="Times" w:cs="Times New Roman"/>
          <w:sz w:val="20"/>
          <w:szCs w:val="20"/>
        </w:rPr>
        <w:t> </w:t>
      </w:r>
      <w:r w:rsidRPr="00D75991">
        <w:rPr>
          <w:rFonts w:ascii="Times" w:eastAsia="Times New Roman" w:hAnsi="Times" w:cs="Times New Roman"/>
          <w:sz w:val="20"/>
          <w:szCs w:val="20"/>
        </w:rPr>
        <w:t> </w:t>
      </w:r>
      <w:r w:rsidRPr="00D75991">
        <w:rPr>
          <w:rFonts w:ascii="Times" w:eastAsia="Times New Roman" w:hAnsi="Times" w:cs="Times New Roman"/>
          <w:sz w:val="20"/>
          <w:szCs w:val="20"/>
        </w:rPr>
        <w:t xml:space="preserve">PUBLIC LAW. </w:t>
      </w:r>
      <w:proofErr w:type="gramStart"/>
      <w:r w:rsidRPr="00D75991">
        <w:rPr>
          <w:rFonts w:ascii="Times" w:eastAsia="Times New Roman" w:hAnsi="Times" w:cs="Times New Roman"/>
          <w:sz w:val="20"/>
          <w:szCs w:val="20"/>
        </w:rPr>
        <w:t>Introduction to administration of justice, including the effects of process on justice goals, due process, and fundamental fairness.</w:t>
      </w:r>
      <w:proofErr w:type="gramEnd"/>
      <w:r w:rsidRPr="00D75991">
        <w:rPr>
          <w:rFonts w:ascii="Times" w:eastAsia="Times New Roman" w:hAnsi="Times" w:cs="Times New Roman"/>
          <w:sz w:val="20"/>
          <w:szCs w:val="20"/>
        </w:rPr>
        <w:t xml:space="preserve"> Includes sources and foundations of U.S. law, common law 20th century legal movements, criminal, civil, administrative, and mediation/arbitration and statutory interpretation. Demand. </w:t>
      </w:r>
    </w:p>
    <w:p w14:paraId="31BF18F8" w14:textId="77777777" w:rsidR="00D75991" w:rsidRDefault="00D75991" w:rsidP="00D75991">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3113. </w:t>
      </w:r>
      <w:proofErr w:type="gramStart"/>
      <w:r w:rsidRPr="00D75991">
        <w:rPr>
          <w:rFonts w:ascii="Times" w:eastAsia="Times New Roman" w:hAnsi="Times" w:cs="Times New Roman"/>
          <w:sz w:val="20"/>
          <w:szCs w:val="20"/>
        </w:rPr>
        <w:t>American Municipal Government</w:t>
      </w:r>
      <w:r w:rsidRPr="00D75991">
        <w:rPr>
          <w:rFonts w:ascii="Times" w:eastAsia="Times New Roman" w:hAnsi="Times" w:cs="Times New Roman"/>
          <w:sz w:val="20"/>
          <w:szCs w:val="20"/>
        </w:rPr>
        <w:t> </w:t>
      </w:r>
      <w:r w:rsidRPr="00D75991">
        <w:rPr>
          <w:rFonts w:ascii="Times" w:eastAsia="Times New Roman" w:hAnsi="Times" w:cs="Times New Roman"/>
          <w:sz w:val="20"/>
          <w:szCs w:val="20"/>
        </w:rPr>
        <w:t> </w:t>
      </w:r>
      <w:r w:rsidRPr="00D75991">
        <w:rPr>
          <w:rFonts w:ascii="Times" w:eastAsia="Times New Roman" w:hAnsi="Times" w:cs="Times New Roman"/>
          <w:sz w:val="20"/>
          <w:szCs w:val="20"/>
        </w:rPr>
        <w:t>AMERICAN POLITICS.</w:t>
      </w:r>
      <w:proofErr w:type="gramEnd"/>
      <w:r w:rsidRPr="00D75991">
        <w:rPr>
          <w:rFonts w:ascii="Times" w:eastAsia="Times New Roman" w:hAnsi="Times" w:cs="Times New Roman"/>
          <w:sz w:val="20"/>
          <w:szCs w:val="20"/>
        </w:rPr>
        <w:t xml:space="preserve"> </w:t>
      </w:r>
      <w:proofErr w:type="gramStart"/>
      <w:r w:rsidRPr="00D75991">
        <w:rPr>
          <w:rFonts w:ascii="Times" w:eastAsia="Times New Roman" w:hAnsi="Times" w:cs="Times New Roman"/>
          <w:sz w:val="20"/>
          <w:szCs w:val="20"/>
        </w:rPr>
        <w:t>Types of governments in municipalities of the United States.</w:t>
      </w:r>
      <w:proofErr w:type="gramEnd"/>
      <w:r w:rsidRPr="00D75991">
        <w:rPr>
          <w:rFonts w:ascii="Times" w:eastAsia="Times New Roman" w:hAnsi="Times" w:cs="Times New Roman"/>
          <w:sz w:val="20"/>
          <w:szCs w:val="20"/>
        </w:rPr>
        <w:t xml:space="preserve"> Fall, </w:t>
      </w:r>
      <w:proofErr w:type="gramStart"/>
      <w:r w:rsidRPr="00D75991">
        <w:rPr>
          <w:rFonts w:ascii="Times" w:eastAsia="Times New Roman" w:hAnsi="Times" w:cs="Times New Roman"/>
          <w:sz w:val="20"/>
          <w:szCs w:val="20"/>
        </w:rPr>
        <w:t>Spring</w:t>
      </w:r>
      <w:proofErr w:type="gramEnd"/>
      <w:r w:rsidRPr="00D75991">
        <w:rPr>
          <w:rFonts w:ascii="Times" w:eastAsia="Times New Roman" w:hAnsi="Times" w:cs="Times New Roman"/>
          <w:sz w:val="20"/>
          <w:szCs w:val="20"/>
        </w:rPr>
        <w:t xml:space="preserve">. </w:t>
      </w:r>
    </w:p>
    <w:p w14:paraId="71E93004" w14:textId="77777777" w:rsidR="00D75991" w:rsidRDefault="00D75991" w:rsidP="00D75991">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3123. </w:t>
      </w:r>
      <w:proofErr w:type="gramStart"/>
      <w:r w:rsidRPr="00D75991">
        <w:rPr>
          <w:rFonts w:ascii="Times" w:eastAsia="Times New Roman" w:hAnsi="Times" w:cs="Times New Roman"/>
          <w:sz w:val="20"/>
          <w:szCs w:val="20"/>
        </w:rPr>
        <w:t>American Constitutional Law PUBLIC LAW.</w:t>
      </w:r>
      <w:proofErr w:type="gramEnd"/>
      <w:r w:rsidRPr="00D75991">
        <w:rPr>
          <w:rFonts w:ascii="Times" w:eastAsia="Times New Roman" w:hAnsi="Times" w:cs="Times New Roman"/>
          <w:sz w:val="20"/>
          <w:szCs w:val="20"/>
        </w:rPr>
        <w:t xml:space="preserve"> </w:t>
      </w:r>
      <w:proofErr w:type="gramStart"/>
      <w:r w:rsidRPr="00D75991">
        <w:rPr>
          <w:rFonts w:ascii="Times" w:eastAsia="Times New Roman" w:hAnsi="Times" w:cs="Times New Roman"/>
          <w:sz w:val="20"/>
          <w:szCs w:val="20"/>
        </w:rPr>
        <w:t>Constitutional theories as expounded in decisions of the Supreme Court since 1789.</w:t>
      </w:r>
      <w:proofErr w:type="gramEnd"/>
      <w:r w:rsidRPr="00D75991">
        <w:rPr>
          <w:rFonts w:ascii="Times" w:eastAsia="Times New Roman" w:hAnsi="Times" w:cs="Times New Roman"/>
          <w:sz w:val="20"/>
          <w:szCs w:val="20"/>
        </w:rPr>
        <w:t xml:space="preserve"> Questions such as the nature of law and political theories underlying Supreme Court decisions will be investigated. Fall. POSC 3133. Political Parties and Interest Groups</w:t>
      </w:r>
      <w:r w:rsidRPr="00D75991">
        <w:rPr>
          <w:rFonts w:ascii="Times" w:eastAsia="Times New Roman" w:hAnsi="Times" w:cs="Times New Roman"/>
          <w:sz w:val="20"/>
          <w:szCs w:val="20"/>
        </w:rPr>
        <w:t> </w:t>
      </w:r>
      <w:r w:rsidRPr="00D75991">
        <w:rPr>
          <w:rFonts w:ascii="Times" w:eastAsia="Times New Roman" w:hAnsi="Times" w:cs="Times New Roman"/>
          <w:sz w:val="20"/>
          <w:szCs w:val="20"/>
        </w:rPr>
        <w:t> </w:t>
      </w:r>
      <w:r w:rsidRPr="00D75991">
        <w:rPr>
          <w:rFonts w:ascii="Times" w:eastAsia="Times New Roman" w:hAnsi="Times" w:cs="Times New Roman"/>
          <w:sz w:val="20"/>
          <w:szCs w:val="20"/>
        </w:rPr>
        <w:t xml:space="preserve">AMERICAN POLITICS. </w:t>
      </w:r>
      <w:proofErr w:type="gramStart"/>
      <w:r w:rsidRPr="00D75991">
        <w:rPr>
          <w:rFonts w:ascii="Times" w:eastAsia="Times New Roman" w:hAnsi="Times" w:cs="Times New Roman"/>
          <w:sz w:val="20"/>
          <w:szCs w:val="20"/>
        </w:rPr>
        <w:t>American political parties and interest groups.</w:t>
      </w:r>
      <w:proofErr w:type="gramEnd"/>
      <w:r w:rsidRPr="00D75991">
        <w:rPr>
          <w:rFonts w:ascii="Times" w:eastAsia="Times New Roman" w:hAnsi="Times" w:cs="Times New Roman"/>
          <w:sz w:val="20"/>
          <w:szCs w:val="20"/>
        </w:rPr>
        <w:t xml:space="preserve"> Spring. POSC 3143. </w:t>
      </w:r>
      <w:proofErr w:type="gramStart"/>
      <w:r w:rsidRPr="00D75991">
        <w:rPr>
          <w:rFonts w:ascii="Times" w:eastAsia="Times New Roman" w:hAnsi="Times" w:cs="Times New Roman"/>
          <w:sz w:val="20"/>
          <w:szCs w:val="20"/>
        </w:rPr>
        <w:t>State and Local Government</w:t>
      </w:r>
      <w:r w:rsidRPr="00D75991">
        <w:rPr>
          <w:rFonts w:ascii="Times" w:eastAsia="Times New Roman" w:hAnsi="Times" w:cs="Times New Roman"/>
          <w:sz w:val="20"/>
          <w:szCs w:val="20"/>
        </w:rPr>
        <w:t> </w:t>
      </w:r>
      <w:r w:rsidRPr="00D75991">
        <w:rPr>
          <w:rFonts w:ascii="Times" w:eastAsia="Times New Roman" w:hAnsi="Times" w:cs="Times New Roman"/>
          <w:sz w:val="20"/>
          <w:szCs w:val="20"/>
        </w:rPr>
        <w:t> </w:t>
      </w:r>
      <w:r w:rsidRPr="00D75991">
        <w:rPr>
          <w:rFonts w:ascii="Times" w:eastAsia="Times New Roman" w:hAnsi="Times" w:cs="Times New Roman"/>
          <w:sz w:val="20"/>
          <w:szCs w:val="20"/>
        </w:rPr>
        <w:t>AMERICAN POLITICS.</w:t>
      </w:r>
      <w:proofErr w:type="gramEnd"/>
      <w:r w:rsidRPr="00D75991">
        <w:rPr>
          <w:rFonts w:ascii="Times" w:eastAsia="Times New Roman" w:hAnsi="Times" w:cs="Times New Roman"/>
          <w:sz w:val="20"/>
          <w:szCs w:val="20"/>
        </w:rPr>
        <w:t xml:space="preserve"> </w:t>
      </w:r>
      <w:proofErr w:type="gramStart"/>
      <w:r w:rsidRPr="00D75991">
        <w:rPr>
          <w:rFonts w:ascii="Times" w:eastAsia="Times New Roman" w:hAnsi="Times" w:cs="Times New Roman"/>
          <w:sz w:val="20"/>
          <w:szCs w:val="20"/>
        </w:rPr>
        <w:t>An examination of the powers and institutions and policies of state and local governments.</w:t>
      </w:r>
      <w:proofErr w:type="gramEnd"/>
      <w:r w:rsidRPr="00D75991">
        <w:rPr>
          <w:rFonts w:ascii="Times" w:eastAsia="Times New Roman" w:hAnsi="Times" w:cs="Times New Roman"/>
          <w:sz w:val="20"/>
          <w:szCs w:val="20"/>
        </w:rPr>
        <w:t xml:space="preserve"> Fall, </w:t>
      </w:r>
      <w:proofErr w:type="gramStart"/>
      <w:r w:rsidRPr="00D75991">
        <w:rPr>
          <w:rFonts w:ascii="Times" w:eastAsia="Times New Roman" w:hAnsi="Times" w:cs="Times New Roman"/>
          <w:sz w:val="20"/>
          <w:szCs w:val="20"/>
        </w:rPr>
        <w:t>Spring</w:t>
      </w:r>
      <w:proofErr w:type="gramEnd"/>
      <w:r w:rsidRPr="00D75991">
        <w:rPr>
          <w:rFonts w:ascii="Times" w:eastAsia="Times New Roman" w:hAnsi="Times" w:cs="Times New Roman"/>
          <w:sz w:val="20"/>
          <w:szCs w:val="20"/>
        </w:rPr>
        <w:t xml:space="preserve">. </w:t>
      </w:r>
    </w:p>
    <w:p w14:paraId="5887AF7D" w14:textId="77777777" w:rsidR="00D75991" w:rsidRDefault="00D75991" w:rsidP="00D75991">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3153. </w:t>
      </w:r>
      <w:proofErr w:type="gramStart"/>
      <w:r w:rsidRPr="00D75991">
        <w:rPr>
          <w:rFonts w:ascii="Times" w:eastAsia="Times New Roman" w:hAnsi="Times" w:cs="Times New Roman"/>
          <w:sz w:val="20"/>
          <w:szCs w:val="20"/>
        </w:rPr>
        <w:t>American Presidency</w:t>
      </w:r>
      <w:r w:rsidRPr="00D75991">
        <w:rPr>
          <w:rFonts w:ascii="Times" w:eastAsia="Times New Roman" w:hAnsi="Times" w:cs="Times New Roman"/>
          <w:sz w:val="20"/>
          <w:szCs w:val="20"/>
        </w:rPr>
        <w:t> </w:t>
      </w:r>
      <w:r w:rsidRPr="00D75991">
        <w:rPr>
          <w:rFonts w:ascii="Times" w:eastAsia="Times New Roman" w:hAnsi="Times" w:cs="Times New Roman"/>
          <w:sz w:val="20"/>
          <w:szCs w:val="20"/>
        </w:rPr>
        <w:t> </w:t>
      </w:r>
      <w:r w:rsidRPr="00D75991">
        <w:rPr>
          <w:rFonts w:ascii="Times" w:eastAsia="Times New Roman" w:hAnsi="Times" w:cs="Times New Roman"/>
          <w:sz w:val="20"/>
          <w:szCs w:val="20"/>
        </w:rPr>
        <w:t>AMERICAN POLITICS.</w:t>
      </w:r>
      <w:proofErr w:type="gramEnd"/>
      <w:r w:rsidRPr="00D75991">
        <w:rPr>
          <w:rFonts w:ascii="Times" w:eastAsia="Times New Roman" w:hAnsi="Times" w:cs="Times New Roman"/>
          <w:sz w:val="20"/>
          <w:szCs w:val="20"/>
        </w:rPr>
        <w:t xml:space="preserve"> U.S. presidency and national executive processes in the American political system. Spring, even. </w:t>
      </w:r>
    </w:p>
    <w:p w14:paraId="6829313C" w14:textId="77777777" w:rsidR="00D75991" w:rsidRDefault="00D75991" w:rsidP="00D75991">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lastRenderedPageBreak/>
        <w:t>POSC 3163. Black Politics</w:t>
      </w:r>
      <w:r w:rsidRPr="00D75991">
        <w:rPr>
          <w:rFonts w:ascii="Times" w:eastAsia="Times New Roman" w:hAnsi="Times" w:cs="Times New Roman"/>
          <w:sz w:val="20"/>
          <w:szCs w:val="20"/>
        </w:rPr>
        <w:t> </w:t>
      </w:r>
      <w:r w:rsidRPr="00D75991">
        <w:rPr>
          <w:rFonts w:ascii="Times" w:eastAsia="Times New Roman" w:hAnsi="Times" w:cs="Times New Roman"/>
          <w:sz w:val="20"/>
          <w:szCs w:val="20"/>
        </w:rPr>
        <w:t> </w:t>
      </w:r>
      <w:r w:rsidRPr="00D75991">
        <w:rPr>
          <w:rFonts w:ascii="Times" w:eastAsia="Times New Roman" w:hAnsi="Times" w:cs="Times New Roman"/>
          <w:sz w:val="20"/>
          <w:szCs w:val="20"/>
        </w:rPr>
        <w:t xml:space="preserve">AMERICAN POLITICS. Exposes students to the variety of literature on Black people in American politics, political strategies and actions are the major themes. Spring, even. </w:t>
      </w:r>
    </w:p>
    <w:p w14:paraId="745CC686" w14:textId="77777777" w:rsidR="00D75991" w:rsidRDefault="00D75991" w:rsidP="00D75991">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POSC 3173. Civil Liberties</w:t>
      </w:r>
      <w:r w:rsidRPr="00D75991">
        <w:rPr>
          <w:rFonts w:ascii="Times" w:eastAsia="Times New Roman" w:hAnsi="Times" w:cs="Times New Roman"/>
          <w:sz w:val="20"/>
          <w:szCs w:val="20"/>
        </w:rPr>
        <w:t> </w:t>
      </w:r>
      <w:r w:rsidRPr="00D75991">
        <w:rPr>
          <w:rFonts w:ascii="Times" w:eastAsia="Times New Roman" w:hAnsi="Times" w:cs="Times New Roman"/>
          <w:sz w:val="20"/>
          <w:szCs w:val="20"/>
        </w:rPr>
        <w:t> </w:t>
      </w:r>
      <w:r w:rsidRPr="00D75991">
        <w:rPr>
          <w:rFonts w:ascii="Times" w:eastAsia="Times New Roman" w:hAnsi="Times" w:cs="Times New Roman"/>
          <w:sz w:val="20"/>
          <w:szCs w:val="20"/>
        </w:rPr>
        <w:t xml:space="preserve">PUBLIC LAW. Judicial and statutory interpretations of the fundamental liberties contained in the U.S. Constitution. Spring. </w:t>
      </w:r>
    </w:p>
    <w:p w14:paraId="75024054" w14:textId="77777777" w:rsidR="00D75991" w:rsidRDefault="00D75991" w:rsidP="00D75991">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POSC 3183. Criminal Law and the Constitution</w:t>
      </w:r>
      <w:r w:rsidRPr="00D75991">
        <w:rPr>
          <w:rFonts w:ascii="Times" w:eastAsia="Times New Roman" w:hAnsi="Times" w:cs="Times New Roman"/>
          <w:sz w:val="20"/>
          <w:szCs w:val="20"/>
        </w:rPr>
        <w:t> </w:t>
      </w:r>
      <w:r w:rsidRPr="00D75991">
        <w:rPr>
          <w:rFonts w:ascii="Times" w:eastAsia="Times New Roman" w:hAnsi="Times" w:cs="Times New Roman"/>
          <w:sz w:val="20"/>
          <w:szCs w:val="20"/>
        </w:rPr>
        <w:t> </w:t>
      </w:r>
      <w:r w:rsidRPr="00D75991">
        <w:rPr>
          <w:rFonts w:ascii="Times" w:eastAsia="Times New Roman" w:hAnsi="Times" w:cs="Times New Roman"/>
          <w:sz w:val="20"/>
          <w:szCs w:val="20"/>
        </w:rPr>
        <w:t xml:space="preserve">PUBLIC LAW. An examination of state and federal police powers and how </w:t>
      </w:r>
      <w:proofErr w:type="gramStart"/>
      <w:r w:rsidRPr="00D75991">
        <w:rPr>
          <w:rFonts w:ascii="Times" w:eastAsia="Times New Roman" w:hAnsi="Times" w:cs="Times New Roman"/>
          <w:sz w:val="20"/>
          <w:szCs w:val="20"/>
        </w:rPr>
        <w:t>they are regulated by the Constitution and statutes</w:t>
      </w:r>
      <w:proofErr w:type="gramEnd"/>
      <w:r w:rsidRPr="00D75991">
        <w:rPr>
          <w:rFonts w:ascii="Times" w:eastAsia="Times New Roman" w:hAnsi="Times" w:cs="Times New Roman"/>
          <w:sz w:val="20"/>
          <w:szCs w:val="20"/>
        </w:rPr>
        <w:t xml:space="preserve">. Fall, </w:t>
      </w:r>
      <w:proofErr w:type="gramStart"/>
      <w:r w:rsidRPr="00D75991">
        <w:rPr>
          <w:rFonts w:ascii="Times" w:eastAsia="Times New Roman" w:hAnsi="Times" w:cs="Times New Roman"/>
          <w:sz w:val="20"/>
          <w:szCs w:val="20"/>
        </w:rPr>
        <w:t>Spring</w:t>
      </w:r>
      <w:proofErr w:type="gramEnd"/>
      <w:r w:rsidRPr="00D75991">
        <w:rPr>
          <w:rFonts w:ascii="Times" w:eastAsia="Times New Roman" w:hAnsi="Times" w:cs="Times New Roman"/>
          <w:sz w:val="20"/>
          <w:szCs w:val="20"/>
        </w:rPr>
        <w:t xml:space="preserve">, Summer. </w:t>
      </w:r>
    </w:p>
    <w:p w14:paraId="0893B8F8" w14:textId="77777777" w:rsidR="00D75991" w:rsidRDefault="00D75991" w:rsidP="00D75991">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3193. Arkansas Government and Politics AMERICAN POLITICS. Introduction to Arkansas government and politics, focusing on the institutions of state government, Governor, General Assembly, Courts, and state politics, campaigns and elections, political parties, interest group activity, and selected policy issues facing state government in Arkansas. Spring. </w:t>
      </w:r>
    </w:p>
    <w:p w14:paraId="7796600D" w14:textId="77777777" w:rsidR="00D75991" w:rsidRDefault="00D75991" w:rsidP="00D75991">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3203. </w:t>
      </w:r>
      <w:proofErr w:type="gramStart"/>
      <w:r w:rsidRPr="00D75991">
        <w:rPr>
          <w:rFonts w:ascii="Times" w:eastAsia="Times New Roman" w:hAnsi="Times" w:cs="Times New Roman"/>
          <w:sz w:val="20"/>
          <w:szCs w:val="20"/>
        </w:rPr>
        <w:t>Introduction to Comparative Politics</w:t>
      </w:r>
      <w:r w:rsidRPr="00D75991">
        <w:rPr>
          <w:rFonts w:ascii="Times" w:eastAsia="Times New Roman" w:hAnsi="Times" w:cs="Times New Roman"/>
          <w:sz w:val="20"/>
          <w:szCs w:val="20"/>
        </w:rPr>
        <w:t> </w:t>
      </w:r>
      <w:r w:rsidRPr="00D75991">
        <w:rPr>
          <w:rFonts w:ascii="Times" w:eastAsia="Times New Roman" w:hAnsi="Times" w:cs="Times New Roman"/>
          <w:sz w:val="20"/>
          <w:szCs w:val="20"/>
        </w:rPr>
        <w:t> </w:t>
      </w:r>
      <w:r w:rsidRPr="00D75991">
        <w:rPr>
          <w:rFonts w:ascii="Times" w:eastAsia="Times New Roman" w:hAnsi="Times" w:cs="Times New Roman"/>
          <w:sz w:val="20"/>
          <w:szCs w:val="20"/>
        </w:rPr>
        <w:t>COMPARATIVE POLITICS.</w:t>
      </w:r>
      <w:proofErr w:type="gramEnd"/>
      <w:r w:rsidRPr="00D75991">
        <w:rPr>
          <w:rFonts w:ascii="Times" w:eastAsia="Times New Roman" w:hAnsi="Times" w:cs="Times New Roman"/>
          <w:sz w:val="20"/>
          <w:szCs w:val="20"/>
        </w:rPr>
        <w:t xml:space="preserve"> Surveys the field of comparative politics, with case studies of selected countries. Fall, odd. </w:t>
      </w:r>
    </w:p>
    <w:p w14:paraId="2F877659" w14:textId="77777777" w:rsidR="00D75991" w:rsidRDefault="00D75991" w:rsidP="00D75991">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3213. </w:t>
      </w:r>
      <w:proofErr w:type="gramStart"/>
      <w:r w:rsidRPr="00D75991">
        <w:rPr>
          <w:rFonts w:ascii="Times" w:eastAsia="Times New Roman" w:hAnsi="Times" w:cs="Times New Roman"/>
          <w:sz w:val="20"/>
          <w:szCs w:val="20"/>
        </w:rPr>
        <w:t>African Political Systems</w:t>
      </w:r>
      <w:r w:rsidRPr="00D75991">
        <w:rPr>
          <w:rFonts w:ascii="Times" w:eastAsia="Times New Roman" w:hAnsi="Times" w:cs="Times New Roman"/>
          <w:sz w:val="20"/>
          <w:szCs w:val="20"/>
        </w:rPr>
        <w:t> </w:t>
      </w:r>
      <w:r w:rsidRPr="00D75991">
        <w:rPr>
          <w:rFonts w:ascii="Times" w:eastAsia="Times New Roman" w:hAnsi="Times" w:cs="Times New Roman"/>
          <w:sz w:val="20"/>
          <w:szCs w:val="20"/>
        </w:rPr>
        <w:t> </w:t>
      </w:r>
      <w:r w:rsidRPr="00D75991">
        <w:rPr>
          <w:rFonts w:ascii="Times" w:eastAsia="Times New Roman" w:hAnsi="Times" w:cs="Times New Roman"/>
          <w:sz w:val="20"/>
          <w:szCs w:val="20"/>
        </w:rPr>
        <w:t>COMPARATIVE POLITICS.</w:t>
      </w:r>
      <w:proofErr w:type="gramEnd"/>
      <w:r w:rsidRPr="00D75991">
        <w:rPr>
          <w:rFonts w:ascii="Times" w:eastAsia="Times New Roman" w:hAnsi="Times" w:cs="Times New Roman"/>
          <w:sz w:val="20"/>
          <w:szCs w:val="20"/>
        </w:rPr>
        <w:t xml:space="preserve"> The government and politics of primarily sub-Saharan Africa, involves study of the people as well as their political institutions. Fall, even. </w:t>
      </w:r>
    </w:p>
    <w:p w14:paraId="336468D7" w14:textId="77777777" w:rsidR="00D75991" w:rsidRDefault="00D75991" w:rsidP="00D75991">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3223. </w:t>
      </w:r>
      <w:proofErr w:type="gramStart"/>
      <w:r w:rsidRPr="00D75991">
        <w:rPr>
          <w:rFonts w:ascii="Times" w:eastAsia="Times New Roman" w:hAnsi="Times" w:cs="Times New Roman"/>
          <w:sz w:val="20"/>
          <w:szCs w:val="20"/>
        </w:rPr>
        <w:t>European Political Systems</w:t>
      </w:r>
      <w:r w:rsidRPr="00D75991">
        <w:rPr>
          <w:rFonts w:ascii="Times" w:eastAsia="Times New Roman" w:hAnsi="Times" w:cs="Times New Roman"/>
          <w:sz w:val="20"/>
          <w:szCs w:val="20"/>
        </w:rPr>
        <w:t> </w:t>
      </w:r>
      <w:r w:rsidRPr="00D75991">
        <w:rPr>
          <w:rFonts w:ascii="Times" w:eastAsia="Times New Roman" w:hAnsi="Times" w:cs="Times New Roman"/>
          <w:sz w:val="20"/>
          <w:szCs w:val="20"/>
        </w:rPr>
        <w:t> </w:t>
      </w:r>
      <w:r w:rsidRPr="00D75991">
        <w:rPr>
          <w:rFonts w:ascii="Times" w:eastAsia="Times New Roman" w:hAnsi="Times" w:cs="Times New Roman"/>
          <w:sz w:val="20"/>
          <w:szCs w:val="20"/>
        </w:rPr>
        <w:t>COMPARATIVE POLITICS.</w:t>
      </w:r>
      <w:proofErr w:type="gramEnd"/>
      <w:r w:rsidRPr="00D75991">
        <w:rPr>
          <w:rFonts w:ascii="Times" w:eastAsia="Times New Roman" w:hAnsi="Times" w:cs="Times New Roman"/>
          <w:sz w:val="20"/>
          <w:szCs w:val="20"/>
        </w:rPr>
        <w:t xml:space="preserve"> </w:t>
      </w:r>
      <w:proofErr w:type="gramStart"/>
      <w:r w:rsidRPr="00D75991">
        <w:rPr>
          <w:rFonts w:ascii="Times" w:eastAsia="Times New Roman" w:hAnsi="Times" w:cs="Times New Roman"/>
          <w:sz w:val="20"/>
          <w:szCs w:val="20"/>
        </w:rPr>
        <w:t>A comparative analysis of major European political systems in terms of their pressure groups, political parties, and policy formation processes.</w:t>
      </w:r>
      <w:proofErr w:type="gramEnd"/>
      <w:r w:rsidRPr="00D75991">
        <w:rPr>
          <w:rFonts w:ascii="Times" w:eastAsia="Times New Roman" w:hAnsi="Times" w:cs="Times New Roman"/>
          <w:sz w:val="20"/>
          <w:szCs w:val="20"/>
        </w:rPr>
        <w:t xml:space="preserve"> Demand. </w:t>
      </w:r>
    </w:p>
    <w:p w14:paraId="3B8083EF" w14:textId="77777777" w:rsidR="00D75991" w:rsidRDefault="00D75991" w:rsidP="00D75991">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3243. </w:t>
      </w:r>
      <w:proofErr w:type="gramStart"/>
      <w:r w:rsidRPr="00D75991">
        <w:rPr>
          <w:rFonts w:ascii="Times" w:eastAsia="Times New Roman" w:hAnsi="Times" w:cs="Times New Roman"/>
          <w:sz w:val="20"/>
          <w:szCs w:val="20"/>
        </w:rPr>
        <w:t>Religion and Politics COMPARATIVE POLITICS.</w:t>
      </w:r>
      <w:proofErr w:type="gramEnd"/>
      <w:r w:rsidRPr="00D75991">
        <w:rPr>
          <w:rFonts w:ascii="Times" w:eastAsia="Times New Roman" w:hAnsi="Times" w:cs="Times New Roman"/>
          <w:sz w:val="20"/>
          <w:szCs w:val="20"/>
        </w:rPr>
        <w:t xml:space="preserve"> </w:t>
      </w:r>
      <w:proofErr w:type="gramStart"/>
      <w:r w:rsidRPr="00D75991">
        <w:rPr>
          <w:rFonts w:ascii="Times" w:eastAsia="Times New Roman" w:hAnsi="Times" w:cs="Times New Roman"/>
          <w:sz w:val="20"/>
          <w:szCs w:val="20"/>
        </w:rPr>
        <w:t>A comparative study of religion and politics.</w:t>
      </w:r>
      <w:proofErr w:type="gramEnd"/>
      <w:r w:rsidRPr="00D75991">
        <w:rPr>
          <w:rFonts w:ascii="Times" w:eastAsia="Times New Roman" w:hAnsi="Times" w:cs="Times New Roman"/>
          <w:sz w:val="20"/>
          <w:szCs w:val="20"/>
        </w:rPr>
        <w:t xml:space="preserve"> Fall, odd. </w:t>
      </w:r>
    </w:p>
    <w:p w14:paraId="0AED2597" w14:textId="77777777" w:rsidR="00D75991" w:rsidRDefault="00D75991" w:rsidP="00D75991">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3303. </w:t>
      </w:r>
      <w:proofErr w:type="gramStart"/>
      <w:r w:rsidRPr="00D75991">
        <w:rPr>
          <w:rFonts w:ascii="Times" w:eastAsia="Times New Roman" w:hAnsi="Times" w:cs="Times New Roman"/>
          <w:sz w:val="20"/>
          <w:szCs w:val="20"/>
        </w:rPr>
        <w:t>Introduction to International Politics INTERNATIONAL POLITICS.</w:t>
      </w:r>
      <w:proofErr w:type="gramEnd"/>
      <w:r w:rsidRPr="00D75991">
        <w:rPr>
          <w:rFonts w:ascii="Times" w:eastAsia="Times New Roman" w:hAnsi="Times" w:cs="Times New Roman"/>
          <w:sz w:val="20"/>
          <w:szCs w:val="20"/>
        </w:rPr>
        <w:t xml:space="preserve"> </w:t>
      </w:r>
      <w:proofErr w:type="gramStart"/>
      <w:r w:rsidRPr="00D75991">
        <w:rPr>
          <w:rFonts w:ascii="Times" w:eastAsia="Times New Roman" w:hAnsi="Times" w:cs="Times New Roman"/>
          <w:sz w:val="20"/>
          <w:szCs w:val="20"/>
        </w:rPr>
        <w:t>Various approaches to the study of international politics.</w:t>
      </w:r>
      <w:proofErr w:type="gramEnd"/>
      <w:r w:rsidRPr="00D75991">
        <w:rPr>
          <w:rFonts w:ascii="Times" w:eastAsia="Times New Roman" w:hAnsi="Times" w:cs="Times New Roman"/>
          <w:sz w:val="20"/>
          <w:szCs w:val="20"/>
        </w:rPr>
        <w:t xml:space="preserve"> Fall, even. </w:t>
      </w:r>
    </w:p>
    <w:p w14:paraId="76C23861" w14:textId="77777777" w:rsidR="00D75991" w:rsidRDefault="00D75991" w:rsidP="00D75991">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3413. </w:t>
      </w:r>
      <w:proofErr w:type="gramStart"/>
      <w:r w:rsidRPr="00D75991">
        <w:rPr>
          <w:rFonts w:ascii="Times" w:eastAsia="Times New Roman" w:hAnsi="Times" w:cs="Times New Roman"/>
          <w:sz w:val="20"/>
          <w:szCs w:val="20"/>
        </w:rPr>
        <w:t>Classical and Medieval Political Theory POLITICAL THEORY.</w:t>
      </w:r>
      <w:proofErr w:type="gramEnd"/>
      <w:r w:rsidRPr="00D75991">
        <w:rPr>
          <w:rFonts w:ascii="Times" w:eastAsia="Times New Roman" w:hAnsi="Times" w:cs="Times New Roman"/>
          <w:sz w:val="20"/>
          <w:szCs w:val="20"/>
        </w:rPr>
        <w:t xml:space="preserve"> </w:t>
      </w:r>
      <w:proofErr w:type="gramStart"/>
      <w:r w:rsidRPr="00D75991">
        <w:rPr>
          <w:rFonts w:ascii="Times" w:eastAsia="Times New Roman" w:hAnsi="Times" w:cs="Times New Roman"/>
          <w:sz w:val="20"/>
          <w:szCs w:val="20"/>
        </w:rPr>
        <w:t>Classical Greek and Christian forms of political theory.</w:t>
      </w:r>
      <w:proofErr w:type="gramEnd"/>
      <w:r w:rsidRPr="00D75991">
        <w:rPr>
          <w:rFonts w:ascii="Times" w:eastAsia="Times New Roman" w:hAnsi="Times" w:cs="Times New Roman"/>
          <w:sz w:val="20"/>
          <w:szCs w:val="20"/>
        </w:rPr>
        <w:t xml:space="preserve"> Fall, odd. </w:t>
      </w:r>
    </w:p>
    <w:p w14:paraId="72115767" w14:textId="77777777" w:rsidR="00D75991" w:rsidRDefault="00D75991" w:rsidP="00D75991">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3423. </w:t>
      </w:r>
      <w:proofErr w:type="gramStart"/>
      <w:r w:rsidRPr="00D75991">
        <w:rPr>
          <w:rFonts w:ascii="Times" w:eastAsia="Times New Roman" w:hAnsi="Times" w:cs="Times New Roman"/>
          <w:sz w:val="20"/>
          <w:szCs w:val="20"/>
        </w:rPr>
        <w:t>American Political Theory POLITICAL THEORY.</w:t>
      </w:r>
      <w:proofErr w:type="gramEnd"/>
      <w:r w:rsidRPr="00D75991">
        <w:rPr>
          <w:rFonts w:ascii="Times" w:eastAsia="Times New Roman" w:hAnsi="Times" w:cs="Times New Roman"/>
          <w:sz w:val="20"/>
          <w:szCs w:val="20"/>
        </w:rPr>
        <w:t xml:space="preserve"> </w:t>
      </w:r>
      <w:proofErr w:type="gramStart"/>
      <w:r w:rsidRPr="00D75991">
        <w:rPr>
          <w:rFonts w:ascii="Times" w:eastAsia="Times New Roman" w:hAnsi="Times" w:cs="Times New Roman"/>
          <w:sz w:val="20"/>
          <w:szCs w:val="20"/>
        </w:rPr>
        <w:t xml:space="preserve">An analytical study of American political theories from the </w:t>
      </w:r>
      <w:proofErr w:type="spellStart"/>
      <w:r w:rsidRPr="00D75991">
        <w:rPr>
          <w:rFonts w:ascii="Times" w:eastAsia="Times New Roman" w:hAnsi="Times" w:cs="Times New Roman"/>
          <w:sz w:val="20"/>
          <w:szCs w:val="20"/>
        </w:rPr>
        <w:t>precolonial</w:t>
      </w:r>
      <w:proofErr w:type="spellEnd"/>
      <w:r w:rsidRPr="00D75991">
        <w:rPr>
          <w:rFonts w:ascii="Times" w:eastAsia="Times New Roman" w:hAnsi="Times" w:cs="Times New Roman"/>
          <w:sz w:val="20"/>
          <w:szCs w:val="20"/>
        </w:rPr>
        <w:t xml:space="preserve"> era to the present and their impact upon our political institutions.</w:t>
      </w:r>
      <w:proofErr w:type="gramEnd"/>
      <w:r w:rsidRPr="00D75991">
        <w:rPr>
          <w:rFonts w:ascii="Times" w:eastAsia="Times New Roman" w:hAnsi="Times" w:cs="Times New Roman"/>
          <w:sz w:val="20"/>
          <w:szCs w:val="20"/>
        </w:rPr>
        <w:t xml:space="preserve"> Spring, odd.</w:t>
      </w:r>
    </w:p>
    <w:p w14:paraId="5A8F9018" w14:textId="77777777" w:rsidR="00D75991" w:rsidRDefault="00D75991" w:rsidP="00D75991">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POSC 3433. Political Ideologies</w:t>
      </w:r>
      <w:r w:rsidRPr="00D75991">
        <w:rPr>
          <w:rFonts w:ascii="Times" w:eastAsia="Times New Roman" w:hAnsi="Times" w:cs="Times New Roman"/>
          <w:sz w:val="20"/>
          <w:szCs w:val="20"/>
        </w:rPr>
        <w:t> </w:t>
      </w:r>
      <w:r w:rsidRPr="00D75991">
        <w:rPr>
          <w:rFonts w:ascii="Times" w:eastAsia="Times New Roman" w:hAnsi="Times" w:cs="Times New Roman"/>
          <w:sz w:val="20"/>
          <w:szCs w:val="20"/>
        </w:rPr>
        <w:t> </w:t>
      </w:r>
    </w:p>
    <w:p w14:paraId="687A4058" w14:textId="77777777" w:rsidR="00D75991" w:rsidRDefault="00D75991" w:rsidP="00D75991">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POLITICAL THEORY. </w:t>
      </w:r>
      <w:proofErr w:type="gramStart"/>
      <w:r w:rsidRPr="00D75991">
        <w:rPr>
          <w:rFonts w:ascii="Times" w:eastAsia="Times New Roman" w:hAnsi="Times" w:cs="Times New Roman"/>
          <w:sz w:val="20"/>
          <w:szCs w:val="20"/>
        </w:rPr>
        <w:t>Contemporary political ideas and movements, including liberalism, conservatism, anarchism, fascism, communism, and nationalism.</w:t>
      </w:r>
      <w:proofErr w:type="gramEnd"/>
      <w:r w:rsidRPr="00D75991">
        <w:rPr>
          <w:rFonts w:ascii="Times" w:eastAsia="Times New Roman" w:hAnsi="Times" w:cs="Times New Roman"/>
          <w:sz w:val="20"/>
          <w:szCs w:val="20"/>
        </w:rPr>
        <w:t xml:space="preserve"> Fall, even. </w:t>
      </w:r>
    </w:p>
    <w:p w14:paraId="618211D2" w14:textId="35035FD6" w:rsidR="00D75991" w:rsidRPr="00D75991" w:rsidRDefault="00D75991" w:rsidP="00D75991">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3453. </w:t>
      </w:r>
      <w:proofErr w:type="gramStart"/>
      <w:r w:rsidRPr="00D75991">
        <w:rPr>
          <w:rFonts w:ascii="Times" w:eastAsia="Times New Roman" w:hAnsi="Times" w:cs="Times New Roman"/>
          <w:sz w:val="20"/>
          <w:szCs w:val="20"/>
        </w:rPr>
        <w:t>Modern Political Theory</w:t>
      </w:r>
      <w:r w:rsidRPr="00D75991">
        <w:rPr>
          <w:rFonts w:ascii="Times" w:eastAsia="Times New Roman" w:hAnsi="Times" w:cs="Times New Roman"/>
          <w:sz w:val="20"/>
          <w:szCs w:val="20"/>
        </w:rPr>
        <w:t> </w:t>
      </w:r>
      <w:r w:rsidRPr="00D75991">
        <w:rPr>
          <w:rFonts w:ascii="Times" w:eastAsia="Times New Roman" w:hAnsi="Times" w:cs="Times New Roman"/>
          <w:sz w:val="20"/>
          <w:szCs w:val="20"/>
        </w:rPr>
        <w:t> </w:t>
      </w:r>
      <w:r w:rsidRPr="00D75991">
        <w:rPr>
          <w:rFonts w:ascii="Times" w:eastAsia="Times New Roman" w:hAnsi="Times" w:cs="Times New Roman"/>
          <w:sz w:val="20"/>
          <w:szCs w:val="20"/>
        </w:rPr>
        <w:t>POLITICAL THEORY.</w:t>
      </w:r>
      <w:proofErr w:type="gramEnd"/>
      <w:r w:rsidRPr="00D75991">
        <w:rPr>
          <w:rFonts w:ascii="Times" w:eastAsia="Times New Roman" w:hAnsi="Times" w:cs="Times New Roman"/>
          <w:sz w:val="20"/>
          <w:szCs w:val="20"/>
        </w:rPr>
        <w:t xml:space="preserve"> </w:t>
      </w:r>
      <w:proofErr w:type="gramStart"/>
      <w:r w:rsidRPr="00D75991">
        <w:rPr>
          <w:rFonts w:ascii="Times" w:eastAsia="Times New Roman" w:hAnsi="Times" w:cs="Times New Roman"/>
          <w:sz w:val="20"/>
          <w:szCs w:val="20"/>
        </w:rPr>
        <w:t>Writings of modern political philosophers such as Machiavelli, Hobbes, and Rousseau.</w:t>
      </w:r>
      <w:proofErr w:type="gramEnd"/>
      <w:r w:rsidRPr="00D75991">
        <w:rPr>
          <w:rFonts w:ascii="Times" w:eastAsia="Times New Roman" w:hAnsi="Times" w:cs="Times New Roman"/>
          <w:sz w:val="20"/>
          <w:szCs w:val="20"/>
        </w:rPr>
        <w:t xml:space="preserve"> Spring.</w:t>
      </w:r>
    </w:p>
    <w:p w14:paraId="797CB3C7" w14:textId="77777777" w:rsidR="00D75991" w:rsidRDefault="00D75991" w:rsidP="00D75991">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3503. </w:t>
      </w:r>
      <w:proofErr w:type="gramStart"/>
      <w:r w:rsidRPr="00D75991">
        <w:rPr>
          <w:rFonts w:ascii="Times" w:eastAsia="Times New Roman" w:hAnsi="Times" w:cs="Times New Roman"/>
          <w:sz w:val="20"/>
          <w:szCs w:val="20"/>
        </w:rPr>
        <w:t>Principles of Public Administration</w:t>
      </w:r>
      <w:r w:rsidRPr="00D75991">
        <w:rPr>
          <w:rFonts w:ascii="Times" w:eastAsia="Times New Roman" w:hAnsi="Times" w:cs="Times New Roman"/>
          <w:sz w:val="20"/>
          <w:szCs w:val="20"/>
        </w:rPr>
        <w:t> </w:t>
      </w:r>
      <w:r w:rsidRPr="00D75991">
        <w:rPr>
          <w:rFonts w:ascii="Times" w:eastAsia="Times New Roman" w:hAnsi="Times" w:cs="Times New Roman"/>
          <w:sz w:val="20"/>
          <w:szCs w:val="20"/>
        </w:rPr>
        <w:t> </w:t>
      </w:r>
      <w:r w:rsidRPr="00D75991">
        <w:rPr>
          <w:rFonts w:ascii="Times" w:eastAsia="Times New Roman" w:hAnsi="Times" w:cs="Times New Roman"/>
          <w:sz w:val="20"/>
          <w:szCs w:val="20"/>
        </w:rPr>
        <w:t xml:space="preserve"> PUBLIC ADMINISTRATION.</w:t>
      </w:r>
      <w:proofErr w:type="gramEnd"/>
      <w:r w:rsidRPr="00D75991">
        <w:rPr>
          <w:rFonts w:ascii="Times" w:eastAsia="Times New Roman" w:hAnsi="Times" w:cs="Times New Roman"/>
          <w:sz w:val="20"/>
          <w:szCs w:val="20"/>
        </w:rPr>
        <w:t xml:space="preserve"> </w:t>
      </w:r>
      <w:proofErr w:type="gramStart"/>
      <w:r w:rsidRPr="00D75991">
        <w:rPr>
          <w:rFonts w:ascii="Times" w:eastAsia="Times New Roman" w:hAnsi="Times" w:cs="Times New Roman"/>
          <w:sz w:val="20"/>
          <w:szCs w:val="20"/>
        </w:rPr>
        <w:t>Survey of the field of public administration and its problems.</w:t>
      </w:r>
      <w:proofErr w:type="gramEnd"/>
      <w:r w:rsidRPr="00D75991">
        <w:rPr>
          <w:rFonts w:ascii="Times" w:eastAsia="Times New Roman" w:hAnsi="Times" w:cs="Times New Roman"/>
          <w:sz w:val="20"/>
          <w:szCs w:val="20"/>
        </w:rPr>
        <w:t xml:space="preserve"> Spring. </w:t>
      </w:r>
    </w:p>
    <w:p w14:paraId="511E1A98" w14:textId="77777777" w:rsidR="00D75991" w:rsidRDefault="00D75991" w:rsidP="00D75991">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3513. </w:t>
      </w:r>
      <w:proofErr w:type="gramStart"/>
      <w:r w:rsidRPr="00D75991">
        <w:rPr>
          <w:rFonts w:ascii="Times" w:eastAsia="Times New Roman" w:hAnsi="Times" w:cs="Times New Roman"/>
          <w:sz w:val="20"/>
          <w:szCs w:val="20"/>
        </w:rPr>
        <w:t>Public Budgeting Process</w:t>
      </w:r>
      <w:r w:rsidRPr="00D75991">
        <w:rPr>
          <w:rFonts w:ascii="Times" w:eastAsia="Times New Roman" w:hAnsi="Times" w:cs="Times New Roman"/>
          <w:sz w:val="20"/>
          <w:szCs w:val="20"/>
        </w:rPr>
        <w:t> </w:t>
      </w:r>
      <w:r w:rsidRPr="00D75991">
        <w:rPr>
          <w:rFonts w:ascii="Times" w:eastAsia="Times New Roman" w:hAnsi="Times" w:cs="Times New Roman"/>
          <w:sz w:val="20"/>
          <w:szCs w:val="20"/>
        </w:rPr>
        <w:t> </w:t>
      </w:r>
      <w:r w:rsidRPr="00D75991">
        <w:rPr>
          <w:rFonts w:ascii="Times" w:eastAsia="Times New Roman" w:hAnsi="Times" w:cs="Times New Roman"/>
          <w:sz w:val="20"/>
          <w:szCs w:val="20"/>
        </w:rPr>
        <w:t>PUBLIC ADMINISTRATION.</w:t>
      </w:r>
      <w:proofErr w:type="gramEnd"/>
      <w:r w:rsidRPr="00D75991">
        <w:rPr>
          <w:rFonts w:ascii="Times" w:eastAsia="Times New Roman" w:hAnsi="Times" w:cs="Times New Roman"/>
          <w:sz w:val="20"/>
          <w:szCs w:val="20"/>
        </w:rPr>
        <w:t xml:space="preserve"> The public budgeting processes of the United States and of Arkansas, administrative and political problems connected with raising and expending public revenues. Spring, even. </w:t>
      </w:r>
    </w:p>
    <w:p w14:paraId="4E515F10" w14:textId="77AE4E1E" w:rsidR="00D75991" w:rsidRPr="00D75991" w:rsidRDefault="00D75991" w:rsidP="00D75991">
      <w:pPr>
        <w:tabs>
          <w:tab w:val="left" w:pos="360"/>
          <w:tab w:val="left" w:pos="720"/>
        </w:tabs>
        <w:spacing w:after="0" w:line="240" w:lineRule="auto"/>
        <w:rPr>
          <w:rFonts w:asciiTheme="majorHAnsi" w:hAnsiTheme="majorHAnsi" w:cs="Arial"/>
          <w:sz w:val="20"/>
          <w:szCs w:val="20"/>
        </w:rPr>
      </w:pPr>
      <w:r>
        <w:rPr>
          <w:rFonts w:ascii="Times" w:eastAsia="Times New Roman" w:hAnsi="Times" w:cs="Times New Roman"/>
          <w:color w:val="4BACC6" w:themeColor="accent5"/>
          <w:sz w:val="28"/>
          <w:szCs w:val="28"/>
        </w:rPr>
        <w:t>POSC 3523</w:t>
      </w:r>
      <w:r w:rsidR="00531C84">
        <w:rPr>
          <w:rFonts w:ascii="Times" w:eastAsia="Times New Roman" w:hAnsi="Times" w:cs="Times New Roman"/>
          <w:color w:val="4BACC6" w:themeColor="accent5"/>
          <w:sz w:val="28"/>
          <w:szCs w:val="28"/>
        </w:rPr>
        <w:t>.</w:t>
      </w:r>
      <w:r>
        <w:rPr>
          <w:rFonts w:ascii="Times" w:eastAsia="Times New Roman" w:hAnsi="Times" w:cs="Times New Roman"/>
          <w:color w:val="4BACC6" w:themeColor="accent5"/>
          <w:sz w:val="28"/>
          <w:szCs w:val="28"/>
        </w:rPr>
        <w:t xml:space="preserve"> Administrative </w:t>
      </w:r>
      <w:proofErr w:type="gramStart"/>
      <w:r>
        <w:rPr>
          <w:rFonts w:ascii="Times" w:eastAsia="Times New Roman" w:hAnsi="Times" w:cs="Times New Roman"/>
          <w:color w:val="4BACC6" w:themeColor="accent5"/>
          <w:sz w:val="28"/>
          <w:szCs w:val="28"/>
        </w:rPr>
        <w:t>Ethics  PUBLIC</w:t>
      </w:r>
      <w:proofErr w:type="gramEnd"/>
      <w:r>
        <w:rPr>
          <w:rFonts w:ascii="Times" w:eastAsia="Times New Roman" w:hAnsi="Times" w:cs="Times New Roman"/>
          <w:color w:val="4BACC6" w:themeColor="accent5"/>
          <w:sz w:val="28"/>
          <w:szCs w:val="28"/>
        </w:rPr>
        <w:t xml:space="preserve"> ADMINISTRATION </w:t>
      </w:r>
      <w:r w:rsidRPr="00D75991">
        <w:rPr>
          <w:rFonts w:asciiTheme="majorHAnsi" w:hAnsiTheme="majorHAnsi" w:cs="Arial"/>
          <w:color w:val="4BACC6" w:themeColor="accent5"/>
          <w:sz w:val="28"/>
          <w:szCs w:val="28"/>
        </w:rPr>
        <w:t>An exploration of ethics in the context of administration, utilizing a range of materials to illustrate ethical issues and thinking in administrative practice.</w:t>
      </w:r>
      <w:r w:rsidR="00531C84">
        <w:rPr>
          <w:rFonts w:asciiTheme="majorHAnsi" w:hAnsiTheme="majorHAnsi" w:cs="Arial"/>
          <w:color w:val="4BACC6" w:themeColor="accent5"/>
          <w:sz w:val="28"/>
          <w:szCs w:val="28"/>
        </w:rPr>
        <w:t xml:space="preserve">  Fall.</w:t>
      </w:r>
    </w:p>
    <w:p w14:paraId="137B3870" w14:textId="77777777" w:rsidR="00D75991" w:rsidRDefault="00D75991" w:rsidP="00D75991">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4003. </w:t>
      </w:r>
      <w:proofErr w:type="gramStart"/>
      <w:r w:rsidRPr="00D75991">
        <w:rPr>
          <w:rFonts w:ascii="Times" w:eastAsia="Times New Roman" w:hAnsi="Times" w:cs="Times New Roman"/>
          <w:sz w:val="20"/>
          <w:szCs w:val="20"/>
        </w:rPr>
        <w:t>Special Topics Political Science Current subjects of interest in Political Science with appropriate subtitles.</w:t>
      </w:r>
      <w:proofErr w:type="gramEnd"/>
      <w:r w:rsidRPr="00D75991">
        <w:rPr>
          <w:rFonts w:ascii="Times" w:eastAsia="Times New Roman" w:hAnsi="Times" w:cs="Times New Roman"/>
          <w:sz w:val="20"/>
          <w:szCs w:val="20"/>
        </w:rPr>
        <w:t xml:space="preserve"> </w:t>
      </w:r>
      <w:proofErr w:type="gramStart"/>
      <w:r w:rsidRPr="00D75991">
        <w:rPr>
          <w:rFonts w:ascii="Times" w:eastAsia="Times New Roman" w:hAnsi="Times" w:cs="Times New Roman"/>
          <w:sz w:val="20"/>
          <w:szCs w:val="20"/>
        </w:rPr>
        <w:t>All special topics must be approved by the Department Chair</w:t>
      </w:r>
      <w:proofErr w:type="gramEnd"/>
      <w:r w:rsidRPr="00D75991">
        <w:rPr>
          <w:rFonts w:ascii="Times" w:eastAsia="Times New Roman" w:hAnsi="Times" w:cs="Times New Roman"/>
          <w:sz w:val="20"/>
          <w:szCs w:val="20"/>
        </w:rPr>
        <w:t xml:space="preserve">. Demand. </w:t>
      </w:r>
    </w:p>
    <w:p w14:paraId="65221492" w14:textId="77777777" w:rsidR="00D75991" w:rsidRDefault="00D75991" w:rsidP="00D75991">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4113. </w:t>
      </w:r>
      <w:proofErr w:type="gramStart"/>
      <w:r w:rsidRPr="00D75991">
        <w:rPr>
          <w:rFonts w:ascii="Times" w:eastAsia="Times New Roman" w:hAnsi="Times" w:cs="Times New Roman"/>
          <w:sz w:val="20"/>
          <w:szCs w:val="20"/>
        </w:rPr>
        <w:t>American Legislative Process</w:t>
      </w:r>
      <w:r w:rsidRPr="00D75991">
        <w:rPr>
          <w:rFonts w:ascii="Times" w:eastAsia="Times New Roman" w:hAnsi="Times" w:cs="Times New Roman"/>
          <w:sz w:val="20"/>
          <w:szCs w:val="20"/>
        </w:rPr>
        <w:t> </w:t>
      </w:r>
      <w:r w:rsidRPr="00D75991">
        <w:rPr>
          <w:rFonts w:ascii="Times" w:eastAsia="Times New Roman" w:hAnsi="Times" w:cs="Times New Roman"/>
          <w:sz w:val="20"/>
          <w:szCs w:val="20"/>
        </w:rPr>
        <w:t> </w:t>
      </w:r>
      <w:r w:rsidRPr="00D75991">
        <w:rPr>
          <w:rFonts w:ascii="Times" w:eastAsia="Times New Roman" w:hAnsi="Times" w:cs="Times New Roman"/>
          <w:sz w:val="20"/>
          <w:szCs w:val="20"/>
        </w:rPr>
        <w:t xml:space="preserve"> AMERICAN POLITICS.</w:t>
      </w:r>
      <w:proofErr w:type="gramEnd"/>
      <w:r w:rsidRPr="00D75991">
        <w:rPr>
          <w:rFonts w:ascii="Times" w:eastAsia="Times New Roman" w:hAnsi="Times" w:cs="Times New Roman"/>
          <w:sz w:val="20"/>
          <w:szCs w:val="20"/>
        </w:rPr>
        <w:t xml:space="preserve"> </w:t>
      </w:r>
      <w:proofErr w:type="gramStart"/>
      <w:r w:rsidRPr="00D75991">
        <w:rPr>
          <w:rFonts w:ascii="Times" w:eastAsia="Times New Roman" w:hAnsi="Times" w:cs="Times New Roman"/>
          <w:sz w:val="20"/>
          <w:szCs w:val="20"/>
        </w:rPr>
        <w:t>Structure and organization of legislative bodies, with a detailed study of legislative processes.</w:t>
      </w:r>
      <w:proofErr w:type="gramEnd"/>
      <w:r w:rsidRPr="00D75991">
        <w:rPr>
          <w:rFonts w:ascii="Times" w:eastAsia="Times New Roman" w:hAnsi="Times" w:cs="Times New Roman"/>
          <w:sz w:val="20"/>
          <w:szCs w:val="20"/>
        </w:rPr>
        <w:t xml:space="preserve"> Spring, odd. </w:t>
      </w:r>
    </w:p>
    <w:p w14:paraId="1BC285D8" w14:textId="77777777" w:rsidR="00D75991" w:rsidRDefault="00D75991" w:rsidP="00D75991">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4123. </w:t>
      </w:r>
      <w:proofErr w:type="gramStart"/>
      <w:r w:rsidRPr="00D75991">
        <w:rPr>
          <w:rFonts w:ascii="Times" w:eastAsia="Times New Roman" w:hAnsi="Times" w:cs="Times New Roman"/>
          <w:sz w:val="20"/>
          <w:szCs w:val="20"/>
        </w:rPr>
        <w:t>Women in Politics AMERICAN POLITICS.</w:t>
      </w:r>
      <w:proofErr w:type="gramEnd"/>
      <w:r w:rsidRPr="00D75991">
        <w:rPr>
          <w:rFonts w:ascii="Times" w:eastAsia="Times New Roman" w:hAnsi="Times" w:cs="Times New Roman"/>
          <w:sz w:val="20"/>
          <w:szCs w:val="20"/>
        </w:rPr>
        <w:t xml:space="preserve"> </w:t>
      </w:r>
      <w:proofErr w:type="gramStart"/>
      <w:r w:rsidRPr="00D75991">
        <w:rPr>
          <w:rFonts w:ascii="Times" w:eastAsia="Times New Roman" w:hAnsi="Times" w:cs="Times New Roman"/>
          <w:sz w:val="20"/>
          <w:szCs w:val="20"/>
        </w:rPr>
        <w:t>An examination of the interrelationship of gender, politics, and popular culture.</w:t>
      </w:r>
      <w:proofErr w:type="gramEnd"/>
      <w:r w:rsidRPr="00D75991">
        <w:rPr>
          <w:rFonts w:ascii="Times" w:eastAsia="Times New Roman" w:hAnsi="Times" w:cs="Times New Roman"/>
          <w:sz w:val="20"/>
          <w:szCs w:val="20"/>
        </w:rPr>
        <w:t xml:space="preserve"> </w:t>
      </w:r>
      <w:proofErr w:type="gramStart"/>
      <w:r w:rsidRPr="00D75991">
        <w:rPr>
          <w:rFonts w:ascii="Times" w:eastAsia="Times New Roman" w:hAnsi="Times" w:cs="Times New Roman"/>
          <w:sz w:val="20"/>
          <w:szCs w:val="20"/>
        </w:rPr>
        <w:t>Cross listed</w:t>
      </w:r>
      <w:proofErr w:type="gramEnd"/>
      <w:r w:rsidRPr="00D75991">
        <w:rPr>
          <w:rFonts w:ascii="Times" w:eastAsia="Times New Roman" w:hAnsi="Times" w:cs="Times New Roman"/>
          <w:sz w:val="20"/>
          <w:szCs w:val="20"/>
        </w:rPr>
        <w:t xml:space="preserve"> as WGS 4123. Spring, odd. POSC 4143. Public Opinion and Public Policy AMERICAN POLITICS. </w:t>
      </w:r>
      <w:proofErr w:type="gramStart"/>
      <w:r w:rsidRPr="00D75991">
        <w:rPr>
          <w:rFonts w:ascii="Times" w:eastAsia="Times New Roman" w:hAnsi="Times" w:cs="Times New Roman"/>
          <w:sz w:val="20"/>
          <w:szCs w:val="20"/>
        </w:rPr>
        <w:t>The function of public opinion in political systems, and methods for revealing public preferences; with principal focus on the US case.</w:t>
      </w:r>
      <w:proofErr w:type="gramEnd"/>
      <w:r w:rsidRPr="00D75991">
        <w:rPr>
          <w:rFonts w:ascii="Times" w:eastAsia="Times New Roman" w:hAnsi="Times" w:cs="Times New Roman"/>
          <w:sz w:val="20"/>
          <w:szCs w:val="20"/>
        </w:rPr>
        <w:t xml:space="preserve"> Dual listed as POSC 5143. Spring, odd. </w:t>
      </w:r>
    </w:p>
    <w:p w14:paraId="4E3B2D00" w14:textId="77777777" w:rsidR="00D75991" w:rsidRDefault="00D75991" w:rsidP="00D75991">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4153. Politics and Popular Culture by the Decade </w:t>
      </w:r>
      <w:proofErr w:type="gramStart"/>
      <w:r w:rsidRPr="00D75991">
        <w:rPr>
          <w:rFonts w:ascii="Times" w:eastAsia="Times New Roman" w:hAnsi="Times" w:cs="Times New Roman"/>
          <w:sz w:val="20"/>
          <w:szCs w:val="20"/>
        </w:rPr>
        <w:t>An</w:t>
      </w:r>
      <w:proofErr w:type="gramEnd"/>
      <w:r w:rsidRPr="00D75991">
        <w:rPr>
          <w:rFonts w:ascii="Times" w:eastAsia="Times New Roman" w:hAnsi="Times" w:cs="Times New Roman"/>
          <w:sz w:val="20"/>
          <w:szCs w:val="20"/>
        </w:rPr>
        <w:t xml:space="preserve"> analysis of the intersection of politics and popular culture for a particular decade, to be chosen by instructor. Fall even. </w:t>
      </w:r>
    </w:p>
    <w:p w14:paraId="05D17E63" w14:textId="77777777" w:rsidR="00D75991" w:rsidRDefault="00D75991" w:rsidP="00D75991">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4223. Middle Eastern Political Systems COMPARATIVE POLITICS. </w:t>
      </w:r>
      <w:proofErr w:type="gramStart"/>
      <w:r w:rsidRPr="00D75991">
        <w:rPr>
          <w:rFonts w:ascii="Times" w:eastAsia="Times New Roman" w:hAnsi="Times" w:cs="Times New Roman"/>
          <w:sz w:val="20"/>
          <w:szCs w:val="20"/>
        </w:rPr>
        <w:t>Major Middle Eastern political systems, with concentration on their common characteristics and major differences.</w:t>
      </w:r>
      <w:proofErr w:type="gramEnd"/>
      <w:r w:rsidRPr="00D75991">
        <w:rPr>
          <w:rFonts w:ascii="Times" w:eastAsia="Times New Roman" w:hAnsi="Times" w:cs="Times New Roman"/>
          <w:sz w:val="20"/>
          <w:szCs w:val="20"/>
        </w:rPr>
        <w:t xml:space="preserve"> Spring, odd. </w:t>
      </w:r>
    </w:p>
    <w:p w14:paraId="46CB812C" w14:textId="77777777" w:rsidR="00D75991" w:rsidRDefault="00D75991" w:rsidP="00D75991">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4233. Life Sex Death or Body Politics in Comparative Perspective. COMPARATIVE POLITICS. A cross-national study of policy and policy change with respect to state regulation of the body. Prerequisite: Completion of POSC 3003 or permission of the instructor. Spring, even. </w:t>
      </w:r>
    </w:p>
    <w:p w14:paraId="67F37BB8" w14:textId="77777777" w:rsidR="00D75991" w:rsidRDefault="00D75991" w:rsidP="00D75991">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4313. </w:t>
      </w:r>
      <w:proofErr w:type="gramStart"/>
      <w:r w:rsidRPr="00D75991">
        <w:rPr>
          <w:rFonts w:ascii="Times" w:eastAsia="Times New Roman" w:hAnsi="Times" w:cs="Times New Roman"/>
          <w:sz w:val="20"/>
          <w:szCs w:val="20"/>
        </w:rPr>
        <w:t>International Organization INTERNATIONAL POLITICS.</w:t>
      </w:r>
      <w:proofErr w:type="gramEnd"/>
      <w:r w:rsidRPr="00D75991">
        <w:rPr>
          <w:rFonts w:ascii="Times" w:eastAsia="Times New Roman" w:hAnsi="Times" w:cs="Times New Roman"/>
          <w:sz w:val="20"/>
          <w:szCs w:val="20"/>
        </w:rPr>
        <w:t xml:space="preserve"> </w:t>
      </w:r>
      <w:proofErr w:type="gramStart"/>
      <w:r w:rsidRPr="00D75991">
        <w:rPr>
          <w:rFonts w:ascii="Times" w:eastAsia="Times New Roman" w:hAnsi="Times" w:cs="Times New Roman"/>
          <w:sz w:val="20"/>
          <w:szCs w:val="20"/>
        </w:rPr>
        <w:t>Development, structure, and politics of international organizations such as the United Nations.</w:t>
      </w:r>
      <w:proofErr w:type="gramEnd"/>
      <w:r w:rsidRPr="00D75991">
        <w:rPr>
          <w:rFonts w:ascii="Times" w:eastAsia="Times New Roman" w:hAnsi="Times" w:cs="Times New Roman"/>
          <w:sz w:val="20"/>
          <w:szCs w:val="20"/>
        </w:rPr>
        <w:t xml:space="preserve"> Fall, odd. </w:t>
      </w:r>
    </w:p>
    <w:p w14:paraId="1EE14E5A" w14:textId="77777777" w:rsidR="00D75991" w:rsidRDefault="00D75991" w:rsidP="00D75991">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4323. </w:t>
      </w:r>
      <w:proofErr w:type="gramStart"/>
      <w:r w:rsidRPr="00D75991">
        <w:rPr>
          <w:rFonts w:ascii="Times" w:eastAsia="Times New Roman" w:hAnsi="Times" w:cs="Times New Roman"/>
          <w:sz w:val="20"/>
          <w:szCs w:val="20"/>
        </w:rPr>
        <w:t>Foreign Policy Analysis INTERNATIONAL POLITICS.</w:t>
      </w:r>
      <w:proofErr w:type="gramEnd"/>
      <w:r w:rsidRPr="00D75991">
        <w:rPr>
          <w:rFonts w:ascii="Times" w:eastAsia="Times New Roman" w:hAnsi="Times" w:cs="Times New Roman"/>
          <w:sz w:val="20"/>
          <w:szCs w:val="20"/>
        </w:rPr>
        <w:t xml:space="preserve"> </w:t>
      </w:r>
      <w:proofErr w:type="gramStart"/>
      <w:r w:rsidRPr="00D75991">
        <w:rPr>
          <w:rFonts w:ascii="Times" w:eastAsia="Times New Roman" w:hAnsi="Times" w:cs="Times New Roman"/>
          <w:sz w:val="20"/>
          <w:szCs w:val="20"/>
        </w:rPr>
        <w:t>Theory, practice, and analysis of foreign policy, with a focus on the United States and an emphasis on contemporary issues and basic ideas governing American foreign policy.</w:t>
      </w:r>
      <w:proofErr w:type="gramEnd"/>
      <w:r w:rsidRPr="00D75991">
        <w:rPr>
          <w:rFonts w:ascii="Times" w:eastAsia="Times New Roman" w:hAnsi="Times" w:cs="Times New Roman"/>
          <w:sz w:val="20"/>
          <w:szCs w:val="20"/>
        </w:rPr>
        <w:t xml:space="preserve"> </w:t>
      </w:r>
      <w:proofErr w:type="gramStart"/>
      <w:r w:rsidRPr="00D75991">
        <w:rPr>
          <w:rFonts w:ascii="Times" w:eastAsia="Times New Roman" w:hAnsi="Times" w:cs="Times New Roman"/>
          <w:sz w:val="20"/>
          <w:szCs w:val="20"/>
        </w:rPr>
        <w:t>Prerequisite, POSC 1003 or POSC 2103.</w:t>
      </w:r>
      <w:proofErr w:type="gramEnd"/>
      <w:r w:rsidRPr="00D75991">
        <w:rPr>
          <w:rFonts w:ascii="Times" w:eastAsia="Times New Roman" w:hAnsi="Times" w:cs="Times New Roman"/>
          <w:sz w:val="20"/>
          <w:szCs w:val="20"/>
        </w:rPr>
        <w:t xml:space="preserve"> Dual-listed with POSC 5323. Spring, odd. </w:t>
      </w:r>
    </w:p>
    <w:p w14:paraId="1ECE67AE" w14:textId="77777777" w:rsidR="00D75991" w:rsidRDefault="00D75991" w:rsidP="00D75991">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lastRenderedPageBreak/>
        <w:t xml:space="preserve">POSC 4453. </w:t>
      </w:r>
      <w:proofErr w:type="gramStart"/>
      <w:r w:rsidRPr="00D75991">
        <w:rPr>
          <w:rFonts w:ascii="Times" w:eastAsia="Times New Roman" w:hAnsi="Times" w:cs="Times New Roman"/>
          <w:sz w:val="20"/>
          <w:szCs w:val="20"/>
        </w:rPr>
        <w:t>Analysis of Contemporary Political Theory POLITICAL THEORY.</w:t>
      </w:r>
      <w:proofErr w:type="gramEnd"/>
      <w:r w:rsidRPr="00D75991">
        <w:rPr>
          <w:rFonts w:ascii="Times" w:eastAsia="Times New Roman" w:hAnsi="Times" w:cs="Times New Roman"/>
          <w:sz w:val="20"/>
          <w:szCs w:val="20"/>
        </w:rPr>
        <w:t xml:space="preserve"> </w:t>
      </w:r>
      <w:proofErr w:type="gramStart"/>
      <w:r w:rsidRPr="00D75991">
        <w:rPr>
          <w:rFonts w:ascii="Times" w:eastAsia="Times New Roman" w:hAnsi="Times" w:cs="Times New Roman"/>
          <w:sz w:val="20"/>
          <w:szCs w:val="20"/>
        </w:rPr>
        <w:t>An analytical and theoretical examination of one or more theoretical political issues of the 20th and 21st centuries.</w:t>
      </w:r>
      <w:proofErr w:type="gramEnd"/>
      <w:r w:rsidRPr="00D75991">
        <w:rPr>
          <w:rFonts w:ascii="Times" w:eastAsia="Times New Roman" w:hAnsi="Times" w:cs="Times New Roman"/>
          <w:sz w:val="20"/>
          <w:szCs w:val="20"/>
        </w:rPr>
        <w:t xml:space="preserve"> Topics of analysis may include democracy, justice, community, political ethics, multiculturalism, or the theories of a particular political philosopher or school of political philosophy. Content will vary. Spring. </w:t>
      </w:r>
    </w:p>
    <w:p w14:paraId="247321D8" w14:textId="77777777" w:rsidR="00D75991" w:rsidRDefault="00D75991" w:rsidP="00D75991">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4503. Public Policy, Politics and Power PUBLIC ADMINISTRATION Provides a framework for understanding the fundamentals of the American public policy making process, the political context in which it operates and the theories of power that affect it. Spring, odd. </w:t>
      </w:r>
    </w:p>
    <w:p w14:paraId="6BBABED6" w14:textId="77777777" w:rsidR="00D75991" w:rsidRDefault="00D75991" w:rsidP="00D75991">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4513. </w:t>
      </w:r>
      <w:proofErr w:type="gramStart"/>
      <w:r w:rsidRPr="00D75991">
        <w:rPr>
          <w:rFonts w:ascii="Times" w:eastAsia="Times New Roman" w:hAnsi="Times" w:cs="Times New Roman"/>
          <w:sz w:val="20"/>
          <w:szCs w:val="20"/>
        </w:rPr>
        <w:t>Disaster Response Operation Management PUBLIC ADMINISTRATION.</w:t>
      </w:r>
      <w:proofErr w:type="gramEnd"/>
      <w:r w:rsidRPr="00D75991">
        <w:rPr>
          <w:rFonts w:ascii="Times" w:eastAsia="Times New Roman" w:hAnsi="Times" w:cs="Times New Roman"/>
          <w:sz w:val="20"/>
          <w:szCs w:val="20"/>
        </w:rPr>
        <w:t xml:space="preserve"> </w:t>
      </w:r>
      <w:proofErr w:type="gramStart"/>
      <w:r w:rsidRPr="00D75991">
        <w:rPr>
          <w:rFonts w:ascii="Times" w:eastAsia="Times New Roman" w:hAnsi="Times" w:cs="Times New Roman"/>
          <w:sz w:val="20"/>
          <w:szCs w:val="20"/>
        </w:rPr>
        <w:t>Roles and responsibilities of public managers and others within the National Incident Management System.</w:t>
      </w:r>
      <w:proofErr w:type="gramEnd"/>
      <w:r w:rsidRPr="00D75991">
        <w:rPr>
          <w:rFonts w:ascii="Times" w:eastAsia="Times New Roman" w:hAnsi="Times" w:cs="Times New Roman"/>
          <w:sz w:val="20"/>
          <w:szCs w:val="20"/>
        </w:rPr>
        <w:t xml:space="preserve"> May be credited toward Minor in Homeland Security and Disaster Preparedness. Fall-odd. </w:t>
      </w:r>
    </w:p>
    <w:p w14:paraId="5FF2FC8F" w14:textId="77777777" w:rsidR="00D75991" w:rsidRDefault="00D75991" w:rsidP="00D75991">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4523. </w:t>
      </w:r>
      <w:proofErr w:type="gramStart"/>
      <w:r w:rsidRPr="00D75991">
        <w:rPr>
          <w:rFonts w:ascii="Times" w:eastAsia="Times New Roman" w:hAnsi="Times" w:cs="Times New Roman"/>
          <w:sz w:val="20"/>
          <w:szCs w:val="20"/>
        </w:rPr>
        <w:t>Public Personnel Administration</w:t>
      </w:r>
      <w:r w:rsidRPr="00D75991">
        <w:rPr>
          <w:rFonts w:ascii="Times" w:eastAsia="Times New Roman" w:hAnsi="Times" w:cs="Times New Roman"/>
          <w:sz w:val="20"/>
          <w:szCs w:val="20"/>
        </w:rPr>
        <w:t> </w:t>
      </w:r>
      <w:r w:rsidRPr="00D75991">
        <w:rPr>
          <w:rFonts w:ascii="Times" w:eastAsia="Times New Roman" w:hAnsi="Times" w:cs="Times New Roman"/>
          <w:sz w:val="20"/>
          <w:szCs w:val="20"/>
        </w:rPr>
        <w:t> </w:t>
      </w:r>
      <w:r w:rsidRPr="00D75991">
        <w:rPr>
          <w:rFonts w:ascii="Times" w:eastAsia="Times New Roman" w:hAnsi="Times" w:cs="Times New Roman"/>
          <w:sz w:val="20"/>
          <w:szCs w:val="20"/>
        </w:rPr>
        <w:t>PUBLIC ADMINISTRATION.</w:t>
      </w:r>
      <w:proofErr w:type="gramEnd"/>
      <w:r w:rsidRPr="00D75991">
        <w:rPr>
          <w:rFonts w:ascii="Times" w:eastAsia="Times New Roman" w:hAnsi="Times" w:cs="Times New Roman"/>
          <w:sz w:val="20"/>
          <w:szCs w:val="20"/>
        </w:rPr>
        <w:t xml:space="preserve"> Policies, methods, and techniques utilized in public personnel. Fall. </w:t>
      </w:r>
    </w:p>
    <w:p w14:paraId="4B4D3A6F" w14:textId="77777777" w:rsidR="00D75991" w:rsidRDefault="00D75991" w:rsidP="00D75991">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4533. Environmental Law and Administration PUBLIC ADMINISTRATION. </w:t>
      </w:r>
      <w:proofErr w:type="gramStart"/>
      <w:r w:rsidRPr="00D75991">
        <w:rPr>
          <w:rFonts w:ascii="Times" w:eastAsia="Times New Roman" w:hAnsi="Times" w:cs="Times New Roman"/>
          <w:sz w:val="20"/>
          <w:szCs w:val="20"/>
        </w:rPr>
        <w:t>Overview of current environmental law, its administration and enforcement.</w:t>
      </w:r>
      <w:proofErr w:type="gramEnd"/>
      <w:r w:rsidRPr="00D75991">
        <w:rPr>
          <w:rFonts w:ascii="Times" w:eastAsia="Times New Roman" w:hAnsi="Times" w:cs="Times New Roman"/>
          <w:sz w:val="20"/>
          <w:szCs w:val="20"/>
        </w:rPr>
        <w:t xml:space="preserve"> Demand. </w:t>
      </w:r>
    </w:p>
    <w:p w14:paraId="3E88F439" w14:textId="77777777" w:rsidR="00D75991" w:rsidRDefault="00D75991" w:rsidP="00D75991">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4553. HSDP Capstone PUBLIC ADMINISTRATION. Application of skills and knowledge gained in the minor to the analysis of a specific need or problem and the design of solutions. </w:t>
      </w:r>
      <w:proofErr w:type="gramStart"/>
      <w:r w:rsidRPr="00D75991">
        <w:rPr>
          <w:rFonts w:ascii="Times" w:eastAsia="Times New Roman" w:hAnsi="Times" w:cs="Times New Roman"/>
          <w:sz w:val="20"/>
          <w:szCs w:val="20"/>
        </w:rPr>
        <w:t>Teamwork among various specialties with the field.</w:t>
      </w:r>
      <w:proofErr w:type="gramEnd"/>
      <w:r w:rsidRPr="00D75991">
        <w:rPr>
          <w:rFonts w:ascii="Times" w:eastAsia="Times New Roman" w:hAnsi="Times" w:cs="Times New Roman"/>
          <w:sz w:val="20"/>
          <w:szCs w:val="20"/>
        </w:rPr>
        <w:t xml:space="preserve"> Permission of instructor required. </w:t>
      </w:r>
      <w:proofErr w:type="gramStart"/>
      <w:r w:rsidRPr="00D75991">
        <w:rPr>
          <w:rFonts w:ascii="Times" w:eastAsia="Times New Roman" w:hAnsi="Times" w:cs="Times New Roman"/>
          <w:sz w:val="20"/>
          <w:szCs w:val="20"/>
        </w:rPr>
        <w:t>Cross listed</w:t>
      </w:r>
      <w:proofErr w:type="gramEnd"/>
      <w:r w:rsidRPr="00D75991">
        <w:rPr>
          <w:rFonts w:ascii="Times" w:eastAsia="Times New Roman" w:hAnsi="Times" w:cs="Times New Roman"/>
          <w:sz w:val="20"/>
          <w:szCs w:val="20"/>
        </w:rPr>
        <w:t xml:space="preserve"> as DPEM 4553. Spring. </w:t>
      </w:r>
    </w:p>
    <w:p w14:paraId="2B7D1ADF" w14:textId="270E0AF2" w:rsidR="00D75991" w:rsidRPr="00D75991" w:rsidRDefault="00D75991" w:rsidP="00D75991">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480V. </w:t>
      </w:r>
      <w:proofErr w:type="gramStart"/>
      <w:r w:rsidRPr="00D75991">
        <w:rPr>
          <w:rFonts w:ascii="Times" w:eastAsia="Times New Roman" w:hAnsi="Times" w:cs="Times New Roman"/>
          <w:sz w:val="20"/>
          <w:szCs w:val="20"/>
        </w:rPr>
        <w:t>Readings in Political Science</w:t>
      </w:r>
      <w:r w:rsidRPr="00D75991">
        <w:rPr>
          <w:rFonts w:ascii="Times" w:eastAsia="Times New Roman" w:hAnsi="Times" w:cs="Times New Roman"/>
          <w:sz w:val="20"/>
          <w:szCs w:val="20"/>
        </w:rPr>
        <w:t> </w:t>
      </w:r>
      <w:r w:rsidRPr="00D75991">
        <w:rPr>
          <w:rFonts w:ascii="Times" w:eastAsia="Times New Roman" w:hAnsi="Times" w:cs="Times New Roman"/>
          <w:sz w:val="20"/>
          <w:szCs w:val="20"/>
        </w:rPr>
        <w:t> </w:t>
      </w:r>
      <w:r w:rsidRPr="00D75991">
        <w:rPr>
          <w:rFonts w:ascii="Times" w:eastAsia="Times New Roman" w:hAnsi="Times" w:cs="Times New Roman"/>
          <w:sz w:val="20"/>
          <w:szCs w:val="20"/>
        </w:rPr>
        <w:t>READINGS IN POLITICAL SCIENCE.</w:t>
      </w:r>
      <w:proofErr w:type="gramEnd"/>
      <w:r w:rsidRPr="00D75991">
        <w:rPr>
          <w:rFonts w:ascii="Times" w:eastAsia="Times New Roman" w:hAnsi="Times" w:cs="Times New Roman"/>
          <w:sz w:val="20"/>
          <w:szCs w:val="20"/>
        </w:rPr>
        <w:t xml:space="preserve"> Independent readings for all advanced students regardless of major. </w:t>
      </w:r>
      <w:proofErr w:type="gramStart"/>
      <w:r w:rsidRPr="00D75991">
        <w:rPr>
          <w:rFonts w:ascii="Times" w:eastAsia="Times New Roman" w:hAnsi="Times" w:cs="Times New Roman"/>
          <w:sz w:val="20"/>
          <w:szCs w:val="20"/>
        </w:rPr>
        <w:t>Limited to three hours.</w:t>
      </w:r>
      <w:proofErr w:type="gramEnd"/>
      <w:r w:rsidRPr="00D75991">
        <w:rPr>
          <w:rFonts w:ascii="Times" w:eastAsia="Times New Roman" w:hAnsi="Times" w:cs="Times New Roman"/>
          <w:sz w:val="20"/>
          <w:szCs w:val="20"/>
        </w:rPr>
        <w:t xml:space="preserve"> Students must have consent of instructor and department chair. Fall, </w:t>
      </w:r>
      <w:proofErr w:type="gramStart"/>
      <w:r w:rsidRPr="00D75991">
        <w:rPr>
          <w:rFonts w:ascii="Times" w:eastAsia="Times New Roman" w:hAnsi="Times" w:cs="Times New Roman"/>
          <w:sz w:val="20"/>
          <w:szCs w:val="20"/>
        </w:rPr>
        <w:t>Spring</w:t>
      </w:r>
      <w:proofErr w:type="gramEnd"/>
      <w:r w:rsidRPr="00D75991">
        <w:rPr>
          <w:rFonts w:ascii="Times" w:eastAsia="Times New Roman" w:hAnsi="Times" w:cs="Times New Roman"/>
          <w:sz w:val="20"/>
          <w:szCs w:val="20"/>
        </w:rPr>
        <w:t>, Summer.</w:t>
      </w:r>
    </w:p>
    <w:p w14:paraId="4677A303" w14:textId="77777777" w:rsidR="00D75991" w:rsidRPr="00D75991" w:rsidRDefault="00D75991" w:rsidP="00D75991">
      <w:pPr>
        <w:spacing w:after="0" w:line="240" w:lineRule="auto"/>
        <w:rPr>
          <w:rFonts w:ascii="Times" w:eastAsia="Times New Roman" w:hAnsi="Times" w:cs="Times New Roman"/>
          <w:sz w:val="20"/>
          <w:szCs w:val="20"/>
        </w:rPr>
      </w:pPr>
      <w:r w:rsidRPr="00D75991">
        <w:rPr>
          <w:rFonts w:ascii="Times" w:eastAsia="Times New Roman" w:hAnsi="Times" w:cs="Times New Roman"/>
          <w:sz w:val="20"/>
          <w:szCs w:val="20"/>
        </w:rPr>
        <w:t xml:space="preserve">POSC 481V. </w:t>
      </w:r>
      <w:proofErr w:type="gramStart"/>
      <w:r w:rsidRPr="00D75991">
        <w:rPr>
          <w:rFonts w:ascii="Times" w:eastAsia="Times New Roman" w:hAnsi="Times" w:cs="Times New Roman"/>
          <w:sz w:val="20"/>
          <w:szCs w:val="20"/>
        </w:rPr>
        <w:t>Internships GENERAL POLITICS.</w:t>
      </w:r>
      <w:proofErr w:type="gramEnd"/>
      <w:r w:rsidRPr="00D75991">
        <w:rPr>
          <w:rFonts w:ascii="Times" w:eastAsia="Times New Roman" w:hAnsi="Times" w:cs="Times New Roman"/>
          <w:sz w:val="20"/>
          <w:szCs w:val="20"/>
        </w:rPr>
        <w:t xml:space="preserve"> </w:t>
      </w:r>
      <w:proofErr w:type="gramStart"/>
      <w:r w:rsidRPr="00D75991">
        <w:rPr>
          <w:rFonts w:ascii="Times" w:eastAsia="Times New Roman" w:hAnsi="Times" w:cs="Times New Roman"/>
          <w:sz w:val="20"/>
          <w:szCs w:val="20"/>
        </w:rPr>
        <w:t>Placement of students in community based and government agencies to provide a practical framework for applying the theoretical instruction of the classroom.</w:t>
      </w:r>
      <w:proofErr w:type="gramEnd"/>
      <w:r w:rsidRPr="00D75991">
        <w:rPr>
          <w:rFonts w:ascii="Times" w:eastAsia="Times New Roman" w:hAnsi="Times" w:cs="Times New Roman"/>
          <w:sz w:val="20"/>
          <w:szCs w:val="20"/>
        </w:rPr>
        <w:t xml:space="preserve"> Demand. D</w:t>
      </w:r>
    </w:p>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FA7BFA" w14:textId="77777777" w:rsidR="00F57ABC" w:rsidRDefault="00F57ABC" w:rsidP="00AF3758">
      <w:pPr>
        <w:spacing w:after="0" w:line="240" w:lineRule="auto"/>
      </w:pPr>
      <w:r>
        <w:separator/>
      </w:r>
    </w:p>
  </w:endnote>
  <w:endnote w:type="continuationSeparator" w:id="0">
    <w:p w14:paraId="6036607E" w14:textId="77777777" w:rsidR="00F57ABC" w:rsidRDefault="00F57AB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0535F8" w:rsidRDefault="000535F8"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0535F8" w:rsidRDefault="000535F8"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07E7FE93" w:rsidR="000535F8" w:rsidRDefault="000535F8"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2823">
      <w:rPr>
        <w:rStyle w:val="PageNumber"/>
        <w:noProof/>
      </w:rPr>
      <w:t>7</w:t>
    </w:r>
    <w:r>
      <w:rPr>
        <w:rStyle w:val="PageNumber"/>
      </w:rPr>
      <w:fldChar w:fldCharType="end"/>
    </w:r>
  </w:p>
  <w:p w14:paraId="0312F2A9" w14:textId="6AF6AFE1" w:rsidR="000535F8" w:rsidRDefault="000535F8"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6FCFF3" w14:textId="77777777" w:rsidR="00F57ABC" w:rsidRDefault="00F57ABC" w:rsidP="00AF3758">
      <w:pPr>
        <w:spacing w:after="0" w:line="240" w:lineRule="auto"/>
      </w:pPr>
      <w:r>
        <w:separator/>
      </w:r>
    </w:p>
  </w:footnote>
  <w:footnote w:type="continuationSeparator" w:id="0">
    <w:p w14:paraId="1943B935" w14:textId="77777777" w:rsidR="00F57ABC" w:rsidRDefault="00F57ABC"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535F8"/>
    <w:rsid w:val="0005467E"/>
    <w:rsid w:val="00054918"/>
    <w:rsid w:val="0008410E"/>
    <w:rsid w:val="000A654B"/>
    <w:rsid w:val="000C580B"/>
    <w:rsid w:val="000D06F1"/>
    <w:rsid w:val="000D53CF"/>
    <w:rsid w:val="000E0BB8"/>
    <w:rsid w:val="00101FF4"/>
    <w:rsid w:val="00103070"/>
    <w:rsid w:val="00150E96"/>
    <w:rsid w:val="00151451"/>
    <w:rsid w:val="0015192B"/>
    <w:rsid w:val="0015536A"/>
    <w:rsid w:val="00156679"/>
    <w:rsid w:val="00185D67"/>
    <w:rsid w:val="001A5DD5"/>
    <w:rsid w:val="001E288B"/>
    <w:rsid w:val="001E597A"/>
    <w:rsid w:val="001F4A5E"/>
    <w:rsid w:val="001F5DA4"/>
    <w:rsid w:val="0021263E"/>
    <w:rsid w:val="0021282B"/>
    <w:rsid w:val="00212A76"/>
    <w:rsid w:val="00212A84"/>
    <w:rsid w:val="002172AB"/>
    <w:rsid w:val="002277EA"/>
    <w:rsid w:val="002315B0"/>
    <w:rsid w:val="002403C4"/>
    <w:rsid w:val="00254447"/>
    <w:rsid w:val="00261ACE"/>
    <w:rsid w:val="002652B5"/>
    <w:rsid w:val="00265C17"/>
    <w:rsid w:val="0028351D"/>
    <w:rsid w:val="00283525"/>
    <w:rsid w:val="002B2119"/>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67AB"/>
    <w:rsid w:val="00417E81"/>
    <w:rsid w:val="00424133"/>
    <w:rsid w:val="00434AA5"/>
    <w:rsid w:val="00473252"/>
    <w:rsid w:val="00474C39"/>
    <w:rsid w:val="00481585"/>
    <w:rsid w:val="00487771"/>
    <w:rsid w:val="0049675B"/>
    <w:rsid w:val="004A211B"/>
    <w:rsid w:val="004A7706"/>
    <w:rsid w:val="004F3C87"/>
    <w:rsid w:val="00502823"/>
    <w:rsid w:val="00526B81"/>
    <w:rsid w:val="0053114C"/>
    <w:rsid w:val="00531C84"/>
    <w:rsid w:val="00547433"/>
    <w:rsid w:val="00556E69"/>
    <w:rsid w:val="005677EC"/>
    <w:rsid w:val="00575870"/>
    <w:rsid w:val="00584C22"/>
    <w:rsid w:val="00592A95"/>
    <w:rsid w:val="005934F2"/>
    <w:rsid w:val="005E30F3"/>
    <w:rsid w:val="005F0AEF"/>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C6272"/>
    <w:rsid w:val="006D0246"/>
    <w:rsid w:val="006D258C"/>
    <w:rsid w:val="006E6117"/>
    <w:rsid w:val="00707894"/>
    <w:rsid w:val="00712045"/>
    <w:rsid w:val="007227F4"/>
    <w:rsid w:val="0073025F"/>
    <w:rsid w:val="0073125A"/>
    <w:rsid w:val="00750AF6"/>
    <w:rsid w:val="007A06B9"/>
    <w:rsid w:val="007D371A"/>
    <w:rsid w:val="0082014A"/>
    <w:rsid w:val="0083170D"/>
    <w:rsid w:val="008426D1"/>
    <w:rsid w:val="00862E36"/>
    <w:rsid w:val="008663CA"/>
    <w:rsid w:val="00895557"/>
    <w:rsid w:val="008C6881"/>
    <w:rsid w:val="008C703B"/>
    <w:rsid w:val="008E6C1C"/>
    <w:rsid w:val="00903AB9"/>
    <w:rsid w:val="009053D1"/>
    <w:rsid w:val="00916FCA"/>
    <w:rsid w:val="00962018"/>
    <w:rsid w:val="00976B5B"/>
    <w:rsid w:val="00983ADC"/>
    <w:rsid w:val="00984490"/>
    <w:rsid w:val="009A529F"/>
    <w:rsid w:val="009A5372"/>
    <w:rsid w:val="00A01035"/>
    <w:rsid w:val="00A0329C"/>
    <w:rsid w:val="00A16BB1"/>
    <w:rsid w:val="00A5089E"/>
    <w:rsid w:val="00A56D36"/>
    <w:rsid w:val="00A966C5"/>
    <w:rsid w:val="00AA702B"/>
    <w:rsid w:val="00AB5523"/>
    <w:rsid w:val="00AC19CA"/>
    <w:rsid w:val="00AE5338"/>
    <w:rsid w:val="00AF34F1"/>
    <w:rsid w:val="00AF3758"/>
    <w:rsid w:val="00AF3C6A"/>
    <w:rsid w:val="00AF4D61"/>
    <w:rsid w:val="00AF68E8"/>
    <w:rsid w:val="00B054E5"/>
    <w:rsid w:val="00B134C2"/>
    <w:rsid w:val="00B1628A"/>
    <w:rsid w:val="00B17E96"/>
    <w:rsid w:val="00B35368"/>
    <w:rsid w:val="00B46334"/>
    <w:rsid w:val="00B5613F"/>
    <w:rsid w:val="00B6203D"/>
    <w:rsid w:val="00B71755"/>
    <w:rsid w:val="00B86002"/>
    <w:rsid w:val="00B97755"/>
    <w:rsid w:val="00BD623D"/>
    <w:rsid w:val="00BE069E"/>
    <w:rsid w:val="00BF6FF6"/>
    <w:rsid w:val="00C002F9"/>
    <w:rsid w:val="00C12816"/>
    <w:rsid w:val="00C12977"/>
    <w:rsid w:val="00C169B7"/>
    <w:rsid w:val="00C23120"/>
    <w:rsid w:val="00C23CC7"/>
    <w:rsid w:val="00C334FF"/>
    <w:rsid w:val="00C505BE"/>
    <w:rsid w:val="00C55BB9"/>
    <w:rsid w:val="00C60A91"/>
    <w:rsid w:val="00C627BB"/>
    <w:rsid w:val="00C80773"/>
    <w:rsid w:val="00CA269E"/>
    <w:rsid w:val="00CA7C7C"/>
    <w:rsid w:val="00CB2125"/>
    <w:rsid w:val="00CB47FC"/>
    <w:rsid w:val="00CB4B5A"/>
    <w:rsid w:val="00CC6C15"/>
    <w:rsid w:val="00CD3258"/>
    <w:rsid w:val="00CE6F34"/>
    <w:rsid w:val="00D0686A"/>
    <w:rsid w:val="00D134B0"/>
    <w:rsid w:val="00D20B84"/>
    <w:rsid w:val="00D51205"/>
    <w:rsid w:val="00D57716"/>
    <w:rsid w:val="00D67AC4"/>
    <w:rsid w:val="00D75991"/>
    <w:rsid w:val="00D979DD"/>
    <w:rsid w:val="00E322A3"/>
    <w:rsid w:val="00E41F8D"/>
    <w:rsid w:val="00E45868"/>
    <w:rsid w:val="00E70B06"/>
    <w:rsid w:val="00E90913"/>
    <w:rsid w:val="00EA757C"/>
    <w:rsid w:val="00EC52BB"/>
    <w:rsid w:val="00EC5D93"/>
    <w:rsid w:val="00EC6970"/>
    <w:rsid w:val="00ED5E7F"/>
    <w:rsid w:val="00EE2479"/>
    <w:rsid w:val="00EF2038"/>
    <w:rsid w:val="00EF2A44"/>
    <w:rsid w:val="00EF59AD"/>
    <w:rsid w:val="00F21E6F"/>
    <w:rsid w:val="00F24EE6"/>
    <w:rsid w:val="00F3261D"/>
    <w:rsid w:val="00F576A1"/>
    <w:rsid w:val="00F57ABC"/>
    <w:rsid w:val="00F645B5"/>
    <w:rsid w:val="00F7007D"/>
    <w:rsid w:val="00F7429E"/>
    <w:rsid w:val="00F77400"/>
    <w:rsid w:val="00F80644"/>
    <w:rsid w:val="00FB00D4"/>
    <w:rsid w:val="00FB0D74"/>
    <w:rsid w:val="00FB38CA"/>
    <w:rsid w:val="00FB7442"/>
    <w:rsid w:val="00FC37A1"/>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433005">
      <w:bodyDiv w:val="1"/>
      <w:marLeft w:val="0"/>
      <w:marRight w:val="0"/>
      <w:marTop w:val="0"/>
      <w:marBottom w:val="0"/>
      <w:divBdr>
        <w:top w:val="none" w:sz="0" w:space="0" w:color="auto"/>
        <w:left w:val="none" w:sz="0" w:space="0" w:color="auto"/>
        <w:bottom w:val="none" w:sz="0" w:space="0" w:color="auto"/>
        <w:right w:val="none" w:sz="0" w:space="0" w:color="auto"/>
      </w:divBdr>
    </w:div>
    <w:div w:id="329723713">
      <w:bodyDiv w:val="1"/>
      <w:marLeft w:val="0"/>
      <w:marRight w:val="0"/>
      <w:marTop w:val="0"/>
      <w:marBottom w:val="0"/>
      <w:divBdr>
        <w:top w:val="none" w:sz="0" w:space="0" w:color="auto"/>
        <w:left w:val="none" w:sz="0" w:space="0" w:color="auto"/>
        <w:bottom w:val="none" w:sz="0" w:space="0" w:color="auto"/>
        <w:right w:val="none" w:sz="0" w:space="0" w:color="auto"/>
      </w:divBdr>
    </w:div>
    <w:div w:id="353268692">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939027121">
      <w:bodyDiv w:val="1"/>
      <w:marLeft w:val="0"/>
      <w:marRight w:val="0"/>
      <w:marTop w:val="0"/>
      <w:marBottom w:val="0"/>
      <w:divBdr>
        <w:top w:val="none" w:sz="0" w:space="0" w:color="auto"/>
        <w:left w:val="none" w:sz="0" w:space="0" w:color="auto"/>
        <w:bottom w:val="none" w:sz="0" w:space="0" w:color="auto"/>
        <w:right w:val="none" w:sz="0" w:space="0" w:color="auto"/>
      </w:divBdr>
    </w:div>
    <w:div w:id="114343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abuzby@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9E0C118A12F5AB4CB54C0E2C2CAEB01C"/>
        <w:category>
          <w:name w:val="General"/>
          <w:gallery w:val="placeholder"/>
        </w:category>
        <w:types>
          <w:type w:val="bbPlcHdr"/>
        </w:types>
        <w:behaviors>
          <w:behavior w:val="content"/>
        </w:behaviors>
        <w:guid w:val="{5D0C951D-C71D-924E-A5F0-1B9FA23EFA1B}"/>
      </w:docPartPr>
      <w:docPartBody>
        <w:p w:rsidR="008B2107" w:rsidRDefault="008B2107" w:rsidP="008B2107">
          <w:pPr>
            <w:pStyle w:val="9E0C118A12F5AB4CB54C0E2C2CAEB01C"/>
          </w:pPr>
          <w:r w:rsidRPr="008426D1">
            <w:rPr>
              <w:rStyle w:val="PlaceholderText"/>
              <w:shd w:val="clear" w:color="auto" w:fill="D9D9D9" w:themeFill="background1" w:themeFillShade="D9"/>
            </w:rPr>
            <w:t>Enter text...</w:t>
          </w:r>
        </w:p>
      </w:docPartBody>
    </w:docPart>
    <w:docPart>
      <w:docPartPr>
        <w:name w:val="D1B6886CBBDF60459742A8E7E94532DF"/>
        <w:category>
          <w:name w:val="General"/>
          <w:gallery w:val="placeholder"/>
        </w:category>
        <w:types>
          <w:type w:val="bbPlcHdr"/>
        </w:types>
        <w:behaviors>
          <w:behavior w:val="content"/>
        </w:behaviors>
        <w:guid w:val="{774D0AAC-37BF-6D4B-B9E0-10848730372F}"/>
      </w:docPartPr>
      <w:docPartBody>
        <w:p w:rsidR="008B2107" w:rsidRDefault="008B2107" w:rsidP="008B2107">
          <w:pPr>
            <w:pStyle w:val="D1B6886CBBDF60459742A8E7E94532DF"/>
          </w:pPr>
          <w:r w:rsidRPr="008426D1">
            <w:rPr>
              <w:rStyle w:val="PlaceholderText"/>
              <w:shd w:val="clear" w:color="auto" w:fill="D9D9D9" w:themeFill="background1" w:themeFillShade="D9"/>
            </w:rPr>
            <w:t>Enter text...</w:t>
          </w:r>
        </w:p>
      </w:docPartBody>
    </w:docPart>
    <w:docPart>
      <w:docPartPr>
        <w:name w:val="84E138F21C1A5F4F8D7EA202865F04E7"/>
        <w:category>
          <w:name w:val="General"/>
          <w:gallery w:val="placeholder"/>
        </w:category>
        <w:types>
          <w:type w:val="bbPlcHdr"/>
        </w:types>
        <w:behaviors>
          <w:behavior w:val="content"/>
        </w:behaviors>
        <w:guid w:val="{41AF2819-8B08-1345-BFE9-BCC7480F9D76}"/>
      </w:docPartPr>
      <w:docPartBody>
        <w:p w:rsidR="008B2107" w:rsidRDefault="008B2107" w:rsidP="008B2107">
          <w:pPr>
            <w:pStyle w:val="84E138F21C1A5F4F8D7EA202865F04E7"/>
          </w:pPr>
          <w:r w:rsidRPr="008426D1">
            <w:rPr>
              <w:rStyle w:val="PlaceholderText"/>
              <w:shd w:val="clear" w:color="auto" w:fill="D9D9D9" w:themeFill="background1" w:themeFillShade="D9"/>
            </w:rPr>
            <w:t>Enter text...</w:t>
          </w:r>
        </w:p>
      </w:docPartBody>
    </w:docPart>
    <w:docPart>
      <w:docPartPr>
        <w:name w:val="BE9D3E2FB5834010BC94052ED672FE49"/>
        <w:category>
          <w:name w:val="General"/>
          <w:gallery w:val="placeholder"/>
        </w:category>
        <w:types>
          <w:type w:val="bbPlcHdr"/>
        </w:types>
        <w:behaviors>
          <w:behavior w:val="content"/>
        </w:behaviors>
        <w:guid w:val="{CF47A377-D638-4092-8494-3FA637FBFACE}"/>
      </w:docPartPr>
      <w:docPartBody>
        <w:p w:rsidR="005A10E9" w:rsidRDefault="00B0484B" w:rsidP="00B0484B">
          <w:pPr>
            <w:pStyle w:val="BE9D3E2FB5834010BC94052ED672FE49"/>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07BAA"/>
    <w:rsid w:val="002D64D6"/>
    <w:rsid w:val="0032383A"/>
    <w:rsid w:val="00337484"/>
    <w:rsid w:val="00436B57"/>
    <w:rsid w:val="004E1A75"/>
    <w:rsid w:val="004E2730"/>
    <w:rsid w:val="00576003"/>
    <w:rsid w:val="00587536"/>
    <w:rsid w:val="005A10E9"/>
    <w:rsid w:val="005C4D59"/>
    <w:rsid w:val="005D5D2F"/>
    <w:rsid w:val="00623293"/>
    <w:rsid w:val="00654E35"/>
    <w:rsid w:val="006C3910"/>
    <w:rsid w:val="008822A5"/>
    <w:rsid w:val="00891F77"/>
    <w:rsid w:val="008B2107"/>
    <w:rsid w:val="00913E4B"/>
    <w:rsid w:val="0096458F"/>
    <w:rsid w:val="009D439F"/>
    <w:rsid w:val="00A20583"/>
    <w:rsid w:val="00AD5D56"/>
    <w:rsid w:val="00B0484B"/>
    <w:rsid w:val="00B2559E"/>
    <w:rsid w:val="00B46AFF"/>
    <w:rsid w:val="00B72454"/>
    <w:rsid w:val="00B72548"/>
    <w:rsid w:val="00BA0596"/>
    <w:rsid w:val="00BE0E7B"/>
    <w:rsid w:val="00CB25D5"/>
    <w:rsid w:val="00CD4EF8"/>
    <w:rsid w:val="00CE7C19"/>
    <w:rsid w:val="00D275DF"/>
    <w:rsid w:val="00D87B77"/>
    <w:rsid w:val="00DD12EE"/>
    <w:rsid w:val="00EB3740"/>
    <w:rsid w:val="00F0343A"/>
    <w:rsid w:val="00F71327"/>
    <w:rsid w:val="00FA578D"/>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B2107"/>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9E0C118A12F5AB4CB54C0E2C2CAEB01C">
    <w:name w:val="9E0C118A12F5AB4CB54C0E2C2CAEB01C"/>
    <w:rsid w:val="008B2107"/>
    <w:pPr>
      <w:spacing w:after="0" w:line="240" w:lineRule="auto"/>
    </w:pPr>
    <w:rPr>
      <w:sz w:val="24"/>
      <w:szCs w:val="24"/>
      <w:lang w:eastAsia="ja-JP"/>
    </w:rPr>
  </w:style>
  <w:style w:type="paragraph" w:customStyle="1" w:styleId="D1B6886CBBDF60459742A8E7E94532DF">
    <w:name w:val="D1B6886CBBDF60459742A8E7E94532DF"/>
    <w:rsid w:val="008B2107"/>
    <w:pPr>
      <w:spacing w:after="0" w:line="240" w:lineRule="auto"/>
    </w:pPr>
    <w:rPr>
      <w:sz w:val="24"/>
      <w:szCs w:val="24"/>
      <w:lang w:eastAsia="ja-JP"/>
    </w:rPr>
  </w:style>
  <w:style w:type="paragraph" w:customStyle="1" w:styleId="84E138F21C1A5F4F8D7EA202865F04E7">
    <w:name w:val="84E138F21C1A5F4F8D7EA202865F04E7"/>
    <w:rsid w:val="008B2107"/>
    <w:pPr>
      <w:spacing w:after="0" w:line="240" w:lineRule="auto"/>
    </w:pPr>
    <w:rPr>
      <w:sz w:val="24"/>
      <w:szCs w:val="24"/>
      <w:lang w:eastAsia="ja-JP"/>
    </w:rPr>
  </w:style>
  <w:style w:type="paragraph" w:customStyle="1" w:styleId="BC84F8D3ED88874ABFBEAF24A56287C5">
    <w:name w:val="BC84F8D3ED88874ABFBEAF24A56287C5"/>
    <w:rsid w:val="008B2107"/>
    <w:pPr>
      <w:spacing w:after="0" w:line="240" w:lineRule="auto"/>
    </w:pPr>
    <w:rPr>
      <w:sz w:val="24"/>
      <w:szCs w:val="24"/>
      <w:lang w:eastAsia="ja-JP"/>
    </w:rPr>
  </w:style>
  <w:style w:type="paragraph" w:customStyle="1" w:styleId="BE9D3E2FB5834010BC94052ED672FE49">
    <w:name w:val="BE9D3E2FB5834010BC94052ED672FE49"/>
    <w:rsid w:val="00B0484B"/>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B2107"/>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9E0C118A12F5AB4CB54C0E2C2CAEB01C">
    <w:name w:val="9E0C118A12F5AB4CB54C0E2C2CAEB01C"/>
    <w:rsid w:val="008B2107"/>
    <w:pPr>
      <w:spacing w:after="0" w:line="240" w:lineRule="auto"/>
    </w:pPr>
    <w:rPr>
      <w:sz w:val="24"/>
      <w:szCs w:val="24"/>
      <w:lang w:eastAsia="ja-JP"/>
    </w:rPr>
  </w:style>
  <w:style w:type="paragraph" w:customStyle="1" w:styleId="D1B6886CBBDF60459742A8E7E94532DF">
    <w:name w:val="D1B6886CBBDF60459742A8E7E94532DF"/>
    <w:rsid w:val="008B2107"/>
    <w:pPr>
      <w:spacing w:after="0" w:line="240" w:lineRule="auto"/>
    </w:pPr>
    <w:rPr>
      <w:sz w:val="24"/>
      <w:szCs w:val="24"/>
      <w:lang w:eastAsia="ja-JP"/>
    </w:rPr>
  </w:style>
  <w:style w:type="paragraph" w:customStyle="1" w:styleId="84E138F21C1A5F4F8D7EA202865F04E7">
    <w:name w:val="84E138F21C1A5F4F8D7EA202865F04E7"/>
    <w:rsid w:val="008B2107"/>
    <w:pPr>
      <w:spacing w:after="0" w:line="240" w:lineRule="auto"/>
    </w:pPr>
    <w:rPr>
      <w:sz w:val="24"/>
      <w:szCs w:val="24"/>
      <w:lang w:eastAsia="ja-JP"/>
    </w:rPr>
  </w:style>
  <w:style w:type="paragraph" w:customStyle="1" w:styleId="BC84F8D3ED88874ABFBEAF24A56287C5">
    <w:name w:val="BC84F8D3ED88874ABFBEAF24A56287C5"/>
    <w:rsid w:val="008B2107"/>
    <w:pPr>
      <w:spacing w:after="0" w:line="240" w:lineRule="auto"/>
    </w:pPr>
    <w:rPr>
      <w:sz w:val="24"/>
      <w:szCs w:val="24"/>
      <w:lang w:eastAsia="ja-JP"/>
    </w:rPr>
  </w:style>
  <w:style w:type="paragraph" w:customStyle="1" w:styleId="BE9D3E2FB5834010BC94052ED672FE49">
    <w:name w:val="BE9D3E2FB5834010BC94052ED672FE49"/>
    <w:rsid w:val="00B0484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82A23-F9E4-DB4A-90F7-923EBC255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3411</Words>
  <Characters>19443</Characters>
  <Application>Microsoft Macintosh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2015-01-29T22:33:00Z</cp:lastPrinted>
  <dcterms:created xsi:type="dcterms:W3CDTF">2019-03-14T16:59:00Z</dcterms:created>
  <dcterms:modified xsi:type="dcterms:W3CDTF">2019-03-14T17:00:00Z</dcterms:modified>
</cp:coreProperties>
</file>