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B07C1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2117143715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2117143715"/>
        </w:sdtContent>
      </w:sdt>
    </w:p>
    <w:p w14:paraId="78157284" w14:textId="77777777"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9D73872" w14:textId="77777777" w:rsidR="00AB4AA6" w:rsidRPr="00285F5A" w:rsidRDefault="00331BBA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009D6F6B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2C814F8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0D9314E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4DB866B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3CBCC5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745600D" w14:textId="2BD53E2E" w:rsidR="00AB4AA6" w:rsidRDefault="00A62531" w:rsidP="004B4E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4B4E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B82CBA8" w14:textId="233FE911" w:rsidR="00AB4AA6" w:rsidRDefault="004B4EAF" w:rsidP="004B4E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2/7/2017</w:t>
                      </w:r>
                    </w:p>
                  </w:tc>
                </w:sdtContent>
              </w:sdt>
            </w:tr>
          </w:tbl>
          <w:p w14:paraId="0C6A02A4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7023CB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F3FE6E" w14:textId="77777777" w:rsidR="00AB4AA6" w:rsidRDefault="00A625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46205818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0581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74AC4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DF39C7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4456EAB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41D36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494D5A" w14:textId="4164AD54" w:rsidR="00AB4AA6" w:rsidRDefault="00A62531" w:rsidP="00E168F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E168F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294B7D" w14:textId="50D640AB" w:rsidR="00AB4AA6" w:rsidRDefault="00E168FC" w:rsidP="00E168F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2/9/2017</w:t>
                      </w:r>
                    </w:p>
                  </w:tc>
                </w:sdtContent>
              </w:sdt>
            </w:tr>
          </w:tbl>
          <w:p w14:paraId="5458CE5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8F15F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F0E653" w14:textId="77777777" w:rsidR="00AB4AA6" w:rsidRDefault="00A625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8222126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2212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C0EE9F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4A7427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741416E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B43DB7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7638C7" w14:textId="649E188A" w:rsidR="00AB4AA6" w:rsidRDefault="00A62531" w:rsidP="000C069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0C06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6D1824" w14:textId="4A221C15" w:rsidR="00AB4AA6" w:rsidRDefault="000C069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75485660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C18687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268666" w14:textId="77777777" w:rsidR="00AB4AA6" w:rsidRDefault="00A625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8274178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74178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7FEFC0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F6BC291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249200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E1D7AA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BFA124" w14:textId="4633535B" w:rsidR="00AB4AA6" w:rsidRDefault="00A62531" w:rsidP="00E877E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E877E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95BA6A" w14:textId="2257A626" w:rsidR="00AB4AA6" w:rsidRDefault="00E877E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2BF651B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450E7D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3A9FAE1" w14:textId="77777777" w:rsidR="00AB4AA6" w:rsidRDefault="00A625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9420073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2007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0A46F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DAFDD9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772A32F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73AC5DB2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5EC792" w14:textId="77777777" w:rsidR="006E2497" w:rsidRDefault="00A62531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555106111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061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1AFEC3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937438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ED57E5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1DE5A3D" w14:textId="77777777" w:rsidR="00AB4AA6" w:rsidRDefault="00A6253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087986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8798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38C474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F5DA90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8F1AA83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A271E68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9C66C2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 w:val="0"/>
        </w:rPr>
      </w:sdtEndPr>
      <w:sdtContent>
        <w:p w14:paraId="3C30BF82" w14:textId="00F95876" w:rsidR="00F87DAF" w:rsidRDefault="00E4171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 w:rsidR="001D580A">
            <w:rPr>
              <w:rFonts w:asciiTheme="majorHAnsi" w:hAnsiTheme="majorHAnsi" w:cs="Arial"/>
              <w:b/>
              <w:sz w:val="20"/>
              <w:szCs w:val="20"/>
            </w:rPr>
            <w:t>4593</w:t>
          </w:r>
          <w:r w:rsidR="00A62531">
            <w:rPr>
              <w:rFonts w:asciiTheme="majorHAnsi" w:hAnsiTheme="majorHAnsi" w:cs="Arial"/>
              <w:b/>
              <w:sz w:val="20"/>
              <w:szCs w:val="20"/>
            </w:rPr>
            <w:t xml:space="preserve"> Greek Art and Architecture</w:t>
          </w:r>
        </w:p>
        <w:bookmarkStart w:id="0" w:name="_GoBack" w:displacedByCustomXml="next"/>
        <w:bookmarkEnd w:id="0" w:displacedByCustomXml="next"/>
      </w:sdtContent>
    </w:sdt>
    <w:p w14:paraId="352FAACE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B86CB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b/>
              <w:sz w:val="20"/>
              <w:szCs w:val="20"/>
            </w:rPr>
            <w:id w:val="-917249301"/>
            <w:placeholder>
              <w:docPart w:val="F614150717338548B7A21ABDDE5B2516"/>
            </w:placeholder>
          </w:sdtPr>
          <w:sdtEndPr>
            <w:rPr>
              <w:b w:val="0"/>
            </w:rPr>
          </w:sdtEndPr>
          <w:sdtContent>
            <w:p w14:paraId="68907944" w14:textId="77777777" w:rsidR="00E41710" w:rsidRPr="003A6F7F" w:rsidRDefault="00E41710" w:rsidP="00E4171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b/>
                  <w:sz w:val="20"/>
                  <w:szCs w:val="20"/>
                </w:rPr>
              </w:pPr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 xml:space="preserve">Curtis Steele, </w:t>
              </w:r>
              <w:hyperlink r:id="rId10" w:history="1">
                <w:r w:rsidRPr="003A6F7F">
                  <w:rPr>
                    <w:rStyle w:val="Hyperlink"/>
                    <w:rFonts w:asciiTheme="majorHAnsi" w:hAnsiTheme="majorHAnsi" w:cs="Arial"/>
                    <w:b/>
                    <w:sz w:val="20"/>
                    <w:szCs w:val="20"/>
                  </w:rPr>
                  <w:t>csteele@astate.edu</w:t>
                </w:r>
              </w:hyperlink>
              <w:r w:rsidRPr="003A6F7F">
                <w:rPr>
                  <w:rFonts w:asciiTheme="majorHAnsi" w:hAnsiTheme="majorHAnsi" w:cs="Arial"/>
                  <w:b/>
                  <w:sz w:val="20"/>
                  <w:szCs w:val="20"/>
                </w:rPr>
                <w:t>, 870.972.3050</w:t>
              </w:r>
            </w:p>
            <w:p w14:paraId="3E306893" w14:textId="75BE2318" w:rsidR="00F87DAF" w:rsidRDefault="00A62531" w:rsidP="00F87DA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6228A80B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C38EBA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b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05476285" w14:textId="226F3CB7" w:rsidR="00F87DAF" w:rsidRPr="00E41710" w:rsidRDefault="005452A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Spring 2017</w:t>
          </w:r>
        </w:p>
      </w:sdtContent>
    </w:sdt>
    <w:p w14:paraId="1E9B3FD7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44ECE56F" w14:textId="2A9F8008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E41710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ARTH </w:t>
          </w:r>
          <w:r w:rsidR="001D580A">
            <w:rPr>
              <w:rFonts w:asciiTheme="majorHAnsi" w:hAnsiTheme="majorHAnsi" w:cs="Arial"/>
              <w:b/>
              <w:sz w:val="20"/>
              <w:szCs w:val="20"/>
            </w:rPr>
            <w:t>4593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E41710" w:rsidRPr="00E41710">
            <w:rPr>
              <w:rFonts w:asciiTheme="majorHAnsi" w:hAnsiTheme="majorHAnsi" w:cs="Arial"/>
              <w:b/>
              <w:sz w:val="20"/>
              <w:szCs w:val="20"/>
            </w:rPr>
            <w:t>2017</w:t>
          </w:r>
        </w:sdtContent>
      </w:sdt>
    </w:p>
    <w:p w14:paraId="4F2AB45B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3455E98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5EEC3A5A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278780E3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1468576A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b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01EE33E9" w14:textId="3FB58D45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>BA and BFA students</w:t>
          </w:r>
        </w:p>
      </w:sdtContent>
    </w:sdt>
    <w:p w14:paraId="2A4A202D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b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78C13078" w14:textId="3103C6BA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b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 – the course was offered as an elective</w:t>
          </w:r>
        </w:p>
      </w:sdtContent>
    </w:sdt>
    <w:p w14:paraId="266D5F6F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F2F845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2B4BD4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808D8E9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467634C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b/>
          <w:sz w:val="20"/>
          <w:szCs w:val="20"/>
        </w:rPr>
        <w:id w:val="984734246"/>
        <w:placeholder>
          <w:docPart w:val="82BB5A78391B4ACF848227F456A0BD8C"/>
        </w:placeholder>
      </w:sdtPr>
      <w:sdtEndPr>
        <w:rPr>
          <w:b w:val="0"/>
        </w:rPr>
      </w:sdtEndPr>
      <w:sdtContent>
        <w:p w14:paraId="3FD3200A" w14:textId="32C6A47F" w:rsidR="00F87DAF" w:rsidRPr="00E41710" w:rsidRDefault="00E41710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E41710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  <w:r>
            <w:rPr>
              <w:rFonts w:asciiTheme="majorHAnsi" w:hAnsiTheme="majorHAnsi" w:cs="Arial"/>
              <w:b/>
              <w:sz w:val="20"/>
              <w:szCs w:val="20"/>
            </w:rPr>
            <w:t>e</w:t>
          </w:r>
          <w:r w:rsidRPr="00E41710">
            <w:rPr>
              <w:rFonts w:asciiTheme="majorHAnsi" w:hAnsiTheme="majorHAnsi" w:cs="Arial"/>
              <w:b/>
              <w:sz w:val="20"/>
              <w:szCs w:val="20"/>
            </w:rPr>
            <w:t>ffect</w:t>
          </w:r>
        </w:p>
      </w:sdtContent>
    </w:sdt>
    <w:p w14:paraId="2180FB7F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6C3D0522" w14:textId="03550921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BFAECEC" w14:textId="77777777"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14:paraId="64601870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811870922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811870922"/>
        </w:sdtContent>
      </w:sdt>
    </w:p>
    <w:p w14:paraId="55966085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501B45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2D716320" w14:textId="3ECEC2D5" w:rsidR="001A76C0" w:rsidRPr="00213428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213428">
        <w:rPr>
          <w:b/>
        </w:rPr>
        <w:t xml:space="preserve">        </w:t>
      </w:r>
      <w:r w:rsidRPr="00213428">
        <w:rPr>
          <w:b/>
        </w:rPr>
        <w:tab/>
      </w:r>
      <w:sdt>
        <w:sdtPr>
          <w:rPr>
            <w:rFonts w:asciiTheme="majorHAnsi" w:hAnsiTheme="majorHAnsi" w:cs="Arial"/>
            <w:b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We are updating our curriculum and course offerings to align with revised departmental goals and with our faculty areas of expertise. This course does not fit within the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revised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213428">
            <w:rPr>
              <w:rFonts w:asciiTheme="majorHAnsi" w:hAnsiTheme="majorHAnsi" w:cs="Arial"/>
              <w:b/>
              <w:sz w:val="20"/>
              <w:szCs w:val="20"/>
            </w:rPr>
            <w:t>curriculum</w:t>
          </w:r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.</w:t>
          </w:r>
          <w:r w:rsidR="00A61D19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</w:sdtContent>
      </w:sdt>
    </w:p>
    <w:p w14:paraId="71F4887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D23D56F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2BFD093" w14:textId="34840D8A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43B17BA8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AE1B75F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41006941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41006941"/>
        </w:sdtContent>
      </w:sdt>
    </w:p>
    <w:p w14:paraId="10447B1A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3341C7" w14:textId="453F6666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213428" w:rsidRPr="0021342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7F6F4502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036461866" w:edGrp="everyone" w:displacedByCustomXml="prev"/>
        <w:p w14:paraId="6AB75622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036461866" w:displacedByCustomXml="next"/>
      </w:sdtContent>
    </w:sdt>
    <w:p w14:paraId="167052A9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E1FDDFB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793D60D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14:paraId="34F53B50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5D8791E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26408A7B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F1313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5FA244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84ED06C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29E9925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9661F7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DD12DC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CD5410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2D2D9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C3BF273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2D0D68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0C3E8F0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A5A17AC" wp14:editId="3D4AD82F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6CC39D8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3D3FA9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0D69A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3E99E9E7" w14:textId="4F5EC005" w:rsidR="009C3C35" w:rsidRPr="008426D1" w:rsidRDefault="00A62531" w:rsidP="009C3C35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475</w:t>
      </w:r>
    </w:p>
    <w:sdt>
      <w:sdtPr>
        <w:rPr>
          <w:rFonts w:asciiTheme="majorHAnsi" w:hAnsiTheme="majorHAnsi" w:cs="Arial"/>
          <w:b/>
          <w:strike/>
          <w:color w:val="FF0000"/>
          <w:sz w:val="28"/>
          <w:szCs w:val="28"/>
        </w:rPr>
        <w:id w:val="-97950460"/>
        <w:placeholder>
          <w:docPart w:val="0CD952D05EE440328FCB726F29BFBD81"/>
        </w:placeholder>
      </w:sdtPr>
      <w:sdtEndPr>
        <w:rPr>
          <w:b w:val="0"/>
          <w:strike w:val="0"/>
          <w:color w:val="auto"/>
          <w:sz w:val="20"/>
          <w:szCs w:val="20"/>
        </w:rPr>
      </w:sdtEndPr>
      <w:sdtContent>
        <w:p w14:paraId="6D4F8B6E" w14:textId="77777777" w:rsidR="001D580A" w:rsidRPr="001D580A" w:rsidRDefault="001D580A" w:rsidP="001D580A">
          <w:pPr>
            <w:pStyle w:val="NormalWeb"/>
            <w:rPr>
              <w:rFonts w:asciiTheme="majorHAnsi" w:hAnsiTheme="majorHAnsi"/>
              <w:b/>
              <w:strike/>
              <w:color w:val="FF0000"/>
              <w:sz w:val="28"/>
              <w:szCs w:val="28"/>
            </w:rPr>
          </w:pPr>
          <w:r w:rsidRPr="001D580A">
            <w:rPr>
              <w:rFonts w:asciiTheme="majorHAnsi" w:hAnsiTheme="majorHAnsi" w:cs="Arial"/>
              <w:b/>
              <w:bCs/>
              <w:strike/>
              <w:color w:val="FF0000"/>
              <w:sz w:val="28"/>
              <w:szCs w:val="28"/>
            </w:rPr>
            <w:t xml:space="preserve">ARTH 4593. Greek Art and Architecture </w:t>
          </w:r>
          <w:r w:rsidRPr="001D580A">
            <w:rPr>
              <w:rFonts w:asciiTheme="majorHAnsi" w:hAnsiTheme="majorHAnsi" w:cs="ArialMT"/>
              <w:b/>
              <w:strike/>
              <w:color w:val="FF0000"/>
              <w:sz w:val="28"/>
              <w:szCs w:val="28"/>
            </w:rPr>
            <w:t xml:space="preserve">A survey of Greek Art and Architecture from the early Classical through Hellenistic periods. Prerequisites, a grade of C or better in ARTH 2583 and ARTH 2593; or permission of instructor. Fall even. </w:t>
          </w:r>
        </w:p>
        <w:p w14:paraId="31AF2766" w14:textId="618603E0" w:rsidR="009C3C35" w:rsidRPr="008426D1" w:rsidRDefault="00A62531" w:rsidP="004E6C8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7873DC9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414AC" w14:textId="77777777" w:rsidR="009825C3" w:rsidRDefault="009825C3" w:rsidP="00AF3758">
      <w:pPr>
        <w:spacing w:after="0" w:line="240" w:lineRule="auto"/>
      </w:pPr>
      <w:r>
        <w:separator/>
      </w:r>
    </w:p>
  </w:endnote>
  <w:endnote w:type="continuationSeparator" w:id="0">
    <w:p w14:paraId="51AAF289" w14:textId="77777777" w:rsidR="009825C3" w:rsidRDefault="009825C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7C4D5" w14:textId="77777777" w:rsidR="009825C3" w:rsidRDefault="009825C3" w:rsidP="00AF3758">
      <w:pPr>
        <w:spacing w:after="0" w:line="240" w:lineRule="auto"/>
      </w:pPr>
      <w:r>
        <w:separator/>
      </w:r>
    </w:p>
  </w:footnote>
  <w:footnote w:type="continuationSeparator" w:id="0">
    <w:p w14:paraId="73C8F8C7" w14:textId="77777777" w:rsidR="009825C3" w:rsidRDefault="009825C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B295B" w14:textId="77777777"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70822"/>
    <w:rsid w:val="000A7C2E"/>
    <w:rsid w:val="000C069E"/>
    <w:rsid w:val="000D06F1"/>
    <w:rsid w:val="000D7355"/>
    <w:rsid w:val="00103070"/>
    <w:rsid w:val="00130E5B"/>
    <w:rsid w:val="00151451"/>
    <w:rsid w:val="00177753"/>
    <w:rsid w:val="00185D67"/>
    <w:rsid w:val="001A5DD5"/>
    <w:rsid w:val="001A76C0"/>
    <w:rsid w:val="001C1F63"/>
    <w:rsid w:val="001D12E8"/>
    <w:rsid w:val="001D580A"/>
    <w:rsid w:val="001F5E9E"/>
    <w:rsid w:val="001F6306"/>
    <w:rsid w:val="00207DBE"/>
    <w:rsid w:val="00212A76"/>
    <w:rsid w:val="00213428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7269"/>
    <w:rsid w:val="00331BBA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94154"/>
    <w:rsid w:val="004A7706"/>
    <w:rsid w:val="004B4EAF"/>
    <w:rsid w:val="004D3FDD"/>
    <w:rsid w:val="004E6C80"/>
    <w:rsid w:val="004F3C87"/>
    <w:rsid w:val="00504BCC"/>
    <w:rsid w:val="00526B81"/>
    <w:rsid w:val="005452AF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739EC"/>
    <w:rsid w:val="007A06B9"/>
    <w:rsid w:val="007D1B2A"/>
    <w:rsid w:val="0083170D"/>
    <w:rsid w:val="008829ED"/>
    <w:rsid w:val="00884F7A"/>
    <w:rsid w:val="008C703B"/>
    <w:rsid w:val="008E6C1C"/>
    <w:rsid w:val="009825C3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61D19"/>
    <w:rsid w:val="00A62531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260FA"/>
    <w:rsid w:val="00C334FF"/>
    <w:rsid w:val="00C46718"/>
    <w:rsid w:val="00C81897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168FC"/>
    <w:rsid w:val="00E41710"/>
    <w:rsid w:val="00E45868"/>
    <w:rsid w:val="00E877ED"/>
    <w:rsid w:val="00EA5F2E"/>
    <w:rsid w:val="00EB4FF5"/>
    <w:rsid w:val="00EC6970"/>
    <w:rsid w:val="00ED2398"/>
    <w:rsid w:val="00ED29E0"/>
    <w:rsid w:val="00EF2A44"/>
    <w:rsid w:val="00F36F43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4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6C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youtu.be/yjdL2n4lZm4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riculum@astate.edu" TargetMode="External"/><Relationship Id="rId10" Type="http://schemas.openxmlformats.org/officeDocument/2006/relationships/hyperlink" Target="mailto:csteel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D4008C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D4008C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14150717338548B7A21ABDDE5B2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19EF-F804-9740-B012-AD4920115685}"/>
      </w:docPartPr>
      <w:docPartBody>
        <w:p w:rsidR="00217570" w:rsidRDefault="00D4008C" w:rsidP="00D4008C">
          <w:pPr>
            <w:pStyle w:val="F614150717338548B7A21ABDDE5B251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65763"/>
    <w:rsid w:val="001B45B5"/>
    <w:rsid w:val="001C209A"/>
    <w:rsid w:val="00217570"/>
    <w:rsid w:val="00264B9A"/>
    <w:rsid w:val="00380F18"/>
    <w:rsid w:val="004518A2"/>
    <w:rsid w:val="004E1A75"/>
    <w:rsid w:val="004E788D"/>
    <w:rsid w:val="00587536"/>
    <w:rsid w:val="005D5D2F"/>
    <w:rsid w:val="00623293"/>
    <w:rsid w:val="006C0858"/>
    <w:rsid w:val="00713AC7"/>
    <w:rsid w:val="00795998"/>
    <w:rsid w:val="0088037B"/>
    <w:rsid w:val="0090105B"/>
    <w:rsid w:val="009C0E11"/>
    <w:rsid w:val="00A77AA6"/>
    <w:rsid w:val="00AA2DB9"/>
    <w:rsid w:val="00AD11A1"/>
    <w:rsid w:val="00AD5D56"/>
    <w:rsid w:val="00B155E6"/>
    <w:rsid w:val="00B2559E"/>
    <w:rsid w:val="00B46AFF"/>
    <w:rsid w:val="00BA2926"/>
    <w:rsid w:val="00C35508"/>
    <w:rsid w:val="00C35680"/>
    <w:rsid w:val="00CD4EF8"/>
    <w:rsid w:val="00D225F9"/>
    <w:rsid w:val="00D4008C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4008C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614150717338548B7A21ABDDE5B2516">
    <w:name w:val="F614150717338548B7A21ABDDE5B2516"/>
    <w:rsid w:val="00D4008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68D4-9C8A-1D40-A684-A57FE2DF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3540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Shelley Gipson</cp:lastModifiedBy>
  <cp:revision>2</cp:revision>
  <dcterms:created xsi:type="dcterms:W3CDTF">2017-03-07T20:33:00Z</dcterms:created>
  <dcterms:modified xsi:type="dcterms:W3CDTF">2017-03-07T20:33:00Z</dcterms:modified>
</cp:coreProperties>
</file>