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RPr="00D4439D"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Pr="00D4439D" w:rsidRDefault="000779C2" w:rsidP="00694ADE">
            <w:pPr>
              <w:pStyle w:val="Header"/>
              <w:jc w:val="center"/>
              <w:rPr>
                <w:rFonts w:asciiTheme="majorHAnsi" w:hAnsiTheme="majorHAnsi"/>
                <w:sz w:val="24"/>
                <w:szCs w:val="24"/>
              </w:rPr>
            </w:pPr>
            <w:r w:rsidRPr="00D4439D">
              <w:rPr>
                <w:rFonts w:asciiTheme="majorHAnsi" w:hAnsiTheme="majorHAnsi"/>
                <w:sz w:val="24"/>
                <w:szCs w:val="24"/>
              </w:rPr>
              <w:t>For Academic Affairs and Research Use Only</w:t>
            </w:r>
          </w:p>
        </w:tc>
      </w:tr>
      <w:tr w:rsidR="00142DCF" w:rsidRPr="00D4439D"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D4439D" w:rsidRDefault="00142DCF" w:rsidP="00694ADE">
            <w:pPr>
              <w:pStyle w:val="Header"/>
              <w:jc w:val="right"/>
              <w:rPr>
                <w:rFonts w:asciiTheme="majorHAnsi" w:hAnsiTheme="majorHAnsi"/>
                <w:sz w:val="20"/>
                <w:szCs w:val="20"/>
              </w:rPr>
            </w:pPr>
            <w:r w:rsidRPr="00D4439D">
              <w:rPr>
                <w:rFonts w:asciiTheme="majorHAnsi" w:hAnsiTheme="majorHAnsi"/>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01279035" w:rsidR="00142DCF" w:rsidRPr="00D4439D" w:rsidRDefault="006A3C52" w:rsidP="00694ADE">
            <w:pPr>
              <w:rPr>
                <w:rFonts w:asciiTheme="majorHAnsi" w:hAnsiTheme="majorHAnsi"/>
              </w:rPr>
            </w:pPr>
            <w:r>
              <w:rPr>
                <w:rFonts w:asciiTheme="majorHAnsi" w:hAnsiTheme="majorHAnsi"/>
              </w:rPr>
              <w:t>LAC16</w:t>
            </w:r>
          </w:p>
        </w:tc>
      </w:tr>
      <w:tr w:rsidR="000779C2" w:rsidRPr="00D4439D"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Pr="00D4439D" w:rsidRDefault="000779C2" w:rsidP="00694ADE">
            <w:pPr>
              <w:pStyle w:val="Header"/>
              <w:jc w:val="right"/>
              <w:rPr>
                <w:rFonts w:asciiTheme="majorHAnsi" w:hAnsiTheme="majorHAnsi"/>
              </w:rPr>
            </w:pPr>
            <w:r w:rsidRPr="00D4439D">
              <w:rPr>
                <w:rFonts w:asciiTheme="majorHAnsi" w:hAnsiTheme="majorHAnsi"/>
              </w:rPr>
              <w:t>CIP Code:</w:t>
            </w:r>
            <w:r w:rsidRPr="00D4439D">
              <w:rPr>
                <w:rFonts w:asciiTheme="majorHAnsi" w:hAnsiTheme="majorHAnsi"/>
                <w:sz w:val="16"/>
                <w:szCs w:val="16"/>
              </w:rPr>
              <w:t xml:space="preserve"> </w:t>
            </w:r>
            <w:r w:rsidRPr="00D4439D">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Pr="00D4439D" w:rsidRDefault="000779C2" w:rsidP="00694ADE">
            <w:pPr>
              <w:rPr>
                <w:rFonts w:asciiTheme="majorHAnsi" w:hAnsiTheme="majorHAnsi"/>
              </w:rPr>
            </w:pPr>
          </w:p>
        </w:tc>
      </w:tr>
      <w:tr w:rsidR="000779C2" w:rsidRPr="00D4439D"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Pr="00D4439D" w:rsidRDefault="000779C2" w:rsidP="00694ADE">
            <w:pPr>
              <w:pStyle w:val="Header"/>
              <w:jc w:val="right"/>
              <w:rPr>
                <w:rFonts w:asciiTheme="majorHAnsi" w:hAnsiTheme="majorHAnsi"/>
              </w:rPr>
            </w:pPr>
            <w:r w:rsidRPr="00D4439D">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Pr="00D4439D" w:rsidRDefault="000779C2" w:rsidP="00694ADE">
            <w:pPr>
              <w:rPr>
                <w:rFonts w:asciiTheme="majorHAnsi" w:hAnsiTheme="majorHAnsi"/>
              </w:rPr>
            </w:pPr>
          </w:p>
        </w:tc>
      </w:tr>
    </w:tbl>
    <w:p w14:paraId="25C1D8DD" w14:textId="77777777" w:rsidR="008F58AD" w:rsidRPr="00D4439D" w:rsidRDefault="008F58AD" w:rsidP="008F58AD">
      <w:pPr>
        <w:spacing w:after="0"/>
        <w:jc w:val="center"/>
        <w:rPr>
          <w:rFonts w:asciiTheme="majorHAnsi" w:hAnsiTheme="majorHAnsi" w:cs="Arial"/>
          <w:b/>
          <w:sz w:val="36"/>
          <w:szCs w:val="36"/>
        </w:rPr>
      </w:pPr>
    </w:p>
    <w:p w14:paraId="18A96F61" w14:textId="77777777" w:rsidR="008F58AD" w:rsidRPr="00D4439D" w:rsidRDefault="00142DCF" w:rsidP="00F75657">
      <w:pPr>
        <w:jc w:val="center"/>
        <w:rPr>
          <w:rFonts w:asciiTheme="majorHAnsi" w:hAnsiTheme="majorHAnsi" w:cs="Arial"/>
          <w:b/>
          <w:caps/>
          <w:sz w:val="36"/>
          <w:szCs w:val="36"/>
        </w:rPr>
      </w:pPr>
      <w:r w:rsidRPr="00D4439D">
        <w:rPr>
          <w:rFonts w:asciiTheme="majorHAnsi" w:hAnsiTheme="majorHAnsi" w:cs="Arial"/>
          <w:b/>
          <w:caps/>
          <w:sz w:val="36"/>
          <w:szCs w:val="36"/>
        </w:rPr>
        <w:t>Program Modification</w:t>
      </w:r>
      <w:r w:rsidR="00F75657" w:rsidRPr="00D4439D">
        <w:rPr>
          <w:rFonts w:asciiTheme="majorHAnsi" w:hAnsiTheme="majorHAnsi" w:cs="Arial"/>
          <w:b/>
          <w:caps/>
          <w:sz w:val="36"/>
          <w:szCs w:val="36"/>
        </w:rPr>
        <w:t xml:space="preserve"> Form</w:t>
      </w:r>
    </w:p>
    <w:p w14:paraId="37228E97" w14:textId="212BE262" w:rsidR="00AD2FB4" w:rsidRPr="00D4439D" w:rsidRDefault="00AD2FB4" w:rsidP="00AD2FB4">
      <w:pPr>
        <w:rPr>
          <w:rFonts w:asciiTheme="majorHAnsi" w:hAnsiTheme="majorHAnsi" w:cs="Arial"/>
          <w:b/>
          <w:szCs w:val="20"/>
        </w:rPr>
      </w:pPr>
      <w:r w:rsidRPr="00D4439D">
        <w:rPr>
          <w:rFonts w:asciiTheme="majorHAnsi" w:eastAsia="MS Gothic" w:hAnsiTheme="majorHAnsi" w:cs="Arial"/>
          <w:b/>
          <w:szCs w:val="20"/>
        </w:rPr>
        <w:t>[</w:t>
      </w:r>
      <w:r w:rsidR="00761C2F" w:rsidRPr="00D4439D">
        <w:rPr>
          <w:rFonts w:asciiTheme="majorHAnsi" w:eastAsia="MS Gothic" w:hAnsiTheme="majorHAnsi" w:cs="Arial"/>
          <w:b/>
          <w:szCs w:val="20"/>
        </w:rPr>
        <w:t>X</w:t>
      </w:r>
      <w:r w:rsidRPr="00D4439D">
        <w:rPr>
          <w:rFonts w:asciiTheme="majorHAnsi" w:eastAsia="MS Gothic" w:hAnsiTheme="majorHAnsi" w:cs="Arial"/>
          <w:b/>
          <w:szCs w:val="20"/>
        </w:rPr>
        <w:t>]</w:t>
      </w:r>
      <w:r w:rsidRPr="00D4439D">
        <w:rPr>
          <w:rFonts w:asciiTheme="majorHAnsi" w:hAnsiTheme="majorHAnsi" w:cs="Arial"/>
          <w:b/>
          <w:szCs w:val="20"/>
        </w:rPr>
        <w:tab/>
        <w:t>Undergraduate Curriculum Council</w:t>
      </w:r>
      <w:r w:rsidRPr="00D4439D">
        <w:rPr>
          <w:rFonts w:asciiTheme="majorHAnsi" w:hAnsiTheme="majorHAnsi" w:cs="Arial"/>
          <w:szCs w:val="20"/>
        </w:rPr>
        <w:t xml:space="preserve"> </w:t>
      </w:r>
      <w:r w:rsidRPr="00D4439D">
        <w:rPr>
          <w:rFonts w:asciiTheme="majorHAnsi" w:hAnsiTheme="majorHAnsi" w:cs="Arial"/>
          <w:b/>
          <w:szCs w:val="20"/>
        </w:rPr>
        <w:t xml:space="preserve"> </w:t>
      </w:r>
    </w:p>
    <w:p w14:paraId="43C51318" w14:textId="24610FFE" w:rsidR="00AD2FB4" w:rsidRPr="00D4439D" w:rsidRDefault="00AD2FB4" w:rsidP="00AD2FB4">
      <w:pPr>
        <w:rPr>
          <w:rFonts w:asciiTheme="majorHAnsi" w:hAnsiTheme="majorHAnsi" w:cs="Arial"/>
          <w:b/>
          <w:szCs w:val="20"/>
        </w:rPr>
      </w:pPr>
      <w:proofErr w:type="gramStart"/>
      <w:r w:rsidRPr="00D4439D">
        <w:rPr>
          <w:rFonts w:asciiTheme="majorHAnsi" w:eastAsia="MS Gothic" w:hAnsiTheme="majorHAnsi" w:cs="Arial"/>
          <w:b/>
          <w:szCs w:val="20"/>
        </w:rPr>
        <w:t>[ ]</w:t>
      </w:r>
      <w:proofErr w:type="gramEnd"/>
      <w:r w:rsidRPr="00D4439D">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D4439D"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249945D" w:rsidR="0085052C" w:rsidRPr="00D4439D" w:rsidRDefault="00A21B85" w:rsidP="00F72B03">
            <w:pPr>
              <w:spacing w:before="120" w:after="120" w:line="240" w:lineRule="auto"/>
              <w:ind w:left="360" w:hanging="360"/>
              <w:rPr>
                <w:rFonts w:asciiTheme="majorHAnsi" w:hAnsiTheme="majorHAnsi" w:cs="Arial"/>
                <w:b/>
                <w:sz w:val="20"/>
                <w:szCs w:val="20"/>
              </w:rPr>
            </w:pPr>
            <w:r w:rsidRPr="00D4439D">
              <w:rPr>
                <w:rFonts w:asciiTheme="majorHAnsi" w:eastAsia="MS Gothic" w:hAnsiTheme="majorHAnsi" w:cs="Arial"/>
                <w:b/>
                <w:sz w:val="20"/>
                <w:szCs w:val="20"/>
              </w:rPr>
              <w:t>Modification Type:</w:t>
            </w:r>
            <w:r w:rsidRPr="00D4439D">
              <w:rPr>
                <w:rFonts w:asciiTheme="majorHAnsi" w:eastAsia="MS Gothic" w:hAnsiTheme="majorHAnsi" w:cs="Arial"/>
                <w:b/>
                <w:szCs w:val="20"/>
              </w:rPr>
              <w:t xml:space="preserve"> </w:t>
            </w:r>
            <w:proofErr w:type="gramStart"/>
            <w:r w:rsidRPr="00D4439D">
              <w:rPr>
                <w:rFonts w:asciiTheme="majorHAnsi" w:eastAsia="MS Gothic" w:hAnsiTheme="majorHAnsi" w:cs="Arial"/>
                <w:b/>
                <w:szCs w:val="20"/>
              </w:rPr>
              <w:t>[ ]</w:t>
            </w:r>
            <w:r w:rsidR="0085052C" w:rsidRPr="00D4439D">
              <w:rPr>
                <w:rFonts w:asciiTheme="majorHAnsi" w:eastAsia="MS Gothic" w:hAnsiTheme="majorHAnsi" w:cs="Arial"/>
                <w:b/>
                <w:sz w:val="20"/>
                <w:szCs w:val="20"/>
              </w:rPr>
              <w:t>Admissions</w:t>
            </w:r>
            <w:proofErr w:type="gramEnd"/>
            <w:r w:rsidR="0085052C" w:rsidRPr="00D4439D">
              <w:rPr>
                <w:rFonts w:asciiTheme="majorHAnsi" w:hAnsiTheme="majorHAnsi" w:cs="Arial"/>
                <w:b/>
                <w:sz w:val="20"/>
                <w:szCs w:val="20"/>
              </w:rPr>
              <w:t xml:space="preserve">,  </w:t>
            </w:r>
            <w:r w:rsidRPr="00D4439D">
              <w:rPr>
                <w:rFonts w:asciiTheme="majorHAnsi" w:eastAsia="MS Gothic" w:hAnsiTheme="majorHAnsi" w:cs="Arial"/>
                <w:b/>
                <w:szCs w:val="20"/>
              </w:rPr>
              <w:t>[ ]</w:t>
            </w:r>
            <w:r w:rsidR="0085052C" w:rsidRPr="00D4439D">
              <w:rPr>
                <w:rFonts w:asciiTheme="majorHAnsi" w:eastAsia="MS Gothic" w:hAnsiTheme="majorHAnsi" w:cs="Arial"/>
                <w:b/>
                <w:sz w:val="20"/>
                <w:szCs w:val="20"/>
              </w:rPr>
              <w:t>Curricular Sequence</w:t>
            </w:r>
            <w:r w:rsidR="0085052C" w:rsidRPr="00D4439D">
              <w:rPr>
                <w:rFonts w:asciiTheme="majorHAnsi" w:hAnsiTheme="majorHAnsi" w:cs="Arial"/>
                <w:b/>
                <w:sz w:val="20"/>
                <w:szCs w:val="20"/>
              </w:rPr>
              <w:t xml:space="preserve">,  or  </w:t>
            </w:r>
            <w:r w:rsidRPr="00D4439D">
              <w:rPr>
                <w:rFonts w:asciiTheme="majorHAnsi" w:eastAsia="MS Gothic" w:hAnsiTheme="majorHAnsi" w:cs="Arial"/>
                <w:b/>
                <w:szCs w:val="20"/>
              </w:rPr>
              <w:t>[</w:t>
            </w:r>
            <w:r w:rsidR="001D6196">
              <w:rPr>
                <w:rFonts w:asciiTheme="majorHAnsi" w:eastAsia="MS Gothic" w:hAnsiTheme="majorHAnsi" w:cs="Arial"/>
                <w:b/>
                <w:szCs w:val="20"/>
              </w:rPr>
              <w:t>X</w:t>
            </w:r>
            <w:r w:rsidRPr="00D4439D">
              <w:rPr>
                <w:rFonts w:asciiTheme="majorHAnsi" w:eastAsia="MS Gothic" w:hAnsiTheme="majorHAnsi" w:cs="Arial"/>
                <w:b/>
                <w:szCs w:val="20"/>
              </w:rPr>
              <w:t>]</w:t>
            </w:r>
            <w:r w:rsidR="0085052C" w:rsidRPr="00D4439D">
              <w:rPr>
                <w:rFonts w:asciiTheme="majorHAnsi" w:eastAsia="MS Gothic" w:hAnsiTheme="majorHAnsi" w:cs="Arial"/>
                <w:b/>
                <w:sz w:val="20"/>
                <w:szCs w:val="20"/>
              </w:rPr>
              <w:t>Other</w:t>
            </w:r>
            <w:r w:rsidR="0085052C" w:rsidRPr="00D4439D">
              <w:rPr>
                <w:rFonts w:asciiTheme="majorHAnsi" w:hAnsiTheme="majorHAnsi" w:cs="Arial"/>
                <w:b/>
                <w:sz w:val="20"/>
                <w:szCs w:val="20"/>
              </w:rPr>
              <w:t xml:space="preserve">                    </w:t>
            </w:r>
          </w:p>
        </w:tc>
      </w:tr>
    </w:tbl>
    <w:p w14:paraId="3AAF3806" w14:textId="77777777" w:rsidR="0085052C" w:rsidRPr="00D4439D" w:rsidRDefault="0085052C" w:rsidP="00AD2FB4">
      <w:pPr>
        <w:rPr>
          <w:rFonts w:asciiTheme="majorHAnsi" w:hAnsiTheme="majorHAnsi" w:cs="Arial"/>
          <w:b/>
          <w:sz w:val="24"/>
        </w:rPr>
      </w:pPr>
    </w:p>
    <w:p w14:paraId="407D4F22" w14:textId="189E4B30" w:rsidR="00AD2FB4" w:rsidRPr="00D4439D" w:rsidRDefault="00AD2FB4" w:rsidP="00AD2FB4">
      <w:pPr>
        <w:rPr>
          <w:rFonts w:asciiTheme="majorHAnsi" w:hAnsiTheme="majorHAnsi" w:cs="Arial"/>
        </w:rPr>
      </w:pPr>
      <w:r w:rsidRPr="00D4439D">
        <w:rPr>
          <w:rFonts w:asciiTheme="majorHAnsi" w:hAnsiTheme="majorHAnsi" w:cs="Arial"/>
        </w:rPr>
        <w:t xml:space="preserve">Signed paper copies of proposals submitted for consideration are no longer required. Please type approver name and enter date of approval.  </w:t>
      </w:r>
    </w:p>
    <w:p w14:paraId="0BB72138" w14:textId="77777777" w:rsidR="00EC2BA4" w:rsidRPr="00D4439D" w:rsidRDefault="00EC2BA4" w:rsidP="00AD2FB4">
      <w:pPr>
        <w:rPr>
          <w:rFonts w:asciiTheme="majorHAnsi" w:hAnsiTheme="majorHAnsi"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D4439D"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5919E8B0" w14:textId="77777777" w:rsidTr="00C2647C">
              <w:trPr>
                <w:trHeight w:val="113"/>
              </w:trPr>
              <w:tc>
                <w:tcPr>
                  <w:tcW w:w="3685" w:type="dxa"/>
                  <w:vAlign w:val="bottom"/>
                </w:tcPr>
                <w:p w14:paraId="2251A5A4" w14:textId="0FA5DC06"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3D3DC7">
                        <w:rPr>
                          <w:rFonts w:asciiTheme="majorHAnsi" w:hAnsiTheme="majorHAnsi"/>
                          <w:sz w:val="20"/>
                          <w:szCs w:val="20"/>
                        </w:rPr>
                        <w:t xml:space="preserve">Katherine </w:t>
                      </w:r>
                      <w:r w:rsidR="00AD2C60">
                        <w:rPr>
                          <w:rFonts w:asciiTheme="majorHAnsi" w:hAnsiTheme="majorHAnsi"/>
                          <w:sz w:val="20"/>
                          <w:szCs w:val="20"/>
                        </w:rPr>
                        <w:t>Baker</w:t>
                      </w:r>
                    </w:sdtContent>
                  </w:sdt>
                </w:p>
              </w:tc>
              <w:sdt>
                <w:sdtPr>
                  <w:rPr>
                    <w:rFonts w:asciiTheme="majorHAnsi" w:hAnsiTheme="majorHAnsi"/>
                    <w:sz w:val="20"/>
                    <w:szCs w:val="20"/>
                  </w:rPr>
                  <w:alias w:val="Date"/>
                  <w:tag w:val="Date"/>
                  <w:id w:val="726572248"/>
                  <w:placeholder>
                    <w:docPart w:val="B560AC293F8646BBB2E6EA913E4A2A05"/>
                  </w:placeholder>
                  <w:date w:fullDate="2023-02-17T00:00:00Z">
                    <w:dateFormat w:val="M/d/yyyy"/>
                    <w:lid w:val="en-US"/>
                    <w:storeMappedDataAs w:val="dateTime"/>
                    <w:calendar w:val="gregorian"/>
                  </w:date>
                </w:sdtPr>
                <w:sdtContent>
                  <w:tc>
                    <w:tcPr>
                      <w:tcW w:w="1350" w:type="dxa"/>
                      <w:vAlign w:val="bottom"/>
                    </w:tcPr>
                    <w:p w14:paraId="314C59B3" w14:textId="2A7776A9" w:rsidR="00AD2FB4" w:rsidRPr="00D4439D" w:rsidRDefault="00AD2C60" w:rsidP="00694ADE">
                      <w:pPr>
                        <w:jc w:val="center"/>
                        <w:rPr>
                          <w:rFonts w:asciiTheme="majorHAnsi" w:hAnsiTheme="majorHAnsi"/>
                          <w:sz w:val="20"/>
                          <w:szCs w:val="20"/>
                        </w:rPr>
                      </w:pPr>
                      <w:r>
                        <w:rPr>
                          <w:rFonts w:asciiTheme="majorHAnsi" w:hAnsiTheme="majorHAnsi"/>
                          <w:sz w:val="20"/>
                          <w:szCs w:val="20"/>
                        </w:rPr>
                        <w:t>2/17/2023</w:t>
                      </w:r>
                    </w:p>
                  </w:tc>
                </w:sdtContent>
              </w:sdt>
            </w:tr>
          </w:tbl>
          <w:p w14:paraId="52009EC6" w14:textId="77777777" w:rsidR="00AD2FB4" w:rsidRPr="00D4439D" w:rsidRDefault="00AD2FB4" w:rsidP="00694ADE">
            <w:pPr>
              <w:rPr>
                <w:rFonts w:asciiTheme="majorHAnsi" w:hAnsiTheme="majorHAnsi"/>
                <w:sz w:val="20"/>
                <w:szCs w:val="20"/>
              </w:rPr>
            </w:pPr>
            <w:r w:rsidRPr="00D4439D">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1CF57AF6" w14:textId="77777777" w:rsidTr="00694ADE">
              <w:trPr>
                <w:trHeight w:val="113"/>
              </w:trPr>
              <w:tc>
                <w:tcPr>
                  <w:tcW w:w="3685" w:type="dxa"/>
                  <w:vAlign w:val="bottom"/>
                </w:tcPr>
                <w:p w14:paraId="7CD7EEEA" w14:textId="77777777"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D4439D">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Pr="00D4439D" w:rsidRDefault="00AD2FB4" w:rsidP="00694ADE">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D4439D" w:rsidRDefault="00AD2FB4" w:rsidP="00694ADE">
            <w:pPr>
              <w:rPr>
                <w:rFonts w:asciiTheme="majorHAnsi" w:hAnsiTheme="majorHAnsi"/>
                <w:sz w:val="16"/>
                <w:szCs w:val="16"/>
              </w:rPr>
            </w:pPr>
            <w:r w:rsidRPr="00D4439D">
              <w:rPr>
                <w:rFonts w:asciiTheme="majorHAnsi" w:hAnsiTheme="majorHAnsi"/>
                <w:b/>
                <w:sz w:val="20"/>
                <w:szCs w:val="20"/>
              </w:rPr>
              <w:t>COPE Chair (if applicable)</w:t>
            </w:r>
          </w:p>
        </w:tc>
      </w:tr>
      <w:tr w:rsidR="00AD2FB4" w:rsidRPr="00D4439D"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6DFEDC95" w14:textId="77777777" w:rsidTr="00694ADE">
              <w:trPr>
                <w:trHeight w:val="113"/>
              </w:trPr>
              <w:tc>
                <w:tcPr>
                  <w:tcW w:w="3685" w:type="dxa"/>
                  <w:vAlign w:val="bottom"/>
                </w:tcPr>
                <w:p w14:paraId="2B8558C1" w14:textId="5CF4C165"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proofErr w:type="spellStart"/>
                      <w:r w:rsidR="00AD2C60">
                        <w:rPr>
                          <w:rFonts w:asciiTheme="majorHAnsi" w:hAnsiTheme="majorHAnsi"/>
                          <w:sz w:val="20"/>
                          <w:szCs w:val="20"/>
                        </w:rPr>
                        <w:t>Temma</w:t>
                      </w:r>
                      <w:proofErr w:type="spellEnd"/>
                      <w:r w:rsidR="00AD2C60">
                        <w:rPr>
                          <w:rFonts w:asciiTheme="majorHAnsi" w:hAnsiTheme="majorHAnsi"/>
                          <w:sz w:val="20"/>
                          <w:szCs w:val="20"/>
                        </w:rPr>
                        <w:t xml:space="preserve"> </w:t>
                      </w:r>
                      <w:proofErr w:type="spellStart"/>
                      <w:r w:rsidR="00AD2C60">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23-02-17T00:00:00Z">
                    <w:dateFormat w:val="M/d/yyyy"/>
                    <w:lid w:val="en-US"/>
                    <w:storeMappedDataAs w:val="dateTime"/>
                    <w:calendar w:val="gregorian"/>
                  </w:date>
                </w:sdtPr>
                <w:sdtContent>
                  <w:tc>
                    <w:tcPr>
                      <w:tcW w:w="1350" w:type="dxa"/>
                      <w:vAlign w:val="bottom"/>
                    </w:tcPr>
                    <w:p w14:paraId="35AAA168" w14:textId="4C11D816" w:rsidR="00AD2FB4" w:rsidRPr="00D4439D" w:rsidRDefault="00AD2C60" w:rsidP="00694ADE">
                      <w:pPr>
                        <w:jc w:val="center"/>
                        <w:rPr>
                          <w:rFonts w:asciiTheme="majorHAnsi" w:hAnsiTheme="majorHAnsi"/>
                          <w:sz w:val="20"/>
                          <w:szCs w:val="20"/>
                        </w:rPr>
                      </w:pPr>
                      <w:r>
                        <w:rPr>
                          <w:rFonts w:asciiTheme="majorHAnsi" w:hAnsiTheme="majorHAnsi"/>
                          <w:sz w:val="20"/>
                          <w:szCs w:val="20"/>
                        </w:rPr>
                        <w:t>2/17/2023</w:t>
                      </w:r>
                    </w:p>
                  </w:tc>
                </w:sdtContent>
              </w:sdt>
            </w:tr>
          </w:tbl>
          <w:p w14:paraId="65613D1B" w14:textId="613461EF" w:rsidR="00AD2FB4" w:rsidRPr="00D4439D" w:rsidRDefault="00AD2FB4" w:rsidP="00694ADE">
            <w:pPr>
              <w:rPr>
                <w:rFonts w:asciiTheme="majorHAnsi" w:hAnsiTheme="majorHAnsi"/>
                <w:sz w:val="20"/>
                <w:szCs w:val="20"/>
              </w:rPr>
            </w:pPr>
            <w:r w:rsidRPr="00D4439D">
              <w:rPr>
                <w:rFonts w:asciiTheme="majorHAnsi" w:hAnsiTheme="majorHAnsi"/>
                <w:b/>
                <w:sz w:val="20"/>
                <w:szCs w:val="20"/>
              </w:rPr>
              <w:t>Department Chair</w:t>
            </w:r>
            <w:r w:rsidRPr="00D4439D">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3F936C8B" w14:textId="77777777" w:rsidTr="00694ADE">
              <w:trPr>
                <w:trHeight w:val="113"/>
              </w:trPr>
              <w:tc>
                <w:tcPr>
                  <w:tcW w:w="3685" w:type="dxa"/>
                  <w:vAlign w:val="bottom"/>
                </w:tcPr>
                <w:p w14:paraId="5E72341C" w14:textId="77777777"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D4439D">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Pr="00D4439D" w:rsidRDefault="00AD2FB4" w:rsidP="00694ADE">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D4439D" w:rsidRDefault="000F2A51" w:rsidP="000F2A51">
            <w:pPr>
              <w:rPr>
                <w:rFonts w:asciiTheme="majorHAnsi" w:hAnsiTheme="majorHAnsi"/>
                <w:sz w:val="20"/>
                <w:szCs w:val="20"/>
              </w:rPr>
            </w:pPr>
            <w:r w:rsidRPr="00D4439D">
              <w:rPr>
                <w:rFonts w:asciiTheme="majorHAnsi" w:hAnsiTheme="majorHAnsi"/>
                <w:b/>
                <w:sz w:val="20"/>
                <w:szCs w:val="20"/>
              </w:rPr>
              <w:t xml:space="preserve">Head of Unit </w:t>
            </w:r>
            <w:r w:rsidR="00AD2FB4" w:rsidRPr="00D4439D">
              <w:rPr>
                <w:rFonts w:asciiTheme="majorHAnsi" w:hAnsiTheme="majorHAnsi"/>
                <w:b/>
                <w:sz w:val="20"/>
                <w:szCs w:val="20"/>
              </w:rPr>
              <w:t>(</w:t>
            </w:r>
            <w:r w:rsidR="00A25331" w:rsidRPr="00D4439D">
              <w:rPr>
                <w:rFonts w:asciiTheme="majorHAnsi" w:hAnsiTheme="majorHAnsi"/>
                <w:b/>
                <w:sz w:val="20"/>
                <w:szCs w:val="20"/>
              </w:rPr>
              <w:t>i</w:t>
            </w:r>
            <w:r w:rsidR="00AD2FB4" w:rsidRPr="00D4439D">
              <w:rPr>
                <w:rFonts w:asciiTheme="majorHAnsi" w:hAnsiTheme="majorHAnsi"/>
                <w:b/>
                <w:sz w:val="20"/>
                <w:szCs w:val="20"/>
              </w:rPr>
              <w:t xml:space="preserve">f </w:t>
            </w:r>
            <w:proofErr w:type="gramStart"/>
            <w:r w:rsidR="00AD2FB4" w:rsidRPr="00D4439D">
              <w:rPr>
                <w:rFonts w:asciiTheme="majorHAnsi" w:hAnsiTheme="majorHAnsi"/>
                <w:b/>
                <w:sz w:val="20"/>
                <w:szCs w:val="20"/>
              </w:rPr>
              <w:t xml:space="preserve">applicable) </w:t>
            </w:r>
            <w:r w:rsidR="00AD2FB4" w:rsidRPr="00D4439D">
              <w:rPr>
                <w:rFonts w:asciiTheme="majorHAnsi" w:hAnsiTheme="majorHAnsi"/>
                <w:sz w:val="20"/>
                <w:szCs w:val="20"/>
              </w:rPr>
              <w:t xml:space="preserve">  </w:t>
            </w:r>
            <w:proofErr w:type="gramEnd"/>
            <w:r w:rsidR="00AD2FB4" w:rsidRPr="00D4439D">
              <w:rPr>
                <w:rFonts w:asciiTheme="majorHAnsi" w:hAnsiTheme="majorHAnsi"/>
                <w:sz w:val="20"/>
                <w:szCs w:val="20"/>
              </w:rPr>
              <w:t xml:space="preserve">                      </w:t>
            </w:r>
          </w:p>
        </w:tc>
      </w:tr>
      <w:tr w:rsidR="00AD2FB4" w:rsidRPr="00D4439D"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4F6E5893" w14:textId="77777777" w:rsidTr="00694ADE">
              <w:trPr>
                <w:trHeight w:val="113"/>
              </w:trPr>
              <w:tc>
                <w:tcPr>
                  <w:tcW w:w="3685" w:type="dxa"/>
                  <w:vAlign w:val="bottom"/>
                </w:tcPr>
                <w:p w14:paraId="124419E8" w14:textId="3524ADCD"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sdt>
                        <w:sdtPr>
                          <w:rPr>
                            <w:rFonts w:asciiTheme="majorHAnsi" w:hAnsiTheme="majorHAnsi"/>
                            <w:sz w:val="20"/>
                            <w:szCs w:val="20"/>
                          </w:rPr>
                          <w:id w:val="1392300857"/>
                          <w:placeholder>
                            <w:docPart w:val="2A9BED567DFF4C40948FFD0A23381B4A"/>
                          </w:placeholder>
                        </w:sdtPr>
                        <w:sdtContent>
                          <w:r w:rsidR="00C81087">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3-02-22T00:00:00Z">
                    <w:dateFormat w:val="M/d/yyyy"/>
                    <w:lid w:val="en-US"/>
                    <w:storeMappedDataAs w:val="dateTime"/>
                    <w:calendar w:val="gregorian"/>
                  </w:date>
                </w:sdtPr>
                <w:sdtContent>
                  <w:tc>
                    <w:tcPr>
                      <w:tcW w:w="1350" w:type="dxa"/>
                      <w:vAlign w:val="bottom"/>
                    </w:tcPr>
                    <w:p w14:paraId="59A2A3AF" w14:textId="6BA7C17C" w:rsidR="00AD2FB4" w:rsidRPr="00D4439D" w:rsidRDefault="00C81087" w:rsidP="00694ADE">
                      <w:pPr>
                        <w:jc w:val="center"/>
                        <w:rPr>
                          <w:rFonts w:asciiTheme="majorHAnsi" w:hAnsiTheme="majorHAnsi"/>
                          <w:sz w:val="20"/>
                          <w:szCs w:val="20"/>
                        </w:rPr>
                      </w:pPr>
                      <w:r>
                        <w:rPr>
                          <w:rFonts w:asciiTheme="majorHAnsi" w:hAnsiTheme="majorHAnsi"/>
                          <w:sz w:val="20"/>
                          <w:szCs w:val="20"/>
                        </w:rPr>
                        <w:t>2/22/2023</w:t>
                      </w:r>
                    </w:p>
                  </w:tc>
                </w:sdtContent>
              </w:sdt>
            </w:tr>
          </w:tbl>
          <w:p w14:paraId="5748DDBC" w14:textId="77777777" w:rsidR="00AD2FB4" w:rsidRPr="00D4439D" w:rsidRDefault="00AD2FB4" w:rsidP="00694ADE">
            <w:pPr>
              <w:rPr>
                <w:rFonts w:asciiTheme="majorHAnsi" w:hAnsiTheme="majorHAnsi"/>
                <w:sz w:val="20"/>
                <w:szCs w:val="20"/>
              </w:rPr>
            </w:pPr>
            <w:r w:rsidRPr="00D4439D">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RPr="00D4439D" w14:paraId="304EB5FA" w14:textId="77777777" w:rsidTr="00694ADE">
              <w:trPr>
                <w:trHeight w:val="113"/>
              </w:trPr>
              <w:tc>
                <w:tcPr>
                  <w:tcW w:w="3685" w:type="dxa"/>
                  <w:vAlign w:val="bottom"/>
                </w:tcPr>
                <w:p w14:paraId="216F6970" w14:textId="77777777" w:rsidR="00AD2FB4" w:rsidRPr="00D4439D"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D4439D">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Pr="00D4439D" w:rsidRDefault="00AD2FB4" w:rsidP="00694ADE">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D4439D" w:rsidRDefault="00AD2FB4" w:rsidP="00694ADE">
            <w:pPr>
              <w:rPr>
                <w:rFonts w:asciiTheme="majorHAnsi" w:hAnsiTheme="majorHAnsi"/>
                <w:sz w:val="20"/>
                <w:szCs w:val="20"/>
              </w:rPr>
            </w:pPr>
            <w:r w:rsidRPr="00D4439D">
              <w:rPr>
                <w:rFonts w:asciiTheme="majorHAnsi" w:hAnsiTheme="majorHAnsi"/>
                <w:b/>
                <w:sz w:val="20"/>
                <w:szCs w:val="20"/>
              </w:rPr>
              <w:t>Undergraduate Curriculum Council Chair</w:t>
            </w:r>
          </w:p>
        </w:tc>
      </w:tr>
      <w:tr w:rsidR="00A316CE" w:rsidRPr="00D4439D"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rsidRPr="00D4439D" w14:paraId="4ABD7FF0" w14:textId="77777777" w:rsidTr="0068059D">
              <w:trPr>
                <w:trHeight w:val="113"/>
              </w:trPr>
              <w:tc>
                <w:tcPr>
                  <w:tcW w:w="3685" w:type="dxa"/>
                  <w:vAlign w:val="bottom"/>
                </w:tcPr>
                <w:p w14:paraId="37CA3C30" w14:textId="77777777" w:rsidR="00A316CE" w:rsidRPr="00D4439D"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D4439D">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Pr="00D4439D" w:rsidRDefault="00A316CE" w:rsidP="00A316CE">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D4439D" w:rsidRDefault="00A316CE" w:rsidP="00694ADE">
            <w:pPr>
              <w:rPr>
                <w:rFonts w:asciiTheme="majorHAnsi" w:hAnsiTheme="majorHAnsi"/>
                <w:sz w:val="20"/>
                <w:szCs w:val="20"/>
              </w:rPr>
            </w:pPr>
            <w:r w:rsidRPr="00D4439D">
              <w:rPr>
                <w:rFonts w:asciiTheme="majorHAnsi" w:hAnsiTheme="majorHAnsi"/>
                <w:b/>
                <w:sz w:val="20"/>
                <w:szCs w:val="20"/>
              </w:rPr>
              <w:t xml:space="preserve">Director of Assessment </w:t>
            </w:r>
            <w:r w:rsidRPr="00D4439D">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rsidRPr="00D4439D" w14:paraId="28E101DC" w14:textId="77777777" w:rsidTr="00694ADE">
              <w:trPr>
                <w:trHeight w:val="113"/>
              </w:trPr>
              <w:tc>
                <w:tcPr>
                  <w:tcW w:w="3685" w:type="dxa"/>
                  <w:vAlign w:val="bottom"/>
                </w:tcPr>
                <w:p w14:paraId="504C57C8" w14:textId="77777777" w:rsidR="00A316CE" w:rsidRPr="00D4439D"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D4439D">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Pr="00D4439D" w:rsidRDefault="00A316CE" w:rsidP="00694ADE">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D4439D" w:rsidRDefault="00A316CE" w:rsidP="00694ADE">
            <w:pPr>
              <w:rPr>
                <w:rFonts w:asciiTheme="majorHAnsi" w:hAnsiTheme="majorHAnsi"/>
                <w:sz w:val="20"/>
                <w:szCs w:val="20"/>
              </w:rPr>
            </w:pPr>
            <w:r w:rsidRPr="00D4439D">
              <w:rPr>
                <w:rFonts w:asciiTheme="majorHAnsi" w:hAnsiTheme="majorHAnsi"/>
                <w:b/>
                <w:sz w:val="20"/>
                <w:szCs w:val="20"/>
              </w:rPr>
              <w:t>Graduate Curriculum Committee Chair</w:t>
            </w:r>
          </w:p>
        </w:tc>
      </w:tr>
      <w:tr w:rsidR="00A316CE" w:rsidRPr="00D4439D"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rsidRPr="00D4439D" w14:paraId="0AEC87AB" w14:textId="77777777" w:rsidTr="00694ADE">
              <w:trPr>
                <w:trHeight w:val="113"/>
              </w:trPr>
              <w:tc>
                <w:tcPr>
                  <w:tcW w:w="3685" w:type="dxa"/>
                  <w:vAlign w:val="bottom"/>
                </w:tcPr>
                <w:p w14:paraId="44B647A5" w14:textId="10FB84DE" w:rsidR="00A316CE" w:rsidRPr="00D4439D"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E65852">
                        <w:rPr>
                          <w:rFonts w:asciiTheme="majorHAnsi" w:hAnsiTheme="majorHAnsi"/>
                          <w:sz w:val="20"/>
                          <w:szCs w:val="20"/>
                        </w:rPr>
                        <w:t xml:space="preserve">Gina Hogue </w:t>
                      </w:r>
                    </w:sdtContent>
                  </w:sdt>
                </w:p>
              </w:tc>
              <w:sdt>
                <w:sdtPr>
                  <w:rPr>
                    <w:rFonts w:asciiTheme="majorHAnsi" w:hAnsiTheme="majorHAnsi"/>
                    <w:sz w:val="20"/>
                    <w:szCs w:val="20"/>
                  </w:rPr>
                  <w:alias w:val="Date"/>
                  <w:tag w:val="Date"/>
                  <w:id w:val="1908647476"/>
                  <w:placeholder>
                    <w:docPart w:val="889D71835E407F4695CE51EEE02AF1CA"/>
                  </w:placeholder>
                  <w:date w:fullDate="2023-02-22T00:00:00Z">
                    <w:dateFormat w:val="M/d/yyyy"/>
                    <w:lid w:val="en-US"/>
                    <w:storeMappedDataAs w:val="dateTime"/>
                    <w:calendar w:val="gregorian"/>
                  </w:date>
                </w:sdtPr>
                <w:sdtContent>
                  <w:tc>
                    <w:tcPr>
                      <w:tcW w:w="1350" w:type="dxa"/>
                      <w:vAlign w:val="bottom"/>
                    </w:tcPr>
                    <w:p w14:paraId="1FE763CE" w14:textId="00A8E982" w:rsidR="00A316CE" w:rsidRPr="00D4439D" w:rsidRDefault="00E65852" w:rsidP="00694ADE">
                      <w:pPr>
                        <w:jc w:val="center"/>
                        <w:rPr>
                          <w:rFonts w:asciiTheme="majorHAnsi" w:hAnsiTheme="majorHAnsi"/>
                          <w:sz w:val="20"/>
                          <w:szCs w:val="20"/>
                        </w:rPr>
                      </w:pPr>
                      <w:r>
                        <w:rPr>
                          <w:rFonts w:asciiTheme="majorHAnsi" w:hAnsiTheme="majorHAnsi"/>
                          <w:sz w:val="20"/>
                          <w:szCs w:val="20"/>
                        </w:rPr>
                        <w:t>2/22/2023</w:t>
                      </w:r>
                    </w:p>
                  </w:tc>
                </w:sdtContent>
              </w:sdt>
            </w:tr>
          </w:tbl>
          <w:p w14:paraId="2BDE62AE" w14:textId="2F1D5695" w:rsidR="00A316CE" w:rsidRPr="00D4439D" w:rsidRDefault="00A316CE" w:rsidP="00694ADE">
            <w:pPr>
              <w:rPr>
                <w:rFonts w:asciiTheme="majorHAnsi" w:hAnsiTheme="majorHAnsi"/>
                <w:sz w:val="20"/>
                <w:szCs w:val="20"/>
              </w:rPr>
            </w:pPr>
            <w:r w:rsidRPr="00D4439D">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rsidRPr="00D4439D" w14:paraId="1015D6C1" w14:textId="77777777" w:rsidTr="00694ADE">
              <w:trPr>
                <w:trHeight w:val="113"/>
              </w:trPr>
              <w:tc>
                <w:tcPr>
                  <w:tcW w:w="3685" w:type="dxa"/>
                  <w:vAlign w:val="bottom"/>
                </w:tcPr>
                <w:p w14:paraId="0D7C6662" w14:textId="347A318C" w:rsidR="00A316CE" w:rsidRPr="00D4439D"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38644365"/>
                          <w:placeholder>
                            <w:docPart w:val="691B596488352B45A4F614A2CAFF50F4"/>
                          </w:placeholder>
                        </w:sdtPr>
                        <w:sdtContent>
                          <w:r w:rsidR="00603B31">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34B0EC3B" w:rsidR="00A316CE" w:rsidRPr="00D4439D" w:rsidRDefault="00603B31"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D4439D" w:rsidRDefault="00A316CE" w:rsidP="00694ADE">
            <w:pPr>
              <w:rPr>
                <w:rFonts w:asciiTheme="majorHAnsi" w:hAnsiTheme="majorHAnsi"/>
                <w:sz w:val="20"/>
                <w:szCs w:val="20"/>
              </w:rPr>
            </w:pPr>
            <w:r w:rsidRPr="00D4439D">
              <w:rPr>
                <w:rFonts w:asciiTheme="majorHAnsi" w:hAnsiTheme="majorHAnsi"/>
                <w:b/>
                <w:sz w:val="20"/>
                <w:szCs w:val="20"/>
              </w:rPr>
              <w:t>Vice Chancellor for Academic Affairs</w:t>
            </w:r>
          </w:p>
        </w:tc>
      </w:tr>
      <w:tr w:rsidR="00A316CE" w:rsidRPr="00D4439D"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rsidRPr="00D4439D" w14:paraId="0E2FCB06" w14:textId="77777777" w:rsidTr="00694ADE">
              <w:trPr>
                <w:trHeight w:val="113"/>
              </w:trPr>
              <w:tc>
                <w:tcPr>
                  <w:tcW w:w="3685" w:type="dxa"/>
                  <w:vAlign w:val="bottom"/>
                </w:tcPr>
                <w:p w14:paraId="44807619" w14:textId="77777777" w:rsidR="00A316CE" w:rsidRPr="00D4439D"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D4439D">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Pr="00D4439D" w:rsidRDefault="00A316CE" w:rsidP="000F2A51">
                      <w:pPr>
                        <w:jc w:val="center"/>
                        <w:rPr>
                          <w:rFonts w:asciiTheme="majorHAnsi" w:hAnsiTheme="majorHAnsi"/>
                          <w:sz w:val="20"/>
                          <w:szCs w:val="20"/>
                        </w:rPr>
                      </w:pPr>
                      <w:r w:rsidRPr="00D4439D">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Pr="00D4439D" w:rsidRDefault="00A316CE" w:rsidP="000F2A51">
            <w:pPr>
              <w:jc w:val="center"/>
              <w:rPr>
                <w:rFonts w:asciiTheme="majorHAnsi" w:hAnsiTheme="majorHAnsi"/>
                <w:sz w:val="20"/>
                <w:szCs w:val="20"/>
              </w:rPr>
            </w:pPr>
            <w:r w:rsidRPr="00D4439D">
              <w:rPr>
                <w:rFonts w:asciiTheme="majorHAnsi" w:hAnsiTheme="majorHAnsi"/>
                <w:b/>
                <w:sz w:val="20"/>
                <w:szCs w:val="20"/>
              </w:rPr>
              <w:t xml:space="preserve">General Education Committee Chair (if </w:t>
            </w:r>
            <w:proofErr w:type="gramStart"/>
            <w:r w:rsidRPr="00D4439D">
              <w:rPr>
                <w:rFonts w:asciiTheme="majorHAnsi" w:hAnsiTheme="majorHAnsi"/>
                <w:b/>
                <w:sz w:val="20"/>
                <w:szCs w:val="20"/>
              </w:rPr>
              <w:t xml:space="preserve">applicable) </w:t>
            </w:r>
            <w:r w:rsidRPr="00D4439D">
              <w:rPr>
                <w:rFonts w:asciiTheme="majorHAnsi" w:hAnsiTheme="majorHAnsi"/>
                <w:sz w:val="20"/>
                <w:szCs w:val="20"/>
              </w:rPr>
              <w:t xml:space="preserve">  </w:t>
            </w:r>
            <w:proofErr w:type="gramEnd"/>
            <w:r w:rsidRPr="00D4439D">
              <w:rPr>
                <w:rFonts w:asciiTheme="majorHAnsi" w:hAnsiTheme="majorHAnsi"/>
                <w:sz w:val="20"/>
                <w:szCs w:val="20"/>
              </w:rPr>
              <w:t xml:space="preserve">                      </w:t>
            </w:r>
          </w:p>
        </w:tc>
        <w:tc>
          <w:tcPr>
            <w:tcW w:w="5451" w:type="dxa"/>
            <w:vAlign w:val="center"/>
          </w:tcPr>
          <w:p w14:paraId="1F2A45C7" w14:textId="77777777" w:rsidR="00A316CE" w:rsidRPr="00D4439D" w:rsidRDefault="00A316CE" w:rsidP="00694ADE">
            <w:pPr>
              <w:jc w:val="center"/>
              <w:rPr>
                <w:rFonts w:asciiTheme="majorHAnsi" w:hAnsiTheme="majorHAnsi"/>
                <w:sz w:val="20"/>
                <w:szCs w:val="20"/>
              </w:rPr>
            </w:pPr>
          </w:p>
        </w:tc>
      </w:tr>
    </w:tbl>
    <w:p w14:paraId="04C4FEBA" w14:textId="77777777" w:rsidR="00636DB3" w:rsidRPr="00D4439D" w:rsidRDefault="00636DB3" w:rsidP="00384538">
      <w:pPr>
        <w:pBdr>
          <w:bottom w:val="single" w:sz="12" w:space="1" w:color="auto"/>
        </w:pBdr>
        <w:rPr>
          <w:rFonts w:asciiTheme="majorHAnsi" w:hAnsiTheme="majorHAnsi" w:cs="Arial"/>
          <w:sz w:val="20"/>
          <w:szCs w:val="20"/>
        </w:rPr>
      </w:pPr>
    </w:p>
    <w:p w14:paraId="146CD561" w14:textId="11751E18" w:rsidR="0018269B" w:rsidRPr="00D4439D"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b/>
          <w:sz w:val="20"/>
          <w:szCs w:val="20"/>
        </w:rPr>
        <w:t>Contact Person</w:t>
      </w:r>
      <w:r w:rsidRPr="00D4439D">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6703C718" w:rsidR="006E6FEC" w:rsidRPr="00D4439D" w:rsidRDefault="00761C2F" w:rsidP="006E6FEC">
          <w:p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sz w:val="20"/>
              <w:szCs w:val="20"/>
            </w:rPr>
            <w:t xml:space="preserve">Shelley Gipson, </w:t>
          </w:r>
          <w:r w:rsidR="001D6196">
            <w:rPr>
              <w:rFonts w:asciiTheme="majorHAnsi" w:hAnsiTheme="majorHAnsi" w:cs="Arial"/>
              <w:sz w:val="20"/>
              <w:szCs w:val="20"/>
            </w:rPr>
            <w:t xml:space="preserve">Dept. of Art + Design, </w:t>
          </w:r>
          <w:r w:rsidRPr="00D4439D">
            <w:rPr>
              <w:rFonts w:asciiTheme="majorHAnsi" w:hAnsiTheme="majorHAnsi" w:cs="Arial"/>
              <w:sz w:val="20"/>
              <w:szCs w:val="20"/>
            </w:rPr>
            <w:t>sgipson@astate.edu, 870.972.3030</w:t>
          </w:r>
        </w:p>
      </w:sdtContent>
    </w:sdt>
    <w:p w14:paraId="4C028EA7" w14:textId="77777777" w:rsidR="00C12816" w:rsidRPr="00D4439D"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D4439D"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D4439D">
        <w:rPr>
          <w:rFonts w:asciiTheme="majorHAnsi" w:hAnsiTheme="majorHAnsi" w:cs="Arial"/>
          <w:b/>
          <w:sz w:val="20"/>
          <w:szCs w:val="20"/>
        </w:rPr>
        <w:t>Proposed Change</w:t>
      </w:r>
      <w:r w:rsidR="00C033E8" w:rsidRPr="00D4439D">
        <w:rPr>
          <w:rFonts w:asciiTheme="majorHAnsi" w:hAnsiTheme="majorHAnsi" w:cs="Arial"/>
          <w:sz w:val="20"/>
          <w:szCs w:val="20"/>
        </w:rPr>
        <w:t xml:space="preserve"> (for undergraduate curricular changes please provide an 8-semester plan</w:t>
      </w:r>
      <w:r w:rsidR="008E679D" w:rsidRPr="00D4439D">
        <w:rPr>
          <w:rFonts w:asciiTheme="majorHAnsi" w:hAnsiTheme="majorHAnsi" w:cs="Arial"/>
          <w:sz w:val="20"/>
          <w:szCs w:val="20"/>
        </w:rPr>
        <w:t xml:space="preserve"> (appendix A)</w:t>
      </w:r>
      <w:r w:rsidR="00A25331" w:rsidRPr="00D4439D">
        <w:rPr>
          <w:rFonts w:asciiTheme="majorHAnsi" w:hAnsiTheme="majorHAnsi" w:cs="Arial"/>
          <w:sz w:val="20"/>
          <w:szCs w:val="20"/>
        </w:rPr>
        <w:t>, if applicable</w:t>
      </w:r>
      <w:r w:rsidR="00C033E8" w:rsidRPr="00D4439D">
        <w:rPr>
          <w:rFonts w:asciiTheme="majorHAnsi" w:hAnsiTheme="majorHAnsi" w:cs="Arial"/>
          <w:sz w:val="20"/>
          <w:szCs w:val="20"/>
        </w:rPr>
        <w:t xml:space="preserve">) </w:t>
      </w:r>
    </w:p>
    <w:sdt>
      <w:sdtPr>
        <w:rPr>
          <w:rFonts w:asciiTheme="majorHAnsi" w:eastAsiaTheme="minorHAnsi" w:hAnsiTheme="majorHAnsi" w:cs="Arial"/>
          <w:sz w:val="20"/>
          <w:szCs w:val="20"/>
        </w:rPr>
        <w:id w:val="-1727446625"/>
      </w:sdtPr>
      <w:sdtContent>
        <w:p w14:paraId="7BC78EF6" w14:textId="77777777" w:rsidR="00D4439D" w:rsidRPr="00D4439D" w:rsidRDefault="00D4439D" w:rsidP="00761C2F">
          <w:pPr>
            <w:pStyle w:val="xxxmsonormal"/>
            <w:shd w:val="clear" w:color="auto" w:fill="FFFFFF"/>
            <w:spacing w:before="0" w:beforeAutospacing="0" w:after="0" w:afterAutospacing="0"/>
            <w:rPr>
              <w:rFonts w:asciiTheme="majorHAnsi" w:eastAsiaTheme="minorHAnsi" w:hAnsiTheme="majorHAnsi" w:cs="Arial"/>
              <w:sz w:val="20"/>
              <w:szCs w:val="20"/>
            </w:rPr>
          </w:pPr>
        </w:p>
        <w:p w14:paraId="7CA0B789" w14:textId="79959D7C" w:rsidR="00761C2F" w:rsidRPr="00D4439D" w:rsidRDefault="00761C2F" w:rsidP="00761C2F">
          <w:pPr>
            <w:pStyle w:val="xxxmsonormal"/>
            <w:shd w:val="clear" w:color="auto" w:fill="FFFFFF"/>
            <w:spacing w:before="0" w:beforeAutospacing="0" w:after="0" w:afterAutospacing="0"/>
            <w:rPr>
              <w:rFonts w:asciiTheme="majorHAnsi" w:hAnsiTheme="majorHAnsi" w:cs="Calibri"/>
              <w:color w:val="000000"/>
            </w:rPr>
          </w:pPr>
          <w:r w:rsidRPr="00D4439D">
            <w:rPr>
              <w:rFonts w:asciiTheme="majorHAnsi" w:hAnsiTheme="majorHAnsi" w:cs="Arial"/>
              <w:b/>
              <w:bCs/>
              <w:sz w:val="20"/>
              <w:szCs w:val="20"/>
            </w:rPr>
            <w:lastRenderedPageBreak/>
            <w:t>Change</w:t>
          </w:r>
          <w:r w:rsidRPr="00D4439D">
            <w:rPr>
              <w:rFonts w:asciiTheme="majorHAnsi" w:hAnsiTheme="majorHAnsi" w:cs="Calibri"/>
              <w:b/>
              <w:bCs/>
              <w:color w:val="000000"/>
              <w:sz w:val="20"/>
              <w:szCs w:val="20"/>
            </w:rPr>
            <w:t xml:space="preserve"> the list of specializations</w:t>
          </w:r>
        </w:p>
        <w:p w14:paraId="3CADFD0E" w14:textId="77777777" w:rsidR="00761C2F" w:rsidRPr="00D4439D" w:rsidRDefault="00761C2F" w:rsidP="00761C2F">
          <w:pPr>
            <w:pStyle w:val="xxxmsonormal"/>
            <w:shd w:val="clear" w:color="auto" w:fill="FFFFFF"/>
            <w:spacing w:before="0" w:beforeAutospacing="0" w:after="0" w:afterAutospacing="0"/>
            <w:rPr>
              <w:rFonts w:asciiTheme="majorHAnsi" w:hAnsiTheme="majorHAnsi" w:cs="Calibri"/>
              <w:color w:val="000000"/>
            </w:rPr>
          </w:pPr>
        </w:p>
        <w:p w14:paraId="79D1C658" w14:textId="581E54FE" w:rsidR="00761C2F" w:rsidRPr="009E1E27" w:rsidRDefault="00761C2F" w:rsidP="00761C2F">
          <w:pPr>
            <w:pStyle w:val="xxxmsonormal"/>
            <w:shd w:val="clear" w:color="auto" w:fill="FFFFFF"/>
            <w:spacing w:before="0" w:beforeAutospacing="0" w:after="0" w:afterAutospacing="0"/>
            <w:rPr>
              <w:rFonts w:asciiTheme="majorHAnsi" w:hAnsiTheme="majorHAnsi" w:cs="Calibri"/>
            </w:rPr>
          </w:pPr>
          <w:r w:rsidRPr="009E1E27">
            <w:rPr>
              <w:rFonts w:asciiTheme="majorHAnsi" w:hAnsiTheme="majorHAnsi" w:cs="Calibri"/>
            </w:rPr>
            <w:t>FROM</w:t>
          </w:r>
        </w:p>
        <w:p w14:paraId="7FB30A03" w14:textId="77777777" w:rsidR="00761C2F" w:rsidRPr="009E1E27" w:rsidRDefault="00761C2F" w:rsidP="00761C2F">
          <w:pPr>
            <w:pStyle w:val="xxxmsonormal"/>
            <w:shd w:val="clear" w:color="auto" w:fill="FFFFFF"/>
            <w:spacing w:before="0" w:beforeAutospacing="0" w:after="0" w:afterAutospacing="0"/>
            <w:rPr>
              <w:rFonts w:asciiTheme="majorHAnsi" w:hAnsiTheme="majorHAnsi" w:cs="Calibri"/>
            </w:rPr>
          </w:pPr>
          <w:r w:rsidRPr="009E1E27">
            <w:rPr>
              <w:rStyle w:val="xxxcontentpasted0"/>
              <w:rFonts w:asciiTheme="majorHAnsi" w:hAnsiTheme="majorHAnsi" w:cs="Calibri"/>
              <w:b/>
              <w:bCs/>
              <w:sz w:val="20"/>
              <w:szCs w:val="20"/>
            </w:rPr>
            <w:t>Art Studio Specialization:</w:t>
          </w:r>
        </w:p>
        <w:p w14:paraId="12941299" w14:textId="6F6BA06A" w:rsidR="00761C2F" w:rsidRPr="009E1E27" w:rsidRDefault="00761C2F" w:rsidP="00761C2F">
          <w:pPr>
            <w:pStyle w:val="xxxmsonormal"/>
            <w:numPr>
              <w:ilvl w:val="0"/>
              <w:numId w:val="7"/>
            </w:numPr>
            <w:shd w:val="clear" w:color="auto" w:fill="FFFFFF"/>
            <w:spacing w:before="0" w:beforeAutospacing="0" w:after="0" w:afterAutospacing="0"/>
            <w:rPr>
              <w:rFonts w:asciiTheme="majorHAnsi" w:hAnsiTheme="majorHAnsi" w:cs="Calibri"/>
            </w:rPr>
          </w:pPr>
          <w:r w:rsidRPr="009E1E27">
            <w:rPr>
              <w:rStyle w:val="xxxcontentpasted0"/>
              <w:rFonts w:asciiTheme="majorHAnsi" w:hAnsiTheme="majorHAnsi" w:cs="Calibri"/>
              <w:sz w:val="20"/>
              <w:szCs w:val="20"/>
            </w:rPr>
            <w:t>At least 15 hours must be taken at the 3000 or 4000 level in one Art Studio Specialization: Ceramics/Sculpture, Drawing/Painting/Printmaking, Fiber Arts/Surface Design, or Photography.</w:t>
          </w:r>
          <w:r w:rsidRPr="009E1E27">
            <w:rPr>
              <w:rStyle w:val="apple-converted-space"/>
              <w:rFonts w:asciiTheme="majorHAnsi" w:hAnsiTheme="majorHAnsi" w:cs="Calibri"/>
              <w:sz w:val="20"/>
              <w:szCs w:val="20"/>
            </w:rPr>
            <w:t> </w:t>
          </w:r>
          <w:hyperlink r:id="rId7" w:anchor="tt3077" w:tgtFrame="_blank" w:tooltip="https://catalog.astate.edu/preview_program.php?catoid=3&amp;poid=561&amp;hl=studio+art&amp;returnto=search#tt3077" w:history="1">
            <w:r w:rsidRPr="009E1E27">
              <w:rPr>
                <w:rStyle w:val="Hyperlink"/>
                <w:rFonts w:asciiTheme="majorHAnsi" w:hAnsiTheme="majorHAnsi" w:cs="Calibri"/>
                <w:color w:val="auto"/>
                <w:sz w:val="20"/>
                <w:szCs w:val="20"/>
              </w:rPr>
              <w:t>ART 4123</w:t>
            </w:r>
          </w:hyperlink>
          <w:r w:rsidRPr="009E1E27">
            <w:rPr>
              <w:rStyle w:val="xxxcontentpasted0"/>
              <w:rFonts w:asciiTheme="majorHAnsi" w:hAnsiTheme="majorHAnsi" w:cs="Calibri"/>
              <w:sz w:val="20"/>
              <w:szCs w:val="20"/>
            </w:rPr>
            <w:t>, Senior Critique may be used as part of the 15 hours if taken in specialization.</w:t>
          </w:r>
          <w:r w:rsidRPr="009E1E27">
            <w:rPr>
              <w:rStyle w:val="apple-converted-space"/>
              <w:rFonts w:asciiTheme="majorHAnsi" w:hAnsiTheme="majorHAnsi" w:cs="Calibri"/>
              <w:sz w:val="20"/>
              <w:szCs w:val="20"/>
            </w:rPr>
            <w:t> </w:t>
          </w:r>
          <w:r w:rsidRPr="009E1E27">
            <w:rPr>
              <w:rStyle w:val="xxxcontentpasted0"/>
              <w:rFonts w:asciiTheme="majorHAnsi" w:hAnsiTheme="majorHAnsi" w:cs="Calibri"/>
              <w:b/>
              <w:bCs/>
              <w:sz w:val="20"/>
              <w:szCs w:val="20"/>
            </w:rPr>
            <w:t xml:space="preserve">Sem. </w:t>
          </w:r>
          <w:proofErr w:type="spellStart"/>
          <w:r w:rsidRPr="009E1E27">
            <w:rPr>
              <w:rStyle w:val="xxxcontentpasted0"/>
              <w:rFonts w:asciiTheme="majorHAnsi" w:hAnsiTheme="majorHAnsi" w:cs="Calibri"/>
              <w:b/>
              <w:bCs/>
              <w:sz w:val="20"/>
              <w:szCs w:val="20"/>
            </w:rPr>
            <w:t>Hrs</w:t>
          </w:r>
          <w:proofErr w:type="spellEnd"/>
          <w:r w:rsidRPr="009E1E27">
            <w:rPr>
              <w:rStyle w:val="xxxcontentpasted0"/>
              <w:rFonts w:asciiTheme="majorHAnsi" w:hAnsiTheme="majorHAnsi" w:cs="Calibri"/>
              <w:b/>
              <w:bCs/>
              <w:sz w:val="20"/>
              <w:szCs w:val="20"/>
            </w:rPr>
            <w:t>: 15</w:t>
          </w:r>
        </w:p>
        <w:p w14:paraId="559A34A6" w14:textId="1EAF7E73" w:rsidR="00761C2F" w:rsidRPr="009E1E27" w:rsidRDefault="00761C2F" w:rsidP="00761C2F">
          <w:pPr>
            <w:pStyle w:val="xxxmsonormal"/>
            <w:shd w:val="clear" w:color="auto" w:fill="FFFFFF"/>
            <w:spacing w:before="0" w:beforeAutospacing="0" w:after="0" w:afterAutospacing="0"/>
            <w:rPr>
              <w:rFonts w:asciiTheme="majorHAnsi" w:hAnsiTheme="majorHAnsi" w:cs="Calibri"/>
            </w:rPr>
          </w:pPr>
          <w:r w:rsidRPr="009E1E27">
            <w:rPr>
              <w:rFonts w:asciiTheme="majorHAnsi" w:hAnsiTheme="majorHAnsi" w:cs="Calibri"/>
            </w:rPr>
            <w:t> </w:t>
          </w:r>
        </w:p>
        <w:p w14:paraId="4D92C403" w14:textId="6A84565E" w:rsidR="00761C2F" w:rsidRPr="009E1E27" w:rsidRDefault="00761C2F" w:rsidP="00761C2F">
          <w:pPr>
            <w:pStyle w:val="xxxmsonormal"/>
            <w:shd w:val="clear" w:color="auto" w:fill="FFFFFF"/>
            <w:spacing w:before="0" w:beforeAutospacing="0" w:after="0" w:afterAutospacing="0"/>
            <w:rPr>
              <w:rFonts w:asciiTheme="majorHAnsi" w:hAnsiTheme="majorHAnsi" w:cs="Calibri"/>
            </w:rPr>
          </w:pPr>
          <w:r w:rsidRPr="009E1E27">
            <w:rPr>
              <w:rFonts w:asciiTheme="majorHAnsi" w:hAnsiTheme="majorHAnsi" w:cs="Calibri"/>
            </w:rPr>
            <w:t>TO</w:t>
          </w:r>
        </w:p>
        <w:p w14:paraId="17E29F92" w14:textId="77777777" w:rsidR="00761C2F" w:rsidRPr="009E1E27" w:rsidRDefault="00761C2F" w:rsidP="00761C2F">
          <w:pPr>
            <w:pStyle w:val="xxxmsonormal"/>
            <w:shd w:val="clear" w:color="auto" w:fill="FFFFFF"/>
            <w:spacing w:before="0" w:beforeAutospacing="0" w:after="0" w:afterAutospacing="0"/>
            <w:rPr>
              <w:rFonts w:asciiTheme="majorHAnsi" w:hAnsiTheme="majorHAnsi" w:cs="Calibri"/>
            </w:rPr>
          </w:pPr>
          <w:r w:rsidRPr="009E1E27">
            <w:rPr>
              <w:rStyle w:val="xxxcontentpasted0"/>
              <w:rFonts w:asciiTheme="majorHAnsi" w:hAnsiTheme="majorHAnsi" w:cs="Calibri"/>
              <w:b/>
              <w:bCs/>
              <w:sz w:val="20"/>
              <w:szCs w:val="20"/>
            </w:rPr>
            <w:t>Art Studio Specialization:</w:t>
          </w:r>
        </w:p>
        <w:p w14:paraId="6C1060A7" w14:textId="77777777" w:rsidR="00761C2F" w:rsidRPr="009E1E27" w:rsidRDefault="00761C2F" w:rsidP="00761C2F">
          <w:pPr>
            <w:pStyle w:val="xxxmsonormal"/>
            <w:numPr>
              <w:ilvl w:val="0"/>
              <w:numId w:val="8"/>
            </w:numPr>
            <w:shd w:val="clear" w:color="auto" w:fill="FFFFFF"/>
            <w:spacing w:before="0" w:beforeAutospacing="0" w:after="0" w:afterAutospacing="0"/>
            <w:rPr>
              <w:rFonts w:asciiTheme="majorHAnsi" w:hAnsiTheme="majorHAnsi" w:cs="Calibri"/>
            </w:rPr>
          </w:pPr>
          <w:r w:rsidRPr="009E1E27">
            <w:rPr>
              <w:rStyle w:val="xxxcontentpasted0"/>
              <w:rFonts w:asciiTheme="majorHAnsi" w:hAnsiTheme="majorHAnsi" w:cs="Calibri"/>
              <w:sz w:val="20"/>
              <w:szCs w:val="20"/>
            </w:rPr>
            <w:t>At least 15 hours must be taken at the 3000 or 4000 level in one Art Studio Specialization: Ceramics, Drawing, Fiber Arts, Painting, Photography, Printmaking, or Sculpture.</w:t>
          </w:r>
          <w:r w:rsidRPr="009E1E27">
            <w:rPr>
              <w:rStyle w:val="apple-converted-space"/>
              <w:rFonts w:asciiTheme="majorHAnsi" w:hAnsiTheme="majorHAnsi" w:cs="Calibri"/>
              <w:sz w:val="20"/>
              <w:szCs w:val="20"/>
            </w:rPr>
            <w:t> </w:t>
          </w:r>
          <w:hyperlink r:id="rId8" w:anchor="tt3077" w:tgtFrame="_blank" w:tooltip="https://catalog.astate.edu/preview_program.php?catoid=3&amp;poid=561&amp;hl=studio+art&amp;returnto=search#tt3077" w:history="1">
            <w:r w:rsidRPr="009E1E27">
              <w:rPr>
                <w:rStyle w:val="Hyperlink"/>
                <w:rFonts w:asciiTheme="majorHAnsi" w:hAnsiTheme="majorHAnsi" w:cs="Calibri"/>
                <w:color w:val="auto"/>
                <w:sz w:val="20"/>
                <w:szCs w:val="20"/>
              </w:rPr>
              <w:t>ART 4123</w:t>
            </w:r>
          </w:hyperlink>
          <w:r w:rsidRPr="009E1E27">
            <w:rPr>
              <w:rStyle w:val="xxxcontentpasted0"/>
              <w:rFonts w:asciiTheme="majorHAnsi" w:hAnsiTheme="majorHAnsi" w:cs="Calibri"/>
              <w:sz w:val="20"/>
              <w:szCs w:val="20"/>
            </w:rPr>
            <w:t>, Senior Critique may be used as part of the 15 hours if taken in specialization.</w:t>
          </w:r>
          <w:r w:rsidRPr="009E1E27">
            <w:rPr>
              <w:rStyle w:val="apple-converted-space"/>
              <w:rFonts w:asciiTheme="majorHAnsi" w:hAnsiTheme="majorHAnsi" w:cs="Calibri"/>
              <w:sz w:val="20"/>
              <w:szCs w:val="20"/>
            </w:rPr>
            <w:t> </w:t>
          </w:r>
          <w:r w:rsidRPr="009E1E27">
            <w:rPr>
              <w:rStyle w:val="xxxcontentpasted0"/>
              <w:rFonts w:asciiTheme="majorHAnsi" w:hAnsiTheme="majorHAnsi" w:cs="Calibri"/>
              <w:b/>
              <w:bCs/>
              <w:sz w:val="20"/>
              <w:szCs w:val="20"/>
            </w:rPr>
            <w:t xml:space="preserve">Sem. </w:t>
          </w:r>
          <w:proofErr w:type="spellStart"/>
          <w:r w:rsidRPr="009E1E27">
            <w:rPr>
              <w:rStyle w:val="xxxcontentpasted0"/>
              <w:rFonts w:asciiTheme="majorHAnsi" w:hAnsiTheme="majorHAnsi" w:cs="Calibri"/>
              <w:b/>
              <w:bCs/>
              <w:sz w:val="20"/>
              <w:szCs w:val="20"/>
            </w:rPr>
            <w:t>Hrs</w:t>
          </w:r>
          <w:proofErr w:type="spellEnd"/>
          <w:r w:rsidRPr="009E1E27">
            <w:rPr>
              <w:rStyle w:val="xxxcontentpasted0"/>
              <w:rFonts w:asciiTheme="majorHAnsi" w:hAnsiTheme="majorHAnsi" w:cs="Calibri"/>
              <w:b/>
              <w:bCs/>
              <w:sz w:val="20"/>
              <w:szCs w:val="20"/>
            </w:rPr>
            <w:t>: 15</w:t>
          </w:r>
        </w:p>
        <w:p w14:paraId="4B58E4D9" w14:textId="77777777" w:rsidR="00761C2F" w:rsidRPr="00D4439D" w:rsidRDefault="00761C2F" w:rsidP="00761C2F">
          <w:pPr>
            <w:rPr>
              <w:rFonts w:asciiTheme="majorHAnsi" w:hAnsiTheme="majorHAnsi" w:cs="Times New Roman"/>
            </w:rPr>
          </w:pPr>
        </w:p>
        <w:p w14:paraId="1B3C1C6B" w14:textId="2C502E2D" w:rsidR="002E3FC9" w:rsidRPr="00D4439D"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Pr="00D4439D"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D4439D"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b/>
          <w:sz w:val="20"/>
          <w:szCs w:val="20"/>
        </w:rPr>
        <w:t>Effective Date</w:t>
      </w:r>
    </w:p>
    <w:p w14:paraId="5D0568E0" w14:textId="0BB4EBCF" w:rsidR="0073125A" w:rsidRPr="00D4439D" w:rsidRDefault="00C04A64" w:rsidP="002E3FC9">
      <w:p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sz w:val="20"/>
          <w:szCs w:val="20"/>
        </w:rPr>
        <w:t>Bulletin year: 23-24</w:t>
      </w:r>
    </w:p>
    <w:p w14:paraId="47C74C24" w14:textId="77777777" w:rsidR="005A18F5" w:rsidRPr="00D4439D"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D4439D"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D4439D">
        <w:rPr>
          <w:rFonts w:asciiTheme="majorHAnsi" w:hAnsiTheme="majorHAnsi" w:cs="Arial"/>
          <w:b/>
          <w:sz w:val="20"/>
          <w:szCs w:val="20"/>
        </w:rPr>
        <w:t>Justification</w:t>
      </w:r>
      <w:r w:rsidR="00B24A85" w:rsidRPr="00D4439D">
        <w:rPr>
          <w:rFonts w:asciiTheme="majorHAnsi" w:hAnsiTheme="majorHAnsi" w:cs="Arial"/>
          <w:b/>
          <w:sz w:val="20"/>
          <w:szCs w:val="20"/>
        </w:rPr>
        <w:t xml:space="preserve"> – </w:t>
      </w:r>
      <w:r w:rsidR="00B24A85" w:rsidRPr="00D4439D">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sdt>
          <w:sdtPr>
            <w:rPr>
              <w:rFonts w:asciiTheme="majorHAnsi" w:hAnsiTheme="majorHAnsi" w:cs="Arial"/>
              <w:sz w:val="20"/>
              <w:szCs w:val="20"/>
            </w:rPr>
            <w:id w:val="-2117129175"/>
            <w:date>
              <w:dateFormat w:val="M/d/yyyy"/>
              <w:lid w:val="en-US"/>
              <w:storeMappedDataAs w:val="dateTime"/>
              <w:calendar w:val="gregorian"/>
            </w:date>
          </w:sdtPr>
          <w:sdtContent>
            <w:p w14:paraId="34ECD56D" w14:textId="0F480B2F" w:rsidR="00C04A64" w:rsidRPr="00D4439D" w:rsidRDefault="00C04A64" w:rsidP="00C04A64">
              <w:p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sz w:val="20"/>
                  <w:szCs w:val="20"/>
                </w:rPr>
                <w:t>The Studio Faculty want to update this list to (1) eliminate Surface Design as this area is not linked to Fiber Arts and is not supported by current faculty offerings and (2) list each area individually as this is how we end up working/mentoring students (we are including all specializations together in the Senior Critique course, but the mentor/specialization specialist completes the student’s program assessment in senior exhibition/senior project/senior exhibition capstone).</w:t>
              </w:r>
            </w:p>
          </w:sdtContent>
        </w:sdt>
        <w:p w14:paraId="7CC475D5" w14:textId="77777777" w:rsidR="00C04A64" w:rsidRPr="00D4439D" w:rsidRDefault="00C04A64" w:rsidP="00C04A64">
          <w:pPr>
            <w:tabs>
              <w:tab w:val="left" w:pos="360"/>
              <w:tab w:val="left" w:pos="720"/>
            </w:tabs>
            <w:spacing w:after="0" w:line="240" w:lineRule="auto"/>
            <w:rPr>
              <w:rFonts w:asciiTheme="majorHAnsi" w:hAnsiTheme="majorHAnsi" w:cs="Arial"/>
              <w:sz w:val="20"/>
              <w:szCs w:val="20"/>
            </w:rPr>
          </w:pPr>
        </w:p>
        <w:p w14:paraId="19072C91" w14:textId="77777777" w:rsidR="009E1E27" w:rsidRPr="00D4439D" w:rsidRDefault="009E1E27" w:rsidP="009E1E27">
          <w:pPr>
            <w:tabs>
              <w:tab w:val="left" w:pos="360"/>
              <w:tab w:val="left" w:pos="720"/>
            </w:tabs>
            <w:spacing w:after="0" w:line="240" w:lineRule="auto"/>
            <w:rPr>
              <w:rFonts w:asciiTheme="majorHAnsi" w:hAnsiTheme="majorHAnsi" w:cs="Arial"/>
              <w:sz w:val="20"/>
              <w:szCs w:val="20"/>
            </w:rPr>
          </w:pPr>
          <w:r w:rsidRPr="00D4439D">
            <w:rPr>
              <w:rFonts w:asciiTheme="majorHAnsi" w:hAnsiTheme="majorHAnsi" w:cs="Arial"/>
              <w:sz w:val="20"/>
              <w:szCs w:val="20"/>
            </w:rPr>
            <w:t>This does not change any 8-semester plans or assessment plans.</w:t>
          </w:r>
        </w:p>
        <w:p w14:paraId="019AAB76" w14:textId="17E97846" w:rsidR="002E3FC9" w:rsidRPr="00D4439D" w:rsidRDefault="0000000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Pr="00D4439D" w:rsidRDefault="005A18F5" w:rsidP="00A316CE">
      <w:pPr>
        <w:rPr>
          <w:rFonts w:asciiTheme="majorHAnsi" w:hAnsiTheme="majorHAnsi" w:cs="Arial"/>
          <w:sz w:val="20"/>
          <w:szCs w:val="20"/>
        </w:rPr>
      </w:pPr>
      <w:r w:rsidRPr="00D4439D">
        <w:rPr>
          <w:rFonts w:asciiTheme="majorHAnsi" w:hAnsiTheme="majorHAnsi" w:cs="Arial"/>
          <w:sz w:val="20"/>
          <w:szCs w:val="20"/>
        </w:rPr>
        <w:br w:type="page"/>
      </w:r>
    </w:p>
    <w:p w14:paraId="5880166D" w14:textId="77777777" w:rsidR="00AE6604" w:rsidRPr="00D4439D" w:rsidRDefault="00AE6604" w:rsidP="00AE6604">
      <w:pPr>
        <w:jc w:val="center"/>
        <w:rPr>
          <w:rFonts w:asciiTheme="majorHAnsi" w:hAnsiTheme="majorHAnsi" w:cs="Arial"/>
          <w:b/>
          <w:sz w:val="28"/>
          <w:szCs w:val="20"/>
        </w:rPr>
      </w:pPr>
      <w:r w:rsidRPr="00D4439D">
        <w:rPr>
          <w:rFonts w:asciiTheme="majorHAnsi" w:hAnsiTheme="majorHAnsi" w:cs="Arial"/>
          <w:b/>
          <w:sz w:val="28"/>
          <w:szCs w:val="20"/>
        </w:rPr>
        <w:lastRenderedPageBreak/>
        <w:t>Bulletin Changes</w:t>
      </w:r>
    </w:p>
    <w:p w14:paraId="44E93FCB" w14:textId="77777777" w:rsidR="00AE6604" w:rsidRPr="00D4439D"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D4439D" w14:paraId="37684106" w14:textId="77777777" w:rsidTr="00F72B03">
        <w:tc>
          <w:tcPr>
            <w:tcW w:w="11016" w:type="dxa"/>
            <w:shd w:val="clear" w:color="auto" w:fill="D9D9D9" w:themeFill="background1" w:themeFillShade="D9"/>
          </w:tcPr>
          <w:p w14:paraId="434133AD" w14:textId="77777777" w:rsidR="00AE6604" w:rsidRPr="00D4439D" w:rsidRDefault="00AE6604" w:rsidP="00F72B03">
            <w:pPr>
              <w:tabs>
                <w:tab w:val="left" w:pos="360"/>
                <w:tab w:val="left" w:pos="720"/>
              </w:tabs>
              <w:jc w:val="center"/>
              <w:rPr>
                <w:rFonts w:asciiTheme="majorHAnsi" w:hAnsiTheme="majorHAnsi" w:cs="Times New Roman"/>
                <w:b/>
                <w:color w:val="000000" w:themeColor="text1"/>
                <w:sz w:val="28"/>
                <w:szCs w:val="24"/>
              </w:rPr>
            </w:pPr>
            <w:r w:rsidRPr="00D4439D">
              <w:rPr>
                <w:rFonts w:asciiTheme="majorHAnsi" w:hAnsiTheme="majorHAnsi" w:cs="Times New Roman"/>
                <w:b/>
                <w:color w:val="000000" w:themeColor="text1"/>
                <w:sz w:val="28"/>
                <w:szCs w:val="24"/>
              </w:rPr>
              <w:t xml:space="preserve">Instructions </w:t>
            </w:r>
          </w:p>
        </w:tc>
      </w:tr>
      <w:tr w:rsidR="00AE6604" w:rsidRPr="00D4439D" w14:paraId="41846325" w14:textId="77777777" w:rsidTr="00F72B03">
        <w:tc>
          <w:tcPr>
            <w:tcW w:w="11016" w:type="dxa"/>
            <w:shd w:val="clear" w:color="auto" w:fill="F2F2F2" w:themeFill="background1" w:themeFillShade="F2"/>
          </w:tcPr>
          <w:p w14:paraId="35936077" w14:textId="77777777" w:rsidR="00AE6604" w:rsidRPr="00D4439D" w:rsidRDefault="00AE6604" w:rsidP="00F72B03">
            <w:pPr>
              <w:tabs>
                <w:tab w:val="left" w:pos="360"/>
                <w:tab w:val="left" w:pos="720"/>
              </w:tabs>
              <w:jc w:val="center"/>
              <w:rPr>
                <w:rFonts w:asciiTheme="majorHAnsi" w:hAnsiTheme="majorHAnsi" w:cs="Times New Roman"/>
                <w:b/>
                <w:color w:val="000000" w:themeColor="text1"/>
                <w:sz w:val="18"/>
                <w:szCs w:val="24"/>
              </w:rPr>
            </w:pPr>
          </w:p>
          <w:p w14:paraId="71E89489" w14:textId="77777777" w:rsidR="00AE6604" w:rsidRPr="00D4439D" w:rsidRDefault="00AE6604" w:rsidP="00F72B03">
            <w:pPr>
              <w:rPr>
                <w:rFonts w:asciiTheme="majorHAnsi" w:hAnsiTheme="majorHAnsi" w:cs="Times New Roman"/>
                <w:b/>
                <w:color w:val="FF0000"/>
                <w:sz w:val="24"/>
                <w:szCs w:val="24"/>
              </w:rPr>
            </w:pPr>
            <w:r w:rsidRPr="00D4439D">
              <w:rPr>
                <w:rFonts w:asciiTheme="majorHAnsi" w:hAnsiTheme="majorHAnsi" w:cs="Times New Roman"/>
                <w:b/>
                <w:color w:val="FF0000"/>
                <w:sz w:val="24"/>
                <w:szCs w:val="24"/>
              </w:rPr>
              <w:t xml:space="preserve">Please visit </w:t>
            </w:r>
            <w:hyperlink r:id="rId9" w:history="1">
              <w:r w:rsidRPr="00D4439D">
                <w:rPr>
                  <w:rStyle w:val="Hyperlink"/>
                  <w:rFonts w:asciiTheme="majorHAnsi" w:hAnsiTheme="majorHAnsi" w:cs="Times New Roman"/>
                  <w:b/>
                  <w:sz w:val="24"/>
                  <w:szCs w:val="24"/>
                </w:rPr>
                <w:t>http://www.astate.edu/a/registrar/students/bulletins/index.dot</w:t>
              </w:r>
            </w:hyperlink>
            <w:r w:rsidRPr="00D4439D">
              <w:rPr>
                <w:rFonts w:asciiTheme="majorHAnsi" w:hAnsiTheme="majorHAnsi"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2974DC6" w14:textId="77777777" w:rsidR="00AE6604" w:rsidRPr="00D4439D" w:rsidRDefault="00AE6604" w:rsidP="00F72B03">
            <w:pPr>
              <w:rPr>
                <w:rFonts w:asciiTheme="majorHAnsi" w:hAnsiTheme="majorHAnsi" w:cs="Times New Roman"/>
                <w:b/>
                <w:color w:val="FF0000"/>
                <w:sz w:val="14"/>
                <w:szCs w:val="24"/>
              </w:rPr>
            </w:pPr>
          </w:p>
          <w:p w14:paraId="018F5E1B" w14:textId="77777777" w:rsidR="00AE6604" w:rsidRPr="00D4439D" w:rsidRDefault="00AE6604" w:rsidP="00F72B03">
            <w:pPr>
              <w:ind w:left="360"/>
              <w:rPr>
                <w:rFonts w:asciiTheme="majorHAnsi" w:hAnsiTheme="majorHAnsi" w:cs="Arial"/>
                <w:b/>
                <w:color w:val="FF0000"/>
                <w:sz w:val="20"/>
                <w:szCs w:val="24"/>
              </w:rPr>
            </w:pPr>
            <w:r w:rsidRPr="00D4439D">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D4439D">
              <w:rPr>
                <w:rFonts w:asciiTheme="majorHAnsi" w:hAnsiTheme="majorHAnsi" w:cs="Arial"/>
                <w:b/>
                <w:color w:val="FF0000"/>
                <w:sz w:val="20"/>
                <w:szCs w:val="24"/>
              </w:rPr>
              <w:t>ctrl+F</w:t>
            </w:r>
            <w:proofErr w:type="spellEnd"/>
            <w:r w:rsidRPr="00D4439D">
              <w:rPr>
                <w:rFonts w:asciiTheme="majorHAnsi" w:hAnsiTheme="majorHAnsi" w:cs="Arial"/>
                <w:b/>
                <w:color w:val="FF0000"/>
                <w:sz w:val="20"/>
                <w:szCs w:val="24"/>
              </w:rPr>
              <w:t xml:space="preserve">) for the appropriate courses before submission of this form. </w:t>
            </w:r>
          </w:p>
          <w:p w14:paraId="7419D5A0" w14:textId="77777777" w:rsidR="00AE6604" w:rsidRPr="00D4439D" w:rsidRDefault="00AE6604" w:rsidP="00F72B03">
            <w:pPr>
              <w:tabs>
                <w:tab w:val="left" w:pos="360"/>
                <w:tab w:val="left" w:pos="720"/>
              </w:tabs>
              <w:jc w:val="center"/>
              <w:rPr>
                <w:rFonts w:asciiTheme="majorHAnsi" w:hAnsiTheme="majorHAnsi" w:cs="Times New Roman"/>
                <w:b/>
                <w:color w:val="000000" w:themeColor="text1"/>
                <w:sz w:val="10"/>
                <w:szCs w:val="24"/>
                <w:u w:val="single"/>
              </w:rPr>
            </w:pPr>
          </w:p>
          <w:p w14:paraId="1E254538" w14:textId="77777777" w:rsidR="00AE6604" w:rsidRPr="00D4439D" w:rsidRDefault="00AE6604" w:rsidP="00F72B03">
            <w:pPr>
              <w:tabs>
                <w:tab w:val="left" w:pos="360"/>
                <w:tab w:val="left" w:pos="720"/>
              </w:tabs>
              <w:jc w:val="center"/>
              <w:rPr>
                <w:rFonts w:asciiTheme="majorHAnsi" w:hAnsiTheme="majorHAnsi" w:cs="Times New Roman"/>
                <w:b/>
                <w:color w:val="000000" w:themeColor="text1"/>
                <w:sz w:val="10"/>
                <w:szCs w:val="24"/>
                <w:u w:val="single"/>
              </w:rPr>
            </w:pPr>
          </w:p>
          <w:p w14:paraId="16DD43F2" w14:textId="77777777" w:rsidR="00AE6604" w:rsidRPr="00D4439D"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D4439D" w:rsidRDefault="00AE6604" w:rsidP="00AE6604">
      <w:pPr>
        <w:tabs>
          <w:tab w:val="left" w:pos="360"/>
          <w:tab w:val="left" w:pos="720"/>
        </w:tabs>
        <w:spacing w:after="0" w:line="240" w:lineRule="auto"/>
        <w:jc w:val="center"/>
        <w:rPr>
          <w:rFonts w:asciiTheme="majorHAnsi" w:hAnsiTheme="majorHAnsi" w:cs="Arial"/>
          <w:b/>
          <w:i/>
          <w:color w:val="FF0000"/>
          <w:szCs w:val="18"/>
        </w:rPr>
      </w:pPr>
      <w:r>
        <w:br/>
      </w:r>
    </w:p>
    <w:p w14:paraId="7B106510" w14:textId="2EBE18FF" w:rsidR="433CDDE4" w:rsidRDefault="00000000" w:rsidP="2CC47395">
      <w:pPr>
        <w:pStyle w:val="xxxmsonormal"/>
        <w:shd w:val="clear" w:color="auto" w:fill="FFFFFF" w:themeFill="background1"/>
        <w:spacing w:before="0" w:beforeAutospacing="0" w:after="0" w:afterAutospacing="0"/>
        <w:rPr>
          <w:rFonts w:asciiTheme="majorHAnsi" w:hAnsiTheme="majorHAnsi" w:cs="Calibri"/>
          <w:color w:val="000000" w:themeColor="text1"/>
        </w:rPr>
      </w:pPr>
      <w:hyperlink r:id="rId10">
        <w:r w:rsidR="433CDDE4" w:rsidRPr="2CC47395">
          <w:rPr>
            <w:rStyle w:val="Hyperlink"/>
            <w:rFonts w:asciiTheme="majorHAnsi" w:hAnsiTheme="majorHAnsi" w:cs="Calibri"/>
          </w:rPr>
          <w:t>https://catalog.astate.edu/preview_program.php?catoid=3&amp;poid=561&amp;returnto=77</w:t>
        </w:r>
      </w:hyperlink>
      <w:r w:rsidR="433CDDE4" w:rsidRPr="2CC47395">
        <w:rPr>
          <w:rFonts w:asciiTheme="majorHAnsi" w:hAnsiTheme="majorHAnsi" w:cs="Calibri"/>
          <w:color w:val="000000" w:themeColor="text1"/>
        </w:rPr>
        <w:t xml:space="preserve"> </w:t>
      </w:r>
    </w:p>
    <w:p w14:paraId="03B3218A" w14:textId="105F91F3" w:rsidR="2CC47395" w:rsidRDefault="2CC47395" w:rsidP="2CC47395">
      <w:pPr>
        <w:pStyle w:val="xxxmsonormal"/>
        <w:shd w:val="clear" w:color="auto" w:fill="FFFFFF" w:themeFill="background1"/>
        <w:spacing w:before="0" w:beforeAutospacing="0" w:after="0" w:afterAutospacing="0"/>
        <w:rPr>
          <w:rFonts w:asciiTheme="majorHAnsi" w:hAnsiTheme="majorHAnsi" w:cs="Calibri"/>
          <w:color w:val="000000" w:themeColor="text1"/>
        </w:rPr>
      </w:pPr>
    </w:p>
    <w:p w14:paraId="66DC211B" w14:textId="77777777" w:rsidR="009E1E27" w:rsidRPr="00D4439D" w:rsidRDefault="009E1E27" w:rsidP="009E1E27">
      <w:pPr>
        <w:pStyle w:val="xxxmsonormal"/>
        <w:shd w:val="clear" w:color="auto" w:fill="FFFFFF"/>
        <w:spacing w:before="0" w:beforeAutospacing="0" w:after="0" w:afterAutospacing="0"/>
        <w:rPr>
          <w:rFonts w:asciiTheme="majorHAnsi" w:hAnsiTheme="majorHAnsi" w:cs="Calibri"/>
          <w:color w:val="000000"/>
        </w:rPr>
      </w:pPr>
      <w:r w:rsidRPr="00D4439D">
        <w:rPr>
          <w:rFonts w:asciiTheme="majorHAnsi" w:hAnsiTheme="majorHAnsi" w:cs="Calibri"/>
          <w:color w:val="000000"/>
        </w:rPr>
        <w:t>FROM</w:t>
      </w:r>
    </w:p>
    <w:p w14:paraId="25EEE6FF" w14:textId="77777777" w:rsidR="009E1E27" w:rsidRPr="00D4439D" w:rsidRDefault="009E1E27" w:rsidP="009E1E27">
      <w:pPr>
        <w:pStyle w:val="xxxmsonormal"/>
        <w:shd w:val="clear" w:color="auto" w:fill="FFFFFF"/>
        <w:spacing w:before="0" w:beforeAutospacing="0" w:after="0" w:afterAutospacing="0"/>
        <w:rPr>
          <w:rFonts w:asciiTheme="majorHAnsi" w:hAnsiTheme="majorHAnsi" w:cs="Calibri"/>
          <w:color w:val="000000"/>
        </w:rPr>
      </w:pPr>
      <w:r w:rsidRPr="00D4439D">
        <w:rPr>
          <w:rStyle w:val="xxxcontentpasted0"/>
          <w:rFonts w:asciiTheme="majorHAnsi" w:hAnsiTheme="majorHAnsi" w:cs="Calibri"/>
          <w:b/>
          <w:bCs/>
          <w:color w:val="000000"/>
          <w:sz w:val="20"/>
          <w:szCs w:val="20"/>
        </w:rPr>
        <w:t>Art Studio Specialization:</w:t>
      </w:r>
    </w:p>
    <w:p w14:paraId="59208479" w14:textId="1E05D34B" w:rsidR="009E1E27" w:rsidRPr="00D4439D" w:rsidRDefault="009E1E27" w:rsidP="009E1E27">
      <w:pPr>
        <w:pStyle w:val="xxxmsonormal"/>
        <w:numPr>
          <w:ilvl w:val="0"/>
          <w:numId w:val="7"/>
        </w:numPr>
        <w:shd w:val="clear" w:color="auto" w:fill="FFFFFF"/>
        <w:spacing w:before="0" w:beforeAutospacing="0" w:after="0" w:afterAutospacing="0"/>
        <w:rPr>
          <w:rFonts w:asciiTheme="majorHAnsi" w:hAnsiTheme="majorHAnsi" w:cs="Calibri"/>
          <w:color w:val="000000"/>
        </w:rPr>
      </w:pPr>
      <w:r w:rsidRPr="00D4439D">
        <w:rPr>
          <w:rStyle w:val="xxxcontentpasted0"/>
          <w:rFonts w:asciiTheme="majorHAnsi" w:hAnsiTheme="majorHAnsi" w:cs="Calibri"/>
          <w:color w:val="000000"/>
          <w:sz w:val="20"/>
          <w:szCs w:val="20"/>
        </w:rPr>
        <w:t>At least 15 hours must be taken at the 3000 or 4000 level in one Art Studio Specialization</w:t>
      </w:r>
      <w:r w:rsidRPr="00D4439D">
        <w:rPr>
          <w:rStyle w:val="xxxcontentpasted0"/>
          <w:rFonts w:asciiTheme="majorHAnsi" w:hAnsiTheme="majorHAnsi" w:cs="Calibri"/>
          <w:strike/>
          <w:color w:val="FF0000"/>
          <w:sz w:val="20"/>
          <w:szCs w:val="20"/>
        </w:rPr>
        <w:t>: Ceramics/Sculpture, Drawing/Painting/Printmaking, Fiber Arts/Surface Design, or Photography.</w:t>
      </w:r>
      <w:r w:rsidRPr="00D4439D">
        <w:rPr>
          <w:rStyle w:val="apple-converted-space"/>
          <w:rFonts w:asciiTheme="majorHAnsi" w:hAnsiTheme="majorHAnsi" w:cs="Calibri"/>
          <w:color w:val="FF0000"/>
          <w:sz w:val="20"/>
          <w:szCs w:val="20"/>
        </w:rPr>
        <w:t> </w:t>
      </w:r>
      <w:r w:rsidRPr="00D4439D">
        <w:rPr>
          <w:rStyle w:val="xxxcontentpasted0"/>
          <w:rFonts w:asciiTheme="majorHAnsi" w:hAnsiTheme="majorHAnsi" w:cs="Calibri"/>
          <w:color w:val="0070C0"/>
          <w:sz w:val="20"/>
          <w:szCs w:val="20"/>
        </w:rPr>
        <w:t>Ceramics, Drawing, Fiber Arts, Painting, Photography, Printmaking, or Sculpture</w:t>
      </w:r>
      <w:r>
        <w:rPr>
          <w:rStyle w:val="xxxcontentpasted0"/>
          <w:rFonts w:asciiTheme="majorHAnsi" w:hAnsiTheme="majorHAnsi" w:cs="Calibri"/>
          <w:color w:val="0070C0"/>
          <w:sz w:val="20"/>
          <w:szCs w:val="20"/>
        </w:rPr>
        <w:t>.</w:t>
      </w:r>
      <w:r w:rsidRPr="00D4439D">
        <w:rPr>
          <w:rFonts w:asciiTheme="majorHAnsi" w:hAnsiTheme="majorHAnsi"/>
        </w:rPr>
        <w:t xml:space="preserve"> </w:t>
      </w:r>
      <w:hyperlink r:id="rId11" w:anchor="tt3077" w:tgtFrame="_blank" w:tooltip="https://catalog.astate.edu/preview_program.php?catoid=3&amp;poid=561&amp;hl=studio+art&amp;returnto=search#tt3077" w:history="1">
        <w:r w:rsidRPr="00D4439D">
          <w:rPr>
            <w:rStyle w:val="Hyperlink"/>
            <w:rFonts w:asciiTheme="majorHAnsi" w:hAnsiTheme="majorHAnsi" w:cs="Calibri"/>
            <w:sz w:val="20"/>
            <w:szCs w:val="20"/>
          </w:rPr>
          <w:t>ART 4123</w:t>
        </w:r>
      </w:hyperlink>
      <w:r w:rsidRPr="00D4439D">
        <w:rPr>
          <w:rStyle w:val="xxxcontentpasted0"/>
          <w:rFonts w:asciiTheme="majorHAnsi" w:hAnsiTheme="majorHAnsi" w:cs="Calibri"/>
          <w:color w:val="000000"/>
          <w:sz w:val="20"/>
          <w:szCs w:val="20"/>
        </w:rPr>
        <w:t>, Senior Critique may be used as part of the 15 hours if taken in specialization.</w:t>
      </w:r>
      <w:r w:rsidRPr="00D4439D">
        <w:rPr>
          <w:rStyle w:val="apple-converted-space"/>
          <w:rFonts w:asciiTheme="majorHAnsi" w:hAnsiTheme="majorHAnsi" w:cs="Calibri"/>
          <w:color w:val="000000"/>
          <w:sz w:val="20"/>
          <w:szCs w:val="20"/>
        </w:rPr>
        <w:t> </w:t>
      </w:r>
      <w:r w:rsidRPr="00D4439D">
        <w:rPr>
          <w:rStyle w:val="xxxcontentpasted0"/>
          <w:rFonts w:asciiTheme="majorHAnsi" w:hAnsiTheme="majorHAnsi" w:cs="Calibri"/>
          <w:b/>
          <w:bCs/>
          <w:color w:val="000000"/>
          <w:sz w:val="20"/>
          <w:szCs w:val="20"/>
        </w:rPr>
        <w:t xml:space="preserve">Sem. </w:t>
      </w:r>
      <w:proofErr w:type="spellStart"/>
      <w:r w:rsidRPr="00D4439D">
        <w:rPr>
          <w:rStyle w:val="xxxcontentpasted0"/>
          <w:rFonts w:asciiTheme="majorHAnsi" w:hAnsiTheme="majorHAnsi" w:cs="Calibri"/>
          <w:b/>
          <w:bCs/>
          <w:color w:val="000000"/>
          <w:sz w:val="20"/>
          <w:szCs w:val="20"/>
        </w:rPr>
        <w:t>Hrs</w:t>
      </w:r>
      <w:proofErr w:type="spellEnd"/>
      <w:r w:rsidRPr="00D4439D">
        <w:rPr>
          <w:rStyle w:val="xxxcontentpasted0"/>
          <w:rFonts w:asciiTheme="majorHAnsi" w:hAnsiTheme="majorHAnsi" w:cs="Calibri"/>
          <w:b/>
          <w:bCs/>
          <w:color w:val="000000"/>
          <w:sz w:val="20"/>
          <w:szCs w:val="20"/>
        </w:rPr>
        <w:t>: 15</w:t>
      </w:r>
    </w:p>
    <w:p w14:paraId="43055836" w14:textId="6087A8F4" w:rsidR="009E1E27" w:rsidRPr="009E1E27" w:rsidRDefault="009E1E27" w:rsidP="009E1E27">
      <w:pPr>
        <w:pStyle w:val="xxxmsonormal"/>
        <w:shd w:val="clear" w:color="auto" w:fill="FFFFFF"/>
        <w:spacing w:before="0" w:beforeAutospacing="0" w:after="0" w:afterAutospacing="0"/>
        <w:rPr>
          <w:rStyle w:val="xxxcontentpasted0"/>
          <w:rFonts w:asciiTheme="majorHAnsi" w:hAnsiTheme="majorHAnsi" w:cs="Calibri"/>
          <w:color w:val="000000"/>
        </w:rPr>
      </w:pPr>
      <w:r w:rsidRPr="00D4439D">
        <w:rPr>
          <w:rFonts w:asciiTheme="majorHAnsi" w:hAnsiTheme="majorHAnsi" w:cs="Calibri"/>
          <w:color w:val="000000"/>
        </w:rPr>
        <w:t> </w:t>
      </w:r>
    </w:p>
    <w:p w14:paraId="2881DACD" w14:textId="0D4D252A" w:rsidR="009E1E27" w:rsidRPr="009E1E27" w:rsidRDefault="009E1E27" w:rsidP="009E1E27">
      <w:pPr>
        <w:pStyle w:val="xxxmsonormal"/>
        <w:shd w:val="clear" w:color="auto" w:fill="FFFFFF"/>
        <w:spacing w:before="0" w:beforeAutospacing="0" w:after="0" w:afterAutospacing="0"/>
        <w:rPr>
          <w:rFonts w:asciiTheme="majorHAnsi" w:hAnsiTheme="majorHAnsi" w:cs="Calibri"/>
          <w:color w:val="000000"/>
        </w:rPr>
      </w:pPr>
      <w:r>
        <w:rPr>
          <w:rStyle w:val="xxxcontentpasted0"/>
          <w:rFonts w:asciiTheme="majorHAnsi" w:hAnsiTheme="majorHAnsi" w:cs="Calibri"/>
          <w:b/>
          <w:bCs/>
          <w:color w:val="000000"/>
          <w:sz w:val="20"/>
          <w:szCs w:val="20"/>
        </w:rPr>
        <w:t>CLEAN</w:t>
      </w:r>
    </w:p>
    <w:p w14:paraId="094CFB3B" w14:textId="77777777" w:rsidR="009E1E27" w:rsidRPr="00D4439D" w:rsidRDefault="009E1E27" w:rsidP="009E1E27">
      <w:pPr>
        <w:pStyle w:val="xxxmsonormal"/>
        <w:shd w:val="clear" w:color="auto" w:fill="FFFFFF"/>
        <w:spacing w:before="0" w:beforeAutospacing="0" w:after="0" w:afterAutospacing="0"/>
        <w:rPr>
          <w:rFonts w:asciiTheme="majorHAnsi" w:hAnsiTheme="majorHAnsi" w:cs="Calibri"/>
          <w:color w:val="000000"/>
        </w:rPr>
      </w:pPr>
      <w:r w:rsidRPr="00D4439D">
        <w:rPr>
          <w:rStyle w:val="xxxcontentpasted0"/>
          <w:rFonts w:asciiTheme="majorHAnsi" w:hAnsiTheme="majorHAnsi" w:cs="Calibri"/>
          <w:b/>
          <w:bCs/>
          <w:color w:val="000000"/>
          <w:sz w:val="20"/>
          <w:szCs w:val="20"/>
        </w:rPr>
        <w:t>Art Studio Specialization:</w:t>
      </w:r>
    </w:p>
    <w:p w14:paraId="694EC0F3" w14:textId="77777777" w:rsidR="009E1E27" w:rsidRPr="009E1E27" w:rsidRDefault="009E1E27" w:rsidP="009E1E27">
      <w:pPr>
        <w:pStyle w:val="xxxmsonormal"/>
        <w:numPr>
          <w:ilvl w:val="0"/>
          <w:numId w:val="8"/>
        </w:numPr>
        <w:shd w:val="clear" w:color="auto" w:fill="FFFFFF"/>
        <w:spacing w:before="0" w:beforeAutospacing="0" w:after="0" w:afterAutospacing="0"/>
        <w:rPr>
          <w:rStyle w:val="xxxcontentpasted0"/>
          <w:rFonts w:asciiTheme="majorHAnsi" w:hAnsiTheme="majorHAnsi" w:cs="Calibri"/>
        </w:rPr>
      </w:pPr>
      <w:r w:rsidRPr="009E1E27">
        <w:rPr>
          <w:rStyle w:val="xxxcontentpasted0"/>
          <w:rFonts w:asciiTheme="majorHAnsi" w:hAnsiTheme="majorHAnsi" w:cs="Calibri"/>
          <w:sz w:val="20"/>
          <w:szCs w:val="20"/>
        </w:rPr>
        <w:t>At least 15 hours must be taken at the 3000 or 4000 level in one Art Studio Specialization: Ceramics, Drawing, Fiber Arts, Painting, Photography, Printmaking, or Sculpture.</w:t>
      </w:r>
      <w:r w:rsidRPr="009E1E27">
        <w:rPr>
          <w:rStyle w:val="apple-converted-space"/>
          <w:rFonts w:asciiTheme="majorHAnsi" w:hAnsiTheme="majorHAnsi" w:cs="Calibri"/>
          <w:sz w:val="20"/>
          <w:szCs w:val="20"/>
        </w:rPr>
        <w:t> </w:t>
      </w:r>
      <w:hyperlink r:id="rId12" w:anchor="tt3077" w:tgtFrame="_blank" w:tooltip="https://catalog.astate.edu/preview_program.php?catoid=3&amp;poid=561&amp;hl=studio+art&amp;returnto=search#tt3077" w:history="1">
        <w:r w:rsidRPr="009E1E27">
          <w:rPr>
            <w:rStyle w:val="Hyperlink"/>
            <w:rFonts w:asciiTheme="majorHAnsi" w:hAnsiTheme="majorHAnsi" w:cs="Calibri"/>
            <w:color w:val="auto"/>
            <w:sz w:val="20"/>
            <w:szCs w:val="20"/>
          </w:rPr>
          <w:t>ART 4123</w:t>
        </w:r>
      </w:hyperlink>
      <w:r w:rsidRPr="009E1E27">
        <w:rPr>
          <w:rStyle w:val="xxxcontentpasted0"/>
          <w:rFonts w:asciiTheme="majorHAnsi" w:hAnsiTheme="majorHAnsi" w:cs="Calibri"/>
          <w:sz w:val="20"/>
          <w:szCs w:val="20"/>
        </w:rPr>
        <w:t>, Senior Critique may be used as part of the 15 hours if taken in specialization.</w:t>
      </w:r>
      <w:r w:rsidRPr="009E1E27">
        <w:rPr>
          <w:rStyle w:val="apple-converted-space"/>
          <w:rFonts w:asciiTheme="majorHAnsi" w:hAnsiTheme="majorHAnsi" w:cs="Calibri"/>
          <w:sz w:val="20"/>
          <w:szCs w:val="20"/>
        </w:rPr>
        <w:t> </w:t>
      </w:r>
      <w:r w:rsidRPr="009E1E27">
        <w:rPr>
          <w:rStyle w:val="xxxcontentpasted0"/>
          <w:rFonts w:asciiTheme="majorHAnsi" w:hAnsiTheme="majorHAnsi" w:cs="Calibri"/>
          <w:b/>
          <w:bCs/>
          <w:sz w:val="20"/>
          <w:szCs w:val="20"/>
        </w:rPr>
        <w:t xml:space="preserve">Sem. </w:t>
      </w:r>
      <w:proofErr w:type="spellStart"/>
      <w:r w:rsidRPr="009E1E27">
        <w:rPr>
          <w:rStyle w:val="xxxcontentpasted0"/>
          <w:rFonts w:asciiTheme="majorHAnsi" w:hAnsiTheme="majorHAnsi" w:cs="Calibri"/>
          <w:b/>
          <w:bCs/>
          <w:sz w:val="20"/>
          <w:szCs w:val="20"/>
        </w:rPr>
        <w:t>Hrs</w:t>
      </w:r>
      <w:proofErr w:type="spellEnd"/>
      <w:r w:rsidRPr="009E1E27">
        <w:rPr>
          <w:rStyle w:val="xxxcontentpasted0"/>
          <w:rFonts w:asciiTheme="majorHAnsi" w:hAnsiTheme="majorHAnsi" w:cs="Calibri"/>
          <w:b/>
          <w:bCs/>
          <w:sz w:val="20"/>
          <w:szCs w:val="20"/>
        </w:rPr>
        <w:t>: 15</w:t>
      </w:r>
    </w:p>
    <w:p w14:paraId="33777840" w14:textId="77777777" w:rsidR="009E1E27" w:rsidRDefault="009E1E27" w:rsidP="00AE6604">
      <w:pPr>
        <w:rPr>
          <w:rFonts w:asciiTheme="majorHAnsi" w:hAnsiTheme="majorHAnsi" w:cs="Arial"/>
          <w:sz w:val="18"/>
          <w:szCs w:val="18"/>
        </w:rPr>
      </w:pPr>
    </w:p>
    <w:p w14:paraId="419658B8" w14:textId="3FD66E46" w:rsidR="009E1E27" w:rsidRDefault="009E1E27" w:rsidP="00AE6604">
      <w:pPr>
        <w:rPr>
          <w:rFonts w:asciiTheme="majorHAnsi" w:hAnsiTheme="majorHAnsi" w:cs="Arial"/>
          <w:sz w:val="18"/>
          <w:szCs w:val="18"/>
        </w:rPr>
      </w:pPr>
    </w:p>
    <w:p w14:paraId="20514EB2" w14:textId="6A44BF47" w:rsidR="009E1E27" w:rsidRDefault="009E1E27" w:rsidP="00AE6604">
      <w:pPr>
        <w:rPr>
          <w:rFonts w:asciiTheme="majorHAnsi" w:hAnsiTheme="majorHAnsi" w:cs="Arial"/>
          <w:sz w:val="18"/>
          <w:szCs w:val="18"/>
        </w:rPr>
      </w:pPr>
    </w:p>
    <w:p w14:paraId="31085CAB" w14:textId="77777777" w:rsidR="00AE6604" w:rsidRPr="00D4439D" w:rsidRDefault="00AE6604" w:rsidP="00AE6604">
      <w:pPr>
        <w:tabs>
          <w:tab w:val="left" w:pos="360"/>
          <w:tab w:val="left" w:pos="720"/>
        </w:tabs>
        <w:spacing w:after="120" w:line="240" w:lineRule="auto"/>
        <w:rPr>
          <w:rFonts w:asciiTheme="majorHAnsi" w:hAnsiTheme="majorHAnsi" w:cs="Arial"/>
          <w:b/>
          <w:sz w:val="20"/>
          <w:szCs w:val="20"/>
          <w:u w:val="single"/>
        </w:rPr>
      </w:pPr>
    </w:p>
    <w:p w14:paraId="40767717" w14:textId="77777777" w:rsidR="009F6FB1" w:rsidRPr="00D4439D" w:rsidRDefault="009F6FB1" w:rsidP="0069556E">
      <w:pPr>
        <w:rPr>
          <w:rFonts w:asciiTheme="majorHAnsi" w:hAnsiTheme="majorHAnsi" w:cs="Times New Roman (Body CS)"/>
          <w:sz w:val="2"/>
        </w:rPr>
      </w:pPr>
    </w:p>
    <w:sectPr w:rsidR="009F6FB1" w:rsidRPr="00D4439D"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6D9B" w14:textId="77777777" w:rsidR="00E702F3" w:rsidRDefault="00E702F3" w:rsidP="00AF3758">
      <w:pPr>
        <w:spacing w:after="0" w:line="240" w:lineRule="auto"/>
      </w:pPr>
      <w:r>
        <w:separator/>
      </w:r>
    </w:p>
  </w:endnote>
  <w:endnote w:type="continuationSeparator" w:id="0">
    <w:p w14:paraId="011E86F5" w14:textId="77777777" w:rsidR="00E702F3" w:rsidRDefault="00E702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104F" w14:textId="77777777" w:rsidR="00E702F3" w:rsidRDefault="00E702F3" w:rsidP="00AF3758">
      <w:pPr>
        <w:spacing w:after="0" w:line="240" w:lineRule="auto"/>
      </w:pPr>
      <w:r>
        <w:separator/>
      </w:r>
    </w:p>
  </w:footnote>
  <w:footnote w:type="continuationSeparator" w:id="0">
    <w:p w14:paraId="71518090" w14:textId="77777777" w:rsidR="00E702F3" w:rsidRDefault="00E702F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B2155B"/>
    <w:multiLevelType w:val="multilevel"/>
    <w:tmpl w:val="E606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50961"/>
    <w:multiLevelType w:val="multilevel"/>
    <w:tmpl w:val="FB0A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46886"/>
    <w:multiLevelType w:val="multilevel"/>
    <w:tmpl w:val="4CB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D5F97"/>
    <w:multiLevelType w:val="multilevel"/>
    <w:tmpl w:val="C8B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049691">
    <w:abstractNumId w:val="1"/>
  </w:num>
  <w:num w:numId="2" w16cid:durableId="1865483095">
    <w:abstractNumId w:val="0"/>
  </w:num>
  <w:num w:numId="3" w16cid:durableId="1342464206">
    <w:abstractNumId w:val="3"/>
  </w:num>
  <w:num w:numId="4" w16cid:durableId="1201474786">
    <w:abstractNumId w:val="6"/>
  </w:num>
  <w:num w:numId="5" w16cid:durableId="1897009067">
    <w:abstractNumId w:val="2"/>
  </w:num>
  <w:num w:numId="6" w16cid:durableId="1158765402">
    <w:abstractNumId w:val="8"/>
  </w:num>
  <w:num w:numId="7" w16cid:durableId="1050768500">
    <w:abstractNumId w:val="9"/>
  </w:num>
  <w:num w:numId="8" w16cid:durableId="450322726">
    <w:abstractNumId w:val="4"/>
  </w:num>
  <w:num w:numId="9" w16cid:durableId="2123724060">
    <w:abstractNumId w:val="7"/>
  </w:num>
  <w:num w:numId="10" w16cid:durableId="1283804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D6196"/>
    <w:rsid w:val="001E36BB"/>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D3DC7"/>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C09"/>
    <w:rsid w:val="005B2E9E"/>
    <w:rsid w:val="005E144E"/>
    <w:rsid w:val="00603B31"/>
    <w:rsid w:val="006179CB"/>
    <w:rsid w:val="00636DB3"/>
    <w:rsid w:val="006406A9"/>
    <w:rsid w:val="006657FB"/>
    <w:rsid w:val="00677A48"/>
    <w:rsid w:val="00694ADE"/>
    <w:rsid w:val="0069556E"/>
    <w:rsid w:val="006A3C52"/>
    <w:rsid w:val="006B52C0"/>
    <w:rsid w:val="006D0246"/>
    <w:rsid w:val="006D61DE"/>
    <w:rsid w:val="006E0837"/>
    <w:rsid w:val="006E6117"/>
    <w:rsid w:val="006E6FEC"/>
    <w:rsid w:val="00712045"/>
    <w:rsid w:val="0073025F"/>
    <w:rsid w:val="0073125A"/>
    <w:rsid w:val="00735876"/>
    <w:rsid w:val="00750AF6"/>
    <w:rsid w:val="00761C2F"/>
    <w:rsid w:val="00780420"/>
    <w:rsid w:val="00783E81"/>
    <w:rsid w:val="007A06B9"/>
    <w:rsid w:val="007D62C8"/>
    <w:rsid w:val="007D7EC6"/>
    <w:rsid w:val="007E4484"/>
    <w:rsid w:val="00826393"/>
    <w:rsid w:val="0083170D"/>
    <w:rsid w:val="0085052C"/>
    <w:rsid w:val="008657A2"/>
    <w:rsid w:val="008A2544"/>
    <w:rsid w:val="008A795D"/>
    <w:rsid w:val="008C703B"/>
    <w:rsid w:val="008D012F"/>
    <w:rsid w:val="008D1663"/>
    <w:rsid w:val="008D35A2"/>
    <w:rsid w:val="008D431C"/>
    <w:rsid w:val="008E679D"/>
    <w:rsid w:val="008E6C1C"/>
    <w:rsid w:val="008F58AD"/>
    <w:rsid w:val="00920523"/>
    <w:rsid w:val="00971F47"/>
    <w:rsid w:val="00982FB1"/>
    <w:rsid w:val="00995206"/>
    <w:rsid w:val="009A529F"/>
    <w:rsid w:val="009E1AA5"/>
    <w:rsid w:val="009E1E27"/>
    <w:rsid w:val="009F6FB1"/>
    <w:rsid w:val="00A01035"/>
    <w:rsid w:val="00A0329C"/>
    <w:rsid w:val="00A16BB1"/>
    <w:rsid w:val="00A21B85"/>
    <w:rsid w:val="00A25331"/>
    <w:rsid w:val="00A316CE"/>
    <w:rsid w:val="00A34100"/>
    <w:rsid w:val="00A5089E"/>
    <w:rsid w:val="00A56D36"/>
    <w:rsid w:val="00A71560"/>
    <w:rsid w:val="00A80C41"/>
    <w:rsid w:val="00AB5523"/>
    <w:rsid w:val="00AD2C60"/>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04A64"/>
    <w:rsid w:val="00C12816"/>
    <w:rsid w:val="00C132F9"/>
    <w:rsid w:val="00C23CC7"/>
    <w:rsid w:val="00C2647C"/>
    <w:rsid w:val="00C334FF"/>
    <w:rsid w:val="00C723B8"/>
    <w:rsid w:val="00C81087"/>
    <w:rsid w:val="00CA6230"/>
    <w:rsid w:val="00CD7510"/>
    <w:rsid w:val="00D0686A"/>
    <w:rsid w:val="00D4439D"/>
    <w:rsid w:val="00D51205"/>
    <w:rsid w:val="00D57716"/>
    <w:rsid w:val="00D654AF"/>
    <w:rsid w:val="00D67249"/>
    <w:rsid w:val="00D67AC4"/>
    <w:rsid w:val="00D72E20"/>
    <w:rsid w:val="00D76DEE"/>
    <w:rsid w:val="00D979DD"/>
    <w:rsid w:val="00DA3F9B"/>
    <w:rsid w:val="00DB3983"/>
    <w:rsid w:val="00E45868"/>
    <w:rsid w:val="00E65852"/>
    <w:rsid w:val="00E702F3"/>
    <w:rsid w:val="00E70F88"/>
    <w:rsid w:val="00EB4FF5"/>
    <w:rsid w:val="00EC2BA4"/>
    <w:rsid w:val="00EC6970"/>
    <w:rsid w:val="00EE55A2"/>
    <w:rsid w:val="00EF2A44"/>
    <w:rsid w:val="00F01A8B"/>
    <w:rsid w:val="00F11CE3"/>
    <w:rsid w:val="00F645B5"/>
    <w:rsid w:val="00F75657"/>
    <w:rsid w:val="00F87993"/>
    <w:rsid w:val="00FB00D4"/>
    <w:rsid w:val="2A9126F2"/>
    <w:rsid w:val="2CC47395"/>
    <w:rsid w:val="433CDDE4"/>
    <w:rsid w:val="456D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xxxmsonormal">
    <w:name w:val="x_x_x_msonormal"/>
    <w:basedOn w:val="Normal"/>
    <w:rsid w:val="00761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761C2F"/>
  </w:style>
  <w:style w:type="character" w:customStyle="1" w:styleId="apple-converted-space">
    <w:name w:val="apple-converted-space"/>
    <w:basedOn w:val="DefaultParagraphFont"/>
    <w:rsid w:val="0076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74085732">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59161016">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preview_program.php?catoid=3&amp;poid=561&amp;hl=studio+art&amp;returnto=sear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talog.astate.edu/preview_program.php?catoid=3&amp;poid=561&amp;hl=studio+art&amp;returnto=search" TargetMode="External"/><Relationship Id="rId12" Type="http://schemas.openxmlformats.org/officeDocument/2006/relationships/hyperlink" Target="https://catalog.astate.edu/preview_program.php?catoid=3&amp;poid=561&amp;hl=studio+art&amp;returnto=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state.edu/preview_program.php?catoid=3&amp;poid=561&amp;hl=studio+art&amp;returnto=search"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catalog.astate.edu/preview_program.php?catoid=3&amp;poid=561&amp;returnto=77" TargetMode="Externa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25069"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25069"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25069"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D25069"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25069"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25069"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25069"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25069"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25069"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25069"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A9BED567DFF4C40948FFD0A23381B4A"/>
        <w:category>
          <w:name w:val="General"/>
          <w:gallery w:val="placeholder"/>
        </w:category>
        <w:types>
          <w:type w:val="bbPlcHdr"/>
        </w:types>
        <w:behaviors>
          <w:behavior w:val="content"/>
        </w:behaviors>
        <w:guid w:val="{A72E3D8A-5DBD-4543-BFE9-BE9D9D3134C0}"/>
      </w:docPartPr>
      <w:docPartBody>
        <w:p w:rsidR="00D15FD0" w:rsidRDefault="008D4CB3" w:rsidP="008D4CB3">
          <w:pPr>
            <w:pStyle w:val="2A9BED567DFF4C40948FFD0A23381B4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1B596488352B45A4F614A2CAFF50F4"/>
        <w:category>
          <w:name w:val="General"/>
          <w:gallery w:val="placeholder"/>
        </w:category>
        <w:types>
          <w:type w:val="bbPlcHdr"/>
        </w:types>
        <w:behaviors>
          <w:behavior w:val="content"/>
        </w:behaviors>
        <w:guid w:val="{A6336E56-C75F-0A43-91CC-21E8C85D02DE}"/>
      </w:docPartPr>
      <w:docPartBody>
        <w:p w:rsidR="00000000" w:rsidRDefault="00D03EED" w:rsidP="00D03EED">
          <w:pPr>
            <w:pStyle w:val="691B596488352B45A4F614A2CAFF50F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4027ED"/>
    <w:rsid w:val="004068B1"/>
    <w:rsid w:val="004231A0"/>
    <w:rsid w:val="00436F7C"/>
    <w:rsid w:val="00444715"/>
    <w:rsid w:val="00454A44"/>
    <w:rsid w:val="004626CC"/>
    <w:rsid w:val="004B7262"/>
    <w:rsid w:val="004E1A75"/>
    <w:rsid w:val="004E386C"/>
    <w:rsid w:val="00566E19"/>
    <w:rsid w:val="00587536"/>
    <w:rsid w:val="005D5D2F"/>
    <w:rsid w:val="00623293"/>
    <w:rsid w:val="00636142"/>
    <w:rsid w:val="006C0858"/>
    <w:rsid w:val="00724E33"/>
    <w:rsid w:val="007B5EE7"/>
    <w:rsid w:val="007C429E"/>
    <w:rsid w:val="0088172E"/>
    <w:rsid w:val="008B0434"/>
    <w:rsid w:val="008B74CF"/>
    <w:rsid w:val="008D4CB3"/>
    <w:rsid w:val="008F67DD"/>
    <w:rsid w:val="00992A80"/>
    <w:rsid w:val="009C0E11"/>
    <w:rsid w:val="00A21721"/>
    <w:rsid w:val="00AC3009"/>
    <w:rsid w:val="00AD5D56"/>
    <w:rsid w:val="00B2559E"/>
    <w:rsid w:val="00B46AFF"/>
    <w:rsid w:val="00B5782F"/>
    <w:rsid w:val="00BA2926"/>
    <w:rsid w:val="00C16165"/>
    <w:rsid w:val="00C35680"/>
    <w:rsid w:val="00C3760F"/>
    <w:rsid w:val="00CD4EF8"/>
    <w:rsid w:val="00D03EED"/>
    <w:rsid w:val="00D15FD0"/>
    <w:rsid w:val="00D25069"/>
    <w:rsid w:val="00D556D2"/>
    <w:rsid w:val="00F54F3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A9BED567DFF4C40948FFD0A23381B4A">
    <w:name w:val="2A9BED567DFF4C40948FFD0A23381B4A"/>
    <w:rsid w:val="008D4CB3"/>
    <w:pPr>
      <w:spacing w:after="160" w:line="259" w:lineRule="auto"/>
    </w:pPr>
  </w:style>
  <w:style w:type="paragraph" w:customStyle="1" w:styleId="691B596488352B45A4F614A2CAFF50F4">
    <w:name w:val="691B596488352B45A4F614A2CAFF50F4"/>
    <w:rsid w:val="00D03EE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2023-02-17T14:49:00Z</dcterms:created>
  <dcterms:modified xsi:type="dcterms:W3CDTF">2023-03-22T14:37:00Z</dcterms:modified>
</cp:coreProperties>
</file>