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531658A" w:rsidR="00E27C4B" w:rsidRDefault="00FF45D7">
            <w:r>
              <w:t>ECS19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FAFF4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6019C9" w:rsidR="00424133" w:rsidRPr="00424133" w:rsidRDefault="005B6EB6" w:rsidP="00C9653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96536">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177C54">
              <w:rPr>
                <w:rFonts w:ascii="MS Gothic" w:eastAsia="MS Gothic" w:hAnsi="MS Gothic" w:cs="Arial"/>
                <w:b/>
                <w:szCs w:val="20"/>
                <w:highlight w:val="yellow"/>
              </w:rPr>
              <w:t>[</w:t>
            </w:r>
            <w:r w:rsidR="00177C54">
              <w:rPr>
                <w:rFonts w:ascii="MS Gothic" w:eastAsia="MS Gothic" w:hAnsi="MS Gothic" w:cs="Arial"/>
                <w:b/>
                <w:szCs w:val="20"/>
                <w:highlight w:val="yellow"/>
              </w:rPr>
              <w:t>x</w:t>
            </w:r>
            <w:r w:rsidRPr="00177C54">
              <w:rPr>
                <w:rFonts w:ascii="MS Gothic" w:eastAsia="MS Gothic" w:hAnsi="MS Gothic" w:cs="Arial"/>
                <w:b/>
                <w:szCs w:val="20"/>
                <w:highlight w:val="yellow"/>
              </w:rPr>
              <w:t>]</w:t>
            </w:r>
            <w:r w:rsidRPr="00177C54">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7AB5E4A" w:rsidR="00001C04" w:rsidRPr="008426D1" w:rsidRDefault="001F61BB" w:rsidP="00046FE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046FE5">
                  <w:rPr>
                    <w:rFonts w:asciiTheme="majorHAnsi" w:hAnsiTheme="majorHAnsi"/>
                    <w:sz w:val="20"/>
                    <w:szCs w:val="20"/>
                  </w:rPr>
                  <w:t>Ilwoo</w:t>
                </w:r>
                <w:proofErr w:type="spellEnd"/>
                <w:r w:rsidR="00046FE5">
                  <w:rPr>
                    <w:rFonts w:asciiTheme="majorHAnsi" w:hAnsiTheme="majorHAnsi"/>
                    <w:sz w:val="20"/>
                    <w:szCs w:val="20"/>
                  </w:rPr>
                  <w:t xml:space="preserve"> </w:t>
                </w:r>
                <w:proofErr w:type="spellStart"/>
                <w:r w:rsidR="00046FE5">
                  <w:rPr>
                    <w:rFonts w:asciiTheme="majorHAnsi" w:hAnsiTheme="majorHAnsi"/>
                    <w:sz w:val="20"/>
                    <w:szCs w:val="20"/>
                  </w:rPr>
                  <w:t>Seok</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6T00:00:00Z">
                  <w:dateFormat w:val="M/d/yyyy"/>
                  <w:lid w:val="en-US"/>
                  <w:storeMappedDataAs w:val="dateTime"/>
                  <w:calendar w:val="gregorian"/>
                </w:date>
              </w:sdtPr>
              <w:sdtEndPr/>
              <w:sdtContent>
                <w:r w:rsidR="00046FE5">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F61B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34175E3" w:rsidR="00001C04" w:rsidRPr="008426D1" w:rsidRDefault="001F61BB" w:rsidP="00046FE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046FE5">
                      <w:rPr>
                        <w:rFonts w:asciiTheme="majorHAnsi" w:hAnsiTheme="majorHAnsi"/>
                        <w:sz w:val="20"/>
                        <w:szCs w:val="20"/>
                      </w:rPr>
                      <w:t>Shivan</w:t>
                    </w:r>
                    <w:proofErr w:type="spellEnd"/>
                    <w:r w:rsidR="00046FE5">
                      <w:rPr>
                        <w:rFonts w:asciiTheme="majorHAnsi" w:hAnsiTheme="majorHAnsi"/>
                        <w:sz w:val="20"/>
                        <w:szCs w:val="20"/>
                      </w:rPr>
                      <w:t xml:space="preserve"> Haran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6T00:00:00Z">
                  <w:dateFormat w:val="M/d/yyyy"/>
                  <w:lid w:val="en-US"/>
                  <w:storeMappedDataAs w:val="dateTime"/>
                  <w:calendar w:val="gregorian"/>
                </w:date>
              </w:sdtPr>
              <w:sdtEndPr/>
              <w:sdtContent>
                <w:r w:rsidR="00046FE5">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F61B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699BF23" w:rsidR="004C4ADF" w:rsidRDefault="001F61B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046FE5">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23T00:00:00Z">
                  <w:dateFormat w:val="M/d/yyyy"/>
                  <w:lid w:val="en-US"/>
                  <w:storeMappedDataAs w:val="dateTime"/>
                  <w:calendar w:val="gregorian"/>
                </w:date>
              </w:sdtPr>
              <w:sdtEndPr/>
              <w:sdtContent>
                <w:r w:rsidR="00F21C25">
                  <w:rPr>
                    <w:rFonts w:asciiTheme="majorHAnsi" w:hAnsiTheme="majorHAnsi"/>
                    <w:smallCaps/>
                    <w:sz w:val="20"/>
                    <w:szCs w:val="20"/>
                  </w:rPr>
                  <w:t>3/23/2022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F61B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1F61B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F61B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3EFE15C" w:rsidR="00D66C39" w:rsidRPr="008426D1" w:rsidRDefault="001F61BB" w:rsidP="00046FE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46FE5">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25T00:00:00Z">
                  <w:dateFormat w:val="M/d/yyyy"/>
                  <w:lid w:val="en-US"/>
                  <w:storeMappedDataAs w:val="dateTime"/>
                  <w:calendar w:val="gregorian"/>
                </w:date>
              </w:sdtPr>
              <w:sdtEndPr/>
              <w:sdtContent>
                <w:r w:rsidR="009118DB">
                  <w:rPr>
                    <w:rFonts w:asciiTheme="majorHAnsi" w:hAnsiTheme="majorHAnsi"/>
                    <w:smallCaps/>
                    <w:sz w:val="20"/>
                    <w:szCs w:val="20"/>
                  </w:rPr>
                  <w:t>3/25/2022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F61B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F61B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538D0D5B"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5464196" w14:textId="77777777" w:rsidR="00AA1744" w:rsidRPr="00336EDB" w:rsidRDefault="00AA1744" w:rsidP="00AA1744">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b/>
          <w:bCs/>
          <w:sz w:val="20"/>
          <w:szCs w:val="20"/>
        </w:rPr>
        <w:id w:val="-917249301"/>
        <w:placeholder>
          <w:docPart w:val="BCB04572D6A94B54B73D7E0568A29AE4"/>
        </w:placeholder>
      </w:sdtPr>
      <w:sdtEndPr/>
      <w:sdtContent>
        <w:p w14:paraId="76E25B1E" w14:textId="4ECDE327" w:rsidR="007D371A" w:rsidRPr="006B7D2C" w:rsidRDefault="00487265" w:rsidP="00487265">
          <w:pPr>
            <w:tabs>
              <w:tab w:val="left" w:pos="360"/>
              <w:tab w:val="left" w:pos="720"/>
            </w:tabs>
            <w:spacing w:after="0" w:line="240" w:lineRule="auto"/>
            <w:ind w:firstLine="360"/>
            <w:rPr>
              <w:rFonts w:asciiTheme="majorHAnsi" w:hAnsiTheme="majorHAnsi" w:cs="Arial"/>
              <w:b/>
              <w:bCs/>
              <w:sz w:val="20"/>
              <w:szCs w:val="20"/>
            </w:rPr>
          </w:pPr>
          <w:proofErr w:type="spellStart"/>
          <w:r>
            <w:rPr>
              <w:rFonts w:asciiTheme="majorHAnsi" w:hAnsiTheme="majorHAnsi" w:cs="Arial"/>
              <w:b/>
              <w:bCs/>
              <w:sz w:val="20"/>
              <w:szCs w:val="20"/>
            </w:rPr>
            <w:t>Shivan</w:t>
          </w:r>
          <w:proofErr w:type="spellEnd"/>
          <w:r>
            <w:rPr>
              <w:rFonts w:asciiTheme="majorHAnsi" w:hAnsiTheme="majorHAnsi" w:cs="Arial"/>
              <w:b/>
              <w:bCs/>
              <w:sz w:val="20"/>
              <w:szCs w:val="20"/>
            </w:rPr>
            <w:t xml:space="preserve"> Haran</w:t>
          </w:r>
          <w:r w:rsidR="00D43E0A" w:rsidRPr="006B7D2C">
            <w:rPr>
              <w:rFonts w:asciiTheme="majorHAnsi" w:hAnsiTheme="majorHAnsi" w:cs="Arial"/>
              <w:b/>
              <w:bCs/>
              <w:sz w:val="20"/>
              <w:szCs w:val="20"/>
            </w:rPr>
            <w:t>;</w:t>
          </w:r>
          <w:r>
            <w:rPr>
              <w:rFonts w:asciiTheme="majorHAnsi" w:hAnsiTheme="majorHAnsi" w:cs="Arial"/>
              <w:b/>
              <w:bCs/>
              <w:sz w:val="20"/>
              <w:szCs w:val="20"/>
            </w:rPr>
            <w:t xml:space="preserve"> sharan@astate.edu; (870) 972-3413</w:t>
          </w:r>
        </w:p>
      </w:sdtContent>
    </w:sdt>
    <w:p w14:paraId="579B4DBF" w14:textId="77777777" w:rsidR="00AA1744" w:rsidRPr="006B7D2C" w:rsidRDefault="00AA1744" w:rsidP="007D371A">
      <w:pPr>
        <w:tabs>
          <w:tab w:val="left" w:pos="360"/>
          <w:tab w:val="left" w:pos="720"/>
        </w:tabs>
        <w:spacing w:after="0" w:line="240" w:lineRule="auto"/>
        <w:rPr>
          <w:rFonts w:asciiTheme="majorHAnsi" w:hAnsiTheme="majorHAnsi" w:cs="Arial"/>
          <w:b/>
          <w:bCs/>
          <w:sz w:val="20"/>
          <w:szCs w:val="20"/>
        </w:rPr>
      </w:pPr>
    </w:p>
    <w:p w14:paraId="5F153366" w14:textId="1CC33635" w:rsidR="007D371A" w:rsidRPr="00AA1744"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8034B6D" w14:textId="0171429C" w:rsidR="00AA1744" w:rsidRDefault="00AA1744" w:rsidP="00AA174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rPr>
          <w:b/>
          <w:bCs/>
          <w:sz w:val="22"/>
          <w:szCs w:val="22"/>
        </w:rPr>
      </w:sdtEndPr>
      <w:sdtContent>
        <w:p w14:paraId="6A6702AD" w14:textId="3C162158" w:rsidR="003F2F3D" w:rsidRPr="006B7D2C" w:rsidRDefault="00C96536" w:rsidP="00AA1744">
          <w:pPr>
            <w:tabs>
              <w:tab w:val="left" w:pos="360"/>
              <w:tab w:val="left" w:pos="720"/>
            </w:tabs>
            <w:spacing w:after="0" w:line="240" w:lineRule="auto"/>
            <w:ind w:firstLine="360"/>
            <w:rPr>
              <w:b/>
              <w:bCs/>
            </w:rPr>
          </w:pPr>
          <w:r>
            <w:rPr>
              <w:rStyle w:val="PlaceholderText"/>
              <w:b/>
              <w:bCs/>
              <w:color w:val="auto"/>
            </w:rPr>
            <w:t>Fall</w:t>
          </w:r>
          <w:r w:rsidR="00D43E0A" w:rsidRPr="006B7D2C">
            <w:rPr>
              <w:rStyle w:val="PlaceholderText"/>
              <w:b/>
              <w:bCs/>
              <w:color w:val="auto"/>
            </w:rPr>
            <w:t xml:space="preserve"> 202</w:t>
          </w:r>
          <w:r>
            <w:rPr>
              <w:rStyle w:val="PlaceholderText"/>
              <w:b/>
              <w:bCs/>
              <w:color w:val="auto"/>
            </w:rPr>
            <w:t>2</w:t>
          </w:r>
          <w:r w:rsidR="00D43E0A" w:rsidRPr="006B7D2C">
            <w:rPr>
              <w:rStyle w:val="PlaceholderText"/>
              <w:b/>
              <w:bCs/>
              <w:color w:val="auto"/>
            </w:rPr>
            <w:t>; 202</w:t>
          </w:r>
          <w:r w:rsidR="00AA1744" w:rsidRPr="006B7D2C">
            <w:rPr>
              <w:rStyle w:val="PlaceholderText"/>
              <w:b/>
              <w:bCs/>
              <w:color w:val="auto"/>
            </w:rPr>
            <w:t>2</w:t>
          </w:r>
          <w:r w:rsidR="00D43E0A" w:rsidRPr="006B7D2C">
            <w:rPr>
              <w:rStyle w:val="PlaceholderText"/>
              <w:b/>
              <w:bCs/>
              <w:color w:val="auto"/>
            </w:rPr>
            <w:t xml:space="preserve">-23 Bulletin </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254C207" w:rsidR="00A865C3" w:rsidRDefault="00327D9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ME</w:t>
            </w:r>
          </w:p>
        </w:tc>
        <w:tc>
          <w:tcPr>
            <w:tcW w:w="2051" w:type="pct"/>
          </w:tcPr>
          <w:p w14:paraId="1B02A79C" w14:textId="755F9EB1" w:rsidR="00A865C3" w:rsidRPr="006B7D2C" w:rsidRDefault="00A865C3" w:rsidP="00CB4B5A">
            <w:pPr>
              <w:tabs>
                <w:tab w:val="left" w:pos="360"/>
                <w:tab w:val="left" w:pos="720"/>
              </w:tabs>
              <w:rPr>
                <w:rFonts w:asciiTheme="majorHAnsi" w:hAnsiTheme="majorHAnsi" w:cs="Arial"/>
                <w:b/>
                <w:sz w:val="20"/>
                <w:szCs w:val="20"/>
              </w:rPr>
            </w:pPr>
          </w:p>
          <w:p w14:paraId="16605CA7" w14:textId="3B656362" w:rsidR="00A865C3" w:rsidRPr="006B7D2C" w:rsidRDefault="00046FE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Pr="006B7D2C"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557A0A7" w:rsidR="00A865C3" w:rsidRDefault="00327D9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3504</w:t>
            </w:r>
          </w:p>
        </w:tc>
        <w:tc>
          <w:tcPr>
            <w:tcW w:w="2051" w:type="pct"/>
          </w:tcPr>
          <w:p w14:paraId="4C031803" w14:textId="002256A4" w:rsidR="00A865C3" w:rsidRPr="006B7D2C" w:rsidRDefault="00327D9A" w:rsidP="00CB4B5A">
            <w:pPr>
              <w:tabs>
                <w:tab w:val="left" w:pos="360"/>
                <w:tab w:val="left" w:pos="720"/>
              </w:tabs>
              <w:rPr>
                <w:rFonts w:asciiTheme="majorHAnsi" w:hAnsiTheme="majorHAnsi" w:cs="Arial"/>
                <w:b/>
                <w:sz w:val="20"/>
                <w:szCs w:val="20"/>
              </w:rPr>
            </w:pPr>
            <w:r w:rsidRPr="00177C54">
              <w:rPr>
                <w:rFonts w:asciiTheme="majorHAnsi" w:hAnsiTheme="majorHAnsi" w:cs="Arial"/>
                <w:b/>
                <w:sz w:val="20"/>
                <w:szCs w:val="20"/>
              </w:rPr>
              <w:t>4504</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06212A25" w:rsidR="00A865C3" w:rsidRDefault="00327D9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Process Monitoring and Control</w:t>
            </w:r>
          </w:p>
        </w:tc>
        <w:tc>
          <w:tcPr>
            <w:tcW w:w="2051" w:type="pct"/>
          </w:tcPr>
          <w:p w14:paraId="147E32A6" w14:textId="64E23401" w:rsidR="00A865C3" w:rsidRPr="006B7D2C" w:rsidRDefault="00327D9A" w:rsidP="00046FE5">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r w:rsidR="00046FE5">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79EDB76" w:rsidR="00A865C3" w:rsidRDefault="00327D9A" w:rsidP="00327D9A">
            <w:pPr>
              <w:tabs>
                <w:tab w:val="left" w:pos="360"/>
                <w:tab w:val="left" w:pos="720"/>
              </w:tabs>
              <w:rPr>
                <w:rFonts w:asciiTheme="majorHAnsi" w:hAnsiTheme="majorHAnsi" w:cs="Arial"/>
                <w:b/>
                <w:sz w:val="20"/>
                <w:szCs w:val="20"/>
              </w:rPr>
            </w:pPr>
            <w:r w:rsidRPr="00327D9A">
              <w:rPr>
                <w:rFonts w:asciiTheme="majorHAnsi" w:hAnsiTheme="majorHAnsi" w:cs="Arial"/>
                <w:b/>
                <w:sz w:val="20"/>
                <w:szCs w:val="20"/>
              </w:rPr>
              <w:t>Theory and application of instrumentation,</w:t>
            </w:r>
            <w:r>
              <w:rPr>
                <w:rFonts w:asciiTheme="majorHAnsi" w:hAnsiTheme="majorHAnsi" w:cs="Arial"/>
                <w:b/>
                <w:sz w:val="20"/>
                <w:szCs w:val="20"/>
              </w:rPr>
              <w:t xml:space="preserve"> </w:t>
            </w:r>
            <w:r w:rsidRPr="00327D9A">
              <w:rPr>
                <w:rFonts w:asciiTheme="majorHAnsi" w:hAnsiTheme="majorHAnsi" w:cs="Arial"/>
                <w:b/>
                <w:sz w:val="20"/>
                <w:szCs w:val="20"/>
              </w:rPr>
              <w:t xml:space="preserve">measurement, and </w:t>
            </w:r>
            <w:r w:rsidR="00046FE5">
              <w:rPr>
                <w:rFonts w:asciiTheme="majorHAnsi" w:hAnsiTheme="majorHAnsi" w:cs="Arial"/>
                <w:b/>
                <w:sz w:val="20"/>
                <w:szCs w:val="20"/>
              </w:rPr>
              <w:t>control of engineering systems.</w:t>
            </w:r>
          </w:p>
        </w:tc>
        <w:tc>
          <w:tcPr>
            <w:tcW w:w="2051" w:type="pct"/>
          </w:tcPr>
          <w:p w14:paraId="2FB04444" w14:textId="65CCC25A" w:rsidR="00A865C3" w:rsidRPr="006B7D2C" w:rsidRDefault="00327D9A" w:rsidP="00046FE5">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r w:rsidR="00046FE5">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E7CD11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B1B44">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C6B3C21" w:rsidR="00391206" w:rsidRPr="008426D1" w:rsidRDefault="001F61B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B1B44" w:rsidRPr="004167AB">
            <w:rPr>
              <w:rStyle w:val="PlaceholderText"/>
              <w:b/>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845D9A2" w:rsidR="00C002F9" w:rsidRPr="008426D1" w:rsidRDefault="001F61B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AB1B44"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E5C86BD" w:rsidR="00391206" w:rsidRPr="008426D1" w:rsidRDefault="001F61B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B1B44" w:rsidRPr="004167AB">
            <w:rPr>
              <w:rStyle w:val="PlaceholderText"/>
              <w:b/>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F201DE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D4FF2A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177C54">
        <w:rPr>
          <w:rFonts w:asciiTheme="majorHAnsi" w:hAnsiTheme="majorHAnsi" w:cs="Arial"/>
          <w:b/>
          <w:sz w:val="20"/>
          <w:szCs w:val="20"/>
        </w:rPr>
        <w:t xml:space="preserve"> </w:t>
      </w:r>
      <w:proofErr w:type="gramStart"/>
      <w:r w:rsidR="00C44C5E" w:rsidRPr="00177C54">
        <w:rPr>
          <w:rFonts w:asciiTheme="majorHAnsi" w:hAnsiTheme="majorHAnsi" w:cs="Arial"/>
          <w:b/>
          <w:sz w:val="20"/>
          <w:szCs w:val="20"/>
        </w:rPr>
        <w:t>No</w:t>
      </w:r>
      <w:r w:rsidR="00177C54">
        <w:rPr>
          <w:rFonts w:asciiTheme="majorHAnsi" w:hAnsiTheme="majorHAnsi" w:cs="Arial"/>
          <w:b/>
          <w:sz w:val="20"/>
          <w:szCs w:val="20"/>
        </w:rPr>
        <w:t xml:space="preserve"> </w:t>
      </w:r>
      <w:r w:rsidR="00C44C5E">
        <w:rPr>
          <w:rFonts w:asciiTheme="majorHAnsi" w:hAnsiTheme="majorHAnsi" w:cs="Arial"/>
          <w:b/>
          <w:sz w:val="20"/>
          <w:szCs w:val="20"/>
        </w:rPr>
        <w:t>]</w:t>
      </w:r>
      <w:proofErr w:type="gramEnd"/>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bCs/>
          <w:sz w:val="20"/>
          <w:szCs w:val="20"/>
        </w:rPr>
        <w:id w:val="-699239734"/>
        <w:showingPlcHdr/>
      </w:sdtPr>
      <w:sdtEndPr/>
      <w:sdtContent>
        <w:p w14:paraId="7D6B904E" w14:textId="22392B97" w:rsidR="00C002F9" w:rsidRPr="006B7D2C" w:rsidRDefault="00327D9A" w:rsidP="00327D9A">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F1D532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p>
    <w:p w14:paraId="6713B8C1" w14:textId="23213347"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BB8DD72" w14:textId="77777777" w:rsidR="006B7D2C" w:rsidRPr="008426D1" w:rsidRDefault="006B7D2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bCs/>
          <w:sz w:val="20"/>
          <w:szCs w:val="20"/>
        </w:rPr>
        <w:id w:val="-2106568168"/>
      </w:sdtPr>
      <w:sdtEndPr/>
      <w:sdtContent>
        <w:p w14:paraId="7AA3A3F1" w14:textId="35615A71" w:rsidR="00AF68E8" w:rsidRPr="006B7D2C" w:rsidRDefault="00DD5846" w:rsidP="006B7D2C">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 xml:space="preserve">Lecture </w:t>
          </w:r>
          <w:r w:rsidR="00327D9A">
            <w:rPr>
              <w:rFonts w:asciiTheme="majorHAnsi" w:hAnsiTheme="majorHAnsi" w:cs="Arial"/>
              <w:b/>
              <w:bCs/>
              <w:sz w:val="20"/>
              <w:szCs w:val="20"/>
            </w:rPr>
            <w:t>and Lab</w:t>
          </w:r>
        </w:p>
      </w:sdtContent>
    </w:sdt>
    <w:p w14:paraId="247CC0D8" w14:textId="77777777" w:rsidR="00EC6BAC" w:rsidRPr="00EC6BAC" w:rsidRDefault="00EC6BAC" w:rsidP="00EC6BAC">
      <w:pPr>
        <w:pStyle w:val="ListParagraph"/>
        <w:tabs>
          <w:tab w:val="left" w:pos="360"/>
          <w:tab w:val="left" w:pos="720"/>
        </w:tabs>
        <w:spacing w:after="0" w:line="240" w:lineRule="auto"/>
        <w:ind w:left="360"/>
        <w:rPr>
          <w:rFonts w:asciiTheme="majorHAnsi" w:hAnsiTheme="majorHAnsi" w:cs="Arial"/>
          <w:sz w:val="20"/>
          <w:szCs w:val="20"/>
        </w:rPr>
      </w:pPr>
    </w:p>
    <w:p w14:paraId="4402669A" w14:textId="645B7AA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177C54">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b/>
          <w:sz w:val="20"/>
          <w:szCs w:val="20"/>
        </w:rPr>
        <w:id w:val="639774960"/>
      </w:sdtPr>
      <w:sdtEndPr>
        <w:rPr>
          <w:b w:val="0"/>
        </w:rPr>
      </w:sdtEndPr>
      <w:sdtContent>
        <w:p w14:paraId="0D0AC678" w14:textId="77777777" w:rsidR="000015C9" w:rsidRPr="000015C9" w:rsidRDefault="000015C9" w:rsidP="001E288B">
          <w:pPr>
            <w:tabs>
              <w:tab w:val="left" w:pos="360"/>
              <w:tab w:val="left" w:pos="720"/>
            </w:tabs>
            <w:spacing w:after="0" w:line="240" w:lineRule="auto"/>
            <w:rPr>
              <w:rFonts w:asciiTheme="majorHAnsi" w:hAnsiTheme="majorHAnsi" w:cs="Arial"/>
              <w:b/>
              <w:sz w:val="20"/>
              <w:szCs w:val="20"/>
            </w:rPr>
          </w:pPr>
        </w:p>
        <w:p w14:paraId="699795D8" w14:textId="55C629F8" w:rsidR="001E288B" w:rsidRDefault="000015C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0D431F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EndPr/>
        <w:sdtContent>
          <w:r w:rsidR="00847A29" w:rsidRPr="006B7D2C">
            <w:rPr>
              <w:b/>
              <w:bCs/>
            </w:rPr>
            <w:t>N</w:t>
          </w:r>
          <w:r w:rsidR="00177C54">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226150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107AC" w:rsidRPr="006B7D2C">
            <w:rPr>
              <w:b/>
              <w:bCs/>
            </w:rPr>
            <w:t>N</w:t>
          </w:r>
          <w:r w:rsidR="00177C54">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0FF2A0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817291902"/>
        </w:sdtPr>
        <w:sdtEndPr/>
        <w:sdtContent>
          <w:r w:rsidR="00B107AC" w:rsidRPr="006B7D2C">
            <w:rPr>
              <w:b/>
              <w:bCs/>
            </w:rPr>
            <w:t>N</w:t>
          </w:r>
          <w:r w:rsidR="00177C54">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F33859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107AC" w:rsidRPr="006B7D2C">
            <w:rPr>
              <w:b/>
              <w:bCs/>
            </w:rPr>
            <w:t>N</w:t>
          </w:r>
          <w:r w:rsidR="00177C54">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1B3E84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177C54">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1D30746" w14:textId="0E14302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p>
    <w:p w14:paraId="37887541" w14:textId="77777777" w:rsidR="006B7D2C" w:rsidRPr="008426D1" w:rsidRDefault="006B7D2C" w:rsidP="00A966C5">
      <w:pPr>
        <w:tabs>
          <w:tab w:val="left" w:pos="360"/>
          <w:tab w:val="left" w:pos="720"/>
        </w:tabs>
        <w:spacing w:after="0" w:line="240" w:lineRule="auto"/>
        <w:rPr>
          <w:rFonts w:asciiTheme="majorHAnsi" w:hAnsiTheme="majorHAnsi" w:cs="Arial"/>
          <w:sz w:val="20"/>
          <w:szCs w:val="20"/>
        </w:rPr>
      </w:pPr>
    </w:p>
    <w:p w14:paraId="26F847B8" w14:textId="290093C9" w:rsidR="006B7C89" w:rsidRPr="006B7C89" w:rsidRDefault="00E87EF0" w:rsidP="00C44C5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177C54">
        <w:rPr>
          <w:rFonts w:asciiTheme="majorHAnsi" w:hAnsiTheme="majorHAnsi" w:cs="Arial"/>
          <w:b/>
          <w:sz w:val="20"/>
          <w:szCs w:val="20"/>
        </w:rPr>
        <w:t>No</w:t>
      </w:r>
      <w:r w:rsidR="00C44C5E" w:rsidRPr="00C44C5E">
        <w:rPr>
          <w:rFonts w:asciiTheme="majorHAnsi" w:hAnsiTheme="majorHAnsi" w:cs="Arial"/>
          <w:b/>
          <w:sz w:val="20"/>
          <w:szCs w:val="20"/>
        </w:rPr>
        <w:t>]</w:t>
      </w:r>
    </w:p>
    <w:sdt>
      <w:sdtPr>
        <w:rPr>
          <w:rFonts w:asciiTheme="majorHAnsi" w:hAnsiTheme="majorHAnsi" w:cs="Arial"/>
          <w:sz w:val="20"/>
          <w:szCs w:val="20"/>
        </w:rPr>
        <w:id w:val="2006626283"/>
      </w:sdtPr>
      <w:sdtEndPr>
        <w:rPr>
          <w:b/>
          <w:bCs/>
        </w:rPr>
      </w:sdtEndPr>
      <w:sdtContent>
        <w:p w14:paraId="0A9CC22B" w14:textId="11134C18" w:rsidR="00A966C5" w:rsidRPr="006B7D2C" w:rsidRDefault="00327D9A" w:rsidP="002477BD">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r>
            <w:rPr>
              <w:rFonts w:asciiTheme="majorHAnsi" w:hAnsiTheme="majorHAnsi" w:cs="Arial"/>
              <w:b/>
              <w:bCs/>
              <w:sz w:val="20"/>
              <w:szCs w:val="20"/>
            </w:rPr>
            <w:tab/>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91E63E2" w:rsidR="00A966C5" w:rsidRPr="008426D1" w:rsidRDefault="00EC6BA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w:t>
          </w:r>
          <w:r w:rsidR="006B7C89">
            <w:rPr>
              <w:rFonts w:asciiTheme="majorHAnsi" w:hAnsiTheme="majorHAnsi" w:cs="Arial"/>
              <w:sz w:val="20"/>
              <w:szCs w:val="20"/>
            </w:rPr>
            <w:t xml:space="preserve"> can be offered as part of the existing faculty teaching load; sufficient classroom space is available</w:t>
          </w:r>
          <w:r w:rsidR="00324539">
            <w:rPr>
              <w:rFonts w:asciiTheme="majorHAnsi" w:hAnsiTheme="majorHAnsi" w:cs="Arial"/>
              <w:sz w:val="20"/>
              <w:szCs w:val="20"/>
            </w:rPr>
            <w:t>.</w:t>
          </w:r>
          <w:r w:rsidR="006B7C89">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69263DC"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EndPr/>
        <w:sdtContent>
          <w:r w:rsidR="006B7C89" w:rsidRPr="006B7D2C">
            <w:rPr>
              <w:rFonts w:asciiTheme="majorHAnsi" w:hAnsiTheme="majorHAnsi" w:cs="Arial"/>
              <w:b/>
              <w:bCs/>
              <w:sz w:val="20"/>
              <w:szCs w:val="20"/>
            </w:rPr>
            <w:t>N</w:t>
          </w:r>
          <w:r w:rsidR="00177C54">
            <w:rPr>
              <w:rFonts w:asciiTheme="majorHAnsi" w:hAnsiTheme="majorHAnsi" w:cs="Arial"/>
              <w:b/>
              <w:bCs/>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E723A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B7D2C">
        <w:rPr>
          <w:rFonts w:asciiTheme="majorHAnsi" w:hAnsiTheme="majorHAnsi" w:cs="Arial"/>
          <w:b/>
          <w:bCs/>
          <w:sz w:val="20"/>
          <w:szCs w:val="20"/>
        </w:rPr>
        <w:t xml:space="preserve"> </w:t>
      </w:r>
      <w:sdt>
        <w:sdtPr>
          <w:rPr>
            <w:b/>
            <w:bCs/>
          </w:rPr>
          <w:alias w:val="Select Yes / No"/>
          <w:tag w:val="Select Yes / No"/>
          <w:id w:val="917525199"/>
        </w:sdtPr>
        <w:sdtEndPr/>
        <w:sdtContent>
          <w:r w:rsidR="006B7C8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E65B974" w:rsidR="00D4202C" w:rsidRPr="00D4202C" w:rsidRDefault="001F61BB"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3E648F">
            <w:rPr>
              <w:rFonts w:asciiTheme="majorHAnsi" w:hAnsiTheme="majorHAnsi" w:cs="Arial"/>
              <w:sz w:val="20"/>
              <w:szCs w:val="20"/>
            </w:rPr>
            <w:t>This course is a Senior level course offered in the 4</w:t>
          </w:r>
          <w:r w:rsidR="003E648F" w:rsidRPr="003E648F">
            <w:rPr>
              <w:rFonts w:asciiTheme="majorHAnsi" w:hAnsiTheme="majorHAnsi" w:cs="Arial"/>
              <w:sz w:val="20"/>
              <w:szCs w:val="20"/>
              <w:vertAlign w:val="superscript"/>
            </w:rPr>
            <w:t>th</w:t>
          </w:r>
          <w:r w:rsidR="003E648F">
            <w:rPr>
              <w:rFonts w:asciiTheme="majorHAnsi" w:hAnsiTheme="majorHAnsi" w:cs="Arial"/>
              <w:sz w:val="20"/>
              <w:szCs w:val="20"/>
            </w:rPr>
            <w:t xml:space="preserve"> year of the BSME degree program.  The earlier course number did not reflect this and hence the request for change to a 4000-level course.  As seniors taking this course, the students will be better prepared as well as have an improved understanding of the course material, in addition to being able to do the lab exercises.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128825C9" w:rsidR="00CA269E" w:rsidRPr="006B7D2C" w:rsidRDefault="00CA269E" w:rsidP="00177C54">
      <w:pPr>
        <w:pStyle w:val="ListParagraph"/>
        <w:numPr>
          <w:ilvl w:val="0"/>
          <w:numId w:val="25"/>
        </w:numPr>
        <w:tabs>
          <w:tab w:val="left" w:pos="360"/>
          <w:tab w:val="left" w:pos="720"/>
        </w:tabs>
        <w:spacing w:after="0"/>
        <w:ind w:left="1080"/>
        <w:rPr>
          <w:rFonts w:asciiTheme="majorHAnsi" w:hAnsiTheme="majorHAnsi" w:cs="Arial"/>
          <w:sz w:val="20"/>
          <w:szCs w:val="20"/>
        </w:rPr>
      </w:pPr>
      <w:r w:rsidRPr="006B7D2C">
        <w:rPr>
          <w:rFonts w:asciiTheme="majorHAnsi" w:hAnsiTheme="majorHAnsi" w:cs="Arial"/>
          <w:sz w:val="20"/>
          <w:szCs w:val="20"/>
        </w:rPr>
        <w:t>Academic rationale and goals for the course (skills or level of knowledge students can be expected to attain)</w:t>
      </w:r>
    </w:p>
    <w:p w14:paraId="79EA57A8" w14:textId="77777777" w:rsidR="006B7D2C" w:rsidRDefault="006B7D2C" w:rsidP="00177C54">
      <w:pPr>
        <w:tabs>
          <w:tab w:val="left" w:pos="360"/>
          <w:tab w:val="left" w:pos="720"/>
        </w:tabs>
        <w:spacing w:after="0" w:line="240" w:lineRule="auto"/>
        <w:ind w:left="1080"/>
        <w:rPr>
          <w:rFonts w:asciiTheme="majorHAnsi" w:hAnsiTheme="majorHAnsi" w:cs="Arial"/>
          <w:sz w:val="20"/>
          <w:szCs w:val="20"/>
        </w:rPr>
      </w:pPr>
    </w:p>
    <w:p w14:paraId="2E929CEC" w14:textId="77777777" w:rsidR="00CA269E" w:rsidRPr="008426D1" w:rsidRDefault="00CA269E" w:rsidP="00177C54">
      <w:pPr>
        <w:tabs>
          <w:tab w:val="left" w:pos="360"/>
          <w:tab w:val="left" w:pos="720"/>
        </w:tabs>
        <w:spacing w:after="0"/>
        <w:ind w:left="720"/>
        <w:rPr>
          <w:rFonts w:asciiTheme="majorHAnsi" w:hAnsiTheme="majorHAnsi" w:cs="Arial"/>
          <w:sz w:val="20"/>
          <w:szCs w:val="20"/>
        </w:rPr>
      </w:pPr>
    </w:p>
    <w:p w14:paraId="499AD766" w14:textId="3A5F8F67" w:rsidR="00CA269E" w:rsidRPr="006B7D2C" w:rsidRDefault="00CA269E" w:rsidP="00177C54">
      <w:pPr>
        <w:pStyle w:val="ListParagraph"/>
        <w:numPr>
          <w:ilvl w:val="0"/>
          <w:numId w:val="25"/>
        </w:numPr>
        <w:tabs>
          <w:tab w:val="left" w:pos="360"/>
          <w:tab w:val="left" w:pos="810"/>
        </w:tabs>
        <w:spacing w:after="0"/>
        <w:ind w:left="1080"/>
        <w:rPr>
          <w:rFonts w:asciiTheme="majorHAnsi" w:hAnsiTheme="majorHAnsi" w:cs="Arial"/>
          <w:sz w:val="20"/>
          <w:szCs w:val="20"/>
        </w:rPr>
      </w:pPr>
      <w:r w:rsidRPr="006B7D2C">
        <w:rPr>
          <w:rFonts w:asciiTheme="majorHAnsi" w:hAnsiTheme="majorHAnsi" w:cs="Arial"/>
          <w:sz w:val="20"/>
          <w:szCs w:val="20"/>
        </w:rPr>
        <w:t xml:space="preserve">How does the course fit with the mission </w:t>
      </w:r>
      <w:r w:rsidR="00A66C99" w:rsidRPr="006B7D2C">
        <w:rPr>
          <w:rFonts w:asciiTheme="majorHAnsi" w:hAnsiTheme="majorHAnsi" w:cs="Arial"/>
          <w:sz w:val="20"/>
          <w:szCs w:val="20"/>
        </w:rPr>
        <w:t xml:space="preserve">of </w:t>
      </w:r>
      <w:r w:rsidRPr="006B7D2C">
        <w:rPr>
          <w:rFonts w:asciiTheme="majorHAnsi" w:hAnsiTheme="majorHAnsi" w:cs="Arial"/>
          <w:sz w:val="20"/>
          <w:szCs w:val="20"/>
        </w:rPr>
        <w:t>the department?  If course is mandated by an accrediting or certifying agency, include the directive.</w:t>
      </w:r>
    </w:p>
    <w:p w14:paraId="1AB20466" w14:textId="77777777" w:rsidR="006B7D2C" w:rsidRPr="006B7D2C" w:rsidRDefault="006B7D2C" w:rsidP="00177C54">
      <w:pPr>
        <w:pStyle w:val="ListParagraph"/>
        <w:tabs>
          <w:tab w:val="left" w:pos="360"/>
          <w:tab w:val="left" w:pos="810"/>
        </w:tabs>
        <w:spacing w:after="0"/>
        <w:ind w:left="1440"/>
        <w:rPr>
          <w:rFonts w:asciiTheme="majorHAnsi" w:hAnsiTheme="majorHAnsi" w:cs="Arial"/>
          <w:sz w:val="20"/>
          <w:szCs w:val="20"/>
        </w:rPr>
      </w:pPr>
    </w:p>
    <w:p w14:paraId="246F8B19" w14:textId="77777777" w:rsidR="00CA269E" w:rsidRPr="008426D1" w:rsidRDefault="00CA269E" w:rsidP="00177C54">
      <w:pPr>
        <w:tabs>
          <w:tab w:val="left" w:pos="360"/>
          <w:tab w:val="left" w:pos="810"/>
        </w:tabs>
        <w:spacing w:after="0"/>
        <w:ind w:left="1080"/>
        <w:rPr>
          <w:rFonts w:asciiTheme="majorHAnsi" w:hAnsiTheme="majorHAnsi" w:cs="Arial"/>
          <w:sz w:val="20"/>
          <w:szCs w:val="20"/>
        </w:rPr>
      </w:pPr>
    </w:p>
    <w:p w14:paraId="66380C74" w14:textId="2180B336" w:rsidR="00CA269E" w:rsidRPr="00352655" w:rsidRDefault="00CA269E" w:rsidP="00177C54">
      <w:pPr>
        <w:pStyle w:val="ListParagraph"/>
        <w:numPr>
          <w:ilvl w:val="0"/>
          <w:numId w:val="25"/>
        </w:numPr>
        <w:tabs>
          <w:tab w:val="left" w:pos="360"/>
          <w:tab w:val="left" w:pos="810"/>
        </w:tabs>
        <w:spacing w:after="0"/>
        <w:ind w:left="1080"/>
        <w:rPr>
          <w:rFonts w:asciiTheme="majorHAnsi" w:hAnsiTheme="majorHAnsi" w:cs="Arial"/>
          <w:sz w:val="20"/>
          <w:szCs w:val="20"/>
        </w:rPr>
      </w:pPr>
      <w:r w:rsidRPr="00352655">
        <w:rPr>
          <w:rFonts w:asciiTheme="majorHAnsi" w:hAnsiTheme="majorHAnsi" w:cs="Arial"/>
          <w:sz w:val="20"/>
          <w:szCs w:val="20"/>
        </w:rPr>
        <w:t xml:space="preserve">Student population served. </w:t>
      </w:r>
    </w:p>
    <w:p w14:paraId="7F41FC80" w14:textId="77777777" w:rsidR="00352655" w:rsidRPr="00352655" w:rsidRDefault="00352655" w:rsidP="00177C54">
      <w:pPr>
        <w:pStyle w:val="ListParagraph"/>
        <w:tabs>
          <w:tab w:val="left" w:pos="360"/>
          <w:tab w:val="left" w:pos="810"/>
        </w:tabs>
        <w:spacing w:after="0"/>
        <w:ind w:left="1440"/>
        <w:rPr>
          <w:rFonts w:asciiTheme="majorHAnsi" w:hAnsiTheme="majorHAnsi" w:cs="Arial"/>
          <w:sz w:val="20"/>
          <w:szCs w:val="20"/>
        </w:rPr>
      </w:pPr>
    </w:p>
    <w:sdt>
      <w:sdtPr>
        <w:rPr>
          <w:rFonts w:asciiTheme="majorHAnsi" w:hAnsiTheme="majorHAnsi" w:cs="Arial"/>
          <w:b/>
          <w:bCs/>
          <w:sz w:val="20"/>
          <w:szCs w:val="20"/>
        </w:rPr>
        <w:id w:val="-1716033360"/>
        <w:showingPlcHdr/>
      </w:sdtPr>
      <w:sdtEndPr>
        <w:rPr>
          <w:b w:val="0"/>
          <w:bCs w:val="0"/>
        </w:rPr>
      </w:sdtEndPr>
      <w:sdtContent>
        <w:p w14:paraId="0F42BE32" w14:textId="5BE9EA7B" w:rsidR="00CA269E" w:rsidRPr="008426D1" w:rsidRDefault="003E648F" w:rsidP="00177C54">
          <w:pPr>
            <w:tabs>
              <w:tab w:val="left" w:pos="360"/>
              <w:tab w:val="left" w:pos="720"/>
            </w:tabs>
            <w:spacing w:after="0" w:line="240" w:lineRule="auto"/>
            <w:ind w:left="720" w:firstLine="360"/>
            <w:rPr>
              <w:rFonts w:asciiTheme="majorHAnsi" w:hAnsiTheme="majorHAnsi" w:cs="Arial"/>
              <w:sz w:val="20"/>
              <w:szCs w:val="20"/>
            </w:rPr>
          </w:pPr>
          <w:r>
            <w:rPr>
              <w:rFonts w:asciiTheme="majorHAnsi" w:hAnsiTheme="majorHAnsi" w:cs="Arial"/>
              <w:b/>
              <w:bCs/>
              <w:sz w:val="20"/>
              <w:szCs w:val="20"/>
            </w:rPr>
            <w:t xml:space="preserve">     </w:t>
          </w:r>
        </w:p>
      </w:sdtContent>
    </w:sdt>
    <w:p w14:paraId="0E8747E7" w14:textId="77777777" w:rsidR="00CA269E" w:rsidRPr="008426D1" w:rsidRDefault="00CA269E" w:rsidP="00177C54">
      <w:pPr>
        <w:tabs>
          <w:tab w:val="left" w:pos="360"/>
          <w:tab w:val="left" w:pos="810"/>
        </w:tabs>
        <w:spacing w:after="0"/>
        <w:ind w:left="1080"/>
        <w:rPr>
          <w:rFonts w:asciiTheme="majorHAnsi" w:hAnsiTheme="majorHAnsi" w:cs="Arial"/>
          <w:sz w:val="20"/>
          <w:szCs w:val="20"/>
        </w:rPr>
      </w:pPr>
    </w:p>
    <w:p w14:paraId="76DE242F" w14:textId="5AD0FF18" w:rsidR="00CA269E" w:rsidRPr="00352655" w:rsidRDefault="00CA269E" w:rsidP="00177C54">
      <w:pPr>
        <w:pStyle w:val="ListParagraph"/>
        <w:numPr>
          <w:ilvl w:val="0"/>
          <w:numId w:val="25"/>
        </w:numPr>
        <w:tabs>
          <w:tab w:val="left" w:pos="360"/>
          <w:tab w:val="left" w:pos="810"/>
        </w:tabs>
        <w:spacing w:after="0"/>
        <w:ind w:left="1080"/>
        <w:rPr>
          <w:rFonts w:asciiTheme="majorHAnsi" w:hAnsiTheme="majorHAnsi" w:cs="Arial"/>
          <w:sz w:val="20"/>
          <w:szCs w:val="20"/>
        </w:rPr>
      </w:pPr>
      <w:r w:rsidRPr="00352655">
        <w:rPr>
          <w:rFonts w:asciiTheme="majorHAnsi" w:hAnsiTheme="majorHAnsi" w:cs="Arial"/>
          <w:sz w:val="20"/>
          <w:szCs w:val="20"/>
        </w:rPr>
        <w:t>Rationale for the level of the course (lower, upper, or graduate).</w:t>
      </w:r>
    </w:p>
    <w:p w14:paraId="04981E59"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p w14:paraId="7EA15EF7" w14:textId="6E244FB5" w:rsidR="00336348" w:rsidRDefault="00336348" w:rsidP="00CA269E">
      <w:pPr>
        <w:tabs>
          <w:tab w:val="left" w:pos="360"/>
          <w:tab w:val="left" w:pos="720"/>
        </w:tabs>
        <w:spacing w:after="0"/>
        <w:rPr>
          <w:rFonts w:asciiTheme="majorHAnsi" w:hAnsiTheme="majorHAnsi" w:cs="Arial"/>
          <w:b/>
          <w:sz w:val="28"/>
          <w:szCs w:val="20"/>
        </w:rPr>
      </w:pPr>
    </w:p>
    <w:p w14:paraId="0212B404" w14:textId="2DA447F0" w:rsidR="003E648F" w:rsidRDefault="003E648F" w:rsidP="00CA269E">
      <w:pPr>
        <w:tabs>
          <w:tab w:val="left" w:pos="360"/>
          <w:tab w:val="left" w:pos="720"/>
        </w:tabs>
        <w:spacing w:after="0"/>
        <w:rPr>
          <w:rFonts w:asciiTheme="majorHAnsi" w:hAnsiTheme="majorHAnsi" w:cs="Arial"/>
          <w:b/>
          <w:sz w:val="28"/>
          <w:szCs w:val="20"/>
        </w:rPr>
      </w:pPr>
    </w:p>
    <w:p w14:paraId="12689270" w14:textId="5F2CBEDE" w:rsidR="003E648F" w:rsidRDefault="003E648F" w:rsidP="00CA269E">
      <w:pPr>
        <w:tabs>
          <w:tab w:val="left" w:pos="360"/>
          <w:tab w:val="left" w:pos="720"/>
        </w:tabs>
        <w:spacing w:after="0"/>
        <w:rPr>
          <w:rFonts w:asciiTheme="majorHAnsi" w:hAnsiTheme="majorHAnsi" w:cs="Arial"/>
          <w:b/>
          <w:sz w:val="28"/>
          <w:szCs w:val="20"/>
        </w:rPr>
      </w:pPr>
    </w:p>
    <w:p w14:paraId="52A32C21" w14:textId="0FE53130" w:rsidR="003E648F" w:rsidRDefault="003E648F" w:rsidP="00CA269E">
      <w:pPr>
        <w:tabs>
          <w:tab w:val="left" w:pos="360"/>
          <w:tab w:val="left" w:pos="720"/>
        </w:tabs>
        <w:spacing w:after="0"/>
        <w:rPr>
          <w:rFonts w:asciiTheme="majorHAnsi" w:hAnsiTheme="majorHAnsi" w:cs="Arial"/>
          <w:b/>
          <w:sz w:val="28"/>
          <w:szCs w:val="20"/>
        </w:rPr>
      </w:pPr>
    </w:p>
    <w:p w14:paraId="669CB835" w14:textId="382484C4" w:rsidR="003E648F" w:rsidRDefault="003E648F" w:rsidP="00CA269E">
      <w:pPr>
        <w:tabs>
          <w:tab w:val="left" w:pos="360"/>
          <w:tab w:val="left" w:pos="720"/>
        </w:tabs>
        <w:spacing w:after="0"/>
        <w:rPr>
          <w:rFonts w:asciiTheme="majorHAnsi" w:hAnsiTheme="majorHAnsi" w:cs="Arial"/>
          <w:b/>
          <w:sz w:val="28"/>
          <w:szCs w:val="20"/>
        </w:rPr>
      </w:pPr>
    </w:p>
    <w:p w14:paraId="6C062ED7" w14:textId="1EA57D16" w:rsidR="003E648F" w:rsidRDefault="003E648F" w:rsidP="00CA269E">
      <w:pPr>
        <w:tabs>
          <w:tab w:val="left" w:pos="360"/>
          <w:tab w:val="left" w:pos="720"/>
        </w:tabs>
        <w:spacing w:after="0"/>
        <w:rPr>
          <w:rFonts w:asciiTheme="majorHAnsi" w:hAnsiTheme="majorHAnsi" w:cs="Arial"/>
          <w:b/>
          <w:sz w:val="28"/>
          <w:szCs w:val="20"/>
        </w:rPr>
      </w:pPr>
    </w:p>
    <w:p w14:paraId="4DBC8012" w14:textId="72A5DD52" w:rsidR="003E648F" w:rsidRDefault="003E648F" w:rsidP="00CA269E">
      <w:pPr>
        <w:tabs>
          <w:tab w:val="left" w:pos="360"/>
          <w:tab w:val="left" w:pos="720"/>
        </w:tabs>
        <w:spacing w:after="0"/>
        <w:rPr>
          <w:rFonts w:asciiTheme="majorHAnsi" w:hAnsiTheme="majorHAnsi" w:cs="Arial"/>
          <w:b/>
          <w:sz w:val="28"/>
          <w:szCs w:val="20"/>
        </w:rPr>
      </w:pPr>
    </w:p>
    <w:p w14:paraId="6028861A" w14:textId="77777777" w:rsidR="003E648F" w:rsidRDefault="003E648F"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6C5E7EDD" w:rsidR="00336348" w:rsidRDefault="00336348" w:rsidP="00CA269E">
      <w:pPr>
        <w:tabs>
          <w:tab w:val="left" w:pos="360"/>
          <w:tab w:val="left" w:pos="720"/>
        </w:tabs>
        <w:spacing w:after="0"/>
        <w:rPr>
          <w:rFonts w:asciiTheme="majorHAnsi" w:hAnsiTheme="majorHAnsi" w:cs="Arial"/>
          <w:b/>
          <w:sz w:val="28"/>
          <w:szCs w:val="20"/>
        </w:rPr>
      </w:pPr>
    </w:p>
    <w:p w14:paraId="0035D398" w14:textId="6F8844B2" w:rsidR="003E648F" w:rsidRDefault="003E648F" w:rsidP="00CA269E">
      <w:pPr>
        <w:tabs>
          <w:tab w:val="left" w:pos="360"/>
          <w:tab w:val="left" w:pos="720"/>
        </w:tabs>
        <w:spacing w:after="0"/>
        <w:rPr>
          <w:rFonts w:asciiTheme="majorHAnsi" w:hAnsiTheme="majorHAnsi" w:cs="Arial"/>
          <w:b/>
          <w:sz w:val="28"/>
          <w:szCs w:val="20"/>
        </w:rPr>
      </w:pPr>
    </w:p>
    <w:p w14:paraId="59C04B49" w14:textId="41151BA4" w:rsidR="00AB1B44" w:rsidRDefault="00AB1B44" w:rsidP="00CA269E">
      <w:pPr>
        <w:tabs>
          <w:tab w:val="left" w:pos="360"/>
          <w:tab w:val="left" w:pos="720"/>
        </w:tabs>
        <w:spacing w:after="0"/>
        <w:rPr>
          <w:rFonts w:asciiTheme="majorHAnsi" w:hAnsiTheme="majorHAnsi" w:cs="Arial"/>
          <w:b/>
          <w:sz w:val="28"/>
          <w:szCs w:val="20"/>
        </w:rPr>
      </w:pPr>
    </w:p>
    <w:p w14:paraId="61D24089" w14:textId="5A02BF6E" w:rsidR="00AB1B44" w:rsidRDefault="00AB1B44" w:rsidP="00CA269E">
      <w:pPr>
        <w:tabs>
          <w:tab w:val="left" w:pos="360"/>
          <w:tab w:val="left" w:pos="720"/>
        </w:tabs>
        <w:spacing w:after="0"/>
        <w:rPr>
          <w:rFonts w:asciiTheme="majorHAnsi" w:hAnsiTheme="majorHAnsi" w:cs="Arial"/>
          <w:b/>
          <w:sz w:val="28"/>
          <w:szCs w:val="20"/>
        </w:rPr>
      </w:pPr>
    </w:p>
    <w:p w14:paraId="3676BBDF" w14:textId="77777777" w:rsidR="00AB1B44" w:rsidRDefault="00AB1B44"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DDEE5C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E648F" w:rsidRPr="003E648F">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r>
      <w:r w:rsidR="003E648F">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D18621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b/>
          <w:bCs/>
          <w:sz w:val="20"/>
          <w:szCs w:val="20"/>
        </w:rPr>
        <w:id w:val="-250741043"/>
      </w:sdtPr>
      <w:sdtEndPr/>
      <w:sdtContent>
        <w:p w14:paraId="77964C95" w14:textId="6D1A8968" w:rsidR="00547433" w:rsidRPr="008426D1" w:rsidRDefault="003E648F" w:rsidP="0035265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bCs/>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63AFD7DB"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34AB38B9" w14:textId="77777777" w:rsidR="00373ECF" w:rsidRPr="00864C11" w:rsidRDefault="00373ECF" w:rsidP="00373ECF">
      <w:pPr>
        <w:tabs>
          <w:tab w:val="left" w:pos="360"/>
          <w:tab w:val="left" w:pos="810"/>
        </w:tabs>
        <w:spacing w:after="0"/>
        <w:rPr>
          <w:rFonts w:asciiTheme="majorHAnsi" w:hAnsiTheme="majorHAnsi" w:cs="Arial"/>
          <w:sz w:val="20"/>
          <w:szCs w:val="20"/>
        </w:rPr>
      </w:pPr>
    </w:p>
    <w:tbl>
      <w:tblPr>
        <w:tblW w:w="10067" w:type="dxa"/>
        <w:tblCellMar>
          <w:left w:w="0" w:type="dxa"/>
          <w:right w:w="0" w:type="dxa"/>
        </w:tblCellMar>
        <w:tblLook w:val="04A0" w:firstRow="1" w:lastRow="0" w:firstColumn="1" w:lastColumn="0" w:noHBand="0" w:noVBand="1"/>
      </w:tblPr>
      <w:tblGrid>
        <w:gridCol w:w="2655"/>
        <w:gridCol w:w="7412"/>
      </w:tblGrid>
      <w:tr w:rsidR="00373ECF" w:rsidRPr="00864C11" w14:paraId="580954DC" w14:textId="77777777" w:rsidTr="007C5E63">
        <w:trPr>
          <w:trHeight w:val="812"/>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BEBCC"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b/>
                <w:bCs/>
                <w:sz w:val="20"/>
                <w:szCs w:val="20"/>
              </w:rPr>
              <w:t>Outcome 1</w:t>
            </w:r>
          </w:p>
          <w:p w14:paraId="0981BBBE"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C1834"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Upon completion of the course, students would have learnt fundamental concepts in designing an experiments; setting up of a system for data acquisition and analysis; use of LabVIEW for signal processing and analysis</w:t>
            </w:r>
          </w:p>
        </w:tc>
      </w:tr>
      <w:tr w:rsidR="00373ECF" w:rsidRPr="00864C11" w14:paraId="092FEAB3" w14:textId="77777777" w:rsidTr="007C5E63">
        <w:trPr>
          <w:trHeight w:val="872"/>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9712E"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Which learning activities are responsible for this outcome?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47FC2D"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In-class discussion and hands-on Lab projects</w:t>
            </w:r>
          </w:p>
          <w:p w14:paraId="36A23DF7"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Demonstration of experimental set-ups and their workings</w:t>
            </w:r>
          </w:p>
        </w:tc>
      </w:tr>
      <w:tr w:rsidR="00373ECF" w:rsidRPr="00864C11" w14:paraId="00B0E107" w14:textId="77777777" w:rsidTr="007C5E63">
        <w:trPr>
          <w:trHeight w:val="284"/>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90D3"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xml:space="preserve">Assessment Measure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FFA02F"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Exams, lab reports and demonstration</w:t>
            </w:r>
          </w:p>
        </w:tc>
      </w:tr>
    </w:tbl>
    <w:p w14:paraId="1CB574A1" w14:textId="77777777" w:rsidR="00373ECF" w:rsidRPr="00864C11" w:rsidRDefault="00373ECF" w:rsidP="00373ECF">
      <w:pPr>
        <w:tabs>
          <w:tab w:val="left" w:pos="360"/>
          <w:tab w:val="left" w:pos="810"/>
        </w:tabs>
        <w:spacing w:after="0"/>
        <w:rPr>
          <w:rFonts w:asciiTheme="majorHAnsi" w:hAnsiTheme="majorHAnsi" w:cs="Arial"/>
          <w:sz w:val="20"/>
          <w:szCs w:val="20"/>
        </w:rPr>
      </w:pPr>
      <w:r w:rsidRPr="00864C11">
        <w:rPr>
          <w:rFonts w:asciiTheme="majorHAnsi" w:hAnsiTheme="majorHAnsi" w:cs="Arial"/>
          <w:i/>
          <w:iCs/>
          <w:sz w:val="20"/>
          <w:szCs w:val="20"/>
        </w:rPr>
        <w:t>(Repeat if needed for additional outcomes)</w:t>
      </w:r>
    </w:p>
    <w:p w14:paraId="784808F9" w14:textId="77777777" w:rsidR="00373ECF" w:rsidRPr="00864C11" w:rsidRDefault="00373ECF" w:rsidP="00373ECF">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w:t>
      </w:r>
    </w:p>
    <w:tbl>
      <w:tblPr>
        <w:tblW w:w="0" w:type="auto"/>
        <w:tblCellMar>
          <w:left w:w="0" w:type="dxa"/>
          <w:right w:w="0" w:type="dxa"/>
        </w:tblCellMar>
        <w:tblLook w:val="04A0" w:firstRow="1" w:lastRow="0" w:firstColumn="1" w:lastColumn="0" w:noHBand="0" w:noVBand="1"/>
      </w:tblPr>
      <w:tblGrid>
        <w:gridCol w:w="2425"/>
        <w:gridCol w:w="7645"/>
      </w:tblGrid>
      <w:tr w:rsidR="00373ECF" w:rsidRPr="00864C11" w14:paraId="2A87AEF2" w14:textId="77777777" w:rsidTr="007C5E63">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D1E8B"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b/>
                <w:bCs/>
                <w:sz w:val="20"/>
                <w:szCs w:val="20"/>
              </w:rPr>
              <w:t>Outcome 2</w:t>
            </w:r>
          </w:p>
          <w:p w14:paraId="06D9BA41"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w:t>
            </w:r>
          </w:p>
        </w:tc>
        <w:tc>
          <w:tcPr>
            <w:tcW w:w="7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AF78C"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Upon completion of the course, students would have understood the methodology and role of design of experiments for practical applications</w:t>
            </w:r>
          </w:p>
        </w:tc>
      </w:tr>
      <w:tr w:rsidR="00373ECF" w:rsidRPr="00864C11" w14:paraId="46EE86A6" w14:textId="77777777" w:rsidTr="007C5E63">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F41C5"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Which learning activities are responsible for this outcome?</w:t>
            </w:r>
          </w:p>
        </w:tc>
        <w:tc>
          <w:tcPr>
            <w:tcW w:w="7645" w:type="dxa"/>
            <w:tcBorders>
              <w:top w:val="nil"/>
              <w:left w:val="nil"/>
              <w:bottom w:val="single" w:sz="8" w:space="0" w:color="auto"/>
              <w:right w:val="single" w:sz="8" w:space="0" w:color="auto"/>
            </w:tcBorders>
            <w:tcMar>
              <w:top w:w="0" w:type="dxa"/>
              <w:left w:w="108" w:type="dxa"/>
              <w:bottom w:w="0" w:type="dxa"/>
              <w:right w:w="108" w:type="dxa"/>
            </w:tcMar>
            <w:hideMark/>
          </w:tcPr>
          <w:p w14:paraId="259B03D3"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Design of an experiment which may be in a thermal or vibration or a related area of application, Demonstration of the experiment including set-up and analysis of results; presentation of a final report</w:t>
            </w:r>
          </w:p>
        </w:tc>
      </w:tr>
      <w:tr w:rsidR="00373ECF" w:rsidRPr="00864C11" w14:paraId="409D8123" w14:textId="77777777" w:rsidTr="007C5E63">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075B5"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xml:space="preserve">Assessment Measure </w:t>
            </w:r>
          </w:p>
        </w:tc>
        <w:tc>
          <w:tcPr>
            <w:tcW w:w="7645" w:type="dxa"/>
            <w:tcBorders>
              <w:top w:val="nil"/>
              <w:left w:val="nil"/>
              <w:bottom w:val="single" w:sz="8" w:space="0" w:color="auto"/>
              <w:right w:val="single" w:sz="8" w:space="0" w:color="auto"/>
            </w:tcBorders>
            <w:tcMar>
              <w:top w:w="0" w:type="dxa"/>
              <w:left w:w="108" w:type="dxa"/>
              <w:bottom w:w="0" w:type="dxa"/>
              <w:right w:w="108" w:type="dxa"/>
            </w:tcMar>
            <w:hideMark/>
          </w:tcPr>
          <w:p w14:paraId="57A06DB4" w14:textId="77777777" w:rsidR="00373ECF" w:rsidRPr="00864C11" w:rsidRDefault="00373ECF" w:rsidP="007C5E63">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Exams, lab reports and demonstration</w:t>
            </w:r>
          </w:p>
        </w:tc>
      </w:tr>
    </w:tbl>
    <w:p w14:paraId="756FE105" w14:textId="77777777" w:rsidR="00373ECF" w:rsidRDefault="00373ECF" w:rsidP="00373ECF">
      <w:pPr>
        <w:jc w:val="center"/>
        <w:rPr>
          <w:rFonts w:asciiTheme="majorHAnsi" w:hAnsiTheme="majorHAnsi" w:cs="Arial"/>
          <w:b/>
          <w:sz w:val="28"/>
          <w:szCs w:val="20"/>
        </w:rPr>
      </w:pPr>
    </w:p>
    <w:p w14:paraId="0C7889BE" w14:textId="77777777" w:rsidR="00373ECF" w:rsidRDefault="00373ECF" w:rsidP="00D3680D">
      <w:pPr>
        <w:jc w:val="center"/>
        <w:rPr>
          <w:rFonts w:asciiTheme="majorHAnsi" w:hAnsiTheme="majorHAnsi" w:cs="Arial"/>
          <w:b/>
          <w:sz w:val="28"/>
          <w:szCs w:val="20"/>
        </w:rPr>
      </w:pPr>
    </w:p>
    <w:p w14:paraId="5B26513F" w14:textId="77777777" w:rsidR="00373ECF" w:rsidRDefault="00373ECF" w:rsidP="00D3680D">
      <w:pPr>
        <w:jc w:val="center"/>
        <w:rPr>
          <w:rFonts w:asciiTheme="majorHAnsi" w:hAnsiTheme="majorHAnsi" w:cs="Arial"/>
          <w:b/>
          <w:sz w:val="28"/>
          <w:szCs w:val="20"/>
        </w:rPr>
      </w:pPr>
    </w:p>
    <w:p w14:paraId="27BC58E2" w14:textId="77777777" w:rsidR="00373ECF" w:rsidRDefault="00373ECF" w:rsidP="00D3680D">
      <w:pPr>
        <w:jc w:val="center"/>
        <w:rPr>
          <w:rFonts w:asciiTheme="majorHAnsi" w:hAnsiTheme="majorHAnsi" w:cs="Arial"/>
          <w:b/>
          <w:sz w:val="28"/>
          <w:szCs w:val="20"/>
        </w:rPr>
      </w:pPr>
    </w:p>
    <w:p w14:paraId="52D0EA8D" w14:textId="2D36BB4E"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3B5768">
        <w:tc>
          <w:tcPr>
            <w:tcW w:w="10790" w:type="dxa"/>
            <w:shd w:val="clear" w:color="auto" w:fill="D9D9D9" w:themeFill="background1" w:themeFillShade="D9"/>
          </w:tcPr>
          <w:p w14:paraId="5DA37BC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3B5768">
        <w:tc>
          <w:tcPr>
            <w:tcW w:w="10790" w:type="dxa"/>
            <w:shd w:val="clear" w:color="auto" w:fill="F2F2F2" w:themeFill="background1" w:themeFillShade="F2"/>
          </w:tcPr>
          <w:p w14:paraId="2B89A680"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2676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26769">
            <w:pPr>
              <w:rPr>
                <w:rFonts w:ascii="Times New Roman" w:hAnsi="Times New Roman" w:cs="Times New Roman"/>
                <w:b/>
                <w:color w:val="FF0000"/>
                <w:sz w:val="14"/>
                <w:szCs w:val="24"/>
              </w:rPr>
            </w:pPr>
          </w:p>
          <w:p w14:paraId="6BCFEAAC" w14:textId="77777777" w:rsidR="00D3680D" w:rsidRPr="008426D1" w:rsidRDefault="00D3680D" w:rsidP="0042676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26769">
            <w:pPr>
              <w:tabs>
                <w:tab w:val="left" w:pos="360"/>
                <w:tab w:val="left" w:pos="720"/>
              </w:tabs>
              <w:ind w:left="360"/>
              <w:jc w:val="center"/>
              <w:rPr>
                <w:rFonts w:asciiTheme="majorHAnsi" w:hAnsiTheme="majorHAnsi"/>
                <w:sz w:val="18"/>
                <w:szCs w:val="18"/>
              </w:rPr>
            </w:pPr>
          </w:p>
        </w:tc>
      </w:tr>
    </w:tbl>
    <w:p w14:paraId="1910396F" w14:textId="51D35AF6" w:rsidR="00A9288A" w:rsidRDefault="00D3680D" w:rsidP="00A9288A">
      <w:pPr>
        <w:tabs>
          <w:tab w:val="left" w:pos="360"/>
          <w:tab w:val="left" w:pos="720"/>
        </w:tabs>
        <w:spacing w:after="0" w:line="240" w:lineRule="auto"/>
        <w:rPr>
          <w:rFonts w:asciiTheme="majorHAnsi" w:hAnsiTheme="majorHAnsi" w:cs="Arial"/>
          <w:sz w:val="20"/>
          <w:szCs w:val="20"/>
        </w:rPr>
      </w:pPr>
      <w:r w:rsidRPr="00341B0D">
        <w:rPr>
          <w:rFonts w:asciiTheme="majorHAnsi" w:hAnsiTheme="majorHAnsi"/>
          <w:b/>
          <w:i/>
          <w:color w:val="FF0000"/>
          <w:szCs w:val="18"/>
        </w:rPr>
        <w:br/>
      </w:r>
      <w:sdt>
        <w:sdtPr>
          <w:rPr>
            <w:rFonts w:asciiTheme="majorHAnsi" w:hAnsiTheme="majorHAnsi" w:cs="Arial"/>
            <w:sz w:val="20"/>
            <w:szCs w:val="20"/>
          </w:rPr>
          <w:id w:val="2021661367"/>
          <w:placeholder>
            <w:docPart w:val="04529C30B75548A68C80ED6C77EF9C6F"/>
          </w:placeholder>
        </w:sdtPr>
        <w:sdtEndPr/>
        <w:sdtContent>
          <w:r w:rsidR="00A9288A">
            <w:rPr>
              <w:rFonts w:asciiTheme="majorHAnsi" w:hAnsiTheme="majorHAnsi" w:cs="Arial"/>
              <w:b/>
              <w:bCs/>
              <w:sz w:val="20"/>
              <w:szCs w:val="20"/>
            </w:rPr>
            <w:t>Bulletin in Page 209</w:t>
          </w:r>
        </w:sdtContent>
      </w:sdt>
    </w:p>
    <w:p w14:paraId="34557100" w14:textId="77777777" w:rsidR="00A9288A" w:rsidRDefault="00A9288A" w:rsidP="00A9288A">
      <w:pPr>
        <w:tabs>
          <w:tab w:val="left" w:pos="360"/>
          <w:tab w:val="left" w:pos="720"/>
        </w:tabs>
        <w:spacing w:after="0" w:line="240" w:lineRule="auto"/>
        <w:rPr>
          <w:rFonts w:asciiTheme="majorHAnsi" w:hAnsiTheme="majorHAnsi" w:cs="Arial"/>
          <w:sz w:val="20"/>
          <w:szCs w:val="20"/>
        </w:rPr>
      </w:pPr>
    </w:p>
    <w:p w14:paraId="742DB7A2" w14:textId="77777777" w:rsidR="00A9288A" w:rsidRDefault="00A9288A" w:rsidP="00A9288A">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3BF4ABCB" w14:textId="66C7D628"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B6FA56F" w14:textId="7EE26FE5" w:rsidR="00A9288A" w:rsidRDefault="00A9288A" w:rsidP="00A9288A">
      <w:pPr>
        <w:tabs>
          <w:tab w:val="left" w:pos="360"/>
          <w:tab w:val="left" w:pos="720"/>
        </w:tabs>
        <w:spacing w:after="0" w:line="240" w:lineRule="auto"/>
        <w:rPr>
          <w:rFonts w:asciiTheme="majorHAnsi" w:hAnsiTheme="majorHAnsi" w:cs="Arial"/>
          <w:b/>
          <w:i/>
          <w:color w:val="FF0000"/>
          <w:szCs w:val="18"/>
        </w:rPr>
      </w:pPr>
      <w:r>
        <w:rPr>
          <w:rStyle w:val="markedcontent"/>
          <w:rFonts w:ascii="Arial" w:hAnsi="Arial" w:cs="Arial"/>
        </w:rPr>
        <w:t xml:space="preserve">ME 2502, Solid Modeling for Mechanical Engineers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2</w:t>
      </w:r>
      <w:r>
        <w:br/>
      </w:r>
      <w:r>
        <w:rPr>
          <w:rStyle w:val="markedcontent"/>
          <w:rFonts w:ascii="Arial" w:hAnsi="Arial" w:cs="Arial"/>
        </w:rPr>
        <w:t xml:space="preserve">ME </w:t>
      </w:r>
      <w:r>
        <w:rPr>
          <w:rStyle w:val="highlight"/>
          <w:rFonts w:ascii="Arial" w:hAnsi="Arial" w:cs="Arial"/>
        </w:rPr>
        <w:t>3504</w:t>
      </w:r>
      <w:r>
        <w:rPr>
          <w:rStyle w:val="markedcontent"/>
          <w:rFonts w:ascii="Arial" w:hAnsi="Arial" w:cs="Arial"/>
        </w:rPr>
        <w:t xml:space="preserve">, Process Monitoring and Control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4</w:t>
      </w:r>
      <w:r>
        <w:br/>
      </w:r>
      <w:r>
        <w:rPr>
          <w:rStyle w:val="markedcontent"/>
          <w:rFonts w:ascii="Arial" w:hAnsi="Arial" w:cs="Arial"/>
        </w:rPr>
        <w:t xml:space="preserve">ME 3513, Mechanical Vibrations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3533, Engineering Thermodynamics II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ME 3613, Control Systems for Mechanical Engineers</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4503, Fluid and Thermal Energy Systems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4543, Machine Design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0AC236D5" w14:textId="02561E04"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0CFC1FF" w14:textId="369EE6B3" w:rsidR="00A9288A" w:rsidRDefault="00A9288A" w:rsidP="00A9288A">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r w:rsidRPr="003B5768">
        <w:rPr>
          <w:rFonts w:asciiTheme="majorHAnsi" w:hAnsiTheme="majorHAnsi" w:cs="Arial"/>
          <w:b/>
          <w:bCs/>
          <w:i/>
          <w:iCs/>
          <w:sz w:val="20"/>
          <w:szCs w:val="20"/>
          <w:u w:val="single"/>
        </w:rPr>
        <w:t xml:space="preserve"> </w:t>
      </w:r>
    </w:p>
    <w:p w14:paraId="3CCA340E" w14:textId="7C6E1CB0"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CB0E361" w14:textId="39833302" w:rsidR="00A9288A" w:rsidRDefault="00A9288A" w:rsidP="00A9288A">
      <w:pPr>
        <w:tabs>
          <w:tab w:val="left" w:pos="360"/>
          <w:tab w:val="left" w:pos="720"/>
        </w:tabs>
        <w:spacing w:after="0" w:line="240" w:lineRule="auto"/>
        <w:rPr>
          <w:rFonts w:asciiTheme="majorHAnsi" w:hAnsiTheme="majorHAnsi" w:cs="Arial"/>
          <w:b/>
          <w:i/>
          <w:color w:val="FF0000"/>
          <w:szCs w:val="18"/>
        </w:rPr>
      </w:pPr>
      <w:r>
        <w:rPr>
          <w:rStyle w:val="markedcontent"/>
          <w:rFonts w:ascii="Arial" w:hAnsi="Arial" w:cs="Arial"/>
        </w:rPr>
        <w:t xml:space="preserve">ME 2502, Solid Modeling for Mechanical Engineers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2</w:t>
      </w:r>
      <w:r>
        <w:br/>
      </w:r>
      <w:r w:rsidRPr="00A9288A">
        <w:rPr>
          <w:rStyle w:val="markedcontent"/>
          <w:rFonts w:ascii="Arial" w:hAnsi="Arial" w:cs="Arial"/>
          <w:strike/>
        </w:rPr>
        <w:t xml:space="preserve">ME </w:t>
      </w:r>
      <w:r w:rsidRPr="00A9288A">
        <w:rPr>
          <w:rStyle w:val="highlight"/>
          <w:rFonts w:ascii="Arial" w:hAnsi="Arial" w:cs="Arial"/>
          <w:strike/>
        </w:rPr>
        <w:t>3504</w:t>
      </w:r>
      <w:r w:rsidRPr="00A9288A">
        <w:rPr>
          <w:rStyle w:val="markedcontent"/>
          <w:rFonts w:ascii="Arial" w:hAnsi="Arial" w:cs="Arial"/>
          <w:strike/>
        </w:rPr>
        <w:t xml:space="preserve">, Process Monitoring and Control </w:t>
      </w:r>
      <w:r w:rsidRPr="00A9288A">
        <w:rPr>
          <w:rStyle w:val="markedcontent"/>
          <w:rFonts w:ascii="Arial" w:hAnsi="Arial" w:cs="Arial"/>
          <w:strike/>
        </w:rPr>
        <w:tab/>
      </w:r>
      <w:r w:rsidRPr="00A9288A">
        <w:rPr>
          <w:rStyle w:val="markedcontent"/>
          <w:rFonts w:ascii="Arial" w:hAnsi="Arial" w:cs="Arial"/>
          <w:strike/>
        </w:rPr>
        <w:tab/>
      </w:r>
      <w:r w:rsidRPr="00A9288A">
        <w:rPr>
          <w:rStyle w:val="markedcontent"/>
          <w:rFonts w:ascii="Arial" w:hAnsi="Arial" w:cs="Arial"/>
          <w:strike/>
        </w:rPr>
        <w:tab/>
      </w:r>
      <w:r w:rsidRPr="00A9288A">
        <w:rPr>
          <w:rStyle w:val="markedcontent"/>
          <w:rFonts w:ascii="Arial" w:hAnsi="Arial" w:cs="Arial"/>
          <w:strike/>
        </w:rPr>
        <w:tab/>
      </w:r>
      <w:r w:rsidRPr="00A9288A">
        <w:rPr>
          <w:rStyle w:val="markedcontent"/>
          <w:rFonts w:ascii="Arial" w:hAnsi="Arial" w:cs="Arial"/>
          <w:strike/>
        </w:rPr>
        <w:tab/>
      </w:r>
      <w:r w:rsidRPr="00A9288A">
        <w:rPr>
          <w:rStyle w:val="markedcontent"/>
          <w:rFonts w:ascii="Arial" w:hAnsi="Arial" w:cs="Arial"/>
          <w:strike/>
        </w:rPr>
        <w:tab/>
        <w:t>4</w:t>
      </w:r>
      <w:r w:rsidRPr="00A9288A">
        <w:rPr>
          <w:strike/>
        </w:rPr>
        <w:br/>
      </w:r>
      <w:r>
        <w:rPr>
          <w:rStyle w:val="markedcontent"/>
          <w:rFonts w:ascii="Arial" w:hAnsi="Arial" w:cs="Arial"/>
        </w:rPr>
        <w:t xml:space="preserve">ME 3513, Mechanical Vibrations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3533, Engineering Thermodynamics II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ME 3613, Control Systems for Mechanical Engineers</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4503, Fluid and Thermal Energy Systems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sidRPr="00A9288A">
        <w:rPr>
          <w:rStyle w:val="markedcontent"/>
          <w:rFonts w:ascii="Arial" w:hAnsi="Arial" w:cs="Arial"/>
          <w:b/>
          <w:i/>
          <w:color w:val="3333FF"/>
          <w:sz w:val="24"/>
        </w:rPr>
        <w:t xml:space="preserve">ME </w:t>
      </w:r>
      <w:r w:rsidRPr="00A9288A">
        <w:rPr>
          <w:rStyle w:val="highlight"/>
          <w:rFonts w:ascii="Arial" w:hAnsi="Arial" w:cs="Arial"/>
          <w:b/>
          <w:i/>
          <w:color w:val="3333FF"/>
          <w:sz w:val="24"/>
        </w:rPr>
        <w:t>4504</w:t>
      </w:r>
      <w:r w:rsidRPr="00A9288A">
        <w:rPr>
          <w:rStyle w:val="markedcontent"/>
          <w:rFonts w:ascii="Arial" w:hAnsi="Arial" w:cs="Arial"/>
          <w:b/>
          <w:i/>
          <w:color w:val="3333FF"/>
          <w:sz w:val="24"/>
        </w:rPr>
        <w:t xml:space="preserve">, Process Monitoring and Control </w:t>
      </w:r>
      <w:r w:rsidRPr="00A9288A">
        <w:rPr>
          <w:rStyle w:val="markedcontent"/>
          <w:rFonts w:ascii="Arial" w:hAnsi="Arial" w:cs="Arial"/>
          <w:b/>
          <w:i/>
          <w:color w:val="3333FF"/>
          <w:sz w:val="24"/>
        </w:rPr>
        <w:tab/>
      </w:r>
      <w:r w:rsidRPr="00A9288A">
        <w:rPr>
          <w:rStyle w:val="markedcontent"/>
          <w:rFonts w:ascii="Arial" w:hAnsi="Arial" w:cs="Arial"/>
          <w:b/>
          <w:i/>
          <w:color w:val="3333FF"/>
          <w:sz w:val="24"/>
        </w:rPr>
        <w:tab/>
      </w:r>
      <w:r w:rsidRPr="00A9288A">
        <w:rPr>
          <w:rStyle w:val="markedcontent"/>
          <w:rFonts w:ascii="Arial" w:hAnsi="Arial" w:cs="Arial"/>
          <w:b/>
          <w:i/>
          <w:color w:val="3333FF"/>
          <w:sz w:val="24"/>
        </w:rPr>
        <w:tab/>
      </w:r>
      <w:r w:rsidRPr="00A9288A">
        <w:rPr>
          <w:rStyle w:val="markedcontent"/>
          <w:rFonts w:ascii="Arial" w:hAnsi="Arial" w:cs="Arial"/>
          <w:b/>
          <w:i/>
          <w:color w:val="3333FF"/>
          <w:sz w:val="24"/>
        </w:rPr>
        <w:tab/>
      </w:r>
      <w:r>
        <w:rPr>
          <w:rStyle w:val="markedcontent"/>
          <w:rFonts w:ascii="Arial" w:hAnsi="Arial" w:cs="Arial"/>
          <w:b/>
          <w:i/>
          <w:color w:val="3333FF"/>
          <w:sz w:val="24"/>
        </w:rPr>
        <w:tab/>
      </w:r>
      <w:r w:rsidRPr="00A9288A">
        <w:rPr>
          <w:rStyle w:val="markedcontent"/>
          <w:rFonts w:ascii="Arial" w:hAnsi="Arial" w:cs="Arial"/>
          <w:b/>
          <w:i/>
          <w:color w:val="3333FF"/>
          <w:sz w:val="24"/>
        </w:rPr>
        <w:t>4</w:t>
      </w:r>
      <w:r w:rsidRPr="00A9288A">
        <w:rPr>
          <w:b/>
          <w:i/>
          <w:color w:val="3333FF"/>
          <w:sz w:val="24"/>
        </w:rPr>
        <w:br/>
      </w:r>
      <w:r>
        <w:rPr>
          <w:rStyle w:val="markedcontent"/>
          <w:rFonts w:ascii="Arial" w:hAnsi="Arial" w:cs="Arial"/>
        </w:rPr>
        <w:t xml:space="preserve">ME 4543, Machine Design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274F9848" w14:textId="70449664"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24A7A89" w14:textId="5CF0F2B7"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229C40E1" w14:textId="7B31BA23"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3DBEB951" w14:textId="55F2B598"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5B2D6341" w14:textId="7C0A5FA4"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3504216C" w14:textId="3A83FB1F"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7445AEB3" w14:textId="4FE96D83"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491B1FE5" w14:textId="5CE4BF59"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4E8D8ED3" w14:textId="002A11F2"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68FF2F07" w14:textId="108E4853"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3D79463C" w14:textId="43E6768A"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7B5E5256" w14:textId="2264C9BA"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0F9B9653" w14:textId="5F395530"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3585F27F" w14:textId="23DF6BB1"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4D332E35" w14:textId="51D11D66"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55EB94FC" w14:textId="2E43AE32" w:rsidR="00CD1A88" w:rsidRDefault="001F61BB" w:rsidP="00CD1A8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811204507"/>
          <w:placeholder>
            <w:docPart w:val="D630F4EEBA204EF59A0F0433A3CC7A56"/>
          </w:placeholder>
        </w:sdtPr>
        <w:sdtEndPr/>
        <w:sdtContent>
          <w:r w:rsidR="00CD1A88">
            <w:rPr>
              <w:rFonts w:asciiTheme="majorHAnsi" w:hAnsiTheme="majorHAnsi" w:cs="Arial"/>
              <w:b/>
              <w:bCs/>
              <w:sz w:val="20"/>
              <w:szCs w:val="20"/>
            </w:rPr>
            <w:t>Bulletin in Page 214</w:t>
          </w:r>
        </w:sdtContent>
      </w:sdt>
    </w:p>
    <w:p w14:paraId="49BF764A" w14:textId="77777777" w:rsidR="00CD1A88" w:rsidRDefault="00CD1A88" w:rsidP="00CD1A88">
      <w:pPr>
        <w:tabs>
          <w:tab w:val="left" w:pos="360"/>
          <w:tab w:val="left" w:pos="720"/>
        </w:tabs>
        <w:spacing w:after="0" w:line="240" w:lineRule="auto"/>
        <w:rPr>
          <w:rFonts w:asciiTheme="majorHAnsi" w:hAnsiTheme="majorHAnsi" w:cs="Arial"/>
          <w:sz w:val="20"/>
          <w:szCs w:val="20"/>
        </w:rPr>
      </w:pPr>
    </w:p>
    <w:p w14:paraId="5129E08E" w14:textId="77777777" w:rsidR="00CD1A88" w:rsidRDefault="00CD1A88" w:rsidP="00CD1A88">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4B6E5D56" w14:textId="759F3303"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7774E143" w14:textId="05EB2676" w:rsidR="00CD1A88" w:rsidRDefault="00CD1A88" w:rsidP="00A9288A">
      <w:pPr>
        <w:tabs>
          <w:tab w:val="left" w:pos="360"/>
          <w:tab w:val="left" w:pos="720"/>
        </w:tabs>
        <w:spacing w:after="0" w:line="240" w:lineRule="auto"/>
        <w:rPr>
          <w:rFonts w:asciiTheme="majorHAnsi" w:hAnsiTheme="majorHAnsi" w:cs="Arial"/>
          <w:b/>
          <w:i/>
          <w:color w:val="FF0000"/>
          <w:szCs w:val="18"/>
        </w:rPr>
      </w:pPr>
      <w:r>
        <w:rPr>
          <w:rStyle w:val="markedcontent"/>
          <w:rFonts w:ascii="Arial" w:hAnsi="Arial" w:cs="Arial"/>
        </w:rPr>
        <w:t xml:space="preserve">EE 4313, Control Systems Theory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MATH 3243, Linear Algebra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3504, Process Monitoring and Control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4</w:t>
      </w:r>
      <w:r>
        <w:br/>
      </w:r>
      <w:r>
        <w:rPr>
          <w:rStyle w:val="markedcontent"/>
          <w:rFonts w:ascii="Arial" w:hAnsi="Arial" w:cs="Arial"/>
        </w:rPr>
        <w:t xml:space="preserve">ME 3613, Control Systems for Mechanical Engineering </w:t>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65EE767B" w14:textId="4964C360"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39A824E0" w14:textId="1373D849"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14FDE28B" w14:textId="2C586AB9" w:rsidR="00CD1A88" w:rsidRDefault="00CD1A88" w:rsidP="00CD1A88">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r w:rsidRPr="003B5768">
        <w:rPr>
          <w:rFonts w:asciiTheme="majorHAnsi" w:hAnsiTheme="majorHAnsi" w:cs="Arial"/>
          <w:b/>
          <w:bCs/>
          <w:i/>
          <w:iCs/>
          <w:sz w:val="20"/>
          <w:szCs w:val="20"/>
          <w:u w:val="single"/>
        </w:rPr>
        <w:t xml:space="preserve"> </w:t>
      </w:r>
    </w:p>
    <w:p w14:paraId="6AE89AED" w14:textId="77777777" w:rsidR="00CD1A88" w:rsidRDefault="00CD1A88" w:rsidP="00CD1A88">
      <w:pPr>
        <w:tabs>
          <w:tab w:val="left" w:pos="360"/>
          <w:tab w:val="left" w:pos="720"/>
        </w:tabs>
        <w:spacing w:after="0" w:line="240" w:lineRule="auto"/>
        <w:rPr>
          <w:rFonts w:asciiTheme="majorHAnsi" w:hAnsiTheme="majorHAnsi" w:cs="Arial"/>
          <w:b/>
          <w:i/>
          <w:color w:val="FF0000"/>
          <w:szCs w:val="18"/>
        </w:rPr>
      </w:pPr>
    </w:p>
    <w:p w14:paraId="3CECC76C" w14:textId="77777777" w:rsidR="00CD1A88" w:rsidRDefault="00CD1A88" w:rsidP="00CD1A88">
      <w:pPr>
        <w:tabs>
          <w:tab w:val="left" w:pos="360"/>
          <w:tab w:val="left" w:pos="720"/>
        </w:tabs>
        <w:spacing w:after="0" w:line="240" w:lineRule="auto"/>
        <w:rPr>
          <w:rStyle w:val="markedcontent"/>
          <w:rFonts w:ascii="Arial" w:hAnsi="Arial" w:cs="Arial"/>
        </w:rPr>
      </w:pPr>
      <w:r>
        <w:rPr>
          <w:rStyle w:val="markedcontent"/>
          <w:rFonts w:ascii="Arial" w:hAnsi="Arial" w:cs="Arial"/>
        </w:rPr>
        <w:t xml:space="preserve">EE 4313, Control Systems Theory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MATH 3243, Linear Algebra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sidRPr="00CD1A88">
        <w:rPr>
          <w:rStyle w:val="markedcontent"/>
          <w:rFonts w:ascii="Arial" w:hAnsi="Arial" w:cs="Arial"/>
          <w:strike/>
        </w:rPr>
        <w:t xml:space="preserve">ME 3504, Process Monitoring and Control </w:t>
      </w:r>
      <w:r w:rsidRPr="00CD1A88">
        <w:rPr>
          <w:rStyle w:val="markedcontent"/>
          <w:rFonts w:ascii="Arial" w:hAnsi="Arial" w:cs="Arial"/>
          <w:strike/>
        </w:rPr>
        <w:tab/>
      </w:r>
      <w:r w:rsidRPr="00CD1A88">
        <w:rPr>
          <w:rStyle w:val="markedcontent"/>
          <w:rFonts w:ascii="Arial" w:hAnsi="Arial" w:cs="Arial"/>
          <w:strike/>
        </w:rPr>
        <w:tab/>
      </w:r>
      <w:r w:rsidRPr="00CD1A88">
        <w:rPr>
          <w:rStyle w:val="markedcontent"/>
          <w:rFonts w:ascii="Arial" w:hAnsi="Arial" w:cs="Arial"/>
          <w:strike/>
        </w:rPr>
        <w:tab/>
      </w:r>
      <w:r w:rsidRPr="00CD1A88">
        <w:rPr>
          <w:rStyle w:val="markedcontent"/>
          <w:rFonts w:ascii="Arial" w:hAnsi="Arial" w:cs="Arial"/>
          <w:strike/>
        </w:rPr>
        <w:tab/>
      </w:r>
      <w:r w:rsidRPr="00CD1A88">
        <w:rPr>
          <w:rStyle w:val="markedcontent"/>
          <w:rFonts w:ascii="Arial" w:hAnsi="Arial" w:cs="Arial"/>
          <w:strike/>
        </w:rPr>
        <w:tab/>
        <w:t>4</w:t>
      </w:r>
    </w:p>
    <w:p w14:paraId="788C6B48" w14:textId="6CAB3DB8" w:rsidR="00CD1A88" w:rsidRDefault="00CD1A88" w:rsidP="00CD1A88">
      <w:pPr>
        <w:tabs>
          <w:tab w:val="left" w:pos="360"/>
          <w:tab w:val="left" w:pos="720"/>
        </w:tabs>
        <w:spacing w:after="0" w:line="240" w:lineRule="auto"/>
        <w:rPr>
          <w:rStyle w:val="markedcontent"/>
          <w:rFonts w:ascii="Arial" w:hAnsi="Arial" w:cs="Arial"/>
        </w:rPr>
      </w:pPr>
      <w:r>
        <w:rPr>
          <w:rStyle w:val="markedcontent"/>
          <w:rFonts w:ascii="Arial" w:hAnsi="Arial" w:cs="Arial"/>
        </w:rPr>
        <w:t xml:space="preserve">ME 3613, Control Systems for Mechanical Engineering </w:t>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006B9F6D" w14:textId="7F8839DA" w:rsidR="00CD1A88" w:rsidRPr="00CD1A88" w:rsidRDefault="00CD1A88" w:rsidP="00CD1A88">
      <w:pPr>
        <w:tabs>
          <w:tab w:val="left" w:pos="360"/>
          <w:tab w:val="left" w:pos="720"/>
        </w:tabs>
        <w:spacing w:after="0" w:line="240" w:lineRule="auto"/>
        <w:rPr>
          <w:rFonts w:asciiTheme="majorHAnsi" w:hAnsiTheme="majorHAnsi" w:cs="Arial"/>
          <w:b/>
          <w:i/>
          <w:color w:val="3333FF"/>
          <w:sz w:val="24"/>
          <w:szCs w:val="18"/>
        </w:rPr>
      </w:pPr>
      <w:r>
        <w:rPr>
          <w:rStyle w:val="markedcontent"/>
          <w:rFonts w:ascii="Arial" w:hAnsi="Arial" w:cs="Arial"/>
          <w:b/>
          <w:i/>
          <w:color w:val="3333FF"/>
          <w:sz w:val="24"/>
        </w:rPr>
        <w:t>ME 4</w:t>
      </w:r>
      <w:r w:rsidRPr="00CD1A88">
        <w:rPr>
          <w:rStyle w:val="markedcontent"/>
          <w:rFonts w:ascii="Arial" w:hAnsi="Arial" w:cs="Arial"/>
          <w:b/>
          <w:i/>
          <w:color w:val="3333FF"/>
          <w:sz w:val="24"/>
        </w:rPr>
        <w:t xml:space="preserve">504, Process Monitoring and Control </w:t>
      </w:r>
      <w:r w:rsidRPr="00CD1A88">
        <w:rPr>
          <w:rStyle w:val="markedcontent"/>
          <w:rFonts w:ascii="Arial" w:hAnsi="Arial" w:cs="Arial"/>
          <w:b/>
          <w:i/>
          <w:color w:val="3333FF"/>
          <w:sz w:val="24"/>
        </w:rPr>
        <w:tab/>
      </w:r>
      <w:r w:rsidRPr="00CD1A88">
        <w:rPr>
          <w:rStyle w:val="markedcontent"/>
          <w:rFonts w:ascii="Arial" w:hAnsi="Arial" w:cs="Arial"/>
          <w:b/>
          <w:i/>
          <w:color w:val="3333FF"/>
          <w:sz w:val="24"/>
        </w:rPr>
        <w:tab/>
      </w:r>
      <w:r w:rsidRPr="00CD1A88">
        <w:rPr>
          <w:rStyle w:val="markedcontent"/>
          <w:rFonts w:ascii="Arial" w:hAnsi="Arial" w:cs="Arial"/>
          <w:b/>
          <w:i/>
          <w:color w:val="3333FF"/>
          <w:sz w:val="24"/>
        </w:rPr>
        <w:tab/>
      </w:r>
      <w:r w:rsidRPr="00CD1A88">
        <w:rPr>
          <w:rStyle w:val="markedcontent"/>
          <w:rFonts w:ascii="Arial" w:hAnsi="Arial" w:cs="Arial"/>
          <w:b/>
          <w:i/>
          <w:color w:val="3333FF"/>
          <w:sz w:val="24"/>
        </w:rPr>
        <w:tab/>
        <w:t>4</w:t>
      </w:r>
    </w:p>
    <w:p w14:paraId="5E3D36E5" w14:textId="4780A6C8"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2D8B1076" w14:textId="4FAA74A1"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594922BF" w14:textId="77777777" w:rsidR="00CD1A88" w:rsidRDefault="00CD1A88" w:rsidP="00A9288A">
      <w:pPr>
        <w:tabs>
          <w:tab w:val="left" w:pos="360"/>
          <w:tab w:val="left" w:pos="720"/>
        </w:tabs>
        <w:spacing w:after="0" w:line="240" w:lineRule="auto"/>
        <w:rPr>
          <w:rFonts w:asciiTheme="majorHAnsi" w:hAnsiTheme="majorHAnsi" w:cs="Arial"/>
          <w:b/>
          <w:i/>
          <w:color w:val="FF0000"/>
          <w:szCs w:val="18"/>
        </w:rPr>
      </w:pPr>
    </w:p>
    <w:p w14:paraId="4DAE0CC8" w14:textId="77777777" w:rsidR="00CD1A88" w:rsidRPr="00341B0D" w:rsidRDefault="00CD1A88" w:rsidP="00A9288A">
      <w:pPr>
        <w:tabs>
          <w:tab w:val="left" w:pos="360"/>
          <w:tab w:val="left" w:pos="720"/>
        </w:tabs>
        <w:spacing w:after="0" w:line="240" w:lineRule="auto"/>
        <w:rPr>
          <w:rFonts w:asciiTheme="majorHAnsi" w:hAnsiTheme="majorHAnsi" w:cs="Arial"/>
          <w:b/>
          <w:i/>
          <w:color w:val="FF0000"/>
          <w:szCs w:val="18"/>
        </w:rPr>
      </w:pPr>
    </w:p>
    <w:sdt>
      <w:sdtPr>
        <w:rPr>
          <w:rFonts w:asciiTheme="majorHAnsi" w:hAnsiTheme="majorHAnsi" w:cs="Arial"/>
          <w:sz w:val="20"/>
          <w:szCs w:val="20"/>
        </w:rPr>
        <w:id w:val="-97950460"/>
        <w:placeholder>
          <w:docPart w:val="5FA2158360FD4B0482283AB11F88A0C3"/>
        </w:placeholder>
      </w:sdtPr>
      <w:sdtEndPr/>
      <w:sdtContent>
        <w:p w14:paraId="3DBDBAA5" w14:textId="77777777" w:rsidR="00A9288A" w:rsidRDefault="00A9288A" w:rsidP="00A9288A">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Bulletin in Page 546</w:t>
          </w:r>
        </w:p>
      </w:sdtContent>
    </w:sdt>
    <w:p w14:paraId="31BB6FB1" w14:textId="7B9A8959" w:rsidR="00322DB4" w:rsidRDefault="00322DB4" w:rsidP="00D3680D">
      <w:pPr>
        <w:tabs>
          <w:tab w:val="left" w:pos="360"/>
          <w:tab w:val="left" w:pos="720"/>
        </w:tabs>
        <w:spacing w:after="0" w:line="240" w:lineRule="auto"/>
        <w:rPr>
          <w:rFonts w:asciiTheme="majorHAnsi" w:hAnsiTheme="majorHAnsi" w:cs="Arial"/>
          <w:sz w:val="20"/>
          <w:szCs w:val="20"/>
        </w:rPr>
      </w:pPr>
    </w:p>
    <w:p w14:paraId="729413F7" w14:textId="23ED78C4" w:rsidR="00322DB4" w:rsidRDefault="00322DB4" w:rsidP="00D3680D">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683EC50D" w14:textId="54783CE7" w:rsidR="008B6BE3" w:rsidRDefault="008B6BE3" w:rsidP="00D3680D">
      <w:pPr>
        <w:tabs>
          <w:tab w:val="left" w:pos="360"/>
          <w:tab w:val="left" w:pos="720"/>
        </w:tabs>
        <w:spacing w:after="0" w:line="240" w:lineRule="auto"/>
        <w:rPr>
          <w:rFonts w:asciiTheme="majorHAnsi" w:hAnsiTheme="majorHAnsi" w:cs="Arial"/>
          <w:b/>
          <w:bCs/>
          <w:i/>
          <w:iCs/>
          <w:sz w:val="20"/>
          <w:szCs w:val="20"/>
          <w:u w:val="single"/>
        </w:rPr>
      </w:pPr>
    </w:p>
    <w:p w14:paraId="2F2AA79A" w14:textId="77777777" w:rsidR="008B6BE3" w:rsidRDefault="008B6BE3" w:rsidP="00D3680D">
      <w:pPr>
        <w:tabs>
          <w:tab w:val="left" w:pos="360"/>
          <w:tab w:val="left" w:pos="720"/>
        </w:tabs>
        <w:spacing w:after="0" w:line="240" w:lineRule="auto"/>
        <w:rPr>
          <w:rStyle w:val="markedcontent"/>
          <w:rFonts w:ascii="Arial" w:hAnsi="Arial" w:cs="Arial"/>
          <w:sz w:val="20"/>
          <w:szCs w:val="29"/>
        </w:rPr>
      </w:pPr>
      <w:r w:rsidRPr="008B6BE3">
        <w:rPr>
          <w:rStyle w:val="markedcontent"/>
          <w:rFonts w:ascii="Arial" w:hAnsi="Arial" w:cs="Arial"/>
          <w:b/>
          <w:sz w:val="20"/>
          <w:szCs w:val="29"/>
        </w:rPr>
        <w:t>ME 2502. Solid Modeling for Mechanical Engineers</w:t>
      </w:r>
      <w:r w:rsidRPr="008B6BE3">
        <w:rPr>
          <w:rStyle w:val="markedcontent"/>
          <w:rFonts w:ascii="Arial" w:hAnsi="Arial" w:cs="Arial"/>
          <w:sz w:val="20"/>
          <w:szCs w:val="29"/>
        </w:rPr>
        <w:t xml:space="preserve"> An introduction to solid modeling and computer aided drafting, CAD, for mechanical engineers. Three dimensional models of</w:t>
      </w:r>
      <w:r>
        <w:rPr>
          <w:rStyle w:val="markedcontent"/>
          <w:rFonts w:ascii="Arial" w:hAnsi="Arial" w:cs="Arial"/>
          <w:sz w:val="20"/>
          <w:szCs w:val="29"/>
        </w:rPr>
        <w:t xml:space="preserve"> </w:t>
      </w:r>
      <w:r w:rsidRPr="008B6BE3">
        <w:rPr>
          <w:rStyle w:val="markedcontent"/>
          <w:rFonts w:ascii="Arial" w:hAnsi="Arial" w:cs="Arial"/>
          <w:sz w:val="20"/>
          <w:szCs w:val="29"/>
        </w:rPr>
        <w:t>mechanical components are virtually constructed using appropriate software tools. Fall, Spring.</w:t>
      </w:r>
    </w:p>
    <w:p w14:paraId="11FEC8CA" w14:textId="77777777" w:rsidR="008B6BE3" w:rsidRDefault="008B6BE3" w:rsidP="00D3680D">
      <w:pPr>
        <w:tabs>
          <w:tab w:val="left" w:pos="360"/>
          <w:tab w:val="left" w:pos="720"/>
        </w:tabs>
        <w:spacing w:after="0" w:line="240" w:lineRule="auto"/>
        <w:rPr>
          <w:rStyle w:val="markedcontent"/>
          <w:rFonts w:ascii="Arial" w:hAnsi="Arial" w:cs="Arial"/>
          <w:sz w:val="20"/>
          <w:szCs w:val="29"/>
        </w:rPr>
      </w:pPr>
      <w:r w:rsidRPr="008B6BE3">
        <w:rPr>
          <w:sz w:val="14"/>
        </w:rPr>
        <w:br/>
      </w:r>
      <w:r w:rsidRPr="008B6BE3">
        <w:rPr>
          <w:rStyle w:val="markedcontent"/>
          <w:rFonts w:ascii="Arial" w:hAnsi="Arial" w:cs="Arial"/>
          <w:b/>
          <w:sz w:val="20"/>
          <w:szCs w:val="29"/>
        </w:rPr>
        <w:t>ME 3504. Process Monitoring and Control</w:t>
      </w:r>
      <w:r w:rsidRPr="008B6BE3">
        <w:rPr>
          <w:rStyle w:val="markedcontent"/>
          <w:rFonts w:ascii="Arial" w:hAnsi="Arial" w:cs="Arial"/>
          <w:sz w:val="20"/>
          <w:szCs w:val="29"/>
        </w:rPr>
        <w:t xml:space="preserve"> Theory and application of instrumentation,</w:t>
      </w:r>
      <w:r>
        <w:rPr>
          <w:rStyle w:val="markedcontent"/>
          <w:rFonts w:ascii="Arial" w:hAnsi="Arial" w:cs="Arial"/>
          <w:sz w:val="20"/>
          <w:szCs w:val="29"/>
        </w:rPr>
        <w:t xml:space="preserve"> </w:t>
      </w:r>
      <w:r w:rsidRPr="008B6BE3">
        <w:rPr>
          <w:rStyle w:val="markedcontent"/>
          <w:rFonts w:ascii="Arial" w:hAnsi="Arial" w:cs="Arial"/>
          <w:sz w:val="20"/>
          <w:szCs w:val="29"/>
        </w:rPr>
        <w:t>measurement, and control of engineering systems. Prerequisites, C or better in MATH 4403,</w:t>
      </w:r>
      <w:r>
        <w:rPr>
          <w:rStyle w:val="markedcontent"/>
          <w:rFonts w:ascii="Arial" w:hAnsi="Arial" w:cs="Arial"/>
          <w:sz w:val="20"/>
          <w:szCs w:val="29"/>
        </w:rPr>
        <w:t xml:space="preserve"> </w:t>
      </w:r>
      <w:r w:rsidRPr="008B6BE3">
        <w:rPr>
          <w:rStyle w:val="markedcontent"/>
          <w:rFonts w:ascii="Arial" w:hAnsi="Arial" w:cs="Arial"/>
          <w:sz w:val="20"/>
          <w:szCs w:val="29"/>
        </w:rPr>
        <w:t>ENGR 2423 and ENGR 3443. Fall.</w:t>
      </w:r>
    </w:p>
    <w:p w14:paraId="23C5501F" w14:textId="3958F82E" w:rsidR="008B6BE3" w:rsidRDefault="008B6BE3" w:rsidP="00D3680D">
      <w:pPr>
        <w:tabs>
          <w:tab w:val="left" w:pos="360"/>
          <w:tab w:val="left" w:pos="720"/>
        </w:tabs>
        <w:spacing w:after="0" w:line="240" w:lineRule="auto"/>
        <w:rPr>
          <w:rStyle w:val="markedcontent"/>
          <w:rFonts w:ascii="Arial" w:hAnsi="Arial" w:cs="Arial"/>
          <w:sz w:val="20"/>
          <w:szCs w:val="29"/>
        </w:rPr>
      </w:pPr>
      <w:r w:rsidRPr="008B6BE3">
        <w:rPr>
          <w:sz w:val="14"/>
        </w:rPr>
        <w:br/>
      </w:r>
      <w:r w:rsidRPr="008B6BE3">
        <w:rPr>
          <w:rStyle w:val="markedcontent"/>
          <w:rFonts w:ascii="Arial" w:hAnsi="Arial" w:cs="Arial"/>
          <w:b/>
          <w:sz w:val="20"/>
          <w:szCs w:val="29"/>
        </w:rPr>
        <w:t>ME 3513. Mechanical Vibrations</w:t>
      </w:r>
      <w:r w:rsidRPr="008B6BE3">
        <w:rPr>
          <w:rStyle w:val="markedcontent"/>
          <w:rFonts w:ascii="Arial" w:hAnsi="Arial" w:cs="Arial"/>
          <w:sz w:val="20"/>
          <w:szCs w:val="29"/>
        </w:rPr>
        <w:t xml:space="preserve"> Kinematics of harmonic and nonharmonic vibrations,</w:t>
      </w:r>
      <w:r>
        <w:rPr>
          <w:rStyle w:val="markedcontent"/>
          <w:rFonts w:ascii="Arial" w:hAnsi="Arial" w:cs="Arial"/>
          <w:sz w:val="20"/>
          <w:szCs w:val="29"/>
        </w:rPr>
        <w:t xml:space="preserve"> </w:t>
      </w:r>
      <w:r w:rsidRPr="008B6BE3">
        <w:rPr>
          <w:rStyle w:val="markedcontent"/>
          <w:rFonts w:ascii="Arial" w:hAnsi="Arial" w:cs="Arial"/>
          <w:sz w:val="20"/>
          <w:szCs w:val="29"/>
        </w:rPr>
        <w:t xml:space="preserve">systems of one and several degrees of freedom, free and forced vibrations, </w:t>
      </w:r>
      <w:proofErr w:type="spellStart"/>
      <w:r w:rsidRPr="008B6BE3">
        <w:rPr>
          <w:rStyle w:val="markedcontent"/>
          <w:rFonts w:ascii="Arial" w:hAnsi="Arial" w:cs="Arial"/>
          <w:sz w:val="20"/>
          <w:szCs w:val="29"/>
        </w:rPr>
        <w:t>self excited</w:t>
      </w:r>
      <w:proofErr w:type="spellEnd"/>
      <w:r w:rsidRPr="008B6BE3">
        <w:rPr>
          <w:rStyle w:val="markedcontent"/>
          <w:rFonts w:ascii="Arial" w:hAnsi="Arial" w:cs="Arial"/>
          <w:sz w:val="20"/>
          <w:szCs w:val="29"/>
        </w:rPr>
        <w:t xml:space="preserve"> vibrations. Prerequisites, C or better in MATH 4403 and ENGR 3423. Spring</w:t>
      </w:r>
      <w:r>
        <w:rPr>
          <w:rStyle w:val="markedcontent"/>
          <w:rFonts w:ascii="Arial" w:hAnsi="Arial" w:cs="Arial"/>
          <w:sz w:val="20"/>
          <w:szCs w:val="29"/>
        </w:rPr>
        <w:t>.</w:t>
      </w:r>
    </w:p>
    <w:p w14:paraId="2535C5B1" w14:textId="77777777" w:rsidR="00443D31" w:rsidRDefault="00443D31" w:rsidP="00D3680D">
      <w:pPr>
        <w:tabs>
          <w:tab w:val="left" w:pos="360"/>
          <w:tab w:val="left" w:pos="720"/>
        </w:tabs>
        <w:spacing w:after="0" w:line="240" w:lineRule="auto"/>
        <w:rPr>
          <w:rStyle w:val="markedcontent"/>
          <w:rFonts w:ascii="Arial" w:hAnsi="Arial" w:cs="Arial"/>
          <w:sz w:val="20"/>
          <w:szCs w:val="29"/>
        </w:rPr>
      </w:pPr>
    </w:p>
    <w:p w14:paraId="48D9D00A" w14:textId="753A0822" w:rsidR="00A9288A" w:rsidRPr="00A9288A" w:rsidRDefault="00A9288A" w:rsidP="00D3680D">
      <w:pPr>
        <w:tabs>
          <w:tab w:val="left" w:pos="360"/>
          <w:tab w:val="left" w:pos="720"/>
        </w:tabs>
        <w:spacing w:after="0" w:line="240" w:lineRule="auto"/>
        <w:rPr>
          <w:rStyle w:val="markedcontent"/>
          <w:rFonts w:ascii="Arial" w:hAnsi="Arial" w:cs="Arial"/>
          <w:b/>
          <w:i/>
          <w:sz w:val="20"/>
          <w:szCs w:val="29"/>
          <w:u w:val="single"/>
        </w:rPr>
      </w:pPr>
      <w:r w:rsidRPr="00A9288A">
        <w:rPr>
          <w:rStyle w:val="markedcontent"/>
          <w:rFonts w:ascii="Arial" w:hAnsi="Arial" w:cs="Arial"/>
          <w:b/>
          <w:i/>
          <w:sz w:val="20"/>
          <w:szCs w:val="29"/>
          <w:u w:val="single"/>
        </w:rPr>
        <w:t>After</w:t>
      </w:r>
    </w:p>
    <w:p w14:paraId="3EDD9980" w14:textId="77777777" w:rsidR="00A9288A" w:rsidRDefault="00A9288A" w:rsidP="00A9288A">
      <w:pPr>
        <w:tabs>
          <w:tab w:val="left" w:pos="360"/>
          <w:tab w:val="left" w:pos="720"/>
        </w:tabs>
        <w:spacing w:after="0" w:line="240" w:lineRule="auto"/>
        <w:rPr>
          <w:rStyle w:val="markedcontent"/>
          <w:rFonts w:ascii="Arial" w:hAnsi="Arial" w:cs="Arial"/>
          <w:b/>
          <w:sz w:val="20"/>
          <w:szCs w:val="29"/>
        </w:rPr>
      </w:pPr>
    </w:p>
    <w:p w14:paraId="5AFA4638" w14:textId="366E41C3" w:rsidR="00A9288A" w:rsidRDefault="00A9288A" w:rsidP="00A9288A">
      <w:pPr>
        <w:tabs>
          <w:tab w:val="left" w:pos="360"/>
          <w:tab w:val="left" w:pos="720"/>
        </w:tabs>
        <w:spacing w:after="0" w:line="240" w:lineRule="auto"/>
        <w:rPr>
          <w:rStyle w:val="markedcontent"/>
          <w:rFonts w:ascii="Arial" w:hAnsi="Arial" w:cs="Arial"/>
          <w:sz w:val="20"/>
          <w:szCs w:val="29"/>
        </w:rPr>
      </w:pPr>
      <w:r w:rsidRPr="008B6BE3">
        <w:rPr>
          <w:rStyle w:val="markedcontent"/>
          <w:rFonts w:ascii="Arial" w:hAnsi="Arial" w:cs="Arial"/>
          <w:b/>
          <w:sz w:val="20"/>
          <w:szCs w:val="29"/>
        </w:rPr>
        <w:t>ME 2502. Solid Modeling for Mechanical Engineers</w:t>
      </w:r>
      <w:r w:rsidRPr="008B6BE3">
        <w:rPr>
          <w:rStyle w:val="markedcontent"/>
          <w:rFonts w:ascii="Arial" w:hAnsi="Arial" w:cs="Arial"/>
          <w:sz w:val="20"/>
          <w:szCs w:val="29"/>
        </w:rPr>
        <w:t xml:space="preserve"> An introduction to solid modeling and computer aided drafting, CAD, for mechanical engineers. Three dimensional models of</w:t>
      </w:r>
      <w:r>
        <w:rPr>
          <w:rStyle w:val="markedcontent"/>
          <w:rFonts w:ascii="Arial" w:hAnsi="Arial" w:cs="Arial"/>
          <w:sz w:val="20"/>
          <w:szCs w:val="29"/>
        </w:rPr>
        <w:t xml:space="preserve"> </w:t>
      </w:r>
      <w:r w:rsidRPr="008B6BE3">
        <w:rPr>
          <w:rStyle w:val="markedcontent"/>
          <w:rFonts w:ascii="Arial" w:hAnsi="Arial" w:cs="Arial"/>
          <w:sz w:val="20"/>
          <w:szCs w:val="29"/>
        </w:rPr>
        <w:t>mechanical components are virtually constructed using appropriate software tools. Fall, Spring.</w:t>
      </w:r>
    </w:p>
    <w:p w14:paraId="4E64C01D" w14:textId="77777777" w:rsidR="00A9288A" w:rsidRPr="00A9288A" w:rsidRDefault="00A9288A" w:rsidP="00A9288A">
      <w:pPr>
        <w:tabs>
          <w:tab w:val="left" w:pos="360"/>
          <w:tab w:val="left" w:pos="720"/>
        </w:tabs>
        <w:spacing w:after="0" w:line="240" w:lineRule="auto"/>
        <w:rPr>
          <w:rStyle w:val="markedcontent"/>
          <w:rFonts w:ascii="Arial" w:hAnsi="Arial" w:cs="Arial"/>
          <w:strike/>
          <w:sz w:val="20"/>
          <w:szCs w:val="29"/>
        </w:rPr>
      </w:pPr>
      <w:r w:rsidRPr="008B6BE3">
        <w:rPr>
          <w:sz w:val="14"/>
        </w:rPr>
        <w:br/>
      </w:r>
      <w:r w:rsidRPr="00A9288A">
        <w:rPr>
          <w:rStyle w:val="markedcontent"/>
          <w:rFonts w:ascii="Arial" w:hAnsi="Arial" w:cs="Arial"/>
          <w:b/>
          <w:strike/>
          <w:sz w:val="20"/>
          <w:szCs w:val="29"/>
        </w:rPr>
        <w:t>ME 3504. Process Monitoring and Control</w:t>
      </w:r>
      <w:r w:rsidRPr="00A9288A">
        <w:rPr>
          <w:rStyle w:val="markedcontent"/>
          <w:rFonts w:ascii="Arial" w:hAnsi="Arial" w:cs="Arial"/>
          <w:strike/>
          <w:sz w:val="20"/>
          <w:szCs w:val="29"/>
        </w:rPr>
        <w:t xml:space="preserve"> Theory and application of instrumentation, measurement, and control of engineering systems. Prerequisites, C or better in MATH 4403, ENGR 2423 and ENGR 3443. Fall.</w:t>
      </w:r>
    </w:p>
    <w:p w14:paraId="0A2AF659" w14:textId="3BDABC12" w:rsidR="00A9288A" w:rsidRDefault="00A9288A" w:rsidP="00A9288A">
      <w:pPr>
        <w:tabs>
          <w:tab w:val="left" w:pos="360"/>
          <w:tab w:val="left" w:pos="720"/>
        </w:tabs>
        <w:spacing w:after="0" w:line="240" w:lineRule="auto"/>
        <w:rPr>
          <w:rStyle w:val="markedcontent"/>
          <w:rFonts w:ascii="Arial" w:hAnsi="Arial" w:cs="Arial"/>
          <w:sz w:val="20"/>
          <w:szCs w:val="29"/>
        </w:rPr>
      </w:pPr>
      <w:r w:rsidRPr="008B6BE3">
        <w:rPr>
          <w:sz w:val="14"/>
        </w:rPr>
        <w:br/>
      </w:r>
      <w:r w:rsidRPr="008B6BE3">
        <w:rPr>
          <w:rStyle w:val="markedcontent"/>
          <w:rFonts w:ascii="Arial" w:hAnsi="Arial" w:cs="Arial"/>
          <w:b/>
          <w:sz w:val="20"/>
          <w:szCs w:val="29"/>
        </w:rPr>
        <w:t>ME 3513. Mechanical Vibrations</w:t>
      </w:r>
      <w:r w:rsidRPr="008B6BE3">
        <w:rPr>
          <w:rStyle w:val="markedcontent"/>
          <w:rFonts w:ascii="Arial" w:hAnsi="Arial" w:cs="Arial"/>
          <w:sz w:val="20"/>
          <w:szCs w:val="29"/>
        </w:rPr>
        <w:t xml:space="preserve"> Kinematics of harmonic and nonharmonic vibrations,</w:t>
      </w:r>
      <w:r>
        <w:rPr>
          <w:rStyle w:val="markedcontent"/>
          <w:rFonts w:ascii="Arial" w:hAnsi="Arial" w:cs="Arial"/>
          <w:sz w:val="20"/>
          <w:szCs w:val="29"/>
        </w:rPr>
        <w:t xml:space="preserve"> </w:t>
      </w:r>
      <w:r w:rsidRPr="008B6BE3">
        <w:rPr>
          <w:rStyle w:val="markedcontent"/>
          <w:rFonts w:ascii="Arial" w:hAnsi="Arial" w:cs="Arial"/>
          <w:sz w:val="20"/>
          <w:szCs w:val="29"/>
        </w:rPr>
        <w:t xml:space="preserve">systems of one and several degrees of freedom, free and forced vibrations, </w:t>
      </w:r>
      <w:proofErr w:type="spellStart"/>
      <w:r w:rsidRPr="008B6BE3">
        <w:rPr>
          <w:rStyle w:val="markedcontent"/>
          <w:rFonts w:ascii="Arial" w:hAnsi="Arial" w:cs="Arial"/>
          <w:sz w:val="20"/>
          <w:szCs w:val="29"/>
        </w:rPr>
        <w:t>self excited</w:t>
      </w:r>
      <w:proofErr w:type="spellEnd"/>
      <w:r w:rsidRPr="008B6BE3">
        <w:rPr>
          <w:rStyle w:val="markedcontent"/>
          <w:rFonts w:ascii="Arial" w:hAnsi="Arial" w:cs="Arial"/>
          <w:sz w:val="20"/>
          <w:szCs w:val="29"/>
        </w:rPr>
        <w:t xml:space="preserve"> vibrations. Prerequisites, C or better in MATH 4403 and ENGR 3423. Spring</w:t>
      </w:r>
      <w:r>
        <w:rPr>
          <w:rStyle w:val="markedcontent"/>
          <w:rFonts w:ascii="Arial" w:hAnsi="Arial" w:cs="Arial"/>
          <w:sz w:val="20"/>
          <w:szCs w:val="29"/>
        </w:rPr>
        <w:t>.</w:t>
      </w:r>
    </w:p>
    <w:p w14:paraId="516DCEB6" w14:textId="77777777" w:rsidR="00A9288A" w:rsidRDefault="00A9288A" w:rsidP="00A9288A">
      <w:pPr>
        <w:tabs>
          <w:tab w:val="left" w:pos="360"/>
          <w:tab w:val="left" w:pos="720"/>
        </w:tabs>
        <w:spacing w:after="0" w:line="240" w:lineRule="auto"/>
        <w:rPr>
          <w:rStyle w:val="markedcontent"/>
          <w:rFonts w:ascii="Arial" w:hAnsi="Arial" w:cs="Arial"/>
          <w:sz w:val="20"/>
          <w:szCs w:val="29"/>
        </w:rPr>
      </w:pPr>
    </w:p>
    <w:p w14:paraId="2D306D1B" w14:textId="7C2BBB80" w:rsidR="008B6BE3" w:rsidRDefault="008B6BE3" w:rsidP="00D3680D">
      <w:pPr>
        <w:tabs>
          <w:tab w:val="left" w:pos="360"/>
          <w:tab w:val="left" w:pos="720"/>
        </w:tabs>
        <w:spacing w:after="0" w:line="240" w:lineRule="auto"/>
        <w:rPr>
          <w:rFonts w:asciiTheme="majorHAnsi" w:hAnsiTheme="majorHAnsi" w:cs="Arial"/>
          <w:b/>
          <w:bCs/>
          <w:i/>
          <w:iCs/>
          <w:sz w:val="12"/>
          <w:szCs w:val="20"/>
          <w:u w:val="single"/>
        </w:rPr>
      </w:pPr>
    </w:p>
    <w:p w14:paraId="34C5262C" w14:textId="52317D7B"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4FA7C1C8" w14:textId="09055A74"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2D6BC9A4" w14:textId="5666D9AF"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42B9F813" w14:textId="394336F7"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62A0744D" w14:textId="314BD8D8"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45CA98DB" w14:textId="284E97F5"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6A285763" w14:textId="37D757AA"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5B4AF557" w14:textId="27B9C20A"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p w14:paraId="1C55B474" w14:textId="004A02EA" w:rsidR="00CD1A88" w:rsidRDefault="00CD1A88" w:rsidP="00D3680D">
      <w:pPr>
        <w:tabs>
          <w:tab w:val="left" w:pos="360"/>
          <w:tab w:val="left" w:pos="720"/>
        </w:tabs>
        <w:spacing w:after="0" w:line="240" w:lineRule="auto"/>
        <w:rPr>
          <w:rFonts w:asciiTheme="majorHAnsi" w:hAnsiTheme="majorHAnsi" w:cs="Arial"/>
          <w:b/>
          <w:bCs/>
          <w:i/>
          <w:iCs/>
          <w:sz w:val="12"/>
          <w:szCs w:val="20"/>
          <w:u w:val="single"/>
        </w:rPr>
      </w:pPr>
    </w:p>
    <w:sdt>
      <w:sdtPr>
        <w:rPr>
          <w:rFonts w:asciiTheme="majorHAnsi" w:hAnsiTheme="majorHAnsi" w:cs="Arial"/>
          <w:sz w:val="20"/>
          <w:szCs w:val="20"/>
        </w:rPr>
        <w:id w:val="-620610918"/>
        <w:placeholder>
          <w:docPart w:val="3AE7CA4F35E34D71AC0AFF9DDE5DCDAE"/>
        </w:placeholder>
      </w:sdtPr>
      <w:sdtEndPr/>
      <w:sdtContent>
        <w:p w14:paraId="33DA2A76" w14:textId="77777777" w:rsidR="00A9288A" w:rsidRDefault="00A9288A" w:rsidP="00A9288A">
          <w:pPr>
            <w:tabs>
              <w:tab w:val="left" w:pos="360"/>
              <w:tab w:val="left" w:pos="720"/>
            </w:tabs>
            <w:spacing w:after="0" w:line="240" w:lineRule="auto"/>
            <w:rPr>
              <w:rFonts w:asciiTheme="majorHAnsi" w:hAnsiTheme="majorHAnsi" w:cs="Arial"/>
              <w:sz w:val="20"/>
              <w:szCs w:val="20"/>
            </w:rPr>
          </w:pPr>
          <w:r w:rsidRPr="00322DB4">
            <w:rPr>
              <w:rFonts w:asciiTheme="majorHAnsi" w:hAnsiTheme="majorHAnsi" w:cs="Arial"/>
              <w:b/>
              <w:bCs/>
              <w:sz w:val="20"/>
              <w:szCs w:val="20"/>
            </w:rPr>
            <w:t xml:space="preserve">Bulletin in Page </w:t>
          </w:r>
          <w:r>
            <w:rPr>
              <w:rFonts w:asciiTheme="majorHAnsi" w:hAnsiTheme="majorHAnsi" w:cs="Arial"/>
              <w:b/>
              <w:bCs/>
              <w:sz w:val="20"/>
              <w:szCs w:val="20"/>
            </w:rPr>
            <w:t>547</w:t>
          </w:r>
        </w:p>
      </w:sdtContent>
    </w:sdt>
    <w:p w14:paraId="77CD2B05" w14:textId="4AFB931A" w:rsidR="00A9288A" w:rsidRDefault="00A9288A" w:rsidP="00D3680D">
      <w:pPr>
        <w:tabs>
          <w:tab w:val="left" w:pos="360"/>
          <w:tab w:val="left" w:pos="720"/>
        </w:tabs>
        <w:spacing w:after="0" w:line="240" w:lineRule="auto"/>
        <w:rPr>
          <w:rFonts w:asciiTheme="majorHAnsi" w:hAnsiTheme="majorHAnsi" w:cs="Arial"/>
          <w:b/>
          <w:bCs/>
          <w:i/>
          <w:iCs/>
          <w:sz w:val="12"/>
          <w:szCs w:val="20"/>
          <w:u w:val="single"/>
        </w:rPr>
      </w:pPr>
    </w:p>
    <w:p w14:paraId="77551261" w14:textId="0B876C26" w:rsidR="00A9288A" w:rsidRPr="003B5768" w:rsidRDefault="00A9288A" w:rsidP="00A9288A">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Before</w:t>
      </w:r>
      <w:r w:rsidRPr="003B5768">
        <w:rPr>
          <w:rFonts w:asciiTheme="majorHAnsi" w:hAnsiTheme="majorHAnsi" w:cs="Arial"/>
          <w:b/>
          <w:bCs/>
          <w:i/>
          <w:iCs/>
          <w:sz w:val="20"/>
          <w:szCs w:val="20"/>
          <w:u w:val="single"/>
        </w:rPr>
        <w:t xml:space="preserve"> </w:t>
      </w:r>
    </w:p>
    <w:p w14:paraId="0DE825E2" w14:textId="77777777" w:rsidR="00A9288A" w:rsidRDefault="00A9288A" w:rsidP="00A9288A">
      <w:pPr>
        <w:spacing w:after="0" w:line="240" w:lineRule="auto"/>
        <w:rPr>
          <w:rStyle w:val="markedcontent"/>
          <w:rFonts w:ascii="Arial" w:hAnsi="Arial" w:cs="Arial"/>
          <w:b/>
          <w:sz w:val="20"/>
          <w:szCs w:val="29"/>
        </w:rPr>
      </w:pPr>
    </w:p>
    <w:p w14:paraId="01AA7922" w14:textId="3B9994A4" w:rsidR="00A9288A" w:rsidRDefault="00A9288A" w:rsidP="00A9288A">
      <w:pPr>
        <w:spacing w:after="0" w:line="240" w:lineRule="auto"/>
        <w:rPr>
          <w:rStyle w:val="markedcontent"/>
          <w:rFonts w:ascii="Arial" w:hAnsi="Arial" w:cs="Arial"/>
          <w:sz w:val="20"/>
          <w:szCs w:val="29"/>
        </w:rPr>
      </w:pPr>
      <w:r w:rsidRPr="008B6BE3">
        <w:rPr>
          <w:rStyle w:val="markedcontent"/>
          <w:rFonts w:ascii="Arial" w:hAnsi="Arial" w:cs="Arial"/>
          <w:b/>
          <w:sz w:val="20"/>
          <w:szCs w:val="29"/>
        </w:rPr>
        <w:t>ME 4503. Fluid and Thermal Energy Systems</w:t>
      </w:r>
      <w:r w:rsidRPr="008B6BE3">
        <w:rPr>
          <w:rStyle w:val="markedcontent"/>
          <w:rFonts w:ascii="Arial" w:hAnsi="Arial" w:cs="Arial"/>
          <w:sz w:val="20"/>
          <w:szCs w:val="29"/>
        </w:rPr>
        <w:t xml:space="preserve"> Analysis and design of components, systems, and processes using the fundamentals presented in Thermodynamics, Fluid Mechanics,</w:t>
      </w:r>
      <w:r>
        <w:rPr>
          <w:rStyle w:val="markedcontent"/>
          <w:rFonts w:ascii="Arial" w:hAnsi="Arial" w:cs="Arial"/>
          <w:sz w:val="20"/>
          <w:szCs w:val="29"/>
        </w:rPr>
        <w:t xml:space="preserve"> </w:t>
      </w:r>
      <w:r w:rsidRPr="008B6BE3">
        <w:rPr>
          <w:rStyle w:val="markedcontent"/>
          <w:rFonts w:ascii="Arial" w:hAnsi="Arial" w:cs="Arial"/>
          <w:sz w:val="20"/>
          <w:szCs w:val="29"/>
        </w:rPr>
        <w:t>and Heat Transfer. Prerequisites, C or better in ME 3533 and ME 4553. Dual listed as ME 5503.</w:t>
      </w:r>
      <w:r>
        <w:rPr>
          <w:rStyle w:val="markedcontent"/>
          <w:rFonts w:ascii="Arial" w:hAnsi="Arial" w:cs="Arial"/>
          <w:sz w:val="20"/>
          <w:szCs w:val="29"/>
        </w:rPr>
        <w:t xml:space="preserve"> </w:t>
      </w:r>
      <w:r w:rsidRPr="008B6BE3">
        <w:rPr>
          <w:rStyle w:val="markedcontent"/>
          <w:rFonts w:ascii="Arial" w:hAnsi="Arial" w:cs="Arial"/>
          <w:sz w:val="20"/>
          <w:szCs w:val="29"/>
        </w:rPr>
        <w:t>Fall.</w:t>
      </w:r>
    </w:p>
    <w:p w14:paraId="3A67F020" w14:textId="5533E987" w:rsidR="00A9288A" w:rsidRDefault="00A9288A" w:rsidP="00A9288A">
      <w:pPr>
        <w:tabs>
          <w:tab w:val="left" w:pos="360"/>
          <w:tab w:val="left" w:pos="720"/>
        </w:tabs>
        <w:spacing w:after="0" w:line="240" w:lineRule="auto"/>
        <w:rPr>
          <w:rStyle w:val="markedcontent"/>
          <w:rFonts w:ascii="Arial" w:hAnsi="Arial" w:cs="Arial"/>
          <w:sz w:val="20"/>
          <w:szCs w:val="29"/>
        </w:rPr>
      </w:pPr>
      <w:r w:rsidRPr="008B6BE3">
        <w:rPr>
          <w:sz w:val="14"/>
        </w:rPr>
        <w:br/>
      </w:r>
      <w:r w:rsidRPr="008B6BE3">
        <w:rPr>
          <w:rStyle w:val="markedcontent"/>
          <w:rFonts w:ascii="Arial" w:hAnsi="Arial" w:cs="Arial"/>
          <w:b/>
          <w:sz w:val="20"/>
          <w:szCs w:val="29"/>
        </w:rPr>
        <w:t>ME 4523. Introduction to Finite Element Analysis</w:t>
      </w:r>
      <w:r w:rsidRPr="008B6BE3">
        <w:rPr>
          <w:rStyle w:val="markedcontent"/>
          <w:rFonts w:ascii="Arial" w:hAnsi="Arial" w:cs="Arial"/>
          <w:sz w:val="20"/>
          <w:szCs w:val="29"/>
        </w:rPr>
        <w:t xml:space="preserve"> Theory and application of energy</w:t>
      </w:r>
      <w:r>
        <w:rPr>
          <w:rStyle w:val="markedcontent"/>
          <w:rFonts w:ascii="Arial" w:hAnsi="Arial" w:cs="Arial"/>
          <w:sz w:val="20"/>
          <w:szCs w:val="29"/>
        </w:rPr>
        <w:t xml:space="preserve"> </w:t>
      </w:r>
      <w:r w:rsidRPr="008B6BE3">
        <w:rPr>
          <w:rStyle w:val="markedcontent"/>
          <w:rFonts w:ascii="Arial" w:hAnsi="Arial" w:cs="Arial"/>
          <w:sz w:val="20"/>
          <w:szCs w:val="29"/>
        </w:rPr>
        <w:t>concepts and structural mechanics required for the development of finite element methods are</w:t>
      </w:r>
      <w:r>
        <w:rPr>
          <w:rStyle w:val="markedcontent"/>
          <w:rFonts w:ascii="Arial" w:hAnsi="Arial" w:cs="Arial"/>
          <w:sz w:val="20"/>
          <w:szCs w:val="29"/>
        </w:rPr>
        <w:t xml:space="preserve"> </w:t>
      </w:r>
      <w:r w:rsidRPr="008B6BE3">
        <w:rPr>
          <w:rStyle w:val="markedcontent"/>
          <w:rFonts w:ascii="Arial" w:hAnsi="Arial" w:cs="Arial"/>
          <w:sz w:val="20"/>
          <w:szCs w:val="29"/>
        </w:rPr>
        <w:t>presented. Applications to beams, trusses, torsion, etc. are presented. Prerequisites, C or better in ENGR 2413. Dual listed as ME 5523. Spring.</w:t>
      </w:r>
    </w:p>
    <w:p w14:paraId="4073CC34" w14:textId="77777777" w:rsidR="00A9288A" w:rsidRPr="008B6BE3" w:rsidRDefault="00A9288A" w:rsidP="00A9288A">
      <w:pPr>
        <w:spacing w:after="0" w:line="240" w:lineRule="auto"/>
        <w:rPr>
          <w:rFonts w:ascii="Arial" w:eastAsia="Times New Roman" w:hAnsi="Arial" w:cs="Arial"/>
          <w:b/>
          <w:bCs/>
          <w:sz w:val="20"/>
          <w:szCs w:val="20"/>
        </w:rPr>
      </w:pPr>
      <w:r w:rsidRPr="008B6BE3">
        <w:rPr>
          <w:sz w:val="14"/>
        </w:rPr>
        <w:br/>
      </w:r>
      <w:r w:rsidRPr="008B6BE3">
        <w:rPr>
          <w:rStyle w:val="markedcontent"/>
          <w:rFonts w:ascii="Arial" w:hAnsi="Arial" w:cs="Arial"/>
          <w:b/>
          <w:sz w:val="20"/>
          <w:szCs w:val="20"/>
        </w:rPr>
        <w:t>ME 4543. Machine Design</w:t>
      </w:r>
      <w:r w:rsidRPr="008B6BE3">
        <w:rPr>
          <w:rStyle w:val="markedcontent"/>
          <w:rFonts w:ascii="Arial" w:hAnsi="Arial" w:cs="Arial"/>
          <w:sz w:val="20"/>
          <w:szCs w:val="20"/>
        </w:rPr>
        <w:t xml:space="preserve"> Analysis and design of mechanical system components using</w:t>
      </w:r>
      <w:r>
        <w:rPr>
          <w:rStyle w:val="markedcontent"/>
          <w:rFonts w:ascii="Arial" w:hAnsi="Arial" w:cs="Arial"/>
          <w:sz w:val="20"/>
          <w:szCs w:val="20"/>
        </w:rPr>
        <w:t xml:space="preserve"> </w:t>
      </w:r>
      <w:r w:rsidRPr="008B6BE3">
        <w:rPr>
          <w:rStyle w:val="markedcontent"/>
          <w:rFonts w:ascii="Arial" w:hAnsi="Arial" w:cs="Arial"/>
          <w:sz w:val="20"/>
          <w:szCs w:val="20"/>
        </w:rPr>
        <w:t>theoretical and empirical concepts coupled with computational modeling and numerical analysis.</w:t>
      </w:r>
      <w:r>
        <w:rPr>
          <w:rStyle w:val="markedcontent"/>
          <w:rFonts w:ascii="Arial" w:hAnsi="Arial" w:cs="Arial"/>
          <w:sz w:val="20"/>
          <w:szCs w:val="20"/>
        </w:rPr>
        <w:t xml:space="preserve"> </w:t>
      </w:r>
      <w:r w:rsidRPr="008B6BE3">
        <w:rPr>
          <w:rStyle w:val="markedcontent"/>
          <w:rFonts w:ascii="Arial" w:hAnsi="Arial" w:cs="Arial"/>
          <w:sz w:val="20"/>
          <w:szCs w:val="20"/>
        </w:rPr>
        <w:t>Prerequisites, C or better in ENGR 2413. Dual listed as ME 5543. Fall.</w:t>
      </w:r>
    </w:p>
    <w:p w14:paraId="30472084" w14:textId="46FD85DC" w:rsidR="00A9288A" w:rsidRDefault="00A9288A" w:rsidP="00D3680D">
      <w:pPr>
        <w:tabs>
          <w:tab w:val="left" w:pos="360"/>
          <w:tab w:val="left" w:pos="720"/>
        </w:tabs>
        <w:spacing w:after="0" w:line="240" w:lineRule="auto"/>
        <w:rPr>
          <w:rFonts w:asciiTheme="majorHAnsi" w:hAnsiTheme="majorHAnsi" w:cs="Arial"/>
          <w:b/>
          <w:bCs/>
          <w:i/>
          <w:iCs/>
          <w:sz w:val="12"/>
          <w:szCs w:val="20"/>
          <w:u w:val="single"/>
        </w:rPr>
      </w:pPr>
    </w:p>
    <w:p w14:paraId="0705107B" w14:textId="77777777" w:rsidR="00A9288A" w:rsidRPr="008B6BE3" w:rsidRDefault="00A9288A" w:rsidP="00D3680D">
      <w:pPr>
        <w:tabs>
          <w:tab w:val="left" w:pos="360"/>
          <w:tab w:val="left" w:pos="720"/>
        </w:tabs>
        <w:spacing w:after="0" w:line="240" w:lineRule="auto"/>
        <w:rPr>
          <w:rFonts w:asciiTheme="majorHAnsi" w:hAnsiTheme="majorHAnsi" w:cs="Arial"/>
          <w:b/>
          <w:bCs/>
          <w:i/>
          <w:iCs/>
          <w:sz w:val="12"/>
          <w:szCs w:val="20"/>
          <w:u w:val="single"/>
        </w:rPr>
      </w:pPr>
    </w:p>
    <w:p w14:paraId="1D8416E3" w14:textId="34F0F5E9" w:rsidR="00D3680D" w:rsidRPr="003B5768" w:rsidRDefault="00322DB4" w:rsidP="00322DB4">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After </w:t>
      </w:r>
    </w:p>
    <w:p w14:paraId="0EC52ACB" w14:textId="11043E07" w:rsidR="008B6BE3" w:rsidRDefault="008B6BE3" w:rsidP="008B6BE3">
      <w:pPr>
        <w:spacing w:after="0" w:line="240" w:lineRule="auto"/>
        <w:rPr>
          <w:rFonts w:ascii="Arial" w:eastAsia="Times New Roman" w:hAnsi="Arial" w:cs="Arial"/>
          <w:b/>
          <w:bCs/>
          <w:sz w:val="20"/>
          <w:szCs w:val="24"/>
        </w:rPr>
      </w:pPr>
    </w:p>
    <w:p w14:paraId="75E824FE" w14:textId="77777777" w:rsidR="008B6BE3" w:rsidRDefault="008B6BE3" w:rsidP="008B6BE3">
      <w:pPr>
        <w:spacing w:after="0" w:line="240" w:lineRule="auto"/>
        <w:rPr>
          <w:rStyle w:val="markedcontent"/>
          <w:rFonts w:ascii="Arial" w:hAnsi="Arial" w:cs="Arial"/>
          <w:sz w:val="20"/>
          <w:szCs w:val="29"/>
        </w:rPr>
      </w:pPr>
      <w:r w:rsidRPr="008B6BE3">
        <w:rPr>
          <w:rStyle w:val="markedcontent"/>
          <w:rFonts w:ascii="Arial" w:hAnsi="Arial" w:cs="Arial"/>
          <w:b/>
          <w:sz w:val="20"/>
          <w:szCs w:val="29"/>
        </w:rPr>
        <w:t>ME 4503. Fluid and Thermal Energy Systems</w:t>
      </w:r>
      <w:r w:rsidRPr="008B6BE3">
        <w:rPr>
          <w:rStyle w:val="markedcontent"/>
          <w:rFonts w:ascii="Arial" w:hAnsi="Arial" w:cs="Arial"/>
          <w:sz w:val="20"/>
          <w:szCs w:val="29"/>
        </w:rPr>
        <w:t xml:space="preserve"> Analysis and design of components, systems, and processes using the fundamentals presented in Thermodynamics, Fluid Mechanics,</w:t>
      </w:r>
      <w:r>
        <w:rPr>
          <w:rStyle w:val="markedcontent"/>
          <w:rFonts w:ascii="Arial" w:hAnsi="Arial" w:cs="Arial"/>
          <w:sz w:val="20"/>
          <w:szCs w:val="29"/>
        </w:rPr>
        <w:t xml:space="preserve"> </w:t>
      </w:r>
      <w:r w:rsidRPr="008B6BE3">
        <w:rPr>
          <w:rStyle w:val="markedcontent"/>
          <w:rFonts w:ascii="Arial" w:hAnsi="Arial" w:cs="Arial"/>
          <w:sz w:val="20"/>
          <w:szCs w:val="29"/>
        </w:rPr>
        <w:t>and Heat Transfer. Prerequisites, C or better in ME 3533 and ME 4553. Dual listed as ME 5503.</w:t>
      </w:r>
      <w:r>
        <w:rPr>
          <w:rStyle w:val="markedcontent"/>
          <w:rFonts w:ascii="Arial" w:hAnsi="Arial" w:cs="Arial"/>
          <w:sz w:val="20"/>
          <w:szCs w:val="29"/>
        </w:rPr>
        <w:t xml:space="preserve"> </w:t>
      </w:r>
      <w:r w:rsidRPr="008B6BE3">
        <w:rPr>
          <w:rStyle w:val="markedcontent"/>
          <w:rFonts w:ascii="Arial" w:hAnsi="Arial" w:cs="Arial"/>
          <w:sz w:val="20"/>
          <w:szCs w:val="29"/>
        </w:rPr>
        <w:t>Fall.</w:t>
      </w:r>
    </w:p>
    <w:p w14:paraId="56F6EB64" w14:textId="006108CE" w:rsidR="008B6BE3" w:rsidRPr="008B6BE3" w:rsidRDefault="008B6BE3" w:rsidP="008B6BE3">
      <w:pPr>
        <w:tabs>
          <w:tab w:val="left" w:pos="360"/>
          <w:tab w:val="left" w:pos="720"/>
        </w:tabs>
        <w:spacing w:after="0" w:line="240" w:lineRule="auto"/>
        <w:rPr>
          <w:rStyle w:val="markedcontent"/>
          <w:rFonts w:ascii="Arial" w:hAnsi="Arial" w:cs="Arial"/>
          <w:i/>
          <w:color w:val="3333FF"/>
          <w:sz w:val="24"/>
          <w:szCs w:val="29"/>
        </w:rPr>
      </w:pPr>
      <w:r w:rsidRPr="008B6BE3">
        <w:rPr>
          <w:sz w:val="14"/>
        </w:rPr>
        <w:br/>
      </w:r>
      <w:r w:rsidR="00237118">
        <w:rPr>
          <w:rStyle w:val="markedcontent"/>
          <w:rFonts w:ascii="Arial" w:hAnsi="Arial" w:cs="Arial"/>
          <w:b/>
          <w:i/>
          <w:color w:val="3333FF"/>
          <w:sz w:val="24"/>
          <w:szCs w:val="29"/>
        </w:rPr>
        <w:t>ME 4</w:t>
      </w:r>
      <w:r w:rsidRPr="008B6BE3">
        <w:rPr>
          <w:rStyle w:val="markedcontent"/>
          <w:rFonts w:ascii="Arial" w:hAnsi="Arial" w:cs="Arial"/>
          <w:b/>
          <w:i/>
          <w:color w:val="3333FF"/>
          <w:sz w:val="24"/>
          <w:szCs w:val="29"/>
        </w:rPr>
        <w:t>504. Process Monitoring and Control</w:t>
      </w:r>
      <w:r w:rsidRPr="008B6BE3">
        <w:rPr>
          <w:rStyle w:val="markedcontent"/>
          <w:rFonts w:ascii="Arial" w:hAnsi="Arial" w:cs="Arial"/>
          <w:i/>
          <w:color w:val="3333FF"/>
          <w:sz w:val="24"/>
          <w:szCs w:val="29"/>
        </w:rPr>
        <w:t xml:space="preserve"> Theory and application of instrumentation, measurement, and control of engineering systems. Prerequ</w:t>
      </w:r>
      <w:r w:rsidR="00AE335E">
        <w:rPr>
          <w:rStyle w:val="markedcontent"/>
          <w:rFonts w:ascii="Arial" w:hAnsi="Arial" w:cs="Arial"/>
          <w:i/>
          <w:color w:val="3333FF"/>
          <w:sz w:val="24"/>
          <w:szCs w:val="29"/>
        </w:rPr>
        <w:t xml:space="preserve">isites, C or better in </w:t>
      </w:r>
      <w:bookmarkStart w:id="0" w:name="_GoBack"/>
      <w:bookmarkEnd w:id="0"/>
      <w:r w:rsidRPr="008B6BE3">
        <w:rPr>
          <w:rStyle w:val="markedcontent"/>
          <w:rFonts w:ascii="Arial" w:hAnsi="Arial" w:cs="Arial"/>
          <w:i/>
          <w:color w:val="3333FF"/>
          <w:sz w:val="24"/>
          <w:szCs w:val="29"/>
        </w:rPr>
        <w:t>ENGR</w:t>
      </w:r>
      <w:r w:rsidR="00046FE5">
        <w:rPr>
          <w:rStyle w:val="markedcontent"/>
          <w:rFonts w:ascii="Arial" w:hAnsi="Arial" w:cs="Arial"/>
          <w:i/>
          <w:color w:val="3333FF"/>
          <w:sz w:val="24"/>
          <w:szCs w:val="29"/>
        </w:rPr>
        <w:t xml:space="preserve"> </w:t>
      </w:r>
      <w:r w:rsidR="00AE335E">
        <w:rPr>
          <w:rStyle w:val="markedcontent"/>
          <w:rFonts w:ascii="Arial" w:hAnsi="Arial" w:cs="Arial"/>
          <w:i/>
          <w:color w:val="3333FF"/>
          <w:sz w:val="24"/>
          <w:szCs w:val="29"/>
        </w:rPr>
        <w:t>2423,</w:t>
      </w:r>
      <w:r w:rsidR="00AB1B44">
        <w:rPr>
          <w:rStyle w:val="markedcontent"/>
          <w:rFonts w:ascii="Arial" w:hAnsi="Arial" w:cs="Arial"/>
          <w:i/>
          <w:color w:val="3333FF"/>
          <w:sz w:val="24"/>
          <w:szCs w:val="29"/>
        </w:rPr>
        <w:t xml:space="preserve"> ENGR</w:t>
      </w:r>
      <w:r w:rsidRPr="008B6BE3">
        <w:rPr>
          <w:rStyle w:val="markedcontent"/>
          <w:rFonts w:ascii="Arial" w:hAnsi="Arial" w:cs="Arial"/>
          <w:i/>
          <w:color w:val="3333FF"/>
          <w:sz w:val="24"/>
          <w:szCs w:val="29"/>
        </w:rPr>
        <w:t xml:space="preserve"> 3443</w:t>
      </w:r>
      <w:r w:rsidR="00AE335E">
        <w:rPr>
          <w:rStyle w:val="markedcontent"/>
          <w:rFonts w:ascii="Arial" w:hAnsi="Arial" w:cs="Arial"/>
          <w:i/>
          <w:color w:val="3333FF"/>
          <w:sz w:val="24"/>
          <w:szCs w:val="29"/>
        </w:rPr>
        <w:t>, and MATH 4403</w:t>
      </w:r>
      <w:r w:rsidRPr="008B6BE3">
        <w:rPr>
          <w:rStyle w:val="markedcontent"/>
          <w:rFonts w:ascii="Arial" w:hAnsi="Arial" w:cs="Arial"/>
          <w:i/>
          <w:color w:val="3333FF"/>
          <w:sz w:val="24"/>
          <w:szCs w:val="29"/>
        </w:rPr>
        <w:t>. Fall.</w:t>
      </w:r>
    </w:p>
    <w:p w14:paraId="25474347" w14:textId="77777777" w:rsidR="008B6BE3" w:rsidRDefault="008B6BE3" w:rsidP="008B6BE3">
      <w:pPr>
        <w:spacing w:after="0" w:line="240" w:lineRule="auto"/>
        <w:rPr>
          <w:rStyle w:val="markedcontent"/>
          <w:rFonts w:ascii="Arial" w:hAnsi="Arial" w:cs="Arial"/>
          <w:sz w:val="20"/>
          <w:szCs w:val="29"/>
        </w:rPr>
      </w:pPr>
    </w:p>
    <w:p w14:paraId="6D47193E" w14:textId="69816D34" w:rsidR="008B6BE3" w:rsidRDefault="008B6BE3" w:rsidP="008B6BE3">
      <w:pPr>
        <w:spacing w:after="0" w:line="240" w:lineRule="auto"/>
        <w:rPr>
          <w:rStyle w:val="markedcontent"/>
          <w:rFonts w:ascii="Arial" w:hAnsi="Arial" w:cs="Arial"/>
          <w:sz w:val="20"/>
          <w:szCs w:val="29"/>
        </w:rPr>
      </w:pPr>
      <w:r w:rsidRPr="008B6BE3">
        <w:rPr>
          <w:rStyle w:val="markedcontent"/>
          <w:rFonts w:ascii="Arial" w:hAnsi="Arial" w:cs="Arial"/>
          <w:b/>
          <w:sz w:val="20"/>
          <w:szCs w:val="29"/>
        </w:rPr>
        <w:t>ME 4523. Introduction to Finite Element Analysis</w:t>
      </w:r>
      <w:r w:rsidRPr="008B6BE3">
        <w:rPr>
          <w:rStyle w:val="markedcontent"/>
          <w:rFonts w:ascii="Arial" w:hAnsi="Arial" w:cs="Arial"/>
          <w:sz w:val="20"/>
          <w:szCs w:val="29"/>
        </w:rPr>
        <w:t xml:space="preserve"> Theory and application of energy</w:t>
      </w:r>
      <w:r>
        <w:rPr>
          <w:rStyle w:val="markedcontent"/>
          <w:rFonts w:ascii="Arial" w:hAnsi="Arial" w:cs="Arial"/>
          <w:sz w:val="20"/>
          <w:szCs w:val="29"/>
        </w:rPr>
        <w:t xml:space="preserve"> </w:t>
      </w:r>
      <w:r w:rsidRPr="008B6BE3">
        <w:rPr>
          <w:rStyle w:val="markedcontent"/>
          <w:rFonts w:ascii="Arial" w:hAnsi="Arial" w:cs="Arial"/>
          <w:sz w:val="20"/>
          <w:szCs w:val="29"/>
        </w:rPr>
        <w:t>concepts and structural mechanics required for the development of finite element methods are</w:t>
      </w:r>
      <w:r>
        <w:rPr>
          <w:rStyle w:val="markedcontent"/>
          <w:rFonts w:ascii="Arial" w:hAnsi="Arial" w:cs="Arial"/>
          <w:sz w:val="20"/>
          <w:szCs w:val="29"/>
        </w:rPr>
        <w:t xml:space="preserve"> </w:t>
      </w:r>
      <w:r w:rsidRPr="008B6BE3">
        <w:rPr>
          <w:rStyle w:val="markedcontent"/>
          <w:rFonts w:ascii="Arial" w:hAnsi="Arial" w:cs="Arial"/>
          <w:sz w:val="20"/>
          <w:szCs w:val="29"/>
        </w:rPr>
        <w:t>presented. Applications to beams, trusses, torsion, etc. are presented. Prerequisites, C or better in ENGR 2413. Dual listed as ME 5523. Spring.</w:t>
      </w:r>
    </w:p>
    <w:p w14:paraId="6ACC4A96" w14:textId="40753788" w:rsidR="008B6BE3" w:rsidRPr="008B6BE3" w:rsidRDefault="008B6BE3" w:rsidP="008B6BE3">
      <w:pPr>
        <w:spacing w:after="0" w:line="240" w:lineRule="auto"/>
        <w:rPr>
          <w:rFonts w:ascii="Arial" w:eastAsia="Times New Roman" w:hAnsi="Arial" w:cs="Arial"/>
          <w:b/>
          <w:bCs/>
          <w:sz w:val="20"/>
          <w:szCs w:val="20"/>
        </w:rPr>
      </w:pPr>
      <w:r w:rsidRPr="008B6BE3">
        <w:rPr>
          <w:sz w:val="14"/>
        </w:rPr>
        <w:br/>
      </w:r>
      <w:r w:rsidRPr="008B6BE3">
        <w:rPr>
          <w:rStyle w:val="markedcontent"/>
          <w:rFonts w:ascii="Arial" w:hAnsi="Arial" w:cs="Arial"/>
          <w:b/>
          <w:sz w:val="20"/>
          <w:szCs w:val="20"/>
        </w:rPr>
        <w:t>ME 4543. Machine Design</w:t>
      </w:r>
      <w:r w:rsidRPr="008B6BE3">
        <w:rPr>
          <w:rStyle w:val="markedcontent"/>
          <w:rFonts w:ascii="Arial" w:hAnsi="Arial" w:cs="Arial"/>
          <w:sz w:val="20"/>
          <w:szCs w:val="20"/>
        </w:rPr>
        <w:t xml:space="preserve"> Analysis and design of mechanical system components using</w:t>
      </w:r>
      <w:r>
        <w:rPr>
          <w:rStyle w:val="markedcontent"/>
          <w:rFonts w:ascii="Arial" w:hAnsi="Arial" w:cs="Arial"/>
          <w:sz w:val="20"/>
          <w:szCs w:val="20"/>
        </w:rPr>
        <w:t xml:space="preserve"> </w:t>
      </w:r>
      <w:r w:rsidRPr="008B6BE3">
        <w:rPr>
          <w:rStyle w:val="markedcontent"/>
          <w:rFonts w:ascii="Arial" w:hAnsi="Arial" w:cs="Arial"/>
          <w:sz w:val="20"/>
          <w:szCs w:val="20"/>
        </w:rPr>
        <w:t>theoretical and empirical concepts coupled with computational modeling and numerical analysis.</w:t>
      </w:r>
      <w:r>
        <w:rPr>
          <w:rStyle w:val="markedcontent"/>
          <w:rFonts w:ascii="Arial" w:hAnsi="Arial" w:cs="Arial"/>
          <w:sz w:val="20"/>
          <w:szCs w:val="20"/>
        </w:rPr>
        <w:t xml:space="preserve"> </w:t>
      </w:r>
      <w:r w:rsidRPr="008B6BE3">
        <w:rPr>
          <w:rStyle w:val="markedcontent"/>
          <w:rFonts w:ascii="Arial" w:hAnsi="Arial" w:cs="Arial"/>
          <w:sz w:val="20"/>
          <w:szCs w:val="20"/>
        </w:rPr>
        <w:t>Prerequisites, C or better in ENGR 2413. Dual listed as ME 5543. Fall.</w:t>
      </w:r>
    </w:p>
    <w:p w14:paraId="0FC4C605" w14:textId="0393DC6C" w:rsidR="00895557" w:rsidRDefault="00895557" w:rsidP="00C77F6A">
      <w:pPr>
        <w:tabs>
          <w:tab w:val="left" w:pos="360"/>
          <w:tab w:val="left" w:pos="720"/>
        </w:tabs>
        <w:spacing w:after="0" w:line="240" w:lineRule="auto"/>
        <w:rPr>
          <w:rFonts w:asciiTheme="majorHAnsi" w:hAnsiTheme="majorHAnsi" w:cs="Arial"/>
          <w:sz w:val="20"/>
          <w:szCs w:val="20"/>
        </w:rPr>
      </w:pPr>
    </w:p>
    <w:p w14:paraId="5A7BCC29" w14:textId="77777777" w:rsidR="00C77F6A" w:rsidRDefault="00C77F6A" w:rsidP="00C77F6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569001038"/>
        <w:placeholder>
          <w:docPart w:val="EDEB63F776434389971A5D36432EF00B"/>
        </w:placeholder>
      </w:sdtPr>
      <w:sdtEndPr/>
      <w:sdtContent>
        <w:p w14:paraId="0E9B4C60" w14:textId="77777777" w:rsidR="00C77F6A" w:rsidRDefault="00C77F6A" w:rsidP="00C77F6A">
          <w:pPr>
            <w:tabs>
              <w:tab w:val="left" w:pos="360"/>
              <w:tab w:val="left" w:pos="720"/>
            </w:tabs>
            <w:spacing w:after="0" w:line="240" w:lineRule="auto"/>
            <w:rPr>
              <w:rFonts w:asciiTheme="majorHAnsi" w:hAnsiTheme="majorHAnsi" w:cs="Arial"/>
              <w:sz w:val="20"/>
              <w:szCs w:val="20"/>
            </w:rPr>
          </w:pPr>
          <w:r w:rsidRPr="00322DB4">
            <w:rPr>
              <w:rFonts w:asciiTheme="majorHAnsi" w:hAnsiTheme="majorHAnsi" w:cs="Arial"/>
              <w:b/>
              <w:bCs/>
              <w:sz w:val="20"/>
              <w:szCs w:val="20"/>
            </w:rPr>
            <w:t xml:space="preserve">Bulletin in Page </w:t>
          </w:r>
          <w:r>
            <w:rPr>
              <w:rFonts w:asciiTheme="majorHAnsi" w:hAnsiTheme="majorHAnsi" w:cs="Arial"/>
              <w:b/>
              <w:bCs/>
              <w:sz w:val="20"/>
              <w:szCs w:val="20"/>
            </w:rPr>
            <w:t>547</w:t>
          </w:r>
        </w:p>
      </w:sdtContent>
    </w:sdt>
    <w:p w14:paraId="76CDAC34" w14:textId="77777777" w:rsidR="00C77F6A" w:rsidRDefault="00C77F6A" w:rsidP="00C77F6A">
      <w:pPr>
        <w:tabs>
          <w:tab w:val="left" w:pos="360"/>
          <w:tab w:val="left" w:pos="720"/>
        </w:tabs>
        <w:spacing w:after="0" w:line="240" w:lineRule="auto"/>
        <w:rPr>
          <w:rFonts w:asciiTheme="majorHAnsi" w:hAnsiTheme="majorHAnsi" w:cs="Arial"/>
          <w:b/>
          <w:bCs/>
          <w:i/>
          <w:iCs/>
          <w:sz w:val="12"/>
          <w:szCs w:val="20"/>
          <w:u w:val="single"/>
        </w:rPr>
      </w:pPr>
    </w:p>
    <w:p w14:paraId="4B5442F9" w14:textId="77777777" w:rsidR="00C77F6A" w:rsidRPr="003B5768" w:rsidRDefault="00C77F6A" w:rsidP="00C77F6A">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Before</w:t>
      </w:r>
      <w:r w:rsidRPr="003B5768">
        <w:rPr>
          <w:rFonts w:asciiTheme="majorHAnsi" w:hAnsiTheme="majorHAnsi" w:cs="Arial"/>
          <w:b/>
          <w:bCs/>
          <w:i/>
          <w:iCs/>
          <w:sz w:val="20"/>
          <w:szCs w:val="20"/>
          <w:u w:val="single"/>
        </w:rPr>
        <w:t xml:space="preserve"> </w:t>
      </w:r>
    </w:p>
    <w:p w14:paraId="10F33853" w14:textId="489A632E" w:rsidR="003B5768" w:rsidRDefault="003B5768" w:rsidP="003B5768">
      <w:pPr>
        <w:tabs>
          <w:tab w:val="left" w:pos="360"/>
          <w:tab w:val="left" w:pos="720"/>
        </w:tabs>
        <w:spacing w:after="0" w:line="240" w:lineRule="auto"/>
        <w:rPr>
          <w:b/>
          <w:bCs/>
        </w:rPr>
      </w:pPr>
    </w:p>
    <w:p w14:paraId="42882917" w14:textId="6CD9B8F7" w:rsidR="00C77F6A" w:rsidRPr="00C77F6A" w:rsidRDefault="00C77F6A" w:rsidP="003B5768">
      <w:pPr>
        <w:tabs>
          <w:tab w:val="left" w:pos="360"/>
          <w:tab w:val="left" w:pos="720"/>
        </w:tabs>
        <w:spacing w:after="0" w:line="240" w:lineRule="auto"/>
        <w:rPr>
          <w:rStyle w:val="markedcontent"/>
          <w:rFonts w:ascii="Arial" w:hAnsi="Arial" w:cs="Arial"/>
          <w:sz w:val="20"/>
          <w:szCs w:val="29"/>
        </w:rPr>
      </w:pPr>
      <w:r w:rsidRPr="00C77F6A">
        <w:rPr>
          <w:rStyle w:val="markedcontent"/>
          <w:rFonts w:ascii="Arial" w:hAnsi="Arial" w:cs="Arial"/>
          <w:b/>
          <w:sz w:val="20"/>
          <w:szCs w:val="29"/>
        </w:rPr>
        <w:t>ME 4593. Design of Heating, Ventilating, and Air-Conditioning Systems</w:t>
      </w:r>
      <w:r w:rsidRPr="00C77F6A">
        <w:rPr>
          <w:rStyle w:val="markedcontent"/>
          <w:rFonts w:ascii="Arial" w:hAnsi="Arial" w:cs="Arial"/>
          <w:sz w:val="20"/>
          <w:szCs w:val="29"/>
        </w:rPr>
        <w:t xml:space="preserve"> Design of</w:t>
      </w:r>
      <w:r>
        <w:rPr>
          <w:rStyle w:val="markedcontent"/>
          <w:rFonts w:ascii="Arial" w:hAnsi="Arial" w:cs="Arial"/>
          <w:sz w:val="20"/>
          <w:szCs w:val="29"/>
        </w:rPr>
        <w:t xml:space="preserve"> </w:t>
      </w:r>
      <w:r w:rsidRPr="00C77F6A">
        <w:rPr>
          <w:rStyle w:val="markedcontent"/>
          <w:rFonts w:ascii="Arial" w:hAnsi="Arial" w:cs="Arial"/>
          <w:sz w:val="20"/>
          <w:szCs w:val="29"/>
        </w:rPr>
        <w:t>HVAC systems to modify environmental conditions. Prerequisites, C or better in ME 3533 and ME 4553. Dual listed as ME 5593. Spring.</w:t>
      </w:r>
    </w:p>
    <w:p w14:paraId="6195B33A" w14:textId="77777777" w:rsidR="00C77F6A" w:rsidRPr="00C77F6A" w:rsidRDefault="00C77F6A" w:rsidP="003B5768">
      <w:pPr>
        <w:tabs>
          <w:tab w:val="left" w:pos="360"/>
          <w:tab w:val="left" w:pos="720"/>
        </w:tabs>
        <w:spacing w:after="0" w:line="240" w:lineRule="auto"/>
        <w:rPr>
          <w:rStyle w:val="markedcontent"/>
          <w:rFonts w:ascii="Arial" w:hAnsi="Arial" w:cs="Arial"/>
          <w:sz w:val="20"/>
          <w:szCs w:val="29"/>
        </w:rPr>
      </w:pPr>
      <w:r w:rsidRPr="00C77F6A">
        <w:rPr>
          <w:sz w:val="14"/>
        </w:rPr>
        <w:br/>
      </w:r>
      <w:r w:rsidRPr="00C77F6A">
        <w:rPr>
          <w:rStyle w:val="markedcontent"/>
          <w:rFonts w:ascii="Arial" w:hAnsi="Arial" w:cs="Arial"/>
          <w:b/>
          <w:sz w:val="20"/>
          <w:szCs w:val="29"/>
        </w:rPr>
        <w:t>ME 4613. Introduction to Mechatronics</w:t>
      </w:r>
      <w:r w:rsidRPr="00C77F6A">
        <w:rPr>
          <w:rStyle w:val="markedcontent"/>
          <w:rFonts w:ascii="Arial" w:hAnsi="Arial" w:cs="Arial"/>
          <w:sz w:val="20"/>
          <w:szCs w:val="29"/>
        </w:rPr>
        <w:t xml:space="preserve"> With an emphasis on modeling, the course focuses on the performance characteristics and application of microprocessors, analog and digital electronics, and modern mechatronic systems and intelligent manufacturing, particularly smart sensors, controllers, and actuators. Prerequisite, C or better in MATH 4403. Corequisite,</w:t>
      </w:r>
      <w:r w:rsidRPr="00C77F6A">
        <w:rPr>
          <w:rStyle w:val="highlight"/>
          <w:rFonts w:ascii="Arial" w:hAnsi="Arial" w:cs="Arial"/>
          <w:sz w:val="20"/>
          <w:szCs w:val="29"/>
        </w:rPr>
        <w:t xml:space="preserve"> ME 3504</w:t>
      </w:r>
      <w:r w:rsidRPr="00C77F6A">
        <w:rPr>
          <w:rStyle w:val="markedcontent"/>
          <w:rFonts w:ascii="Arial" w:hAnsi="Arial" w:cs="Arial"/>
          <w:sz w:val="20"/>
          <w:szCs w:val="29"/>
        </w:rPr>
        <w:t>. Dual listed as ME 5613. Fall.</w:t>
      </w:r>
      <w:r w:rsidRPr="00C77F6A">
        <w:rPr>
          <w:sz w:val="14"/>
        </w:rPr>
        <w:br/>
      </w:r>
    </w:p>
    <w:p w14:paraId="1612BD88" w14:textId="3A0DD99E" w:rsidR="00426769" w:rsidRPr="00C77F6A" w:rsidRDefault="00C77F6A" w:rsidP="003B5768">
      <w:pPr>
        <w:tabs>
          <w:tab w:val="left" w:pos="360"/>
          <w:tab w:val="left" w:pos="720"/>
        </w:tabs>
        <w:spacing w:after="0" w:line="240" w:lineRule="auto"/>
        <w:rPr>
          <w:rFonts w:asciiTheme="majorHAnsi" w:hAnsiTheme="majorHAnsi" w:cs="Arial"/>
          <w:sz w:val="12"/>
          <w:szCs w:val="20"/>
        </w:rPr>
      </w:pPr>
      <w:r w:rsidRPr="00C77F6A">
        <w:rPr>
          <w:rStyle w:val="markedcontent"/>
          <w:rFonts w:ascii="Arial" w:hAnsi="Arial" w:cs="Arial"/>
          <w:b/>
          <w:sz w:val="20"/>
          <w:szCs w:val="29"/>
        </w:rPr>
        <w:t>ME 469V. Special Problems in Mechanical Engineering</w:t>
      </w:r>
      <w:r w:rsidRPr="00C77F6A">
        <w:rPr>
          <w:rStyle w:val="markedcontent"/>
          <w:rFonts w:ascii="Arial" w:hAnsi="Arial" w:cs="Arial"/>
          <w:sz w:val="20"/>
          <w:szCs w:val="29"/>
        </w:rPr>
        <w:t xml:space="preserve"> Individually directed problems in mechanical engineering for juniors and seniors. A course outline and project summary listing the goals and expected outcomes must be approved by the student advisor and the program director. Prerequisites are dependent on the nature of the special problem. Irregular.</w:t>
      </w:r>
    </w:p>
    <w:p w14:paraId="50359995" w14:textId="5342B5D2" w:rsidR="00426769" w:rsidRPr="00C77F6A" w:rsidRDefault="00426769" w:rsidP="003B5768">
      <w:pPr>
        <w:tabs>
          <w:tab w:val="left" w:pos="360"/>
          <w:tab w:val="left" w:pos="720"/>
        </w:tabs>
        <w:spacing w:after="0" w:line="240" w:lineRule="auto"/>
        <w:rPr>
          <w:rFonts w:asciiTheme="majorHAnsi" w:hAnsiTheme="majorHAnsi" w:cs="Arial"/>
          <w:sz w:val="14"/>
          <w:szCs w:val="20"/>
        </w:rPr>
      </w:pPr>
    </w:p>
    <w:p w14:paraId="42434B17" w14:textId="0564CD89" w:rsidR="00C77F6A" w:rsidRPr="003B5768" w:rsidRDefault="00C77F6A" w:rsidP="00C77F6A">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r w:rsidRPr="003B5768">
        <w:rPr>
          <w:rFonts w:asciiTheme="majorHAnsi" w:hAnsiTheme="majorHAnsi" w:cs="Arial"/>
          <w:b/>
          <w:bCs/>
          <w:i/>
          <w:iCs/>
          <w:sz w:val="20"/>
          <w:szCs w:val="20"/>
          <w:u w:val="single"/>
        </w:rPr>
        <w:t xml:space="preserve"> </w:t>
      </w:r>
    </w:p>
    <w:p w14:paraId="2AA48CD8" w14:textId="77777777" w:rsidR="00C77F6A" w:rsidRDefault="00C77F6A" w:rsidP="00C77F6A">
      <w:pPr>
        <w:tabs>
          <w:tab w:val="left" w:pos="360"/>
          <w:tab w:val="left" w:pos="720"/>
        </w:tabs>
        <w:spacing w:after="0" w:line="240" w:lineRule="auto"/>
        <w:rPr>
          <w:b/>
          <w:bCs/>
        </w:rPr>
      </w:pPr>
    </w:p>
    <w:p w14:paraId="05BC0BFF" w14:textId="77777777" w:rsidR="00C77F6A" w:rsidRPr="00C77F6A" w:rsidRDefault="00C77F6A" w:rsidP="00C77F6A">
      <w:pPr>
        <w:tabs>
          <w:tab w:val="left" w:pos="360"/>
          <w:tab w:val="left" w:pos="720"/>
        </w:tabs>
        <w:spacing w:after="0" w:line="240" w:lineRule="auto"/>
        <w:rPr>
          <w:rStyle w:val="markedcontent"/>
          <w:rFonts w:ascii="Arial" w:hAnsi="Arial" w:cs="Arial"/>
          <w:sz w:val="20"/>
          <w:szCs w:val="29"/>
        </w:rPr>
      </w:pPr>
      <w:r w:rsidRPr="00C77F6A">
        <w:rPr>
          <w:rStyle w:val="markedcontent"/>
          <w:rFonts w:ascii="Arial" w:hAnsi="Arial" w:cs="Arial"/>
          <w:b/>
          <w:sz w:val="20"/>
          <w:szCs w:val="29"/>
        </w:rPr>
        <w:t>ME 4593. Design of Heating, Ventilating, and Air-Conditioning Systems</w:t>
      </w:r>
      <w:r w:rsidRPr="00C77F6A">
        <w:rPr>
          <w:rStyle w:val="markedcontent"/>
          <w:rFonts w:ascii="Arial" w:hAnsi="Arial" w:cs="Arial"/>
          <w:sz w:val="20"/>
          <w:szCs w:val="29"/>
        </w:rPr>
        <w:t xml:space="preserve"> Design of</w:t>
      </w:r>
      <w:r>
        <w:rPr>
          <w:rStyle w:val="markedcontent"/>
          <w:rFonts w:ascii="Arial" w:hAnsi="Arial" w:cs="Arial"/>
          <w:sz w:val="20"/>
          <w:szCs w:val="29"/>
        </w:rPr>
        <w:t xml:space="preserve"> </w:t>
      </w:r>
      <w:r w:rsidRPr="00C77F6A">
        <w:rPr>
          <w:rStyle w:val="markedcontent"/>
          <w:rFonts w:ascii="Arial" w:hAnsi="Arial" w:cs="Arial"/>
          <w:sz w:val="20"/>
          <w:szCs w:val="29"/>
        </w:rPr>
        <w:t>HVAC systems to modify environmental conditions. Prerequisites, C or better in ME 3533 and ME 4553. Dual listed as ME 5593. Spring.</w:t>
      </w:r>
    </w:p>
    <w:p w14:paraId="1A24DABB" w14:textId="56420C99" w:rsidR="00C77F6A" w:rsidRPr="00C77F6A" w:rsidRDefault="00C77F6A" w:rsidP="00C77F6A">
      <w:pPr>
        <w:tabs>
          <w:tab w:val="left" w:pos="360"/>
          <w:tab w:val="left" w:pos="720"/>
        </w:tabs>
        <w:spacing w:after="0" w:line="240" w:lineRule="auto"/>
        <w:rPr>
          <w:rStyle w:val="markedcontent"/>
          <w:rFonts w:ascii="Arial" w:hAnsi="Arial" w:cs="Arial"/>
          <w:sz w:val="20"/>
          <w:szCs w:val="29"/>
        </w:rPr>
      </w:pPr>
      <w:r w:rsidRPr="00C77F6A">
        <w:rPr>
          <w:sz w:val="14"/>
        </w:rPr>
        <w:br/>
      </w:r>
      <w:r w:rsidRPr="00C77F6A">
        <w:rPr>
          <w:rStyle w:val="markedcontent"/>
          <w:rFonts w:ascii="Arial" w:hAnsi="Arial" w:cs="Arial"/>
          <w:b/>
          <w:sz w:val="20"/>
          <w:szCs w:val="29"/>
        </w:rPr>
        <w:t>ME 4613. Introduction to Mechatronics</w:t>
      </w:r>
      <w:r w:rsidRPr="00C77F6A">
        <w:rPr>
          <w:rStyle w:val="markedcontent"/>
          <w:rFonts w:ascii="Arial" w:hAnsi="Arial" w:cs="Arial"/>
          <w:sz w:val="20"/>
          <w:szCs w:val="29"/>
        </w:rPr>
        <w:t xml:space="preserve"> With an emphasis on modeling, the course focuses on the performance characteristics and application of microprocessors, analog and digital electronics, and modern mechatronic systems and intelligent manufacturing, particularly smart sensors, controllers, and actuators. Prerequisite, C or better in MATH 4403. Corequisite,</w:t>
      </w:r>
      <w:r w:rsidRPr="00C77F6A">
        <w:rPr>
          <w:rStyle w:val="highlight"/>
          <w:rFonts w:ascii="Arial" w:hAnsi="Arial" w:cs="Arial"/>
          <w:sz w:val="20"/>
          <w:szCs w:val="29"/>
        </w:rPr>
        <w:t xml:space="preserve"> </w:t>
      </w:r>
      <w:r w:rsidRPr="00C77F6A">
        <w:rPr>
          <w:rStyle w:val="highlight"/>
          <w:rFonts w:ascii="Arial" w:hAnsi="Arial" w:cs="Arial"/>
          <w:b/>
          <w:i/>
          <w:color w:val="3333FF"/>
          <w:sz w:val="24"/>
          <w:szCs w:val="29"/>
        </w:rPr>
        <w:t>ME 4504</w:t>
      </w:r>
      <w:r w:rsidRPr="00C77F6A">
        <w:rPr>
          <w:rStyle w:val="markedcontent"/>
          <w:rFonts w:ascii="Arial" w:hAnsi="Arial" w:cs="Arial"/>
          <w:sz w:val="20"/>
          <w:szCs w:val="29"/>
        </w:rPr>
        <w:t>. Dual listed as ME 5613. Fall.</w:t>
      </w:r>
      <w:r w:rsidRPr="00C77F6A">
        <w:rPr>
          <w:sz w:val="14"/>
        </w:rPr>
        <w:br/>
      </w:r>
    </w:p>
    <w:p w14:paraId="12E7E80A" w14:textId="77777777" w:rsidR="00C77F6A" w:rsidRPr="00C77F6A" w:rsidRDefault="00C77F6A" w:rsidP="00C77F6A">
      <w:pPr>
        <w:tabs>
          <w:tab w:val="left" w:pos="360"/>
          <w:tab w:val="left" w:pos="720"/>
        </w:tabs>
        <w:spacing w:after="0" w:line="240" w:lineRule="auto"/>
        <w:rPr>
          <w:rFonts w:asciiTheme="majorHAnsi" w:hAnsiTheme="majorHAnsi" w:cs="Arial"/>
          <w:sz w:val="12"/>
          <w:szCs w:val="20"/>
        </w:rPr>
      </w:pPr>
      <w:r w:rsidRPr="00C77F6A">
        <w:rPr>
          <w:rStyle w:val="markedcontent"/>
          <w:rFonts w:ascii="Arial" w:hAnsi="Arial" w:cs="Arial"/>
          <w:b/>
          <w:sz w:val="20"/>
          <w:szCs w:val="29"/>
        </w:rPr>
        <w:t>ME 469V. Special Problems in Mechanical Engineering</w:t>
      </w:r>
      <w:r w:rsidRPr="00C77F6A">
        <w:rPr>
          <w:rStyle w:val="markedcontent"/>
          <w:rFonts w:ascii="Arial" w:hAnsi="Arial" w:cs="Arial"/>
          <w:sz w:val="20"/>
          <w:szCs w:val="29"/>
        </w:rPr>
        <w:t xml:space="preserve"> Individually directed problems in mechanical engineering for juniors and seniors. A course outline and project summary listing the goals and expected outcomes must be approved by the student advisor and the program director. Prerequisites are dependent on the nature of the special problem. Irregular.</w:t>
      </w:r>
    </w:p>
    <w:p w14:paraId="04AE8FC0" w14:textId="77777777" w:rsidR="00C77F6A" w:rsidRDefault="00C77F6A" w:rsidP="003B5768">
      <w:pPr>
        <w:tabs>
          <w:tab w:val="left" w:pos="360"/>
          <w:tab w:val="left" w:pos="720"/>
        </w:tabs>
        <w:spacing w:after="0" w:line="240" w:lineRule="auto"/>
        <w:rPr>
          <w:rFonts w:asciiTheme="majorHAnsi" w:hAnsiTheme="majorHAnsi" w:cs="Arial"/>
          <w:sz w:val="20"/>
          <w:szCs w:val="20"/>
        </w:rPr>
      </w:pPr>
    </w:p>
    <w:sectPr w:rsidR="00C77F6A"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5ED6E" w14:textId="77777777" w:rsidR="007B6D76" w:rsidRDefault="007B6D76" w:rsidP="00AF3758">
      <w:pPr>
        <w:spacing w:after="0" w:line="240" w:lineRule="auto"/>
      </w:pPr>
      <w:r>
        <w:separator/>
      </w:r>
    </w:p>
  </w:endnote>
  <w:endnote w:type="continuationSeparator" w:id="0">
    <w:p w14:paraId="6C5C1BAC" w14:textId="77777777" w:rsidR="007B6D76" w:rsidRDefault="007B6D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26769" w:rsidRDefault="00426769"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E97B7D8"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61BB">
      <w:rPr>
        <w:rStyle w:val="PageNumber"/>
        <w:noProof/>
      </w:rPr>
      <w:t>4</w:t>
    </w:r>
    <w:r>
      <w:rPr>
        <w:rStyle w:val="PageNumber"/>
      </w:rPr>
      <w:fldChar w:fldCharType="end"/>
    </w:r>
  </w:p>
  <w:p w14:paraId="0312F2A9" w14:textId="6FBF632F" w:rsidR="00426769" w:rsidRDefault="0042676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EF86D" w14:textId="77777777" w:rsidR="007B6D76" w:rsidRDefault="007B6D76" w:rsidP="00AF3758">
      <w:pPr>
        <w:spacing w:after="0" w:line="240" w:lineRule="auto"/>
      </w:pPr>
      <w:r>
        <w:separator/>
      </w:r>
    </w:p>
  </w:footnote>
  <w:footnote w:type="continuationSeparator" w:id="0">
    <w:p w14:paraId="30D605F3" w14:textId="77777777" w:rsidR="007B6D76" w:rsidRDefault="007B6D7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75AA58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9A6713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53BDC"/>
    <w:multiLevelType w:val="hybridMultilevel"/>
    <w:tmpl w:val="766EFA2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E971D0"/>
    <w:multiLevelType w:val="hybridMultilevel"/>
    <w:tmpl w:val="F5648AFC"/>
    <w:lvl w:ilvl="0" w:tplc="04090001">
      <w:start w:val="1"/>
      <w:numFmt w:val="bullet"/>
      <w:lvlText w:val=""/>
      <w:lvlJc w:val="left"/>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rPr>
        <w:rFonts w:hint="default"/>
      </w:r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5"/>
  </w:num>
  <w:num w:numId="7">
    <w:abstractNumId w:val="8"/>
  </w:num>
  <w:num w:numId="8">
    <w:abstractNumId w:val="22"/>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4"/>
  </w:num>
  <w:num w:numId="18">
    <w:abstractNumId w:val="12"/>
  </w:num>
  <w:num w:numId="19">
    <w:abstractNumId w:val="13"/>
  </w:num>
  <w:num w:numId="20">
    <w:abstractNumId w:val="20"/>
  </w:num>
  <w:num w:numId="21">
    <w:abstractNumId w:val="16"/>
  </w:num>
  <w:num w:numId="22">
    <w:abstractNumId w:val="5"/>
  </w:num>
  <w:num w:numId="23">
    <w:abstractNumId w:val="3"/>
  </w:num>
  <w:num w:numId="24">
    <w:abstractNumId w:val="21"/>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1NDYzNjUwNze1sDBU0lEKTi0uzszPAykwqQUA98mTriwAAAA="/>
  </w:docVars>
  <w:rsids>
    <w:rsidRoot w:val="00AF3758"/>
    <w:rsid w:val="000002AC"/>
    <w:rsid w:val="000015C9"/>
    <w:rsid w:val="00001C04"/>
    <w:rsid w:val="00013540"/>
    <w:rsid w:val="00016FE7"/>
    <w:rsid w:val="00017178"/>
    <w:rsid w:val="000201EB"/>
    <w:rsid w:val="00024BA5"/>
    <w:rsid w:val="0002589A"/>
    <w:rsid w:val="00026976"/>
    <w:rsid w:val="00033CB3"/>
    <w:rsid w:val="00041E75"/>
    <w:rsid w:val="000433EC"/>
    <w:rsid w:val="00046FE5"/>
    <w:rsid w:val="0005467E"/>
    <w:rsid w:val="00054918"/>
    <w:rsid w:val="000556EA"/>
    <w:rsid w:val="0006489D"/>
    <w:rsid w:val="00066BF1"/>
    <w:rsid w:val="00076F60"/>
    <w:rsid w:val="0008410E"/>
    <w:rsid w:val="000A654B"/>
    <w:rsid w:val="000C00E7"/>
    <w:rsid w:val="000C360F"/>
    <w:rsid w:val="000D06F1"/>
    <w:rsid w:val="000D45B8"/>
    <w:rsid w:val="000E0BB8"/>
    <w:rsid w:val="000F0FE3"/>
    <w:rsid w:val="000F5476"/>
    <w:rsid w:val="00101668"/>
    <w:rsid w:val="00101FF4"/>
    <w:rsid w:val="00103070"/>
    <w:rsid w:val="0013152E"/>
    <w:rsid w:val="00150E96"/>
    <w:rsid w:val="00151451"/>
    <w:rsid w:val="0015192B"/>
    <w:rsid w:val="00151FD3"/>
    <w:rsid w:val="0015536A"/>
    <w:rsid w:val="00156679"/>
    <w:rsid w:val="00156BAE"/>
    <w:rsid w:val="00160522"/>
    <w:rsid w:val="001611E3"/>
    <w:rsid w:val="0016741E"/>
    <w:rsid w:val="00177C54"/>
    <w:rsid w:val="00185D67"/>
    <w:rsid w:val="0019007D"/>
    <w:rsid w:val="001A5DD5"/>
    <w:rsid w:val="001C1D87"/>
    <w:rsid w:val="001C6BFA"/>
    <w:rsid w:val="001D2890"/>
    <w:rsid w:val="001D6244"/>
    <w:rsid w:val="001D79A5"/>
    <w:rsid w:val="001E0129"/>
    <w:rsid w:val="001E0853"/>
    <w:rsid w:val="001E288B"/>
    <w:rsid w:val="001E597A"/>
    <w:rsid w:val="001F28FD"/>
    <w:rsid w:val="001F5DA4"/>
    <w:rsid w:val="001F61BB"/>
    <w:rsid w:val="00201405"/>
    <w:rsid w:val="002036A0"/>
    <w:rsid w:val="00210588"/>
    <w:rsid w:val="00211DB8"/>
    <w:rsid w:val="0021263E"/>
    <w:rsid w:val="0021282B"/>
    <w:rsid w:val="00212A76"/>
    <w:rsid w:val="00212A84"/>
    <w:rsid w:val="002172AB"/>
    <w:rsid w:val="00220AA4"/>
    <w:rsid w:val="002277EA"/>
    <w:rsid w:val="002315B0"/>
    <w:rsid w:val="00233EC8"/>
    <w:rsid w:val="002341AC"/>
    <w:rsid w:val="00234F41"/>
    <w:rsid w:val="00237118"/>
    <w:rsid w:val="002403C4"/>
    <w:rsid w:val="00245D52"/>
    <w:rsid w:val="002477BD"/>
    <w:rsid w:val="00254447"/>
    <w:rsid w:val="00261ACE"/>
    <w:rsid w:val="00265C17"/>
    <w:rsid w:val="00276F55"/>
    <w:rsid w:val="0028351D"/>
    <w:rsid w:val="00283525"/>
    <w:rsid w:val="002954F8"/>
    <w:rsid w:val="002A7E22"/>
    <w:rsid w:val="002B2119"/>
    <w:rsid w:val="002C498C"/>
    <w:rsid w:val="002D0387"/>
    <w:rsid w:val="002E0CD3"/>
    <w:rsid w:val="002E3BD5"/>
    <w:rsid w:val="002E544F"/>
    <w:rsid w:val="002E7FDB"/>
    <w:rsid w:val="0030740C"/>
    <w:rsid w:val="00312B8C"/>
    <w:rsid w:val="0031339E"/>
    <w:rsid w:val="0032032C"/>
    <w:rsid w:val="00322DB4"/>
    <w:rsid w:val="00324539"/>
    <w:rsid w:val="00327D9A"/>
    <w:rsid w:val="00336348"/>
    <w:rsid w:val="00336EDB"/>
    <w:rsid w:val="00352655"/>
    <w:rsid w:val="0035434A"/>
    <w:rsid w:val="00360064"/>
    <w:rsid w:val="00361C56"/>
    <w:rsid w:val="00362414"/>
    <w:rsid w:val="0036794A"/>
    <w:rsid w:val="00370451"/>
    <w:rsid w:val="00373ECF"/>
    <w:rsid w:val="00374D72"/>
    <w:rsid w:val="00384538"/>
    <w:rsid w:val="00390A66"/>
    <w:rsid w:val="00391206"/>
    <w:rsid w:val="00393E47"/>
    <w:rsid w:val="00395BB2"/>
    <w:rsid w:val="00396386"/>
    <w:rsid w:val="00396C14"/>
    <w:rsid w:val="003B5768"/>
    <w:rsid w:val="003C334C"/>
    <w:rsid w:val="003D1478"/>
    <w:rsid w:val="003D2DDC"/>
    <w:rsid w:val="003D344C"/>
    <w:rsid w:val="003D5ADD"/>
    <w:rsid w:val="003D6A97"/>
    <w:rsid w:val="003D72FB"/>
    <w:rsid w:val="003E648F"/>
    <w:rsid w:val="003F2F3D"/>
    <w:rsid w:val="004072F1"/>
    <w:rsid w:val="00407FBA"/>
    <w:rsid w:val="004167AB"/>
    <w:rsid w:val="004228EA"/>
    <w:rsid w:val="00424133"/>
    <w:rsid w:val="00426769"/>
    <w:rsid w:val="00426FD6"/>
    <w:rsid w:val="00434AA5"/>
    <w:rsid w:val="00443D31"/>
    <w:rsid w:val="00460489"/>
    <w:rsid w:val="004665CF"/>
    <w:rsid w:val="00473252"/>
    <w:rsid w:val="00474C39"/>
    <w:rsid w:val="00487265"/>
    <w:rsid w:val="00487771"/>
    <w:rsid w:val="00491BD4"/>
    <w:rsid w:val="00493152"/>
    <w:rsid w:val="0049675B"/>
    <w:rsid w:val="004A211B"/>
    <w:rsid w:val="004A2E84"/>
    <w:rsid w:val="004A7706"/>
    <w:rsid w:val="004B1430"/>
    <w:rsid w:val="004C4ADF"/>
    <w:rsid w:val="004C53EC"/>
    <w:rsid w:val="004D5819"/>
    <w:rsid w:val="004E51BA"/>
    <w:rsid w:val="004F3C87"/>
    <w:rsid w:val="00504ECD"/>
    <w:rsid w:val="005077B8"/>
    <w:rsid w:val="00526B81"/>
    <w:rsid w:val="00531886"/>
    <w:rsid w:val="00532B45"/>
    <w:rsid w:val="0054568E"/>
    <w:rsid w:val="00547433"/>
    <w:rsid w:val="00556E69"/>
    <w:rsid w:val="00561186"/>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B7C89"/>
    <w:rsid w:val="006B7D2C"/>
    <w:rsid w:val="006C0168"/>
    <w:rsid w:val="006D0246"/>
    <w:rsid w:val="006D258C"/>
    <w:rsid w:val="006D3578"/>
    <w:rsid w:val="006E6117"/>
    <w:rsid w:val="00707894"/>
    <w:rsid w:val="00712045"/>
    <w:rsid w:val="007227F4"/>
    <w:rsid w:val="00723136"/>
    <w:rsid w:val="00724842"/>
    <w:rsid w:val="0073025F"/>
    <w:rsid w:val="0073125A"/>
    <w:rsid w:val="00731BFA"/>
    <w:rsid w:val="00750AF6"/>
    <w:rsid w:val="007637B2"/>
    <w:rsid w:val="00770217"/>
    <w:rsid w:val="007735A0"/>
    <w:rsid w:val="007876A3"/>
    <w:rsid w:val="00787FB0"/>
    <w:rsid w:val="007A06B9"/>
    <w:rsid w:val="007A099B"/>
    <w:rsid w:val="007A0B12"/>
    <w:rsid w:val="007A28B2"/>
    <w:rsid w:val="007B4144"/>
    <w:rsid w:val="007B6D76"/>
    <w:rsid w:val="007C7F4C"/>
    <w:rsid w:val="007D371A"/>
    <w:rsid w:val="007D3A96"/>
    <w:rsid w:val="007E3CEE"/>
    <w:rsid w:val="007F159A"/>
    <w:rsid w:val="007F2D67"/>
    <w:rsid w:val="007F570A"/>
    <w:rsid w:val="00802638"/>
    <w:rsid w:val="00820CD9"/>
    <w:rsid w:val="00822A0F"/>
    <w:rsid w:val="00826029"/>
    <w:rsid w:val="0083170D"/>
    <w:rsid w:val="008426D1"/>
    <w:rsid w:val="00847A29"/>
    <w:rsid w:val="00862E36"/>
    <w:rsid w:val="008643C7"/>
    <w:rsid w:val="008663CA"/>
    <w:rsid w:val="0087063E"/>
    <w:rsid w:val="00895557"/>
    <w:rsid w:val="008B2BCB"/>
    <w:rsid w:val="008B6BE3"/>
    <w:rsid w:val="008B74B6"/>
    <w:rsid w:val="008C6881"/>
    <w:rsid w:val="008C703B"/>
    <w:rsid w:val="008D588D"/>
    <w:rsid w:val="008E67C8"/>
    <w:rsid w:val="008E6C1C"/>
    <w:rsid w:val="008F62CF"/>
    <w:rsid w:val="008F6B45"/>
    <w:rsid w:val="00900E46"/>
    <w:rsid w:val="00903AB9"/>
    <w:rsid w:val="00903EA7"/>
    <w:rsid w:val="009053D1"/>
    <w:rsid w:val="009055C4"/>
    <w:rsid w:val="00906D0E"/>
    <w:rsid w:val="0090714E"/>
    <w:rsid w:val="00910555"/>
    <w:rsid w:val="009118DB"/>
    <w:rsid w:val="00912B7A"/>
    <w:rsid w:val="00916FCA"/>
    <w:rsid w:val="0095170D"/>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57AB1"/>
    <w:rsid w:val="00A606BB"/>
    <w:rsid w:val="00A66C99"/>
    <w:rsid w:val="00A75AB0"/>
    <w:rsid w:val="00A80F2F"/>
    <w:rsid w:val="00A865C3"/>
    <w:rsid w:val="00A90B9E"/>
    <w:rsid w:val="00A9288A"/>
    <w:rsid w:val="00A966C5"/>
    <w:rsid w:val="00AA1744"/>
    <w:rsid w:val="00AA702B"/>
    <w:rsid w:val="00AA7312"/>
    <w:rsid w:val="00AB1B44"/>
    <w:rsid w:val="00AB2DEB"/>
    <w:rsid w:val="00AB4E23"/>
    <w:rsid w:val="00AB5523"/>
    <w:rsid w:val="00AB7574"/>
    <w:rsid w:val="00AC19CA"/>
    <w:rsid w:val="00AD2B4A"/>
    <w:rsid w:val="00AD6F6B"/>
    <w:rsid w:val="00AE1595"/>
    <w:rsid w:val="00AE335E"/>
    <w:rsid w:val="00AE4022"/>
    <w:rsid w:val="00AE5338"/>
    <w:rsid w:val="00AF3758"/>
    <w:rsid w:val="00AF3C6A"/>
    <w:rsid w:val="00AF68E8"/>
    <w:rsid w:val="00B054E5"/>
    <w:rsid w:val="00B107AC"/>
    <w:rsid w:val="00B11E96"/>
    <w:rsid w:val="00B134C2"/>
    <w:rsid w:val="00B1628A"/>
    <w:rsid w:val="00B25D33"/>
    <w:rsid w:val="00B34438"/>
    <w:rsid w:val="00B35368"/>
    <w:rsid w:val="00B46334"/>
    <w:rsid w:val="00B51325"/>
    <w:rsid w:val="00B5613F"/>
    <w:rsid w:val="00B6203D"/>
    <w:rsid w:val="00B6337D"/>
    <w:rsid w:val="00B71755"/>
    <w:rsid w:val="00B74127"/>
    <w:rsid w:val="00B8450A"/>
    <w:rsid w:val="00B86002"/>
    <w:rsid w:val="00B86714"/>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73FE"/>
    <w:rsid w:val="00C31DE7"/>
    <w:rsid w:val="00C334FF"/>
    <w:rsid w:val="00C34482"/>
    <w:rsid w:val="00C42E21"/>
    <w:rsid w:val="00C44B9B"/>
    <w:rsid w:val="00C44C5E"/>
    <w:rsid w:val="00C52F85"/>
    <w:rsid w:val="00C55BB9"/>
    <w:rsid w:val="00C60A91"/>
    <w:rsid w:val="00C61F9E"/>
    <w:rsid w:val="00C67C20"/>
    <w:rsid w:val="00C74B62"/>
    <w:rsid w:val="00C75783"/>
    <w:rsid w:val="00C77F6A"/>
    <w:rsid w:val="00C80773"/>
    <w:rsid w:val="00C90523"/>
    <w:rsid w:val="00C931CB"/>
    <w:rsid w:val="00C945B1"/>
    <w:rsid w:val="00C96536"/>
    <w:rsid w:val="00CA269E"/>
    <w:rsid w:val="00CA57B3"/>
    <w:rsid w:val="00CA57D6"/>
    <w:rsid w:val="00CA7772"/>
    <w:rsid w:val="00CA7C7C"/>
    <w:rsid w:val="00CB2125"/>
    <w:rsid w:val="00CB4B5A"/>
    <w:rsid w:val="00CC0261"/>
    <w:rsid w:val="00CC257B"/>
    <w:rsid w:val="00CC5921"/>
    <w:rsid w:val="00CC6C15"/>
    <w:rsid w:val="00CD1A88"/>
    <w:rsid w:val="00CD73B4"/>
    <w:rsid w:val="00CE6F34"/>
    <w:rsid w:val="00CF60D8"/>
    <w:rsid w:val="00D02490"/>
    <w:rsid w:val="00D06043"/>
    <w:rsid w:val="00D0686A"/>
    <w:rsid w:val="00D145D1"/>
    <w:rsid w:val="00D14CE3"/>
    <w:rsid w:val="00D20B84"/>
    <w:rsid w:val="00D215DB"/>
    <w:rsid w:val="00D24427"/>
    <w:rsid w:val="00D2445C"/>
    <w:rsid w:val="00D33FCF"/>
    <w:rsid w:val="00D3680D"/>
    <w:rsid w:val="00D36E2F"/>
    <w:rsid w:val="00D4202C"/>
    <w:rsid w:val="00D4255A"/>
    <w:rsid w:val="00D43E0A"/>
    <w:rsid w:val="00D51205"/>
    <w:rsid w:val="00D57716"/>
    <w:rsid w:val="00D65F64"/>
    <w:rsid w:val="00D66C39"/>
    <w:rsid w:val="00D67AC4"/>
    <w:rsid w:val="00D91DED"/>
    <w:rsid w:val="00D95DA5"/>
    <w:rsid w:val="00D96A29"/>
    <w:rsid w:val="00D979DD"/>
    <w:rsid w:val="00DB1CDE"/>
    <w:rsid w:val="00DB3463"/>
    <w:rsid w:val="00DC1C9F"/>
    <w:rsid w:val="00DD4450"/>
    <w:rsid w:val="00DD5846"/>
    <w:rsid w:val="00DE70AB"/>
    <w:rsid w:val="00DF4C1C"/>
    <w:rsid w:val="00E015B1"/>
    <w:rsid w:val="00E0473D"/>
    <w:rsid w:val="00E20AAD"/>
    <w:rsid w:val="00E2250C"/>
    <w:rsid w:val="00E253C1"/>
    <w:rsid w:val="00E27C4B"/>
    <w:rsid w:val="00E315F0"/>
    <w:rsid w:val="00E322A3"/>
    <w:rsid w:val="00E41F8D"/>
    <w:rsid w:val="00E45868"/>
    <w:rsid w:val="00E470A7"/>
    <w:rsid w:val="00E60CFC"/>
    <w:rsid w:val="00E62714"/>
    <w:rsid w:val="00E63FF3"/>
    <w:rsid w:val="00E70B06"/>
    <w:rsid w:val="00E87EF0"/>
    <w:rsid w:val="00E90913"/>
    <w:rsid w:val="00EA1DBA"/>
    <w:rsid w:val="00EA50C8"/>
    <w:rsid w:val="00EA757C"/>
    <w:rsid w:val="00EB28B7"/>
    <w:rsid w:val="00EC52BB"/>
    <w:rsid w:val="00EC5D93"/>
    <w:rsid w:val="00EC6970"/>
    <w:rsid w:val="00EC6BAC"/>
    <w:rsid w:val="00ED5E7F"/>
    <w:rsid w:val="00EE0357"/>
    <w:rsid w:val="00EE2479"/>
    <w:rsid w:val="00EF2038"/>
    <w:rsid w:val="00EF2A44"/>
    <w:rsid w:val="00EF34D9"/>
    <w:rsid w:val="00EF3F87"/>
    <w:rsid w:val="00EF50DC"/>
    <w:rsid w:val="00EF59AD"/>
    <w:rsid w:val="00EF5CAA"/>
    <w:rsid w:val="00F21C25"/>
    <w:rsid w:val="00F24EE6"/>
    <w:rsid w:val="00F3035E"/>
    <w:rsid w:val="00F3261D"/>
    <w:rsid w:val="00F36F29"/>
    <w:rsid w:val="00F40E7C"/>
    <w:rsid w:val="00F43DEC"/>
    <w:rsid w:val="00F44095"/>
    <w:rsid w:val="00F63326"/>
    <w:rsid w:val="00F645B5"/>
    <w:rsid w:val="00F7007D"/>
    <w:rsid w:val="00F7429E"/>
    <w:rsid w:val="00F760B1"/>
    <w:rsid w:val="00F77400"/>
    <w:rsid w:val="00F80644"/>
    <w:rsid w:val="00F847A8"/>
    <w:rsid w:val="00F8566F"/>
    <w:rsid w:val="00FB00D4"/>
    <w:rsid w:val="00FB38CA"/>
    <w:rsid w:val="00FB5028"/>
    <w:rsid w:val="00FB7442"/>
    <w:rsid w:val="00FC3789"/>
    <w:rsid w:val="00FC5698"/>
    <w:rsid w:val="00FD2B44"/>
    <w:rsid w:val="00FD508C"/>
    <w:rsid w:val="00FE22BD"/>
    <w:rsid w:val="00FF1984"/>
    <w:rsid w:val="00FF45D7"/>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67C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1744"/>
    <w:rPr>
      <w:color w:val="605E5C"/>
      <w:shd w:val="clear" w:color="auto" w:fill="E1DFDD"/>
    </w:rPr>
  </w:style>
  <w:style w:type="character" w:customStyle="1" w:styleId="markedcontent">
    <w:name w:val="markedcontent"/>
    <w:basedOn w:val="DefaultParagraphFont"/>
    <w:rsid w:val="008B6BE3"/>
  </w:style>
  <w:style w:type="character" w:customStyle="1" w:styleId="highlight">
    <w:name w:val="highlight"/>
    <w:basedOn w:val="DefaultParagraphFont"/>
    <w:rsid w:val="00A9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77406973">
      <w:bodyDiv w:val="1"/>
      <w:marLeft w:val="0"/>
      <w:marRight w:val="0"/>
      <w:marTop w:val="0"/>
      <w:marBottom w:val="0"/>
      <w:divBdr>
        <w:top w:val="none" w:sz="0" w:space="0" w:color="auto"/>
        <w:left w:val="none" w:sz="0" w:space="0" w:color="auto"/>
        <w:bottom w:val="none" w:sz="0" w:space="0" w:color="auto"/>
        <w:right w:val="none" w:sz="0" w:space="0" w:color="auto"/>
      </w:divBdr>
      <w:divsChild>
        <w:div w:id="833841999">
          <w:marLeft w:val="0"/>
          <w:marRight w:val="0"/>
          <w:marTop w:val="0"/>
          <w:marBottom w:val="0"/>
          <w:divBdr>
            <w:top w:val="none" w:sz="0" w:space="0" w:color="auto"/>
            <w:left w:val="none" w:sz="0" w:space="0" w:color="auto"/>
            <w:bottom w:val="none" w:sz="0" w:space="0" w:color="auto"/>
            <w:right w:val="none" w:sz="0" w:space="0" w:color="auto"/>
          </w:divBdr>
          <w:divsChild>
            <w:div w:id="1742216902">
              <w:marLeft w:val="0"/>
              <w:marRight w:val="0"/>
              <w:marTop w:val="0"/>
              <w:marBottom w:val="0"/>
              <w:divBdr>
                <w:top w:val="none" w:sz="0" w:space="0" w:color="auto"/>
                <w:left w:val="none" w:sz="0" w:space="0" w:color="auto"/>
                <w:bottom w:val="none" w:sz="0" w:space="0" w:color="auto"/>
                <w:right w:val="none" w:sz="0" w:space="0" w:color="auto"/>
              </w:divBdr>
              <w:divsChild>
                <w:div w:id="1951933769">
                  <w:marLeft w:val="0"/>
                  <w:marRight w:val="0"/>
                  <w:marTop w:val="0"/>
                  <w:marBottom w:val="0"/>
                  <w:divBdr>
                    <w:top w:val="none" w:sz="0" w:space="0" w:color="auto"/>
                    <w:left w:val="none" w:sz="0" w:space="0" w:color="auto"/>
                    <w:bottom w:val="none" w:sz="0" w:space="0" w:color="auto"/>
                    <w:right w:val="none" w:sz="0" w:space="0" w:color="auto"/>
                  </w:divBdr>
                  <w:divsChild>
                    <w:div w:id="978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FA2158360FD4B0482283AB11F88A0C3"/>
        <w:category>
          <w:name w:val="General"/>
          <w:gallery w:val="placeholder"/>
        </w:category>
        <w:types>
          <w:type w:val="bbPlcHdr"/>
        </w:types>
        <w:behaviors>
          <w:behavior w:val="content"/>
        </w:behaviors>
        <w:guid w:val="{F6F95B69-AEC3-4C2A-B559-07A515C22597}"/>
      </w:docPartPr>
      <w:docPartBody>
        <w:p w:rsidR="002D7666" w:rsidRDefault="00AF5C73" w:rsidP="00AF5C73">
          <w:pPr>
            <w:pStyle w:val="5FA2158360FD4B0482283AB11F88A0C3"/>
          </w:pPr>
          <w:r w:rsidRPr="008426D1">
            <w:rPr>
              <w:rStyle w:val="PlaceholderText"/>
              <w:shd w:val="clear" w:color="auto" w:fill="D9D9D9" w:themeFill="background1" w:themeFillShade="D9"/>
            </w:rPr>
            <w:t>Paste bulletin pages here...</w:t>
          </w:r>
        </w:p>
      </w:docPartBody>
    </w:docPart>
    <w:docPart>
      <w:docPartPr>
        <w:name w:val="3AE7CA4F35E34D71AC0AFF9DDE5DCDAE"/>
        <w:category>
          <w:name w:val="General"/>
          <w:gallery w:val="placeholder"/>
        </w:category>
        <w:types>
          <w:type w:val="bbPlcHdr"/>
        </w:types>
        <w:behaviors>
          <w:behavior w:val="content"/>
        </w:behaviors>
        <w:guid w:val="{54E2E05F-AD0F-4406-A57F-123F6651B368}"/>
      </w:docPartPr>
      <w:docPartBody>
        <w:p w:rsidR="002D7666" w:rsidRDefault="00AF5C73" w:rsidP="00AF5C73">
          <w:pPr>
            <w:pStyle w:val="3AE7CA4F35E34D71AC0AFF9DDE5DCDAE"/>
          </w:pPr>
          <w:r w:rsidRPr="008426D1">
            <w:rPr>
              <w:rStyle w:val="PlaceholderText"/>
              <w:shd w:val="clear" w:color="auto" w:fill="D9D9D9" w:themeFill="background1" w:themeFillShade="D9"/>
            </w:rPr>
            <w:t>Paste bulletin pages here...</w:t>
          </w:r>
        </w:p>
      </w:docPartBody>
    </w:docPart>
    <w:docPart>
      <w:docPartPr>
        <w:name w:val="04529C30B75548A68C80ED6C77EF9C6F"/>
        <w:category>
          <w:name w:val="General"/>
          <w:gallery w:val="placeholder"/>
        </w:category>
        <w:types>
          <w:type w:val="bbPlcHdr"/>
        </w:types>
        <w:behaviors>
          <w:behavior w:val="content"/>
        </w:behaviors>
        <w:guid w:val="{9EBC2D7D-101E-456F-ABF1-965055FD470B}"/>
      </w:docPartPr>
      <w:docPartBody>
        <w:p w:rsidR="002D7666" w:rsidRDefault="00AF5C73" w:rsidP="00AF5C73">
          <w:pPr>
            <w:pStyle w:val="04529C30B75548A68C80ED6C77EF9C6F"/>
          </w:pPr>
          <w:r w:rsidRPr="008426D1">
            <w:rPr>
              <w:rStyle w:val="PlaceholderText"/>
              <w:shd w:val="clear" w:color="auto" w:fill="D9D9D9" w:themeFill="background1" w:themeFillShade="D9"/>
            </w:rPr>
            <w:t>Paste bulletin pages here...</w:t>
          </w:r>
        </w:p>
      </w:docPartBody>
    </w:docPart>
    <w:docPart>
      <w:docPartPr>
        <w:name w:val="D630F4EEBA204EF59A0F0433A3CC7A56"/>
        <w:category>
          <w:name w:val="General"/>
          <w:gallery w:val="placeholder"/>
        </w:category>
        <w:types>
          <w:type w:val="bbPlcHdr"/>
        </w:types>
        <w:behaviors>
          <w:behavior w:val="content"/>
        </w:behaviors>
        <w:guid w:val="{7021A9BF-2A5F-4158-B07A-9F8D548AA5B3}"/>
      </w:docPartPr>
      <w:docPartBody>
        <w:p w:rsidR="002D7666" w:rsidRDefault="00AF5C73" w:rsidP="00AF5C73">
          <w:pPr>
            <w:pStyle w:val="D630F4EEBA204EF59A0F0433A3CC7A56"/>
          </w:pPr>
          <w:r w:rsidRPr="008426D1">
            <w:rPr>
              <w:rStyle w:val="PlaceholderText"/>
              <w:shd w:val="clear" w:color="auto" w:fill="D9D9D9" w:themeFill="background1" w:themeFillShade="D9"/>
            </w:rPr>
            <w:t>Paste bulletin pages here...</w:t>
          </w:r>
        </w:p>
      </w:docPartBody>
    </w:docPart>
    <w:docPart>
      <w:docPartPr>
        <w:name w:val="EDEB63F776434389971A5D36432EF00B"/>
        <w:category>
          <w:name w:val="General"/>
          <w:gallery w:val="placeholder"/>
        </w:category>
        <w:types>
          <w:type w:val="bbPlcHdr"/>
        </w:types>
        <w:behaviors>
          <w:behavior w:val="content"/>
        </w:behaviors>
        <w:guid w:val="{D781C716-F656-488B-915C-F701B06205F7}"/>
      </w:docPartPr>
      <w:docPartBody>
        <w:p w:rsidR="002D7666" w:rsidRDefault="00AF5C73" w:rsidP="00AF5C73">
          <w:pPr>
            <w:pStyle w:val="EDEB63F776434389971A5D36432EF00B"/>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2D7666"/>
    <w:rsid w:val="00301D57"/>
    <w:rsid w:val="0032383A"/>
    <w:rsid w:val="00337484"/>
    <w:rsid w:val="003D4C2A"/>
    <w:rsid w:val="003F69FB"/>
    <w:rsid w:val="00400750"/>
    <w:rsid w:val="00425226"/>
    <w:rsid w:val="00436B57"/>
    <w:rsid w:val="004E1A75"/>
    <w:rsid w:val="00534B28"/>
    <w:rsid w:val="00576003"/>
    <w:rsid w:val="00587536"/>
    <w:rsid w:val="005B559B"/>
    <w:rsid w:val="005C4D59"/>
    <w:rsid w:val="005D5D2F"/>
    <w:rsid w:val="00623293"/>
    <w:rsid w:val="00654E35"/>
    <w:rsid w:val="00657211"/>
    <w:rsid w:val="006C3910"/>
    <w:rsid w:val="007040AD"/>
    <w:rsid w:val="007C08D1"/>
    <w:rsid w:val="007F1A2C"/>
    <w:rsid w:val="008822A5"/>
    <w:rsid w:val="00891F77"/>
    <w:rsid w:val="00897750"/>
    <w:rsid w:val="00913E4B"/>
    <w:rsid w:val="009270BF"/>
    <w:rsid w:val="0096458F"/>
    <w:rsid w:val="009D102F"/>
    <w:rsid w:val="009D439F"/>
    <w:rsid w:val="009E7120"/>
    <w:rsid w:val="00A20583"/>
    <w:rsid w:val="00AC1E67"/>
    <w:rsid w:val="00AC62E8"/>
    <w:rsid w:val="00AD4B92"/>
    <w:rsid w:val="00AD5D56"/>
    <w:rsid w:val="00AF5C73"/>
    <w:rsid w:val="00B20C1C"/>
    <w:rsid w:val="00B2559E"/>
    <w:rsid w:val="00B46360"/>
    <w:rsid w:val="00B46AFF"/>
    <w:rsid w:val="00B72454"/>
    <w:rsid w:val="00B72548"/>
    <w:rsid w:val="00BA0596"/>
    <w:rsid w:val="00BE0E7B"/>
    <w:rsid w:val="00BF3DC8"/>
    <w:rsid w:val="00CB25D5"/>
    <w:rsid w:val="00CD4EF8"/>
    <w:rsid w:val="00CD656D"/>
    <w:rsid w:val="00CE7C19"/>
    <w:rsid w:val="00D87B77"/>
    <w:rsid w:val="00D96F4E"/>
    <w:rsid w:val="00DC036A"/>
    <w:rsid w:val="00DD12EE"/>
    <w:rsid w:val="00DE6391"/>
    <w:rsid w:val="00E06C18"/>
    <w:rsid w:val="00EB3740"/>
    <w:rsid w:val="00F0343A"/>
    <w:rsid w:val="00F6324D"/>
    <w:rsid w:val="00F70181"/>
    <w:rsid w:val="00F94DC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5C73"/>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FA2158360FD4B0482283AB11F88A0C3">
    <w:name w:val="5FA2158360FD4B0482283AB11F88A0C3"/>
    <w:rsid w:val="00AF5C73"/>
    <w:pPr>
      <w:spacing w:after="160" w:line="259" w:lineRule="auto"/>
    </w:pPr>
  </w:style>
  <w:style w:type="paragraph" w:customStyle="1" w:styleId="3AE7CA4F35E34D71AC0AFF9DDE5DCDAE">
    <w:name w:val="3AE7CA4F35E34D71AC0AFF9DDE5DCDAE"/>
    <w:rsid w:val="00AF5C73"/>
    <w:pPr>
      <w:spacing w:after="160" w:line="259" w:lineRule="auto"/>
    </w:pPr>
  </w:style>
  <w:style w:type="paragraph" w:customStyle="1" w:styleId="04529C30B75548A68C80ED6C77EF9C6F">
    <w:name w:val="04529C30B75548A68C80ED6C77EF9C6F"/>
    <w:rsid w:val="00AF5C73"/>
    <w:pPr>
      <w:spacing w:after="160" w:line="259" w:lineRule="auto"/>
    </w:pPr>
  </w:style>
  <w:style w:type="paragraph" w:customStyle="1" w:styleId="D630F4EEBA204EF59A0F0433A3CC7A56">
    <w:name w:val="D630F4EEBA204EF59A0F0433A3CC7A56"/>
    <w:rsid w:val="00AF5C73"/>
    <w:pPr>
      <w:spacing w:after="160" w:line="259" w:lineRule="auto"/>
    </w:pPr>
  </w:style>
  <w:style w:type="paragraph" w:customStyle="1" w:styleId="EDEB63F776434389971A5D36432EF00B">
    <w:name w:val="EDEB63F776434389971A5D36432EF00B"/>
    <w:rsid w:val="00AF5C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9F76-E0B9-4B21-B24A-9981A7CB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cp:lastPrinted>2019-07-10T17:02:00Z</cp:lastPrinted>
  <dcterms:created xsi:type="dcterms:W3CDTF">2022-04-06T14:19:00Z</dcterms:created>
  <dcterms:modified xsi:type="dcterms:W3CDTF">2022-04-06T14:19:00Z</dcterms:modified>
</cp:coreProperties>
</file>