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88BD"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92649198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926491984"/>
            </w:sdtContent>
          </w:sdt>
        </w:sdtContent>
      </w:sdt>
    </w:p>
    <w:p w14:paraId="5D109F70"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61C1714A"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276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524096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5E57DF12" w14:textId="77777777" w:rsidTr="00301962">
        <w:tc>
          <w:tcPr>
            <w:tcW w:w="10908" w:type="dxa"/>
            <w:tcBorders>
              <w:top w:val="double" w:sz="4" w:space="0" w:color="auto"/>
              <w:left w:val="double" w:sz="4" w:space="0" w:color="auto"/>
              <w:bottom w:val="double" w:sz="4" w:space="0" w:color="auto"/>
              <w:right w:val="double" w:sz="4" w:space="0" w:color="auto"/>
            </w:tcBorders>
            <w:shd w:val="clear" w:color="auto" w:fill="CCFFFF"/>
          </w:tcPr>
          <w:p w14:paraId="6289DFB4" w14:textId="7777777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2767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6C1597D8"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36F1F4D"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FFAC683" w14:textId="77777777" w:rsidTr="00575870">
        <w:trPr>
          <w:trHeight w:val="1089"/>
        </w:trPr>
        <w:tc>
          <w:tcPr>
            <w:tcW w:w="5451" w:type="dxa"/>
            <w:vAlign w:val="center"/>
          </w:tcPr>
          <w:p w14:paraId="29107AC1" w14:textId="77777777" w:rsidR="00001C04" w:rsidRPr="008426D1" w:rsidRDefault="00667D20" w:rsidP="005D49D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D49D9">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4-06T00:00:00Z">
                  <w:dateFormat w:val="M/d/yyyy"/>
                  <w:lid w:val="en-US"/>
                  <w:storeMappedDataAs w:val="dateTime"/>
                  <w:calendar w:val="gregorian"/>
                </w:date>
              </w:sdtPr>
              <w:sdtEndPr/>
              <w:sdtContent>
                <w:r w:rsidR="005D49D9">
                  <w:rPr>
                    <w:rFonts w:asciiTheme="majorHAnsi" w:hAnsiTheme="majorHAnsi"/>
                    <w:smallCaps/>
                    <w:sz w:val="20"/>
                    <w:szCs w:val="20"/>
                  </w:rPr>
                  <w:t>4/6/2017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78421746" w14:textId="77777777" w:rsidR="00001C04" w:rsidRPr="008426D1" w:rsidRDefault="00667D2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72764955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2764955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4029337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02933785"/>
              </w:sdtContent>
            </w:sdt>
          </w:p>
          <w:p w14:paraId="1A83DE7B"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267B534" w14:textId="77777777" w:rsidTr="00575870">
        <w:trPr>
          <w:trHeight w:val="1089"/>
        </w:trPr>
        <w:tc>
          <w:tcPr>
            <w:tcW w:w="5451" w:type="dxa"/>
            <w:vAlign w:val="center"/>
          </w:tcPr>
          <w:p w14:paraId="629E6169" w14:textId="77777777" w:rsidR="00001C04" w:rsidRPr="008426D1" w:rsidRDefault="00667D20" w:rsidP="001165E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1165EA">
                      <w:rPr>
                        <w:rFonts w:asciiTheme="majorHAnsi" w:hAnsiTheme="majorHAnsi"/>
                        <w:sz w:val="20"/>
                        <w:szCs w:val="20"/>
                      </w:rPr>
                      <w:t xml:space="preserve">Thomas Risch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4-11T00:00:00Z">
                  <w:dateFormat w:val="M/d/yyyy"/>
                  <w:lid w:val="en-US"/>
                  <w:storeMappedDataAs w:val="dateTime"/>
                  <w:calendar w:val="gregorian"/>
                </w:date>
              </w:sdtPr>
              <w:sdtEndPr/>
              <w:sdtContent>
                <w:r w:rsidR="001165EA">
                  <w:rPr>
                    <w:rFonts w:asciiTheme="majorHAnsi" w:hAnsiTheme="majorHAnsi"/>
                    <w:smallCaps/>
                    <w:sz w:val="20"/>
                    <w:szCs w:val="20"/>
                  </w:rPr>
                  <w:t>4/11/2017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710BE078" w14:textId="77777777" w:rsidR="00001C04" w:rsidRPr="008426D1" w:rsidRDefault="00667D2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8188429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188429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60399730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3997305"/>
              </w:sdtContent>
            </w:sdt>
          </w:p>
          <w:p w14:paraId="6FAF47F0"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59787D99" w14:textId="77777777" w:rsidTr="00575870">
        <w:trPr>
          <w:trHeight w:val="1089"/>
        </w:trPr>
        <w:tc>
          <w:tcPr>
            <w:tcW w:w="5451" w:type="dxa"/>
            <w:vAlign w:val="center"/>
          </w:tcPr>
          <w:p w14:paraId="4F9F5ED6" w14:textId="77777777" w:rsidR="00001C04" w:rsidRPr="008426D1" w:rsidRDefault="00667D20" w:rsidP="00C535E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C535E9">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4-11T00:00:00Z">
                  <w:dateFormat w:val="M/d/yyyy"/>
                  <w:lid w:val="en-US"/>
                  <w:storeMappedDataAs w:val="dateTime"/>
                  <w:calendar w:val="gregorian"/>
                </w:date>
              </w:sdtPr>
              <w:sdtEndPr/>
              <w:sdtContent>
                <w:r w:rsidR="00C535E9">
                  <w:rPr>
                    <w:rFonts w:asciiTheme="majorHAnsi" w:hAnsiTheme="majorHAnsi"/>
                    <w:smallCaps/>
                    <w:sz w:val="20"/>
                    <w:szCs w:val="20"/>
                  </w:rPr>
                  <w:t>4/11/2017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30061481" w14:textId="77777777" w:rsidR="00001C04" w:rsidRPr="008426D1" w:rsidRDefault="00667D2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52763075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763075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07028412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70284128"/>
              </w:sdtContent>
            </w:sdt>
          </w:p>
          <w:p w14:paraId="744D6DC1"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694BD58F" w14:textId="77777777" w:rsidTr="00575870">
        <w:trPr>
          <w:trHeight w:val="1089"/>
        </w:trPr>
        <w:tc>
          <w:tcPr>
            <w:tcW w:w="5451" w:type="dxa"/>
            <w:vAlign w:val="center"/>
          </w:tcPr>
          <w:p w14:paraId="7E77336A" w14:textId="77777777" w:rsidR="00001C04" w:rsidRPr="008426D1" w:rsidRDefault="00667D20" w:rsidP="00DC398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DC3986">
                      <w:rPr>
                        <w:rFonts w:asciiTheme="majorHAnsi" w:hAnsiTheme="majorHAnsi"/>
                        <w:sz w:val="20"/>
                        <w:szCs w:val="20"/>
                      </w:rPr>
                      <w:t xml:space="preserve">John M. Pratte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4-11T00:00:00Z">
                  <w:dateFormat w:val="M/d/yyyy"/>
                  <w:lid w:val="en-US"/>
                  <w:storeMappedDataAs w:val="dateTime"/>
                  <w:calendar w:val="gregorian"/>
                </w:date>
              </w:sdtPr>
              <w:sdtEndPr/>
              <w:sdtContent>
                <w:r w:rsidR="00DC3986">
                  <w:rPr>
                    <w:rFonts w:asciiTheme="majorHAnsi" w:hAnsiTheme="majorHAnsi"/>
                    <w:smallCaps/>
                    <w:sz w:val="20"/>
                    <w:szCs w:val="20"/>
                  </w:rPr>
                  <w:t>4/11/2017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3DFC6BBC" w14:textId="77777777" w:rsidR="00001C04" w:rsidRPr="008426D1" w:rsidRDefault="00667D2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214220692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4220692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3902640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9026401"/>
              </w:sdtContent>
            </w:sdt>
          </w:p>
          <w:p w14:paraId="17BDD97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235C5EFA"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5D6A37B5" w14:textId="77777777" w:rsidTr="0002589A">
              <w:trPr>
                <w:trHeight w:val="113"/>
              </w:trPr>
              <w:tc>
                <w:tcPr>
                  <w:tcW w:w="3685" w:type="dxa"/>
                  <w:vAlign w:val="bottom"/>
                  <w:hideMark/>
                </w:tcPr>
                <w:permStart w:id="1154963399" w:edGrp="everyone"/>
                <w:p w14:paraId="1D4CC56A" w14:textId="77777777" w:rsidR="0002589A" w:rsidRDefault="00667D20"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154963399"/>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53E2DA7"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E80500"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3614C092" w14:textId="77777777" w:rsidR="00001C04" w:rsidRPr="008426D1" w:rsidRDefault="00667D2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76346144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6346144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5826314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82631458"/>
              </w:sdtContent>
            </w:sdt>
          </w:p>
          <w:p w14:paraId="552C6646"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29B4649A" w14:textId="77777777" w:rsidR="00636DB3" w:rsidRPr="008426D1" w:rsidRDefault="00636DB3" w:rsidP="00384538">
      <w:pPr>
        <w:pBdr>
          <w:bottom w:val="single" w:sz="12" w:space="1" w:color="auto"/>
        </w:pBdr>
        <w:rPr>
          <w:rFonts w:asciiTheme="majorHAnsi" w:hAnsiTheme="majorHAnsi" w:cs="Arial"/>
          <w:sz w:val="20"/>
          <w:szCs w:val="20"/>
        </w:rPr>
      </w:pPr>
    </w:p>
    <w:p w14:paraId="0884423D"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54EDCCEA"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41DB1409" w14:textId="77777777" w:rsidR="007D371A" w:rsidRPr="008426D1" w:rsidRDefault="00D2767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Travis Marsico; </w:t>
          </w:r>
          <w:hyperlink r:id="rId9" w:history="1">
            <w:r w:rsidRPr="00CC4A19">
              <w:rPr>
                <w:rStyle w:val="Hyperlink"/>
                <w:rFonts w:asciiTheme="majorHAnsi" w:hAnsiTheme="majorHAnsi" w:cs="Arial"/>
                <w:sz w:val="20"/>
                <w:szCs w:val="20"/>
              </w:rPr>
              <w:t>tmarsico@astate.edu</w:t>
            </w:r>
          </w:hyperlink>
          <w:r>
            <w:rPr>
              <w:rFonts w:asciiTheme="majorHAnsi" w:hAnsiTheme="majorHAnsi" w:cs="Arial"/>
              <w:sz w:val="20"/>
              <w:szCs w:val="20"/>
            </w:rPr>
            <w:t>; 870-680-8191</w:t>
          </w:r>
        </w:p>
      </w:sdtContent>
    </w:sdt>
    <w:p w14:paraId="0C9C6DBF"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682AEF02"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52200986" w14:textId="77777777" w:rsidR="007D371A" w:rsidRPr="008426D1" w:rsidRDefault="00D2767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 2017 – 2018 Bulletin</w:t>
          </w:r>
        </w:p>
      </w:sdtContent>
    </w:sdt>
    <w:p w14:paraId="321A45CD"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34F4A76F"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28C81EA0" w14:textId="77777777" w:rsidR="00CB4B5A" w:rsidRPr="008426D1" w:rsidRDefault="00D2767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4813</w:t>
          </w:r>
        </w:p>
      </w:sdtContent>
    </w:sdt>
    <w:p w14:paraId="204B96AD"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0EE02751"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851184E" w14:textId="77777777" w:rsidR="00CB4B5A" w:rsidRPr="008426D1" w:rsidRDefault="00667D2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D27673">
            <w:rPr>
              <w:rFonts w:asciiTheme="majorHAnsi" w:hAnsiTheme="majorHAnsi" w:cs="Arial"/>
              <w:sz w:val="20"/>
              <w:szCs w:val="20"/>
            </w:rPr>
            <w:t>Curation of Collections</w:t>
          </w:r>
        </w:sdtContent>
      </w:sdt>
    </w:p>
    <w:p w14:paraId="6A1E45EB"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266D438E"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8C569BD" w14:textId="10A18DE3" w:rsidR="00C002F9" w:rsidRPr="008426D1" w:rsidRDefault="00F1208D"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w:t>
          </w:r>
          <w:r w:rsidR="00D27673">
            <w:rPr>
              <w:rFonts w:asciiTheme="majorHAnsi" w:hAnsiTheme="majorHAnsi" w:cs="Arial"/>
              <w:sz w:val="20"/>
              <w:szCs w:val="20"/>
            </w:rPr>
            <w:t>urrent, appropriate museum-quality specimen curation for a range of taxa</w:t>
          </w:r>
          <w:r w:rsidR="00447022">
            <w:rPr>
              <w:rFonts w:asciiTheme="majorHAnsi" w:hAnsiTheme="majorHAnsi" w:cs="Arial"/>
              <w:sz w:val="20"/>
              <w:szCs w:val="20"/>
            </w:rPr>
            <w:t>,</w:t>
          </w:r>
          <w:r>
            <w:rPr>
              <w:rFonts w:asciiTheme="majorHAnsi" w:hAnsiTheme="majorHAnsi" w:cs="Arial"/>
              <w:sz w:val="20"/>
              <w:szCs w:val="20"/>
            </w:rPr>
            <w:t xml:space="preserve"> including</w:t>
          </w:r>
          <w:r w:rsidR="00D27673">
            <w:rPr>
              <w:rFonts w:asciiTheme="majorHAnsi" w:hAnsiTheme="majorHAnsi" w:cs="Arial"/>
              <w:sz w:val="20"/>
              <w:szCs w:val="20"/>
            </w:rPr>
            <w:t xml:space="preserve"> the collection and preservation of specimens of vascular plants, fungi, mussels, fish, reptiles and amphibians, and mammals.</w:t>
          </w:r>
        </w:p>
      </w:sdtContent>
    </w:sdt>
    <w:p w14:paraId="5876589E"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4F3280E3"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F8755FC"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27673">
            <w:rPr>
              <w:rFonts w:asciiTheme="majorHAnsi" w:hAnsiTheme="majorHAnsi" w:cs="Arial"/>
              <w:sz w:val="20"/>
              <w:szCs w:val="20"/>
            </w:rPr>
            <w:t>Yes</w:t>
          </w:r>
        </w:sdtContent>
      </w:sdt>
    </w:p>
    <w:p w14:paraId="65FA965C"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9674440" w14:textId="77777777" w:rsidR="00A966C5" w:rsidRPr="008426D1" w:rsidRDefault="00667D2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27673">
            <w:rPr>
              <w:rFonts w:asciiTheme="majorHAnsi" w:hAnsiTheme="majorHAnsi" w:cs="Arial"/>
              <w:sz w:val="20"/>
              <w:szCs w:val="20"/>
            </w:rPr>
            <w:t>BIO</w:t>
          </w:r>
          <w:r w:rsidR="00B36F75">
            <w:rPr>
              <w:rFonts w:asciiTheme="majorHAnsi" w:hAnsiTheme="majorHAnsi" w:cs="Arial"/>
              <w:sz w:val="20"/>
              <w:szCs w:val="20"/>
            </w:rPr>
            <w:t xml:space="preserve"> 1301 and 1303 (Biology of Animals Lab and Biology of Animals); BIO</w:t>
          </w:r>
          <w:r w:rsidR="00D27673">
            <w:rPr>
              <w:rFonts w:asciiTheme="majorHAnsi" w:hAnsiTheme="majorHAnsi" w:cs="Arial"/>
              <w:sz w:val="20"/>
              <w:szCs w:val="20"/>
            </w:rPr>
            <w:t xml:space="preserve"> 1501 and 1503 (Biology of Plants Lab and Biology of Plants)</w:t>
          </w:r>
          <w:r w:rsidR="001830CF">
            <w:rPr>
              <w:rFonts w:asciiTheme="majorHAnsi" w:hAnsiTheme="majorHAnsi" w:cs="Arial"/>
              <w:sz w:val="20"/>
              <w:szCs w:val="20"/>
            </w:rPr>
            <w:t xml:space="preserve"> or with the instructor’s permission</w:t>
          </w:r>
        </w:sdtContent>
      </w:sdt>
    </w:p>
    <w:p w14:paraId="69B23C9D"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5CC4C6B" w14:textId="77777777" w:rsidR="00C002F9" w:rsidRPr="008426D1" w:rsidRDefault="00667D2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90FE5">
            <w:rPr>
              <w:rFonts w:asciiTheme="majorHAnsi" w:hAnsiTheme="majorHAnsi" w:cs="Arial"/>
              <w:sz w:val="20"/>
              <w:szCs w:val="20"/>
            </w:rPr>
            <w:t>The introduction portion of this course requires prior knowledge of plant</w:t>
          </w:r>
          <w:r w:rsidR="00B36F75">
            <w:rPr>
              <w:rFonts w:asciiTheme="majorHAnsi" w:hAnsiTheme="majorHAnsi" w:cs="Arial"/>
              <w:sz w:val="20"/>
              <w:szCs w:val="20"/>
            </w:rPr>
            <w:t xml:space="preserve"> and animal</w:t>
          </w:r>
          <w:r w:rsidR="00E90FE5">
            <w:rPr>
              <w:rFonts w:asciiTheme="majorHAnsi" w:hAnsiTheme="majorHAnsi" w:cs="Arial"/>
              <w:sz w:val="20"/>
              <w:szCs w:val="20"/>
            </w:rPr>
            <w:t xml:space="preserve"> biology in order to complete the desired course outcomes and learning objectives.</w:t>
          </w:r>
        </w:sdtContent>
      </w:sdt>
    </w:p>
    <w:p w14:paraId="399C889A"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5314CCB"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90FE5">
            <w:rPr>
              <w:rFonts w:asciiTheme="majorHAnsi" w:hAnsiTheme="majorHAnsi" w:cs="Arial"/>
              <w:sz w:val="20"/>
              <w:szCs w:val="20"/>
            </w:rPr>
            <w:t>No</w:t>
          </w:r>
        </w:sdtContent>
      </w:sdt>
    </w:p>
    <w:p w14:paraId="0F5BE137"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412760257" w:edGrp="everyone"/>
          <w:r w:rsidRPr="008426D1">
            <w:rPr>
              <w:rStyle w:val="PlaceholderText"/>
              <w:shd w:val="clear" w:color="auto" w:fill="D9D9D9" w:themeFill="background1" w:themeFillShade="D9"/>
            </w:rPr>
            <w:t>Enter text...</w:t>
          </w:r>
          <w:permEnd w:id="1412760257"/>
        </w:sdtContent>
      </w:sdt>
    </w:p>
    <w:p w14:paraId="52DBA9CF" w14:textId="77777777" w:rsidR="00C002F9" w:rsidRPr="008426D1" w:rsidRDefault="00C002F9" w:rsidP="00C002F9">
      <w:pPr>
        <w:tabs>
          <w:tab w:val="left" w:pos="360"/>
          <w:tab w:val="left" w:pos="720"/>
        </w:tabs>
        <w:spacing w:after="0"/>
        <w:rPr>
          <w:rFonts w:asciiTheme="majorHAnsi" w:hAnsiTheme="majorHAnsi"/>
          <w:sz w:val="20"/>
          <w:szCs w:val="20"/>
        </w:rPr>
      </w:pPr>
    </w:p>
    <w:p w14:paraId="500E5831"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515A4284" w14:textId="77777777" w:rsidR="00C002F9" w:rsidRPr="008426D1" w:rsidRDefault="00D2767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odd semesters</w:t>
          </w:r>
        </w:p>
      </w:sdtContent>
    </w:sdt>
    <w:p w14:paraId="0EB69F5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F0AA65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269C2F20" w14:textId="77777777" w:rsidR="00D263E4" w:rsidRDefault="00D263E4" w:rsidP="00D263E4">
          <w:pPr>
            <w:tabs>
              <w:tab w:val="left" w:pos="360"/>
              <w:tab w:val="left" w:pos="720"/>
            </w:tabs>
            <w:spacing w:after="0" w:line="240" w:lineRule="auto"/>
            <w:rPr>
              <w:rFonts w:asciiTheme="majorHAnsi" w:hAnsiTheme="majorHAnsi" w:cs="Arial"/>
              <w:sz w:val="20"/>
              <w:szCs w:val="20"/>
            </w:rPr>
          </w:pPr>
        </w:p>
        <w:p w14:paraId="50C89818" w14:textId="11028D58" w:rsidR="00D263E4" w:rsidRPr="008426D1" w:rsidRDefault="00D263E4" w:rsidP="00D263E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DC6177">
            <w:rPr>
              <w:rFonts w:asciiTheme="majorHAnsi" w:hAnsiTheme="majorHAnsi" w:cs="Arial"/>
              <w:sz w:val="20"/>
              <w:szCs w:val="20"/>
            </w:rPr>
            <w:t xml:space="preserve"> and lab</w:t>
          </w:r>
        </w:p>
      </w:sdtContent>
    </w:sdt>
    <w:p w14:paraId="3A7FB6C6"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50938C8A"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47837654" w14:textId="77777777" w:rsidR="001E288B" w:rsidRDefault="00D2767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95F5972"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9F73796"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1C1C7925" w14:textId="77777777" w:rsidR="00C23120" w:rsidRPr="008426D1" w:rsidRDefault="00667D20"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D27673">
            <w:rPr>
              <w:rFonts w:asciiTheme="majorHAnsi" w:hAnsiTheme="majorHAnsi" w:cs="Arial"/>
              <w:sz w:val="20"/>
              <w:szCs w:val="20"/>
            </w:rPr>
            <w:t>Yes</w:t>
          </w:r>
        </w:sdtContent>
      </w:sdt>
    </w:p>
    <w:p w14:paraId="0B603977"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0589467A"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p w14:paraId="7E616B4B" w14:textId="77777777" w:rsidR="00C23120" w:rsidRDefault="00667D20"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27673">
            <w:rPr>
              <w:rFonts w:asciiTheme="majorHAnsi" w:hAnsiTheme="majorHAnsi" w:cs="Arial"/>
              <w:sz w:val="20"/>
              <w:szCs w:val="20"/>
            </w:rPr>
            <w:t>No</w:t>
          </w:r>
        </w:sdtContent>
      </w:sdt>
    </w:p>
    <w:p w14:paraId="7A5E0631" w14:textId="77777777" w:rsidR="001E288B" w:rsidRPr="008426D1" w:rsidRDefault="001E288B" w:rsidP="00C23120">
      <w:pPr>
        <w:tabs>
          <w:tab w:val="left" w:pos="360"/>
        </w:tabs>
        <w:spacing w:after="0" w:line="240" w:lineRule="auto"/>
        <w:rPr>
          <w:rFonts w:asciiTheme="majorHAnsi" w:hAnsiTheme="majorHAnsi"/>
          <w:sz w:val="20"/>
          <w:szCs w:val="20"/>
        </w:rPr>
      </w:pPr>
    </w:p>
    <w:p w14:paraId="04208003"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DDBB074"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003911083" w:edGrp="everyone"/>
          <w:r w:rsidRPr="008426D1">
            <w:rPr>
              <w:rStyle w:val="PlaceholderText"/>
              <w:shd w:val="clear" w:color="auto" w:fill="D9D9D9" w:themeFill="background1" w:themeFillShade="D9"/>
            </w:rPr>
            <w:t>Enter text...</w:t>
          </w:r>
          <w:permEnd w:id="2003911083"/>
        </w:sdtContent>
      </w:sdt>
    </w:p>
    <w:p w14:paraId="200D4947"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38C0FB71"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312182972" w:edGrp="everyone"/>
          <w:r w:rsidRPr="008426D1">
            <w:rPr>
              <w:rStyle w:val="PlaceholderText"/>
              <w:shd w:val="clear" w:color="auto" w:fill="D9D9D9" w:themeFill="background1" w:themeFillShade="D9"/>
            </w:rPr>
            <w:t>Enter text...</w:t>
          </w:r>
          <w:permEnd w:id="1312182972"/>
        </w:sdtContent>
      </w:sdt>
    </w:p>
    <w:p w14:paraId="5E7ADEF0"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AC78291"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27673">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42E8C54C"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76E5DF87"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480469565" w:edGrp="everyone"/>
          <w:r w:rsidR="002172AB" w:rsidRPr="008426D1">
            <w:rPr>
              <w:rStyle w:val="PlaceholderText"/>
              <w:shd w:val="clear" w:color="auto" w:fill="D9D9D9" w:themeFill="background1" w:themeFillShade="D9"/>
            </w:rPr>
            <w:t>Enter text...</w:t>
          </w:r>
          <w:permEnd w:id="480469565"/>
        </w:sdtContent>
      </w:sdt>
    </w:p>
    <w:p w14:paraId="6BBD45F6"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731DB63"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27673">
            <w:rPr>
              <w:rFonts w:asciiTheme="majorHAnsi" w:hAnsiTheme="majorHAnsi" w:cs="Arial"/>
              <w:sz w:val="20"/>
              <w:szCs w:val="20"/>
            </w:rPr>
            <w:t>No</w:t>
          </w:r>
        </w:sdtContent>
      </w:sdt>
    </w:p>
    <w:p w14:paraId="2EBA49E5"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199969730" w:edGrp="everyone" w:displacedByCustomXml="prev"/>
        <w:p w14:paraId="3BB1A35E"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99969730" w:displacedByCustomXml="next"/>
      </w:sdtContent>
    </w:sdt>
    <w:p w14:paraId="28D52A70"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2767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14C9C3A3"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828329666" w:edGrp="everyone" w:displacedByCustomXml="prev"/>
        <w:p w14:paraId="1B62F97E"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828329666" w:displacedByCustomXml="next"/>
      </w:sdtContent>
    </w:sdt>
    <w:p w14:paraId="3F0A0FDF" w14:textId="77777777" w:rsidR="00E41F8D" w:rsidRPr="008426D1" w:rsidRDefault="00E41F8D" w:rsidP="00001C04">
      <w:pPr>
        <w:tabs>
          <w:tab w:val="left" w:pos="360"/>
        </w:tabs>
        <w:spacing w:after="0"/>
        <w:rPr>
          <w:rFonts w:asciiTheme="majorHAnsi" w:hAnsiTheme="majorHAnsi" w:cs="Arial"/>
          <w:sz w:val="20"/>
          <w:szCs w:val="20"/>
        </w:rPr>
      </w:pPr>
    </w:p>
    <w:p w14:paraId="000FA13A"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27673">
            <w:rPr>
              <w:rFonts w:asciiTheme="majorHAnsi" w:hAnsiTheme="majorHAnsi" w:cs="Arial"/>
              <w:sz w:val="20"/>
              <w:szCs w:val="20"/>
            </w:rPr>
            <w:t>Yes</w:t>
          </w:r>
        </w:sdtContent>
      </w:sdt>
    </w:p>
    <w:p w14:paraId="72A8DEEC"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EF4823">
        <w:rPr>
          <w:rFonts w:asciiTheme="majorHAnsi" w:hAnsiTheme="majorHAnsi" w:cs="Arial"/>
          <w:i/>
          <w:color w:val="FF0000"/>
          <w:sz w:val="20"/>
          <w:szCs w:val="20"/>
        </w:rPr>
        <w:t>If no</w:t>
      </w:r>
      <w:r w:rsidR="00895557" w:rsidRPr="00EF4823">
        <w:rPr>
          <w:rFonts w:asciiTheme="majorHAnsi" w:hAnsiTheme="majorHAnsi" w:cs="Arial"/>
          <w:i/>
          <w:color w:val="FF0000"/>
          <w:sz w:val="20"/>
          <w:szCs w:val="20"/>
        </w:rPr>
        <w:t xml:space="preserve">: </w:t>
      </w:r>
      <w:r w:rsidR="00B71755" w:rsidRPr="00EF4823">
        <w:rPr>
          <w:rFonts w:asciiTheme="majorHAnsi" w:hAnsiTheme="majorHAnsi" w:cs="Arial"/>
          <w:i/>
          <w:color w:val="FF0000"/>
          <w:sz w:val="20"/>
          <w:szCs w:val="20"/>
        </w:rPr>
        <w:t>Contact Registrar’s Office for assistance</w:t>
      </w:r>
      <w:r w:rsidR="004072F1" w:rsidRPr="00EF4823">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37CEE0F" w14:textId="77777777" w:rsidR="00B6203D" w:rsidRPr="008426D1" w:rsidRDefault="00B6203D" w:rsidP="00001C04">
      <w:pPr>
        <w:tabs>
          <w:tab w:val="left" w:pos="360"/>
        </w:tabs>
        <w:spacing w:after="0"/>
        <w:rPr>
          <w:rFonts w:asciiTheme="majorHAnsi" w:hAnsiTheme="majorHAnsi" w:cs="Arial"/>
          <w:sz w:val="20"/>
          <w:szCs w:val="20"/>
        </w:rPr>
      </w:pPr>
    </w:p>
    <w:p w14:paraId="7AC59355"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27673">
            <w:rPr>
              <w:rFonts w:asciiTheme="majorHAnsi" w:hAnsiTheme="majorHAnsi" w:cs="Arial"/>
              <w:sz w:val="20"/>
              <w:szCs w:val="20"/>
            </w:rPr>
            <w:t>No</w:t>
          </w:r>
        </w:sdtContent>
      </w:sdt>
    </w:p>
    <w:p w14:paraId="08B21493"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036929610" w:edGrp="everyone" w:displacedByCustomXml="prev"/>
        <w:p w14:paraId="32CC061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036929610" w:displacedByCustomXml="next"/>
      </w:sdtContent>
    </w:sdt>
    <w:p w14:paraId="5811C2FE"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3C727E0A"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0F5A117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0D5CAED1"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sz w:val="22"/>
        </w:rPr>
      </w:sdtEndPr>
      <w:sdtContent>
        <w:p w14:paraId="37AB3E53"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DATE              LECTURE TOPIC                                                                                                       </w:t>
          </w:r>
        </w:p>
        <w:p w14:paraId="3F82CB0C"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          INTRODUCTION TO PURPOSE AND SCOPE OF BIOLOGICAL COLLECTIONS AND SPECIMEN CURATION                                       </w:t>
          </w:r>
        </w:p>
        <w:p w14:paraId="17B45D7C"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2          RULES OF ENGAGEMENT FOR VASCULAR PLANT SPECIMEN COLLECTION AND CURATION                                              </w:t>
          </w:r>
        </w:p>
        <w:p w14:paraId="7D731484"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3          MAKING DATA AVAILABLE FROM COLLECTIONS                                                         </w:t>
          </w:r>
        </w:p>
        <w:p w14:paraId="42E70E2E"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4          MUSSEL AND FISH</w:t>
          </w:r>
          <w:r w:rsidR="00EF4823">
            <w:rPr>
              <w:rFonts w:asciiTheme="majorHAnsi" w:hAnsiTheme="majorHAnsi" w:cs="Arial"/>
              <w:sz w:val="20"/>
              <w:szCs w:val="16"/>
            </w:rPr>
            <w:t>ES</w:t>
          </w:r>
          <w:r w:rsidRPr="00D27673">
            <w:rPr>
              <w:rFonts w:asciiTheme="majorHAnsi" w:hAnsiTheme="majorHAnsi" w:cs="Arial"/>
              <w:sz w:val="20"/>
              <w:szCs w:val="16"/>
            </w:rPr>
            <w:t xml:space="preserve"> COLLECTIONS                                </w:t>
          </w:r>
        </w:p>
        <w:p w14:paraId="3517C8DD"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5          INSECT COLLECTIONS                                                                                                </w:t>
          </w:r>
        </w:p>
        <w:p w14:paraId="6C818B11"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6          AQUATIC INVERTEBRATE COLLECTIONS                                                                                                   </w:t>
          </w:r>
        </w:p>
        <w:p w14:paraId="40C101A3"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7          FISH</w:t>
          </w:r>
          <w:r w:rsidR="00EF4823">
            <w:rPr>
              <w:rFonts w:asciiTheme="majorHAnsi" w:hAnsiTheme="majorHAnsi" w:cs="Arial"/>
              <w:sz w:val="20"/>
              <w:szCs w:val="16"/>
            </w:rPr>
            <w:t>ES</w:t>
          </w:r>
          <w:r w:rsidRPr="00D27673">
            <w:rPr>
              <w:rFonts w:asciiTheme="majorHAnsi" w:hAnsiTheme="majorHAnsi" w:cs="Arial"/>
              <w:sz w:val="20"/>
              <w:szCs w:val="16"/>
            </w:rPr>
            <w:t xml:space="preserve">/PAPER          </w:t>
          </w:r>
        </w:p>
        <w:p w14:paraId="4768AACC"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8          HERPETOLOGICAL COLLECTIONS</w:t>
          </w:r>
        </w:p>
        <w:p w14:paraId="156D331F"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9          RUNNING A MUSEUM</w:t>
          </w:r>
        </w:p>
        <w:p w14:paraId="194EEC07"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10        ALGAL COLLECTIONS</w:t>
          </w:r>
        </w:p>
        <w:p w14:paraId="03C19220" w14:textId="77777777" w:rsidR="00D27673" w:rsidRPr="00D27673" w:rsidRDefault="00D27673" w:rsidP="00D27673">
          <w:pPr>
            <w:tabs>
              <w:tab w:val="left" w:pos="360"/>
              <w:tab w:val="left" w:pos="720"/>
            </w:tabs>
            <w:rPr>
              <w:rFonts w:asciiTheme="majorHAnsi" w:hAnsiTheme="majorHAnsi" w:cs="Arial"/>
              <w:sz w:val="20"/>
              <w:szCs w:val="16"/>
            </w:rPr>
          </w:pPr>
          <w:r w:rsidRPr="00D263E4">
            <w:rPr>
              <w:rFonts w:asciiTheme="majorHAnsi" w:hAnsiTheme="majorHAnsi" w:cs="Arial"/>
              <w:sz w:val="20"/>
              <w:szCs w:val="16"/>
            </w:rPr>
            <w:t>WEEK 11        MAMMAL</w:t>
          </w:r>
          <w:r w:rsidR="00EF4823" w:rsidRPr="00D263E4">
            <w:rPr>
              <w:rFonts w:asciiTheme="majorHAnsi" w:hAnsiTheme="majorHAnsi" w:cs="Arial"/>
              <w:sz w:val="20"/>
              <w:szCs w:val="16"/>
            </w:rPr>
            <w:t xml:space="preserve"> AND AVIAN</w:t>
          </w:r>
          <w:r w:rsidRPr="00D263E4">
            <w:rPr>
              <w:rFonts w:asciiTheme="majorHAnsi" w:hAnsiTheme="majorHAnsi" w:cs="Arial"/>
              <w:sz w:val="20"/>
              <w:szCs w:val="16"/>
            </w:rPr>
            <w:t xml:space="preserve"> COLLECTIONS</w:t>
          </w:r>
        </w:p>
        <w:p w14:paraId="340F9757"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12        NO CLASS</w:t>
          </w:r>
        </w:p>
        <w:p w14:paraId="552DA38B"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13        WRAP-UP DISCUSSION</w:t>
          </w:r>
        </w:p>
        <w:p w14:paraId="52E7FB83" w14:textId="77777777" w:rsidR="00D27673" w:rsidRPr="00D27673" w:rsidRDefault="00D27673" w:rsidP="00D27673">
          <w:pPr>
            <w:tabs>
              <w:tab w:val="left" w:pos="360"/>
              <w:tab w:val="left" w:pos="720"/>
            </w:tabs>
            <w:rPr>
              <w:rFonts w:asciiTheme="majorHAnsi" w:hAnsiTheme="majorHAnsi" w:cs="Arial"/>
              <w:sz w:val="20"/>
              <w:szCs w:val="16"/>
            </w:rPr>
          </w:pPr>
          <w:r w:rsidRPr="00D27673">
            <w:rPr>
              <w:rFonts w:asciiTheme="majorHAnsi" w:hAnsiTheme="majorHAnsi" w:cs="Arial"/>
              <w:sz w:val="20"/>
              <w:szCs w:val="16"/>
            </w:rPr>
            <w:t>WEEK 14        THANKSGIVING BREAK</w:t>
          </w:r>
        </w:p>
        <w:p w14:paraId="28A8BFA3" w14:textId="77777777" w:rsidR="00A966C5" w:rsidRPr="00D27673" w:rsidRDefault="00D27673" w:rsidP="00D27673">
          <w:pPr>
            <w:tabs>
              <w:tab w:val="left" w:pos="360"/>
              <w:tab w:val="left" w:pos="720"/>
            </w:tabs>
            <w:rPr>
              <w:rFonts w:ascii="Arial" w:hAnsi="Arial" w:cs="Arial"/>
              <w:sz w:val="18"/>
              <w:szCs w:val="16"/>
            </w:rPr>
          </w:pPr>
          <w:r w:rsidRPr="00D27673">
            <w:rPr>
              <w:rFonts w:asciiTheme="majorHAnsi" w:hAnsiTheme="majorHAnsi" w:cs="Arial"/>
              <w:sz w:val="20"/>
              <w:szCs w:val="16"/>
            </w:rPr>
            <w:t>WEEK 15        FINAL PAPERS DUE BY 11:59 PM CDT</w:t>
          </w:r>
        </w:p>
      </w:sdtContent>
    </w:sdt>
    <w:p w14:paraId="6CCC8B08"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7DFEA24C" w14:textId="77777777" w:rsidR="00A966C5" w:rsidRPr="008426D1" w:rsidRDefault="00D276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includes guest lectures from A-State biologists and museum staff to provide expertise and insight into each collections topic.</w:t>
          </w:r>
        </w:p>
      </w:sdtContent>
    </w:sdt>
    <w:p w14:paraId="2CA52922"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727CA0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2C7D5B3C" w14:textId="77777777" w:rsidR="00A966C5" w:rsidRPr="008426D1" w:rsidRDefault="003019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 regular classroom and resources associated with the Arkansas Center for Biodiversity Collections will be used.</w:t>
          </w:r>
        </w:p>
      </w:sdtContent>
    </w:sdt>
    <w:p w14:paraId="6021E297"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EFE93E0" w14:textId="77777777" w:rsidR="00A966C5" w:rsidRPr="008426D1" w:rsidRDefault="00667D20" w:rsidP="0030196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301962">
            <w:rPr>
              <w:rFonts w:asciiTheme="majorHAnsi" w:hAnsiTheme="majorHAnsi" w:cs="Arial"/>
              <w:sz w:val="20"/>
              <w:szCs w:val="20"/>
            </w:rPr>
            <w:t>No.</w:t>
          </w:r>
        </w:sdtContent>
      </w:sdt>
    </w:p>
    <w:p w14:paraId="577BA3C2"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3D4629D6"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72C0C">
            <w:rPr>
              <w:rFonts w:asciiTheme="majorHAnsi" w:hAnsiTheme="majorHAnsi" w:cs="Arial"/>
              <w:sz w:val="20"/>
              <w:szCs w:val="20"/>
            </w:rPr>
            <w:t>No</w:t>
          </w:r>
        </w:sdtContent>
      </w:sdt>
    </w:p>
    <w:p w14:paraId="47BFC0D9" w14:textId="77777777" w:rsidR="00CA269E" w:rsidRPr="00FE04E2" w:rsidRDefault="00EC52BB" w:rsidP="00FE04E2">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25610F6" w14:textId="77777777" w:rsidR="00CA269E" w:rsidRDefault="00CA269E" w:rsidP="00CA269E">
      <w:pPr>
        <w:tabs>
          <w:tab w:val="left" w:pos="360"/>
          <w:tab w:val="left" w:pos="720"/>
        </w:tabs>
        <w:spacing w:after="0"/>
        <w:rPr>
          <w:rFonts w:asciiTheme="majorHAnsi" w:hAnsiTheme="majorHAnsi" w:cs="Arial"/>
          <w:b/>
          <w:szCs w:val="20"/>
          <w:u w:val="single"/>
        </w:rPr>
      </w:pPr>
    </w:p>
    <w:p w14:paraId="5AD575D2"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4A15EBEE"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4608DFDA"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D809898" w14:textId="77777777" w:rsidR="00CA269E" w:rsidRPr="008426D1" w:rsidRDefault="00CA269E" w:rsidP="00FE04E2">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sdtPr>
        <w:sdtEndPr>
          <w:rPr>
            <w:sz w:val="24"/>
          </w:rPr>
        </w:sdtEndPr>
        <w:sdtContent>
          <w:r w:rsidR="00D27673">
            <w:rPr>
              <w:rFonts w:asciiTheme="majorHAnsi" w:hAnsiTheme="majorHAnsi" w:cs="Arial"/>
              <w:sz w:val="20"/>
              <w:szCs w:val="20"/>
            </w:rPr>
            <w:t>This course may be used to fulfill three hours of elective requirements for students in Bachelor of Science in Biology and Wildlife, Fisheries, and Conservation majors. Also, field biologists of all types (and other types of science majors, too) might benefit from knowing about biodiversity collections. Goals for the course include understanding of museum curation techniques, understanding how to gather remote biological collections data, collecting and labeling proper herbarium specimens, protecting specimens for lo</w:t>
          </w:r>
          <w:r w:rsidR="007B2A5D">
            <w:rPr>
              <w:rFonts w:asciiTheme="majorHAnsi" w:hAnsiTheme="majorHAnsi" w:cs="Arial"/>
              <w:sz w:val="20"/>
              <w:szCs w:val="20"/>
            </w:rPr>
            <w:t>ng-term preservation, archiving</w:t>
          </w:r>
          <w:r w:rsidR="00D27673">
            <w:rPr>
              <w:rFonts w:asciiTheme="majorHAnsi" w:hAnsiTheme="majorHAnsi" w:cs="Arial"/>
              <w:sz w:val="20"/>
              <w:szCs w:val="20"/>
            </w:rPr>
            <w:t xml:space="preserve"> collections and making data available to the scientific community and the public.</w:t>
          </w:r>
        </w:sdtContent>
      </w:sdt>
    </w:p>
    <w:p w14:paraId="296AD65D"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02AE6AC8"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8432896"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27673">
            <w:rPr>
              <w:rFonts w:asciiTheme="majorHAnsi" w:hAnsiTheme="majorHAnsi" w:cs="Arial"/>
              <w:sz w:val="20"/>
              <w:szCs w:val="20"/>
            </w:rPr>
            <w:t>This</w:t>
          </w:r>
          <w:r w:rsidR="00FE04E2">
            <w:rPr>
              <w:rFonts w:asciiTheme="majorHAnsi" w:hAnsiTheme="majorHAnsi" w:cs="Arial"/>
              <w:sz w:val="20"/>
              <w:szCs w:val="20"/>
            </w:rPr>
            <w:t xml:space="preserve"> course </w:t>
          </w:r>
          <w:r w:rsidR="00C04EFD">
            <w:rPr>
              <w:rFonts w:asciiTheme="majorHAnsi" w:hAnsiTheme="majorHAnsi" w:cs="Arial"/>
              <w:sz w:val="20"/>
              <w:szCs w:val="20"/>
            </w:rPr>
            <w:t>enhances the mission established by</w:t>
          </w:r>
          <w:r w:rsidR="00FE04E2">
            <w:rPr>
              <w:rFonts w:asciiTheme="majorHAnsi" w:hAnsiTheme="majorHAnsi" w:cs="Arial"/>
              <w:sz w:val="20"/>
              <w:szCs w:val="20"/>
            </w:rPr>
            <w:t xml:space="preserve"> the Department of Biological Sciences which “offers a curriculum in biological sciences emphasizing acquisition of knowledge through integration of theory with practical laboratory and field studies; provides opportunities to develop critical scientific reasoning, communication skills and the appropriate use of technology; and extends our skills and facilities in service to the public as well as to the scientific </w:t>
          </w:r>
          <w:r w:rsidR="00FE04E2" w:rsidRPr="00C04EFD">
            <w:rPr>
              <w:rFonts w:asciiTheme="majorHAnsi" w:hAnsiTheme="majorHAnsi" w:cs="Arial"/>
              <w:sz w:val="20"/>
              <w:szCs w:val="20"/>
            </w:rPr>
            <w:t>community.” This course supports the biological sciences department’s pillars of understan</w:t>
          </w:r>
          <w:r w:rsidR="008404AF">
            <w:rPr>
              <w:rFonts w:asciiTheme="majorHAnsi" w:hAnsiTheme="majorHAnsi" w:cs="Arial"/>
              <w:sz w:val="20"/>
              <w:szCs w:val="20"/>
            </w:rPr>
            <w:t xml:space="preserve">ding evolution, adaptation, diversity, </w:t>
          </w:r>
          <w:r w:rsidR="00FE04E2" w:rsidRPr="00C04EFD">
            <w:rPr>
              <w:rFonts w:asciiTheme="majorHAnsi" w:hAnsiTheme="majorHAnsi" w:cs="Arial"/>
              <w:sz w:val="20"/>
              <w:szCs w:val="20"/>
            </w:rPr>
            <w:t>structure</w:t>
          </w:r>
          <w:r w:rsidR="008404AF">
            <w:rPr>
              <w:rFonts w:asciiTheme="majorHAnsi" w:hAnsiTheme="majorHAnsi" w:cs="Arial"/>
              <w:sz w:val="20"/>
              <w:szCs w:val="20"/>
            </w:rPr>
            <w:t>,</w:t>
          </w:r>
          <w:r w:rsidR="00FE04E2" w:rsidRPr="00C04EFD">
            <w:rPr>
              <w:rFonts w:asciiTheme="majorHAnsi" w:hAnsiTheme="majorHAnsi" w:cs="Arial"/>
              <w:sz w:val="20"/>
              <w:szCs w:val="20"/>
            </w:rPr>
            <w:t xml:space="preserve"> and function by teaching students </w:t>
          </w:r>
          <w:r w:rsidR="00C04EFD" w:rsidRPr="00C04EFD">
            <w:rPr>
              <w:rFonts w:asciiTheme="majorHAnsi" w:hAnsiTheme="majorHAnsi" w:cs="Arial"/>
              <w:sz w:val="20"/>
              <w:szCs w:val="20"/>
            </w:rPr>
            <w:t xml:space="preserve">the skills of making and managing </w:t>
          </w:r>
          <w:r w:rsidR="001537CA">
            <w:rPr>
              <w:rFonts w:asciiTheme="majorHAnsi" w:hAnsiTheme="majorHAnsi" w:cs="Arial"/>
              <w:sz w:val="20"/>
              <w:szCs w:val="20"/>
            </w:rPr>
            <w:t xml:space="preserve">diverse </w:t>
          </w:r>
          <w:r w:rsidR="00C04EFD" w:rsidRPr="00C04EFD">
            <w:rPr>
              <w:rFonts w:asciiTheme="majorHAnsi" w:hAnsiTheme="majorHAnsi" w:cs="Arial"/>
              <w:sz w:val="20"/>
              <w:szCs w:val="20"/>
            </w:rPr>
            <w:t xml:space="preserve">biological collections.  Fundamental textbook knowledge in all the above listed biological sub-fields has been discovered using biological collections, and a course that addresses the techniques used in specimen curation is an important course for students interested in basic biology and natural history.  </w:t>
          </w:r>
          <w:r w:rsidR="00C04EFD">
            <w:rPr>
              <w:rFonts w:asciiTheme="majorHAnsi" w:hAnsiTheme="majorHAnsi" w:cs="Arial"/>
              <w:sz w:val="20"/>
              <w:szCs w:val="20"/>
            </w:rPr>
            <w:t>Providing skills-based training for students will prepare them for the natural history museum workforce, and s</w:t>
          </w:r>
          <w:r w:rsidR="00C04EFD" w:rsidRPr="00C04EFD">
            <w:rPr>
              <w:rFonts w:asciiTheme="majorHAnsi" w:hAnsiTheme="majorHAnsi" w:cs="Arial"/>
              <w:sz w:val="20"/>
              <w:szCs w:val="20"/>
            </w:rPr>
            <w:t xml:space="preserve">kills learned in this course (e.g., attention to detail, database management, recordkeeping) </w:t>
          </w:r>
          <w:r w:rsidR="00FE04E2" w:rsidRPr="00C04EFD">
            <w:rPr>
              <w:rFonts w:asciiTheme="majorHAnsi" w:hAnsiTheme="majorHAnsi" w:cs="Arial"/>
              <w:sz w:val="20"/>
              <w:szCs w:val="20"/>
            </w:rPr>
            <w:t xml:space="preserve">are essential to being a successful biologist </w:t>
          </w:r>
          <w:r w:rsidR="001537CA">
            <w:rPr>
              <w:rFonts w:asciiTheme="majorHAnsi" w:hAnsiTheme="majorHAnsi" w:cs="Arial"/>
              <w:sz w:val="20"/>
              <w:szCs w:val="20"/>
            </w:rPr>
            <w:t>irrespective of their area of specialization</w:t>
          </w:r>
          <w:r w:rsidR="00FE04E2" w:rsidRPr="00C04EFD">
            <w:rPr>
              <w:rFonts w:asciiTheme="majorHAnsi" w:hAnsiTheme="majorHAnsi" w:cs="Arial"/>
              <w:sz w:val="20"/>
              <w:szCs w:val="20"/>
            </w:rPr>
            <w:t>. This course will serve as an upper-level elective for</w:t>
          </w:r>
          <w:r w:rsidR="00FE04E2">
            <w:rPr>
              <w:rFonts w:asciiTheme="majorHAnsi" w:hAnsiTheme="majorHAnsi" w:cs="Arial"/>
              <w:sz w:val="20"/>
              <w:szCs w:val="20"/>
            </w:rPr>
            <w:t xml:space="preserve"> students in the Department of Biological Sciences.</w:t>
          </w:r>
          <w:r w:rsidR="00D27673">
            <w:rPr>
              <w:rFonts w:asciiTheme="majorHAnsi" w:hAnsiTheme="majorHAnsi" w:cs="Arial"/>
              <w:sz w:val="20"/>
              <w:szCs w:val="20"/>
            </w:rPr>
            <w:t xml:space="preserve"> </w:t>
          </w:r>
        </w:sdtContent>
      </w:sdt>
    </w:p>
    <w:p w14:paraId="4378E99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0A65AB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58F3DB6D" w14:textId="77777777" w:rsidR="00CA269E" w:rsidRPr="008426D1" w:rsidRDefault="00FE04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will primarily serve undergraduate students in biological sciences and wildlife, fisheries, and conservation. This course is designed to teach students how to effectively and appropriately collect and preserve biological vouchers. Therefore, the course has components of what would traditionally be considered academic and practical pursuits.</w:t>
          </w:r>
        </w:p>
      </w:sdtContent>
    </w:sdt>
    <w:p w14:paraId="1E35CB7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0CBC9D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750BBBC9" w14:textId="77777777" w:rsidR="00CA269E" w:rsidRPr="008426D1" w:rsidRDefault="00FE04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covers material that requires a high level of skill and specialization in biodiversity. Therefore, it is designated as an upper-level undergraduate course. In addition, this course </w:t>
          </w:r>
          <w:r w:rsidR="00301962">
            <w:rPr>
              <w:rFonts w:asciiTheme="majorHAnsi" w:hAnsiTheme="majorHAnsi" w:cs="Arial"/>
              <w:sz w:val="20"/>
              <w:szCs w:val="20"/>
            </w:rPr>
            <w:t>will enhance options</w:t>
          </w:r>
          <w:r>
            <w:rPr>
              <w:rFonts w:asciiTheme="majorHAnsi" w:hAnsiTheme="majorHAnsi" w:cs="Arial"/>
              <w:sz w:val="20"/>
              <w:szCs w:val="20"/>
            </w:rPr>
            <w:t xml:space="preserve"> for undergraduate students interested in systematics and wildlife management careers or graduate studies.</w:t>
          </w:r>
        </w:p>
      </w:sdtContent>
    </w:sdt>
    <w:p w14:paraId="5E2FF711"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71263A7D"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29EBC27"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7EA50FFC"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6BD138AB" w14:textId="77777777" w:rsidTr="00301962">
        <w:trPr>
          <w:jc w:val="center"/>
        </w:trPr>
        <w:tc>
          <w:tcPr>
            <w:tcW w:w="2971" w:type="dxa"/>
          </w:tcPr>
          <w:p w14:paraId="1D63455D"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30196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0468BC5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30196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410EB20B"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30196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5477EECE"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18114A40"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A5A44ED"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24132379"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sidRPr="00301962">
        <w:rPr>
          <w:rFonts w:asciiTheme="majorHAnsi" w:hAnsiTheme="majorHAnsi" w:cs="Arial"/>
          <w:sz w:val="20"/>
          <w:szCs w:val="20"/>
        </w:rPr>
        <w:t>2</w:t>
      </w:r>
      <w:r w:rsidR="00BF6FF6" w:rsidRPr="00301962">
        <w:rPr>
          <w:rFonts w:asciiTheme="majorHAnsi" w:hAnsiTheme="majorHAnsi" w:cs="Arial"/>
          <w:sz w:val="20"/>
          <w:szCs w:val="20"/>
        </w:rPr>
        <w:t>3</w:t>
      </w:r>
      <w:r w:rsidR="003C334C" w:rsidRPr="00301962">
        <w:rPr>
          <w:rFonts w:asciiTheme="majorHAnsi" w:hAnsiTheme="majorHAnsi" w:cs="Arial"/>
          <w:sz w:val="20"/>
          <w:szCs w:val="20"/>
        </w:rPr>
        <w:t>.</w:t>
      </w:r>
      <w:r w:rsidR="00575870" w:rsidRPr="00301962">
        <w:rPr>
          <w:rFonts w:asciiTheme="majorHAnsi" w:hAnsiTheme="majorHAnsi" w:cs="Arial"/>
          <w:sz w:val="20"/>
          <w:szCs w:val="20"/>
        </w:rPr>
        <w:t xml:space="preserve">  </w:t>
      </w:r>
      <w:r w:rsidR="002E3BD5" w:rsidRPr="00301962">
        <w:rPr>
          <w:rFonts w:asciiTheme="majorHAnsi" w:hAnsiTheme="majorHAnsi" w:cs="Arial"/>
          <w:sz w:val="20"/>
          <w:szCs w:val="20"/>
        </w:rPr>
        <w:t>What is</w:t>
      </w:r>
      <w:r w:rsidR="00575870" w:rsidRPr="00301962">
        <w:rPr>
          <w:rFonts w:asciiTheme="majorHAnsi" w:hAnsiTheme="majorHAnsi" w:cs="Arial"/>
          <w:sz w:val="20"/>
          <w:szCs w:val="20"/>
        </w:rPr>
        <w:t>/are</w:t>
      </w:r>
      <w:r w:rsidR="002E3BD5" w:rsidRPr="00301962">
        <w:rPr>
          <w:rFonts w:asciiTheme="majorHAnsi" w:hAnsiTheme="majorHAnsi" w:cs="Arial"/>
          <w:sz w:val="20"/>
          <w:szCs w:val="20"/>
        </w:rPr>
        <w:t xml:space="preserve"> the</w:t>
      </w:r>
      <w:r w:rsidR="00473252" w:rsidRPr="00301962">
        <w:rPr>
          <w:rFonts w:asciiTheme="majorHAnsi" w:hAnsiTheme="majorHAnsi" w:cs="Arial"/>
          <w:sz w:val="20"/>
          <w:szCs w:val="20"/>
        </w:rPr>
        <w:t xml:space="preserve"> intended </w:t>
      </w:r>
      <w:r w:rsidR="002E3BD5" w:rsidRPr="00301962">
        <w:rPr>
          <w:rFonts w:asciiTheme="majorHAnsi" w:hAnsiTheme="majorHAnsi" w:cs="Arial"/>
          <w:sz w:val="20"/>
          <w:szCs w:val="20"/>
        </w:rPr>
        <w:t xml:space="preserve">program-level </w:t>
      </w:r>
      <w:r w:rsidR="00473252" w:rsidRPr="00301962">
        <w:rPr>
          <w:rFonts w:asciiTheme="majorHAnsi" w:hAnsiTheme="majorHAnsi" w:cs="Arial"/>
          <w:sz w:val="20"/>
          <w:szCs w:val="20"/>
        </w:rPr>
        <w:t xml:space="preserve">learning </w:t>
      </w:r>
      <w:r w:rsidR="002E3BD5" w:rsidRPr="00301962">
        <w:rPr>
          <w:rFonts w:asciiTheme="majorHAnsi" w:hAnsiTheme="majorHAnsi" w:cs="Arial"/>
          <w:sz w:val="20"/>
          <w:szCs w:val="20"/>
        </w:rPr>
        <w:t>outcome</w:t>
      </w:r>
      <w:r w:rsidR="0066260B" w:rsidRPr="00301962">
        <w:rPr>
          <w:rFonts w:asciiTheme="majorHAnsi" w:hAnsiTheme="majorHAnsi" w:cs="Arial"/>
          <w:sz w:val="20"/>
          <w:szCs w:val="20"/>
        </w:rPr>
        <w:t>/s</w:t>
      </w:r>
      <w:r w:rsidR="00473252" w:rsidRPr="00301962">
        <w:rPr>
          <w:rFonts w:asciiTheme="majorHAnsi" w:hAnsiTheme="majorHAnsi" w:cs="Arial"/>
          <w:sz w:val="20"/>
          <w:szCs w:val="20"/>
        </w:rPr>
        <w:t xml:space="preserve"> for students enrolled in this course?</w:t>
      </w:r>
      <w:r w:rsidRPr="00301962">
        <w:rPr>
          <w:rFonts w:asciiTheme="majorHAnsi" w:hAnsiTheme="majorHAnsi" w:cs="Arial"/>
          <w:sz w:val="20"/>
          <w:szCs w:val="20"/>
        </w:rPr>
        <w:t xml:space="preserve">  </w:t>
      </w:r>
      <w:r w:rsidR="00575870" w:rsidRPr="00301962">
        <w:rPr>
          <w:rFonts w:asciiTheme="majorHAnsi" w:hAnsiTheme="majorHAnsi" w:cs="Arial"/>
          <w:sz w:val="20"/>
          <w:szCs w:val="20"/>
        </w:rPr>
        <w:t>Where will</w:t>
      </w:r>
      <w:r w:rsidR="002E3BD5" w:rsidRPr="00301962">
        <w:rPr>
          <w:rFonts w:asciiTheme="majorHAnsi" w:hAnsiTheme="majorHAnsi" w:cs="Arial"/>
          <w:sz w:val="20"/>
          <w:szCs w:val="20"/>
        </w:rPr>
        <w:t xml:space="preserve"> this course fit into an already existing program assessment process?</w:t>
      </w:r>
      <w:r w:rsidR="002E3BD5">
        <w:rPr>
          <w:rFonts w:asciiTheme="majorHAnsi" w:hAnsiTheme="majorHAnsi" w:cs="Arial"/>
          <w:sz w:val="20"/>
          <w:szCs w:val="20"/>
        </w:rPr>
        <w:t xml:space="preserve"> </w:t>
      </w:r>
    </w:p>
    <w:sdt>
      <w:sdtPr>
        <w:rPr>
          <w:rFonts w:asciiTheme="majorHAnsi" w:hAnsiTheme="majorHAnsi" w:cs="Arial"/>
          <w:sz w:val="20"/>
          <w:szCs w:val="20"/>
        </w:rPr>
        <w:id w:val="-250741043"/>
      </w:sdtPr>
      <w:sdtEndPr/>
      <w:sdtContent>
        <w:p w14:paraId="0D44979A" w14:textId="77777777" w:rsidR="00301962" w:rsidRDefault="00301962" w:rsidP="00001C04">
          <w:pPr>
            <w:tabs>
              <w:tab w:val="left" w:pos="360"/>
              <w:tab w:val="left" w:pos="720"/>
            </w:tabs>
            <w:spacing w:after="0" w:line="240" w:lineRule="auto"/>
            <w:rPr>
              <w:rFonts w:asciiTheme="majorHAnsi" w:hAnsiTheme="majorHAnsi"/>
              <w:color w:val="000000" w:themeColor="text1"/>
              <w:sz w:val="20"/>
              <w:szCs w:val="20"/>
            </w:rPr>
          </w:pPr>
          <w:r>
            <w:rPr>
              <w:rFonts w:asciiTheme="majorHAnsi" w:hAnsiTheme="majorHAnsi" w:cs="Arial"/>
              <w:sz w:val="20"/>
              <w:szCs w:val="20"/>
            </w:rPr>
            <w:t xml:space="preserve">The program-level learning outcome for the course is: </w:t>
          </w:r>
          <w:r w:rsidRPr="00301962">
            <w:rPr>
              <w:rFonts w:asciiTheme="majorHAnsi" w:hAnsiTheme="majorHAnsi"/>
              <w:color w:val="000000" w:themeColor="text1"/>
              <w:sz w:val="20"/>
              <w:szCs w:val="20"/>
            </w:rPr>
            <w:t xml:space="preserve">Students will be able to </w:t>
          </w:r>
          <w:r w:rsidR="00A97A5B">
            <w:rPr>
              <w:rFonts w:asciiTheme="majorHAnsi" w:hAnsiTheme="majorHAnsi"/>
              <w:color w:val="000000" w:themeColor="text1"/>
              <w:sz w:val="20"/>
              <w:szCs w:val="20"/>
            </w:rPr>
            <w:t>identify diversity as a result of evolutionary and adaptive mechanisms while recognizing the underlying genetic principles and mechanisms in these processes</w:t>
          </w:r>
          <w:r w:rsidRPr="00301962">
            <w:rPr>
              <w:rFonts w:asciiTheme="majorHAnsi" w:hAnsiTheme="majorHAnsi"/>
              <w:color w:val="000000" w:themeColor="text1"/>
              <w:sz w:val="20"/>
              <w:szCs w:val="20"/>
            </w:rPr>
            <w:t>.</w:t>
          </w:r>
          <w:r>
            <w:rPr>
              <w:rFonts w:asciiTheme="majorHAnsi" w:hAnsiTheme="majorHAnsi"/>
              <w:color w:val="000000" w:themeColor="text1"/>
              <w:sz w:val="20"/>
              <w:szCs w:val="20"/>
            </w:rPr>
            <w:t xml:space="preserve">  Because natural history collections are the way that scientists document Earth’s biological diversity outcomes, scientists who work in these collections are concerned with understanding the evolutionary processes that resulted in those outcomes.  </w:t>
          </w:r>
          <w:r w:rsidR="00A97A5B">
            <w:rPr>
              <w:rFonts w:asciiTheme="majorHAnsi" w:hAnsiTheme="majorHAnsi"/>
              <w:color w:val="000000" w:themeColor="text1"/>
              <w:sz w:val="20"/>
              <w:szCs w:val="20"/>
            </w:rPr>
            <w:t xml:space="preserve">Moreover, tissue collections for genetic research are becoming more commonplace in natural history collections, and this course will investigate maintenance of these types of collections used to answer questions about the evolutionary mechanisms in producing biodiversity on Earth.  </w:t>
          </w:r>
          <w:r>
            <w:rPr>
              <w:rFonts w:asciiTheme="majorHAnsi" w:hAnsiTheme="majorHAnsi"/>
              <w:color w:val="000000" w:themeColor="text1"/>
              <w:sz w:val="20"/>
              <w:szCs w:val="20"/>
            </w:rPr>
            <w:t>This course will reinforce this program-level outcome, and add to assessment reporting for this outcome.</w:t>
          </w:r>
          <w:r w:rsidR="00C65875">
            <w:rPr>
              <w:rFonts w:asciiTheme="majorHAnsi" w:hAnsiTheme="majorHAnsi"/>
              <w:color w:val="000000" w:themeColor="text1"/>
              <w:sz w:val="20"/>
              <w:szCs w:val="20"/>
            </w:rPr>
            <w:t xml:space="preserve">  See response below to question #24 for assessment process details.</w:t>
          </w:r>
        </w:p>
        <w:p w14:paraId="1B789CBB" w14:textId="77777777" w:rsidR="00473252" w:rsidRPr="008426D1" w:rsidRDefault="00667D20" w:rsidP="00001C04">
          <w:pPr>
            <w:tabs>
              <w:tab w:val="left" w:pos="360"/>
              <w:tab w:val="left" w:pos="720"/>
            </w:tabs>
            <w:spacing w:after="0" w:line="240" w:lineRule="auto"/>
            <w:rPr>
              <w:rFonts w:asciiTheme="majorHAnsi" w:hAnsiTheme="majorHAnsi" w:cs="Arial"/>
              <w:sz w:val="20"/>
              <w:szCs w:val="20"/>
            </w:rPr>
          </w:pPr>
        </w:p>
      </w:sdtContent>
    </w:sdt>
    <w:p w14:paraId="7D2164BB" w14:textId="77777777" w:rsidR="00041E75" w:rsidRPr="008426D1"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5225FFC"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2C8F861"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49D1E942" w14:textId="77777777" w:rsidTr="00575870">
        <w:tc>
          <w:tcPr>
            <w:tcW w:w="2148" w:type="dxa"/>
          </w:tcPr>
          <w:p w14:paraId="42ED4CB2" w14:textId="77777777" w:rsidR="00F7007D" w:rsidRPr="00301962" w:rsidRDefault="00575870" w:rsidP="00575870">
            <w:pPr>
              <w:jc w:val="center"/>
              <w:rPr>
                <w:rFonts w:asciiTheme="majorHAnsi" w:hAnsiTheme="majorHAnsi"/>
                <w:b/>
                <w:color w:val="000000" w:themeColor="text1"/>
                <w:sz w:val="20"/>
                <w:szCs w:val="20"/>
              </w:rPr>
            </w:pPr>
            <w:r w:rsidRPr="00301962">
              <w:rPr>
                <w:rFonts w:asciiTheme="majorHAnsi" w:hAnsiTheme="majorHAnsi"/>
                <w:b/>
                <w:color w:val="000000" w:themeColor="text1"/>
                <w:sz w:val="20"/>
                <w:szCs w:val="20"/>
              </w:rPr>
              <w:t xml:space="preserve">Program-Level </w:t>
            </w:r>
            <w:r w:rsidR="00F7007D" w:rsidRPr="00301962">
              <w:rPr>
                <w:rFonts w:asciiTheme="majorHAnsi" w:hAnsiTheme="majorHAnsi"/>
                <w:b/>
                <w:color w:val="000000" w:themeColor="text1"/>
                <w:sz w:val="20"/>
                <w:szCs w:val="20"/>
              </w:rPr>
              <w:t>Outcome 1</w:t>
            </w:r>
            <w:r w:rsidRPr="00301962">
              <w:rPr>
                <w:rFonts w:asciiTheme="majorHAnsi" w:hAnsiTheme="majorHAnsi"/>
                <w:b/>
                <w:color w:val="000000" w:themeColor="text1"/>
                <w:sz w:val="20"/>
                <w:szCs w:val="20"/>
              </w:rPr>
              <w:t xml:space="preserve"> (from question #23)</w:t>
            </w:r>
          </w:p>
        </w:tc>
        <w:sdt>
          <w:sdtPr>
            <w:rPr>
              <w:rFonts w:asciiTheme="majorHAnsi" w:hAnsiTheme="majorHAnsi"/>
              <w:color w:val="000000" w:themeColor="text1"/>
              <w:sz w:val="20"/>
              <w:szCs w:val="20"/>
            </w:rPr>
            <w:id w:val="1425539941"/>
          </w:sdtPr>
          <w:sdtEndPr/>
          <w:sdtContent>
            <w:tc>
              <w:tcPr>
                <w:tcW w:w="7428" w:type="dxa"/>
              </w:tcPr>
              <w:p w14:paraId="24A42FFE" w14:textId="2EDF0637" w:rsidR="00F7007D" w:rsidRPr="00301962" w:rsidRDefault="00A97A5B" w:rsidP="00E90FE5">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Students will be able to </w:t>
                </w:r>
                <w:r>
                  <w:rPr>
                    <w:rFonts w:asciiTheme="majorHAnsi" w:hAnsiTheme="majorHAnsi"/>
                    <w:color w:val="000000" w:themeColor="text1"/>
                    <w:sz w:val="20"/>
                    <w:szCs w:val="20"/>
                  </w:rPr>
                  <w:t>identify diversity as a result of evolutionary and adaptive mechanisms while recognizing the underlying genetic principles and mechanisms in these processes</w:t>
                </w:r>
                <w:r w:rsidR="00B35507">
                  <w:rPr>
                    <w:rFonts w:asciiTheme="majorHAnsi" w:hAnsiTheme="majorHAnsi"/>
                    <w:color w:val="000000" w:themeColor="text1"/>
                    <w:sz w:val="20"/>
                    <w:szCs w:val="20"/>
                  </w:rPr>
                  <w:t>.</w:t>
                </w:r>
              </w:p>
            </w:tc>
          </w:sdtContent>
        </w:sdt>
      </w:tr>
      <w:tr w:rsidR="00F7007D" w:rsidRPr="002B453A" w14:paraId="65EDCF6E" w14:textId="77777777" w:rsidTr="00575870">
        <w:tc>
          <w:tcPr>
            <w:tcW w:w="2148" w:type="dxa"/>
          </w:tcPr>
          <w:p w14:paraId="14EE557B" w14:textId="77777777" w:rsidR="00F7007D" w:rsidRPr="00301962" w:rsidRDefault="00F7007D" w:rsidP="00575870">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Assessment </w:t>
            </w:r>
            <w:r w:rsidR="00575870" w:rsidRPr="00301962">
              <w:rPr>
                <w:rFonts w:asciiTheme="majorHAnsi" w:hAnsiTheme="majorHAnsi"/>
                <w:color w:val="000000" w:themeColor="text1"/>
                <w:sz w:val="20"/>
                <w:szCs w:val="20"/>
              </w:rPr>
              <w:t>Measure</w:t>
            </w:r>
          </w:p>
        </w:tc>
        <w:tc>
          <w:tcPr>
            <w:tcW w:w="7428" w:type="dxa"/>
          </w:tcPr>
          <w:p w14:paraId="1652149F" w14:textId="3CFE2AFF" w:rsidR="00F7007D" w:rsidRPr="00301962" w:rsidRDefault="00A97A5B" w:rsidP="00E90FE5">
            <w:pPr>
              <w:rPr>
                <w:rFonts w:asciiTheme="majorHAnsi" w:hAnsiTheme="majorHAnsi"/>
                <w:color w:val="000000" w:themeColor="text1"/>
                <w:sz w:val="20"/>
                <w:szCs w:val="20"/>
              </w:rPr>
            </w:pPr>
            <w:r>
              <w:rPr>
                <w:rFonts w:asciiTheme="majorHAnsi" w:hAnsiTheme="majorHAnsi"/>
                <w:color w:val="000000" w:themeColor="text1"/>
                <w:sz w:val="20"/>
                <w:szCs w:val="20"/>
              </w:rPr>
              <w:t>Exam questions</w:t>
            </w:r>
            <w:r w:rsidR="00DC5F8F">
              <w:rPr>
                <w:rFonts w:asciiTheme="majorHAnsi" w:hAnsiTheme="majorHAnsi"/>
                <w:color w:val="000000" w:themeColor="text1"/>
                <w:sz w:val="20"/>
                <w:szCs w:val="20"/>
              </w:rPr>
              <w:t>; the benchmark for the department is that 70% of students will score at least 70% on the exam(s)</w:t>
            </w:r>
            <w:r w:rsidR="00B35507">
              <w:rPr>
                <w:rFonts w:asciiTheme="majorHAnsi" w:hAnsiTheme="majorHAnsi"/>
                <w:color w:val="000000" w:themeColor="text1"/>
                <w:sz w:val="20"/>
                <w:szCs w:val="20"/>
              </w:rPr>
              <w:t>.</w:t>
            </w:r>
          </w:p>
        </w:tc>
      </w:tr>
      <w:tr w:rsidR="00F7007D" w:rsidRPr="002B453A" w14:paraId="358EC309" w14:textId="77777777" w:rsidTr="00575870">
        <w:tc>
          <w:tcPr>
            <w:tcW w:w="2148" w:type="dxa"/>
          </w:tcPr>
          <w:p w14:paraId="6F3BAD96" w14:textId="77777777" w:rsidR="00F7007D" w:rsidRPr="00301962" w:rsidRDefault="00F7007D" w:rsidP="00575870">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Assessment </w:t>
            </w:r>
          </w:p>
          <w:p w14:paraId="5F7F52A5" w14:textId="77777777" w:rsidR="00F7007D" w:rsidRPr="00301962" w:rsidRDefault="00F7007D" w:rsidP="00575870">
            <w:pPr>
              <w:rPr>
                <w:rFonts w:asciiTheme="majorHAnsi" w:hAnsiTheme="majorHAnsi"/>
                <w:color w:val="000000" w:themeColor="text1"/>
                <w:sz w:val="20"/>
                <w:szCs w:val="20"/>
              </w:rPr>
            </w:pPr>
            <w:r w:rsidRPr="00301962">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32926739" w14:textId="77777777" w:rsidR="00F7007D" w:rsidRPr="00301962" w:rsidRDefault="00301962" w:rsidP="00301962">
                <w:pPr>
                  <w:rPr>
                    <w:rFonts w:asciiTheme="majorHAnsi" w:hAnsiTheme="majorHAnsi"/>
                    <w:color w:val="000000" w:themeColor="text1"/>
                    <w:sz w:val="20"/>
                    <w:szCs w:val="20"/>
                  </w:rPr>
                </w:pPr>
                <w:r w:rsidRPr="00301962">
                  <w:rPr>
                    <w:rFonts w:asciiTheme="majorHAnsi" w:hAnsiTheme="majorHAnsi"/>
                    <w:color w:val="000000" w:themeColor="text1"/>
                    <w:sz w:val="20"/>
                    <w:szCs w:val="20"/>
                  </w:rPr>
                  <w:t>This program-level outcome will be assessed each time the course is taught</w:t>
                </w:r>
                <w:r w:rsidR="00A97A5B">
                  <w:rPr>
                    <w:rFonts w:asciiTheme="majorHAnsi" w:hAnsiTheme="majorHAnsi"/>
                    <w:color w:val="000000" w:themeColor="text1"/>
                    <w:sz w:val="20"/>
                    <w:szCs w:val="20"/>
                  </w:rPr>
                  <w:t xml:space="preserve"> and will begin in Fall 2017</w:t>
                </w:r>
                <w:r w:rsidRPr="00301962">
                  <w:rPr>
                    <w:rFonts w:asciiTheme="majorHAnsi" w:hAnsiTheme="majorHAnsi"/>
                    <w:color w:val="000000" w:themeColor="text1"/>
                    <w:sz w:val="20"/>
                    <w:szCs w:val="20"/>
                  </w:rPr>
                  <w:t>.</w:t>
                </w:r>
              </w:p>
            </w:tc>
          </w:sdtContent>
        </w:sdt>
      </w:tr>
      <w:tr w:rsidR="00F7007D" w:rsidRPr="002B453A" w14:paraId="6DB85778" w14:textId="77777777" w:rsidTr="00575870">
        <w:tc>
          <w:tcPr>
            <w:tcW w:w="2148" w:type="dxa"/>
          </w:tcPr>
          <w:p w14:paraId="40DCF521" w14:textId="77777777" w:rsidR="00F7007D" w:rsidRPr="00301962" w:rsidRDefault="00F7007D" w:rsidP="00575870">
            <w:pPr>
              <w:rPr>
                <w:rFonts w:asciiTheme="majorHAnsi" w:hAnsiTheme="majorHAnsi"/>
                <w:color w:val="000000" w:themeColor="text1"/>
                <w:sz w:val="20"/>
                <w:szCs w:val="20"/>
              </w:rPr>
            </w:pPr>
            <w:r w:rsidRPr="00301962">
              <w:rPr>
                <w:rFonts w:asciiTheme="majorHAnsi" w:hAnsiTheme="majorHAnsi"/>
                <w:color w:val="000000" w:themeColor="text1"/>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77B4CA0D" w14:textId="77777777" w:rsidR="00F7007D" w:rsidRPr="00301962" w:rsidRDefault="00301962" w:rsidP="00301962">
                <w:pPr>
                  <w:rPr>
                    <w:rFonts w:asciiTheme="majorHAnsi" w:hAnsiTheme="majorHAnsi"/>
                    <w:color w:val="000000" w:themeColor="text1"/>
                    <w:sz w:val="20"/>
                    <w:szCs w:val="20"/>
                  </w:rPr>
                </w:pPr>
                <w:r w:rsidRPr="00301962">
                  <w:rPr>
                    <w:rFonts w:asciiTheme="majorHAnsi" w:hAnsiTheme="majorHAnsi"/>
                    <w:color w:val="000000" w:themeColor="text1"/>
                    <w:sz w:val="20"/>
                    <w:szCs w:val="20"/>
                  </w:rPr>
                  <w:t>The instructor will assess the outcome and report the results to the Department Assessment Committee Chair.</w:t>
                </w:r>
              </w:p>
            </w:tc>
          </w:sdtContent>
        </w:sdt>
      </w:tr>
    </w:tbl>
    <w:p w14:paraId="54009572"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572242F"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76E2FCE2" w14:textId="77777777" w:rsidR="00E70B06" w:rsidRP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17640C" w:rsidRPr="002B453A" w14:paraId="519D8C0E" w14:textId="77777777" w:rsidTr="00575870">
        <w:tc>
          <w:tcPr>
            <w:tcW w:w="2148" w:type="dxa"/>
          </w:tcPr>
          <w:p w14:paraId="7D0C53D2" w14:textId="77777777" w:rsidR="0017640C" w:rsidRPr="002B453A" w:rsidRDefault="0017640C" w:rsidP="00D263E4">
            <w:pPr>
              <w:jc w:val="center"/>
              <w:rPr>
                <w:rFonts w:asciiTheme="majorHAnsi" w:hAnsiTheme="majorHAnsi"/>
                <w:b/>
                <w:sz w:val="20"/>
                <w:szCs w:val="20"/>
              </w:rPr>
            </w:pPr>
            <w:r w:rsidRPr="002B453A">
              <w:rPr>
                <w:rFonts w:asciiTheme="majorHAnsi" w:hAnsiTheme="majorHAnsi"/>
                <w:b/>
                <w:sz w:val="20"/>
                <w:szCs w:val="20"/>
              </w:rPr>
              <w:t>Outcome 1</w:t>
            </w:r>
          </w:p>
          <w:p w14:paraId="5CF8AAE1" w14:textId="77777777" w:rsidR="0017640C" w:rsidRPr="002B453A" w:rsidRDefault="0017640C"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854455543"/>
              </w:sdtPr>
              <w:sdtEndPr/>
              <w:sdtContent>
                <w:tc>
                  <w:tcPr>
                    <w:tcW w:w="7428" w:type="dxa"/>
                  </w:tcPr>
                  <w:p w14:paraId="4AC062DD" w14:textId="77777777" w:rsidR="0017640C" w:rsidRPr="002B453A" w:rsidRDefault="0017640C" w:rsidP="00575870">
                    <w:pPr>
                      <w:rPr>
                        <w:rFonts w:asciiTheme="majorHAnsi" w:hAnsiTheme="majorHAnsi"/>
                        <w:sz w:val="20"/>
                        <w:szCs w:val="20"/>
                      </w:rPr>
                    </w:pPr>
                    <w:r>
                      <w:rPr>
                        <w:rFonts w:asciiTheme="majorHAnsi" w:hAnsiTheme="majorHAnsi"/>
                        <w:sz w:val="20"/>
                        <w:szCs w:val="20"/>
                      </w:rPr>
                      <w:t>Compare museum curation techniques.</w:t>
                    </w:r>
                  </w:p>
                </w:tc>
              </w:sdtContent>
            </w:sdt>
          </w:sdtContent>
        </w:sdt>
      </w:tr>
      <w:tr w:rsidR="0017640C" w:rsidRPr="002B453A" w14:paraId="6DA4B5CC" w14:textId="77777777" w:rsidTr="00575870">
        <w:tc>
          <w:tcPr>
            <w:tcW w:w="2148" w:type="dxa"/>
          </w:tcPr>
          <w:p w14:paraId="2412D1C6" w14:textId="77777777" w:rsidR="0017640C" w:rsidRPr="002B453A" w:rsidRDefault="0017640C"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010666DC" w14:textId="77777777" w:rsidR="0017640C" w:rsidRPr="002B453A" w:rsidRDefault="00667D20" w:rsidP="00E90FE5">
                <w:pPr>
                  <w:rPr>
                    <w:rFonts w:asciiTheme="majorHAnsi" w:hAnsiTheme="majorHAnsi"/>
                    <w:sz w:val="20"/>
                    <w:szCs w:val="20"/>
                  </w:rPr>
                </w:pPr>
                <w:sdt>
                  <w:sdtPr>
                    <w:rPr>
                      <w:rFonts w:asciiTheme="majorHAnsi" w:hAnsiTheme="majorHAnsi"/>
                      <w:sz w:val="20"/>
                      <w:szCs w:val="20"/>
                    </w:rPr>
                    <w:id w:val="-1294900252"/>
                    <w:text/>
                  </w:sdtPr>
                  <w:sdtEndPr/>
                  <w:sdtContent>
                    <w:r w:rsidR="0017640C">
                      <w:rPr>
                        <w:rFonts w:asciiTheme="majorHAnsi" w:hAnsiTheme="majorHAnsi"/>
                        <w:sz w:val="20"/>
                        <w:szCs w:val="20"/>
                      </w:rPr>
                      <w:t>Reading and lecture material and hands on activities in the collections.</w:t>
                    </w:r>
                  </w:sdtContent>
                </w:sdt>
              </w:p>
            </w:tc>
          </w:sdtContent>
        </w:sdt>
      </w:tr>
      <w:tr w:rsidR="0017640C" w:rsidRPr="002B453A" w14:paraId="25BA2CF2" w14:textId="77777777" w:rsidTr="00575870">
        <w:tc>
          <w:tcPr>
            <w:tcW w:w="2148" w:type="dxa"/>
          </w:tcPr>
          <w:p w14:paraId="62DF55EF" w14:textId="77777777" w:rsidR="0017640C" w:rsidRPr="002B453A" w:rsidRDefault="0017640C"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CF09CC0" w14:textId="77777777" w:rsidR="0017640C" w:rsidRPr="002B453A" w:rsidRDefault="00667D20" w:rsidP="00E90FE5">
            <w:pPr>
              <w:rPr>
                <w:rFonts w:asciiTheme="majorHAnsi" w:hAnsiTheme="majorHAnsi"/>
                <w:sz w:val="20"/>
                <w:szCs w:val="20"/>
              </w:rPr>
            </w:pPr>
            <w:sdt>
              <w:sdtPr>
                <w:rPr>
                  <w:rFonts w:asciiTheme="majorHAnsi" w:hAnsiTheme="majorHAnsi"/>
                  <w:sz w:val="20"/>
                  <w:szCs w:val="20"/>
                </w:rPr>
                <w:id w:val="-938209012"/>
                <w:text/>
              </w:sdtPr>
              <w:sdtEndPr/>
              <w:sdtContent>
                <w:r w:rsidR="0017640C" w:rsidRPr="00E90FE5">
                  <w:rPr>
                    <w:rFonts w:asciiTheme="majorHAnsi" w:hAnsiTheme="majorHAnsi"/>
                    <w:sz w:val="20"/>
                    <w:szCs w:val="20"/>
                  </w:rPr>
                  <w:t>Participation in weekly discussions based upon presentations from museum curators/directors and assigned readings of relevant pee</w:t>
                </w:r>
                <w:r w:rsidR="0017640C">
                  <w:rPr>
                    <w:rFonts w:asciiTheme="majorHAnsi" w:hAnsiTheme="majorHAnsi"/>
                    <w:sz w:val="20"/>
                    <w:szCs w:val="20"/>
                  </w:rPr>
                  <w:t>r-reviewed literature</w:t>
                </w:r>
              </w:sdtContent>
            </w:sdt>
          </w:p>
        </w:tc>
      </w:tr>
      <w:tr w:rsidR="0017640C" w:rsidRPr="002B453A" w14:paraId="313DB00F" w14:textId="77777777" w:rsidTr="00575870">
        <w:tc>
          <w:tcPr>
            <w:tcW w:w="2148" w:type="dxa"/>
          </w:tcPr>
          <w:p w14:paraId="725B066B" w14:textId="77777777" w:rsidR="0017640C" w:rsidRPr="002B453A" w:rsidRDefault="0017640C" w:rsidP="00D263E4">
            <w:pPr>
              <w:jc w:val="center"/>
              <w:rPr>
                <w:rFonts w:asciiTheme="majorHAnsi" w:hAnsiTheme="majorHAnsi"/>
                <w:b/>
                <w:sz w:val="20"/>
                <w:szCs w:val="20"/>
              </w:rPr>
            </w:pPr>
            <w:r>
              <w:rPr>
                <w:rFonts w:asciiTheme="majorHAnsi" w:hAnsiTheme="majorHAnsi"/>
                <w:b/>
                <w:sz w:val="20"/>
                <w:szCs w:val="20"/>
              </w:rPr>
              <w:t>Outcome 2</w:t>
            </w:r>
          </w:p>
          <w:p w14:paraId="29123427" w14:textId="77777777" w:rsidR="0017640C" w:rsidRPr="002B453A" w:rsidRDefault="0017640C" w:rsidP="00E90FE5">
            <w:pPr>
              <w:rPr>
                <w:rFonts w:asciiTheme="majorHAnsi" w:hAnsiTheme="majorHAnsi"/>
                <w:sz w:val="20"/>
                <w:szCs w:val="20"/>
              </w:rPr>
            </w:pPr>
          </w:p>
        </w:tc>
        <w:tc>
          <w:tcPr>
            <w:tcW w:w="7428" w:type="dxa"/>
          </w:tcPr>
          <w:p w14:paraId="3A678A9E" w14:textId="77777777" w:rsidR="0017640C" w:rsidRPr="00E90FE5" w:rsidRDefault="0017640C" w:rsidP="00E90FE5">
            <w:pPr>
              <w:rPr>
                <w:rFonts w:asciiTheme="majorHAnsi" w:hAnsiTheme="majorHAnsi"/>
                <w:sz w:val="20"/>
                <w:szCs w:val="20"/>
              </w:rPr>
            </w:pPr>
            <w:r>
              <w:rPr>
                <w:rFonts w:asciiTheme="majorHAnsi" w:hAnsiTheme="majorHAnsi"/>
                <w:sz w:val="20"/>
                <w:szCs w:val="20"/>
              </w:rPr>
              <w:t>Construct and evaluate plans for curation of specimen collections.</w:t>
            </w:r>
          </w:p>
        </w:tc>
      </w:tr>
      <w:tr w:rsidR="0017640C" w:rsidRPr="002B453A" w14:paraId="7E00B43D" w14:textId="77777777" w:rsidTr="00575870">
        <w:tc>
          <w:tcPr>
            <w:tcW w:w="2148" w:type="dxa"/>
          </w:tcPr>
          <w:p w14:paraId="2697EF11" w14:textId="77777777" w:rsidR="0017640C" w:rsidRPr="002B453A" w:rsidRDefault="0017640C" w:rsidP="00E90F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 xml:space="preserve">learning </w:t>
            </w:r>
            <w:r>
              <w:rPr>
                <w:rFonts w:asciiTheme="majorHAnsi" w:hAnsiTheme="majorHAnsi"/>
                <w:sz w:val="20"/>
                <w:szCs w:val="20"/>
              </w:rPr>
              <w:lastRenderedPageBreak/>
              <w:t>activities</w:t>
            </w:r>
            <w:r w:rsidRPr="002B453A">
              <w:rPr>
                <w:rFonts w:asciiTheme="majorHAnsi" w:hAnsiTheme="majorHAnsi"/>
                <w:sz w:val="20"/>
                <w:szCs w:val="20"/>
              </w:rPr>
              <w:t xml:space="preserve"> are responsible for this outcome?</w:t>
            </w:r>
          </w:p>
        </w:tc>
        <w:tc>
          <w:tcPr>
            <w:tcW w:w="7428" w:type="dxa"/>
          </w:tcPr>
          <w:p w14:paraId="2DBB1AD2" w14:textId="77777777" w:rsidR="0017640C" w:rsidRPr="00E90FE5" w:rsidRDefault="0017640C" w:rsidP="00E90FE5">
            <w:pPr>
              <w:rPr>
                <w:rFonts w:asciiTheme="majorHAnsi" w:hAnsiTheme="majorHAnsi"/>
                <w:sz w:val="20"/>
                <w:szCs w:val="20"/>
              </w:rPr>
            </w:pPr>
            <w:r>
              <w:rPr>
                <w:rFonts w:asciiTheme="majorHAnsi" w:hAnsiTheme="majorHAnsi"/>
                <w:sz w:val="20"/>
                <w:szCs w:val="20"/>
              </w:rPr>
              <w:lastRenderedPageBreak/>
              <w:t>Reading and lecture material and team project</w:t>
            </w:r>
          </w:p>
        </w:tc>
      </w:tr>
      <w:tr w:rsidR="00E90FE5" w:rsidRPr="002B453A" w14:paraId="5D712D13" w14:textId="77777777" w:rsidTr="00575870">
        <w:tc>
          <w:tcPr>
            <w:tcW w:w="2148" w:type="dxa"/>
          </w:tcPr>
          <w:p w14:paraId="7C0F9313" w14:textId="77777777" w:rsidR="00E90FE5" w:rsidRPr="002B453A" w:rsidRDefault="00E90FE5" w:rsidP="00E90F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C8A371C" w14:textId="77777777" w:rsidR="00E90FE5" w:rsidRPr="00E90FE5" w:rsidRDefault="00E90FE5" w:rsidP="00E90FE5">
            <w:pPr>
              <w:rPr>
                <w:rFonts w:asciiTheme="majorHAnsi" w:hAnsiTheme="majorHAnsi"/>
                <w:sz w:val="20"/>
                <w:szCs w:val="20"/>
              </w:rPr>
            </w:pPr>
            <w:r>
              <w:rPr>
                <w:rFonts w:asciiTheme="majorHAnsi" w:hAnsiTheme="majorHAnsi"/>
                <w:sz w:val="20"/>
                <w:szCs w:val="20"/>
              </w:rPr>
              <w:t>Writing a curation standard operating procedure (SOP) for a taxonomic group most interesting to the student.</w:t>
            </w:r>
          </w:p>
        </w:tc>
      </w:tr>
    </w:tbl>
    <w:p w14:paraId="59DB0E23" w14:textId="77777777" w:rsidR="00895557" w:rsidRPr="008426D1" w:rsidRDefault="00BD623D" w:rsidP="00B33E7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43BA458F"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37C4ECCD" w14:textId="77777777" w:rsidTr="0015536A">
        <w:tc>
          <w:tcPr>
            <w:tcW w:w="11016" w:type="dxa"/>
            <w:shd w:val="clear" w:color="auto" w:fill="D9D9D9" w:themeFill="background1" w:themeFillShade="D9"/>
          </w:tcPr>
          <w:p w14:paraId="5C0B478E"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2AA75323" w14:textId="77777777" w:rsidTr="0015536A">
        <w:tc>
          <w:tcPr>
            <w:tcW w:w="11016" w:type="dxa"/>
            <w:shd w:val="clear" w:color="auto" w:fill="F2F2F2" w:themeFill="background1" w:themeFillShade="F2"/>
          </w:tcPr>
          <w:p w14:paraId="18BD42A0"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2FB1B8E9"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00F92BE" w14:textId="77777777" w:rsidR="0015536A" w:rsidRPr="008426D1" w:rsidRDefault="0015536A" w:rsidP="0015536A">
            <w:pPr>
              <w:rPr>
                <w:rFonts w:ascii="Times New Roman" w:hAnsi="Times New Roman" w:cs="Times New Roman"/>
                <w:b/>
                <w:color w:val="FF0000"/>
                <w:sz w:val="14"/>
                <w:szCs w:val="24"/>
              </w:rPr>
            </w:pPr>
          </w:p>
          <w:p w14:paraId="007D6389"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5603072"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362F6FAA"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54DBA16D"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8CCB62E"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075C58C"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1286699"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75F4D425"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BFA0391" wp14:editId="61679BD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4C7B841B"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987D29B" w14:textId="77777777" w:rsidR="00FB38CA" w:rsidRPr="008426D1" w:rsidRDefault="00FB38CA" w:rsidP="00FB38CA">
            <w:pPr>
              <w:tabs>
                <w:tab w:val="left" w:pos="360"/>
                <w:tab w:val="left" w:pos="720"/>
              </w:tabs>
              <w:rPr>
                <w:rFonts w:asciiTheme="majorHAnsi" w:hAnsiTheme="majorHAnsi"/>
                <w:sz w:val="18"/>
                <w:szCs w:val="18"/>
              </w:rPr>
            </w:pPr>
          </w:p>
        </w:tc>
      </w:tr>
    </w:tbl>
    <w:p w14:paraId="702D1C7C" w14:textId="77777777" w:rsidR="007227F4" w:rsidRPr="008426D1" w:rsidRDefault="00750AF6" w:rsidP="00FE04E2">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0DAAB8C9" w14:textId="77777777" w:rsidR="00FE04E2" w:rsidRPr="00FE04E2" w:rsidRDefault="00FE04E2" w:rsidP="00FE04E2">
          <w:pPr>
            <w:rPr>
              <w:rFonts w:ascii="Times New Roman" w:hAnsi="Times New Roman" w:cs="Times New Roman"/>
              <w:sz w:val="20"/>
            </w:rPr>
          </w:pPr>
          <w:r w:rsidRPr="00FE04E2">
            <w:rPr>
              <w:rFonts w:ascii="Times New Roman" w:hAnsi="Times New Roman" w:cs="Times New Roman"/>
              <w:b/>
              <w:sz w:val="20"/>
            </w:rPr>
            <w:t>BIO 4641. Environmental Biology Laboratory</w:t>
          </w:r>
          <w:r w:rsidRPr="00FE04E2">
            <w:rPr>
              <w:rFonts w:ascii="Times New Roman" w:hAnsi="Times New Roman" w:cs="Times New Roman"/>
              <w:sz w:val="20"/>
            </w:rPr>
            <w:t xml:space="preserve"> Field and laboratory exposure to ecological, economic and sociological aspects of management of water, soil and air resources. Content will vary based on current topics of importance in the field of environmental science. Laboratory three hours per week. Prerequisites, BIO 3023 or BIO 4373, BIO 4633 or permission of instructor. To be taken concurrently with BIO 4643. Special course fees may apply. Fall, odd.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4643. Environmental Biology</w:t>
          </w:r>
          <w:r w:rsidRPr="00FE04E2">
            <w:rPr>
              <w:rFonts w:ascii="Times New Roman" w:hAnsi="Times New Roman" w:cs="Times New Roman"/>
              <w:sz w:val="20"/>
            </w:rPr>
            <w:t xml:space="preserve"> Exposure to ecological, economic and sociological aspects of management of water, soil and air resources. Content will vary based on current topics of importance in the field of environmental biology. Lecture three hours per week. Special course fees may apply. Prerequisites, BIO 3023 or BIO 4373, BIO 4633, or permission of instructor. Fall, odd.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4651. Wildlife Management Laboratory</w:t>
          </w:r>
          <w:r w:rsidRPr="00FE04E2">
            <w:rPr>
              <w:rFonts w:ascii="Times New Roman" w:hAnsi="Times New Roman" w:cs="Times New Roman"/>
              <w:sz w:val="20"/>
            </w:rPr>
            <w:t xml:space="preserve"> Two hours per week. Special course fees may apply. To be taken concurrently with BIO 4653. Fall, even.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4653. Wildlife Management</w:t>
          </w:r>
          <w:r w:rsidRPr="00FE04E2">
            <w:rPr>
              <w:rFonts w:ascii="Times New Roman" w:hAnsi="Times New Roman" w:cs="Times New Roman"/>
              <w:sz w:val="20"/>
            </w:rPr>
            <w:t xml:space="preserve"> The ecology and management of wildlife species and their environment, with emphasis on fish, waterfowl, upland game birds, and mammals. Lecture three hours per week. Special course fees may apply. Prerequisites, BIO 1301 and BIO 1303. Fall, even.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4661. Wildlife Management Investigational Techniques Laboratory</w:t>
          </w:r>
          <w:r w:rsidRPr="00FE04E2">
            <w:rPr>
              <w:rFonts w:ascii="Times New Roman" w:hAnsi="Times New Roman" w:cs="Times New Roman"/>
              <w:sz w:val="20"/>
            </w:rPr>
            <w:t xml:space="preserve"> Three hours per week. Special course fees may apply. To be taken concurrently with BIO 4661. Spring, odd.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4663. Wildlife Management Investigational</w:t>
          </w:r>
          <w:r w:rsidRPr="00FE04E2">
            <w:rPr>
              <w:rFonts w:ascii="Times New Roman" w:hAnsi="Times New Roman" w:cs="Times New Roman"/>
              <w:sz w:val="20"/>
            </w:rPr>
            <w:t xml:space="preserve"> Techniques Identification of wildlife problems, project design, interpretation and construction of wildlife maps, food habit and census techniques, wildlife populations and habitat analyses, predictive population dynamics, and introduction to modeling and wildlife decision making procedures. Lecture three hours per week. Special course fees </w:t>
          </w:r>
          <w:r w:rsidRPr="00FE04E2">
            <w:rPr>
              <w:rFonts w:ascii="Times New Roman" w:hAnsi="Times New Roman" w:cs="Times New Roman"/>
              <w:sz w:val="20"/>
            </w:rPr>
            <w:lastRenderedPageBreak/>
            <w:t xml:space="preserve">may apply. Prerequisites, BIO 1301 and BIO 1303. Spring, odd.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4704. Plant Systematics</w:t>
          </w:r>
          <w:r w:rsidRPr="00FE04E2">
            <w:rPr>
              <w:rFonts w:ascii="Times New Roman" w:hAnsi="Times New Roman" w:cs="Times New Roman"/>
              <w:sz w:val="20"/>
            </w:rPr>
            <w:t xml:space="preserve"> A study of the systematics, nomenclature, morphology, and identification terminology for vascular plants with an emphasis on dichotomous key-based identification of flowering plants of Arkansas. Special course fees may apply. Prerequisites, BIO 1501 and BIO 1503. Spring.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 4714. Dendrology</w:t>
          </w:r>
          <w:r w:rsidRPr="00FE04E2">
            <w:rPr>
              <w:rFonts w:ascii="Times New Roman" w:hAnsi="Times New Roman" w:cs="Times New Roman"/>
              <w:sz w:val="20"/>
            </w:rPr>
            <w:t xml:space="preserve"> A study of the systematics, nomenclature, morphology, phenology, geographic range, and natural history of woody plants with an emphasis on field recognition throughout the year. Dual listed with BIO 5714. Special course fees may apply. Prerequisites, BIO 1501 and BIO 1503. Fall, even.</w:t>
          </w:r>
        </w:p>
        <w:p w14:paraId="697FB4AF" w14:textId="77777777" w:rsidR="00FE04E2" w:rsidRPr="00FE04E2" w:rsidRDefault="00FE04E2" w:rsidP="00FE04E2">
          <w:pPr>
            <w:rPr>
              <w:rFonts w:ascii="Times New Roman" w:hAnsi="Times New Roman" w:cs="Times New Roman"/>
              <w:i/>
              <w:color w:val="548DD4" w:themeColor="text2" w:themeTint="99"/>
              <w:sz w:val="28"/>
            </w:rPr>
          </w:pPr>
          <w:r w:rsidRPr="00FE04E2">
            <w:rPr>
              <w:rFonts w:ascii="Times New Roman" w:hAnsi="Times New Roman" w:cs="Times New Roman"/>
              <w:b/>
              <w:i/>
              <w:color w:val="548DD4" w:themeColor="text2" w:themeTint="99"/>
              <w:sz w:val="28"/>
            </w:rPr>
            <w:t xml:space="preserve">BIO 4813. Curation of Collections </w:t>
          </w:r>
          <w:r w:rsidR="00F1208D" w:rsidRPr="00F1208D">
            <w:rPr>
              <w:rFonts w:ascii="Times New Roman" w:hAnsi="Times New Roman" w:cs="Times New Roman"/>
              <w:i/>
              <w:color w:val="548DD4" w:themeColor="text2" w:themeTint="99"/>
              <w:sz w:val="28"/>
            </w:rPr>
            <w:t>Current, appropriate museum-quality specimen curation for a range of taxa including the collection and preservation of specimens of vascular plants, fungi, mussels, fish, reptiles and amphibians, and mammals.</w:t>
          </w:r>
          <w:r w:rsidRPr="00FE04E2">
            <w:rPr>
              <w:rFonts w:ascii="Times New Roman" w:hAnsi="Times New Roman" w:cs="Times New Roman"/>
              <w:i/>
              <w:color w:val="548DD4" w:themeColor="text2" w:themeTint="99"/>
              <w:sz w:val="28"/>
            </w:rPr>
            <w:t xml:space="preserve">  </w:t>
          </w:r>
          <w:r w:rsidR="0017640C">
            <w:rPr>
              <w:rFonts w:ascii="Times New Roman" w:hAnsi="Times New Roman" w:cs="Times New Roman"/>
              <w:i/>
              <w:color w:val="548DD4" w:themeColor="text2" w:themeTint="99"/>
              <w:sz w:val="28"/>
            </w:rPr>
            <w:t xml:space="preserve">Dual listed with BIO 5813.  Prerequisites, BIO </w:t>
          </w:r>
          <w:r w:rsidR="00B45B87">
            <w:rPr>
              <w:rFonts w:ascii="Times New Roman" w:hAnsi="Times New Roman" w:cs="Times New Roman"/>
              <w:i/>
              <w:color w:val="548DD4" w:themeColor="text2" w:themeTint="99"/>
              <w:sz w:val="28"/>
            </w:rPr>
            <w:t xml:space="preserve">1301, BIO 1303, BIO </w:t>
          </w:r>
          <w:r w:rsidR="0017640C">
            <w:rPr>
              <w:rFonts w:ascii="Times New Roman" w:hAnsi="Times New Roman" w:cs="Times New Roman"/>
              <w:i/>
              <w:color w:val="548DD4" w:themeColor="text2" w:themeTint="99"/>
              <w:sz w:val="28"/>
            </w:rPr>
            <w:t>1501 and BIO 1503</w:t>
          </w:r>
          <w:r w:rsidR="00B45B87">
            <w:rPr>
              <w:rFonts w:ascii="Times New Roman" w:hAnsi="Times New Roman" w:cs="Times New Roman"/>
              <w:i/>
              <w:color w:val="548DD4" w:themeColor="text2" w:themeTint="99"/>
              <w:sz w:val="28"/>
            </w:rPr>
            <w:t xml:space="preserve"> or </w:t>
          </w:r>
          <w:r w:rsidR="007B2A5D">
            <w:rPr>
              <w:rFonts w:ascii="Times New Roman" w:hAnsi="Times New Roman" w:cs="Times New Roman"/>
              <w:i/>
              <w:color w:val="548DD4" w:themeColor="text2" w:themeTint="99"/>
              <w:sz w:val="28"/>
            </w:rPr>
            <w:t>with the instructor’s permission</w:t>
          </w:r>
          <w:r w:rsidR="0017640C">
            <w:rPr>
              <w:rFonts w:ascii="Times New Roman" w:hAnsi="Times New Roman" w:cs="Times New Roman"/>
              <w:i/>
              <w:color w:val="548DD4" w:themeColor="text2" w:themeTint="99"/>
              <w:sz w:val="28"/>
            </w:rPr>
            <w:t>. Fall, odd.</w:t>
          </w:r>
        </w:p>
        <w:p w14:paraId="63438A38" w14:textId="77777777" w:rsidR="00FE04E2" w:rsidRPr="00FE04E2" w:rsidRDefault="00FE04E2" w:rsidP="00FE04E2">
          <w:pPr>
            <w:autoSpaceDE w:val="0"/>
            <w:autoSpaceDN w:val="0"/>
            <w:adjustRightInd w:val="0"/>
            <w:rPr>
              <w:rFonts w:ascii="Times New Roman" w:hAnsi="Times New Roman" w:cs="Times New Roman"/>
              <w:b/>
              <w:bCs/>
              <w:color w:val="231F20"/>
              <w:sz w:val="12"/>
              <w:szCs w:val="20"/>
            </w:rPr>
          </w:pPr>
          <w:r w:rsidRPr="00FE04E2">
            <w:rPr>
              <w:rFonts w:ascii="Times New Roman" w:hAnsi="Times New Roman" w:cs="Times New Roman"/>
              <w:b/>
              <w:sz w:val="20"/>
            </w:rPr>
            <w:t>Biology (BIOL)</w:t>
          </w:r>
          <w:r w:rsidRPr="00FE04E2">
            <w:rPr>
              <w:rFonts w:ascii="Times New Roman" w:hAnsi="Times New Roman" w:cs="Times New Roman"/>
              <w:sz w:val="20"/>
            </w:rPr>
            <w:t xml:space="preserve">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BIOL 1001. Biological Science Laboratory</w:t>
          </w:r>
          <w:r w:rsidRPr="00FE04E2">
            <w:rPr>
              <w:rFonts w:ascii="Times New Roman" w:hAnsi="Times New Roman" w:cs="Times New Roman"/>
              <w:sz w:val="20"/>
            </w:rPr>
            <w:t xml:space="preserve"> Two hours per week. It is recommended this course be taken concurrently with BIOL 1003. Special course fees may apply. Fall, </w:t>
          </w:r>
          <w:proofErr w:type="gramStart"/>
          <w:r w:rsidRPr="00FE04E2">
            <w:rPr>
              <w:rFonts w:ascii="Times New Roman" w:hAnsi="Times New Roman" w:cs="Times New Roman"/>
              <w:sz w:val="20"/>
            </w:rPr>
            <w:t>Spring</w:t>
          </w:r>
          <w:proofErr w:type="gramEnd"/>
          <w:r w:rsidRPr="00FE04E2">
            <w:rPr>
              <w:rFonts w:ascii="Times New Roman" w:hAnsi="Times New Roman" w:cs="Times New Roman"/>
              <w:sz w:val="20"/>
            </w:rPr>
            <w:t xml:space="preserve">, Summer. (ACTS#: BIOL 1004, BIOL 1024)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BIOL 1003. Biological Science</w:t>
          </w:r>
          <w:r w:rsidRPr="00FE04E2">
            <w:rPr>
              <w:rFonts w:ascii="Times New Roman" w:hAnsi="Times New Roman" w:cs="Times New Roman"/>
              <w:sz w:val="20"/>
            </w:rPr>
            <w:t xml:space="preserve"> The major characteristics and processes of life emphasizing the human organism. Promotes understanding of diversity and unity among living organisms with focus on ecological interactions and responsibilities of people within their social and natural environment. Lecture three hours per week. Special course fees may apply. It is recommended that this course be taken concurrently with BIOL 1001. Fall, </w:t>
          </w:r>
          <w:proofErr w:type="gramStart"/>
          <w:r w:rsidRPr="00FE04E2">
            <w:rPr>
              <w:rFonts w:ascii="Times New Roman" w:hAnsi="Times New Roman" w:cs="Times New Roman"/>
              <w:sz w:val="20"/>
            </w:rPr>
            <w:t>Spring</w:t>
          </w:r>
          <w:proofErr w:type="gramEnd"/>
          <w:r w:rsidRPr="00FE04E2">
            <w:rPr>
              <w:rFonts w:ascii="Times New Roman" w:hAnsi="Times New Roman" w:cs="Times New Roman"/>
              <w:sz w:val="20"/>
            </w:rPr>
            <w:t xml:space="preserve">, Summer. (ACTS#: BIOL 1004)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BIOL 1033. Biology of Sex</w:t>
          </w:r>
          <w:r w:rsidRPr="00FE04E2">
            <w:rPr>
              <w:rFonts w:ascii="Times New Roman" w:hAnsi="Times New Roman" w:cs="Times New Roman"/>
              <w:sz w:val="20"/>
            </w:rPr>
            <w:t xml:space="preserve"> Biological basis of sex and reproduction with an emphasis on humans. Course will provide students with a basic functional understanding of human systems, which will lead to informed decisions regarding sexual and reproductive health. Lecture three hours per week. Special course fees may apply. Prerequisite, None. It is recommended this course be taken concurrently with BIOL 1001. Spring. </w:t>
          </w:r>
          <w:r w:rsidRPr="00FE04E2">
            <w:rPr>
              <w:rFonts w:ascii="Times New Roman" w:hAnsi="Times New Roman" w:cs="Times New Roman"/>
              <w:sz w:val="20"/>
            </w:rPr>
            <w:br/>
          </w:r>
          <w:r w:rsidRPr="00FE04E2">
            <w:rPr>
              <w:rFonts w:ascii="Times New Roman" w:hAnsi="Times New Roman" w:cs="Times New Roman"/>
              <w:sz w:val="20"/>
            </w:rPr>
            <w:br/>
          </w:r>
          <w:r w:rsidRPr="00FE04E2">
            <w:rPr>
              <w:rFonts w:ascii="Times New Roman" w:hAnsi="Times New Roman" w:cs="Times New Roman"/>
              <w:b/>
              <w:sz w:val="20"/>
            </w:rPr>
            <w:t>BIOL 1063. People and the Environment</w:t>
          </w:r>
          <w:r w:rsidRPr="00FE04E2">
            <w:rPr>
              <w:rFonts w:ascii="Times New Roman" w:hAnsi="Times New Roman" w:cs="Times New Roman"/>
              <w:sz w:val="20"/>
            </w:rPr>
            <w:t xml:space="preserve"> Major environmental issues facing our society will be covered to equip students to become part of the solution to many environmental challenges confronting us this century. Lecture three hours per week. It is recommended this course be taken concurrently with BIOL 1001. Special course fees may apply. Fall, </w:t>
          </w:r>
          <w:proofErr w:type="gramStart"/>
          <w:r w:rsidRPr="00FE04E2">
            <w:rPr>
              <w:rFonts w:ascii="Times New Roman" w:hAnsi="Times New Roman" w:cs="Times New Roman"/>
              <w:sz w:val="20"/>
            </w:rPr>
            <w:t>Spring</w:t>
          </w:r>
          <w:proofErr w:type="gramEnd"/>
          <w:r w:rsidRPr="00FE04E2">
            <w:rPr>
              <w:rFonts w:ascii="Times New Roman" w:hAnsi="Times New Roman" w:cs="Times New Roman"/>
              <w:sz w:val="20"/>
            </w:rPr>
            <w:t>.</w:t>
          </w:r>
        </w:p>
        <w:p w14:paraId="311A6EB8" w14:textId="77777777" w:rsidR="00661D25" w:rsidRPr="008426D1" w:rsidRDefault="00667D20" w:rsidP="00661D25">
          <w:pPr>
            <w:tabs>
              <w:tab w:val="left" w:pos="360"/>
              <w:tab w:val="left" w:pos="720"/>
            </w:tabs>
            <w:spacing w:after="0" w:line="240" w:lineRule="auto"/>
            <w:rPr>
              <w:rFonts w:asciiTheme="majorHAnsi" w:hAnsiTheme="majorHAnsi" w:cs="Arial"/>
              <w:sz w:val="20"/>
              <w:szCs w:val="20"/>
            </w:rPr>
          </w:pPr>
        </w:p>
      </w:sdtContent>
    </w:sdt>
    <w:p w14:paraId="5E1663A8"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B6530" w14:textId="77777777" w:rsidR="00636667" w:rsidRDefault="00636667" w:rsidP="00AF3758">
      <w:pPr>
        <w:spacing w:after="0" w:line="240" w:lineRule="auto"/>
      </w:pPr>
      <w:r>
        <w:separator/>
      </w:r>
    </w:p>
  </w:endnote>
  <w:endnote w:type="continuationSeparator" w:id="0">
    <w:p w14:paraId="247838AC" w14:textId="77777777" w:rsidR="00636667" w:rsidRDefault="0063666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A5A0D" w14:textId="77777777" w:rsidR="00C04EFD" w:rsidRDefault="00C04EF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8D7FAF" w14:textId="77777777" w:rsidR="00C04EFD" w:rsidRDefault="00C04EFD"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704D" w14:textId="77777777" w:rsidR="00C04EFD" w:rsidRDefault="00C04EF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D20">
      <w:rPr>
        <w:rStyle w:val="PageNumber"/>
        <w:noProof/>
      </w:rPr>
      <w:t>8</w:t>
    </w:r>
    <w:r>
      <w:rPr>
        <w:rStyle w:val="PageNumber"/>
      </w:rPr>
      <w:fldChar w:fldCharType="end"/>
    </w:r>
  </w:p>
  <w:p w14:paraId="21F9E775" w14:textId="77777777" w:rsidR="00C04EFD" w:rsidRDefault="00C04EFD"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F7CE3" w14:textId="77777777" w:rsidR="00636667" w:rsidRDefault="00636667" w:rsidP="00AF3758">
      <w:pPr>
        <w:spacing w:after="0" w:line="240" w:lineRule="auto"/>
      </w:pPr>
      <w:r>
        <w:separator/>
      </w:r>
    </w:p>
  </w:footnote>
  <w:footnote w:type="continuationSeparator" w:id="0">
    <w:p w14:paraId="05FAAA59" w14:textId="77777777" w:rsidR="00636667" w:rsidRDefault="0063666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D84EA" w14:textId="77777777" w:rsidR="00C04EFD" w:rsidRPr="00986BD2" w:rsidRDefault="00C04EFD"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D1A68"/>
    <w:rsid w:val="000E0BB8"/>
    <w:rsid w:val="00101FF4"/>
    <w:rsid w:val="00103070"/>
    <w:rsid w:val="001165EA"/>
    <w:rsid w:val="00150E96"/>
    <w:rsid w:val="00151451"/>
    <w:rsid w:val="0015192B"/>
    <w:rsid w:val="001537CA"/>
    <w:rsid w:val="0015536A"/>
    <w:rsid w:val="00156679"/>
    <w:rsid w:val="0017640C"/>
    <w:rsid w:val="001830CF"/>
    <w:rsid w:val="00185D67"/>
    <w:rsid w:val="001A5DD5"/>
    <w:rsid w:val="001E288B"/>
    <w:rsid w:val="001E597A"/>
    <w:rsid w:val="001F457E"/>
    <w:rsid w:val="001F5DA4"/>
    <w:rsid w:val="00207B60"/>
    <w:rsid w:val="0021282B"/>
    <w:rsid w:val="00212A76"/>
    <w:rsid w:val="00212A84"/>
    <w:rsid w:val="002172AB"/>
    <w:rsid w:val="002277EA"/>
    <w:rsid w:val="002315B0"/>
    <w:rsid w:val="002403C4"/>
    <w:rsid w:val="00254447"/>
    <w:rsid w:val="00261ACE"/>
    <w:rsid w:val="00265C17"/>
    <w:rsid w:val="00270666"/>
    <w:rsid w:val="0028351D"/>
    <w:rsid w:val="00283525"/>
    <w:rsid w:val="002E3BD5"/>
    <w:rsid w:val="00301962"/>
    <w:rsid w:val="0031339E"/>
    <w:rsid w:val="0035434A"/>
    <w:rsid w:val="00360064"/>
    <w:rsid w:val="00362414"/>
    <w:rsid w:val="0036794A"/>
    <w:rsid w:val="00374D72"/>
    <w:rsid w:val="00384538"/>
    <w:rsid w:val="00385E3C"/>
    <w:rsid w:val="00390A66"/>
    <w:rsid w:val="00391206"/>
    <w:rsid w:val="00393E47"/>
    <w:rsid w:val="00395BB2"/>
    <w:rsid w:val="00396C14"/>
    <w:rsid w:val="003C334C"/>
    <w:rsid w:val="003D5ADD"/>
    <w:rsid w:val="004072F1"/>
    <w:rsid w:val="00424133"/>
    <w:rsid w:val="00434AA5"/>
    <w:rsid w:val="00447022"/>
    <w:rsid w:val="00473252"/>
    <w:rsid w:val="00474C39"/>
    <w:rsid w:val="00487771"/>
    <w:rsid w:val="0049675B"/>
    <w:rsid w:val="004A211B"/>
    <w:rsid w:val="004A7706"/>
    <w:rsid w:val="004F3C87"/>
    <w:rsid w:val="00502DB5"/>
    <w:rsid w:val="00526B81"/>
    <w:rsid w:val="00547433"/>
    <w:rsid w:val="00556E69"/>
    <w:rsid w:val="005677EC"/>
    <w:rsid w:val="00575870"/>
    <w:rsid w:val="00584C22"/>
    <w:rsid w:val="00592A95"/>
    <w:rsid w:val="005934F2"/>
    <w:rsid w:val="005D49D9"/>
    <w:rsid w:val="005F41DD"/>
    <w:rsid w:val="00606EE4"/>
    <w:rsid w:val="00610022"/>
    <w:rsid w:val="006179CB"/>
    <w:rsid w:val="00630A6B"/>
    <w:rsid w:val="00636667"/>
    <w:rsid w:val="00636DB3"/>
    <w:rsid w:val="00641E0F"/>
    <w:rsid w:val="00661D25"/>
    <w:rsid w:val="0066260B"/>
    <w:rsid w:val="006657FB"/>
    <w:rsid w:val="00667D20"/>
    <w:rsid w:val="00671EAA"/>
    <w:rsid w:val="00677A48"/>
    <w:rsid w:val="00691664"/>
    <w:rsid w:val="006B52C0"/>
    <w:rsid w:val="006C0168"/>
    <w:rsid w:val="006D0246"/>
    <w:rsid w:val="006D1B9D"/>
    <w:rsid w:val="006E6117"/>
    <w:rsid w:val="006F5667"/>
    <w:rsid w:val="00707894"/>
    <w:rsid w:val="00712045"/>
    <w:rsid w:val="007227F4"/>
    <w:rsid w:val="0073025F"/>
    <w:rsid w:val="0073125A"/>
    <w:rsid w:val="00750AF6"/>
    <w:rsid w:val="007862E5"/>
    <w:rsid w:val="007A06B9"/>
    <w:rsid w:val="007B2A5D"/>
    <w:rsid w:val="007D371A"/>
    <w:rsid w:val="0083170D"/>
    <w:rsid w:val="008404AF"/>
    <w:rsid w:val="008426D1"/>
    <w:rsid w:val="00862E36"/>
    <w:rsid w:val="008663CA"/>
    <w:rsid w:val="00895557"/>
    <w:rsid w:val="00896386"/>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97A5B"/>
    <w:rsid w:val="00AA702B"/>
    <w:rsid w:val="00AB5523"/>
    <w:rsid w:val="00AF3758"/>
    <w:rsid w:val="00AF3C6A"/>
    <w:rsid w:val="00AF68E8"/>
    <w:rsid w:val="00B054E5"/>
    <w:rsid w:val="00B134C2"/>
    <w:rsid w:val="00B1628A"/>
    <w:rsid w:val="00B33E70"/>
    <w:rsid w:val="00B35368"/>
    <w:rsid w:val="00B35507"/>
    <w:rsid w:val="00B36F75"/>
    <w:rsid w:val="00B45B87"/>
    <w:rsid w:val="00B46334"/>
    <w:rsid w:val="00B5613F"/>
    <w:rsid w:val="00B6203D"/>
    <w:rsid w:val="00B71755"/>
    <w:rsid w:val="00B72761"/>
    <w:rsid w:val="00B86002"/>
    <w:rsid w:val="00B97755"/>
    <w:rsid w:val="00BD623D"/>
    <w:rsid w:val="00BE069E"/>
    <w:rsid w:val="00BF6FF6"/>
    <w:rsid w:val="00C002F9"/>
    <w:rsid w:val="00C04EFD"/>
    <w:rsid w:val="00C12816"/>
    <w:rsid w:val="00C12977"/>
    <w:rsid w:val="00C23120"/>
    <w:rsid w:val="00C23CC7"/>
    <w:rsid w:val="00C334FF"/>
    <w:rsid w:val="00C535E9"/>
    <w:rsid w:val="00C55BB9"/>
    <w:rsid w:val="00C60A91"/>
    <w:rsid w:val="00C65875"/>
    <w:rsid w:val="00C80773"/>
    <w:rsid w:val="00CA269E"/>
    <w:rsid w:val="00CA7C7C"/>
    <w:rsid w:val="00CB2125"/>
    <w:rsid w:val="00CB4B5A"/>
    <w:rsid w:val="00CC6C15"/>
    <w:rsid w:val="00CE6F34"/>
    <w:rsid w:val="00D0686A"/>
    <w:rsid w:val="00D20B84"/>
    <w:rsid w:val="00D263E4"/>
    <w:rsid w:val="00D27673"/>
    <w:rsid w:val="00D51205"/>
    <w:rsid w:val="00D57716"/>
    <w:rsid w:val="00D67AC4"/>
    <w:rsid w:val="00D72C0C"/>
    <w:rsid w:val="00D979DD"/>
    <w:rsid w:val="00DC3986"/>
    <w:rsid w:val="00DC5F8F"/>
    <w:rsid w:val="00DC6177"/>
    <w:rsid w:val="00E322A3"/>
    <w:rsid w:val="00E41F8D"/>
    <w:rsid w:val="00E45868"/>
    <w:rsid w:val="00E70B06"/>
    <w:rsid w:val="00E73E3B"/>
    <w:rsid w:val="00E90913"/>
    <w:rsid w:val="00E90FE5"/>
    <w:rsid w:val="00EA757C"/>
    <w:rsid w:val="00EC52BB"/>
    <w:rsid w:val="00EC5D93"/>
    <w:rsid w:val="00EC6970"/>
    <w:rsid w:val="00ED5E7F"/>
    <w:rsid w:val="00EE2479"/>
    <w:rsid w:val="00EF2038"/>
    <w:rsid w:val="00EF2A44"/>
    <w:rsid w:val="00EF4823"/>
    <w:rsid w:val="00EF59AD"/>
    <w:rsid w:val="00F1208D"/>
    <w:rsid w:val="00F24EE6"/>
    <w:rsid w:val="00F3261D"/>
    <w:rsid w:val="00F645B5"/>
    <w:rsid w:val="00F7007D"/>
    <w:rsid w:val="00F7429E"/>
    <w:rsid w:val="00F77400"/>
    <w:rsid w:val="00F80644"/>
    <w:rsid w:val="00FB00D4"/>
    <w:rsid w:val="00FB38CA"/>
    <w:rsid w:val="00FB5076"/>
    <w:rsid w:val="00FB7442"/>
    <w:rsid w:val="00FC5698"/>
    <w:rsid w:val="00FD2B44"/>
    <w:rsid w:val="00FE0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521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a">
    <w:name w:val="آ"/>
    <w:basedOn w:val="Normal"/>
    <w:rsid w:val="00D27673"/>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marsico@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27C7"/>
    <w:rsid w:val="001460B6"/>
    <w:rsid w:val="00225DCA"/>
    <w:rsid w:val="002D64D6"/>
    <w:rsid w:val="0032383A"/>
    <w:rsid w:val="00336A02"/>
    <w:rsid w:val="00337484"/>
    <w:rsid w:val="00436B57"/>
    <w:rsid w:val="004E1A75"/>
    <w:rsid w:val="00576003"/>
    <w:rsid w:val="00587536"/>
    <w:rsid w:val="005D5D2F"/>
    <w:rsid w:val="00623293"/>
    <w:rsid w:val="00654E35"/>
    <w:rsid w:val="006C3910"/>
    <w:rsid w:val="007028F7"/>
    <w:rsid w:val="007B04C5"/>
    <w:rsid w:val="00821FB5"/>
    <w:rsid w:val="008822A5"/>
    <w:rsid w:val="00891F77"/>
    <w:rsid w:val="0096458F"/>
    <w:rsid w:val="009D439F"/>
    <w:rsid w:val="00A20583"/>
    <w:rsid w:val="00A47CE4"/>
    <w:rsid w:val="00AD5D56"/>
    <w:rsid w:val="00B22CDF"/>
    <w:rsid w:val="00B2559E"/>
    <w:rsid w:val="00B46AFF"/>
    <w:rsid w:val="00B72454"/>
    <w:rsid w:val="00BA0596"/>
    <w:rsid w:val="00BA1EBC"/>
    <w:rsid w:val="00BE0E7B"/>
    <w:rsid w:val="00CB25D5"/>
    <w:rsid w:val="00CD4EF8"/>
    <w:rsid w:val="00D87B77"/>
    <w:rsid w:val="00DD12EE"/>
    <w:rsid w:val="00DD3CE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27C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CFF32A2C5AC24D9D958FFA43FA4CD346">
    <w:name w:val="CFF32A2C5AC24D9D958FFA43FA4CD346"/>
    <w:rsid w:val="00A47CE4"/>
    <w:pPr>
      <w:spacing w:after="160" w:line="259" w:lineRule="auto"/>
    </w:pPr>
  </w:style>
  <w:style w:type="paragraph" w:customStyle="1" w:styleId="B37C4F906805134CB243C7ED52FD2FC5">
    <w:name w:val="B37C4F906805134CB243C7ED52FD2FC5"/>
    <w:rsid w:val="001227C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E5C04-1611-4D3E-8E27-63BDCC33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2017-06-01T21:22:00Z</dcterms:created>
  <dcterms:modified xsi:type="dcterms:W3CDTF">2017-06-01T21:22:00Z</dcterms:modified>
</cp:coreProperties>
</file>