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2E90967A" w:rsidR="00142DCF" w:rsidRDefault="002303B5" w:rsidP="00694ADE">
            <w:r>
              <w:t>SM04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2156823B" w:rsidR="00AD2FB4" w:rsidRPr="00285F5A" w:rsidRDefault="005475C1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65BE6983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BF5146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7D729BED" w:rsidR="00AD2FB4" w:rsidRDefault="00675B11" w:rsidP="009545A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9545A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1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02B366FA" w:rsidR="00AD2FB4" w:rsidRDefault="009545A7" w:rsidP="009545A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11/29/2021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675B1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5D237D60" w:rsidR="00AD2FB4" w:rsidRDefault="00675B1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5E11C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Stephen J. Mullin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1-11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1936ECC1" w:rsidR="00AD2FB4" w:rsidRDefault="005E11CF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11/30/2021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675B1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3AF5F171" w:rsidR="00AD2FB4" w:rsidRDefault="00675B11" w:rsidP="007A047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7A047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Hershberger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1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380AFC68" w:rsidR="00AD2FB4" w:rsidRDefault="007A0475" w:rsidP="007A047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1/21/2022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675B1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675B11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675B1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21A5348C" w:rsidR="00A316CE" w:rsidRDefault="00675B11" w:rsidP="00DA0DA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DA0DA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2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0910294F" w:rsidR="00A316CE" w:rsidRDefault="00DA0DA8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2/8/2022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33FB19CA" w:rsidR="00A316CE" w:rsidRDefault="00675B1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721487867"/>
                          <w:placeholder>
                            <w:docPart w:val="52E6F7A9CA820246926A69F0AA598636"/>
                          </w:placeholder>
                        </w:sdtPr>
                        <w:sdtContent>
                          <w:r w:rsidR="0009386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03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0B4634AE" w:rsidR="00A316CE" w:rsidRDefault="0009386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3/14/2022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675B11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b/>
          <w:bCs/>
          <w:sz w:val="20"/>
          <w:szCs w:val="20"/>
        </w:rPr>
        <w:id w:val="264975268"/>
      </w:sdtPr>
      <w:sdtEndPr/>
      <w:sdtContent>
        <w:p w14:paraId="2E42995F" w14:textId="6F6B5436" w:rsidR="006E6FEC" w:rsidRPr="0052725D" w:rsidRDefault="00E614D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52725D">
            <w:rPr>
              <w:rFonts w:asciiTheme="majorHAnsi" w:hAnsiTheme="majorHAnsi" w:cs="Arial"/>
              <w:b/>
              <w:bCs/>
              <w:sz w:val="20"/>
              <w:szCs w:val="20"/>
            </w:rPr>
            <w:t>Andrew Sweet, asweet@astate.edu, 870-680-8489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b/>
          <w:bCs/>
          <w:sz w:val="20"/>
          <w:szCs w:val="20"/>
        </w:rPr>
        <w:id w:val="-1727446625"/>
      </w:sdtPr>
      <w:sdtEndPr/>
      <w:sdtContent>
        <w:p w14:paraId="1B3C1C6B" w14:textId="0ECED399" w:rsidR="002E3FC9" w:rsidRPr="0052725D" w:rsidRDefault="00E614D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52725D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Requiring BIO 3033 (4083 under proposed change): Evolution for students in the B.S. Biological Sciences, </w:t>
          </w:r>
          <w:r w:rsidR="00200C0D">
            <w:rPr>
              <w:rFonts w:asciiTheme="majorHAnsi" w:hAnsiTheme="majorHAnsi" w:cs="Arial"/>
              <w:b/>
              <w:bCs/>
              <w:sz w:val="20"/>
              <w:szCs w:val="20"/>
            </w:rPr>
            <w:t>Pre-professional Studies</w:t>
          </w:r>
          <w:r w:rsidRPr="0052725D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</w:t>
          </w:r>
          <w:r w:rsidR="00B628AF">
            <w:rPr>
              <w:rFonts w:asciiTheme="majorHAnsi" w:hAnsiTheme="majorHAnsi" w:cs="Arial"/>
              <w:b/>
              <w:bCs/>
              <w:sz w:val="20"/>
              <w:szCs w:val="20"/>
            </w:rPr>
            <w:t>emphasis</w:t>
          </w:r>
          <w:r w:rsidRPr="0052725D">
            <w:rPr>
              <w:rFonts w:asciiTheme="majorHAnsi" w:hAnsiTheme="majorHAnsi" w:cs="Arial"/>
              <w:b/>
              <w:bCs/>
              <w:sz w:val="20"/>
              <w:szCs w:val="20"/>
            </w:rPr>
            <w:t>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p w14:paraId="31D89629" w14:textId="0CC309BC" w:rsidR="002E3FC9" w:rsidRDefault="00675B1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731260334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614DE">
            <w:rPr>
              <w:rFonts w:asciiTheme="majorHAnsi" w:hAnsiTheme="majorHAnsi" w:cs="Arial"/>
              <w:sz w:val="20"/>
              <w:szCs w:val="20"/>
            </w:rPr>
            <w:t>Fall 2022</w:t>
          </w:r>
        </w:sdtContent>
      </w:sdt>
    </w:p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40341D6B" w14:textId="2F9856F8" w:rsidR="00BF5146" w:rsidRPr="00290B1C" w:rsidRDefault="00716A3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Evolution is 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a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fundamental concept in the biological sciences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. 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E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very aspect of biology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(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genetics, anatomy and physiology, ecology, microbiology, medicine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, etc.)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should be viewed through an evolutionary lens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(to quote biologist Theodosius Dobzhansky’s famous 1973 article: “Nothing in biology makes sense except in the light of evolution”)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. </w:t>
          </w:r>
          <w:r w:rsidR="007B5DE2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In essence, evolutionary biology is truly a nexus for all areas of biology. 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Because of th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e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centrality of evolutionary theory and 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its broad 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application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s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, many biology programs at </w:t>
          </w:r>
          <w:r w:rsidR="00730E59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institutions of 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higher education</w:t>
          </w:r>
          <w:r w:rsidR="007B5DE2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require undergraduate students to take a course specifically focused on evolution. For example, </w:t>
          </w:r>
          <w:r w:rsidR="00251E4D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Hendrix College, Southern Illinois University, Murray State University, and the</w:t>
          </w:r>
          <w:r w:rsidR="007B5DE2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University of Memphis (</w:t>
          </w:r>
          <w:r w:rsidR="00251E4D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all institutions in the geographic vicinity of A-State)</w:t>
          </w:r>
          <w:r w:rsidR="007B5DE2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include 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an e</w:t>
          </w:r>
          <w:r w:rsidR="007B5DE2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volution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course</w:t>
          </w:r>
          <w:r w:rsidR="007B5DE2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in their core requirements for Biology degrees.</w:t>
          </w:r>
          <w:r w:rsidR="00BF5146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Yet,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</w:t>
          </w:r>
          <w:r w:rsidR="006A397A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some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</w:t>
          </w:r>
          <w:r w:rsidR="00B628AF">
            <w:rPr>
              <w:rFonts w:asciiTheme="majorHAnsi" w:hAnsiTheme="majorHAnsi" w:cs="Arial"/>
              <w:b/>
              <w:bCs/>
              <w:sz w:val="20"/>
              <w:szCs w:val="20"/>
            </w:rPr>
            <w:t>emphases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for </w:t>
          </w:r>
          <w:r w:rsidR="00BF5146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the Biological Sciences degree 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at A-State </w:t>
          </w:r>
          <w:r w:rsidR="00BF5146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do not require 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our </w:t>
          </w:r>
          <w:r w:rsidR="00BF5146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Evolution</w:t>
          </w:r>
          <w:r w:rsidR="00933EB3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course</w:t>
          </w:r>
          <w:r w:rsidR="00BF5146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.</w:t>
          </w:r>
        </w:p>
        <w:p w14:paraId="409D7849" w14:textId="77777777" w:rsidR="00BF5146" w:rsidRPr="00290B1C" w:rsidRDefault="00BF514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</w:p>
        <w:p w14:paraId="2856A9E2" w14:textId="77777777" w:rsidR="00E12097" w:rsidRPr="00290B1C" w:rsidRDefault="00E12097" w:rsidP="00E1209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I propose to make the 3-credit Evolution course (BIO 3033; 4083 under a proposed change) a requirement for the B.S. Biological Sciences, Pre-professional Studies 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emphasis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degree. Although some concepts in evolution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are taught across other courses, it is crucial for students to take a course that focuses on the theory, concepts, and applications of evolution. This is especially true for pre-professional students, who often pursue careers in medicine or other areas of human health that rely on a solid background in evolutionary biology to understand diseases, disorders, and cutting-edge approaches for treatment. As a 4000-level course, Evolution will also act as a capstone-type requirement, enabling students to connect concepts from many of the other courses taken in previous semesters. Doing so will help our department, college, and university train well-rounded biology students, and will further enhance A-State’s reputation for graduating students who go on to be successful in </w:t>
          </w:r>
          <w:r w:rsidRPr="002B532E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graduate 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programs</w:t>
          </w:r>
          <w:r w:rsidRPr="002B532E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professional practice, and any number of roles in technology </w:t>
          </w:r>
          <w:r w:rsidRPr="002B532E">
            <w:rPr>
              <w:rFonts w:asciiTheme="majorHAnsi" w:hAnsiTheme="majorHAnsi" w:cs="Arial"/>
              <w:b/>
              <w:bCs/>
              <w:sz w:val="20"/>
              <w:szCs w:val="20"/>
            </w:rPr>
            <w:t>and industry.</w:t>
          </w:r>
        </w:p>
        <w:p w14:paraId="1D13B6A4" w14:textId="185279F6" w:rsidR="001F1806" w:rsidRPr="00290B1C" w:rsidRDefault="001F180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</w:p>
        <w:p w14:paraId="2F1D97AD" w14:textId="5F45EF05" w:rsidR="001F1806" w:rsidRPr="00290B1C" w:rsidRDefault="001F180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Adding Evolution as a required course does not cause major changes to the Pre-professional Studies degree plan. Students will be advised to take Evolution during the spring semester of their fourth years in place of a 3-credit elective.</w:t>
          </w:r>
        </w:p>
        <w:p w14:paraId="18EF7054" w14:textId="34B5145E" w:rsidR="00B13D81" w:rsidRPr="00290B1C" w:rsidRDefault="00B13D8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</w:p>
        <w:p w14:paraId="6FD0F4D0" w14:textId="688583E4" w:rsidR="00B13D81" w:rsidRPr="00290B1C" w:rsidRDefault="00B13D81" w:rsidP="00B13D8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>In summary, requiring the Evolution course for the Pre-professional</w:t>
          </w:r>
          <w:r w:rsidR="00144C00"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Studies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</w:t>
          </w:r>
          <w:r w:rsidR="00B628AF">
            <w:rPr>
              <w:rFonts w:asciiTheme="majorHAnsi" w:hAnsiTheme="majorHAnsi" w:cs="Arial"/>
              <w:b/>
              <w:bCs/>
              <w:sz w:val="20"/>
              <w:szCs w:val="20"/>
            </w:rPr>
            <w:t>emphasis</w:t>
          </w:r>
          <w:r w:rsidRPr="00290B1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is justifiable because 1) Evolution is a core area of biology, 2) the content is highly relevant for the career goals of students, 3) the course will function as a capstone-type course, 4) there is precedent from programs at similar universities, and 5) there will be minimal changes to the degree plan.</w:t>
          </w:r>
        </w:p>
        <w:p w14:paraId="21DB296D" w14:textId="77777777" w:rsidR="00B13D81" w:rsidRDefault="00B13D8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5CB4300" w14:textId="77777777" w:rsidR="00BF5146" w:rsidRDefault="00BF514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19AAB76" w14:textId="6F5472F6" w:rsidR="002E3FC9" w:rsidRDefault="00BF514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140681BB" w:rsidR="00AE6604" w:rsidRDefault="00AE6604" w:rsidP="00E1602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Cs/>
          <w:color w:val="000000" w:themeColor="text1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E1602D">
        <w:rPr>
          <w:rFonts w:asciiTheme="majorHAnsi" w:hAnsiTheme="majorHAnsi" w:cs="Arial"/>
          <w:b/>
          <w:iCs/>
          <w:color w:val="000000" w:themeColor="text1"/>
          <w:szCs w:val="18"/>
        </w:rPr>
        <w:t>Page 41</w:t>
      </w:r>
      <w:r w:rsidR="00200C0D">
        <w:rPr>
          <w:rFonts w:asciiTheme="majorHAnsi" w:hAnsiTheme="majorHAnsi" w:cs="Arial"/>
          <w:b/>
          <w:iCs/>
          <w:color w:val="000000" w:themeColor="text1"/>
          <w:szCs w:val="18"/>
        </w:rPr>
        <w:t>4</w:t>
      </w:r>
      <w:r w:rsidR="00E1602D">
        <w:rPr>
          <w:rFonts w:asciiTheme="majorHAnsi" w:hAnsiTheme="majorHAnsi" w:cs="Arial"/>
          <w:b/>
          <w:iCs/>
          <w:color w:val="000000" w:themeColor="text1"/>
          <w:szCs w:val="18"/>
        </w:rPr>
        <w:t>:</w:t>
      </w:r>
    </w:p>
    <w:p w14:paraId="41FD564A" w14:textId="2EE42582" w:rsidR="00E1602D" w:rsidRDefault="00E1602D" w:rsidP="00E1602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Cs/>
          <w:color w:val="000000" w:themeColor="text1"/>
          <w:szCs w:val="18"/>
        </w:rPr>
      </w:pPr>
    </w:p>
    <w:p w14:paraId="017FB0CA" w14:textId="5D1688D8" w:rsidR="00E1602D" w:rsidRPr="00E1602D" w:rsidRDefault="00E1602D" w:rsidP="00E1602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Cs/>
          <w:color w:val="000000" w:themeColor="text1"/>
          <w:szCs w:val="18"/>
        </w:rPr>
      </w:pPr>
      <w:r>
        <w:rPr>
          <w:rFonts w:asciiTheme="majorHAnsi" w:hAnsiTheme="majorHAnsi" w:cs="Arial"/>
          <w:b/>
          <w:iCs/>
          <w:color w:val="000000" w:themeColor="text1"/>
          <w:szCs w:val="18"/>
        </w:rPr>
        <w:t>Before:</w:t>
      </w:r>
    </w:p>
    <w:p w14:paraId="41F5D9E1" w14:textId="77777777" w:rsidR="00200C0D" w:rsidRPr="00200C0D" w:rsidRDefault="00200C0D" w:rsidP="00200C0D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color w:val="221E1F"/>
          <w:sz w:val="32"/>
          <w:szCs w:val="32"/>
        </w:rPr>
      </w:pPr>
      <w:r w:rsidRPr="00200C0D">
        <w:rPr>
          <w:rFonts w:ascii="Myriad Pro Cond" w:hAnsi="Myriad Pro Cond" w:cs="Myriad Pro Cond"/>
          <w:b/>
          <w:bCs/>
          <w:color w:val="221E1F"/>
          <w:sz w:val="32"/>
          <w:szCs w:val="32"/>
        </w:rPr>
        <w:t xml:space="preserve">Major in Biological Sciences </w:t>
      </w:r>
    </w:p>
    <w:p w14:paraId="0FB4718F" w14:textId="77777777" w:rsidR="00200C0D" w:rsidRPr="00200C0D" w:rsidRDefault="00200C0D" w:rsidP="00200C0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00C0D">
        <w:rPr>
          <w:rFonts w:ascii="Arial" w:hAnsi="Arial" w:cs="Arial"/>
          <w:b/>
          <w:bCs/>
          <w:color w:val="221E1F"/>
          <w:sz w:val="16"/>
          <w:szCs w:val="16"/>
        </w:rPr>
        <w:t xml:space="preserve">Bachelor of Science </w:t>
      </w:r>
    </w:p>
    <w:p w14:paraId="18752A75" w14:textId="77777777" w:rsidR="00200C0D" w:rsidRPr="00200C0D" w:rsidRDefault="00200C0D" w:rsidP="00200C0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00C0D">
        <w:rPr>
          <w:rFonts w:ascii="Arial" w:hAnsi="Arial" w:cs="Arial"/>
          <w:b/>
          <w:bCs/>
          <w:color w:val="221E1F"/>
          <w:sz w:val="16"/>
          <w:szCs w:val="16"/>
        </w:rPr>
        <w:t xml:space="preserve">Emphasis in Pre-professional Studies </w:t>
      </w:r>
    </w:p>
    <w:p w14:paraId="61EA841F" w14:textId="77777777" w:rsidR="00200C0D" w:rsidRPr="00200C0D" w:rsidRDefault="00200C0D" w:rsidP="00200C0D">
      <w:pPr>
        <w:autoSpaceDE w:val="0"/>
        <w:autoSpaceDN w:val="0"/>
        <w:adjustRightInd w:val="0"/>
        <w:spacing w:after="8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00C0D">
        <w:rPr>
          <w:rFonts w:ascii="Arial" w:hAnsi="Arial" w:cs="Arial"/>
          <w:color w:val="221E1F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58"/>
        <w:gridCol w:w="2959"/>
      </w:tblGrid>
      <w:tr w:rsidR="00200C0D" w:rsidRPr="00200C0D" w14:paraId="0DC6B0FC" w14:textId="77777777">
        <w:trPr>
          <w:trHeight w:val="114"/>
        </w:trPr>
        <w:tc>
          <w:tcPr>
            <w:tcW w:w="5917" w:type="dxa"/>
            <w:gridSpan w:val="2"/>
          </w:tcPr>
          <w:p w14:paraId="7CDB8D3F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University Requirements: </w:t>
            </w:r>
          </w:p>
        </w:tc>
      </w:tr>
      <w:tr w:rsidR="00200C0D" w:rsidRPr="00200C0D" w14:paraId="4DDD01BE" w14:textId="77777777">
        <w:trPr>
          <w:trHeight w:val="81"/>
        </w:trPr>
        <w:tc>
          <w:tcPr>
            <w:tcW w:w="5917" w:type="dxa"/>
            <w:gridSpan w:val="2"/>
          </w:tcPr>
          <w:p w14:paraId="1A807A35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See University General Requirements for Baccalaureate degrees (p. 47) </w:t>
            </w:r>
          </w:p>
        </w:tc>
      </w:tr>
      <w:tr w:rsidR="00200C0D" w:rsidRPr="00200C0D" w14:paraId="01333310" w14:textId="77777777">
        <w:trPr>
          <w:trHeight w:val="114"/>
        </w:trPr>
        <w:tc>
          <w:tcPr>
            <w:tcW w:w="2958" w:type="dxa"/>
          </w:tcPr>
          <w:p w14:paraId="3298C298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2958" w:type="dxa"/>
          </w:tcPr>
          <w:p w14:paraId="296E22A1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00C0D" w:rsidRPr="00200C0D" w14:paraId="2EF072B7" w14:textId="77777777">
        <w:trPr>
          <w:trHeight w:val="85"/>
        </w:trPr>
        <w:tc>
          <w:tcPr>
            <w:tcW w:w="2958" w:type="dxa"/>
          </w:tcPr>
          <w:p w14:paraId="243AA59C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1013, Making Connections - Biology </w:t>
            </w:r>
          </w:p>
        </w:tc>
        <w:tc>
          <w:tcPr>
            <w:tcW w:w="2958" w:type="dxa"/>
          </w:tcPr>
          <w:p w14:paraId="78F01F5F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200C0D" w:rsidRPr="00200C0D" w14:paraId="37668BF1" w14:textId="77777777">
        <w:trPr>
          <w:trHeight w:val="114"/>
        </w:trPr>
        <w:tc>
          <w:tcPr>
            <w:tcW w:w="2958" w:type="dxa"/>
          </w:tcPr>
          <w:p w14:paraId="596DA7A0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2958" w:type="dxa"/>
          </w:tcPr>
          <w:p w14:paraId="5EC49A76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00C0D" w:rsidRPr="00200C0D" w14:paraId="7CD060BC" w14:textId="77777777">
        <w:trPr>
          <w:trHeight w:val="514"/>
        </w:trPr>
        <w:tc>
          <w:tcPr>
            <w:tcW w:w="2958" w:type="dxa"/>
          </w:tcPr>
          <w:p w14:paraId="741365AE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See General Education Curriculum for Baccalaureate degrees (p. 84) </w:t>
            </w:r>
          </w:p>
          <w:p w14:paraId="2730A8D7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Students with this major must take the following: </w:t>
            </w:r>
          </w:p>
          <w:p w14:paraId="10CA17DA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MATH 1023, College Algebra or MATH course that requires MATH 1023 as a prerequisite </w:t>
            </w:r>
          </w:p>
          <w:p w14:paraId="3401AE35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CHEM 1013 </w:t>
            </w:r>
            <w:r w:rsidRPr="00200C0D">
              <w:rPr>
                <w:rFonts w:ascii="Arial" w:hAnsi="Arial" w:cs="Arial"/>
                <w:b/>
                <w:bCs/>
                <w:i/>
                <w:i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1011, General Chemistry I and Laboratory </w:t>
            </w:r>
          </w:p>
          <w:p w14:paraId="3F8500F2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BIO 2013 </w:t>
            </w:r>
            <w:r w:rsidRPr="00200C0D">
              <w:rPr>
                <w:rFonts w:ascii="Arial" w:hAnsi="Arial" w:cs="Arial"/>
                <w:b/>
                <w:bCs/>
                <w:i/>
                <w:i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2011, Biology of the Cell and Laboratory </w:t>
            </w:r>
          </w:p>
          <w:p w14:paraId="6C8207A6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COMS 1203, Oral Communication (Required Departmental Gen. Ed. Option) </w:t>
            </w:r>
          </w:p>
        </w:tc>
        <w:tc>
          <w:tcPr>
            <w:tcW w:w="2958" w:type="dxa"/>
          </w:tcPr>
          <w:p w14:paraId="536C4CEF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35 </w:t>
            </w:r>
          </w:p>
        </w:tc>
      </w:tr>
      <w:tr w:rsidR="00200C0D" w:rsidRPr="00200C0D" w14:paraId="2F54333A" w14:textId="77777777">
        <w:trPr>
          <w:trHeight w:val="114"/>
        </w:trPr>
        <w:tc>
          <w:tcPr>
            <w:tcW w:w="2958" w:type="dxa"/>
          </w:tcPr>
          <w:p w14:paraId="611C0C6C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Language Requirement: </w:t>
            </w:r>
          </w:p>
        </w:tc>
        <w:tc>
          <w:tcPr>
            <w:tcW w:w="2958" w:type="dxa"/>
          </w:tcPr>
          <w:p w14:paraId="0C157C7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00C0D" w:rsidRPr="00200C0D" w14:paraId="0139CC3D" w14:textId="77777777">
        <w:trPr>
          <w:trHeight w:val="223"/>
        </w:trPr>
        <w:tc>
          <w:tcPr>
            <w:tcW w:w="5917" w:type="dxa"/>
            <w:gridSpan w:val="2"/>
          </w:tcPr>
          <w:p w14:paraId="4C3DFDAE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A student must complete the foreign language requirements before being considered a Biological Sciences Major. (Refer to Department of Biological Sciences Foreign Language Requirement). </w:t>
            </w:r>
          </w:p>
        </w:tc>
      </w:tr>
      <w:tr w:rsidR="00200C0D" w:rsidRPr="00200C0D" w14:paraId="643292CB" w14:textId="77777777">
        <w:trPr>
          <w:trHeight w:val="114"/>
        </w:trPr>
        <w:tc>
          <w:tcPr>
            <w:tcW w:w="2958" w:type="dxa"/>
          </w:tcPr>
          <w:p w14:paraId="215CF357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Major Requirements: </w:t>
            </w:r>
          </w:p>
        </w:tc>
        <w:tc>
          <w:tcPr>
            <w:tcW w:w="2958" w:type="dxa"/>
          </w:tcPr>
          <w:p w14:paraId="05F00669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00C0D" w:rsidRPr="00200C0D" w14:paraId="17C6D27A" w14:textId="77777777">
        <w:trPr>
          <w:trHeight w:val="85"/>
        </w:trPr>
        <w:tc>
          <w:tcPr>
            <w:tcW w:w="2958" w:type="dxa"/>
          </w:tcPr>
          <w:p w14:paraId="03365120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1303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1301, Biology of Animals and Laboratory </w:t>
            </w:r>
          </w:p>
        </w:tc>
        <w:tc>
          <w:tcPr>
            <w:tcW w:w="2958" w:type="dxa"/>
          </w:tcPr>
          <w:p w14:paraId="55D2EC79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6E5AB733" w14:textId="77777777">
        <w:trPr>
          <w:trHeight w:val="85"/>
        </w:trPr>
        <w:tc>
          <w:tcPr>
            <w:tcW w:w="2958" w:type="dxa"/>
          </w:tcPr>
          <w:p w14:paraId="418547BF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1503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1501, Biology of Plants and Laboratory </w:t>
            </w:r>
          </w:p>
        </w:tc>
        <w:tc>
          <w:tcPr>
            <w:tcW w:w="2958" w:type="dxa"/>
          </w:tcPr>
          <w:p w14:paraId="311E316C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7C0FEE2B" w14:textId="77777777">
        <w:trPr>
          <w:trHeight w:val="85"/>
        </w:trPr>
        <w:tc>
          <w:tcPr>
            <w:tcW w:w="2958" w:type="dxa"/>
          </w:tcPr>
          <w:p w14:paraId="29331DDC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3013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3011, Genetics and Laboratory </w:t>
            </w:r>
          </w:p>
        </w:tc>
        <w:tc>
          <w:tcPr>
            <w:tcW w:w="2958" w:type="dxa"/>
          </w:tcPr>
          <w:p w14:paraId="290D3DFD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145FAF14" w14:textId="77777777">
        <w:trPr>
          <w:trHeight w:val="81"/>
        </w:trPr>
        <w:tc>
          <w:tcPr>
            <w:tcW w:w="2958" w:type="dxa"/>
          </w:tcPr>
          <w:p w14:paraId="0A30F0F8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3023, Principles of Ecology </w:t>
            </w:r>
          </w:p>
        </w:tc>
        <w:tc>
          <w:tcPr>
            <w:tcW w:w="2958" w:type="dxa"/>
          </w:tcPr>
          <w:p w14:paraId="12990BA0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200C0D" w:rsidRPr="00200C0D" w14:paraId="62A8414C" w14:textId="77777777">
        <w:trPr>
          <w:trHeight w:val="81"/>
        </w:trPr>
        <w:tc>
          <w:tcPr>
            <w:tcW w:w="2958" w:type="dxa"/>
          </w:tcPr>
          <w:p w14:paraId="35CC3D5A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4021, Biological Seminar </w:t>
            </w:r>
          </w:p>
        </w:tc>
        <w:tc>
          <w:tcPr>
            <w:tcW w:w="2958" w:type="dxa"/>
          </w:tcPr>
          <w:p w14:paraId="775A6A2D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200C0D" w:rsidRPr="00200C0D" w14:paraId="155D3246" w14:textId="77777777">
        <w:trPr>
          <w:trHeight w:val="85"/>
        </w:trPr>
        <w:tc>
          <w:tcPr>
            <w:tcW w:w="2958" w:type="dxa"/>
          </w:tcPr>
          <w:p w14:paraId="6BDDF1AC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CHEM 1023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1021, General Chemistry II and Laboratory </w:t>
            </w:r>
          </w:p>
        </w:tc>
        <w:tc>
          <w:tcPr>
            <w:tcW w:w="2958" w:type="dxa"/>
          </w:tcPr>
          <w:p w14:paraId="3C8D575C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7F2AAA76" w14:textId="77777777">
        <w:trPr>
          <w:trHeight w:val="85"/>
        </w:trPr>
        <w:tc>
          <w:tcPr>
            <w:tcW w:w="2958" w:type="dxa"/>
          </w:tcPr>
          <w:p w14:paraId="335E76B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CHEM 3103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3101, Organic Chemistry I and Laboratory </w:t>
            </w:r>
          </w:p>
        </w:tc>
        <w:tc>
          <w:tcPr>
            <w:tcW w:w="2958" w:type="dxa"/>
          </w:tcPr>
          <w:p w14:paraId="49FCB7F9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545E53F2" w14:textId="77777777">
        <w:trPr>
          <w:trHeight w:val="85"/>
        </w:trPr>
        <w:tc>
          <w:tcPr>
            <w:tcW w:w="2958" w:type="dxa"/>
          </w:tcPr>
          <w:p w14:paraId="22DA7D5C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CHEM 3113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3111, Organic Chemistry II and Laboratory </w:t>
            </w:r>
          </w:p>
        </w:tc>
        <w:tc>
          <w:tcPr>
            <w:tcW w:w="2958" w:type="dxa"/>
          </w:tcPr>
          <w:p w14:paraId="3307FC1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47120F3E" w14:textId="77777777">
        <w:trPr>
          <w:trHeight w:val="154"/>
        </w:trPr>
        <w:tc>
          <w:tcPr>
            <w:tcW w:w="2958" w:type="dxa"/>
          </w:tcPr>
          <w:p w14:paraId="41C74C19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MATH 2194, Survey of Calculus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OR </w:t>
            </w:r>
          </w:p>
          <w:p w14:paraId="15BF251D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MATH 2204, Calculus I </w:t>
            </w:r>
          </w:p>
        </w:tc>
        <w:tc>
          <w:tcPr>
            <w:tcW w:w="2958" w:type="dxa"/>
          </w:tcPr>
          <w:p w14:paraId="60FF8EB1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225C1E3B" w14:textId="77777777">
        <w:trPr>
          <w:trHeight w:val="81"/>
        </w:trPr>
        <w:tc>
          <w:tcPr>
            <w:tcW w:w="2958" w:type="dxa"/>
          </w:tcPr>
          <w:p w14:paraId="1ADF896E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PHYS 2054, General Physics I </w:t>
            </w:r>
          </w:p>
        </w:tc>
        <w:tc>
          <w:tcPr>
            <w:tcW w:w="2958" w:type="dxa"/>
          </w:tcPr>
          <w:p w14:paraId="0CA7F48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556CC581" w14:textId="77777777">
        <w:trPr>
          <w:trHeight w:val="81"/>
        </w:trPr>
        <w:tc>
          <w:tcPr>
            <w:tcW w:w="2958" w:type="dxa"/>
          </w:tcPr>
          <w:p w14:paraId="430092B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PHYS 2064, General Physics II </w:t>
            </w:r>
          </w:p>
        </w:tc>
        <w:tc>
          <w:tcPr>
            <w:tcW w:w="2958" w:type="dxa"/>
          </w:tcPr>
          <w:p w14:paraId="0808D1FF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2B357785" w14:textId="77777777">
        <w:trPr>
          <w:trHeight w:val="85"/>
        </w:trPr>
        <w:tc>
          <w:tcPr>
            <w:tcW w:w="2958" w:type="dxa"/>
          </w:tcPr>
          <w:p w14:paraId="48E1C399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958" w:type="dxa"/>
          </w:tcPr>
          <w:p w14:paraId="1819A757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40 </w:t>
            </w:r>
          </w:p>
        </w:tc>
      </w:tr>
      <w:tr w:rsidR="00200C0D" w:rsidRPr="00200C0D" w14:paraId="544035C7" w14:textId="77777777">
        <w:trPr>
          <w:trHeight w:val="114"/>
        </w:trPr>
        <w:tc>
          <w:tcPr>
            <w:tcW w:w="2958" w:type="dxa"/>
          </w:tcPr>
          <w:p w14:paraId="3D36E4A9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Emphasis Area (Pre-professional Studies): </w:t>
            </w:r>
          </w:p>
        </w:tc>
        <w:tc>
          <w:tcPr>
            <w:tcW w:w="2958" w:type="dxa"/>
          </w:tcPr>
          <w:p w14:paraId="7DEEFBD6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00C0D" w:rsidRPr="00200C0D" w14:paraId="0C99F871" w14:textId="77777777">
        <w:trPr>
          <w:trHeight w:val="301"/>
        </w:trPr>
        <w:tc>
          <w:tcPr>
            <w:tcW w:w="2958" w:type="dxa"/>
          </w:tcPr>
          <w:p w14:paraId="3E5C0901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3302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3312, Comparative Anatomy and Laboratory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</w:p>
          <w:p w14:paraId="6BD252E9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4443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4441, Comparative Animal Physiology and Laboratory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OR </w:t>
            </w:r>
          </w:p>
          <w:p w14:paraId="7EC3B5E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lastRenderedPageBreak/>
              <w:t xml:space="preserve">BIO 3223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3221, Human Structure and Function I and Laboratory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</w:p>
          <w:p w14:paraId="3525F8C5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3233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3231, Human Structure and Function II and Laboratory </w:t>
            </w:r>
          </w:p>
        </w:tc>
        <w:tc>
          <w:tcPr>
            <w:tcW w:w="2958" w:type="dxa"/>
          </w:tcPr>
          <w:p w14:paraId="0CC56AAC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lastRenderedPageBreak/>
              <w:t xml:space="preserve">8 </w:t>
            </w:r>
          </w:p>
        </w:tc>
      </w:tr>
      <w:tr w:rsidR="00200C0D" w:rsidRPr="00200C0D" w14:paraId="7AC69DDF" w14:textId="77777777">
        <w:trPr>
          <w:trHeight w:val="81"/>
        </w:trPr>
        <w:tc>
          <w:tcPr>
            <w:tcW w:w="2958" w:type="dxa"/>
          </w:tcPr>
          <w:p w14:paraId="09DCC41F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4104, Microbiology </w:t>
            </w:r>
          </w:p>
        </w:tc>
        <w:tc>
          <w:tcPr>
            <w:tcW w:w="2958" w:type="dxa"/>
          </w:tcPr>
          <w:p w14:paraId="755C8E28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7204BD4A" w14:textId="77777777">
        <w:trPr>
          <w:trHeight w:val="154"/>
        </w:trPr>
        <w:tc>
          <w:tcPr>
            <w:tcW w:w="2958" w:type="dxa"/>
          </w:tcPr>
          <w:p w14:paraId="30A3724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4133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4131, Cell Biology and Laboratory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OR </w:t>
            </w:r>
          </w:p>
          <w:p w14:paraId="09637718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CHEM 4243, Biochemistry </w:t>
            </w:r>
          </w:p>
        </w:tc>
        <w:tc>
          <w:tcPr>
            <w:tcW w:w="2958" w:type="dxa"/>
          </w:tcPr>
          <w:p w14:paraId="47DC85C5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>3-4</w:t>
            </w:r>
          </w:p>
        </w:tc>
      </w:tr>
    </w:tbl>
    <w:p w14:paraId="3762811B" w14:textId="0EC7D52F" w:rsidR="00AE6604" w:rsidRDefault="00AE6604" w:rsidP="00AE6604">
      <w:pPr>
        <w:rPr>
          <w:rFonts w:asciiTheme="majorHAnsi" w:hAnsiTheme="majorHAnsi" w:cs="Arial"/>
          <w:sz w:val="18"/>
          <w:szCs w:val="18"/>
        </w:rPr>
      </w:pPr>
    </w:p>
    <w:p w14:paraId="1EBC8C18" w14:textId="1B0E74B9" w:rsidR="00E1602D" w:rsidRPr="00E1602D" w:rsidRDefault="00E1602D" w:rsidP="00AE6604">
      <w:pPr>
        <w:rPr>
          <w:rFonts w:asciiTheme="majorHAnsi" w:hAnsiTheme="majorHAnsi" w:cs="Arial"/>
          <w:b/>
          <w:bCs/>
        </w:rPr>
      </w:pPr>
      <w:r w:rsidRPr="00E1602D">
        <w:rPr>
          <w:rFonts w:asciiTheme="majorHAnsi" w:hAnsiTheme="majorHAnsi" w:cs="Arial"/>
          <w:b/>
          <w:bCs/>
        </w:rPr>
        <w:t>After:</w:t>
      </w:r>
    </w:p>
    <w:p w14:paraId="7D56D886" w14:textId="77777777" w:rsidR="00200C0D" w:rsidRPr="00200C0D" w:rsidRDefault="00200C0D" w:rsidP="00200C0D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color w:val="221E1F"/>
          <w:sz w:val="32"/>
          <w:szCs w:val="32"/>
        </w:rPr>
      </w:pPr>
      <w:r w:rsidRPr="00200C0D">
        <w:rPr>
          <w:rFonts w:ascii="Myriad Pro Cond" w:hAnsi="Myriad Pro Cond" w:cs="Myriad Pro Cond"/>
          <w:b/>
          <w:bCs/>
          <w:color w:val="221E1F"/>
          <w:sz w:val="32"/>
          <w:szCs w:val="32"/>
        </w:rPr>
        <w:t xml:space="preserve">Major in Biological Sciences </w:t>
      </w:r>
    </w:p>
    <w:p w14:paraId="07BD870B" w14:textId="77777777" w:rsidR="00200C0D" w:rsidRPr="00200C0D" w:rsidRDefault="00200C0D" w:rsidP="00200C0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00C0D">
        <w:rPr>
          <w:rFonts w:ascii="Arial" w:hAnsi="Arial" w:cs="Arial"/>
          <w:b/>
          <w:bCs/>
          <w:color w:val="221E1F"/>
          <w:sz w:val="16"/>
          <w:szCs w:val="16"/>
        </w:rPr>
        <w:t xml:space="preserve">Bachelor of Science </w:t>
      </w:r>
    </w:p>
    <w:p w14:paraId="0CF255F0" w14:textId="77777777" w:rsidR="00200C0D" w:rsidRPr="00200C0D" w:rsidRDefault="00200C0D" w:rsidP="00200C0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00C0D">
        <w:rPr>
          <w:rFonts w:ascii="Arial" w:hAnsi="Arial" w:cs="Arial"/>
          <w:b/>
          <w:bCs/>
          <w:color w:val="221E1F"/>
          <w:sz w:val="16"/>
          <w:szCs w:val="16"/>
        </w:rPr>
        <w:t xml:space="preserve">Emphasis in Pre-professional Studies </w:t>
      </w:r>
    </w:p>
    <w:p w14:paraId="47D7A0B8" w14:textId="77777777" w:rsidR="00200C0D" w:rsidRPr="00200C0D" w:rsidRDefault="00200C0D" w:rsidP="00200C0D">
      <w:pPr>
        <w:autoSpaceDE w:val="0"/>
        <w:autoSpaceDN w:val="0"/>
        <w:adjustRightInd w:val="0"/>
        <w:spacing w:after="8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00C0D">
        <w:rPr>
          <w:rFonts w:ascii="Arial" w:hAnsi="Arial" w:cs="Arial"/>
          <w:color w:val="221E1F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58"/>
        <w:gridCol w:w="2959"/>
      </w:tblGrid>
      <w:tr w:rsidR="00200C0D" w:rsidRPr="00200C0D" w14:paraId="714DF2A0" w14:textId="77777777">
        <w:trPr>
          <w:trHeight w:val="114"/>
        </w:trPr>
        <w:tc>
          <w:tcPr>
            <w:tcW w:w="5917" w:type="dxa"/>
            <w:gridSpan w:val="2"/>
          </w:tcPr>
          <w:p w14:paraId="363D8617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University Requirements: </w:t>
            </w:r>
          </w:p>
        </w:tc>
      </w:tr>
      <w:tr w:rsidR="00200C0D" w:rsidRPr="00200C0D" w14:paraId="014B2141" w14:textId="77777777">
        <w:trPr>
          <w:trHeight w:val="81"/>
        </w:trPr>
        <w:tc>
          <w:tcPr>
            <w:tcW w:w="5917" w:type="dxa"/>
            <w:gridSpan w:val="2"/>
          </w:tcPr>
          <w:p w14:paraId="5661CEE6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See University General Requirements for Baccalaureate degrees (p. 47) </w:t>
            </w:r>
          </w:p>
        </w:tc>
      </w:tr>
      <w:tr w:rsidR="00200C0D" w:rsidRPr="00200C0D" w14:paraId="39394369" w14:textId="77777777" w:rsidTr="00802993">
        <w:trPr>
          <w:trHeight w:val="114"/>
        </w:trPr>
        <w:tc>
          <w:tcPr>
            <w:tcW w:w="2958" w:type="dxa"/>
          </w:tcPr>
          <w:p w14:paraId="3A4769F8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2959" w:type="dxa"/>
          </w:tcPr>
          <w:p w14:paraId="60B9212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00C0D" w:rsidRPr="00200C0D" w14:paraId="5B9B5377" w14:textId="77777777" w:rsidTr="00802993">
        <w:trPr>
          <w:trHeight w:val="85"/>
        </w:trPr>
        <w:tc>
          <w:tcPr>
            <w:tcW w:w="2958" w:type="dxa"/>
          </w:tcPr>
          <w:p w14:paraId="64DBEB1C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1013, Making Connections - Biology </w:t>
            </w:r>
          </w:p>
        </w:tc>
        <w:tc>
          <w:tcPr>
            <w:tcW w:w="2959" w:type="dxa"/>
          </w:tcPr>
          <w:p w14:paraId="63D77473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200C0D" w:rsidRPr="00200C0D" w14:paraId="3C4AE1CA" w14:textId="77777777" w:rsidTr="00802993">
        <w:trPr>
          <w:trHeight w:val="114"/>
        </w:trPr>
        <w:tc>
          <w:tcPr>
            <w:tcW w:w="2958" w:type="dxa"/>
          </w:tcPr>
          <w:p w14:paraId="70DDE773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2959" w:type="dxa"/>
          </w:tcPr>
          <w:p w14:paraId="0C052436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00C0D" w:rsidRPr="00200C0D" w14:paraId="6D11F371" w14:textId="77777777" w:rsidTr="00802993">
        <w:trPr>
          <w:trHeight w:val="514"/>
        </w:trPr>
        <w:tc>
          <w:tcPr>
            <w:tcW w:w="2958" w:type="dxa"/>
          </w:tcPr>
          <w:p w14:paraId="1FC4E8BD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See General Education Curriculum for Baccalaureate degrees (p. 84) </w:t>
            </w:r>
          </w:p>
          <w:p w14:paraId="602152C8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Students with this major must take the following: </w:t>
            </w:r>
          </w:p>
          <w:p w14:paraId="79719E5E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MATH 1023, College Algebra or MATH course that requires MATH 1023 as a prerequisite </w:t>
            </w:r>
          </w:p>
          <w:p w14:paraId="16D5629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CHEM 1013 </w:t>
            </w:r>
            <w:r w:rsidRPr="00200C0D">
              <w:rPr>
                <w:rFonts w:ascii="Arial" w:hAnsi="Arial" w:cs="Arial"/>
                <w:b/>
                <w:bCs/>
                <w:i/>
                <w:i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1011, General Chemistry I and Laboratory </w:t>
            </w:r>
          </w:p>
          <w:p w14:paraId="133386EF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BIO 2013 </w:t>
            </w:r>
            <w:r w:rsidRPr="00200C0D">
              <w:rPr>
                <w:rFonts w:ascii="Arial" w:hAnsi="Arial" w:cs="Arial"/>
                <w:b/>
                <w:bCs/>
                <w:i/>
                <w:i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2011, Biology of the Cell and Laboratory </w:t>
            </w:r>
          </w:p>
          <w:p w14:paraId="3ACC3705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COMS 1203, Oral Communication (Required Departmental Gen. Ed. Option) </w:t>
            </w:r>
          </w:p>
        </w:tc>
        <w:tc>
          <w:tcPr>
            <w:tcW w:w="2959" w:type="dxa"/>
          </w:tcPr>
          <w:p w14:paraId="47679D7F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35 </w:t>
            </w:r>
          </w:p>
        </w:tc>
      </w:tr>
      <w:tr w:rsidR="00200C0D" w:rsidRPr="00200C0D" w14:paraId="4FDA6944" w14:textId="77777777" w:rsidTr="00802993">
        <w:trPr>
          <w:trHeight w:val="114"/>
        </w:trPr>
        <w:tc>
          <w:tcPr>
            <w:tcW w:w="2958" w:type="dxa"/>
          </w:tcPr>
          <w:p w14:paraId="64B51BE0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Language Requirement: </w:t>
            </w:r>
          </w:p>
        </w:tc>
        <w:tc>
          <w:tcPr>
            <w:tcW w:w="2959" w:type="dxa"/>
          </w:tcPr>
          <w:p w14:paraId="12FB5AE3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00C0D" w:rsidRPr="00200C0D" w14:paraId="27DDEF15" w14:textId="77777777">
        <w:trPr>
          <w:trHeight w:val="223"/>
        </w:trPr>
        <w:tc>
          <w:tcPr>
            <w:tcW w:w="5917" w:type="dxa"/>
            <w:gridSpan w:val="2"/>
          </w:tcPr>
          <w:p w14:paraId="0905356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A student must complete the foreign language requirements before being considered a Biological Sciences Major. (Refer to Department of Biological Sciences Foreign Language Requirement). </w:t>
            </w:r>
          </w:p>
        </w:tc>
      </w:tr>
      <w:tr w:rsidR="00200C0D" w:rsidRPr="00200C0D" w14:paraId="5792AAF5" w14:textId="77777777" w:rsidTr="00802993">
        <w:trPr>
          <w:trHeight w:val="114"/>
        </w:trPr>
        <w:tc>
          <w:tcPr>
            <w:tcW w:w="2958" w:type="dxa"/>
          </w:tcPr>
          <w:p w14:paraId="0829C37C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Major Requirements: </w:t>
            </w:r>
          </w:p>
        </w:tc>
        <w:tc>
          <w:tcPr>
            <w:tcW w:w="2959" w:type="dxa"/>
          </w:tcPr>
          <w:p w14:paraId="453D3121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00C0D" w:rsidRPr="00200C0D" w14:paraId="184FA8D0" w14:textId="77777777" w:rsidTr="00802993">
        <w:trPr>
          <w:trHeight w:val="85"/>
        </w:trPr>
        <w:tc>
          <w:tcPr>
            <w:tcW w:w="2958" w:type="dxa"/>
          </w:tcPr>
          <w:p w14:paraId="30B56F6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1303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1301, Biology of Animals and Laboratory </w:t>
            </w:r>
          </w:p>
        </w:tc>
        <w:tc>
          <w:tcPr>
            <w:tcW w:w="2959" w:type="dxa"/>
          </w:tcPr>
          <w:p w14:paraId="3B7F28DE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0511DA55" w14:textId="77777777" w:rsidTr="00802993">
        <w:trPr>
          <w:trHeight w:val="85"/>
        </w:trPr>
        <w:tc>
          <w:tcPr>
            <w:tcW w:w="2958" w:type="dxa"/>
          </w:tcPr>
          <w:p w14:paraId="430BF713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1503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1501, Biology of Plants and Laboratory </w:t>
            </w:r>
          </w:p>
        </w:tc>
        <w:tc>
          <w:tcPr>
            <w:tcW w:w="2959" w:type="dxa"/>
          </w:tcPr>
          <w:p w14:paraId="3D1260A1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45541F3E" w14:textId="77777777" w:rsidTr="00802993">
        <w:trPr>
          <w:trHeight w:val="85"/>
        </w:trPr>
        <w:tc>
          <w:tcPr>
            <w:tcW w:w="2958" w:type="dxa"/>
          </w:tcPr>
          <w:p w14:paraId="18F19A31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3013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3011, Genetics and Laboratory </w:t>
            </w:r>
          </w:p>
        </w:tc>
        <w:tc>
          <w:tcPr>
            <w:tcW w:w="2959" w:type="dxa"/>
          </w:tcPr>
          <w:p w14:paraId="07B4FCD5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09999A74" w14:textId="77777777" w:rsidTr="00802993">
        <w:trPr>
          <w:trHeight w:val="81"/>
        </w:trPr>
        <w:tc>
          <w:tcPr>
            <w:tcW w:w="2958" w:type="dxa"/>
          </w:tcPr>
          <w:p w14:paraId="473F5947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3023, Principles of Ecology </w:t>
            </w:r>
          </w:p>
        </w:tc>
        <w:tc>
          <w:tcPr>
            <w:tcW w:w="2959" w:type="dxa"/>
          </w:tcPr>
          <w:p w14:paraId="6450C4C5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200C0D" w:rsidRPr="00200C0D" w14:paraId="1613CFB2" w14:textId="77777777" w:rsidTr="00802993">
        <w:trPr>
          <w:trHeight w:val="81"/>
        </w:trPr>
        <w:tc>
          <w:tcPr>
            <w:tcW w:w="2958" w:type="dxa"/>
          </w:tcPr>
          <w:p w14:paraId="64C7024B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4021, Biological Seminar </w:t>
            </w:r>
          </w:p>
        </w:tc>
        <w:tc>
          <w:tcPr>
            <w:tcW w:w="2959" w:type="dxa"/>
          </w:tcPr>
          <w:p w14:paraId="41AFF341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200C0D" w:rsidRPr="00200C0D" w14:paraId="0A3D7BED" w14:textId="77777777" w:rsidTr="00802993">
        <w:trPr>
          <w:trHeight w:val="85"/>
        </w:trPr>
        <w:tc>
          <w:tcPr>
            <w:tcW w:w="2958" w:type="dxa"/>
          </w:tcPr>
          <w:p w14:paraId="1113934B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CHEM 1023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1021, General Chemistry II and Laboratory </w:t>
            </w:r>
          </w:p>
        </w:tc>
        <w:tc>
          <w:tcPr>
            <w:tcW w:w="2959" w:type="dxa"/>
          </w:tcPr>
          <w:p w14:paraId="37065D7E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43CE2338" w14:textId="77777777" w:rsidTr="00802993">
        <w:trPr>
          <w:trHeight w:val="85"/>
        </w:trPr>
        <w:tc>
          <w:tcPr>
            <w:tcW w:w="2958" w:type="dxa"/>
          </w:tcPr>
          <w:p w14:paraId="73C7DBB5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CHEM 3103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3101, Organic Chemistry I and Laboratory </w:t>
            </w:r>
          </w:p>
        </w:tc>
        <w:tc>
          <w:tcPr>
            <w:tcW w:w="2959" w:type="dxa"/>
          </w:tcPr>
          <w:p w14:paraId="554499D3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670AC9DC" w14:textId="77777777" w:rsidTr="00802993">
        <w:trPr>
          <w:trHeight w:val="85"/>
        </w:trPr>
        <w:tc>
          <w:tcPr>
            <w:tcW w:w="2958" w:type="dxa"/>
          </w:tcPr>
          <w:p w14:paraId="562A06F1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CHEM 3113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3111, Organic Chemistry II and Laboratory </w:t>
            </w:r>
          </w:p>
        </w:tc>
        <w:tc>
          <w:tcPr>
            <w:tcW w:w="2959" w:type="dxa"/>
          </w:tcPr>
          <w:p w14:paraId="25591F19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74C30E70" w14:textId="77777777" w:rsidTr="00802993">
        <w:trPr>
          <w:trHeight w:val="154"/>
        </w:trPr>
        <w:tc>
          <w:tcPr>
            <w:tcW w:w="2958" w:type="dxa"/>
          </w:tcPr>
          <w:p w14:paraId="23EEFD93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MATH 2194, Survey of Calculus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OR </w:t>
            </w:r>
          </w:p>
          <w:p w14:paraId="2282C586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MATH 2204, Calculus I </w:t>
            </w:r>
          </w:p>
        </w:tc>
        <w:tc>
          <w:tcPr>
            <w:tcW w:w="2959" w:type="dxa"/>
          </w:tcPr>
          <w:p w14:paraId="0DE06659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3FF3213E" w14:textId="77777777" w:rsidTr="00802993">
        <w:trPr>
          <w:trHeight w:val="81"/>
        </w:trPr>
        <w:tc>
          <w:tcPr>
            <w:tcW w:w="2958" w:type="dxa"/>
          </w:tcPr>
          <w:p w14:paraId="7A0DE209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PHYS 2054, General Physics I </w:t>
            </w:r>
          </w:p>
        </w:tc>
        <w:tc>
          <w:tcPr>
            <w:tcW w:w="2959" w:type="dxa"/>
          </w:tcPr>
          <w:p w14:paraId="01A55D26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5B46ABF0" w14:textId="77777777" w:rsidTr="00802993">
        <w:trPr>
          <w:trHeight w:val="81"/>
        </w:trPr>
        <w:tc>
          <w:tcPr>
            <w:tcW w:w="2958" w:type="dxa"/>
          </w:tcPr>
          <w:p w14:paraId="6D4F285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PHYS 2064, General Physics II </w:t>
            </w:r>
          </w:p>
        </w:tc>
        <w:tc>
          <w:tcPr>
            <w:tcW w:w="2959" w:type="dxa"/>
          </w:tcPr>
          <w:p w14:paraId="10CB1DE6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200C0D" w:rsidRPr="00200C0D" w14:paraId="399B29DC" w14:textId="77777777" w:rsidTr="00802993">
        <w:trPr>
          <w:trHeight w:val="85"/>
        </w:trPr>
        <w:tc>
          <w:tcPr>
            <w:tcW w:w="2958" w:type="dxa"/>
          </w:tcPr>
          <w:p w14:paraId="413EF68C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959" w:type="dxa"/>
          </w:tcPr>
          <w:p w14:paraId="278522F7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40 </w:t>
            </w:r>
          </w:p>
        </w:tc>
      </w:tr>
      <w:tr w:rsidR="00200C0D" w:rsidRPr="00200C0D" w14:paraId="03680C59" w14:textId="77777777" w:rsidTr="00802993">
        <w:trPr>
          <w:trHeight w:val="114"/>
        </w:trPr>
        <w:tc>
          <w:tcPr>
            <w:tcW w:w="2958" w:type="dxa"/>
          </w:tcPr>
          <w:p w14:paraId="10A1A561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Emphasis Area (Pre-professional Studies): </w:t>
            </w:r>
          </w:p>
        </w:tc>
        <w:tc>
          <w:tcPr>
            <w:tcW w:w="2959" w:type="dxa"/>
          </w:tcPr>
          <w:p w14:paraId="2452468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00C0D" w:rsidRPr="00200C0D" w14:paraId="688DFBF6" w14:textId="77777777" w:rsidTr="00802993">
        <w:trPr>
          <w:trHeight w:val="301"/>
        </w:trPr>
        <w:tc>
          <w:tcPr>
            <w:tcW w:w="2958" w:type="dxa"/>
          </w:tcPr>
          <w:p w14:paraId="49AE765E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3302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3312, Comparative Anatomy and Laboratory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</w:p>
          <w:p w14:paraId="44FFCB4A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4443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4441, Comparative Animal Physiology and Laboratory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OR </w:t>
            </w:r>
          </w:p>
          <w:p w14:paraId="2426B93D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3223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3221, Human Structure and Function I and Laboratory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</w:p>
          <w:p w14:paraId="7C9D2D73" w14:textId="4A7C5C86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3233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3231, Human Structure and Function II and Laboratory </w:t>
            </w:r>
          </w:p>
        </w:tc>
        <w:tc>
          <w:tcPr>
            <w:tcW w:w="2959" w:type="dxa"/>
          </w:tcPr>
          <w:p w14:paraId="34E5A23E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8 </w:t>
            </w:r>
          </w:p>
        </w:tc>
      </w:tr>
      <w:tr w:rsidR="00802993" w:rsidRPr="00200C0D" w14:paraId="17C41505" w14:textId="77777777" w:rsidTr="001049FE">
        <w:trPr>
          <w:trHeight w:val="198"/>
        </w:trPr>
        <w:tc>
          <w:tcPr>
            <w:tcW w:w="2958" w:type="dxa"/>
          </w:tcPr>
          <w:p w14:paraId="406E4A87" w14:textId="6C0B920F" w:rsidR="00802993" w:rsidRPr="00802993" w:rsidRDefault="00802993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  <w:highlight w:val="yellow"/>
              </w:rPr>
            </w:pPr>
            <w:r w:rsidRPr="00802993">
              <w:rPr>
                <w:rFonts w:ascii="Arial" w:hAnsi="Arial" w:cs="Arial"/>
                <w:color w:val="221E1F"/>
                <w:sz w:val="12"/>
                <w:szCs w:val="12"/>
                <w:highlight w:val="yellow"/>
              </w:rPr>
              <w:t>BIO 4083, Evolution</w:t>
            </w:r>
          </w:p>
        </w:tc>
        <w:tc>
          <w:tcPr>
            <w:tcW w:w="2959" w:type="dxa"/>
          </w:tcPr>
          <w:p w14:paraId="622DF2AF" w14:textId="10667F26" w:rsidR="00802993" w:rsidRPr="00802993" w:rsidRDefault="00802993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  <w:highlight w:val="yellow"/>
              </w:rPr>
            </w:pPr>
            <w:r w:rsidRPr="00802993">
              <w:rPr>
                <w:rFonts w:ascii="Arial" w:hAnsi="Arial" w:cs="Arial"/>
                <w:color w:val="221E1F"/>
                <w:sz w:val="12"/>
                <w:szCs w:val="12"/>
                <w:highlight w:val="yellow"/>
              </w:rPr>
              <w:t>3</w:t>
            </w:r>
          </w:p>
        </w:tc>
      </w:tr>
      <w:tr w:rsidR="00802993" w:rsidRPr="00200C0D" w14:paraId="7E1B04EB" w14:textId="77777777" w:rsidTr="00802993">
        <w:trPr>
          <w:trHeight w:val="81"/>
        </w:trPr>
        <w:tc>
          <w:tcPr>
            <w:tcW w:w="2958" w:type="dxa"/>
          </w:tcPr>
          <w:p w14:paraId="124DE740" w14:textId="526B0279" w:rsidR="00802993" w:rsidRPr="00802993" w:rsidRDefault="00802993" w:rsidP="0080299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4104, Microbiology </w:t>
            </w:r>
          </w:p>
        </w:tc>
        <w:tc>
          <w:tcPr>
            <w:tcW w:w="2959" w:type="dxa"/>
          </w:tcPr>
          <w:p w14:paraId="51AD3D71" w14:textId="44103A91" w:rsidR="00802993" w:rsidRPr="00802993" w:rsidRDefault="00802993" w:rsidP="0080299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802993" w:rsidRPr="00200C0D" w14:paraId="68C8D4ED" w14:textId="77777777" w:rsidTr="00802993">
        <w:trPr>
          <w:trHeight w:val="81"/>
        </w:trPr>
        <w:tc>
          <w:tcPr>
            <w:tcW w:w="2958" w:type="dxa"/>
          </w:tcPr>
          <w:p w14:paraId="475DC879" w14:textId="77777777" w:rsidR="00802993" w:rsidRPr="00200C0D" w:rsidRDefault="00802993" w:rsidP="0080299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4133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4131, Cell Biology and Laboratory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OR </w:t>
            </w:r>
          </w:p>
          <w:p w14:paraId="2A080B99" w14:textId="73E0AE48" w:rsidR="00802993" w:rsidRPr="00200C0D" w:rsidRDefault="00802993" w:rsidP="0080299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CHEM 4243, Biochemistry </w:t>
            </w:r>
          </w:p>
        </w:tc>
        <w:tc>
          <w:tcPr>
            <w:tcW w:w="2959" w:type="dxa"/>
          </w:tcPr>
          <w:p w14:paraId="11B1B065" w14:textId="29D8ACE4" w:rsidR="00802993" w:rsidRPr="00200C0D" w:rsidRDefault="00802993" w:rsidP="0080299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>3-4</w:t>
            </w:r>
          </w:p>
        </w:tc>
      </w:tr>
      <w:tr w:rsidR="00802993" w:rsidRPr="00200C0D" w14:paraId="70A4E03C" w14:textId="77777777" w:rsidTr="00802993">
        <w:trPr>
          <w:trHeight w:val="154"/>
        </w:trPr>
        <w:tc>
          <w:tcPr>
            <w:tcW w:w="2958" w:type="dxa"/>
          </w:tcPr>
          <w:p w14:paraId="630A6018" w14:textId="4E8560C5" w:rsidR="00802993" w:rsidRPr="00200C0D" w:rsidRDefault="00802993" w:rsidP="0080299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</w:p>
        </w:tc>
        <w:tc>
          <w:tcPr>
            <w:tcW w:w="2959" w:type="dxa"/>
          </w:tcPr>
          <w:p w14:paraId="20156A89" w14:textId="49AEB5E8" w:rsidR="00802993" w:rsidRPr="00200C0D" w:rsidRDefault="00802993" w:rsidP="0080299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</w:p>
        </w:tc>
      </w:tr>
    </w:tbl>
    <w:p w14:paraId="126A6FC5" w14:textId="77777777" w:rsidR="00C7032D" w:rsidRPr="00E1602D" w:rsidRDefault="00C7032D" w:rsidP="00C7032D">
      <w:pPr>
        <w:rPr>
          <w:rFonts w:asciiTheme="majorHAnsi" w:hAnsiTheme="majorHAnsi" w:cs="Arial"/>
          <w:b/>
          <w:bCs/>
          <w:sz w:val="18"/>
          <w:szCs w:val="18"/>
        </w:rPr>
      </w:pPr>
    </w:p>
    <w:p w14:paraId="153B8AFF" w14:textId="786D6AB6" w:rsidR="0069556E" w:rsidRPr="00802993" w:rsidRDefault="00675B11" w:rsidP="0080299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97950460"/>
          <w:placeholder>
            <w:docPart w:val="3471CE66447B05449A12F313D975A349"/>
          </w:placeholder>
          <w:showingPlcHdr/>
        </w:sdtPr>
        <w:sdtEndPr/>
        <w:sdtContent>
          <w:permStart w:id="1282086080" w:edGrp="everyone"/>
          <w:r w:rsidR="00AE6604"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  <w:permEnd w:id="1282086080"/>
        </w:sdtContent>
      </w:sdt>
      <w:r w:rsidR="0069556E"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54C4FF67" w14:textId="0FC4DB2D" w:rsidR="00200C0D" w:rsidRDefault="00200C0D" w:rsidP="00200C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Cs/>
          <w:color w:val="000000" w:themeColor="text1"/>
          <w:szCs w:val="18"/>
        </w:rPr>
      </w:pPr>
      <w:r>
        <w:rPr>
          <w:rFonts w:asciiTheme="majorHAnsi" w:hAnsiTheme="majorHAnsi" w:cs="Arial"/>
          <w:b/>
          <w:iCs/>
          <w:color w:val="000000" w:themeColor="text1"/>
          <w:szCs w:val="18"/>
        </w:rPr>
        <w:lastRenderedPageBreak/>
        <w:t>Page 415:</w:t>
      </w:r>
    </w:p>
    <w:p w14:paraId="2486F0E8" w14:textId="77777777" w:rsidR="00200C0D" w:rsidRDefault="00200C0D" w:rsidP="00200C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Cs/>
          <w:color w:val="000000" w:themeColor="text1"/>
          <w:szCs w:val="18"/>
        </w:rPr>
      </w:pPr>
    </w:p>
    <w:p w14:paraId="67D4A9A1" w14:textId="77777777" w:rsidR="00200C0D" w:rsidRPr="00E1602D" w:rsidRDefault="00200C0D" w:rsidP="00200C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Cs/>
          <w:color w:val="000000" w:themeColor="text1"/>
          <w:szCs w:val="18"/>
        </w:rPr>
      </w:pPr>
      <w:r>
        <w:rPr>
          <w:rFonts w:asciiTheme="majorHAnsi" w:hAnsiTheme="majorHAnsi" w:cs="Arial"/>
          <w:b/>
          <w:iCs/>
          <w:color w:val="000000" w:themeColor="text1"/>
          <w:szCs w:val="18"/>
        </w:rPr>
        <w:t>Before:</w:t>
      </w:r>
    </w:p>
    <w:p w14:paraId="6F09DC40" w14:textId="647C6BEA" w:rsidR="00200C0D" w:rsidRDefault="00200C0D" w:rsidP="00200C0D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9BDECFF" w14:textId="77777777" w:rsidR="00200C0D" w:rsidRPr="00200C0D" w:rsidRDefault="00200C0D" w:rsidP="00200C0D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color w:val="221E1F"/>
          <w:sz w:val="32"/>
          <w:szCs w:val="32"/>
        </w:rPr>
      </w:pPr>
      <w:r w:rsidRPr="00200C0D">
        <w:rPr>
          <w:rFonts w:ascii="Myriad Pro Cond" w:hAnsi="Myriad Pro Cond" w:cs="Myriad Pro Cond"/>
          <w:b/>
          <w:bCs/>
          <w:color w:val="221E1F"/>
          <w:sz w:val="32"/>
          <w:szCs w:val="32"/>
        </w:rPr>
        <w:t xml:space="preserve">Major in Biological Sciences (cont.) </w:t>
      </w:r>
    </w:p>
    <w:p w14:paraId="7639B791" w14:textId="77777777" w:rsidR="00200C0D" w:rsidRPr="00200C0D" w:rsidRDefault="00200C0D" w:rsidP="00200C0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00C0D">
        <w:rPr>
          <w:rFonts w:ascii="Arial" w:hAnsi="Arial" w:cs="Arial"/>
          <w:b/>
          <w:bCs/>
          <w:color w:val="221E1F"/>
          <w:sz w:val="16"/>
          <w:szCs w:val="16"/>
        </w:rPr>
        <w:t xml:space="preserve">Bachelor of Science </w:t>
      </w:r>
    </w:p>
    <w:p w14:paraId="1F443A14" w14:textId="77777777" w:rsidR="00200C0D" w:rsidRPr="00200C0D" w:rsidRDefault="00200C0D" w:rsidP="00200C0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00C0D">
        <w:rPr>
          <w:rFonts w:ascii="Arial" w:hAnsi="Arial" w:cs="Arial"/>
          <w:b/>
          <w:bCs/>
          <w:color w:val="221E1F"/>
          <w:sz w:val="16"/>
          <w:szCs w:val="16"/>
        </w:rPr>
        <w:t xml:space="preserve">Emphasis in Pre-professional Studies </w:t>
      </w:r>
    </w:p>
    <w:p w14:paraId="1444D577" w14:textId="3CDFCAC7" w:rsidR="00200C0D" w:rsidRDefault="00200C0D" w:rsidP="00200C0D">
      <w:pPr>
        <w:spacing w:after="0"/>
        <w:rPr>
          <w:rFonts w:ascii="Arial" w:hAnsi="Arial" w:cs="Arial"/>
          <w:color w:val="221E1F"/>
          <w:sz w:val="16"/>
          <w:szCs w:val="16"/>
        </w:rPr>
      </w:pPr>
      <w:r w:rsidRPr="00200C0D">
        <w:rPr>
          <w:rFonts w:ascii="Arial" w:hAnsi="Arial" w:cs="Arial"/>
          <w:color w:val="221E1F"/>
          <w:sz w:val="16"/>
          <w:szCs w:val="16"/>
        </w:rPr>
        <w:t xml:space="preserve">A complete 8-semester degree plan is available at </w:t>
      </w:r>
      <w:hyperlink r:id="rId8" w:history="1">
        <w:r w:rsidRPr="00351187">
          <w:rPr>
            <w:rStyle w:val="Hyperlink"/>
            <w:rFonts w:ascii="Arial" w:hAnsi="Arial" w:cs="Arial"/>
            <w:sz w:val="16"/>
            <w:szCs w:val="16"/>
          </w:rPr>
          <w:t>https://www.astate.edu/info/academics/degrees/</w:t>
        </w:r>
      </w:hyperlink>
    </w:p>
    <w:p w14:paraId="5805063D" w14:textId="7073116D" w:rsidR="00200C0D" w:rsidRDefault="00200C0D" w:rsidP="00200C0D">
      <w:pPr>
        <w:spacing w:after="0"/>
        <w:rPr>
          <w:rFonts w:ascii="Arial" w:hAnsi="Arial" w:cs="Arial"/>
          <w:color w:val="221E1F"/>
          <w:sz w:val="16"/>
          <w:szCs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58"/>
        <w:gridCol w:w="2958"/>
      </w:tblGrid>
      <w:tr w:rsidR="00200C0D" w:rsidRPr="00200C0D" w14:paraId="7F465AF4" w14:textId="77777777">
        <w:trPr>
          <w:trHeight w:val="1234"/>
        </w:trPr>
        <w:tc>
          <w:tcPr>
            <w:tcW w:w="2958" w:type="dxa"/>
          </w:tcPr>
          <w:p w14:paraId="79F12662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Select three of the following: </w:t>
            </w:r>
          </w:p>
          <w:p w14:paraId="335A68AD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3203, Pathophysiology </w:t>
            </w:r>
          </w:p>
          <w:p w14:paraId="2E6E7E0E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4103, Virology </w:t>
            </w:r>
          </w:p>
          <w:p w14:paraId="5FE6A451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4113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4111, Immunology and Laboratory </w:t>
            </w:r>
          </w:p>
          <w:p w14:paraId="2E3AB156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4123, Cell Signaling </w:t>
            </w:r>
          </w:p>
          <w:p w14:paraId="1CB1F807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4133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4131, Cell Biology and Laboratory </w:t>
            </w:r>
          </w:p>
          <w:p w14:paraId="7284D877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4143, Pharmacology </w:t>
            </w:r>
          </w:p>
          <w:p w14:paraId="6D7148B6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4363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4361, Mammalian Neurobiology and Laboratory </w:t>
            </w:r>
          </w:p>
          <w:p w14:paraId="2DFF5525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4213, Human Genetics </w:t>
            </w:r>
          </w:p>
          <w:p w14:paraId="37723CFD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4332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4342, Animal Histology and Laboratory </w:t>
            </w:r>
          </w:p>
          <w:p w14:paraId="349A99DE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4343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4341, Animal Embryology and Laboratory </w:t>
            </w:r>
          </w:p>
          <w:p w14:paraId="2A0D98F7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4552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4551, Medical Mycology and Laboratory </w:t>
            </w:r>
          </w:p>
          <w:p w14:paraId="66B201DC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4623, Environmental Microbiology </w:t>
            </w:r>
          </w:p>
          <w:p w14:paraId="55FE55B9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CHEM 3153, Survey of Physical Chemistry </w:t>
            </w:r>
          </w:p>
          <w:p w14:paraId="192B7D4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CHEM 4243, Biochemistry </w:t>
            </w:r>
          </w:p>
          <w:p w14:paraId="34715220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PHIL 3713, Ethics in the Health Professions </w:t>
            </w:r>
          </w:p>
          <w:p w14:paraId="7A6866D8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STAT 3233, Applied Statistics I </w:t>
            </w:r>
          </w:p>
        </w:tc>
        <w:tc>
          <w:tcPr>
            <w:tcW w:w="2958" w:type="dxa"/>
          </w:tcPr>
          <w:p w14:paraId="123E68C7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9-12 </w:t>
            </w:r>
          </w:p>
        </w:tc>
      </w:tr>
      <w:tr w:rsidR="00200C0D" w:rsidRPr="00200C0D" w14:paraId="592A8BE0" w14:textId="77777777">
        <w:trPr>
          <w:trHeight w:val="85"/>
        </w:trPr>
        <w:tc>
          <w:tcPr>
            <w:tcW w:w="2958" w:type="dxa"/>
          </w:tcPr>
          <w:p w14:paraId="491C397A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958" w:type="dxa"/>
          </w:tcPr>
          <w:p w14:paraId="5AD5DA7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24-28 </w:t>
            </w:r>
          </w:p>
        </w:tc>
      </w:tr>
      <w:tr w:rsidR="00200C0D" w:rsidRPr="00200C0D" w14:paraId="47BF7A68" w14:textId="77777777">
        <w:trPr>
          <w:trHeight w:val="114"/>
        </w:trPr>
        <w:tc>
          <w:tcPr>
            <w:tcW w:w="2958" w:type="dxa"/>
          </w:tcPr>
          <w:p w14:paraId="5044F441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Electives: </w:t>
            </w:r>
          </w:p>
        </w:tc>
        <w:tc>
          <w:tcPr>
            <w:tcW w:w="2958" w:type="dxa"/>
          </w:tcPr>
          <w:p w14:paraId="005B4054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00C0D" w:rsidRPr="00200C0D" w14:paraId="593A1A8E" w14:textId="77777777">
        <w:trPr>
          <w:trHeight w:val="85"/>
        </w:trPr>
        <w:tc>
          <w:tcPr>
            <w:tcW w:w="2958" w:type="dxa"/>
          </w:tcPr>
          <w:p w14:paraId="17C7C1D9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Electives </w:t>
            </w:r>
          </w:p>
        </w:tc>
        <w:tc>
          <w:tcPr>
            <w:tcW w:w="2958" w:type="dxa"/>
          </w:tcPr>
          <w:p w14:paraId="6564706E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14-18 </w:t>
            </w:r>
          </w:p>
        </w:tc>
      </w:tr>
      <w:tr w:rsidR="00200C0D" w:rsidRPr="00200C0D" w14:paraId="5E6148C5" w14:textId="77777777">
        <w:trPr>
          <w:trHeight w:val="114"/>
        </w:trPr>
        <w:tc>
          <w:tcPr>
            <w:tcW w:w="2958" w:type="dxa"/>
          </w:tcPr>
          <w:p w14:paraId="25199753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Total Required Hours: </w:t>
            </w:r>
          </w:p>
        </w:tc>
        <w:tc>
          <w:tcPr>
            <w:tcW w:w="2958" w:type="dxa"/>
          </w:tcPr>
          <w:p w14:paraId="61CF078B" w14:textId="77777777" w:rsidR="00200C0D" w:rsidRPr="00200C0D" w:rsidRDefault="00200C0D" w:rsidP="00200C0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120 </w:t>
            </w:r>
          </w:p>
        </w:tc>
      </w:tr>
    </w:tbl>
    <w:p w14:paraId="09707A56" w14:textId="77777777" w:rsidR="00200C0D" w:rsidRDefault="00200C0D" w:rsidP="00200C0D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5374DDD" w14:textId="2CBF13D3" w:rsidR="00200C0D" w:rsidRPr="00E1602D" w:rsidRDefault="00200C0D" w:rsidP="00200C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Cs/>
          <w:color w:val="000000" w:themeColor="text1"/>
          <w:szCs w:val="18"/>
        </w:rPr>
      </w:pPr>
      <w:r>
        <w:rPr>
          <w:rFonts w:asciiTheme="majorHAnsi" w:hAnsiTheme="majorHAnsi" w:cs="Arial"/>
          <w:b/>
          <w:iCs/>
          <w:color w:val="000000" w:themeColor="text1"/>
          <w:szCs w:val="18"/>
        </w:rPr>
        <w:t>After:</w:t>
      </w:r>
    </w:p>
    <w:p w14:paraId="663D3271" w14:textId="06F305ED" w:rsidR="00200C0D" w:rsidRDefault="00200C0D" w:rsidP="00200C0D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537DE793" w14:textId="77777777" w:rsidR="00200C0D" w:rsidRPr="00200C0D" w:rsidRDefault="00200C0D" w:rsidP="00200C0D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color w:val="221E1F"/>
          <w:sz w:val="32"/>
          <w:szCs w:val="32"/>
        </w:rPr>
      </w:pPr>
      <w:r w:rsidRPr="00200C0D">
        <w:rPr>
          <w:rFonts w:ascii="Myriad Pro Cond" w:hAnsi="Myriad Pro Cond" w:cs="Myriad Pro Cond"/>
          <w:b/>
          <w:bCs/>
          <w:color w:val="221E1F"/>
          <w:sz w:val="32"/>
          <w:szCs w:val="32"/>
        </w:rPr>
        <w:t xml:space="preserve">Major in Biological Sciences (cont.) </w:t>
      </w:r>
    </w:p>
    <w:p w14:paraId="2029DE4D" w14:textId="77777777" w:rsidR="00200C0D" w:rsidRPr="00200C0D" w:rsidRDefault="00200C0D" w:rsidP="00200C0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00C0D">
        <w:rPr>
          <w:rFonts w:ascii="Arial" w:hAnsi="Arial" w:cs="Arial"/>
          <w:b/>
          <w:bCs/>
          <w:color w:val="221E1F"/>
          <w:sz w:val="16"/>
          <w:szCs w:val="16"/>
        </w:rPr>
        <w:t xml:space="preserve">Bachelor of Science </w:t>
      </w:r>
    </w:p>
    <w:p w14:paraId="0141F908" w14:textId="77777777" w:rsidR="00200C0D" w:rsidRPr="00200C0D" w:rsidRDefault="00200C0D" w:rsidP="00200C0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00C0D">
        <w:rPr>
          <w:rFonts w:ascii="Arial" w:hAnsi="Arial" w:cs="Arial"/>
          <w:b/>
          <w:bCs/>
          <w:color w:val="221E1F"/>
          <w:sz w:val="16"/>
          <w:szCs w:val="16"/>
        </w:rPr>
        <w:t xml:space="preserve">Emphasis in Pre-professional Studies </w:t>
      </w:r>
    </w:p>
    <w:p w14:paraId="5AFB5F34" w14:textId="77777777" w:rsidR="00200C0D" w:rsidRDefault="00200C0D" w:rsidP="00200C0D">
      <w:pPr>
        <w:spacing w:after="0"/>
        <w:rPr>
          <w:rFonts w:ascii="Arial" w:hAnsi="Arial" w:cs="Arial"/>
          <w:color w:val="221E1F"/>
          <w:sz w:val="16"/>
          <w:szCs w:val="16"/>
        </w:rPr>
      </w:pPr>
      <w:r w:rsidRPr="00200C0D">
        <w:rPr>
          <w:rFonts w:ascii="Arial" w:hAnsi="Arial" w:cs="Arial"/>
          <w:color w:val="221E1F"/>
          <w:sz w:val="16"/>
          <w:szCs w:val="16"/>
        </w:rPr>
        <w:t xml:space="preserve">A complete 8-semester degree plan is available at </w:t>
      </w:r>
      <w:hyperlink r:id="rId9" w:history="1">
        <w:r w:rsidRPr="00351187">
          <w:rPr>
            <w:rStyle w:val="Hyperlink"/>
            <w:rFonts w:ascii="Arial" w:hAnsi="Arial" w:cs="Arial"/>
            <w:sz w:val="16"/>
            <w:szCs w:val="16"/>
          </w:rPr>
          <w:t>https://www.astate.edu/info/academics/degrees/</w:t>
        </w:r>
      </w:hyperlink>
    </w:p>
    <w:p w14:paraId="788029AD" w14:textId="77777777" w:rsidR="00200C0D" w:rsidRDefault="00200C0D" w:rsidP="00200C0D">
      <w:pPr>
        <w:spacing w:after="0"/>
        <w:rPr>
          <w:rFonts w:ascii="Arial" w:hAnsi="Arial" w:cs="Arial"/>
          <w:color w:val="221E1F"/>
          <w:sz w:val="16"/>
          <w:szCs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58"/>
        <w:gridCol w:w="2958"/>
      </w:tblGrid>
      <w:tr w:rsidR="00200C0D" w:rsidRPr="00200C0D" w14:paraId="0C4B8C6F" w14:textId="77777777" w:rsidTr="00446C66">
        <w:trPr>
          <w:trHeight w:val="1234"/>
        </w:trPr>
        <w:tc>
          <w:tcPr>
            <w:tcW w:w="2958" w:type="dxa"/>
          </w:tcPr>
          <w:p w14:paraId="67CBCAB4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Select three of the following: </w:t>
            </w:r>
          </w:p>
          <w:p w14:paraId="102C5B26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3203, Pathophysiology </w:t>
            </w:r>
          </w:p>
          <w:p w14:paraId="10B168AB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4103, Virology </w:t>
            </w:r>
          </w:p>
          <w:p w14:paraId="010933E1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4113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4111, Immunology and Laboratory </w:t>
            </w:r>
          </w:p>
          <w:p w14:paraId="5917E45A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4123, Cell Signaling </w:t>
            </w:r>
          </w:p>
          <w:p w14:paraId="04A03195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4133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4131, Cell Biology and Laboratory </w:t>
            </w:r>
          </w:p>
          <w:p w14:paraId="109ADAC1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4143, Pharmacology </w:t>
            </w:r>
          </w:p>
          <w:p w14:paraId="1FC6C561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4363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4361, Mammalian Neurobiology and Laboratory </w:t>
            </w:r>
          </w:p>
          <w:p w14:paraId="278ED49C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4213, Human Genetics </w:t>
            </w:r>
          </w:p>
          <w:p w14:paraId="2D7F2B41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4332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4342, Animal Histology and Laboratory </w:t>
            </w:r>
          </w:p>
          <w:p w14:paraId="02AB3A81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4343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4341, Animal Embryology and Laboratory </w:t>
            </w:r>
          </w:p>
          <w:p w14:paraId="7DF00AD3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4552 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4551, Medical Mycology and Laboratory </w:t>
            </w:r>
          </w:p>
          <w:p w14:paraId="7CDC480C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BIO 4623, Environmental Microbiology </w:t>
            </w:r>
          </w:p>
          <w:p w14:paraId="29C4EDD2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CHEM 3153, Survey of Physical Chemistry </w:t>
            </w:r>
          </w:p>
          <w:p w14:paraId="02E455B4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CHEM 4243, Biochemistry </w:t>
            </w:r>
          </w:p>
          <w:p w14:paraId="0CB887A7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PHIL 3713, Ethics in the Health Professions </w:t>
            </w:r>
          </w:p>
          <w:p w14:paraId="1E38BA0F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STAT 3233, Applied Statistics I </w:t>
            </w:r>
          </w:p>
        </w:tc>
        <w:tc>
          <w:tcPr>
            <w:tcW w:w="2958" w:type="dxa"/>
          </w:tcPr>
          <w:p w14:paraId="01469840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9-12 </w:t>
            </w:r>
          </w:p>
        </w:tc>
      </w:tr>
      <w:tr w:rsidR="00200C0D" w:rsidRPr="00200C0D" w14:paraId="75E9E7A3" w14:textId="77777777" w:rsidTr="00446C66">
        <w:trPr>
          <w:trHeight w:val="85"/>
        </w:trPr>
        <w:tc>
          <w:tcPr>
            <w:tcW w:w="2958" w:type="dxa"/>
          </w:tcPr>
          <w:p w14:paraId="49572A7F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958" w:type="dxa"/>
          </w:tcPr>
          <w:p w14:paraId="30061F42" w14:textId="3874050C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  <w:highlight w:val="yellow"/>
              </w:rPr>
              <w:t>27-31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 </w:t>
            </w:r>
          </w:p>
        </w:tc>
      </w:tr>
      <w:tr w:rsidR="00200C0D" w:rsidRPr="00200C0D" w14:paraId="1882034C" w14:textId="77777777" w:rsidTr="00446C66">
        <w:trPr>
          <w:trHeight w:val="114"/>
        </w:trPr>
        <w:tc>
          <w:tcPr>
            <w:tcW w:w="2958" w:type="dxa"/>
          </w:tcPr>
          <w:p w14:paraId="29684F0E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Electives: </w:t>
            </w:r>
          </w:p>
        </w:tc>
        <w:tc>
          <w:tcPr>
            <w:tcW w:w="2958" w:type="dxa"/>
          </w:tcPr>
          <w:p w14:paraId="21AD82DC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00C0D" w:rsidRPr="00200C0D" w14:paraId="4AF1677F" w14:textId="77777777" w:rsidTr="00446C66">
        <w:trPr>
          <w:trHeight w:val="85"/>
        </w:trPr>
        <w:tc>
          <w:tcPr>
            <w:tcW w:w="2958" w:type="dxa"/>
          </w:tcPr>
          <w:p w14:paraId="4EC53820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color w:val="221E1F"/>
                <w:sz w:val="12"/>
                <w:szCs w:val="12"/>
              </w:rPr>
              <w:t xml:space="preserve">Electives </w:t>
            </w:r>
          </w:p>
        </w:tc>
        <w:tc>
          <w:tcPr>
            <w:tcW w:w="2958" w:type="dxa"/>
          </w:tcPr>
          <w:p w14:paraId="7F070255" w14:textId="47C233B0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  <w:highlight w:val="yellow"/>
              </w:rPr>
              <w:t>11-15</w:t>
            </w:r>
            <w:r w:rsidRPr="00200C0D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 </w:t>
            </w:r>
          </w:p>
        </w:tc>
      </w:tr>
      <w:tr w:rsidR="00200C0D" w:rsidRPr="00200C0D" w14:paraId="548136BA" w14:textId="77777777" w:rsidTr="00446C66">
        <w:trPr>
          <w:trHeight w:val="114"/>
        </w:trPr>
        <w:tc>
          <w:tcPr>
            <w:tcW w:w="2958" w:type="dxa"/>
          </w:tcPr>
          <w:p w14:paraId="2A1C4D47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Total Required Hours: </w:t>
            </w:r>
          </w:p>
        </w:tc>
        <w:tc>
          <w:tcPr>
            <w:tcW w:w="2958" w:type="dxa"/>
          </w:tcPr>
          <w:p w14:paraId="1ACD63FA" w14:textId="77777777" w:rsidR="00200C0D" w:rsidRPr="00200C0D" w:rsidRDefault="00200C0D" w:rsidP="00446C66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00C0D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120 </w:t>
            </w:r>
          </w:p>
        </w:tc>
      </w:tr>
    </w:tbl>
    <w:p w14:paraId="4972D0E1" w14:textId="042EA478" w:rsidR="00694ADE" w:rsidRPr="00995B6B" w:rsidRDefault="00694ADE" w:rsidP="00200C0D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80299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04452BD9" w:rsidR="00694ADE" w:rsidRDefault="00694ADE" w:rsidP="0080299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  <w:r w:rsidR="00E614DE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Bachelor of Science</w:t>
            </w:r>
          </w:p>
          <w:p w14:paraId="297B2106" w14:textId="5CE4697D" w:rsidR="00694ADE" w:rsidRDefault="00694ADE" w:rsidP="0080299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  <w:r w:rsidR="00E614DE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Biological Sciences – </w:t>
            </w:r>
            <w:r w:rsidR="00200C0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Pre-professional Studies</w:t>
            </w:r>
            <w:r w:rsidR="00E614DE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r w:rsidR="00094E36">
              <w:rPr>
                <w:rFonts w:ascii="Arial" w:eastAsia="Arial" w:hAnsi="Arial" w:cs="Arial"/>
                <w:b/>
                <w:bCs/>
                <w:sz w:val="21"/>
                <w:szCs w:val="21"/>
              </w:rPr>
              <w:t>Emphasis</w:t>
            </w:r>
          </w:p>
          <w:p w14:paraId="73AEA2DE" w14:textId="14175248" w:rsidR="00694ADE" w:rsidRPr="00901081" w:rsidRDefault="00694ADE" w:rsidP="0080299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  <w:r w:rsidR="00E614DE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2022-2023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240AB25A" w:rsidR="00694ADE" w:rsidRDefault="00D812A8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115671ED" w:rsidR="00694ADE" w:rsidRDefault="00D812A8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Biology Making Connections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3C5D39EF" w:rsidR="00694ADE" w:rsidRDefault="00D812A8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16CEA80" w:rsidR="00694ADE" w:rsidRDefault="00D812A8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1503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656668D5" w:rsidR="00694ADE" w:rsidRDefault="00D812A8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Biology of Plants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24D0AE6A" w:rsidR="00694ADE" w:rsidRDefault="00D812A8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1C355474" w:rsidR="00694ADE" w:rsidRDefault="00D812A8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1303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184108CF" w:rsidR="00694ADE" w:rsidRDefault="00D812A8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Biology of Animals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11FBA4F3" w:rsidR="00694ADE" w:rsidRDefault="00D812A8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6289CD35" w:rsidR="00694ADE" w:rsidRDefault="00D812A8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1501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179745E7" w:rsidR="00694ADE" w:rsidRDefault="00D812A8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Biology of Plants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2161616C" w:rsidR="00694ADE" w:rsidRDefault="00D812A8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334E64C2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1301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3A2CE80F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Biology of Animals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67CF4DCE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E04F5CF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CHEM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4DBAFD66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General Chemistry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199823B9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C9F38BC" w:rsidR="00694ADE" w:rsidRDefault="00D812A8" w:rsidP="005475C1">
            <w:pPr>
              <w:jc w:val="center"/>
            </w:pPr>
            <w:r>
              <w:t>X</w:t>
            </w:r>
          </w:p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3BEE0087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317BE857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98D0E72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1C4A27AF" w:rsidR="00694ADE" w:rsidRDefault="00D812A8" w:rsidP="005475C1">
            <w:pPr>
              <w:jc w:val="center"/>
            </w:pPr>
            <w: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41BD0F6B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CHEM 1011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277FDA1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General </w:t>
            </w:r>
            <w:r w:rsidR="00802993">
              <w:rPr>
                <w:rFonts w:ascii="Arial" w:eastAsia="Arial" w:hAnsi="Arial" w:cs="Arial"/>
                <w:sz w:val="12"/>
                <w:szCs w:val="12"/>
              </w:rPr>
              <w:t>Chemistry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I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2717DEE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06F8F954" w:rsidR="00694ADE" w:rsidRDefault="00D812A8" w:rsidP="005475C1">
            <w:pPr>
              <w:jc w:val="center"/>
            </w:pPr>
            <w:r>
              <w:t>X</w:t>
            </w:r>
          </w:p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55D45217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1054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3BCDFE34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Precalculus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689DD530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0A086EC1" w:rsidR="00694ADE" w:rsidRDefault="00D812A8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575BE2DD" w:rsidR="00694ADE" w:rsidRDefault="00D812A8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33DE394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28508BCB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350FBB4C" w:rsidR="00694ADE" w:rsidRDefault="00D812A8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D812A8" w14:paraId="31EED835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A5FDA" w14:textId="77777777" w:rsidR="00D812A8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BE1F9" w14:textId="77777777" w:rsidR="00D812A8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48D4A5" w14:textId="77777777" w:rsidR="00D812A8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2777C" w14:textId="77777777" w:rsidR="00D812A8" w:rsidRDefault="00D812A8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EBD12" w14:textId="77777777" w:rsidR="00D812A8" w:rsidRDefault="00D812A8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81A08" w14:textId="13E8CB46" w:rsidR="00D812A8" w:rsidRDefault="00D812A8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2194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B6B1C" w14:textId="4FE53636" w:rsidR="00D812A8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Survey of Calculus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918F1" w14:textId="275D88F0" w:rsidR="00D812A8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EB47C" w14:textId="77777777" w:rsidR="00D812A8" w:rsidRDefault="00D812A8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28909440" w:rsidR="00694ADE" w:rsidRDefault="00D812A8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48E54F1D" w:rsidR="00694ADE" w:rsidRDefault="00D812A8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60E77331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2013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21E5467C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Biology of the Cell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3CDBE3D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37081708" w:rsidR="00694ADE" w:rsidRDefault="00D812A8" w:rsidP="005475C1">
            <w:pPr>
              <w:jc w:val="center"/>
            </w:pPr>
            <w: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108775F1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3023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60AD7B36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Principles of Ecology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A5CA7A5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28B0F5FF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2011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1EFA373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Biology of the Cell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115E6412" w:rsidR="00694ADE" w:rsidRDefault="00D812A8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6D31D297" w:rsidR="00694ADE" w:rsidRDefault="00D812A8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3EF12D4A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CHEM 3103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B839C6D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Organic Chemistry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0314F524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038E643A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CHEM 1023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64012EB6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General Chemistry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30F6856A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47C99655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CHEM 3101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3470D0E4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Organic </w:t>
            </w:r>
            <w:r w:rsidR="00802993">
              <w:rPr>
                <w:rFonts w:ascii="Arial" w:eastAsia="Arial" w:hAnsi="Arial" w:cs="Arial"/>
                <w:sz w:val="12"/>
                <w:szCs w:val="12"/>
              </w:rPr>
              <w:t>Chemistry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I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8DDA74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6BFA64B0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CHEM 1021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41CFBB42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General </w:t>
            </w:r>
            <w:r w:rsidR="00802993">
              <w:rPr>
                <w:rFonts w:ascii="Arial" w:eastAsia="Arial" w:hAnsi="Arial" w:cs="Arial"/>
                <w:sz w:val="12"/>
                <w:szCs w:val="12"/>
              </w:rPr>
              <w:t>Chemistry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II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9373939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059232E4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 2064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679ADCF2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General Physics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3B1B307E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03B4942D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 2054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4EE8B84D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General Physics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50F33764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64054982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39E1E5E8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0DA75EB0" w:rsidR="00694ADE" w:rsidRDefault="00D812A8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058917C1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3E0F2C9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17CEF9B7" w:rsidR="00694ADE" w:rsidRDefault="00D812A8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41AFD10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1D451687" w:rsidR="00694ADE" w:rsidRDefault="00200C0D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1FA3E292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E7E00E5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13C9CA38" w:rsidR="00694ADE" w:rsidRDefault="00D812A8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509153C4" w:rsidR="00694ADE" w:rsidRDefault="00D812A8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03C09A7B" w:rsidR="00694ADE" w:rsidRDefault="00D812A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3013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9D0846E" w:rsidR="00694ADE" w:rsidRDefault="00D812A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Genetics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4F7568F8" w:rsidR="00694ADE" w:rsidRDefault="00D812A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61E01765" w:rsidR="00694ADE" w:rsidRDefault="00802993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4104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5C92CC71" w:rsidR="00694ADE" w:rsidRDefault="00802993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Microbiology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2931FB17" w:rsidR="00694ADE" w:rsidRDefault="00802993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0528E3D0" w:rsidR="00694ADE" w:rsidRDefault="00D812A8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3011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4D220074" w:rsidR="00694ADE" w:rsidRDefault="00D812A8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Genetics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2C784619" w:rsidR="00694ADE" w:rsidRDefault="00D812A8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5668998D" w:rsidR="00694ADE" w:rsidRDefault="00D812A8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3</w:t>
            </w:r>
            <w:r w:rsidR="00802993">
              <w:rPr>
                <w:rFonts w:ascii="Arial" w:eastAsia="Arial" w:hAnsi="Arial" w:cs="Arial"/>
                <w:sz w:val="12"/>
                <w:szCs w:val="12"/>
              </w:rPr>
              <w:t>233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286326EA" w:rsidR="00694ADE" w:rsidRDefault="00802993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 Structure and Function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58087DFA" w:rsidR="00694ADE" w:rsidRDefault="00D812A8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689EB964" w:rsidR="00694ADE" w:rsidRDefault="00200C0D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3223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00E7079A" w:rsidR="00694ADE" w:rsidRDefault="00200C0D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 Structure and Function 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437B1ED3" w:rsidR="00694ADE" w:rsidRDefault="00200C0D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5C267A6E" w:rsidR="00694ADE" w:rsidRDefault="00D812A8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3</w:t>
            </w:r>
            <w:r w:rsidR="00802993">
              <w:rPr>
                <w:rFonts w:ascii="Arial" w:eastAsia="Arial" w:hAnsi="Arial" w:cs="Arial"/>
                <w:sz w:val="12"/>
                <w:szCs w:val="12"/>
              </w:rPr>
              <w:t>231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2EE08470" w:rsidR="00694ADE" w:rsidRDefault="00802993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 Structure and Function II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2F3CF8EF" w:rsidR="00694ADE" w:rsidRDefault="00D812A8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802993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5936F476" w:rsidR="00802993" w:rsidRDefault="00802993" w:rsidP="008029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3221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69B85776" w:rsidR="00802993" w:rsidRDefault="00802993" w:rsidP="008029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 Structure and Function I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802993" w:rsidRDefault="00802993" w:rsidP="008029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802993" w:rsidRDefault="00802993" w:rsidP="008029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41FE7EDA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CHEM 4243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6FF90349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Biochemistry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3F00095F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802993" w:rsidRDefault="00802993" w:rsidP="00802993"/>
        </w:tc>
      </w:tr>
      <w:tr w:rsidR="00802993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3555C0EE" w:rsidR="00802993" w:rsidRDefault="00802993" w:rsidP="008029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CHEM 3113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35D74D5E" w:rsidR="00802993" w:rsidRDefault="00802993" w:rsidP="00802993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Organic Chemistry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1FBFE000" w:rsidR="00802993" w:rsidRDefault="00802993" w:rsidP="008029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802993" w:rsidRDefault="00802993" w:rsidP="008029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0D298BE6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Humanities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0DE8A503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577F96BA" w:rsidR="00802993" w:rsidRDefault="00802993" w:rsidP="005475C1">
            <w:pPr>
              <w:jc w:val="center"/>
            </w:pPr>
            <w:r>
              <w:t>X</w:t>
            </w:r>
          </w:p>
        </w:tc>
      </w:tr>
      <w:tr w:rsidR="00802993" w14:paraId="570E7C3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20CCE" w14:textId="1F01131A" w:rsidR="00802993" w:rsidRDefault="00802993" w:rsidP="008029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CHEM 3111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21906" w14:textId="0746A1A4" w:rsidR="00802993" w:rsidRDefault="00802993" w:rsidP="008029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Organic Chemistry II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6BB05" w14:textId="3BB3D836" w:rsidR="00802993" w:rsidRDefault="00802993" w:rsidP="008029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117F5C" w14:textId="77777777" w:rsidR="00802993" w:rsidRDefault="00802993" w:rsidP="008029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FF6BD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9967E" w14:textId="6954B69A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F0D7A" w14:textId="58CDC6E9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4F9E1" w14:textId="77777777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3108C" w14:textId="77777777" w:rsidR="00802993" w:rsidRDefault="00802993" w:rsidP="00802993"/>
        </w:tc>
      </w:tr>
      <w:tr w:rsidR="00802993" w14:paraId="6460F7C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301F1" w14:textId="7D7A5BF7" w:rsidR="00802993" w:rsidRDefault="00802993" w:rsidP="008029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E32E6" w14:textId="28954692" w:rsidR="00802993" w:rsidRDefault="00802993" w:rsidP="008029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136BCF" w14:textId="01C10E22" w:rsidR="00802993" w:rsidRDefault="00802993" w:rsidP="008029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BBE44" w14:textId="77777777" w:rsidR="00802993" w:rsidRDefault="00802993" w:rsidP="008029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EF6EC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36267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2B267" w14:textId="0CF02440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300F7" w14:textId="7340830B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904FC" w14:textId="77777777" w:rsidR="00802993" w:rsidRDefault="00802993" w:rsidP="00802993"/>
        </w:tc>
      </w:tr>
      <w:tr w:rsidR="00802993" w14:paraId="6C41C0DB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401A2" w14:textId="07B56AEB" w:rsidR="00802993" w:rsidRDefault="00802993" w:rsidP="008029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F85DB" w14:textId="11265C73" w:rsidR="00802993" w:rsidRDefault="00802993" w:rsidP="008029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F12E0" w14:textId="457E1632" w:rsidR="00802993" w:rsidRDefault="00802993" w:rsidP="008029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40000" w14:textId="77777777" w:rsidR="00802993" w:rsidRDefault="00802993" w:rsidP="008029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0FE08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E4051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61ADF" w14:textId="314C4F01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21C6BC" w14:textId="57AC7640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1FF74" w14:textId="54C654B5" w:rsidR="00802993" w:rsidRDefault="00802993" w:rsidP="00802993"/>
        </w:tc>
      </w:tr>
      <w:tr w:rsidR="00802993" w14:paraId="31CD204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63C52" w14:textId="1FE34640" w:rsidR="00802993" w:rsidRDefault="00802993" w:rsidP="008029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4CD17" w14:textId="2993A30F" w:rsidR="00802993" w:rsidRDefault="00802993" w:rsidP="008029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ACA0C8" w14:textId="55D36341" w:rsidR="00802993" w:rsidRDefault="00802993" w:rsidP="008029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0DFB0" w14:textId="77777777" w:rsidR="00802993" w:rsidRDefault="00802993" w:rsidP="008029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24444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1E309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F8D56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DF781" w14:textId="77777777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F2D8" w14:textId="77777777" w:rsidR="00802993" w:rsidRDefault="00802993" w:rsidP="00802993"/>
        </w:tc>
      </w:tr>
      <w:tr w:rsidR="00802993" w14:paraId="7E00DD3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39E0B" w14:textId="77777777" w:rsidR="00802993" w:rsidRDefault="00802993" w:rsidP="008029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2FF9C" w14:textId="51EFCBA0" w:rsidR="00802993" w:rsidRDefault="00802993" w:rsidP="008029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4E7FF" w14:textId="6D0AC9E2" w:rsidR="00802993" w:rsidRDefault="00802993" w:rsidP="008029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52A28" w14:textId="263D374E" w:rsidR="00802993" w:rsidRDefault="00802993" w:rsidP="005475C1">
            <w:pPr>
              <w:jc w:val="center"/>
            </w:pPr>
            <w: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F1892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E834A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F7716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87296" w14:textId="77777777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0DE66" w14:textId="77777777" w:rsidR="00802993" w:rsidRDefault="00802993" w:rsidP="00802993"/>
        </w:tc>
      </w:tr>
      <w:tr w:rsidR="00802993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802993" w:rsidRDefault="00802993" w:rsidP="0080299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538A560B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802993" w:rsidRDefault="00802993" w:rsidP="008029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802993" w:rsidRDefault="00802993" w:rsidP="0080299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A6FD7EE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802993" w:rsidRDefault="00802993" w:rsidP="00802993"/>
        </w:tc>
      </w:tr>
      <w:tr w:rsidR="00802993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802993" w:rsidRDefault="00802993" w:rsidP="00802993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802993" w:rsidRDefault="00802993" w:rsidP="0080299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802993" w:rsidRDefault="00802993" w:rsidP="00802993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802993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802993" w:rsidRDefault="00802993" w:rsidP="00802993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802993" w:rsidRDefault="00802993" w:rsidP="0080299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802993" w:rsidRDefault="00802993" w:rsidP="00802993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02993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802993" w:rsidRDefault="00802993" w:rsidP="0080299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802993" w:rsidRDefault="00802993" w:rsidP="0080299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802993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2743EC11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53D4E826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Upper-Level Biology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4AF6329D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802993" w:rsidRDefault="00802993" w:rsidP="008029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21E92A42" w:rsidR="00802993" w:rsidRDefault="00802993" w:rsidP="008029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4021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4BF4D631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Biological Seminar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F32014D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802993" w:rsidRDefault="00802993" w:rsidP="00802993"/>
        </w:tc>
      </w:tr>
      <w:tr w:rsidR="00802993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38C29839" w:rsidR="00802993" w:rsidRDefault="00802993" w:rsidP="008029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035618F2" w:rsidR="00802993" w:rsidRDefault="00802993" w:rsidP="00802993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Upper-Level Biology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5456BE3A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802993" w:rsidRDefault="00802993" w:rsidP="008029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23CC009D" w:rsidR="00802993" w:rsidRPr="00802993" w:rsidRDefault="00802993" w:rsidP="008029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80299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BIO 4083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585A75FC" w:rsidR="00802993" w:rsidRP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80299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Evolution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68BFB96" w:rsidR="00802993" w:rsidRP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80299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802993" w:rsidRDefault="00802993" w:rsidP="00802993"/>
        </w:tc>
      </w:tr>
      <w:tr w:rsidR="00802993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1F8B1F89" w:rsidR="00802993" w:rsidRDefault="00802993" w:rsidP="008029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4021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51938D15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Biological Seminar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24983240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802993" w:rsidRDefault="00802993" w:rsidP="008029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6B9E51E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47743B1C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Upper-Level Biology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0F907457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802993" w:rsidRDefault="00802993" w:rsidP="00802993"/>
        </w:tc>
      </w:tr>
      <w:tr w:rsidR="00802993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0EBABD4A" w:rsidR="00802993" w:rsidRDefault="00802993" w:rsidP="008029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SCOM 1203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1FA6EABF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Oral Communication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47012A63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12C3F34E" w:rsidR="00802993" w:rsidRDefault="00802993" w:rsidP="005475C1">
            <w:pPr>
              <w:jc w:val="center"/>
            </w:pPr>
            <w: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1071435B" w:rsidR="00802993" w:rsidRDefault="00802993" w:rsidP="008029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622B0BE5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Upper-Level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0CBC583A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802993" w:rsidRDefault="00802993" w:rsidP="00802993"/>
        </w:tc>
      </w:tr>
      <w:tr w:rsidR="00802993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44ACB4EC" w:rsidR="00802993" w:rsidRDefault="00802993" w:rsidP="008029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6CC79465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4EAFADD5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802993" w:rsidRDefault="00802993" w:rsidP="008029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0103B939" w:rsidR="00802993" w:rsidRP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4180B099" w:rsidR="00802993" w:rsidRP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150FE277" w:rsidR="00802993" w:rsidRP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80299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802993" w:rsidRDefault="00802993" w:rsidP="00802993"/>
        </w:tc>
      </w:tr>
      <w:tr w:rsidR="00802993" w14:paraId="4394C450" w14:textId="77777777" w:rsidTr="00802993">
        <w:trPr>
          <w:trHeight w:hRule="exact" w:val="38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97C301" w14:textId="77777777" w:rsidR="00802993" w:rsidRDefault="00802993" w:rsidP="008029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0AE5E" w14:textId="043B2A04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US History (to or since 1876) or American Government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E1E0C" w14:textId="3A3C34CE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37A4B" w14:textId="0315CDCE" w:rsidR="00802993" w:rsidRDefault="00802993" w:rsidP="005475C1">
            <w:pPr>
              <w:jc w:val="center"/>
            </w:pPr>
            <w: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7511C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F6C0C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0F022" w14:textId="022127FF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93826" w14:textId="4D0805FA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BBD94" w14:textId="77777777" w:rsidR="00802993" w:rsidRDefault="00802993" w:rsidP="00802993"/>
        </w:tc>
      </w:tr>
      <w:tr w:rsidR="00802993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802993" w:rsidRDefault="00802993" w:rsidP="0080299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6B4BD400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802993" w:rsidRDefault="00802993" w:rsidP="008029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802993" w:rsidRDefault="00802993" w:rsidP="008029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802993" w:rsidRDefault="00802993" w:rsidP="008029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802993" w:rsidRDefault="00802993" w:rsidP="0080299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2C583A0D" w:rsidR="00802993" w:rsidRDefault="00802993" w:rsidP="008029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802993" w:rsidRDefault="00802993" w:rsidP="00802993"/>
        </w:tc>
      </w:tr>
      <w:tr w:rsidR="00802993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69893C8F" w:rsidR="00802993" w:rsidRDefault="00802993" w:rsidP="00802993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_46__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_120__</w:t>
            </w:r>
          </w:p>
        </w:tc>
      </w:tr>
      <w:tr w:rsidR="00802993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802993" w:rsidRPr="00D23594" w:rsidRDefault="00802993" w:rsidP="00802993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CA59" w14:textId="77777777" w:rsidR="00675B11" w:rsidRDefault="00675B11" w:rsidP="00AF3758">
      <w:pPr>
        <w:spacing w:after="0" w:line="240" w:lineRule="auto"/>
      </w:pPr>
      <w:r>
        <w:separator/>
      </w:r>
    </w:p>
  </w:endnote>
  <w:endnote w:type="continuationSeparator" w:id="0">
    <w:p w14:paraId="67F093D7" w14:textId="77777777" w:rsidR="00675B11" w:rsidRDefault="00675B1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5E051313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DA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7B9E" w14:textId="77777777" w:rsidR="00675B11" w:rsidRDefault="00675B11" w:rsidP="00AF3758">
      <w:pPr>
        <w:spacing w:after="0" w:line="240" w:lineRule="auto"/>
      </w:pPr>
      <w:r>
        <w:separator/>
      </w:r>
    </w:p>
  </w:footnote>
  <w:footnote w:type="continuationSeparator" w:id="0">
    <w:p w14:paraId="13A53066" w14:textId="77777777" w:rsidR="00675B11" w:rsidRDefault="00675B11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386D"/>
    <w:rsid w:val="00094E36"/>
    <w:rsid w:val="00095213"/>
    <w:rsid w:val="0009788F"/>
    <w:rsid w:val="000A7C2E"/>
    <w:rsid w:val="000D06F1"/>
    <w:rsid w:val="000F2A51"/>
    <w:rsid w:val="00103070"/>
    <w:rsid w:val="001049FE"/>
    <w:rsid w:val="00116278"/>
    <w:rsid w:val="0014025C"/>
    <w:rsid w:val="001410C9"/>
    <w:rsid w:val="00142DCF"/>
    <w:rsid w:val="00144C00"/>
    <w:rsid w:val="00151451"/>
    <w:rsid w:val="00152424"/>
    <w:rsid w:val="0015435B"/>
    <w:rsid w:val="0018269B"/>
    <w:rsid w:val="00185D67"/>
    <w:rsid w:val="001A5DD5"/>
    <w:rsid w:val="001D6A6D"/>
    <w:rsid w:val="001E36BB"/>
    <w:rsid w:val="001F1806"/>
    <w:rsid w:val="001F5E9E"/>
    <w:rsid w:val="001F7398"/>
    <w:rsid w:val="00200C0D"/>
    <w:rsid w:val="00212A76"/>
    <w:rsid w:val="0022350B"/>
    <w:rsid w:val="002303B5"/>
    <w:rsid w:val="002315B0"/>
    <w:rsid w:val="00251E4D"/>
    <w:rsid w:val="00254447"/>
    <w:rsid w:val="002618DB"/>
    <w:rsid w:val="00261ACE"/>
    <w:rsid w:val="00262156"/>
    <w:rsid w:val="00265C17"/>
    <w:rsid w:val="002776C2"/>
    <w:rsid w:val="00281B97"/>
    <w:rsid w:val="00290B1C"/>
    <w:rsid w:val="002B407E"/>
    <w:rsid w:val="002E3FC9"/>
    <w:rsid w:val="00312E30"/>
    <w:rsid w:val="00324126"/>
    <w:rsid w:val="00327D09"/>
    <w:rsid w:val="003328F3"/>
    <w:rsid w:val="00346F5C"/>
    <w:rsid w:val="00362414"/>
    <w:rsid w:val="00372421"/>
    <w:rsid w:val="00373B80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218BD"/>
    <w:rsid w:val="00460AA6"/>
    <w:rsid w:val="00473252"/>
    <w:rsid w:val="00487771"/>
    <w:rsid w:val="00487992"/>
    <w:rsid w:val="00492F7C"/>
    <w:rsid w:val="00493290"/>
    <w:rsid w:val="004A7706"/>
    <w:rsid w:val="004C59E8"/>
    <w:rsid w:val="004E5007"/>
    <w:rsid w:val="004F3C87"/>
    <w:rsid w:val="00503C71"/>
    <w:rsid w:val="00504BCC"/>
    <w:rsid w:val="00515205"/>
    <w:rsid w:val="00515831"/>
    <w:rsid w:val="00526B81"/>
    <w:rsid w:val="0052725D"/>
    <w:rsid w:val="005475C1"/>
    <w:rsid w:val="00563E52"/>
    <w:rsid w:val="00584C22"/>
    <w:rsid w:val="00592A95"/>
    <w:rsid w:val="005A18F5"/>
    <w:rsid w:val="005B101B"/>
    <w:rsid w:val="005B2E9E"/>
    <w:rsid w:val="005D76D9"/>
    <w:rsid w:val="005E11CF"/>
    <w:rsid w:val="006179CB"/>
    <w:rsid w:val="00636DB3"/>
    <w:rsid w:val="006406A9"/>
    <w:rsid w:val="00647871"/>
    <w:rsid w:val="006657FB"/>
    <w:rsid w:val="00675B11"/>
    <w:rsid w:val="00677A48"/>
    <w:rsid w:val="00694ADE"/>
    <w:rsid w:val="0069556E"/>
    <w:rsid w:val="006A397A"/>
    <w:rsid w:val="006B52C0"/>
    <w:rsid w:val="006D0246"/>
    <w:rsid w:val="006D61DE"/>
    <w:rsid w:val="006E0837"/>
    <w:rsid w:val="006E6117"/>
    <w:rsid w:val="006E6FEC"/>
    <w:rsid w:val="006F2A36"/>
    <w:rsid w:val="00712045"/>
    <w:rsid w:val="00715066"/>
    <w:rsid w:val="00716A38"/>
    <w:rsid w:val="0073025F"/>
    <w:rsid w:val="00730E59"/>
    <w:rsid w:val="0073125A"/>
    <w:rsid w:val="00750AF6"/>
    <w:rsid w:val="00781D5D"/>
    <w:rsid w:val="00783E81"/>
    <w:rsid w:val="007A0475"/>
    <w:rsid w:val="007A06B9"/>
    <w:rsid w:val="007B5DE2"/>
    <w:rsid w:val="007D62C8"/>
    <w:rsid w:val="007E4484"/>
    <w:rsid w:val="00802993"/>
    <w:rsid w:val="00826393"/>
    <w:rsid w:val="0083170D"/>
    <w:rsid w:val="0085052C"/>
    <w:rsid w:val="008657A2"/>
    <w:rsid w:val="008805DE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33EB3"/>
    <w:rsid w:val="009545A7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3D81"/>
    <w:rsid w:val="00B15E32"/>
    <w:rsid w:val="00B1628A"/>
    <w:rsid w:val="00B24A85"/>
    <w:rsid w:val="00B35368"/>
    <w:rsid w:val="00B461E6"/>
    <w:rsid w:val="00B60E0F"/>
    <w:rsid w:val="00B628AF"/>
    <w:rsid w:val="00B7606A"/>
    <w:rsid w:val="00B83E84"/>
    <w:rsid w:val="00BD2A0D"/>
    <w:rsid w:val="00BE069E"/>
    <w:rsid w:val="00BF1A02"/>
    <w:rsid w:val="00BF5146"/>
    <w:rsid w:val="00C033E8"/>
    <w:rsid w:val="00C12816"/>
    <w:rsid w:val="00C132F9"/>
    <w:rsid w:val="00C2316C"/>
    <w:rsid w:val="00C23CC7"/>
    <w:rsid w:val="00C2647C"/>
    <w:rsid w:val="00C334FF"/>
    <w:rsid w:val="00C56ADA"/>
    <w:rsid w:val="00C7032D"/>
    <w:rsid w:val="00C723B8"/>
    <w:rsid w:val="00C7726C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812A8"/>
    <w:rsid w:val="00D979DD"/>
    <w:rsid w:val="00DA0DA8"/>
    <w:rsid w:val="00DA3F9B"/>
    <w:rsid w:val="00DB3983"/>
    <w:rsid w:val="00DD1AEC"/>
    <w:rsid w:val="00E12097"/>
    <w:rsid w:val="00E1602D"/>
    <w:rsid w:val="00E2711D"/>
    <w:rsid w:val="00E45868"/>
    <w:rsid w:val="00E614DE"/>
    <w:rsid w:val="00E70F88"/>
    <w:rsid w:val="00EA2FB3"/>
    <w:rsid w:val="00EB4FF5"/>
    <w:rsid w:val="00EC2BA4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D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1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05">
    <w:name w:val="Pa205"/>
    <w:basedOn w:val="Normal"/>
    <w:next w:val="Normal"/>
    <w:uiPriority w:val="99"/>
    <w:rsid w:val="00C7032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C7032D"/>
    <w:rPr>
      <w:rFonts w:cs="Myriad Pro Cond"/>
      <w:b/>
      <w:bCs/>
      <w:color w:val="211D1E"/>
      <w:sz w:val="32"/>
      <w:szCs w:val="32"/>
    </w:rPr>
  </w:style>
  <w:style w:type="paragraph" w:customStyle="1" w:styleId="Pa84">
    <w:name w:val="Pa84"/>
    <w:basedOn w:val="Normal"/>
    <w:next w:val="Normal"/>
    <w:uiPriority w:val="99"/>
    <w:rsid w:val="00C7032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32D"/>
    <w:rPr>
      <w:color w:val="605E5C"/>
      <w:shd w:val="clear" w:color="auto" w:fill="E1DFDD"/>
    </w:rPr>
  </w:style>
  <w:style w:type="paragraph" w:customStyle="1" w:styleId="Pa215">
    <w:name w:val="Pa215"/>
    <w:basedOn w:val="Normal"/>
    <w:next w:val="Normal"/>
    <w:uiPriority w:val="99"/>
    <w:rsid w:val="00C7032D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14">
    <w:name w:val="A14"/>
    <w:uiPriority w:val="99"/>
    <w:rsid w:val="00C7032D"/>
    <w:rPr>
      <w:b/>
      <w:bCs/>
      <w:color w:val="211D1E"/>
      <w:sz w:val="12"/>
      <w:szCs w:val="12"/>
    </w:rPr>
  </w:style>
  <w:style w:type="paragraph" w:customStyle="1" w:styleId="Pa217">
    <w:name w:val="Pa217"/>
    <w:basedOn w:val="Normal"/>
    <w:next w:val="Normal"/>
    <w:uiPriority w:val="99"/>
    <w:rsid w:val="00C7032D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24">
    <w:name w:val="Pa24"/>
    <w:basedOn w:val="Normal"/>
    <w:next w:val="Normal"/>
    <w:uiPriority w:val="99"/>
    <w:rsid w:val="00C7032D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200C0D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200C0D"/>
    <w:rPr>
      <w:rFonts w:ascii="Arial" w:hAnsi="Arial" w:cs="Arial"/>
      <w:b/>
      <w:bCs/>
      <w:color w:val="221E1F"/>
      <w:sz w:val="16"/>
      <w:szCs w:val="16"/>
    </w:rPr>
  </w:style>
  <w:style w:type="paragraph" w:customStyle="1" w:styleId="Pa71">
    <w:name w:val="Pa71"/>
    <w:basedOn w:val="Normal"/>
    <w:next w:val="Normal"/>
    <w:uiPriority w:val="99"/>
    <w:rsid w:val="00200C0D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83">
    <w:name w:val="Pa83"/>
    <w:basedOn w:val="Normal"/>
    <w:next w:val="Normal"/>
    <w:uiPriority w:val="99"/>
    <w:rsid w:val="00200C0D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1">
    <w:name w:val="Pa241"/>
    <w:basedOn w:val="Normal"/>
    <w:next w:val="Normal"/>
    <w:uiPriority w:val="99"/>
    <w:rsid w:val="00200C0D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200C0D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26">
    <w:name w:val="Pa226"/>
    <w:basedOn w:val="Normal"/>
    <w:next w:val="Normal"/>
    <w:uiPriority w:val="99"/>
    <w:rsid w:val="00200C0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7">
    <w:name w:val="Pa267"/>
    <w:basedOn w:val="Normal"/>
    <w:next w:val="Normal"/>
    <w:uiPriority w:val="99"/>
    <w:rsid w:val="00200C0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73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B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B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4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0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6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4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8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8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7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3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2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7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8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5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6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7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5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1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0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0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8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5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9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0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2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2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0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8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0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7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6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8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1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info/academics/degre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state.edu/info/academics/degre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BA1CE1" w:rsidRDefault="0038006E" w:rsidP="0038006E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BA1CE1" w:rsidRDefault="0038006E" w:rsidP="0038006E"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BA1CE1" w:rsidRDefault="0038006E" w:rsidP="0038006E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BA1CE1" w:rsidRDefault="0038006E" w:rsidP="0038006E"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BA1CE1" w:rsidRDefault="0038006E" w:rsidP="0038006E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BA1CE1" w:rsidRDefault="0038006E" w:rsidP="0038006E"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BA1CE1" w:rsidRDefault="0038006E" w:rsidP="0038006E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BA1CE1" w:rsidRDefault="0038006E" w:rsidP="0038006E"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BA1CE1" w:rsidRDefault="0038006E" w:rsidP="0038006E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BA1CE1" w:rsidRDefault="0038006E" w:rsidP="0038006E"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2E6F7A9CA820246926A69F0AA598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3F1E8-70BA-F149-BB44-8DAE611687FF}"/>
      </w:docPartPr>
      <w:docPartBody>
        <w:p w:rsidR="00000000" w:rsidRDefault="00D9130C" w:rsidP="00D9130C">
          <w:pPr>
            <w:pStyle w:val="52E6F7A9CA820246926A69F0AA59863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600C5"/>
    <w:rsid w:val="000723D9"/>
    <w:rsid w:val="000D3E26"/>
    <w:rsid w:val="00104C72"/>
    <w:rsid w:val="00107D50"/>
    <w:rsid w:val="00156A9E"/>
    <w:rsid w:val="001B45B5"/>
    <w:rsid w:val="001B5A2C"/>
    <w:rsid w:val="0028126C"/>
    <w:rsid w:val="00293680"/>
    <w:rsid w:val="0033758F"/>
    <w:rsid w:val="00342C55"/>
    <w:rsid w:val="00371DB3"/>
    <w:rsid w:val="0038006E"/>
    <w:rsid w:val="004027ED"/>
    <w:rsid w:val="004068B1"/>
    <w:rsid w:val="00435359"/>
    <w:rsid w:val="00436F7C"/>
    <w:rsid w:val="00444715"/>
    <w:rsid w:val="004B7262"/>
    <w:rsid w:val="004E1A75"/>
    <w:rsid w:val="004E386C"/>
    <w:rsid w:val="00566E19"/>
    <w:rsid w:val="00587536"/>
    <w:rsid w:val="005D5D2F"/>
    <w:rsid w:val="006068EA"/>
    <w:rsid w:val="00623293"/>
    <w:rsid w:val="00636142"/>
    <w:rsid w:val="006413BC"/>
    <w:rsid w:val="006C0858"/>
    <w:rsid w:val="00724E33"/>
    <w:rsid w:val="007B5EE7"/>
    <w:rsid w:val="007C429E"/>
    <w:rsid w:val="0088172E"/>
    <w:rsid w:val="0092594F"/>
    <w:rsid w:val="009C0E11"/>
    <w:rsid w:val="00A21721"/>
    <w:rsid w:val="00AC3009"/>
    <w:rsid w:val="00AD5D56"/>
    <w:rsid w:val="00B2559E"/>
    <w:rsid w:val="00B46AFF"/>
    <w:rsid w:val="00B5782F"/>
    <w:rsid w:val="00BA1CE1"/>
    <w:rsid w:val="00BA2926"/>
    <w:rsid w:val="00BE692B"/>
    <w:rsid w:val="00C16165"/>
    <w:rsid w:val="00C3374C"/>
    <w:rsid w:val="00C35680"/>
    <w:rsid w:val="00C3760F"/>
    <w:rsid w:val="00C95240"/>
    <w:rsid w:val="00CD4EF8"/>
    <w:rsid w:val="00CE5A65"/>
    <w:rsid w:val="00D4222D"/>
    <w:rsid w:val="00D45452"/>
    <w:rsid w:val="00D556D2"/>
    <w:rsid w:val="00D9130C"/>
    <w:rsid w:val="00D948F5"/>
    <w:rsid w:val="00E5023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52E6F7A9CA820246926A69F0AA598636">
    <w:name w:val="52E6F7A9CA820246926A69F0AA598636"/>
    <w:rsid w:val="00D9130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2022-02-08T20:59:00Z</cp:lastPrinted>
  <dcterms:created xsi:type="dcterms:W3CDTF">2022-02-08T22:23:00Z</dcterms:created>
  <dcterms:modified xsi:type="dcterms:W3CDTF">2022-03-14T19:59:00Z</dcterms:modified>
</cp:coreProperties>
</file>