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0B5883" w:rsidP="00AF3758">
      <w:pPr>
        <w:jc w:val="right"/>
        <w:rPr>
          <w:rFonts w:asciiTheme="majorHAnsi" w:hAnsiTheme="majorHAnsi"/>
        </w:rPr>
      </w:pPr>
      <w:proofErr w:type="spellStart"/>
      <w:r>
        <w:rPr>
          <w:rFonts w:asciiTheme="majorHAnsi" w:hAnsiTheme="majorHAnsi"/>
          <w:sz w:val="24"/>
          <w:szCs w:val="24"/>
        </w:rPr>
        <w:t>Su</w:t>
      </w:r>
      <w:r w:rsidR="00AF3758" w:rsidRPr="00592A95">
        <w:rPr>
          <w:rFonts w:asciiTheme="majorHAnsi" w:hAnsiTheme="majorHAnsi"/>
          <w:sz w:val="24"/>
          <w:szCs w:val="24"/>
        </w:rPr>
        <w:t>Code</w:t>
      </w:r>
      <w:proofErr w:type="spellEnd"/>
      <w:r w:rsidR="00AF3758" w:rsidRPr="00592A95">
        <w:rPr>
          <w:rFonts w:asciiTheme="majorHAnsi" w:hAnsiTheme="majorHAnsi"/>
          <w:sz w:val="24"/>
          <w:szCs w:val="24"/>
        </w:rPr>
        <w:t xml:space="preserve"> #</w:t>
      </w:r>
      <w:r w:rsidR="00D56C80">
        <w:rPr>
          <w:rFonts w:asciiTheme="majorHAnsi" w:hAnsiTheme="majorHAnsi"/>
          <w:sz w:val="24"/>
          <w:szCs w:val="24"/>
        </w:rPr>
        <w:t>EN21 (2014)</w:t>
      </w:r>
      <w:r w:rsidR="00AF3758" w:rsidRPr="00592A95">
        <w:rPr>
          <w:rFonts w:asciiTheme="majorHAnsi" w:hAnsiTheme="majorHAnsi"/>
          <w:sz w:val="24"/>
          <w:szCs w:val="24"/>
        </w:rPr>
        <w:t xml:space="preserve"> </w:t>
      </w:r>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 Change Transmittal Form</w:t>
      </w:r>
    </w:p>
    <w:permStart w:id="333728089" w:edGrp="everyone"/>
    <w:p w:rsidR="00AF3758" w:rsidRPr="00592A95" w:rsidRDefault="00DB4F21" w:rsidP="00AF3758">
      <w:pPr>
        <w:ind w:left="360" w:hanging="360"/>
        <w:rPr>
          <w:rFonts w:asciiTheme="majorHAnsi" w:hAnsiTheme="majorHAnsi" w:cs="Arial"/>
          <w:b/>
        </w:rPr>
      </w:pPr>
      <w:sdt>
        <w:sdtPr>
          <w:rPr>
            <w:rFonts w:ascii="MS Gothic" w:eastAsia="MS Gothic" w:hAnsiTheme="majorHAnsi"/>
          </w:rPr>
          <w:id w:val="1391844015"/>
          <w14:checkbox>
            <w14:checked w14:val="1"/>
            <w14:checkedState w14:val="2612" w14:font="MS Gothic"/>
            <w14:uncheckedState w14:val="2610" w14:font="MS Gothic"/>
          </w14:checkbox>
        </w:sdtPr>
        <w:sdtEndPr/>
        <w:sdtContent>
          <w:r w:rsidR="00725AAC">
            <w:rPr>
              <w:rFonts w:ascii="MS Gothic" w:eastAsia="MS Gothic" w:hAnsi="MS Gothic" w:hint="eastAsia"/>
            </w:rPr>
            <w:t>☒</w:t>
          </w:r>
        </w:sdtContent>
      </w:sdt>
      <w:permEnd w:id="333728089"/>
      <w:r w:rsidR="000232AB">
        <w:rPr>
          <w:rFonts w:asciiTheme="majorHAnsi" w:hAnsiTheme="majorHAnsi" w:cs="Arial"/>
          <w:b/>
          <w:sz w:val="20"/>
          <w:szCs w:val="20"/>
        </w:rPr>
        <w:t xml:space="preserve"> U</w:t>
      </w:r>
      <w:r w:rsidR="00AF3758" w:rsidRPr="00592A95">
        <w:rPr>
          <w:rFonts w:asciiTheme="majorHAnsi" w:hAnsiTheme="majorHAnsi" w:cs="Arial"/>
          <w:b/>
          <w:sz w:val="20"/>
          <w:szCs w:val="20"/>
        </w:rPr>
        <w:t>ndergraduate Curriculum Council</w:t>
      </w:r>
      <w:r w:rsidR="00AF3758" w:rsidRPr="00592A95">
        <w:rPr>
          <w:rFonts w:asciiTheme="majorHAnsi" w:hAnsiTheme="majorHAnsi" w:cs="Arial"/>
          <w:sz w:val="20"/>
          <w:szCs w:val="20"/>
        </w:rPr>
        <w:t xml:space="preserve"> - Print 1 copy for signatures and save 1 electronic copy.</w:t>
      </w:r>
    </w:p>
    <w:permStart w:id="614485638" w:edGrp="everyone"/>
    <w:p w:rsidR="001F5E9E" w:rsidRPr="001F5E9E" w:rsidRDefault="00DB4F21" w:rsidP="001F5E9E">
      <w:pPr>
        <w:rPr>
          <w:rFonts w:asciiTheme="majorHAnsi" w:hAnsiTheme="majorHAnsi" w:cs="Arial"/>
          <w:color w:val="0000FF"/>
          <w:sz w:val="20"/>
          <w:szCs w:val="20"/>
          <w:u w:val="single"/>
        </w:rPr>
      </w:pPr>
      <w:sdt>
        <w:sdtPr>
          <w:rPr>
            <w:rFonts w:ascii="MS Gothic" w:eastAsia="MS Gothic" w:hAnsiTheme="majorHAnsi"/>
          </w:rPr>
          <w:id w:val="-1091848791"/>
          <w14:checkbox>
            <w14:checked w14:val="0"/>
            <w14:checkedState w14:val="2612" w14:font="MS Gothic"/>
            <w14:uncheckedState w14:val="2610" w14:font="MS Gothic"/>
          </w14:checkbox>
        </w:sdtPr>
        <w:sdtEndPr/>
        <w:sdtContent>
          <w:r w:rsidR="00F87993">
            <w:rPr>
              <w:rFonts w:ascii="MS Gothic" w:eastAsia="MS Gothic" w:hAnsiTheme="majorHAnsi" w:hint="eastAsia"/>
            </w:rPr>
            <w:t>☐</w:t>
          </w:r>
        </w:sdtContent>
      </w:sdt>
      <w:permEnd w:id="614485638"/>
      <w:r w:rsidR="000232AB">
        <w:rPr>
          <w:rFonts w:asciiTheme="majorHAnsi" w:hAnsiTheme="majorHAnsi" w:cs="Arial"/>
          <w:b/>
          <w:sz w:val="20"/>
          <w:szCs w:val="20"/>
        </w:rPr>
        <w:t xml:space="preserve"> </w:t>
      </w:r>
      <w:r w:rsidR="00AF3758" w:rsidRPr="00592A95">
        <w:rPr>
          <w:rFonts w:asciiTheme="majorHAnsi" w:hAnsiTheme="majorHAnsi" w:cs="Arial"/>
          <w:b/>
          <w:sz w:val="20"/>
          <w:szCs w:val="20"/>
        </w:rPr>
        <w:t>Graduate Council</w:t>
      </w:r>
      <w:r w:rsidR="00AF3758" w:rsidRPr="00592A95">
        <w:rPr>
          <w:rFonts w:asciiTheme="majorHAnsi" w:hAnsiTheme="majorHAnsi" w:cs="Arial"/>
          <w:sz w:val="20"/>
          <w:szCs w:val="20"/>
        </w:rPr>
        <w:t xml:space="preserve"> - Print 1 copy for signatures and send 1 electronic copy to </w:t>
      </w:r>
      <w:hyperlink r:id="rId8" w:history="1">
        <w:r w:rsidR="00CA6230" w:rsidRPr="002A654D">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1F5E9E" w:rsidRPr="00592A95" w:rsidTr="002C1703">
        <w:tc>
          <w:tcPr>
            <w:tcW w:w="10908" w:type="dxa"/>
            <w:tcBorders>
              <w:top w:val="double" w:sz="4" w:space="0" w:color="auto"/>
              <w:left w:val="double" w:sz="4" w:space="0" w:color="auto"/>
              <w:bottom w:val="double" w:sz="4" w:space="0" w:color="auto"/>
              <w:right w:val="double" w:sz="4" w:space="0" w:color="auto"/>
            </w:tcBorders>
            <w:shd w:val="clear" w:color="auto" w:fill="CCFFFF"/>
          </w:tcPr>
          <w:p w:rsidR="001F5E9E" w:rsidRPr="00592A95" w:rsidRDefault="001F5E9E" w:rsidP="001F5E9E">
            <w:pPr>
              <w:tabs>
                <w:tab w:val="left" w:pos="400"/>
                <w:tab w:val="left" w:pos="4300"/>
                <w:tab w:val="left" w:pos="5800"/>
                <w:tab w:val="left" w:pos="9990"/>
              </w:tabs>
              <w:spacing w:before="120" w:after="0"/>
              <w:rPr>
                <w:rFonts w:asciiTheme="majorHAnsi" w:hAnsiTheme="majorHAnsi"/>
                <w:i/>
                <w:sz w:val="16"/>
                <w:szCs w:val="16"/>
              </w:rPr>
            </w:pPr>
            <w:r>
              <w:rPr>
                <w:rFonts w:asciiTheme="majorHAnsi" w:hAnsiTheme="majorHAnsi" w:cs="Arial"/>
                <w:b/>
                <w:sz w:val="20"/>
                <w:szCs w:val="20"/>
              </w:rPr>
              <w:t>Bulletin Change</w:t>
            </w:r>
            <w:r>
              <w:rPr>
                <w:rFonts w:asciiTheme="majorHAnsi" w:hAnsiTheme="majorHAnsi" w:cs="Arial"/>
                <w:b/>
                <w:sz w:val="20"/>
                <w:szCs w:val="20"/>
              </w:rPr>
              <w:br/>
            </w:r>
            <w:r w:rsidRPr="001F5E9E">
              <w:rPr>
                <w:rFonts w:asciiTheme="majorHAnsi" w:hAnsiTheme="majorHAnsi" w:cs="Arial"/>
                <w:sz w:val="20"/>
                <w:szCs w:val="20"/>
              </w:rPr>
              <w:t>Please attach a copy of all catalogue pages requiring editorial changes.</w:t>
            </w:r>
          </w:p>
        </w:tc>
      </w:tr>
    </w:tbl>
    <w:p w:rsidR="001F5E9E" w:rsidRPr="00592A95" w:rsidRDefault="001F5E9E" w:rsidP="00AF3758">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16FE7" w:rsidRPr="00592A95" w:rsidTr="00016FE7">
        <w:trPr>
          <w:trHeight w:val="1089"/>
        </w:trPr>
        <w:tc>
          <w:tcPr>
            <w:tcW w:w="5451" w:type="dxa"/>
            <w:vAlign w:val="center"/>
          </w:tcPr>
          <w:p w:rsidR="00A0329C" w:rsidRPr="00592A95" w:rsidRDefault="00DB4F21">
            <w:pPr>
              <w:rPr>
                <w:rFonts w:asciiTheme="majorHAnsi" w:hAnsiTheme="majorHAnsi"/>
                <w:sz w:val="20"/>
                <w:szCs w:val="20"/>
              </w:rPr>
            </w:pPr>
            <w:sdt>
              <w:sdtPr>
                <w:rPr>
                  <w:rFonts w:asciiTheme="majorHAnsi" w:hAnsiTheme="majorHAnsi"/>
                  <w:sz w:val="20"/>
                  <w:szCs w:val="20"/>
                </w:rPr>
                <w:id w:val="-356667795"/>
              </w:sdtPr>
              <w:sdtEndPr/>
              <w:sdtContent>
                <w:permStart w:id="1253320140" w:edGrp="everyone"/>
                <w:r w:rsidR="00F11A57">
                  <w:rPr>
                    <w:rFonts w:asciiTheme="majorHAnsi" w:hAnsiTheme="majorHAnsi"/>
                    <w:sz w:val="20"/>
                    <w:szCs w:val="20"/>
                  </w:rPr>
                  <w:t>Joy Good</w:t>
                </w:r>
                <w:permEnd w:id="1253320140"/>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83312976"/>
                <w:date w:fullDate="2017-04-27T00:00:00Z">
                  <w:dateFormat w:val="M/d/yyyy"/>
                  <w:lid w:val="en-US"/>
                  <w:storeMappedDataAs w:val="dateTime"/>
                  <w:calendar w:val="gregorian"/>
                </w:date>
              </w:sdtPr>
              <w:sdtEndPr/>
              <w:sdtContent>
                <w:r w:rsidR="00F11A57">
                  <w:rPr>
                    <w:rFonts w:asciiTheme="majorHAnsi" w:hAnsiTheme="majorHAnsi"/>
                    <w:smallCaps/>
                    <w:sz w:val="20"/>
                    <w:szCs w:val="20"/>
                  </w:rPr>
                  <w:t>4/27/2017</w:t>
                </w:r>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Curriculum Committee Chair</w:t>
            </w:r>
          </w:p>
        </w:tc>
        <w:tc>
          <w:tcPr>
            <w:tcW w:w="5451" w:type="dxa"/>
            <w:vAlign w:val="center"/>
          </w:tcPr>
          <w:p w:rsidR="00016FE7" w:rsidRPr="00592A95" w:rsidRDefault="00DB4F21" w:rsidP="00016FE7">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351344821"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351344821"/>
                  </w:sdtContent>
                </w:sdt>
              </w:sdtContent>
            </w:sdt>
            <w:r w:rsidR="00016FE7" w:rsidRPr="00592A95">
              <w:rPr>
                <w:rFonts w:asciiTheme="majorHAnsi" w:hAnsiTheme="majorHAnsi"/>
                <w:sz w:val="20"/>
                <w:szCs w:val="20"/>
              </w:rPr>
              <w:t xml:space="preserve"> </w:t>
            </w:r>
            <w:r w:rsidR="00016FE7" w:rsidRPr="00592A95">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473589390"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473589390"/>
              </w:sdtContent>
            </w:sdt>
          </w:p>
          <w:p w:rsidR="00A0329C" w:rsidRPr="00592A95" w:rsidRDefault="00016FE7" w:rsidP="00016FE7">
            <w:pPr>
              <w:rPr>
                <w:rFonts w:asciiTheme="majorHAnsi" w:hAnsiTheme="majorHAnsi" w:cs="Arial"/>
                <w:sz w:val="20"/>
                <w:szCs w:val="20"/>
              </w:rPr>
            </w:pPr>
            <w:r w:rsidRPr="00592A95">
              <w:rPr>
                <w:rFonts w:asciiTheme="majorHAnsi" w:hAnsiTheme="majorHAnsi"/>
                <w:b/>
                <w:sz w:val="20"/>
                <w:szCs w:val="20"/>
              </w:rPr>
              <w:t>COPE Chair (if applicable)</w:t>
            </w:r>
          </w:p>
        </w:tc>
      </w:tr>
      <w:tr w:rsidR="00016FE7" w:rsidRPr="00592A95" w:rsidTr="00016FE7">
        <w:trPr>
          <w:trHeight w:val="1089"/>
        </w:trPr>
        <w:tc>
          <w:tcPr>
            <w:tcW w:w="5451" w:type="dxa"/>
            <w:vAlign w:val="center"/>
          </w:tcPr>
          <w:p w:rsidR="00A0329C" w:rsidRPr="00592A95" w:rsidRDefault="00DB4F2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permStart w:id="1116548233" w:edGrp="everyone"/>
                    <w:r w:rsidR="00F11A57">
                      <w:rPr>
                        <w:rFonts w:asciiTheme="majorHAnsi" w:hAnsiTheme="majorHAnsi"/>
                        <w:sz w:val="20"/>
                        <w:szCs w:val="20"/>
                      </w:rPr>
                      <w:t>Amy Shollenbarger</w:t>
                    </w:r>
                    <w:permEnd w:id="1116548233"/>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133840423"/>
                <w:date w:fullDate="2017-04-27T00:00:00Z">
                  <w:dateFormat w:val="M/d/yyyy"/>
                  <w:lid w:val="en-US"/>
                  <w:storeMappedDataAs w:val="dateTime"/>
                  <w:calendar w:val="gregorian"/>
                </w:date>
              </w:sdtPr>
              <w:sdtEndPr/>
              <w:sdtContent>
                <w:r w:rsidR="00F11A57">
                  <w:rPr>
                    <w:rFonts w:asciiTheme="majorHAnsi" w:hAnsiTheme="majorHAnsi"/>
                    <w:smallCaps/>
                    <w:sz w:val="20"/>
                    <w:szCs w:val="20"/>
                  </w:rPr>
                  <w:t>4/27/2017</w:t>
                </w:r>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Chair:</w:t>
            </w:r>
            <w:r w:rsidR="00A0329C" w:rsidRPr="00592A95">
              <w:rPr>
                <w:rFonts w:asciiTheme="majorHAnsi" w:hAnsiTheme="majorHAnsi"/>
                <w:sz w:val="20"/>
                <w:szCs w:val="20"/>
              </w:rPr>
              <w:t xml:space="preserve"> </w:t>
            </w:r>
          </w:p>
        </w:tc>
        <w:tc>
          <w:tcPr>
            <w:tcW w:w="5451" w:type="dxa"/>
            <w:vAlign w:val="center"/>
          </w:tcPr>
          <w:p w:rsidR="00016FE7" w:rsidRPr="00592A95" w:rsidRDefault="00DB4F21" w:rsidP="00016FE7">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532238228"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532238228"/>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291860286"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291860286"/>
              </w:sdtContent>
            </w:sdt>
          </w:p>
          <w:p w:rsidR="00A0329C" w:rsidRPr="00592A95" w:rsidRDefault="000A7C2E" w:rsidP="00016FE7">
            <w:pPr>
              <w:rPr>
                <w:rFonts w:asciiTheme="majorHAnsi" w:hAnsiTheme="majorHAnsi"/>
                <w:sz w:val="20"/>
                <w:szCs w:val="20"/>
              </w:rPr>
            </w:pPr>
            <w:r w:rsidRPr="000A7C2E">
              <w:rPr>
                <w:rFonts w:asciiTheme="majorHAnsi" w:hAnsiTheme="majorHAnsi"/>
                <w:b/>
                <w:sz w:val="20"/>
                <w:szCs w:val="20"/>
              </w:rPr>
              <w:t>General Education Committee Chair</w:t>
            </w:r>
            <w:r w:rsidR="00016FE7" w:rsidRPr="00592A95">
              <w:rPr>
                <w:rFonts w:asciiTheme="majorHAnsi" w:hAnsiTheme="majorHAnsi"/>
                <w:b/>
                <w:sz w:val="20"/>
                <w:szCs w:val="20"/>
              </w:rPr>
              <w:t xml:space="preserve"> (If applicable) </w:t>
            </w:r>
            <w:r w:rsidR="00016FE7" w:rsidRPr="00592A95">
              <w:rPr>
                <w:rFonts w:asciiTheme="majorHAnsi" w:hAnsiTheme="majorHAnsi"/>
                <w:sz w:val="20"/>
                <w:szCs w:val="20"/>
              </w:rPr>
              <w:t xml:space="preserve">                        </w:t>
            </w:r>
          </w:p>
        </w:tc>
      </w:tr>
      <w:tr w:rsidR="00016FE7" w:rsidRPr="00592A95" w:rsidTr="00016FE7">
        <w:trPr>
          <w:trHeight w:val="1089"/>
        </w:trPr>
        <w:tc>
          <w:tcPr>
            <w:tcW w:w="5451" w:type="dxa"/>
            <w:vAlign w:val="center"/>
          </w:tcPr>
          <w:p w:rsidR="00A0329C" w:rsidRPr="00592A95" w:rsidRDefault="00DB4F2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permStart w:id="662991003" w:edGrp="everyone"/>
                    <w:proofErr w:type="spellStart"/>
                    <w:r w:rsidR="00F04326">
                      <w:rPr>
                        <w:rFonts w:asciiTheme="majorHAnsi" w:hAnsiTheme="majorHAnsi"/>
                        <w:sz w:val="20"/>
                        <w:szCs w:val="20"/>
                      </w:rPr>
                      <w:t>Denna</w:t>
                    </w:r>
                    <w:proofErr w:type="spellEnd"/>
                    <w:r w:rsidR="00F04326">
                      <w:rPr>
                        <w:rFonts w:asciiTheme="majorHAnsi" w:hAnsiTheme="majorHAnsi"/>
                        <w:sz w:val="20"/>
                        <w:szCs w:val="20"/>
                      </w:rPr>
                      <w:t xml:space="preserve"> Barymon</w:t>
                    </w:r>
                    <w:permEnd w:id="662991003"/>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231607342"/>
                <w:date w:fullDate="2017-04-27T00:00:00Z">
                  <w:dateFormat w:val="M/d/yyyy"/>
                  <w:lid w:val="en-US"/>
                  <w:storeMappedDataAs w:val="dateTime"/>
                  <w:calendar w:val="gregorian"/>
                </w:date>
              </w:sdtPr>
              <w:sdtEndPr/>
              <w:sdtContent>
                <w:r w:rsidR="00F04326">
                  <w:rPr>
                    <w:rFonts w:asciiTheme="majorHAnsi" w:hAnsiTheme="majorHAnsi"/>
                    <w:smallCaps/>
                    <w:sz w:val="20"/>
                    <w:szCs w:val="20"/>
                  </w:rPr>
                  <w:t>4/27/2017</w:t>
                </w:r>
              </w:sdtContent>
            </w:sdt>
            <w:r w:rsidR="00EF2A44" w:rsidRPr="00592A95">
              <w:rPr>
                <w:rFonts w:asciiTheme="majorHAnsi" w:hAnsiTheme="majorHAnsi"/>
                <w:sz w:val="20"/>
                <w:szCs w:val="20"/>
              </w:rPr>
              <w:br/>
            </w:r>
            <w:r w:rsidR="00A0329C" w:rsidRPr="00592A95">
              <w:rPr>
                <w:rFonts w:asciiTheme="majorHAnsi" w:hAnsiTheme="majorHAnsi"/>
                <w:b/>
                <w:sz w:val="20"/>
                <w:szCs w:val="20"/>
              </w:rPr>
              <w:t>College Curriculum Committee Chair</w:t>
            </w:r>
          </w:p>
        </w:tc>
        <w:tc>
          <w:tcPr>
            <w:tcW w:w="5451" w:type="dxa"/>
            <w:vAlign w:val="center"/>
          </w:tcPr>
          <w:p w:rsidR="00016FE7" w:rsidRPr="00592A95" w:rsidRDefault="00DB4F21" w:rsidP="00016FE7">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223314491"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223314491"/>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645090359"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645090359"/>
              </w:sdtContent>
            </w:sdt>
          </w:p>
          <w:p w:rsidR="00A0329C" w:rsidRPr="00592A95" w:rsidRDefault="00016FE7" w:rsidP="00016FE7">
            <w:pPr>
              <w:rPr>
                <w:rFonts w:asciiTheme="majorHAnsi" w:hAnsiTheme="majorHAnsi"/>
                <w:sz w:val="20"/>
                <w:szCs w:val="20"/>
              </w:rPr>
            </w:pPr>
            <w:r w:rsidRPr="00592A95">
              <w:rPr>
                <w:rFonts w:asciiTheme="majorHAnsi" w:hAnsiTheme="majorHAnsi"/>
                <w:b/>
                <w:sz w:val="20"/>
                <w:szCs w:val="20"/>
              </w:rPr>
              <w:t>Undergraduate Curriculum Council Chair</w:t>
            </w:r>
          </w:p>
        </w:tc>
      </w:tr>
      <w:tr w:rsidR="00016FE7" w:rsidRPr="00592A95" w:rsidTr="00016FE7">
        <w:trPr>
          <w:trHeight w:val="1089"/>
        </w:trPr>
        <w:tc>
          <w:tcPr>
            <w:tcW w:w="5451" w:type="dxa"/>
            <w:vAlign w:val="center"/>
          </w:tcPr>
          <w:p w:rsidR="00A0329C" w:rsidRPr="00592A95" w:rsidRDefault="00DB4F2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bookmarkStart w:id="0" w:name="_GoBack"/>
                    <w:r w:rsidR="000B5883">
                      <w:rPr>
                        <w:rFonts w:asciiTheme="majorHAnsi" w:hAnsiTheme="majorHAnsi"/>
                        <w:sz w:val="20"/>
                        <w:szCs w:val="20"/>
                      </w:rPr>
                      <w:t>Susan Hanrahan 5/4/17</w:t>
                    </w:r>
                    <w:bookmarkEnd w:id="0"/>
                  </w:sdtContent>
                </w:sdt>
              </w:sdtContent>
            </w:sdt>
            <w:r w:rsidR="0073025F" w:rsidRPr="00592A95">
              <w:rPr>
                <w:rFonts w:asciiTheme="majorHAnsi" w:hAnsiTheme="majorHAnsi"/>
                <w:sz w:val="20"/>
                <w:szCs w:val="20"/>
              </w:rPr>
              <w:t xml:space="preserve"> </w:t>
            </w:r>
            <w:sdt>
              <w:sdtPr>
                <w:rPr>
                  <w:rFonts w:asciiTheme="majorHAnsi" w:hAnsiTheme="majorHAnsi"/>
                  <w:smallCaps/>
                  <w:sz w:val="20"/>
                  <w:szCs w:val="20"/>
                </w:rPr>
                <w:id w:val="65069709"/>
                <w:showingPlcHdr/>
                <w:date w:fullDate="2017-04-17T00:00:00Z">
                  <w:dateFormat w:val="M/d/yyyy"/>
                  <w:lid w:val="en-US"/>
                  <w:storeMappedDataAs w:val="dateTime"/>
                  <w:calendar w:val="gregorian"/>
                </w:date>
              </w:sdtPr>
              <w:sdtEndPr/>
              <w:sdtContent>
                <w:r w:rsidR="005F7ED6">
                  <w:rPr>
                    <w:rFonts w:asciiTheme="majorHAnsi" w:hAnsiTheme="majorHAnsi"/>
                    <w:smallCaps/>
                    <w:sz w:val="20"/>
                    <w:szCs w:val="20"/>
                  </w:rPr>
                  <w:t xml:space="preserve">     </w:t>
                </w:r>
              </w:sdtContent>
            </w:sdt>
            <w:r w:rsidR="0073025F" w:rsidRPr="00592A95">
              <w:rPr>
                <w:rFonts w:asciiTheme="majorHAnsi" w:hAnsiTheme="majorHAnsi"/>
                <w:sz w:val="20"/>
                <w:szCs w:val="20"/>
              </w:rPr>
              <w:br/>
            </w:r>
            <w:r w:rsidR="00A0329C" w:rsidRPr="00592A95">
              <w:rPr>
                <w:rFonts w:asciiTheme="majorHAnsi" w:hAnsiTheme="majorHAnsi"/>
                <w:b/>
                <w:sz w:val="20"/>
                <w:szCs w:val="20"/>
              </w:rPr>
              <w:t>College Dean</w:t>
            </w:r>
          </w:p>
        </w:tc>
        <w:tc>
          <w:tcPr>
            <w:tcW w:w="5451" w:type="dxa"/>
            <w:vAlign w:val="center"/>
          </w:tcPr>
          <w:p w:rsidR="00016FE7" w:rsidRPr="00592A95" w:rsidRDefault="00DB4F21" w:rsidP="00016FE7">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049842144"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049842144"/>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717494227"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717494227"/>
              </w:sdtContent>
            </w:sdt>
          </w:p>
          <w:p w:rsidR="00A0329C" w:rsidRPr="00592A95" w:rsidRDefault="00016FE7" w:rsidP="00016FE7">
            <w:pPr>
              <w:rPr>
                <w:rFonts w:asciiTheme="majorHAnsi" w:hAnsiTheme="majorHAnsi"/>
                <w:sz w:val="20"/>
                <w:szCs w:val="20"/>
              </w:rPr>
            </w:pPr>
            <w:r w:rsidRPr="00592A95">
              <w:rPr>
                <w:rFonts w:asciiTheme="majorHAnsi" w:hAnsiTheme="majorHAnsi"/>
                <w:b/>
                <w:sz w:val="20"/>
                <w:szCs w:val="20"/>
              </w:rPr>
              <w:t>Graduate Curriculum Committee Chair</w:t>
            </w:r>
          </w:p>
        </w:tc>
      </w:tr>
      <w:tr w:rsidR="00016FE7" w:rsidRPr="00592A95" w:rsidTr="00016FE7">
        <w:trPr>
          <w:trHeight w:val="1089"/>
        </w:trPr>
        <w:tc>
          <w:tcPr>
            <w:tcW w:w="5451" w:type="dxa"/>
            <w:vAlign w:val="center"/>
          </w:tcPr>
          <w:p w:rsidR="00016FE7" w:rsidRPr="00592A95" w:rsidRDefault="00016FE7" w:rsidP="00016FE7">
            <w:pPr>
              <w:rPr>
                <w:rFonts w:asciiTheme="majorHAnsi" w:hAnsiTheme="majorHAnsi"/>
                <w:sz w:val="20"/>
                <w:szCs w:val="20"/>
              </w:rPr>
            </w:pPr>
          </w:p>
        </w:tc>
        <w:tc>
          <w:tcPr>
            <w:tcW w:w="5451" w:type="dxa"/>
            <w:vAlign w:val="center"/>
          </w:tcPr>
          <w:p w:rsidR="00016FE7" w:rsidRPr="00592A95" w:rsidRDefault="00DB4F21" w:rsidP="00016FE7">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517228261"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517228261"/>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829470195"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829470195"/>
              </w:sdtContent>
            </w:sdt>
          </w:p>
          <w:p w:rsidR="00016FE7" w:rsidRPr="00592A95" w:rsidRDefault="00016FE7" w:rsidP="00016FE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sdtPr>
          <w:sdtEndPr/>
          <w:sdtContent>
            <w:p w:rsidR="00F11A57" w:rsidRDefault="00F11A57" w:rsidP="005F7ED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Joy Good, </w:t>
              </w:r>
              <w:hyperlink r:id="rId9" w:history="1">
                <w:r w:rsidRPr="00824797">
                  <w:rPr>
                    <w:rStyle w:val="Hyperlink"/>
                    <w:rFonts w:asciiTheme="majorHAnsi" w:hAnsiTheme="majorHAnsi" w:cs="Arial"/>
                    <w:sz w:val="20"/>
                    <w:szCs w:val="20"/>
                  </w:rPr>
                  <w:t>jgood@astate.edu</w:t>
                </w:r>
              </w:hyperlink>
              <w:r>
                <w:rPr>
                  <w:rFonts w:asciiTheme="majorHAnsi" w:hAnsiTheme="majorHAnsi" w:cs="Arial"/>
                  <w:sz w:val="20"/>
                  <w:szCs w:val="20"/>
                </w:rPr>
                <w:t>, 972-3106</w:t>
              </w:r>
            </w:p>
            <w:p w:rsidR="00725AAC" w:rsidRDefault="00F11A57" w:rsidP="005F7ED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Amy Shollenbarger, </w:t>
              </w:r>
              <w:hyperlink r:id="rId10" w:history="1">
                <w:r w:rsidRPr="00824797">
                  <w:rPr>
                    <w:rStyle w:val="Hyperlink"/>
                    <w:rFonts w:asciiTheme="majorHAnsi" w:hAnsiTheme="majorHAnsi" w:cs="Arial"/>
                    <w:sz w:val="20"/>
                    <w:szCs w:val="20"/>
                  </w:rPr>
                  <w:t>ashollenbarger@astate.edu</w:t>
                </w:r>
              </w:hyperlink>
              <w:r>
                <w:rPr>
                  <w:rFonts w:asciiTheme="majorHAnsi" w:hAnsiTheme="majorHAnsi" w:cs="Arial"/>
                  <w:sz w:val="20"/>
                  <w:szCs w:val="20"/>
                </w:rPr>
                <w:t>, 972-3106</w:t>
              </w:r>
            </w:p>
          </w:sdtContent>
        </w:sdt>
        <w:p w:rsidR="006E6FEC" w:rsidRDefault="00DB4F21" w:rsidP="006E6FEC">
          <w:pPr>
            <w:tabs>
              <w:tab w:val="left" w:pos="360"/>
              <w:tab w:val="left" w:pos="720"/>
            </w:tabs>
            <w:spacing w:after="0" w:line="240" w:lineRule="auto"/>
            <w:rPr>
              <w:rFonts w:asciiTheme="majorHAnsi" w:hAnsiTheme="majorHAnsi" w:cs="Arial"/>
              <w:sz w:val="20"/>
              <w:szCs w:val="20"/>
            </w:rPr>
          </w:pP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p w:rsidR="00F04326" w:rsidRDefault="00F0432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words to Admission Requirements on page 309</w:t>
      </w:r>
    </w:p>
    <w:p w:rsidR="00F04326" w:rsidRDefault="00F04326" w:rsidP="002E3FC9">
      <w:pPr>
        <w:tabs>
          <w:tab w:val="left" w:pos="360"/>
          <w:tab w:val="left" w:pos="720"/>
        </w:tabs>
        <w:spacing w:after="0" w:line="240" w:lineRule="auto"/>
        <w:rPr>
          <w:rFonts w:asciiTheme="majorHAnsi" w:hAnsiTheme="majorHAnsi" w:cs="Arial"/>
          <w:sz w:val="20"/>
          <w:szCs w:val="20"/>
        </w:rPr>
      </w:pPr>
    </w:p>
    <w:p w:rsidR="002E3FC9" w:rsidRDefault="00F11A5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item from section on page 3</w:t>
      </w:r>
      <w:r w:rsidR="00F04326">
        <w:rPr>
          <w:rFonts w:asciiTheme="majorHAnsi" w:hAnsiTheme="majorHAnsi" w:cs="Arial"/>
          <w:sz w:val="20"/>
          <w:szCs w:val="20"/>
        </w:rPr>
        <w:t>10</w:t>
      </w:r>
      <w:r>
        <w:rPr>
          <w:rFonts w:asciiTheme="majorHAnsi" w:hAnsiTheme="majorHAnsi" w:cs="Arial"/>
          <w:sz w:val="20"/>
          <w:szCs w:val="20"/>
        </w:rPr>
        <w:t xml:space="preserve"> “</w:t>
      </w:r>
      <w:r w:rsidR="00F04326">
        <w:rPr>
          <w:rFonts w:asciiTheme="majorHAnsi" w:hAnsiTheme="majorHAnsi" w:cs="Arial"/>
          <w:sz w:val="20"/>
          <w:szCs w:val="20"/>
        </w:rPr>
        <w:t>General Education Requirements</w:t>
      </w:r>
      <w:r>
        <w:rPr>
          <w:rFonts w:asciiTheme="majorHAnsi" w:hAnsiTheme="majorHAnsi" w:cs="Arial"/>
          <w:sz w:val="20"/>
          <w:szCs w:val="20"/>
        </w:rPr>
        <w:t xml:space="preserve">:” </w:t>
      </w:r>
    </w:p>
    <w:p w:rsidR="00F04326" w:rsidRDefault="00F04326" w:rsidP="002E3FC9">
      <w:pPr>
        <w:tabs>
          <w:tab w:val="left" w:pos="360"/>
          <w:tab w:val="left" w:pos="720"/>
        </w:tabs>
        <w:spacing w:after="0" w:line="240" w:lineRule="auto"/>
        <w:rPr>
          <w:rFonts w:asciiTheme="majorHAnsi" w:hAnsiTheme="majorHAnsi" w:cs="Arial"/>
          <w:sz w:val="20"/>
          <w:szCs w:val="20"/>
        </w:rPr>
      </w:pPr>
    </w:p>
    <w:p w:rsidR="00F04326" w:rsidRDefault="00F0432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words to description of Major Requirements (gray box) on page 310.</w:t>
      </w:r>
    </w:p>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F11A5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Immediately</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18269B"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p>
    <w:p w:rsidR="002E3FC9" w:rsidRDefault="00F11A5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are able to take a variety of Physical Science, Chemistry, or Physics courses to meet their “physical science” requirement.  We want to change the bulletin so that this is reflected in CAPP.  It will prevent faculty from having to always fill out course substitution forms.</w:t>
      </w:r>
    </w:p>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2E3FC9" w:rsidRDefault="002E3FC9"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EE55A2" w:rsidRDefault="00EE55A2"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8C703B" w:rsidRPr="006657FB" w:rsidRDefault="008C703B" w:rsidP="008C703B">
      <w:pPr>
        <w:rPr>
          <w:rFonts w:asciiTheme="majorHAnsi" w:hAnsiTheme="majorHAnsi" w:cs="Arial"/>
          <w:b/>
          <w:color w:val="FF0000"/>
          <w:sz w:val="24"/>
          <w:szCs w:val="24"/>
        </w:rPr>
      </w:pPr>
      <w:r w:rsidRPr="006657FB">
        <w:rPr>
          <w:rFonts w:asciiTheme="majorHAnsi" w:hAnsiTheme="majorHAnsi" w:cs="Arial"/>
          <w:b/>
          <w:color w:val="FF0000"/>
          <w:sz w:val="24"/>
          <w:szCs w:val="24"/>
        </w:rPr>
        <w:t xml:space="preserve">From the most current electronic version of the bulletin, copy all bulletin pages that this proposal affects and paste it to the end of this proposal.  </w:t>
      </w:r>
    </w:p>
    <w:p w:rsidR="00750AF6" w:rsidRPr="00750AF6" w:rsidRDefault="00750AF6" w:rsidP="00750AF6">
      <w:pPr>
        <w:rPr>
          <w:rFonts w:asciiTheme="majorHAnsi" w:hAnsiTheme="majorHAnsi" w:cs="Arial"/>
          <w:b/>
          <w:sz w:val="18"/>
          <w:szCs w:val="18"/>
        </w:rPr>
      </w:pPr>
      <w:r w:rsidRPr="00750AF6">
        <w:rPr>
          <w:rFonts w:asciiTheme="majorHAnsi" w:hAnsiTheme="majorHAnsi" w:cs="Arial"/>
          <w:b/>
          <w:sz w:val="18"/>
          <w:szCs w:val="18"/>
        </w:rPr>
        <w:t>To copy from the bulletin:</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Minimize this form.</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 xml:space="preserve">Go to </w:t>
      </w:r>
      <w:hyperlink r:id="rId11" w:history="1">
        <w:r w:rsidRPr="00750AF6">
          <w:rPr>
            <w:rStyle w:val="Hyperlink"/>
            <w:rFonts w:asciiTheme="majorHAnsi" w:hAnsiTheme="majorHAnsi"/>
            <w:sz w:val="18"/>
            <w:szCs w:val="18"/>
          </w:rPr>
          <w:t>http://registrar.astate.edu/bulletin.htm</w:t>
        </w:r>
      </w:hyperlink>
      <w:r w:rsidRPr="00750AF6">
        <w:rPr>
          <w:rFonts w:asciiTheme="majorHAnsi" w:hAnsiTheme="majorHAnsi"/>
          <w:sz w:val="18"/>
          <w:szCs w:val="18"/>
        </w:rPr>
        <w:t xml:space="preserve"> and choose either undergraduate or graduate.</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lastRenderedPageBreak/>
        <w:t>This will take you to a list of the bulletins by year, please open the most current bulletin.</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Find the page(s) you wish to copy, click on the “select” button and highlight the pages you want to copy.</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Right-click on the highlighted area.</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Click on “copy”.</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Minimize the bulletin and maximize this page.</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Right-click immediately below this area and choose “paste”.</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For additions to the bulletin, please change font color and make the font size larger than the surrounding text.  Make it noticeable.</w:t>
      </w:r>
    </w:p>
    <w:p w:rsid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For deletions, strike through the text, change the font color, and enlarge the font size.  Make it noticeable.</w:t>
      </w:r>
      <w:r>
        <w:rPr>
          <w:rFonts w:asciiTheme="majorHAnsi" w:hAnsiTheme="majorHAnsi"/>
          <w:sz w:val="18"/>
          <w:szCs w:val="18"/>
        </w:rPr>
        <w:br/>
      </w:r>
    </w:p>
    <w:p w:rsidR="00F04326" w:rsidRDefault="00F04326"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309 ADMISSION REQUIRMENTS</w:t>
      </w:r>
    </w:p>
    <w:p w:rsidR="00F04326" w:rsidRDefault="00F04326" w:rsidP="00D0686A">
      <w:pPr>
        <w:tabs>
          <w:tab w:val="left" w:pos="360"/>
          <w:tab w:val="left" w:pos="720"/>
        </w:tabs>
        <w:spacing w:after="0" w:line="240" w:lineRule="auto"/>
        <w:rPr>
          <w:rFonts w:asciiTheme="majorHAnsi" w:hAnsiTheme="majorHAnsi" w:cs="Arial"/>
          <w:sz w:val="18"/>
          <w:szCs w:val="18"/>
        </w:rPr>
      </w:pPr>
    </w:p>
    <w:p w:rsidR="00F04326" w:rsidRPr="00C7053A" w:rsidRDefault="00F04326" w:rsidP="00F04326">
      <w:pPr>
        <w:pStyle w:val="Pa54"/>
        <w:ind w:firstLine="360"/>
        <w:jc w:val="both"/>
        <w:rPr>
          <w:color w:val="000000"/>
          <w:sz w:val="18"/>
          <w:szCs w:val="16"/>
        </w:rPr>
      </w:pPr>
      <w:r w:rsidRPr="00C7053A">
        <w:rPr>
          <w:color w:val="000000"/>
          <w:sz w:val="18"/>
          <w:szCs w:val="16"/>
        </w:rPr>
        <w:t xml:space="preserve">In order for students to be admitted into the Bachelor of Science in Communications Disorders, they must meet the following conditions: </w:t>
      </w:r>
    </w:p>
    <w:p w:rsidR="00F04326" w:rsidRPr="00C7053A" w:rsidRDefault="00F04326" w:rsidP="00F04326">
      <w:pPr>
        <w:pStyle w:val="Pa389"/>
        <w:ind w:left="340" w:right="360"/>
        <w:jc w:val="both"/>
        <w:rPr>
          <w:color w:val="000000"/>
          <w:sz w:val="16"/>
          <w:szCs w:val="14"/>
        </w:rPr>
      </w:pPr>
      <w:r w:rsidRPr="00C7053A">
        <w:rPr>
          <w:rStyle w:val="A4"/>
          <w:sz w:val="16"/>
        </w:rPr>
        <w:t xml:space="preserve">1. An overall GPA of 2.75 </w:t>
      </w:r>
    </w:p>
    <w:p w:rsidR="00F04326" w:rsidRPr="00C7053A" w:rsidRDefault="00F04326" w:rsidP="00F04326">
      <w:pPr>
        <w:pStyle w:val="Pa389"/>
        <w:ind w:left="340" w:right="360"/>
        <w:jc w:val="both"/>
        <w:rPr>
          <w:color w:val="000000"/>
          <w:sz w:val="16"/>
          <w:szCs w:val="14"/>
        </w:rPr>
      </w:pPr>
      <w:r w:rsidRPr="00C7053A">
        <w:rPr>
          <w:rStyle w:val="A4"/>
          <w:sz w:val="16"/>
        </w:rPr>
        <w:t xml:space="preserve">2. ‘C’ or better in: </w:t>
      </w:r>
    </w:p>
    <w:p w:rsidR="00F04326" w:rsidRPr="00C7053A" w:rsidRDefault="00F04326" w:rsidP="00F04326">
      <w:pPr>
        <w:pStyle w:val="Pa390"/>
        <w:ind w:left="340" w:right="360" w:firstLine="320"/>
        <w:jc w:val="both"/>
        <w:rPr>
          <w:color w:val="000000"/>
          <w:sz w:val="16"/>
          <w:szCs w:val="14"/>
        </w:rPr>
      </w:pPr>
      <w:r w:rsidRPr="00C7053A">
        <w:rPr>
          <w:rStyle w:val="A4"/>
          <w:sz w:val="16"/>
        </w:rPr>
        <w:t xml:space="preserve">ENG 1003, Composition I </w:t>
      </w:r>
    </w:p>
    <w:p w:rsidR="00F04326" w:rsidRPr="00C7053A" w:rsidRDefault="00F04326" w:rsidP="00F04326">
      <w:pPr>
        <w:pStyle w:val="Pa390"/>
        <w:ind w:left="340" w:right="360" w:firstLine="320"/>
        <w:jc w:val="both"/>
        <w:rPr>
          <w:color w:val="000000"/>
          <w:sz w:val="16"/>
          <w:szCs w:val="14"/>
        </w:rPr>
      </w:pPr>
      <w:r w:rsidRPr="00C7053A">
        <w:rPr>
          <w:rStyle w:val="A4"/>
          <w:sz w:val="16"/>
        </w:rPr>
        <w:t xml:space="preserve">ENG 1013, Composition II </w:t>
      </w:r>
    </w:p>
    <w:p w:rsidR="00F04326" w:rsidRPr="00C7053A" w:rsidRDefault="00F04326" w:rsidP="00F04326">
      <w:pPr>
        <w:pStyle w:val="Pa389"/>
        <w:ind w:left="340" w:right="360"/>
        <w:jc w:val="both"/>
        <w:rPr>
          <w:color w:val="000000"/>
          <w:sz w:val="16"/>
          <w:szCs w:val="14"/>
        </w:rPr>
      </w:pPr>
      <w:r w:rsidRPr="00C7053A">
        <w:rPr>
          <w:rStyle w:val="A4"/>
          <w:sz w:val="16"/>
        </w:rPr>
        <w:t xml:space="preserve">3. ‘B’ or better in Math 1023, College Algebra </w:t>
      </w:r>
    </w:p>
    <w:p w:rsidR="00F04326" w:rsidRPr="00C7053A" w:rsidRDefault="00F04326" w:rsidP="00F04326">
      <w:pPr>
        <w:pStyle w:val="Pa389"/>
        <w:ind w:left="340" w:right="360"/>
        <w:jc w:val="both"/>
        <w:rPr>
          <w:color w:val="000000"/>
          <w:sz w:val="16"/>
          <w:szCs w:val="14"/>
        </w:rPr>
      </w:pPr>
      <w:r w:rsidRPr="00C7053A">
        <w:rPr>
          <w:rStyle w:val="A4"/>
          <w:sz w:val="16"/>
        </w:rPr>
        <w:t xml:space="preserve">4. An average GPA of 3.2 or higher in the following courses (repeated courses will be included in the </w:t>
      </w:r>
    </w:p>
    <w:p w:rsidR="00F04326" w:rsidRPr="00C7053A" w:rsidRDefault="00F04326" w:rsidP="00F04326">
      <w:pPr>
        <w:pStyle w:val="Pa391"/>
        <w:ind w:left="520" w:right="360"/>
        <w:jc w:val="both"/>
        <w:rPr>
          <w:color w:val="000000"/>
          <w:sz w:val="16"/>
          <w:szCs w:val="14"/>
        </w:rPr>
      </w:pPr>
      <w:proofErr w:type="gramStart"/>
      <w:r w:rsidRPr="00C7053A">
        <w:rPr>
          <w:rStyle w:val="A4"/>
          <w:sz w:val="16"/>
        </w:rPr>
        <w:t>calculation</w:t>
      </w:r>
      <w:proofErr w:type="gramEnd"/>
      <w:r w:rsidRPr="00C7053A">
        <w:rPr>
          <w:rStyle w:val="A4"/>
          <w:sz w:val="16"/>
        </w:rPr>
        <w:t xml:space="preserve"> of the GPA): </w:t>
      </w:r>
    </w:p>
    <w:p w:rsidR="00F04326" w:rsidRPr="00C7053A" w:rsidRDefault="00F04326" w:rsidP="00F04326">
      <w:pPr>
        <w:pStyle w:val="Pa392"/>
        <w:ind w:left="660" w:right="360"/>
        <w:jc w:val="both"/>
        <w:rPr>
          <w:color w:val="000000"/>
          <w:sz w:val="16"/>
          <w:szCs w:val="14"/>
        </w:rPr>
      </w:pPr>
      <w:r w:rsidRPr="00C7053A">
        <w:rPr>
          <w:rStyle w:val="A4"/>
          <w:sz w:val="16"/>
        </w:rPr>
        <w:t xml:space="preserve">BIO 2203 </w:t>
      </w:r>
      <w:r w:rsidRPr="00C7053A">
        <w:rPr>
          <w:rStyle w:val="A4"/>
          <w:b/>
          <w:bCs/>
          <w:sz w:val="16"/>
        </w:rPr>
        <w:t xml:space="preserve">AND </w:t>
      </w:r>
      <w:r w:rsidRPr="00C7053A">
        <w:rPr>
          <w:rStyle w:val="A4"/>
          <w:sz w:val="16"/>
        </w:rPr>
        <w:t xml:space="preserve">2201, Human Anatomy/Physiology I and Laboratory </w:t>
      </w:r>
    </w:p>
    <w:p w:rsidR="00F04326" w:rsidRPr="00C7053A" w:rsidRDefault="00F04326" w:rsidP="00F04326">
      <w:pPr>
        <w:pStyle w:val="Pa392"/>
        <w:ind w:left="660" w:right="360"/>
        <w:jc w:val="both"/>
        <w:rPr>
          <w:color w:val="000000"/>
          <w:sz w:val="16"/>
          <w:szCs w:val="14"/>
        </w:rPr>
      </w:pPr>
      <w:r w:rsidRPr="00C7053A">
        <w:rPr>
          <w:rStyle w:val="A4"/>
          <w:sz w:val="16"/>
        </w:rPr>
        <w:t xml:space="preserve">CD 2104, Anatomy and Physiology of CD with Laboratory </w:t>
      </w:r>
    </w:p>
    <w:p w:rsidR="00F04326" w:rsidRPr="00C7053A" w:rsidRDefault="00F04326" w:rsidP="00F04326">
      <w:pPr>
        <w:pStyle w:val="Pa392"/>
        <w:ind w:left="660" w:right="360"/>
        <w:jc w:val="both"/>
        <w:rPr>
          <w:color w:val="000000"/>
          <w:sz w:val="16"/>
          <w:szCs w:val="14"/>
        </w:rPr>
      </w:pPr>
      <w:r w:rsidRPr="00C7053A">
        <w:rPr>
          <w:rStyle w:val="A4"/>
          <w:sz w:val="16"/>
        </w:rPr>
        <w:t xml:space="preserve">CD 2203, Phonetics </w:t>
      </w:r>
    </w:p>
    <w:p w:rsidR="00F04326" w:rsidRPr="00C7053A" w:rsidRDefault="00F04326" w:rsidP="00F04326">
      <w:pPr>
        <w:pStyle w:val="Pa392"/>
        <w:ind w:left="660" w:right="360"/>
        <w:jc w:val="both"/>
        <w:rPr>
          <w:color w:val="000000"/>
          <w:sz w:val="16"/>
          <w:szCs w:val="14"/>
        </w:rPr>
      </w:pPr>
      <w:r w:rsidRPr="00C7053A">
        <w:rPr>
          <w:rStyle w:val="A4"/>
          <w:sz w:val="16"/>
        </w:rPr>
        <w:t xml:space="preserve">CD 2653, Introduction to Communication Disorders </w:t>
      </w:r>
    </w:p>
    <w:p w:rsidR="00F04326" w:rsidRPr="00C7053A" w:rsidRDefault="00F04326" w:rsidP="00F04326">
      <w:pPr>
        <w:pStyle w:val="Pa392"/>
        <w:ind w:left="660" w:right="360"/>
        <w:jc w:val="both"/>
        <w:rPr>
          <w:color w:val="000000"/>
          <w:sz w:val="16"/>
          <w:szCs w:val="14"/>
        </w:rPr>
      </w:pPr>
      <w:r w:rsidRPr="00C7053A">
        <w:rPr>
          <w:rStyle w:val="A4"/>
          <w:sz w:val="16"/>
        </w:rPr>
        <w:t xml:space="preserve">PHSC 1203 </w:t>
      </w:r>
      <w:r w:rsidRPr="00C7053A">
        <w:rPr>
          <w:rStyle w:val="A4"/>
          <w:b/>
          <w:bCs/>
          <w:sz w:val="16"/>
        </w:rPr>
        <w:t xml:space="preserve">AND </w:t>
      </w:r>
      <w:r w:rsidRPr="00C7053A">
        <w:rPr>
          <w:rStyle w:val="A4"/>
          <w:sz w:val="16"/>
        </w:rPr>
        <w:t xml:space="preserve">1201, Physical Science and Laboratory (or other approved </w:t>
      </w:r>
      <w:r w:rsidR="007D5D83" w:rsidRPr="007D5D83">
        <w:rPr>
          <w:rStyle w:val="A4"/>
          <w:color w:val="4F81BD" w:themeColor="accent1"/>
          <w:sz w:val="22"/>
        </w:rPr>
        <w:t>general education</w:t>
      </w:r>
      <w:r w:rsidRPr="007D5D83">
        <w:rPr>
          <w:rStyle w:val="A4"/>
          <w:color w:val="4F81BD" w:themeColor="accent1"/>
          <w:sz w:val="22"/>
        </w:rPr>
        <w:t xml:space="preserve"> </w:t>
      </w:r>
      <w:r w:rsidRPr="00C7053A">
        <w:rPr>
          <w:rStyle w:val="A4"/>
          <w:sz w:val="16"/>
        </w:rPr>
        <w:t xml:space="preserve">physical science option with lab) </w:t>
      </w:r>
    </w:p>
    <w:p w:rsidR="00F04326" w:rsidRPr="00C7053A" w:rsidRDefault="00F04326" w:rsidP="00F04326">
      <w:pPr>
        <w:pStyle w:val="Pa392"/>
        <w:ind w:left="660" w:right="360"/>
        <w:jc w:val="both"/>
        <w:rPr>
          <w:color w:val="000000"/>
          <w:sz w:val="16"/>
          <w:szCs w:val="14"/>
        </w:rPr>
      </w:pPr>
      <w:r w:rsidRPr="00C7053A">
        <w:rPr>
          <w:rStyle w:val="A4"/>
          <w:sz w:val="16"/>
        </w:rPr>
        <w:t xml:space="preserve">PSY 2013, Introduction to Psychology </w:t>
      </w:r>
    </w:p>
    <w:p w:rsidR="00F04326" w:rsidRPr="00C7053A" w:rsidRDefault="00F04326" w:rsidP="00F04326">
      <w:pPr>
        <w:pStyle w:val="Pa389"/>
        <w:ind w:left="340" w:right="360"/>
        <w:jc w:val="both"/>
        <w:rPr>
          <w:color w:val="000000"/>
          <w:sz w:val="16"/>
          <w:szCs w:val="14"/>
        </w:rPr>
      </w:pPr>
      <w:r w:rsidRPr="00C7053A">
        <w:rPr>
          <w:rStyle w:val="A4"/>
          <w:sz w:val="16"/>
        </w:rPr>
        <w:t xml:space="preserve">5. Complete 15 clock hours of supervised observation in the ASU Speech and Hearing Center </w:t>
      </w:r>
    </w:p>
    <w:p w:rsidR="00F04326" w:rsidRPr="00C7053A" w:rsidRDefault="00F04326" w:rsidP="00F04326">
      <w:pPr>
        <w:tabs>
          <w:tab w:val="left" w:pos="360"/>
          <w:tab w:val="left" w:pos="720"/>
        </w:tabs>
        <w:spacing w:after="0" w:line="240" w:lineRule="auto"/>
        <w:rPr>
          <w:rFonts w:asciiTheme="majorHAnsi" w:hAnsiTheme="majorHAnsi" w:cs="Arial"/>
          <w:sz w:val="20"/>
          <w:szCs w:val="18"/>
        </w:rPr>
      </w:pPr>
      <w:r>
        <w:rPr>
          <w:rStyle w:val="A4"/>
          <w:sz w:val="16"/>
        </w:rPr>
        <w:tab/>
      </w:r>
      <w:r w:rsidRPr="00C7053A">
        <w:rPr>
          <w:rStyle w:val="A4"/>
          <w:sz w:val="18"/>
        </w:rPr>
        <w:t>6. Complete a free speech and hearing screening at the ASU Speech and Hearing Center</w:t>
      </w:r>
    </w:p>
    <w:p w:rsidR="00F04326" w:rsidRDefault="00F04326" w:rsidP="00D0686A">
      <w:pPr>
        <w:tabs>
          <w:tab w:val="left" w:pos="360"/>
          <w:tab w:val="left" w:pos="720"/>
        </w:tabs>
        <w:spacing w:after="0" w:line="240" w:lineRule="auto"/>
        <w:rPr>
          <w:rFonts w:asciiTheme="majorHAnsi" w:hAnsiTheme="majorHAnsi" w:cs="Arial"/>
          <w:sz w:val="18"/>
          <w:szCs w:val="18"/>
        </w:rPr>
      </w:pPr>
    </w:p>
    <w:p w:rsidR="00F04326" w:rsidRDefault="00F04326" w:rsidP="00D0686A">
      <w:pPr>
        <w:tabs>
          <w:tab w:val="left" w:pos="360"/>
          <w:tab w:val="left" w:pos="720"/>
        </w:tabs>
        <w:spacing w:after="0" w:line="240" w:lineRule="auto"/>
        <w:rPr>
          <w:rFonts w:asciiTheme="majorHAnsi" w:hAnsiTheme="majorHAnsi" w:cs="Arial"/>
          <w:sz w:val="18"/>
          <w:szCs w:val="18"/>
        </w:rPr>
      </w:pPr>
    </w:p>
    <w:p w:rsidR="005466F5" w:rsidRDefault="007515D1"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 xml:space="preserve">Page </w:t>
      </w:r>
      <w:r w:rsidR="00F11A57">
        <w:rPr>
          <w:rFonts w:asciiTheme="majorHAnsi" w:hAnsiTheme="majorHAnsi" w:cs="Arial"/>
          <w:sz w:val="18"/>
          <w:szCs w:val="18"/>
        </w:rPr>
        <w:t>3</w:t>
      </w:r>
      <w:r w:rsidR="00F04326">
        <w:rPr>
          <w:rFonts w:asciiTheme="majorHAnsi" w:hAnsiTheme="majorHAnsi" w:cs="Arial"/>
          <w:sz w:val="18"/>
          <w:szCs w:val="18"/>
        </w:rPr>
        <w:t>10</w:t>
      </w:r>
      <w:r w:rsidR="00F11A57">
        <w:rPr>
          <w:rFonts w:asciiTheme="majorHAnsi" w:hAnsiTheme="majorHAnsi" w:cs="Arial"/>
          <w:sz w:val="18"/>
          <w:szCs w:val="18"/>
        </w:rPr>
        <w:t>, 2016-2017</w:t>
      </w:r>
      <w:r w:rsidR="00C2755F">
        <w:rPr>
          <w:rFonts w:asciiTheme="majorHAnsi" w:hAnsiTheme="majorHAnsi" w:cs="Arial"/>
          <w:sz w:val="18"/>
          <w:szCs w:val="18"/>
        </w:rPr>
        <w:t xml:space="preserve"> </w:t>
      </w:r>
      <w:r>
        <w:rPr>
          <w:rFonts w:asciiTheme="majorHAnsi" w:hAnsiTheme="majorHAnsi" w:cs="Arial"/>
          <w:sz w:val="18"/>
          <w:szCs w:val="18"/>
        </w:rPr>
        <w:t>Undergraduate Bulletin</w:t>
      </w:r>
    </w:p>
    <w:p w:rsidR="00F11A57" w:rsidRDefault="00F11A57" w:rsidP="00D0686A">
      <w:pPr>
        <w:tabs>
          <w:tab w:val="left" w:pos="360"/>
          <w:tab w:val="left" w:pos="720"/>
        </w:tabs>
        <w:spacing w:after="0" w:line="240" w:lineRule="auto"/>
        <w:rPr>
          <w:rFonts w:asciiTheme="majorHAnsi" w:hAnsiTheme="majorHAnsi" w:cs="Arial"/>
          <w:sz w:val="18"/>
          <w:szCs w:val="18"/>
        </w:rPr>
      </w:pPr>
    </w:p>
    <w:p w:rsidR="00F04326" w:rsidRDefault="00F04326" w:rsidP="00D0686A">
      <w:pPr>
        <w:tabs>
          <w:tab w:val="left" w:pos="360"/>
          <w:tab w:val="left" w:pos="720"/>
        </w:tabs>
        <w:spacing w:after="0" w:line="240" w:lineRule="auto"/>
        <w:rPr>
          <w:rFonts w:asciiTheme="majorHAnsi" w:hAnsiTheme="majorHAnsi" w:cs="Arial"/>
          <w:sz w:val="18"/>
          <w:szCs w:val="18"/>
        </w:rPr>
      </w:pPr>
      <w:proofErr w:type="gramStart"/>
      <w:r>
        <w:rPr>
          <w:rFonts w:asciiTheme="majorHAnsi" w:hAnsiTheme="majorHAnsi" w:cs="Arial"/>
          <w:sz w:val="18"/>
          <w:szCs w:val="18"/>
        </w:rPr>
        <w:t>GENERAL  EDUCATION</w:t>
      </w:r>
      <w:proofErr w:type="gramEnd"/>
      <w:r>
        <w:rPr>
          <w:rFonts w:asciiTheme="majorHAnsi" w:hAnsiTheme="majorHAnsi" w:cs="Arial"/>
          <w:sz w:val="18"/>
          <w:szCs w:val="18"/>
        </w:rPr>
        <w:t xml:space="preserve"> REQUIRMENTS</w:t>
      </w:r>
    </w:p>
    <w:p w:rsidR="00F11A57" w:rsidRPr="00F11A57" w:rsidRDefault="00F11A57" w:rsidP="00F11A57">
      <w:pPr>
        <w:tabs>
          <w:tab w:val="left" w:pos="360"/>
          <w:tab w:val="left" w:pos="720"/>
        </w:tabs>
        <w:spacing w:after="0" w:line="240" w:lineRule="auto"/>
        <w:rPr>
          <w:rFonts w:asciiTheme="majorHAnsi" w:hAnsiTheme="majorHAnsi" w:cs="Arial"/>
          <w:sz w:val="18"/>
          <w:szCs w:val="18"/>
        </w:rPr>
      </w:pPr>
      <w:r w:rsidRPr="00F11A57">
        <w:rPr>
          <w:rFonts w:asciiTheme="majorHAnsi" w:hAnsiTheme="majorHAnsi" w:cs="Arial"/>
          <w:sz w:val="18"/>
          <w:szCs w:val="18"/>
        </w:rPr>
        <w:t>Students with this major must take the following:</w:t>
      </w:r>
    </w:p>
    <w:p w:rsidR="00F11A57" w:rsidRPr="00F11A57" w:rsidRDefault="00F11A57" w:rsidP="00F11A57">
      <w:pPr>
        <w:tabs>
          <w:tab w:val="left" w:pos="360"/>
          <w:tab w:val="left" w:pos="720"/>
        </w:tabs>
        <w:spacing w:after="0" w:line="240" w:lineRule="auto"/>
        <w:rPr>
          <w:rFonts w:asciiTheme="majorHAnsi" w:hAnsiTheme="majorHAnsi" w:cs="Arial"/>
          <w:sz w:val="18"/>
          <w:szCs w:val="18"/>
        </w:rPr>
      </w:pPr>
    </w:p>
    <w:p w:rsidR="00F11A57" w:rsidRPr="00F11A57" w:rsidRDefault="00F11A57" w:rsidP="00F11A57">
      <w:pPr>
        <w:tabs>
          <w:tab w:val="left" w:pos="360"/>
          <w:tab w:val="left" w:pos="720"/>
        </w:tabs>
        <w:spacing w:after="0" w:line="240" w:lineRule="auto"/>
        <w:rPr>
          <w:rFonts w:asciiTheme="majorHAnsi" w:hAnsiTheme="majorHAnsi" w:cs="Arial"/>
          <w:sz w:val="18"/>
          <w:szCs w:val="18"/>
        </w:rPr>
      </w:pPr>
      <w:r w:rsidRPr="00F11A57">
        <w:rPr>
          <w:rFonts w:asciiTheme="majorHAnsi" w:hAnsiTheme="majorHAnsi" w:cs="Arial"/>
          <w:sz w:val="18"/>
          <w:szCs w:val="18"/>
        </w:rPr>
        <w:t>MATH 1023, College Algebra or MATH course that requires MATH 1023 as a prerequisite</w:t>
      </w:r>
    </w:p>
    <w:p w:rsidR="00F11A57" w:rsidRPr="007D5D83" w:rsidRDefault="00F11A57" w:rsidP="00F11A57">
      <w:pPr>
        <w:tabs>
          <w:tab w:val="left" w:pos="360"/>
          <w:tab w:val="left" w:pos="720"/>
        </w:tabs>
        <w:spacing w:after="0" w:line="240" w:lineRule="auto"/>
        <w:rPr>
          <w:rFonts w:asciiTheme="majorHAnsi" w:hAnsiTheme="majorHAnsi" w:cs="Arial"/>
          <w:color w:val="FF0000"/>
          <w:sz w:val="18"/>
          <w:szCs w:val="18"/>
        </w:rPr>
      </w:pPr>
      <w:r w:rsidRPr="007D5D83">
        <w:rPr>
          <w:rFonts w:asciiTheme="majorHAnsi" w:hAnsiTheme="majorHAnsi" w:cs="Arial"/>
          <w:noProof/>
          <w:color w:val="FF0000"/>
          <w:sz w:val="24"/>
          <w:szCs w:val="18"/>
        </w:rPr>
        <mc:AlternateContent>
          <mc:Choice Requires="wps">
            <w:drawing>
              <wp:anchor distT="0" distB="0" distL="114300" distR="114300" simplePos="0" relativeHeight="251659264" behindDoc="0" locked="0" layoutInCell="1" allowOverlap="1" wp14:anchorId="4397684A" wp14:editId="2288C4A3">
                <wp:simplePos x="0" y="0"/>
                <wp:positionH relativeFrom="column">
                  <wp:posOffset>-5862</wp:posOffset>
                </wp:positionH>
                <wp:positionV relativeFrom="paragraph">
                  <wp:posOffset>70338</wp:posOffset>
                </wp:positionV>
                <wp:extent cx="3581400" cy="35463"/>
                <wp:effectExtent l="0" t="0" r="19050" b="22225"/>
                <wp:wrapNone/>
                <wp:docPr id="1" name="Straight Connector 1"/>
                <wp:cNvGraphicFramePr/>
                <a:graphic xmlns:a="http://schemas.openxmlformats.org/drawingml/2006/main">
                  <a:graphicData uri="http://schemas.microsoft.com/office/word/2010/wordprocessingShape">
                    <wps:wsp>
                      <wps:cNvCnPr/>
                      <wps:spPr>
                        <a:xfrm>
                          <a:off x="0" y="0"/>
                          <a:ext cx="3581400" cy="35463"/>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FD5A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55pt" to="281.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y94AEAABIEAAAOAAAAZHJzL2Uyb0RvYy54bWysU8tu2zAQvBfoPxC815LiOEgFyzk4cC9F&#10;azTtB9AUKRHgC0vWkv++S0pWgrYokKA6UHzs7M7MktuH0WhyFhCUsw2tViUlwnLXKts19Mf3w4d7&#10;SkJktmXaWdHQiwj0Yff+3XbwtbhxvdOtAIJJbKgH39A+Rl8XReC9MCysnBcWD6UDwyIuoStaYANm&#10;N7q4Kcu7YnDQenBchIC7j9Mh3eX8Ugoev0oZRCS6ocgt5hHyeEpjsduyugPme8VnGuwNLAxTFosu&#10;qR5ZZOQnqD9SGcXBBSfjijtTOCkVF1kDqqnK39Q89cyLrAXNCX6xKfy/tPzL+QhEtdg7Siwz2KKn&#10;CEx1fSR7Zy0a6IBUyafBhxrD9/YI8yr4IyTRowST/iiHjNnby+KtGCPhuLne3Fe3JbaA49l6c3u3&#10;TjmLZ7CHED8JZ0iaNFQrm6Szmp0/hziFXkPStrZkQNIfy02Zw4LTqj0ordNhgO6010DODNt+OJT4&#10;zdVehGFtbZFC0jUpybN40WIq8E1IdAa5V1OFdCfFkpZxLmzMzuRMGJ1gEikswJnav4BzfIKKfF9f&#10;A14QubKzcQEbZR38jXYcr5TlFH91YNKdLDi59pJ7nK3Bi5f7ND+SdLNfrjP8+SnvfgEAAP//AwBQ&#10;SwMEFAAGAAgAAAAhAIorAindAAAABwEAAA8AAABkcnMvZG93bnJldi54bWxMjj1PwzAQhnck/oN1&#10;SGytExAuhDgVioTKgFQ1MLSbGx9JRHyOYrcJ/55jKtu9H3rvydez68UZx9B50pAuExBItbcdNRo+&#10;P14XjyBCNGRN7wk1/GCAdXF9lZvM+ol2eK5iI3iEQmY0tDEOmZShbtGZsPQDEmdffnQmshwbaUcz&#10;8bjr5V2SKOlMR/yhNQOWLdbf1clp2G832+G9LJV/O2ymuVFptVv1Wt/ezC/PICLO8VKGP3xGh4KZ&#10;jv5ENohew+KJi2ynKQiOH9Q9H0c21Apkkcv//MUvAAAA//8DAFBLAQItABQABgAIAAAAIQC2gziS&#10;/gAAAOEBAAATAAAAAAAAAAAAAAAAAAAAAABbQ29udGVudF9UeXBlc10ueG1sUEsBAi0AFAAGAAgA&#10;AAAhADj9If/WAAAAlAEAAAsAAAAAAAAAAAAAAAAALwEAAF9yZWxzLy5yZWxzUEsBAi0AFAAGAAgA&#10;AAAhAOJ8XL3gAQAAEgQAAA4AAAAAAAAAAAAAAAAALgIAAGRycy9lMm9Eb2MueG1sUEsBAi0AFAAG&#10;AAgAAAAhAIorAindAAAABwEAAA8AAAAAAAAAAAAAAAAAOgQAAGRycy9kb3ducmV2LnhtbFBLBQYA&#10;AAAABAAEAPMAAABEBQAAAAA=&#10;" strokecolor="red" strokeweight="1.5pt"/>
            </w:pict>
          </mc:Fallback>
        </mc:AlternateContent>
      </w:r>
      <w:r w:rsidRPr="007D5D83">
        <w:rPr>
          <w:rFonts w:asciiTheme="majorHAnsi" w:hAnsiTheme="majorHAnsi" w:cs="Arial"/>
          <w:color w:val="FF0000"/>
          <w:sz w:val="24"/>
          <w:szCs w:val="18"/>
        </w:rPr>
        <w:t>PHSC 1203 AND 1201, Physical Science and Laboratory</w:t>
      </w:r>
    </w:p>
    <w:p w:rsidR="00F11A57" w:rsidRPr="00F11A57" w:rsidRDefault="00F11A57" w:rsidP="00F11A57">
      <w:pPr>
        <w:tabs>
          <w:tab w:val="left" w:pos="360"/>
          <w:tab w:val="left" w:pos="720"/>
        </w:tabs>
        <w:spacing w:after="0" w:line="240" w:lineRule="auto"/>
        <w:rPr>
          <w:rFonts w:asciiTheme="majorHAnsi" w:hAnsiTheme="majorHAnsi" w:cs="Arial"/>
          <w:sz w:val="18"/>
          <w:szCs w:val="18"/>
        </w:rPr>
      </w:pPr>
      <w:r w:rsidRPr="00F11A57">
        <w:rPr>
          <w:rFonts w:asciiTheme="majorHAnsi" w:hAnsiTheme="majorHAnsi" w:cs="Arial"/>
          <w:sz w:val="18"/>
          <w:szCs w:val="18"/>
        </w:rPr>
        <w:t>PSY 2013, Introduction to Psychology</w:t>
      </w:r>
    </w:p>
    <w:p w:rsidR="00F11A57" w:rsidRPr="00F11A57" w:rsidRDefault="00F11A57" w:rsidP="00F11A57">
      <w:pPr>
        <w:tabs>
          <w:tab w:val="left" w:pos="360"/>
          <w:tab w:val="left" w:pos="720"/>
        </w:tabs>
        <w:spacing w:after="0" w:line="240" w:lineRule="auto"/>
        <w:rPr>
          <w:rFonts w:asciiTheme="majorHAnsi" w:hAnsiTheme="majorHAnsi" w:cs="Arial"/>
          <w:sz w:val="18"/>
          <w:szCs w:val="18"/>
        </w:rPr>
      </w:pPr>
      <w:r w:rsidRPr="00F11A57">
        <w:rPr>
          <w:rFonts w:asciiTheme="majorHAnsi" w:hAnsiTheme="majorHAnsi" w:cs="Arial"/>
          <w:sz w:val="18"/>
          <w:szCs w:val="18"/>
        </w:rPr>
        <w:t>BIO 2203 AND 2201, Human Anatomy and Physiology and Laboratory</w:t>
      </w:r>
    </w:p>
    <w:p w:rsidR="00F11A57" w:rsidRDefault="00F11A57" w:rsidP="00F11A57">
      <w:pPr>
        <w:tabs>
          <w:tab w:val="left" w:pos="360"/>
          <w:tab w:val="left" w:pos="720"/>
        </w:tabs>
        <w:spacing w:after="0" w:line="240" w:lineRule="auto"/>
        <w:rPr>
          <w:rFonts w:asciiTheme="majorHAnsi" w:hAnsiTheme="majorHAnsi" w:cs="Arial"/>
          <w:sz w:val="18"/>
          <w:szCs w:val="18"/>
        </w:rPr>
      </w:pPr>
      <w:r w:rsidRPr="00F11A57">
        <w:rPr>
          <w:rFonts w:asciiTheme="majorHAnsi" w:hAnsiTheme="majorHAnsi" w:cs="Arial"/>
          <w:sz w:val="18"/>
          <w:szCs w:val="18"/>
        </w:rPr>
        <w:t>Additional Communication, Fine Arts and Humanities, or Social Sciences course (Required Departmental Gen. Ed. Option)</w:t>
      </w:r>
    </w:p>
    <w:p w:rsidR="007515D1" w:rsidRDefault="007515D1" w:rsidP="00D0686A">
      <w:pPr>
        <w:tabs>
          <w:tab w:val="left" w:pos="360"/>
          <w:tab w:val="left" w:pos="720"/>
        </w:tabs>
        <w:spacing w:after="0" w:line="240" w:lineRule="auto"/>
        <w:rPr>
          <w:rFonts w:asciiTheme="majorHAnsi" w:hAnsiTheme="majorHAnsi" w:cs="Arial"/>
          <w:sz w:val="18"/>
          <w:szCs w:val="18"/>
        </w:rPr>
      </w:pPr>
    </w:p>
    <w:p w:rsidR="007515D1" w:rsidRDefault="007515D1" w:rsidP="007515D1">
      <w:pPr>
        <w:spacing w:after="0" w:line="240" w:lineRule="auto"/>
        <w:rPr>
          <w:rFonts w:ascii="Arial" w:eastAsia="Times New Roman" w:hAnsi="Arial" w:cs="Arial"/>
          <w:sz w:val="11"/>
          <w:szCs w:val="11"/>
        </w:rPr>
      </w:pPr>
    </w:p>
    <w:p w:rsidR="00C2755F" w:rsidRPr="0053704A" w:rsidRDefault="00C2755F" w:rsidP="008F6EE7">
      <w:pPr>
        <w:autoSpaceDE w:val="0"/>
        <w:autoSpaceDN w:val="0"/>
        <w:adjustRightInd w:val="0"/>
        <w:spacing w:after="0" w:line="241" w:lineRule="atLeast"/>
        <w:jc w:val="center"/>
        <w:rPr>
          <w:rFonts w:ascii="Times New Roman" w:hAnsi="Times New Roman" w:cs="Times New Roman"/>
          <w:color w:val="221E1F"/>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5118"/>
      </w:tblGrid>
      <w:tr w:rsidR="00F04326" w:rsidRPr="00F04326">
        <w:trPr>
          <w:trHeight w:val="482"/>
        </w:trPr>
        <w:tc>
          <w:tcPr>
            <w:tcW w:w="5118" w:type="dxa"/>
          </w:tcPr>
          <w:p w:rsidR="00F04326" w:rsidRPr="00C7053A" w:rsidRDefault="00F04326" w:rsidP="00F04326">
            <w:pPr>
              <w:autoSpaceDE w:val="0"/>
              <w:autoSpaceDN w:val="0"/>
              <w:adjustRightInd w:val="0"/>
              <w:spacing w:after="40" w:line="161" w:lineRule="atLeast"/>
              <w:rPr>
                <w:rFonts w:ascii="Arial" w:hAnsi="Arial" w:cs="Arial"/>
                <w:color w:val="000000"/>
                <w:sz w:val="20"/>
                <w:szCs w:val="16"/>
              </w:rPr>
            </w:pPr>
            <w:r w:rsidRPr="00C7053A">
              <w:rPr>
                <w:rFonts w:ascii="Arial" w:hAnsi="Arial" w:cs="Arial"/>
                <w:b/>
                <w:bCs/>
                <w:color w:val="000000"/>
                <w:sz w:val="20"/>
                <w:szCs w:val="16"/>
              </w:rPr>
              <w:t xml:space="preserve">Major Requirements: </w:t>
            </w:r>
          </w:p>
          <w:p w:rsidR="00F04326" w:rsidRPr="00F04326" w:rsidRDefault="00F04326" w:rsidP="007D5D83">
            <w:pPr>
              <w:autoSpaceDE w:val="0"/>
              <w:autoSpaceDN w:val="0"/>
              <w:adjustRightInd w:val="0"/>
              <w:spacing w:after="40" w:line="161" w:lineRule="atLeast"/>
              <w:rPr>
                <w:rFonts w:ascii="Arial" w:hAnsi="Arial" w:cs="Arial"/>
                <w:color w:val="000000"/>
                <w:sz w:val="12"/>
                <w:szCs w:val="12"/>
              </w:rPr>
            </w:pPr>
            <w:r w:rsidRPr="00C7053A">
              <w:rPr>
                <w:rFonts w:ascii="Arial" w:hAnsi="Arial" w:cs="Arial"/>
                <w:i/>
                <w:iCs/>
                <w:color w:val="000000"/>
                <w:sz w:val="16"/>
                <w:szCs w:val="12"/>
              </w:rPr>
              <w:t xml:space="preserve">BIO 2203 </w:t>
            </w:r>
            <w:r w:rsidRPr="00C7053A">
              <w:rPr>
                <w:rFonts w:ascii="Arial" w:hAnsi="Arial" w:cs="Arial"/>
                <w:b/>
                <w:bCs/>
                <w:i/>
                <w:iCs/>
                <w:color w:val="000000"/>
                <w:sz w:val="16"/>
                <w:szCs w:val="12"/>
              </w:rPr>
              <w:t xml:space="preserve">AND </w:t>
            </w:r>
            <w:r w:rsidRPr="00C7053A">
              <w:rPr>
                <w:rFonts w:ascii="Arial" w:hAnsi="Arial" w:cs="Arial"/>
                <w:i/>
                <w:iCs/>
                <w:color w:val="000000"/>
                <w:sz w:val="16"/>
                <w:szCs w:val="12"/>
              </w:rPr>
              <w:t>2201,</w:t>
            </w:r>
            <w:r>
              <w:rPr>
                <w:rFonts w:ascii="Arial" w:hAnsi="Arial" w:cs="Arial"/>
                <w:i/>
                <w:iCs/>
                <w:color w:val="000000"/>
                <w:sz w:val="16"/>
                <w:szCs w:val="12"/>
              </w:rPr>
              <w:t xml:space="preserve"> </w:t>
            </w:r>
            <w:r w:rsidRPr="00C7053A">
              <w:rPr>
                <w:rFonts w:ascii="Arial" w:hAnsi="Arial" w:cs="Arial"/>
                <w:i/>
                <w:iCs/>
                <w:color w:val="000000"/>
                <w:sz w:val="16"/>
                <w:szCs w:val="12"/>
              </w:rPr>
              <w:t xml:space="preserve">CD 2104, CD 2203, CD 2653, PSY 2013 and PHYS 1203 </w:t>
            </w:r>
            <w:r w:rsidRPr="00C7053A">
              <w:rPr>
                <w:rFonts w:ascii="Arial" w:hAnsi="Arial" w:cs="Arial"/>
                <w:b/>
                <w:bCs/>
                <w:i/>
                <w:iCs/>
                <w:color w:val="000000"/>
                <w:sz w:val="16"/>
                <w:szCs w:val="12"/>
              </w:rPr>
              <w:t xml:space="preserve">AND </w:t>
            </w:r>
            <w:r w:rsidRPr="00C7053A">
              <w:rPr>
                <w:rFonts w:ascii="Arial" w:hAnsi="Arial" w:cs="Arial"/>
                <w:i/>
                <w:iCs/>
                <w:color w:val="000000"/>
                <w:sz w:val="16"/>
                <w:szCs w:val="12"/>
              </w:rPr>
              <w:t xml:space="preserve">1201 (or other approved </w:t>
            </w:r>
            <w:r w:rsidR="007D5D83" w:rsidRPr="007D5D83">
              <w:rPr>
                <w:rFonts w:ascii="Arial" w:hAnsi="Arial" w:cs="Arial"/>
                <w:i/>
                <w:iCs/>
                <w:color w:val="4F81BD" w:themeColor="accent1"/>
                <w:sz w:val="24"/>
                <w:szCs w:val="12"/>
              </w:rPr>
              <w:t>general education</w:t>
            </w:r>
            <w:r w:rsidRPr="007D5D83">
              <w:rPr>
                <w:rFonts w:ascii="Arial" w:hAnsi="Arial" w:cs="Arial"/>
                <w:i/>
                <w:iCs/>
                <w:color w:val="4F81BD" w:themeColor="accent1"/>
                <w:sz w:val="24"/>
                <w:szCs w:val="12"/>
              </w:rPr>
              <w:t xml:space="preserve"> </w:t>
            </w:r>
            <w:r w:rsidRPr="00C7053A">
              <w:rPr>
                <w:rFonts w:ascii="Arial" w:hAnsi="Arial" w:cs="Arial"/>
                <w:i/>
                <w:iCs/>
                <w:color w:val="000000"/>
                <w:sz w:val="16"/>
                <w:szCs w:val="12"/>
              </w:rPr>
              <w:t xml:space="preserve">physical science option with lab) must be completed with an average GPA of 3.2 or better as a prerequisite for admission into the undergraduate program in Communication Disorders. Repeated courses will be included in the calculation of the GPA. Refer to the previous page for a complete list of admission requirements. </w:t>
            </w:r>
          </w:p>
        </w:tc>
      </w:tr>
    </w:tbl>
    <w:p w:rsidR="007515D1" w:rsidRDefault="008F6EE7">
      <w:pPr>
        <w:autoSpaceDE w:val="0"/>
        <w:autoSpaceDN w:val="0"/>
        <w:adjustRightInd w:val="0"/>
        <w:spacing w:after="160" w:line="241" w:lineRule="atLeast"/>
        <w:ind w:left="360" w:hanging="360"/>
        <w:jc w:val="both"/>
      </w:pPr>
      <w:r w:rsidRPr="0053704A">
        <w:rPr>
          <w:rFonts w:ascii="Arial" w:hAnsi="Arial" w:cs="Arial"/>
          <w:color w:val="221E1F"/>
          <w:sz w:val="16"/>
          <w:szCs w:val="16"/>
        </w:rPr>
        <w:t xml:space="preserve"> </w:t>
      </w:r>
    </w:p>
    <w:p w:rsidR="007515D1" w:rsidRDefault="007515D1" w:rsidP="00D0686A">
      <w:pPr>
        <w:tabs>
          <w:tab w:val="left" w:pos="360"/>
          <w:tab w:val="left" w:pos="720"/>
        </w:tabs>
        <w:spacing w:after="0" w:line="240" w:lineRule="auto"/>
        <w:rPr>
          <w:rFonts w:asciiTheme="majorHAnsi" w:hAnsiTheme="majorHAnsi" w:cs="Arial"/>
          <w:sz w:val="18"/>
          <w:szCs w:val="18"/>
        </w:rPr>
      </w:pPr>
    </w:p>
    <w:sectPr w:rsidR="007515D1" w:rsidSect="00384538">
      <w:head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0BC" w:rsidRDefault="007C10BC" w:rsidP="00AF3758">
      <w:pPr>
        <w:spacing w:after="0" w:line="240" w:lineRule="auto"/>
      </w:pPr>
      <w:r>
        <w:separator/>
      </w:r>
    </w:p>
  </w:endnote>
  <w:endnote w:type="continuationSeparator" w:id="0">
    <w:p w:rsidR="007C10BC" w:rsidRDefault="007C10B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yriad Pro Cond">
    <w:altName w:val="Franklin Gothic Medium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0BC" w:rsidRDefault="007C10BC" w:rsidP="00AF3758">
      <w:pPr>
        <w:spacing w:after="0" w:line="240" w:lineRule="auto"/>
      </w:pPr>
      <w:r>
        <w:separator/>
      </w:r>
    </w:p>
  </w:footnote>
  <w:footnote w:type="continuationSeparator" w:id="0">
    <w:p w:rsidR="007C10BC" w:rsidRDefault="007C10BC"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F75657">
      <w:rPr>
        <w:rFonts w:ascii="Arial Narrow" w:hAnsi="Arial Narrow"/>
        <w:sz w:val="16"/>
        <w:szCs w:val="16"/>
      </w:rPr>
      <w:t>1</w:t>
    </w:r>
    <w:r>
      <w:rPr>
        <w:rFonts w:ascii="Arial Narrow" w:hAnsi="Arial Narrow"/>
        <w:sz w:val="16"/>
        <w:szCs w:val="16"/>
      </w:rPr>
      <w:t>/</w:t>
    </w:r>
    <w:r w:rsidR="00F75657">
      <w:rPr>
        <w:rFonts w:ascii="Arial Narrow" w:hAnsi="Arial Narrow"/>
        <w:sz w:val="16"/>
        <w:szCs w:val="16"/>
      </w:rPr>
      <w:t>17</w:t>
    </w:r>
    <w:r>
      <w:rPr>
        <w:rFonts w:ascii="Arial Narrow" w:hAnsi="Arial Narrow"/>
        <w:sz w:val="16"/>
        <w:szCs w:val="16"/>
      </w:rPr>
      <w:t>/13</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170BD"/>
    <w:rsid w:val="000232AB"/>
    <w:rsid w:val="00024BA5"/>
    <w:rsid w:val="0003193E"/>
    <w:rsid w:val="000627BE"/>
    <w:rsid w:val="000A467D"/>
    <w:rsid w:val="000A7C2E"/>
    <w:rsid w:val="000B5883"/>
    <w:rsid w:val="000D06F1"/>
    <w:rsid w:val="00103070"/>
    <w:rsid w:val="0014025C"/>
    <w:rsid w:val="001466C6"/>
    <w:rsid w:val="00150A97"/>
    <w:rsid w:val="00151451"/>
    <w:rsid w:val="00152424"/>
    <w:rsid w:val="0018269B"/>
    <w:rsid w:val="00185D67"/>
    <w:rsid w:val="001A5DD5"/>
    <w:rsid w:val="001F5E9E"/>
    <w:rsid w:val="00212A76"/>
    <w:rsid w:val="0022350B"/>
    <w:rsid w:val="002315B0"/>
    <w:rsid w:val="00254447"/>
    <w:rsid w:val="00254A9C"/>
    <w:rsid w:val="00261ACE"/>
    <w:rsid w:val="00265C17"/>
    <w:rsid w:val="002776C2"/>
    <w:rsid w:val="002E3FC9"/>
    <w:rsid w:val="002F03B6"/>
    <w:rsid w:val="003328F3"/>
    <w:rsid w:val="00346F5C"/>
    <w:rsid w:val="00356584"/>
    <w:rsid w:val="00362414"/>
    <w:rsid w:val="00374D72"/>
    <w:rsid w:val="00384538"/>
    <w:rsid w:val="0039532B"/>
    <w:rsid w:val="003A05F4"/>
    <w:rsid w:val="003C0ED1"/>
    <w:rsid w:val="003F3027"/>
    <w:rsid w:val="00400712"/>
    <w:rsid w:val="004024B2"/>
    <w:rsid w:val="004072F1"/>
    <w:rsid w:val="00415D79"/>
    <w:rsid w:val="004702C1"/>
    <w:rsid w:val="00473252"/>
    <w:rsid w:val="0048594E"/>
    <w:rsid w:val="00487771"/>
    <w:rsid w:val="00492F7C"/>
    <w:rsid w:val="004A7706"/>
    <w:rsid w:val="004D3330"/>
    <w:rsid w:val="004E5007"/>
    <w:rsid w:val="004F3C87"/>
    <w:rsid w:val="00504BCC"/>
    <w:rsid w:val="00505D82"/>
    <w:rsid w:val="00515205"/>
    <w:rsid w:val="00526B81"/>
    <w:rsid w:val="005466F5"/>
    <w:rsid w:val="00584C22"/>
    <w:rsid w:val="00592A95"/>
    <w:rsid w:val="005B226C"/>
    <w:rsid w:val="005B43C1"/>
    <w:rsid w:val="005D5AA5"/>
    <w:rsid w:val="005F7ED6"/>
    <w:rsid w:val="006179CB"/>
    <w:rsid w:val="00636DB3"/>
    <w:rsid w:val="006657FB"/>
    <w:rsid w:val="00677A48"/>
    <w:rsid w:val="006811E6"/>
    <w:rsid w:val="006B52C0"/>
    <w:rsid w:val="006D0246"/>
    <w:rsid w:val="006D6051"/>
    <w:rsid w:val="006E6117"/>
    <w:rsid w:val="006E6FEC"/>
    <w:rsid w:val="00712045"/>
    <w:rsid w:val="00725AAC"/>
    <w:rsid w:val="0073025F"/>
    <w:rsid w:val="0073125A"/>
    <w:rsid w:val="00750AF6"/>
    <w:rsid w:val="007515D1"/>
    <w:rsid w:val="0077110E"/>
    <w:rsid w:val="00793FC2"/>
    <w:rsid w:val="007A06B9"/>
    <w:rsid w:val="007C10BC"/>
    <w:rsid w:val="007D5D83"/>
    <w:rsid w:val="007E7534"/>
    <w:rsid w:val="0083170D"/>
    <w:rsid w:val="00874F99"/>
    <w:rsid w:val="008A795D"/>
    <w:rsid w:val="008C703B"/>
    <w:rsid w:val="008E0D83"/>
    <w:rsid w:val="008E6C1C"/>
    <w:rsid w:val="008F6EE7"/>
    <w:rsid w:val="00930F50"/>
    <w:rsid w:val="00995206"/>
    <w:rsid w:val="009A529F"/>
    <w:rsid w:val="009E1AA5"/>
    <w:rsid w:val="009E5D48"/>
    <w:rsid w:val="00A01035"/>
    <w:rsid w:val="00A0329C"/>
    <w:rsid w:val="00A06EB2"/>
    <w:rsid w:val="00A16BB1"/>
    <w:rsid w:val="00A30BC7"/>
    <w:rsid w:val="00A32DF3"/>
    <w:rsid w:val="00A34100"/>
    <w:rsid w:val="00A34EB8"/>
    <w:rsid w:val="00A5089E"/>
    <w:rsid w:val="00A56D36"/>
    <w:rsid w:val="00A816C9"/>
    <w:rsid w:val="00AB5523"/>
    <w:rsid w:val="00AE707E"/>
    <w:rsid w:val="00AF1CB4"/>
    <w:rsid w:val="00AF20FF"/>
    <w:rsid w:val="00AF3758"/>
    <w:rsid w:val="00AF3C6A"/>
    <w:rsid w:val="00B1628A"/>
    <w:rsid w:val="00B35368"/>
    <w:rsid w:val="00B46456"/>
    <w:rsid w:val="00BD2A0D"/>
    <w:rsid w:val="00BE069E"/>
    <w:rsid w:val="00BF21F1"/>
    <w:rsid w:val="00C12816"/>
    <w:rsid w:val="00C132F9"/>
    <w:rsid w:val="00C23CC7"/>
    <w:rsid w:val="00C2755F"/>
    <w:rsid w:val="00C334FF"/>
    <w:rsid w:val="00C7053A"/>
    <w:rsid w:val="00C723B8"/>
    <w:rsid w:val="00CA6230"/>
    <w:rsid w:val="00CF1152"/>
    <w:rsid w:val="00D0686A"/>
    <w:rsid w:val="00D45B6F"/>
    <w:rsid w:val="00D51205"/>
    <w:rsid w:val="00D56C80"/>
    <w:rsid w:val="00D57716"/>
    <w:rsid w:val="00D654AF"/>
    <w:rsid w:val="00D67AC4"/>
    <w:rsid w:val="00D72E20"/>
    <w:rsid w:val="00D76DEE"/>
    <w:rsid w:val="00D9755C"/>
    <w:rsid w:val="00D979DD"/>
    <w:rsid w:val="00DA3F9B"/>
    <w:rsid w:val="00DB3983"/>
    <w:rsid w:val="00DB4F21"/>
    <w:rsid w:val="00E179E7"/>
    <w:rsid w:val="00E45868"/>
    <w:rsid w:val="00EB4FF5"/>
    <w:rsid w:val="00EC6970"/>
    <w:rsid w:val="00EE55A2"/>
    <w:rsid w:val="00EF2A44"/>
    <w:rsid w:val="00F04326"/>
    <w:rsid w:val="00F11A57"/>
    <w:rsid w:val="00F645B5"/>
    <w:rsid w:val="00F75657"/>
    <w:rsid w:val="00F77188"/>
    <w:rsid w:val="00F87993"/>
    <w:rsid w:val="00FB00D4"/>
    <w:rsid w:val="00FE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EC3A62-11E9-4FAC-9269-188EC7D8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06">
    <w:name w:val="Pa406"/>
    <w:basedOn w:val="Normal"/>
    <w:next w:val="Normal"/>
    <w:uiPriority w:val="99"/>
    <w:rsid w:val="004D3330"/>
    <w:pPr>
      <w:autoSpaceDE w:val="0"/>
      <w:autoSpaceDN w:val="0"/>
      <w:adjustRightInd w:val="0"/>
      <w:spacing w:after="0" w:line="241" w:lineRule="atLeast"/>
    </w:pPr>
    <w:rPr>
      <w:rFonts w:ascii="Book Antiqua" w:hAnsi="Book Antiqua"/>
      <w:sz w:val="24"/>
      <w:szCs w:val="24"/>
    </w:rPr>
  </w:style>
  <w:style w:type="paragraph" w:customStyle="1" w:styleId="Pa424">
    <w:name w:val="Pa424"/>
    <w:basedOn w:val="Normal"/>
    <w:next w:val="Normal"/>
    <w:uiPriority w:val="99"/>
    <w:rsid w:val="004D3330"/>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4D3330"/>
    <w:rPr>
      <w:rFonts w:ascii="Arial" w:hAnsi="Arial" w:cs="Arial"/>
      <w:color w:val="000000"/>
      <w:sz w:val="16"/>
      <w:szCs w:val="16"/>
    </w:rPr>
  </w:style>
  <w:style w:type="paragraph" w:customStyle="1" w:styleId="Pa244">
    <w:name w:val="Pa244"/>
    <w:basedOn w:val="Normal"/>
    <w:next w:val="Normal"/>
    <w:uiPriority w:val="99"/>
    <w:rsid w:val="006811E6"/>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6811E6"/>
    <w:rPr>
      <w:rFonts w:cs="Myriad Pro Cond"/>
      <w:b/>
      <w:bCs/>
      <w:color w:val="221E1F"/>
      <w:sz w:val="32"/>
      <w:szCs w:val="32"/>
    </w:rPr>
  </w:style>
  <w:style w:type="paragraph" w:customStyle="1" w:styleId="Pa3">
    <w:name w:val="Pa3"/>
    <w:basedOn w:val="Normal"/>
    <w:next w:val="Normal"/>
    <w:uiPriority w:val="99"/>
    <w:rsid w:val="006811E6"/>
    <w:pPr>
      <w:autoSpaceDE w:val="0"/>
      <w:autoSpaceDN w:val="0"/>
      <w:adjustRightInd w:val="0"/>
      <w:spacing w:after="0" w:line="241" w:lineRule="atLeast"/>
    </w:pPr>
    <w:rPr>
      <w:rFonts w:ascii="Myriad Pro Cond" w:hAnsi="Myriad Pro Cond"/>
      <w:sz w:val="24"/>
      <w:szCs w:val="24"/>
    </w:rPr>
  </w:style>
  <w:style w:type="paragraph" w:customStyle="1" w:styleId="Pa11">
    <w:name w:val="Pa11"/>
    <w:basedOn w:val="Normal"/>
    <w:next w:val="Normal"/>
    <w:uiPriority w:val="99"/>
    <w:rsid w:val="006811E6"/>
    <w:pPr>
      <w:autoSpaceDE w:val="0"/>
      <w:autoSpaceDN w:val="0"/>
      <w:adjustRightInd w:val="0"/>
      <w:spacing w:after="0" w:line="241" w:lineRule="atLeast"/>
    </w:pPr>
    <w:rPr>
      <w:rFonts w:ascii="Myriad Pro Cond" w:hAnsi="Myriad Pro Cond"/>
      <w:sz w:val="24"/>
      <w:szCs w:val="24"/>
    </w:rPr>
  </w:style>
  <w:style w:type="paragraph" w:customStyle="1" w:styleId="Pa249">
    <w:name w:val="Pa249"/>
    <w:basedOn w:val="Normal"/>
    <w:next w:val="Normal"/>
    <w:uiPriority w:val="99"/>
    <w:rsid w:val="006811E6"/>
    <w:pPr>
      <w:autoSpaceDE w:val="0"/>
      <w:autoSpaceDN w:val="0"/>
      <w:adjustRightInd w:val="0"/>
      <w:spacing w:after="0" w:line="241" w:lineRule="atLeast"/>
    </w:pPr>
    <w:rPr>
      <w:rFonts w:ascii="Myriad Pro Cond" w:hAnsi="Myriad Pro Cond"/>
      <w:sz w:val="24"/>
      <w:szCs w:val="24"/>
    </w:rPr>
  </w:style>
  <w:style w:type="character" w:customStyle="1" w:styleId="A16">
    <w:name w:val="A16"/>
    <w:uiPriority w:val="99"/>
    <w:rsid w:val="006811E6"/>
    <w:rPr>
      <w:rFonts w:ascii="Arial" w:hAnsi="Arial" w:cs="Arial"/>
      <w:color w:val="221E1F"/>
      <w:sz w:val="12"/>
      <w:szCs w:val="12"/>
    </w:rPr>
  </w:style>
  <w:style w:type="paragraph" w:customStyle="1" w:styleId="Pa240">
    <w:name w:val="Pa240"/>
    <w:basedOn w:val="Normal"/>
    <w:next w:val="Normal"/>
    <w:uiPriority w:val="99"/>
    <w:rsid w:val="006811E6"/>
    <w:pPr>
      <w:autoSpaceDE w:val="0"/>
      <w:autoSpaceDN w:val="0"/>
      <w:adjustRightInd w:val="0"/>
      <w:spacing w:after="0" w:line="161" w:lineRule="atLeast"/>
    </w:pPr>
    <w:rPr>
      <w:rFonts w:ascii="Myriad Pro Cond" w:hAnsi="Myriad Pro Cond"/>
      <w:sz w:val="24"/>
      <w:szCs w:val="24"/>
    </w:rPr>
  </w:style>
  <w:style w:type="paragraph" w:customStyle="1" w:styleId="Pa59">
    <w:name w:val="Pa59"/>
    <w:basedOn w:val="Normal"/>
    <w:next w:val="Normal"/>
    <w:uiPriority w:val="99"/>
    <w:rsid w:val="006811E6"/>
    <w:pPr>
      <w:autoSpaceDE w:val="0"/>
      <w:autoSpaceDN w:val="0"/>
      <w:adjustRightInd w:val="0"/>
      <w:spacing w:after="0" w:line="241" w:lineRule="atLeast"/>
    </w:pPr>
    <w:rPr>
      <w:rFonts w:ascii="Myriad Pro Cond" w:hAnsi="Myriad Pro Cond"/>
      <w:sz w:val="24"/>
      <w:szCs w:val="24"/>
    </w:rPr>
  </w:style>
  <w:style w:type="paragraph" w:customStyle="1" w:styleId="Pa53">
    <w:name w:val="Pa53"/>
    <w:basedOn w:val="Normal"/>
    <w:next w:val="Normal"/>
    <w:uiPriority w:val="99"/>
    <w:rsid w:val="006811E6"/>
    <w:pPr>
      <w:autoSpaceDE w:val="0"/>
      <w:autoSpaceDN w:val="0"/>
      <w:adjustRightInd w:val="0"/>
      <w:spacing w:after="0" w:line="241" w:lineRule="atLeast"/>
    </w:pPr>
    <w:rPr>
      <w:rFonts w:ascii="Myriad Pro Cond" w:hAnsi="Myriad Pro Cond"/>
      <w:sz w:val="24"/>
      <w:szCs w:val="24"/>
    </w:rPr>
  </w:style>
  <w:style w:type="paragraph" w:customStyle="1" w:styleId="Pa229">
    <w:name w:val="Pa229"/>
    <w:basedOn w:val="Normal"/>
    <w:next w:val="Normal"/>
    <w:uiPriority w:val="99"/>
    <w:rsid w:val="006811E6"/>
    <w:pPr>
      <w:autoSpaceDE w:val="0"/>
      <w:autoSpaceDN w:val="0"/>
      <w:adjustRightInd w:val="0"/>
      <w:spacing w:after="0" w:line="161" w:lineRule="atLeast"/>
    </w:pPr>
    <w:rPr>
      <w:rFonts w:ascii="Myriad Pro Cond" w:hAnsi="Myriad Pro Cond"/>
      <w:sz w:val="24"/>
      <w:szCs w:val="24"/>
    </w:rPr>
  </w:style>
  <w:style w:type="paragraph" w:customStyle="1" w:styleId="Pa2">
    <w:name w:val="Pa2"/>
    <w:basedOn w:val="Normal"/>
    <w:next w:val="Normal"/>
    <w:uiPriority w:val="99"/>
    <w:rsid w:val="006811E6"/>
    <w:pPr>
      <w:autoSpaceDE w:val="0"/>
      <w:autoSpaceDN w:val="0"/>
      <w:adjustRightInd w:val="0"/>
      <w:spacing w:after="0" w:line="241" w:lineRule="atLeast"/>
    </w:pPr>
    <w:rPr>
      <w:rFonts w:ascii="Myriad Pro Cond" w:hAnsi="Myriad Pro Cond"/>
      <w:sz w:val="24"/>
      <w:szCs w:val="24"/>
    </w:rPr>
  </w:style>
  <w:style w:type="paragraph" w:customStyle="1" w:styleId="Pa230">
    <w:name w:val="Pa230"/>
    <w:basedOn w:val="Normal"/>
    <w:next w:val="Normal"/>
    <w:uiPriority w:val="99"/>
    <w:rsid w:val="006811E6"/>
    <w:pPr>
      <w:autoSpaceDE w:val="0"/>
      <w:autoSpaceDN w:val="0"/>
      <w:adjustRightInd w:val="0"/>
      <w:spacing w:after="0" w:line="161" w:lineRule="atLeast"/>
    </w:pPr>
    <w:rPr>
      <w:rFonts w:ascii="Myriad Pro Cond" w:hAnsi="Myriad Pro Cond"/>
      <w:sz w:val="24"/>
      <w:szCs w:val="24"/>
    </w:rPr>
  </w:style>
  <w:style w:type="paragraph" w:customStyle="1" w:styleId="Pa253">
    <w:name w:val="Pa253"/>
    <w:basedOn w:val="Normal"/>
    <w:next w:val="Normal"/>
    <w:uiPriority w:val="99"/>
    <w:rsid w:val="006811E6"/>
    <w:pPr>
      <w:autoSpaceDE w:val="0"/>
      <w:autoSpaceDN w:val="0"/>
      <w:adjustRightInd w:val="0"/>
      <w:spacing w:after="0" w:line="161" w:lineRule="atLeast"/>
    </w:pPr>
    <w:rPr>
      <w:rFonts w:ascii="Myriad Pro Cond" w:hAnsi="Myriad Pro Cond"/>
      <w:sz w:val="24"/>
      <w:szCs w:val="24"/>
    </w:rPr>
  </w:style>
  <w:style w:type="paragraph" w:customStyle="1" w:styleId="Pa234">
    <w:name w:val="Pa234"/>
    <w:basedOn w:val="Normal"/>
    <w:next w:val="Normal"/>
    <w:uiPriority w:val="99"/>
    <w:rsid w:val="006811E6"/>
    <w:pPr>
      <w:autoSpaceDE w:val="0"/>
      <w:autoSpaceDN w:val="0"/>
      <w:adjustRightInd w:val="0"/>
      <w:spacing w:after="0" w:line="241" w:lineRule="atLeast"/>
    </w:pPr>
    <w:rPr>
      <w:rFonts w:ascii="Myriad Pro Cond" w:hAnsi="Myriad Pro Cond"/>
      <w:sz w:val="24"/>
      <w:szCs w:val="24"/>
    </w:rPr>
  </w:style>
  <w:style w:type="paragraph" w:customStyle="1" w:styleId="Pa194">
    <w:name w:val="Pa194"/>
    <w:basedOn w:val="Normal"/>
    <w:next w:val="Normal"/>
    <w:uiPriority w:val="99"/>
    <w:rsid w:val="006811E6"/>
    <w:pPr>
      <w:autoSpaceDE w:val="0"/>
      <w:autoSpaceDN w:val="0"/>
      <w:adjustRightInd w:val="0"/>
      <w:spacing w:after="0" w:line="241" w:lineRule="atLeast"/>
    </w:pPr>
    <w:rPr>
      <w:rFonts w:ascii="Myriad Pro Cond" w:hAnsi="Myriad Pro Cond"/>
      <w:sz w:val="24"/>
      <w:szCs w:val="24"/>
    </w:rPr>
  </w:style>
  <w:style w:type="paragraph" w:customStyle="1" w:styleId="Pa297">
    <w:name w:val="Pa297"/>
    <w:basedOn w:val="Normal"/>
    <w:next w:val="Normal"/>
    <w:uiPriority w:val="99"/>
    <w:rsid w:val="006811E6"/>
    <w:pPr>
      <w:autoSpaceDE w:val="0"/>
      <w:autoSpaceDN w:val="0"/>
      <w:adjustRightInd w:val="0"/>
      <w:spacing w:after="0" w:line="241" w:lineRule="atLeast"/>
    </w:pPr>
    <w:rPr>
      <w:rFonts w:ascii="Myriad Pro Cond" w:hAnsi="Myriad Pro Cond"/>
      <w:sz w:val="24"/>
      <w:szCs w:val="24"/>
    </w:rPr>
  </w:style>
  <w:style w:type="paragraph" w:customStyle="1" w:styleId="Pa39">
    <w:name w:val="Pa39"/>
    <w:basedOn w:val="Normal"/>
    <w:next w:val="Normal"/>
    <w:uiPriority w:val="99"/>
    <w:rsid w:val="006811E6"/>
    <w:pPr>
      <w:autoSpaceDE w:val="0"/>
      <w:autoSpaceDN w:val="0"/>
      <w:adjustRightInd w:val="0"/>
      <w:spacing w:after="0" w:line="241" w:lineRule="atLeast"/>
    </w:pPr>
    <w:rPr>
      <w:rFonts w:ascii="Myriad Pro Cond" w:hAnsi="Myriad Pro Cond"/>
      <w:sz w:val="24"/>
      <w:szCs w:val="24"/>
    </w:rPr>
  </w:style>
  <w:style w:type="character" w:customStyle="1" w:styleId="A2">
    <w:name w:val="A2"/>
    <w:uiPriority w:val="99"/>
    <w:rsid w:val="006811E6"/>
    <w:rPr>
      <w:rFonts w:ascii="Times New Roman" w:hAnsi="Times New Roman" w:cs="Times New Roman"/>
      <w:i/>
      <w:iCs/>
      <w:color w:val="221E1F"/>
      <w:sz w:val="18"/>
      <w:szCs w:val="18"/>
    </w:rPr>
  </w:style>
  <w:style w:type="paragraph" w:customStyle="1" w:styleId="Pa54">
    <w:name w:val="Pa54"/>
    <w:basedOn w:val="Normal"/>
    <w:next w:val="Normal"/>
    <w:uiPriority w:val="99"/>
    <w:rsid w:val="00F04326"/>
    <w:pPr>
      <w:autoSpaceDE w:val="0"/>
      <w:autoSpaceDN w:val="0"/>
      <w:adjustRightInd w:val="0"/>
      <w:spacing w:after="0" w:line="161" w:lineRule="atLeast"/>
    </w:pPr>
    <w:rPr>
      <w:rFonts w:ascii="Arial" w:hAnsi="Arial" w:cs="Arial"/>
      <w:sz w:val="24"/>
      <w:szCs w:val="24"/>
    </w:rPr>
  </w:style>
  <w:style w:type="paragraph" w:customStyle="1" w:styleId="Pa389">
    <w:name w:val="Pa389"/>
    <w:basedOn w:val="Normal"/>
    <w:next w:val="Normal"/>
    <w:uiPriority w:val="99"/>
    <w:rsid w:val="00F04326"/>
    <w:pPr>
      <w:autoSpaceDE w:val="0"/>
      <w:autoSpaceDN w:val="0"/>
      <w:adjustRightInd w:val="0"/>
      <w:spacing w:after="0" w:line="161" w:lineRule="atLeast"/>
    </w:pPr>
    <w:rPr>
      <w:rFonts w:ascii="Arial" w:hAnsi="Arial" w:cs="Arial"/>
      <w:sz w:val="24"/>
      <w:szCs w:val="24"/>
    </w:rPr>
  </w:style>
  <w:style w:type="character" w:customStyle="1" w:styleId="A4">
    <w:name w:val="A4"/>
    <w:uiPriority w:val="99"/>
    <w:rsid w:val="00F04326"/>
    <w:rPr>
      <w:color w:val="000000"/>
      <w:sz w:val="14"/>
      <w:szCs w:val="14"/>
    </w:rPr>
  </w:style>
  <w:style w:type="paragraph" w:customStyle="1" w:styleId="Pa390">
    <w:name w:val="Pa390"/>
    <w:basedOn w:val="Normal"/>
    <w:next w:val="Normal"/>
    <w:uiPriority w:val="99"/>
    <w:rsid w:val="00F04326"/>
    <w:pPr>
      <w:autoSpaceDE w:val="0"/>
      <w:autoSpaceDN w:val="0"/>
      <w:adjustRightInd w:val="0"/>
      <w:spacing w:after="0" w:line="161" w:lineRule="atLeast"/>
    </w:pPr>
    <w:rPr>
      <w:rFonts w:ascii="Arial" w:hAnsi="Arial" w:cs="Arial"/>
      <w:sz w:val="24"/>
      <w:szCs w:val="24"/>
    </w:rPr>
  </w:style>
  <w:style w:type="paragraph" w:customStyle="1" w:styleId="Pa391">
    <w:name w:val="Pa391"/>
    <w:basedOn w:val="Normal"/>
    <w:next w:val="Normal"/>
    <w:uiPriority w:val="99"/>
    <w:rsid w:val="00F04326"/>
    <w:pPr>
      <w:autoSpaceDE w:val="0"/>
      <w:autoSpaceDN w:val="0"/>
      <w:adjustRightInd w:val="0"/>
      <w:spacing w:after="0" w:line="161" w:lineRule="atLeast"/>
    </w:pPr>
    <w:rPr>
      <w:rFonts w:ascii="Arial" w:hAnsi="Arial" w:cs="Arial"/>
      <w:sz w:val="24"/>
      <w:szCs w:val="24"/>
    </w:rPr>
  </w:style>
  <w:style w:type="paragraph" w:customStyle="1" w:styleId="Pa392">
    <w:name w:val="Pa392"/>
    <w:basedOn w:val="Normal"/>
    <w:next w:val="Normal"/>
    <w:uiPriority w:val="99"/>
    <w:rsid w:val="00F04326"/>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20835">
      <w:bodyDiv w:val="1"/>
      <w:marLeft w:val="0"/>
      <w:marRight w:val="0"/>
      <w:marTop w:val="0"/>
      <w:marBottom w:val="0"/>
      <w:divBdr>
        <w:top w:val="none" w:sz="0" w:space="0" w:color="auto"/>
        <w:left w:val="none" w:sz="0" w:space="0" w:color="auto"/>
        <w:bottom w:val="none" w:sz="0" w:space="0" w:color="auto"/>
        <w:right w:val="none" w:sz="0" w:space="0" w:color="auto"/>
      </w:divBdr>
      <w:divsChild>
        <w:div w:id="964043620">
          <w:marLeft w:val="0"/>
          <w:marRight w:val="0"/>
          <w:marTop w:val="0"/>
          <w:marBottom w:val="0"/>
          <w:divBdr>
            <w:top w:val="none" w:sz="0" w:space="0" w:color="auto"/>
            <w:left w:val="none" w:sz="0" w:space="0" w:color="auto"/>
            <w:bottom w:val="none" w:sz="0" w:space="0" w:color="auto"/>
            <w:right w:val="none" w:sz="0" w:space="0" w:color="auto"/>
          </w:divBdr>
        </w:div>
        <w:div w:id="1145589960">
          <w:marLeft w:val="0"/>
          <w:marRight w:val="0"/>
          <w:marTop w:val="0"/>
          <w:marBottom w:val="0"/>
          <w:divBdr>
            <w:top w:val="none" w:sz="0" w:space="0" w:color="auto"/>
            <w:left w:val="none" w:sz="0" w:space="0" w:color="auto"/>
            <w:bottom w:val="none" w:sz="0" w:space="0" w:color="auto"/>
            <w:right w:val="none" w:sz="0" w:space="0" w:color="auto"/>
          </w:divBdr>
        </w:div>
        <w:div w:id="879244913">
          <w:marLeft w:val="0"/>
          <w:marRight w:val="0"/>
          <w:marTop w:val="0"/>
          <w:marBottom w:val="0"/>
          <w:divBdr>
            <w:top w:val="none" w:sz="0" w:space="0" w:color="auto"/>
            <w:left w:val="none" w:sz="0" w:space="0" w:color="auto"/>
            <w:bottom w:val="none" w:sz="0" w:space="0" w:color="auto"/>
            <w:right w:val="none" w:sz="0" w:space="0" w:color="auto"/>
          </w:divBdr>
        </w:div>
        <w:div w:id="573514557">
          <w:marLeft w:val="0"/>
          <w:marRight w:val="0"/>
          <w:marTop w:val="0"/>
          <w:marBottom w:val="0"/>
          <w:divBdr>
            <w:top w:val="none" w:sz="0" w:space="0" w:color="auto"/>
            <w:left w:val="none" w:sz="0" w:space="0" w:color="auto"/>
            <w:bottom w:val="none" w:sz="0" w:space="0" w:color="auto"/>
            <w:right w:val="none" w:sz="0" w:space="0" w:color="auto"/>
          </w:divBdr>
        </w:div>
        <w:div w:id="2009558572">
          <w:marLeft w:val="0"/>
          <w:marRight w:val="0"/>
          <w:marTop w:val="0"/>
          <w:marBottom w:val="0"/>
          <w:divBdr>
            <w:top w:val="none" w:sz="0" w:space="0" w:color="auto"/>
            <w:left w:val="none" w:sz="0" w:space="0" w:color="auto"/>
            <w:bottom w:val="none" w:sz="0" w:space="0" w:color="auto"/>
            <w:right w:val="none" w:sz="0" w:space="0" w:color="auto"/>
          </w:divBdr>
        </w:div>
        <w:div w:id="831339670">
          <w:marLeft w:val="0"/>
          <w:marRight w:val="0"/>
          <w:marTop w:val="0"/>
          <w:marBottom w:val="0"/>
          <w:divBdr>
            <w:top w:val="none" w:sz="0" w:space="0" w:color="auto"/>
            <w:left w:val="none" w:sz="0" w:space="0" w:color="auto"/>
            <w:bottom w:val="none" w:sz="0" w:space="0" w:color="auto"/>
            <w:right w:val="none" w:sz="0" w:space="0" w:color="auto"/>
          </w:divBdr>
        </w:div>
        <w:div w:id="1723140671">
          <w:marLeft w:val="0"/>
          <w:marRight w:val="0"/>
          <w:marTop w:val="0"/>
          <w:marBottom w:val="0"/>
          <w:divBdr>
            <w:top w:val="none" w:sz="0" w:space="0" w:color="auto"/>
            <w:left w:val="none" w:sz="0" w:space="0" w:color="auto"/>
            <w:bottom w:val="none" w:sz="0" w:space="0" w:color="auto"/>
            <w:right w:val="none" w:sz="0" w:space="0" w:color="auto"/>
          </w:divBdr>
        </w:div>
      </w:divsChild>
    </w:div>
    <w:div w:id="484708458">
      <w:bodyDiv w:val="1"/>
      <w:marLeft w:val="0"/>
      <w:marRight w:val="0"/>
      <w:marTop w:val="0"/>
      <w:marBottom w:val="0"/>
      <w:divBdr>
        <w:top w:val="none" w:sz="0" w:space="0" w:color="auto"/>
        <w:left w:val="none" w:sz="0" w:space="0" w:color="auto"/>
        <w:bottom w:val="none" w:sz="0" w:space="0" w:color="auto"/>
        <w:right w:val="none" w:sz="0" w:space="0" w:color="auto"/>
      </w:divBdr>
      <w:divsChild>
        <w:div w:id="1818525342">
          <w:marLeft w:val="0"/>
          <w:marRight w:val="0"/>
          <w:marTop w:val="0"/>
          <w:marBottom w:val="0"/>
          <w:divBdr>
            <w:top w:val="none" w:sz="0" w:space="0" w:color="auto"/>
            <w:left w:val="none" w:sz="0" w:space="0" w:color="auto"/>
            <w:bottom w:val="none" w:sz="0" w:space="0" w:color="auto"/>
            <w:right w:val="none" w:sz="0" w:space="0" w:color="auto"/>
          </w:divBdr>
          <w:divsChild>
            <w:div w:id="416555537">
              <w:marLeft w:val="0"/>
              <w:marRight w:val="0"/>
              <w:marTop w:val="0"/>
              <w:marBottom w:val="0"/>
              <w:divBdr>
                <w:top w:val="none" w:sz="0" w:space="0" w:color="auto"/>
                <w:left w:val="none" w:sz="0" w:space="0" w:color="auto"/>
                <w:bottom w:val="none" w:sz="0" w:space="0" w:color="auto"/>
                <w:right w:val="none" w:sz="0" w:space="0" w:color="auto"/>
              </w:divBdr>
              <w:divsChild>
                <w:div w:id="1023171401">
                  <w:marLeft w:val="0"/>
                  <w:marRight w:val="0"/>
                  <w:marTop w:val="0"/>
                  <w:marBottom w:val="0"/>
                  <w:divBdr>
                    <w:top w:val="none" w:sz="0" w:space="0" w:color="auto"/>
                    <w:left w:val="none" w:sz="0" w:space="0" w:color="auto"/>
                    <w:bottom w:val="none" w:sz="0" w:space="0" w:color="auto"/>
                    <w:right w:val="none" w:sz="0" w:space="0" w:color="auto"/>
                  </w:divBdr>
                  <w:divsChild>
                    <w:div w:id="1249920860">
                      <w:marLeft w:val="0"/>
                      <w:marRight w:val="0"/>
                      <w:marTop w:val="0"/>
                      <w:marBottom w:val="0"/>
                      <w:divBdr>
                        <w:top w:val="none" w:sz="0" w:space="0" w:color="auto"/>
                        <w:left w:val="none" w:sz="0" w:space="0" w:color="auto"/>
                        <w:bottom w:val="none" w:sz="0" w:space="0" w:color="auto"/>
                        <w:right w:val="none" w:sz="0" w:space="0" w:color="auto"/>
                      </w:divBdr>
                      <w:divsChild>
                        <w:div w:id="985667771">
                          <w:marLeft w:val="0"/>
                          <w:marRight w:val="0"/>
                          <w:marTop w:val="0"/>
                          <w:marBottom w:val="0"/>
                          <w:divBdr>
                            <w:top w:val="none" w:sz="0" w:space="0" w:color="auto"/>
                            <w:left w:val="none" w:sz="0" w:space="0" w:color="auto"/>
                            <w:bottom w:val="none" w:sz="0" w:space="0" w:color="auto"/>
                            <w:right w:val="none" w:sz="0" w:space="0" w:color="auto"/>
                          </w:divBdr>
                          <w:divsChild>
                            <w:div w:id="354038038">
                              <w:marLeft w:val="0"/>
                              <w:marRight w:val="0"/>
                              <w:marTop w:val="0"/>
                              <w:marBottom w:val="0"/>
                              <w:divBdr>
                                <w:top w:val="none" w:sz="0" w:space="0" w:color="auto"/>
                                <w:left w:val="single" w:sz="6" w:space="0" w:color="E5E3E3"/>
                                <w:bottom w:val="none" w:sz="0" w:space="0" w:color="auto"/>
                                <w:right w:val="none" w:sz="0" w:space="0" w:color="auto"/>
                              </w:divBdr>
                              <w:divsChild>
                                <w:div w:id="1565605159">
                                  <w:marLeft w:val="0"/>
                                  <w:marRight w:val="0"/>
                                  <w:marTop w:val="0"/>
                                  <w:marBottom w:val="0"/>
                                  <w:divBdr>
                                    <w:top w:val="none" w:sz="0" w:space="0" w:color="auto"/>
                                    <w:left w:val="none" w:sz="0" w:space="0" w:color="auto"/>
                                    <w:bottom w:val="none" w:sz="0" w:space="0" w:color="auto"/>
                                    <w:right w:val="none" w:sz="0" w:space="0" w:color="auto"/>
                                  </w:divBdr>
                                  <w:divsChild>
                                    <w:div w:id="1886602424">
                                      <w:marLeft w:val="0"/>
                                      <w:marRight w:val="0"/>
                                      <w:marTop w:val="0"/>
                                      <w:marBottom w:val="0"/>
                                      <w:divBdr>
                                        <w:top w:val="none" w:sz="0" w:space="0" w:color="auto"/>
                                        <w:left w:val="none" w:sz="0" w:space="0" w:color="auto"/>
                                        <w:bottom w:val="none" w:sz="0" w:space="0" w:color="auto"/>
                                        <w:right w:val="none" w:sz="0" w:space="0" w:color="auto"/>
                                      </w:divBdr>
                                      <w:divsChild>
                                        <w:div w:id="889921978">
                                          <w:marLeft w:val="0"/>
                                          <w:marRight w:val="0"/>
                                          <w:marTop w:val="0"/>
                                          <w:marBottom w:val="0"/>
                                          <w:divBdr>
                                            <w:top w:val="none" w:sz="0" w:space="0" w:color="auto"/>
                                            <w:left w:val="none" w:sz="0" w:space="0" w:color="auto"/>
                                            <w:bottom w:val="none" w:sz="0" w:space="0" w:color="auto"/>
                                            <w:right w:val="none" w:sz="0" w:space="0" w:color="auto"/>
                                          </w:divBdr>
                                          <w:divsChild>
                                            <w:div w:id="246428867">
                                              <w:marLeft w:val="0"/>
                                              <w:marRight w:val="0"/>
                                              <w:marTop w:val="0"/>
                                              <w:marBottom w:val="0"/>
                                              <w:divBdr>
                                                <w:top w:val="none" w:sz="0" w:space="0" w:color="auto"/>
                                                <w:left w:val="none" w:sz="0" w:space="0" w:color="auto"/>
                                                <w:bottom w:val="none" w:sz="0" w:space="0" w:color="auto"/>
                                                <w:right w:val="none" w:sz="0" w:space="0" w:color="auto"/>
                                              </w:divBdr>
                                              <w:divsChild>
                                                <w:div w:id="1279069255">
                                                  <w:marLeft w:val="0"/>
                                                  <w:marRight w:val="0"/>
                                                  <w:marTop w:val="0"/>
                                                  <w:marBottom w:val="0"/>
                                                  <w:divBdr>
                                                    <w:top w:val="none" w:sz="0" w:space="0" w:color="auto"/>
                                                    <w:left w:val="none" w:sz="0" w:space="0" w:color="auto"/>
                                                    <w:bottom w:val="none" w:sz="0" w:space="0" w:color="auto"/>
                                                    <w:right w:val="none" w:sz="0" w:space="0" w:color="auto"/>
                                                  </w:divBdr>
                                                  <w:divsChild>
                                                    <w:div w:id="965621365">
                                                      <w:marLeft w:val="0"/>
                                                      <w:marRight w:val="0"/>
                                                      <w:marTop w:val="0"/>
                                                      <w:marBottom w:val="0"/>
                                                      <w:divBdr>
                                                        <w:top w:val="none" w:sz="0" w:space="0" w:color="auto"/>
                                                        <w:left w:val="none" w:sz="0" w:space="0" w:color="auto"/>
                                                        <w:bottom w:val="none" w:sz="0" w:space="0" w:color="auto"/>
                                                        <w:right w:val="none" w:sz="0" w:space="0" w:color="auto"/>
                                                      </w:divBdr>
                                                      <w:divsChild>
                                                        <w:div w:id="52781881">
                                                          <w:marLeft w:val="480"/>
                                                          <w:marRight w:val="0"/>
                                                          <w:marTop w:val="0"/>
                                                          <w:marBottom w:val="0"/>
                                                          <w:divBdr>
                                                            <w:top w:val="none" w:sz="0" w:space="0" w:color="auto"/>
                                                            <w:left w:val="none" w:sz="0" w:space="0" w:color="auto"/>
                                                            <w:bottom w:val="none" w:sz="0" w:space="0" w:color="auto"/>
                                                            <w:right w:val="none" w:sz="0" w:space="0" w:color="auto"/>
                                                          </w:divBdr>
                                                          <w:divsChild>
                                                            <w:div w:id="1396856571">
                                                              <w:marLeft w:val="0"/>
                                                              <w:marRight w:val="0"/>
                                                              <w:marTop w:val="0"/>
                                                              <w:marBottom w:val="0"/>
                                                              <w:divBdr>
                                                                <w:top w:val="none" w:sz="0" w:space="0" w:color="auto"/>
                                                                <w:left w:val="none" w:sz="0" w:space="0" w:color="auto"/>
                                                                <w:bottom w:val="none" w:sz="0" w:space="0" w:color="auto"/>
                                                                <w:right w:val="none" w:sz="0" w:space="0" w:color="auto"/>
                                                              </w:divBdr>
                                                              <w:divsChild>
                                                                <w:div w:id="1888104760">
                                                                  <w:marLeft w:val="0"/>
                                                                  <w:marRight w:val="0"/>
                                                                  <w:marTop w:val="0"/>
                                                                  <w:marBottom w:val="0"/>
                                                                  <w:divBdr>
                                                                    <w:top w:val="none" w:sz="0" w:space="0" w:color="auto"/>
                                                                    <w:left w:val="none" w:sz="0" w:space="0" w:color="auto"/>
                                                                    <w:bottom w:val="none" w:sz="0" w:space="0" w:color="auto"/>
                                                                    <w:right w:val="none" w:sz="0" w:space="0" w:color="auto"/>
                                                                  </w:divBdr>
                                                                  <w:divsChild>
                                                                    <w:div w:id="459345056">
                                                                      <w:marLeft w:val="0"/>
                                                                      <w:marRight w:val="0"/>
                                                                      <w:marTop w:val="0"/>
                                                                      <w:marBottom w:val="0"/>
                                                                      <w:divBdr>
                                                                        <w:top w:val="none" w:sz="0" w:space="0" w:color="auto"/>
                                                                        <w:left w:val="none" w:sz="0" w:space="0" w:color="auto"/>
                                                                        <w:bottom w:val="none" w:sz="0" w:space="0" w:color="auto"/>
                                                                        <w:right w:val="none" w:sz="0" w:space="0" w:color="auto"/>
                                                                      </w:divBdr>
                                                                      <w:divsChild>
                                                                        <w:div w:id="857234572">
                                                                          <w:marLeft w:val="0"/>
                                                                          <w:marRight w:val="0"/>
                                                                          <w:marTop w:val="0"/>
                                                                          <w:marBottom w:val="0"/>
                                                                          <w:divBdr>
                                                                            <w:top w:val="none" w:sz="0" w:space="0" w:color="auto"/>
                                                                            <w:left w:val="none" w:sz="0" w:space="0" w:color="auto"/>
                                                                            <w:bottom w:val="none" w:sz="0" w:space="0" w:color="auto"/>
                                                                            <w:right w:val="none" w:sz="0" w:space="0" w:color="auto"/>
                                                                          </w:divBdr>
                                                                          <w:divsChild>
                                                                            <w:div w:id="132601199">
                                                                              <w:marLeft w:val="0"/>
                                                                              <w:marRight w:val="0"/>
                                                                              <w:marTop w:val="0"/>
                                                                              <w:marBottom w:val="0"/>
                                                                              <w:divBdr>
                                                                                <w:top w:val="none" w:sz="0" w:space="0" w:color="auto"/>
                                                                                <w:left w:val="none" w:sz="0" w:space="0" w:color="auto"/>
                                                                                <w:bottom w:val="none" w:sz="0" w:space="0" w:color="auto"/>
                                                                                <w:right w:val="none" w:sz="0" w:space="0" w:color="auto"/>
                                                                              </w:divBdr>
                                                                              <w:divsChild>
                                                                                <w:div w:id="869689608">
                                                                                  <w:marLeft w:val="0"/>
                                                                                  <w:marRight w:val="0"/>
                                                                                  <w:marTop w:val="0"/>
                                                                                  <w:marBottom w:val="0"/>
                                                                                  <w:divBdr>
                                                                                    <w:top w:val="none" w:sz="0" w:space="0" w:color="auto"/>
                                                                                    <w:left w:val="none" w:sz="0" w:space="0" w:color="auto"/>
                                                                                    <w:bottom w:val="single" w:sz="6" w:space="23" w:color="auto"/>
                                                                                    <w:right w:val="none" w:sz="0" w:space="0" w:color="auto"/>
                                                                                  </w:divBdr>
                                                                                  <w:divsChild>
                                                                                    <w:div w:id="1975064679">
                                                                                      <w:marLeft w:val="0"/>
                                                                                      <w:marRight w:val="0"/>
                                                                                      <w:marTop w:val="0"/>
                                                                                      <w:marBottom w:val="0"/>
                                                                                      <w:divBdr>
                                                                                        <w:top w:val="none" w:sz="0" w:space="0" w:color="auto"/>
                                                                                        <w:left w:val="none" w:sz="0" w:space="0" w:color="auto"/>
                                                                                        <w:bottom w:val="none" w:sz="0" w:space="0" w:color="auto"/>
                                                                                        <w:right w:val="none" w:sz="0" w:space="0" w:color="auto"/>
                                                                                      </w:divBdr>
                                                                                      <w:divsChild>
                                                                                        <w:div w:id="1767991673">
                                                                                          <w:marLeft w:val="0"/>
                                                                                          <w:marRight w:val="0"/>
                                                                                          <w:marTop w:val="0"/>
                                                                                          <w:marBottom w:val="0"/>
                                                                                          <w:divBdr>
                                                                                            <w:top w:val="none" w:sz="0" w:space="0" w:color="auto"/>
                                                                                            <w:left w:val="none" w:sz="0" w:space="0" w:color="auto"/>
                                                                                            <w:bottom w:val="none" w:sz="0" w:space="0" w:color="auto"/>
                                                                                            <w:right w:val="none" w:sz="0" w:space="0" w:color="auto"/>
                                                                                          </w:divBdr>
                                                                                          <w:divsChild>
                                                                                            <w:div w:id="2102296070">
                                                                                              <w:marLeft w:val="0"/>
                                                                                              <w:marRight w:val="0"/>
                                                                                              <w:marTop w:val="0"/>
                                                                                              <w:marBottom w:val="0"/>
                                                                                              <w:divBdr>
                                                                                                <w:top w:val="none" w:sz="0" w:space="0" w:color="auto"/>
                                                                                                <w:left w:val="none" w:sz="0" w:space="0" w:color="auto"/>
                                                                                                <w:bottom w:val="none" w:sz="0" w:space="0" w:color="auto"/>
                                                                                                <w:right w:val="none" w:sz="0" w:space="0" w:color="auto"/>
                                                                                              </w:divBdr>
                                                                                              <w:divsChild>
                                                                                                <w:div w:id="150757166">
                                                                                                  <w:marLeft w:val="0"/>
                                                                                                  <w:marRight w:val="0"/>
                                                                                                  <w:marTop w:val="0"/>
                                                                                                  <w:marBottom w:val="0"/>
                                                                                                  <w:divBdr>
                                                                                                    <w:top w:val="none" w:sz="0" w:space="0" w:color="auto"/>
                                                                                                    <w:left w:val="none" w:sz="0" w:space="0" w:color="auto"/>
                                                                                                    <w:bottom w:val="none" w:sz="0" w:space="0" w:color="auto"/>
                                                                                                    <w:right w:val="none" w:sz="0" w:space="0" w:color="auto"/>
                                                                                                  </w:divBdr>
                                                                                                  <w:divsChild>
                                                                                                    <w:div w:id="994721723">
                                                                                                      <w:marLeft w:val="0"/>
                                                                                                      <w:marRight w:val="0"/>
                                                                                                      <w:marTop w:val="0"/>
                                                                                                      <w:marBottom w:val="0"/>
                                                                                                      <w:divBdr>
                                                                                                        <w:top w:val="none" w:sz="0" w:space="0" w:color="auto"/>
                                                                                                        <w:left w:val="none" w:sz="0" w:space="0" w:color="auto"/>
                                                                                                        <w:bottom w:val="none" w:sz="0" w:space="0" w:color="auto"/>
                                                                                                        <w:right w:val="none" w:sz="0" w:space="0" w:color="auto"/>
                                                                                                      </w:divBdr>
                                                                                                      <w:divsChild>
                                                                                                        <w:div w:id="1977761922">
                                                                                                          <w:marLeft w:val="0"/>
                                                                                                          <w:marRight w:val="0"/>
                                                                                                          <w:marTop w:val="0"/>
                                                                                                          <w:marBottom w:val="0"/>
                                                                                                          <w:divBdr>
                                                                                                            <w:top w:val="none" w:sz="0" w:space="0" w:color="auto"/>
                                                                                                            <w:left w:val="none" w:sz="0" w:space="0" w:color="auto"/>
                                                                                                            <w:bottom w:val="none" w:sz="0" w:space="0" w:color="auto"/>
                                                                                                            <w:right w:val="none" w:sz="0" w:space="0" w:color="auto"/>
                                                                                                          </w:divBdr>
                                                                                                        </w:div>
                                                                                                        <w:div w:id="1684744898">
                                                                                                          <w:marLeft w:val="0"/>
                                                                                                          <w:marRight w:val="0"/>
                                                                                                          <w:marTop w:val="0"/>
                                                                                                          <w:marBottom w:val="0"/>
                                                                                                          <w:divBdr>
                                                                                                            <w:top w:val="none" w:sz="0" w:space="0" w:color="auto"/>
                                                                                                            <w:left w:val="none" w:sz="0" w:space="0" w:color="auto"/>
                                                                                                            <w:bottom w:val="none" w:sz="0" w:space="0" w:color="auto"/>
                                                                                                            <w:right w:val="none" w:sz="0" w:space="0" w:color="auto"/>
                                                                                                          </w:divBdr>
                                                                                                        </w:div>
                                                                                                        <w:div w:id="1853521183">
                                                                                                          <w:marLeft w:val="0"/>
                                                                                                          <w:marRight w:val="0"/>
                                                                                                          <w:marTop w:val="0"/>
                                                                                                          <w:marBottom w:val="0"/>
                                                                                                          <w:divBdr>
                                                                                                            <w:top w:val="none" w:sz="0" w:space="0" w:color="auto"/>
                                                                                                            <w:left w:val="none" w:sz="0" w:space="0" w:color="auto"/>
                                                                                                            <w:bottom w:val="none" w:sz="0" w:space="0" w:color="auto"/>
                                                                                                            <w:right w:val="none" w:sz="0" w:space="0" w:color="auto"/>
                                                                                                          </w:divBdr>
                                                                                                        </w:div>
                                                                                                        <w:div w:id="1206063850">
                                                                                                          <w:marLeft w:val="0"/>
                                                                                                          <w:marRight w:val="0"/>
                                                                                                          <w:marTop w:val="0"/>
                                                                                                          <w:marBottom w:val="0"/>
                                                                                                          <w:divBdr>
                                                                                                            <w:top w:val="none" w:sz="0" w:space="0" w:color="auto"/>
                                                                                                            <w:left w:val="none" w:sz="0" w:space="0" w:color="auto"/>
                                                                                                            <w:bottom w:val="none" w:sz="0" w:space="0" w:color="auto"/>
                                                                                                            <w:right w:val="none" w:sz="0" w:space="0" w:color="auto"/>
                                                                                                          </w:divBdr>
                                                                                                        </w:div>
                                                                                                        <w:div w:id="701171083">
                                                                                                          <w:marLeft w:val="0"/>
                                                                                                          <w:marRight w:val="0"/>
                                                                                                          <w:marTop w:val="0"/>
                                                                                                          <w:marBottom w:val="0"/>
                                                                                                          <w:divBdr>
                                                                                                            <w:top w:val="none" w:sz="0" w:space="0" w:color="auto"/>
                                                                                                            <w:left w:val="none" w:sz="0" w:space="0" w:color="auto"/>
                                                                                                            <w:bottom w:val="none" w:sz="0" w:space="0" w:color="auto"/>
                                                                                                            <w:right w:val="none" w:sz="0" w:space="0" w:color="auto"/>
                                                                                                          </w:divBdr>
                                                                                                        </w:div>
                                                                                                        <w:div w:id="7320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593090">
      <w:bodyDiv w:val="1"/>
      <w:marLeft w:val="0"/>
      <w:marRight w:val="0"/>
      <w:marTop w:val="0"/>
      <w:marBottom w:val="0"/>
      <w:divBdr>
        <w:top w:val="none" w:sz="0" w:space="0" w:color="auto"/>
        <w:left w:val="none" w:sz="0" w:space="0" w:color="auto"/>
        <w:bottom w:val="none" w:sz="0" w:space="0" w:color="auto"/>
        <w:right w:val="none" w:sz="0" w:space="0" w:color="auto"/>
      </w:divBdr>
      <w:divsChild>
        <w:div w:id="909998867">
          <w:marLeft w:val="0"/>
          <w:marRight w:val="0"/>
          <w:marTop w:val="0"/>
          <w:marBottom w:val="0"/>
          <w:divBdr>
            <w:top w:val="none" w:sz="0" w:space="0" w:color="auto"/>
            <w:left w:val="none" w:sz="0" w:space="0" w:color="auto"/>
            <w:bottom w:val="none" w:sz="0" w:space="0" w:color="auto"/>
            <w:right w:val="none" w:sz="0" w:space="0" w:color="auto"/>
          </w:divBdr>
          <w:divsChild>
            <w:div w:id="1246574133">
              <w:marLeft w:val="0"/>
              <w:marRight w:val="0"/>
              <w:marTop w:val="0"/>
              <w:marBottom w:val="0"/>
              <w:divBdr>
                <w:top w:val="none" w:sz="0" w:space="0" w:color="auto"/>
                <w:left w:val="none" w:sz="0" w:space="0" w:color="auto"/>
                <w:bottom w:val="none" w:sz="0" w:space="0" w:color="auto"/>
                <w:right w:val="none" w:sz="0" w:space="0" w:color="auto"/>
              </w:divBdr>
              <w:divsChild>
                <w:div w:id="1036079999">
                  <w:marLeft w:val="0"/>
                  <w:marRight w:val="0"/>
                  <w:marTop w:val="0"/>
                  <w:marBottom w:val="0"/>
                  <w:divBdr>
                    <w:top w:val="none" w:sz="0" w:space="0" w:color="auto"/>
                    <w:left w:val="none" w:sz="0" w:space="0" w:color="auto"/>
                    <w:bottom w:val="none" w:sz="0" w:space="0" w:color="auto"/>
                    <w:right w:val="none" w:sz="0" w:space="0" w:color="auto"/>
                  </w:divBdr>
                  <w:divsChild>
                    <w:div w:id="761101516">
                      <w:marLeft w:val="0"/>
                      <w:marRight w:val="0"/>
                      <w:marTop w:val="0"/>
                      <w:marBottom w:val="0"/>
                      <w:divBdr>
                        <w:top w:val="none" w:sz="0" w:space="0" w:color="auto"/>
                        <w:left w:val="none" w:sz="0" w:space="0" w:color="auto"/>
                        <w:bottom w:val="none" w:sz="0" w:space="0" w:color="auto"/>
                        <w:right w:val="none" w:sz="0" w:space="0" w:color="auto"/>
                      </w:divBdr>
                      <w:divsChild>
                        <w:div w:id="989940469">
                          <w:marLeft w:val="0"/>
                          <w:marRight w:val="0"/>
                          <w:marTop w:val="0"/>
                          <w:marBottom w:val="0"/>
                          <w:divBdr>
                            <w:top w:val="none" w:sz="0" w:space="0" w:color="auto"/>
                            <w:left w:val="none" w:sz="0" w:space="0" w:color="auto"/>
                            <w:bottom w:val="none" w:sz="0" w:space="0" w:color="auto"/>
                            <w:right w:val="none" w:sz="0" w:space="0" w:color="auto"/>
                          </w:divBdr>
                          <w:divsChild>
                            <w:div w:id="1979338035">
                              <w:marLeft w:val="0"/>
                              <w:marRight w:val="0"/>
                              <w:marTop w:val="0"/>
                              <w:marBottom w:val="0"/>
                              <w:divBdr>
                                <w:top w:val="none" w:sz="0" w:space="0" w:color="auto"/>
                                <w:left w:val="single" w:sz="6" w:space="0" w:color="E5E3E3"/>
                                <w:bottom w:val="none" w:sz="0" w:space="0" w:color="auto"/>
                                <w:right w:val="none" w:sz="0" w:space="0" w:color="auto"/>
                              </w:divBdr>
                              <w:divsChild>
                                <w:div w:id="305669272">
                                  <w:marLeft w:val="0"/>
                                  <w:marRight w:val="0"/>
                                  <w:marTop w:val="0"/>
                                  <w:marBottom w:val="0"/>
                                  <w:divBdr>
                                    <w:top w:val="none" w:sz="0" w:space="0" w:color="auto"/>
                                    <w:left w:val="none" w:sz="0" w:space="0" w:color="auto"/>
                                    <w:bottom w:val="none" w:sz="0" w:space="0" w:color="auto"/>
                                    <w:right w:val="none" w:sz="0" w:space="0" w:color="auto"/>
                                  </w:divBdr>
                                  <w:divsChild>
                                    <w:div w:id="924151893">
                                      <w:marLeft w:val="0"/>
                                      <w:marRight w:val="0"/>
                                      <w:marTop w:val="0"/>
                                      <w:marBottom w:val="0"/>
                                      <w:divBdr>
                                        <w:top w:val="none" w:sz="0" w:space="0" w:color="auto"/>
                                        <w:left w:val="none" w:sz="0" w:space="0" w:color="auto"/>
                                        <w:bottom w:val="none" w:sz="0" w:space="0" w:color="auto"/>
                                        <w:right w:val="none" w:sz="0" w:space="0" w:color="auto"/>
                                      </w:divBdr>
                                      <w:divsChild>
                                        <w:div w:id="1558660005">
                                          <w:marLeft w:val="0"/>
                                          <w:marRight w:val="0"/>
                                          <w:marTop w:val="0"/>
                                          <w:marBottom w:val="0"/>
                                          <w:divBdr>
                                            <w:top w:val="none" w:sz="0" w:space="0" w:color="auto"/>
                                            <w:left w:val="none" w:sz="0" w:space="0" w:color="auto"/>
                                            <w:bottom w:val="none" w:sz="0" w:space="0" w:color="auto"/>
                                            <w:right w:val="none" w:sz="0" w:space="0" w:color="auto"/>
                                          </w:divBdr>
                                          <w:divsChild>
                                            <w:div w:id="437262557">
                                              <w:marLeft w:val="0"/>
                                              <w:marRight w:val="0"/>
                                              <w:marTop w:val="0"/>
                                              <w:marBottom w:val="0"/>
                                              <w:divBdr>
                                                <w:top w:val="none" w:sz="0" w:space="0" w:color="auto"/>
                                                <w:left w:val="none" w:sz="0" w:space="0" w:color="auto"/>
                                                <w:bottom w:val="none" w:sz="0" w:space="0" w:color="auto"/>
                                                <w:right w:val="none" w:sz="0" w:space="0" w:color="auto"/>
                                              </w:divBdr>
                                              <w:divsChild>
                                                <w:div w:id="1465849948">
                                                  <w:marLeft w:val="0"/>
                                                  <w:marRight w:val="0"/>
                                                  <w:marTop w:val="0"/>
                                                  <w:marBottom w:val="0"/>
                                                  <w:divBdr>
                                                    <w:top w:val="none" w:sz="0" w:space="0" w:color="auto"/>
                                                    <w:left w:val="none" w:sz="0" w:space="0" w:color="auto"/>
                                                    <w:bottom w:val="none" w:sz="0" w:space="0" w:color="auto"/>
                                                    <w:right w:val="none" w:sz="0" w:space="0" w:color="auto"/>
                                                  </w:divBdr>
                                                  <w:divsChild>
                                                    <w:div w:id="1153523180">
                                                      <w:marLeft w:val="0"/>
                                                      <w:marRight w:val="0"/>
                                                      <w:marTop w:val="0"/>
                                                      <w:marBottom w:val="0"/>
                                                      <w:divBdr>
                                                        <w:top w:val="none" w:sz="0" w:space="0" w:color="auto"/>
                                                        <w:left w:val="none" w:sz="0" w:space="0" w:color="auto"/>
                                                        <w:bottom w:val="none" w:sz="0" w:space="0" w:color="auto"/>
                                                        <w:right w:val="none" w:sz="0" w:space="0" w:color="auto"/>
                                                      </w:divBdr>
                                                      <w:divsChild>
                                                        <w:div w:id="1317955820">
                                                          <w:marLeft w:val="480"/>
                                                          <w:marRight w:val="0"/>
                                                          <w:marTop w:val="0"/>
                                                          <w:marBottom w:val="0"/>
                                                          <w:divBdr>
                                                            <w:top w:val="none" w:sz="0" w:space="0" w:color="auto"/>
                                                            <w:left w:val="none" w:sz="0" w:space="0" w:color="auto"/>
                                                            <w:bottom w:val="none" w:sz="0" w:space="0" w:color="auto"/>
                                                            <w:right w:val="none" w:sz="0" w:space="0" w:color="auto"/>
                                                          </w:divBdr>
                                                          <w:divsChild>
                                                            <w:div w:id="212083750">
                                                              <w:marLeft w:val="0"/>
                                                              <w:marRight w:val="0"/>
                                                              <w:marTop w:val="0"/>
                                                              <w:marBottom w:val="0"/>
                                                              <w:divBdr>
                                                                <w:top w:val="none" w:sz="0" w:space="0" w:color="auto"/>
                                                                <w:left w:val="none" w:sz="0" w:space="0" w:color="auto"/>
                                                                <w:bottom w:val="none" w:sz="0" w:space="0" w:color="auto"/>
                                                                <w:right w:val="none" w:sz="0" w:space="0" w:color="auto"/>
                                                              </w:divBdr>
                                                              <w:divsChild>
                                                                <w:div w:id="1502967049">
                                                                  <w:marLeft w:val="0"/>
                                                                  <w:marRight w:val="0"/>
                                                                  <w:marTop w:val="0"/>
                                                                  <w:marBottom w:val="0"/>
                                                                  <w:divBdr>
                                                                    <w:top w:val="none" w:sz="0" w:space="0" w:color="auto"/>
                                                                    <w:left w:val="none" w:sz="0" w:space="0" w:color="auto"/>
                                                                    <w:bottom w:val="none" w:sz="0" w:space="0" w:color="auto"/>
                                                                    <w:right w:val="none" w:sz="0" w:space="0" w:color="auto"/>
                                                                  </w:divBdr>
                                                                  <w:divsChild>
                                                                    <w:div w:id="1515076548">
                                                                      <w:marLeft w:val="0"/>
                                                                      <w:marRight w:val="0"/>
                                                                      <w:marTop w:val="0"/>
                                                                      <w:marBottom w:val="0"/>
                                                                      <w:divBdr>
                                                                        <w:top w:val="none" w:sz="0" w:space="0" w:color="auto"/>
                                                                        <w:left w:val="none" w:sz="0" w:space="0" w:color="auto"/>
                                                                        <w:bottom w:val="none" w:sz="0" w:space="0" w:color="auto"/>
                                                                        <w:right w:val="none" w:sz="0" w:space="0" w:color="auto"/>
                                                                      </w:divBdr>
                                                                      <w:divsChild>
                                                                        <w:div w:id="152912706">
                                                                          <w:marLeft w:val="0"/>
                                                                          <w:marRight w:val="0"/>
                                                                          <w:marTop w:val="0"/>
                                                                          <w:marBottom w:val="0"/>
                                                                          <w:divBdr>
                                                                            <w:top w:val="none" w:sz="0" w:space="0" w:color="auto"/>
                                                                            <w:left w:val="none" w:sz="0" w:space="0" w:color="auto"/>
                                                                            <w:bottom w:val="none" w:sz="0" w:space="0" w:color="auto"/>
                                                                            <w:right w:val="none" w:sz="0" w:space="0" w:color="auto"/>
                                                                          </w:divBdr>
                                                                          <w:divsChild>
                                                                            <w:div w:id="1810703793">
                                                                              <w:marLeft w:val="0"/>
                                                                              <w:marRight w:val="0"/>
                                                                              <w:marTop w:val="0"/>
                                                                              <w:marBottom w:val="0"/>
                                                                              <w:divBdr>
                                                                                <w:top w:val="none" w:sz="0" w:space="0" w:color="auto"/>
                                                                                <w:left w:val="none" w:sz="0" w:space="0" w:color="auto"/>
                                                                                <w:bottom w:val="none" w:sz="0" w:space="0" w:color="auto"/>
                                                                                <w:right w:val="none" w:sz="0" w:space="0" w:color="auto"/>
                                                                              </w:divBdr>
                                                                              <w:divsChild>
                                                                                <w:div w:id="1150949540">
                                                                                  <w:marLeft w:val="0"/>
                                                                                  <w:marRight w:val="0"/>
                                                                                  <w:marTop w:val="0"/>
                                                                                  <w:marBottom w:val="0"/>
                                                                                  <w:divBdr>
                                                                                    <w:top w:val="none" w:sz="0" w:space="0" w:color="auto"/>
                                                                                    <w:left w:val="none" w:sz="0" w:space="0" w:color="auto"/>
                                                                                    <w:bottom w:val="single" w:sz="6" w:space="23" w:color="auto"/>
                                                                                    <w:right w:val="none" w:sz="0" w:space="0" w:color="auto"/>
                                                                                  </w:divBdr>
                                                                                  <w:divsChild>
                                                                                    <w:div w:id="2040888724">
                                                                                      <w:marLeft w:val="0"/>
                                                                                      <w:marRight w:val="0"/>
                                                                                      <w:marTop w:val="0"/>
                                                                                      <w:marBottom w:val="0"/>
                                                                                      <w:divBdr>
                                                                                        <w:top w:val="none" w:sz="0" w:space="0" w:color="auto"/>
                                                                                        <w:left w:val="none" w:sz="0" w:space="0" w:color="auto"/>
                                                                                        <w:bottom w:val="none" w:sz="0" w:space="0" w:color="auto"/>
                                                                                        <w:right w:val="none" w:sz="0" w:space="0" w:color="auto"/>
                                                                                      </w:divBdr>
                                                                                      <w:divsChild>
                                                                                        <w:div w:id="856580753">
                                                                                          <w:marLeft w:val="0"/>
                                                                                          <w:marRight w:val="0"/>
                                                                                          <w:marTop w:val="0"/>
                                                                                          <w:marBottom w:val="0"/>
                                                                                          <w:divBdr>
                                                                                            <w:top w:val="none" w:sz="0" w:space="0" w:color="auto"/>
                                                                                            <w:left w:val="none" w:sz="0" w:space="0" w:color="auto"/>
                                                                                            <w:bottom w:val="none" w:sz="0" w:space="0" w:color="auto"/>
                                                                                            <w:right w:val="none" w:sz="0" w:space="0" w:color="auto"/>
                                                                                          </w:divBdr>
                                                                                          <w:divsChild>
                                                                                            <w:div w:id="2084985350">
                                                                                              <w:marLeft w:val="0"/>
                                                                                              <w:marRight w:val="0"/>
                                                                                              <w:marTop w:val="0"/>
                                                                                              <w:marBottom w:val="0"/>
                                                                                              <w:divBdr>
                                                                                                <w:top w:val="none" w:sz="0" w:space="0" w:color="auto"/>
                                                                                                <w:left w:val="none" w:sz="0" w:space="0" w:color="auto"/>
                                                                                                <w:bottom w:val="none" w:sz="0" w:space="0" w:color="auto"/>
                                                                                                <w:right w:val="none" w:sz="0" w:space="0" w:color="auto"/>
                                                                                              </w:divBdr>
                                                                                              <w:divsChild>
                                                                                                <w:div w:id="473179645">
                                                                                                  <w:marLeft w:val="0"/>
                                                                                                  <w:marRight w:val="0"/>
                                                                                                  <w:marTop w:val="0"/>
                                                                                                  <w:marBottom w:val="0"/>
                                                                                                  <w:divBdr>
                                                                                                    <w:top w:val="none" w:sz="0" w:space="0" w:color="auto"/>
                                                                                                    <w:left w:val="none" w:sz="0" w:space="0" w:color="auto"/>
                                                                                                    <w:bottom w:val="none" w:sz="0" w:space="0" w:color="auto"/>
                                                                                                    <w:right w:val="none" w:sz="0" w:space="0" w:color="auto"/>
                                                                                                  </w:divBdr>
                                                                                                  <w:divsChild>
                                                                                                    <w:div w:id="2014989992">
                                                                                                      <w:marLeft w:val="0"/>
                                                                                                      <w:marRight w:val="0"/>
                                                                                                      <w:marTop w:val="0"/>
                                                                                                      <w:marBottom w:val="0"/>
                                                                                                      <w:divBdr>
                                                                                                        <w:top w:val="none" w:sz="0" w:space="0" w:color="auto"/>
                                                                                                        <w:left w:val="none" w:sz="0" w:space="0" w:color="auto"/>
                                                                                                        <w:bottom w:val="none" w:sz="0" w:space="0" w:color="auto"/>
                                                                                                        <w:right w:val="none" w:sz="0" w:space="0" w:color="auto"/>
                                                                                                      </w:divBdr>
                                                                                                      <w:divsChild>
                                                                                                        <w:div w:id="1120342276">
                                                                                                          <w:marLeft w:val="0"/>
                                                                                                          <w:marRight w:val="0"/>
                                                                                                          <w:marTop w:val="0"/>
                                                                                                          <w:marBottom w:val="0"/>
                                                                                                          <w:divBdr>
                                                                                                            <w:top w:val="none" w:sz="0" w:space="0" w:color="auto"/>
                                                                                                            <w:left w:val="none" w:sz="0" w:space="0" w:color="auto"/>
                                                                                                            <w:bottom w:val="none" w:sz="0" w:space="0" w:color="auto"/>
                                                                                                            <w:right w:val="none" w:sz="0" w:space="0" w:color="auto"/>
                                                                                                          </w:divBdr>
                                                                                                        </w:div>
                                                                                                        <w:div w:id="1383944251">
                                                                                                          <w:marLeft w:val="0"/>
                                                                                                          <w:marRight w:val="0"/>
                                                                                                          <w:marTop w:val="0"/>
                                                                                                          <w:marBottom w:val="0"/>
                                                                                                          <w:divBdr>
                                                                                                            <w:top w:val="none" w:sz="0" w:space="0" w:color="auto"/>
                                                                                                            <w:left w:val="none" w:sz="0" w:space="0" w:color="auto"/>
                                                                                                            <w:bottom w:val="none" w:sz="0" w:space="0" w:color="auto"/>
                                                                                                            <w:right w:val="none" w:sz="0" w:space="0" w:color="auto"/>
                                                                                                          </w:divBdr>
                                                                                                        </w:div>
                                                                                                        <w:div w:id="163712490">
                                                                                                          <w:marLeft w:val="0"/>
                                                                                                          <w:marRight w:val="0"/>
                                                                                                          <w:marTop w:val="0"/>
                                                                                                          <w:marBottom w:val="0"/>
                                                                                                          <w:divBdr>
                                                                                                            <w:top w:val="none" w:sz="0" w:space="0" w:color="auto"/>
                                                                                                            <w:left w:val="none" w:sz="0" w:space="0" w:color="auto"/>
                                                                                                            <w:bottom w:val="none" w:sz="0" w:space="0" w:color="auto"/>
                                                                                                            <w:right w:val="none" w:sz="0" w:space="0" w:color="auto"/>
                                                                                                          </w:divBdr>
                                                                                                        </w:div>
                                                                                                        <w:div w:id="1262644194">
                                                                                                          <w:marLeft w:val="0"/>
                                                                                                          <w:marRight w:val="0"/>
                                                                                                          <w:marTop w:val="0"/>
                                                                                                          <w:marBottom w:val="0"/>
                                                                                                          <w:divBdr>
                                                                                                            <w:top w:val="none" w:sz="0" w:space="0" w:color="auto"/>
                                                                                                            <w:left w:val="none" w:sz="0" w:space="0" w:color="auto"/>
                                                                                                            <w:bottom w:val="none" w:sz="0" w:space="0" w:color="auto"/>
                                                                                                            <w:right w:val="none" w:sz="0" w:space="0" w:color="auto"/>
                                                                                                          </w:divBdr>
                                                                                                        </w:div>
                                                                                                        <w:div w:id="1639064909">
                                                                                                          <w:marLeft w:val="0"/>
                                                                                                          <w:marRight w:val="0"/>
                                                                                                          <w:marTop w:val="0"/>
                                                                                                          <w:marBottom w:val="0"/>
                                                                                                          <w:divBdr>
                                                                                                            <w:top w:val="none" w:sz="0" w:space="0" w:color="auto"/>
                                                                                                            <w:left w:val="none" w:sz="0" w:space="0" w:color="auto"/>
                                                                                                            <w:bottom w:val="none" w:sz="0" w:space="0" w:color="auto"/>
                                                                                                            <w:right w:val="none" w:sz="0" w:space="0" w:color="auto"/>
                                                                                                          </w:divBdr>
                                                                                                        </w:div>
                                                                                                        <w:div w:id="234704907">
                                                                                                          <w:marLeft w:val="0"/>
                                                                                                          <w:marRight w:val="0"/>
                                                                                                          <w:marTop w:val="0"/>
                                                                                                          <w:marBottom w:val="0"/>
                                                                                                          <w:divBdr>
                                                                                                            <w:top w:val="none" w:sz="0" w:space="0" w:color="auto"/>
                                                                                                            <w:left w:val="none" w:sz="0" w:space="0" w:color="auto"/>
                                                                                                            <w:bottom w:val="none" w:sz="0" w:space="0" w:color="auto"/>
                                                                                                            <w:right w:val="none" w:sz="0" w:space="0" w:color="auto"/>
                                                                                                          </w:divBdr>
                                                                                                        </w:div>
                                                                                                        <w:div w:id="1711494939">
                                                                                                          <w:marLeft w:val="0"/>
                                                                                                          <w:marRight w:val="0"/>
                                                                                                          <w:marTop w:val="0"/>
                                                                                                          <w:marBottom w:val="0"/>
                                                                                                          <w:divBdr>
                                                                                                            <w:top w:val="none" w:sz="0" w:space="0" w:color="auto"/>
                                                                                                            <w:left w:val="none" w:sz="0" w:space="0" w:color="auto"/>
                                                                                                            <w:bottom w:val="none" w:sz="0" w:space="0" w:color="auto"/>
                                                                                                            <w:right w:val="none" w:sz="0" w:space="0" w:color="auto"/>
                                                                                                          </w:divBdr>
                                                                                                        </w:div>
                                                                                                        <w:div w:id="1534877233">
                                                                                                          <w:marLeft w:val="0"/>
                                                                                                          <w:marRight w:val="0"/>
                                                                                                          <w:marTop w:val="0"/>
                                                                                                          <w:marBottom w:val="0"/>
                                                                                                          <w:divBdr>
                                                                                                            <w:top w:val="none" w:sz="0" w:space="0" w:color="auto"/>
                                                                                                            <w:left w:val="none" w:sz="0" w:space="0" w:color="auto"/>
                                                                                                            <w:bottom w:val="none" w:sz="0" w:space="0" w:color="auto"/>
                                                                                                            <w:right w:val="none" w:sz="0" w:space="0" w:color="auto"/>
                                                                                                          </w:divBdr>
                                                                                                        </w:div>
                                                                                                        <w:div w:id="777064516">
                                                                                                          <w:marLeft w:val="0"/>
                                                                                                          <w:marRight w:val="0"/>
                                                                                                          <w:marTop w:val="0"/>
                                                                                                          <w:marBottom w:val="0"/>
                                                                                                          <w:divBdr>
                                                                                                            <w:top w:val="none" w:sz="0" w:space="0" w:color="auto"/>
                                                                                                            <w:left w:val="none" w:sz="0" w:space="0" w:color="auto"/>
                                                                                                            <w:bottom w:val="none" w:sz="0" w:space="0" w:color="auto"/>
                                                                                                            <w:right w:val="none" w:sz="0" w:space="0" w:color="auto"/>
                                                                                                          </w:divBdr>
                                                                                                        </w:div>
                                                                                                        <w:div w:id="236131188">
                                                                                                          <w:marLeft w:val="0"/>
                                                                                                          <w:marRight w:val="0"/>
                                                                                                          <w:marTop w:val="0"/>
                                                                                                          <w:marBottom w:val="0"/>
                                                                                                          <w:divBdr>
                                                                                                            <w:top w:val="none" w:sz="0" w:space="0" w:color="auto"/>
                                                                                                            <w:left w:val="none" w:sz="0" w:space="0" w:color="auto"/>
                                                                                                            <w:bottom w:val="none" w:sz="0" w:space="0" w:color="auto"/>
                                                                                                            <w:right w:val="none" w:sz="0" w:space="0" w:color="auto"/>
                                                                                                          </w:divBdr>
                                                                                                        </w:div>
                                                                                                        <w:div w:id="1678311893">
                                                                                                          <w:marLeft w:val="0"/>
                                                                                                          <w:marRight w:val="0"/>
                                                                                                          <w:marTop w:val="0"/>
                                                                                                          <w:marBottom w:val="0"/>
                                                                                                          <w:divBdr>
                                                                                                            <w:top w:val="none" w:sz="0" w:space="0" w:color="auto"/>
                                                                                                            <w:left w:val="none" w:sz="0" w:space="0" w:color="auto"/>
                                                                                                            <w:bottom w:val="none" w:sz="0" w:space="0" w:color="auto"/>
                                                                                                            <w:right w:val="none" w:sz="0" w:space="0" w:color="auto"/>
                                                                                                          </w:divBdr>
                                                                                                        </w:div>
                                                                                                        <w:div w:id="1146975678">
                                                                                                          <w:marLeft w:val="0"/>
                                                                                                          <w:marRight w:val="0"/>
                                                                                                          <w:marTop w:val="0"/>
                                                                                                          <w:marBottom w:val="0"/>
                                                                                                          <w:divBdr>
                                                                                                            <w:top w:val="none" w:sz="0" w:space="0" w:color="auto"/>
                                                                                                            <w:left w:val="none" w:sz="0" w:space="0" w:color="auto"/>
                                                                                                            <w:bottom w:val="none" w:sz="0" w:space="0" w:color="auto"/>
                                                                                                            <w:right w:val="none" w:sz="0" w:space="0" w:color="auto"/>
                                                                                                          </w:divBdr>
                                                                                                        </w:div>
                                                                                                        <w:div w:id="905915112">
                                                                                                          <w:marLeft w:val="0"/>
                                                                                                          <w:marRight w:val="0"/>
                                                                                                          <w:marTop w:val="0"/>
                                                                                                          <w:marBottom w:val="0"/>
                                                                                                          <w:divBdr>
                                                                                                            <w:top w:val="none" w:sz="0" w:space="0" w:color="auto"/>
                                                                                                            <w:left w:val="none" w:sz="0" w:space="0" w:color="auto"/>
                                                                                                            <w:bottom w:val="none" w:sz="0" w:space="0" w:color="auto"/>
                                                                                                            <w:right w:val="none" w:sz="0" w:space="0" w:color="auto"/>
                                                                                                          </w:divBdr>
                                                                                                        </w:div>
                                                                                                        <w:div w:id="613906432">
                                                                                                          <w:marLeft w:val="0"/>
                                                                                                          <w:marRight w:val="0"/>
                                                                                                          <w:marTop w:val="0"/>
                                                                                                          <w:marBottom w:val="0"/>
                                                                                                          <w:divBdr>
                                                                                                            <w:top w:val="none" w:sz="0" w:space="0" w:color="auto"/>
                                                                                                            <w:left w:val="none" w:sz="0" w:space="0" w:color="auto"/>
                                                                                                            <w:bottom w:val="none" w:sz="0" w:space="0" w:color="auto"/>
                                                                                                            <w:right w:val="none" w:sz="0" w:space="0" w:color="auto"/>
                                                                                                          </w:divBdr>
                                                                                                        </w:div>
                                                                                                        <w:div w:id="1309437593">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istrar.astate.edu/bulletin.htm" TargetMode="External"/><Relationship Id="rId5" Type="http://schemas.openxmlformats.org/officeDocument/2006/relationships/webSettings" Target="webSettings.xml"/><Relationship Id="rId10" Type="http://schemas.openxmlformats.org/officeDocument/2006/relationships/hyperlink" Target="mailto:ashollenbarger@astate.edu" TargetMode="External"/><Relationship Id="rId4" Type="http://schemas.openxmlformats.org/officeDocument/2006/relationships/settings" Target="settings.xml"/><Relationship Id="rId9" Type="http://schemas.openxmlformats.org/officeDocument/2006/relationships/hyperlink" Target="mailto:jgood@astat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FEE2B-2605-4D00-8C77-EB28A8C9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Yohanes</dc:creator>
  <cp:lastModifiedBy>Alyssa Simpson</cp:lastModifiedBy>
  <cp:revision>2</cp:revision>
  <cp:lastPrinted>2017-04-28T15:58:00Z</cp:lastPrinted>
  <dcterms:created xsi:type="dcterms:W3CDTF">2017-05-09T22:05:00Z</dcterms:created>
  <dcterms:modified xsi:type="dcterms:W3CDTF">2017-05-09T22:05:00Z</dcterms:modified>
</cp:coreProperties>
</file>