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proofErr w:type="gramStart"/>
            <w:r>
              <w:t>:</w:t>
            </w:r>
            <w:r>
              <w:rPr>
                <w:rFonts w:ascii="Arial Narrow" w:hAnsi="Arial Narrow"/>
                <w:sz w:val="16"/>
                <w:szCs w:val="16"/>
              </w:rPr>
              <w:t xml:space="preserve"> </w:t>
            </w:r>
            <w:r>
              <w:rPr>
                <w:rFonts w:asciiTheme="majorHAnsi" w:hAnsiTheme="majorHAnsi"/>
                <w:sz w:val="24"/>
                <w:szCs w:val="24"/>
              </w:rPr>
              <w:t xml:space="preserve"> </w:t>
            </w:r>
            <w:proofErr w:type="gramEnd"/>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50F1F93A" w:rsidR="00424133" w:rsidRPr="00285F5A" w:rsidRDefault="00FC13DD" w:rsidP="00424133">
      <w:pPr>
        <w:rPr>
          <w:rFonts w:asciiTheme="majorHAnsi" w:hAnsiTheme="majorHAnsi" w:cs="Arial"/>
          <w:b/>
          <w:szCs w:val="20"/>
        </w:rPr>
      </w:pPr>
      <w:r>
        <w:rPr>
          <w:rFonts w:ascii="MS Gothic" w:eastAsia="MS Gothic" w:hAnsi="MS Gothic" w:cs="Arial"/>
          <w:b/>
          <w:szCs w:val="20"/>
        </w:rPr>
        <w:t>[X</w:t>
      </w:r>
      <w:r w:rsidR="00424133">
        <w:rPr>
          <w:rFonts w:ascii="MS Gothic" w:eastAsia="MS Gothic" w:hAnsi="MS Gothic" w:cs="Arial"/>
          <w:b/>
          <w:szCs w:val="20"/>
        </w:rPr>
        <w:t>]</w:t>
      </w:r>
      <w:r w:rsidR="00424133">
        <w:rPr>
          <w:rFonts w:asciiTheme="majorHAnsi" w:hAnsiTheme="majorHAnsi" w:cs="Arial"/>
          <w:b/>
          <w:szCs w:val="20"/>
        </w:rPr>
        <w:tab/>
      </w:r>
      <w:r w:rsidR="00424133" w:rsidRPr="00285F5A">
        <w:rPr>
          <w:rFonts w:asciiTheme="majorHAnsi" w:hAnsiTheme="majorHAnsi" w:cs="Arial"/>
          <w:b/>
          <w:szCs w:val="20"/>
        </w:rPr>
        <w:t>Undergraduate Curriculum Council</w:t>
      </w:r>
      <w:r w:rsidR="00424133" w:rsidRPr="00285F5A">
        <w:rPr>
          <w:rFonts w:asciiTheme="majorHAnsi" w:hAnsiTheme="majorHAnsi" w:cs="Arial"/>
          <w:szCs w:val="20"/>
        </w:rPr>
        <w:t xml:space="preserve"> </w:t>
      </w:r>
      <w:r w:rsidR="00424133"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6D136E">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1EC35A25" w:rsidR="00424133" w:rsidRPr="00424133" w:rsidRDefault="00424133" w:rsidP="00FC13DD">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FC13DD">
              <w:rPr>
                <w:rFonts w:ascii="MS Gothic" w:eastAsia="MS Gothic" w:hAnsi="MS Gothic" w:cs="Arial"/>
                <w:b/>
                <w:szCs w:val="20"/>
              </w:rPr>
              <w:t>X</w:t>
            </w:r>
            <w:proofErr w:type="gramStart"/>
            <w:r>
              <w:rPr>
                <w:rFonts w:ascii="MS Gothic" w:eastAsia="MS Gothic" w:hAnsi="MS Gothic" w:cs="Arial"/>
                <w:b/>
                <w:szCs w:val="20"/>
              </w:rPr>
              <w:t xml:space="preserve">]  </w:t>
            </w:r>
            <w:r w:rsidRPr="008426D1">
              <w:rPr>
                <w:rFonts w:asciiTheme="majorHAnsi" w:hAnsiTheme="majorHAnsi" w:cs="Arial"/>
                <w:b/>
                <w:sz w:val="20"/>
                <w:szCs w:val="20"/>
              </w:rPr>
              <w:t>New</w:t>
            </w:r>
            <w:proofErr w:type="gramEnd"/>
            <w:r w:rsidRPr="008426D1">
              <w:rPr>
                <w:rFonts w:asciiTheme="majorHAnsi" w:hAnsiTheme="majorHAnsi" w:cs="Arial"/>
                <w:b/>
                <w:sz w:val="20"/>
                <w:szCs w:val="20"/>
              </w:rPr>
              <w:t xml:space="preserve">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9"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51F13ADA" w:rsidR="00001C04" w:rsidRPr="008426D1" w:rsidRDefault="008F1401" w:rsidP="00FC13DD">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FC13DD">
                  <w:rPr>
                    <w:rFonts w:asciiTheme="majorHAnsi" w:hAnsiTheme="majorHAnsi"/>
                    <w:sz w:val="20"/>
                    <w:szCs w:val="20"/>
                  </w:rPr>
                  <w:t xml:space="preserve">Stacy E. </w:t>
                </w:r>
                <w:proofErr w:type="spellStart"/>
                <w:r w:rsidR="00FC13DD">
                  <w:rPr>
                    <w:rFonts w:asciiTheme="majorHAnsi" w:hAnsiTheme="majorHAnsi"/>
                    <w:sz w:val="20"/>
                    <w:szCs w:val="20"/>
                  </w:rPr>
                  <w:t>Walz</w:t>
                </w:r>
                <w:proofErr w:type="spellEnd"/>
                <w:r w:rsidR="00FC13DD">
                  <w:rPr>
                    <w:rFonts w:asciiTheme="majorHAnsi" w:hAnsiTheme="majorHAnsi"/>
                    <w:sz w:val="20"/>
                    <w:szCs w:val="20"/>
                  </w:rPr>
                  <w:t xml:space="preserve">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8-01-30T00:00:00Z">
                  <w:dateFormat w:val="M/d/yyyy"/>
                  <w:lid w:val="en-US"/>
                  <w:storeMappedDataAs w:val="dateTime"/>
                  <w:calendar w:val="gregorian"/>
                </w:date>
              </w:sdtPr>
              <w:sdtEndPr/>
              <w:sdtContent>
                <w:r w:rsidR="00FC13DD">
                  <w:rPr>
                    <w:rFonts w:asciiTheme="majorHAnsi" w:hAnsiTheme="majorHAnsi"/>
                    <w:smallCaps/>
                    <w:sz w:val="20"/>
                    <w:szCs w:val="20"/>
                  </w:rPr>
                  <w:t>1/30/2018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8F1401"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515A8647" w:rsidR="00001C04" w:rsidRPr="008426D1" w:rsidRDefault="008F1401" w:rsidP="00FC13DD">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FC13DD">
                      <w:rPr>
                        <w:rFonts w:asciiTheme="majorHAnsi" w:hAnsiTheme="majorHAnsi"/>
                        <w:sz w:val="20"/>
                        <w:szCs w:val="20"/>
                      </w:rPr>
                      <w:t xml:space="preserve">Stacy E. </w:t>
                    </w:r>
                    <w:proofErr w:type="spellStart"/>
                    <w:r w:rsidR="00FC13DD">
                      <w:rPr>
                        <w:rFonts w:asciiTheme="majorHAnsi" w:hAnsiTheme="majorHAnsi"/>
                        <w:sz w:val="20"/>
                        <w:szCs w:val="20"/>
                      </w:rPr>
                      <w:t>Walz</w:t>
                    </w:r>
                    <w:proofErr w:type="spellEnd"/>
                    <w:r w:rsidR="00FC13DD">
                      <w:rPr>
                        <w:rFonts w:asciiTheme="majorHAnsi" w:hAnsiTheme="majorHAnsi"/>
                        <w:sz w:val="20"/>
                        <w:szCs w:val="20"/>
                      </w:rPr>
                      <w:t xml:space="preserv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8-01-30T00:00:00Z">
                  <w:dateFormat w:val="M/d/yyyy"/>
                  <w:lid w:val="en-US"/>
                  <w:storeMappedDataAs w:val="dateTime"/>
                  <w:calendar w:val="gregorian"/>
                </w:date>
              </w:sdtPr>
              <w:sdtEndPr/>
              <w:sdtContent>
                <w:r w:rsidR="00FC13DD">
                  <w:rPr>
                    <w:rFonts w:asciiTheme="majorHAnsi" w:hAnsiTheme="majorHAnsi"/>
                    <w:smallCaps/>
                    <w:sz w:val="20"/>
                    <w:szCs w:val="20"/>
                  </w:rPr>
                  <w:t>1/30/2018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8F1401"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w:t>
            </w:r>
            <w:proofErr w:type="gramStart"/>
            <w:r w:rsidR="00001C04" w:rsidRPr="008426D1">
              <w:rPr>
                <w:rFonts w:asciiTheme="majorHAnsi" w:hAnsiTheme="majorHAnsi"/>
                <w:b/>
                <w:sz w:val="20"/>
                <w:szCs w:val="20"/>
              </w:rPr>
              <w:t xml:space="preserve">) </w:t>
            </w:r>
            <w:r w:rsidR="00001C04" w:rsidRPr="008426D1">
              <w:rPr>
                <w:rFonts w:asciiTheme="majorHAnsi" w:hAnsiTheme="majorHAnsi"/>
                <w:sz w:val="20"/>
                <w:szCs w:val="20"/>
              </w:rPr>
              <w:t xml:space="preserve">                        </w:t>
            </w:r>
            <w:proofErr w:type="gramEnd"/>
          </w:p>
        </w:tc>
      </w:tr>
      <w:tr w:rsidR="00001C04" w:rsidRPr="008426D1" w14:paraId="05EC5036" w14:textId="77777777" w:rsidTr="00575870">
        <w:trPr>
          <w:trHeight w:val="1089"/>
        </w:trPr>
        <w:tc>
          <w:tcPr>
            <w:tcW w:w="5451" w:type="dxa"/>
            <w:vAlign w:val="center"/>
          </w:tcPr>
          <w:p w14:paraId="0010845F" w14:textId="33E9D7E5" w:rsidR="00001C04" w:rsidRPr="008426D1" w:rsidRDefault="008F1401" w:rsidP="00246F69">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246F69">
                      <w:rPr>
                        <w:rFonts w:asciiTheme="majorHAnsi" w:hAnsiTheme="majorHAnsi"/>
                        <w:sz w:val="20"/>
                        <w:szCs w:val="20"/>
                      </w:rPr>
                      <w:t xml:space="preserve">Deanna </w:t>
                    </w:r>
                    <w:proofErr w:type="spellStart"/>
                    <w:r w:rsidR="00246F69">
                      <w:rPr>
                        <w:rFonts w:asciiTheme="majorHAnsi" w:hAnsiTheme="majorHAnsi"/>
                        <w:sz w:val="20"/>
                        <w:szCs w:val="20"/>
                      </w:rPr>
                      <w:t>Barymon</w:t>
                    </w:r>
                    <w:proofErr w:type="spellEnd"/>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8-02-09T00:00:00Z">
                  <w:dateFormat w:val="M/d/yyyy"/>
                  <w:lid w:val="en-US"/>
                  <w:storeMappedDataAs w:val="dateTime"/>
                  <w:calendar w:val="gregorian"/>
                </w:date>
              </w:sdtPr>
              <w:sdtEndPr/>
              <w:sdtContent>
                <w:r w:rsidR="00246F69">
                  <w:rPr>
                    <w:rFonts w:asciiTheme="majorHAnsi" w:hAnsiTheme="majorHAnsi"/>
                    <w:smallCaps/>
                    <w:sz w:val="20"/>
                    <w:szCs w:val="20"/>
                  </w:rPr>
                  <w:t>2/9/2018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8F1401"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61EBC762" w:rsidR="00001C04" w:rsidRPr="008426D1" w:rsidRDefault="008F1401" w:rsidP="007A1913">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7A1913">
                      <w:rPr>
                        <w:rFonts w:asciiTheme="majorHAnsi" w:hAnsiTheme="majorHAnsi"/>
                        <w:sz w:val="20"/>
                        <w:szCs w:val="20"/>
                      </w:rPr>
                      <w:t xml:space="preserve">Susan </w:t>
                    </w:r>
                    <w:proofErr w:type="spellStart"/>
                    <w:r w:rsidR="007A1913">
                      <w:rPr>
                        <w:rFonts w:asciiTheme="majorHAnsi" w:hAnsiTheme="majorHAnsi"/>
                        <w:sz w:val="20"/>
                        <w:szCs w:val="20"/>
                      </w:rPr>
                      <w:t>Hanrahan</w:t>
                    </w:r>
                    <w:proofErr w:type="spellEnd"/>
                    <w:r w:rsidR="007A1913">
                      <w:rPr>
                        <w:rFonts w:asciiTheme="majorHAnsi" w:hAnsiTheme="majorHAnsi"/>
                        <w:sz w:val="20"/>
                        <w:szCs w:val="20"/>
                      </w:rPr>
                      <w:t xml:space="preserve"> 2/9/18</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showingPlcHdr/>
                <w:date>
                  <w:dateFormat w:val="M/d/yyyy"/>
                  <w:lid w:val="en-US"/>
                  <w:storeMappedDataAs w:val="dateTime"/>
                  <w:calendar w:val="gregorian"/>
                </w:date>
              </w:sdtPr>
              <w:sdtEndPr/>
              <w:sdtContent>
                <w:permStart w:id="2079143962"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2079143962"/>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8F1401"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8F1401"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General Education Committee Chair (If applicable</w:t>
            </w:r>
            <w:proofErr w:type="gramStart"/>
            <w:r>
              <w:rPr>
                <w:rFonts w:asciiTheme="majorHAnsi" w:hAnsiTheme="majorHAnsi"/>
                <w:b/>
                <w:sz w:val="20"/>
                <w:szCs w:val="20"/>
              </w:rPr>
              <w:t xml:space="preserve">) </w:t>
            </w:r>
            <w:r>
              <w:rPr>
                <w:rFonts w:asciiTheme="majorHAnsi" w:hAnsiTheme="majorHAnsi"/>
                <w:sz w:val="20"/>
                <w:szCs w:val="20"/>
              </w:rPr>
              <w:t xml:space="preserve">                        </w:t>
            </w:r>
            <w:proofErr w:type="gramEnd"/>
          </w:p>
        </w:tc>
        <w:tc>
          <w:tcPr>
            <w:tcW w:w="5451" w:type="dxa"/>
            <w:vAlign w:val="center"/>
          </w:tcPr>
          <w:p w14:paraId="640C7561" w14:textId="77777777" w:rsidR="00001C04" w:rsidRPr="008426D1" w:rsidRDefault="008F1401"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sdt>
          <w:sdtPr>
            <w:rPr>
              <w:rFonts w:asciiTheme="majorHAnsi" w:hAnsiTheme="majorHAnsi" w:cs="Arial"/>
              <w:sz w:val="20"/>
              <w:szCs w:val="20"/>
            </w:rPr>
            <w:id w:val="-1468357351"/>
            <w:placeholder>
              <w:docPart w:val="81AB4F6D37E248C2B073BFEB5B04DA04"/>
            </w:placeholder>
          </w:sdtPr>
          <w:sdtEndPr/>
          <w:sdtContent>
            <w:p w14:paraId="76E25B1E" w14:textId="404E0D27" w:rsidR="007D371A" w:rsidRPr="008426D1" w:rsidRDefault="00FC13DD"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Stacy </w:t>
              </w:r>
              <w:proofErr w:type="spellStart"/>
              <w:r>
                <w:rPr>
                  <w:rFonts w:asciiTheme="majorHAnsi" w:hAnsiTheme="majorHAnsi" w:cs="Arial"/>
                  <w:sz w:val="20"/>
                  <w:szCs w:val="20"/>
                </w:rPr>
                <w:t>Walz</w:t>
              </w:r>
              <w:proofErr w:type="spellEnd"/>
              <w:r>
                <w:rPr>
                  <w:rFonts w:asciiTheme="majorHAnsi" w:hAnsiTheme="majorHAnsi" w:cs="Arial"/>
                  <w:sz w:val="20"/>
                  <w:szCs w:val="20"/>
                </w:rPr>
                <w:t xml:space="preserve">, </w:t>
              </w:r>
              <w:hyperlink r:id="rId10" w:history="1">
                <w:r w:rsidRPr="00883F9F">
                  <w:rPr>
                    <w:rStyle w:val="Hyperlink"/>
                    <w:rFonts w:asciiTheme="majorHAnsi" w:hAnsiTheme="majorHAnsi" w:cs="Arial"/>
                    <w:sz w:val="20"/>
                    <w:szCs w:val="20"/>
                  </w:rPr>
                  <w:t>swalz@astate.edu</w:t>
                </w:r>
              </w:hyperlink>
              <w:r>
                <w:rPr>
                  <w:rFonts w:asciiTheme="majorHAnsi" w:hAnsiTheme="majorHAnsi" w:cs="Arial"/>
                  <w:sz w:val="20"/>
                  <w:szCs w:val="20"/>
                </w:rPr>
                <w:t>, 972-2514</w:t>
              </w:r>
            </w:p>
          </w:sdtContent>
        </w:sdt>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placeholder>
          <w:docPart w:val="C8EE819D1DAC4969917D87EA3C84F62A"/>
        </w:placeholder>
      </w:sdtPr>
      <w:sdtEndPr/>
      <w:sdtContent>
        <w:sdt>
          <w:sdtPr>
            <w:rPr>
              <w:rFonts w:asciiTheme="majorHAnsi" w:hAnsiTheme="majorHAnsi" w:cs="Arial"/>
              <w:sz w:val="20"/>
              <w:szCs w:val="20"/>
            </w:rPr>
            <w:id w:val="-537971558"/>
            <w:placeholder>
              <w:docPart w:val="2D97ED59F9914F0FA89A03D5A93696B4"/>
            </w:placeholder>
          </w:sdtPr>
          <w:sdtEndPr/>
          <w:sdtContent>
            <w:p w14:paraId="4B61AF5D" w14:textId="41CF4318" w:rsidR="007D371A" w:rsidRPr="008426D1" w:rsidRDefault="001820B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w:t>
              </w:r>
              <w:r w:rsidR="00FC13DD">
                <w:rPr>
                  <w:rFonts w:asciiTheme="majorHAnsi" w:hAnsiTheme="majorHAnsi" w:cs="Arial"/>
                  <w:sz w:val="20"/>
                  <w:szCs w:val="20"/>
                </w:rPr>
                <w:t xml:space="preserve"> 2018-19</w:t>
              </w:r>
            </w:p>
          </w:sdtContent>
        </w:sdt>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placeholder>
          <w:docPart w:val="C3E084496F7E43E785D61C94DD91A733"/>
        </w:placeholder>
      </w:sdtPr>
      <w:sdtEndPr/>
      <w:sdtContent>
        <w:sdt>
          <w:sdtPr>
            <w:rPr>
              <w:rFonts w:asciiTheme="majorHAnsi" w:hAnsiTheme="majorHAnsi" w:cs="Arial"/>
              <w:sz w:val="20"/>
              <w:szCs w:val="20"/>
            </w:rPr>
            <w:id w:val="507176714"/>
            <w:placeholder>
              <w:docPart w:val="02C9CFA7DAF442CE87E6DD03642761C9"/>
            </w:placeholder>
          </w:sdtPr>
          <w:sdtEndPr/>
          <w:sdtContent>
            <w:p w14:paraId="50525406" w14:textId="0C689993" w:rsidR="00CB4B5A" w:rsidRPr="008426D1" w:rsidRDefault="00FC13DD"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CLS 42</w:t>
              </w:r>
              <w:r w:rsidR="001820BA">
                <w:rPr>
                  <w:rFonts w:asciiTheme="majorHAnsi" w:hAnsiTheme="majorHAnsi" w:cs="Arial"/>
                  <w:sz w:val="20"/>
                  <w:szCs w:val="20"/>
                </w:rPr>
                <w:t>3</w:t>
              </w:r>
              <w:r>
                <w:rPr>
                  <w:rFonts w:asciiTheme="majorHAnsi" w:hAnsiTheme="majorHAnsi" w:cs="Arial"/>
                  <w:sz w:val="20"/>
                  <w:szCs w:val="20"/>
                </w:rPr>
                <w:t>2</w:t>
              </w:r>
            </w:p>
          </w:sdtContent>
        </w:sdt>
      </w:sdtContent>
    </w:sdt>
    <w:p w14:paraId="7FE651F5" w14:textId="50F888B2"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sdt>
      <w:sdtPr>
        <w:rPr>
          <w:rFonts w:asciiTheme="majorHAnsi" w:hAnsiTheme="majorHAnsi" w:cs="Arial"/>
          <w:sz w:val="20"/>
          <w:szCs w:val="20"/>
        </w:rPr>
        <w:id w:val="-388966180"/>
        <w:placeholder>
          <w:docPart w:val="2E4867017CAE417B8CEC6CD4326F3C3C"/>
        </w:placeholder>
      </w:sdtPr>
      <w:sdtEndPr/>
      <w:sdtContent>
        <w:p w14:paraId="409AD1DB" w14:textId="430186A5" w:rsidR="00CB4B5A" w:rsidRPr="008426D1" w:rsidRDefault="008F1401" w:rsidP="00CB4B5A">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115149346"/>
              <w:placeholder>
                <w:docPart w:val="C18846FB56B9477EB74EBEBBFDBB815B"/>
              </w:placeholder>
            </w:sdtPr>
            <w:sdtEndPr/>
            <w:sdtContent>
              <w:r w:rsidR="00FC13DD">
                <w:rPr>
                  <w:rFonts w:asciiTheme="majorHAnsi" w:hAnsiTheme="majorHAnsi" w:cs="Arial"/>
                  <w:sz w:val="20"/>
                  <w:szCs w:val="20"/>
                </w:rPr>
                <w:t>Senior Seminar I</w:t>
              </w:r>
              <w:r w:rsidR="006745BA">
                <w:rPr>
                  <w:rFonts w:asciiTheme="majorHAnsi" w:hAnsiTheme="majorHAnsi" w:cs="Arial"/>
                  <w:sz w:val="20"/>
                  <w:szCs w:val="20"/>
                </w:rPr>
                <w:t>I</w:t>
              </w:r>
            </w:sdtContent>
          </w:sdt>
        </w:p>
      </w:sdtContent>
    </w:sdt>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sz w:val="20"/>
          <w:szCs w:val="20"/>
        </w:rPr>
        <w:id w:val="486757485"/>
        <w:placeholder>
          <w:docPart w:val="586FE4AD807A4DA6BCBF70E82FB93B1D"/>
        </w:placeholder>
      </w:sdtPr>
      <w:sdtEndPr/>
      <w:sdtContent>
        <w:sdt>
          <w:sdtPr>
            <w:rPr>
              <w:rFonts w:asciiTheme="majorHAnsi" w:hAnsiTheme="majorHAnsi" w:cs="Arial"/>
              <w:sz w:val="20"/>
              <w:szCs w:val="20"/>
            </w:rPr>
            <w:id w:val="849911478"/>
            <w:placeholder>
              <w:docPart w:val="3C39BF76282D490E9CD372567ABDE8AD"/>
            </w:placeholder>
          </w:sdtPr>
          <w:sdtEndPr/>
          <w:sdtContent>
            <w:sdt>
              <w:sdtPr>
                <w:rPr>
                  <w:rFonts w:asciiTheme="majorHAnsi" w:hAnsiTheme="majorHAnsi" w:cs="Arial"/>
                  <w:sz w:val="20"/>
                  <w:szCs w:val="20"/>
                </w:rPr>
                <w:id w:val="-1463957418"/>
              </w:sdtPr>
              <w:sdtEndPr/>
              <w:sdtContent>
                <w:p w14:paraId="1179DB08" w14:textId="2C96F632" w:rsidR="00C002F9" w:rsidRPr="008426D1" w:rsidRDefault="007F2E5D"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Overview of multiple topics related to advanced clinical laboratory practice, plus a formal review in preparation for national certification examinations.</w:t>
                  </w:r>
                </w:p>
              </w:sdtContent>
            </w:sdt>
          </w:sdtContent>
        </w:sdt>
      </w:sdtContent>
    </w:sdt>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29E8C699" w:rsidR="00391206" w:rsidRPr="008426D1" w:rsidRDefault="00FC13DD" w:rsidP="00391206">
      <w:pPr>
        <w:pStyle w:val="ListParagraph"/>
        <w:numPr>
          <w:ilvl w:val="0"/>
          <w:numId w:val="6"/>
        </w:numPr>
        <w:tabs>
          <w:tab w:val="left" w:pos="720"/>
        </w:tabs>
        <w:spacing w:after="0" w:line="240" w:lineRule="auto"/>
        <w:rPr>
          <w:rFonts w:asciiTheme="majorHAnsi" w:hAnsiTheme="majorHAnsi"/>
          <w:sz w:val="20"/>
          <w:szCs w:val="20"/>
        </w:rPr>
      </w:pPr>
      <w:r>
        <w:rPr>
          <w:rFonts w:asciiTheme="majorHAnsi" w:hAnsiTheme="majorHAnsi" w:cs="Arial"/>
          <w:sz w:val="20"/>
          <w:szCs w:val="20"/>
        </w:rPr>
        <w:t>NO</w:t>
      </w:r>
      <w:r w:rsidR="00AC19CA">
        <w:rPr>
          <w:rFonts w:asciiTheme="majorHAnsi" w:hAnsiTheme="majorHAnsi" w:cs="Arial"/>
          <w:bCs/>
          <w:sz w:val="20"/>
          <w:szCs w:val="20"/>
        </w:rPr>
        <w:tab/>
      </w:r>
      <w:r w:rsidR="00C002F9" w:rsidRPr="008426D1">
        <w:rPr>
          <w:rFonts w:asciiTheme="majorHAnsi" w:hAnsiTheme="majorHAnsi" w:cs="Arial"/>
          <w:bCs/>
          <w:sz w:val="20"/>
          <w:szCs w:val="20"/>
        </w:rPr>
        <w:t xml:space="preserve">Are </w:t>
      </w:r>
      <w:proofErr w:type="gramStart"/>
      <w:r w:rsidR="00C002F9" w:rsidRPr="008426D1">
        <w:rPr>
          <w:rFonts w:asciiTheme="majorHAnsi" w:hAnsiTheme="majorHAnsi" w:cs="Arial"/>
          <w:bCs/>
          <w:sz w:val="20"/>
          <w:szCs w:val="20"/>
        </w:rPr>
        <w:t>there</w:t>
      </w:r>
      <w:proofErr w:type="gramEnd"/>
      <w:r w:rsidR="00C002F9" w:rsidRPr="008426D1">
        <w:rPr>
          <w:rFonts w:asciiTheme="majorHAnsi" w:hAnsiTheme="majorHAnsi" w:cs="Arial"/>
          <w:bCs/>
          <w:sz w:val="20"/>
          <w:szCs w:val="20"/>
        </w:rPr>
        <w:t xml:space="preserv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8F1401"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42CE5F73" w:rsidR="00391206" w:rsidRPr="008426D1" w:rsidRDefault="008F1401"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FC13DD">
            <w:rPr>
              <w:rFonts w:asciiTheme="majorHAnsi" w:hAnsiTheme="majorHAnsi" w:cs="Arial"/>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222224BF"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sdt>
            <w:sdtPr>
              <w:rPr>
                <w:rFonts w:asciiTheme="majorHAnsi" w:hAnsiTheme="majorHAnsi" w:cs="Arial"/>
                <w:sz w:val="20"/>
                <w:szCs w:val="20"/>
              </w:rPr>
              <w:id w:val="-1010376200"/>
              <w:placeholder>
                <w:docPart w:val="08D989327E904DD887A8EF6A883BF275"/>
              </w:placeholder>
            </w:sdtPr>
            <w:sdtEndPr/>
            <w:sdtContent>
              <w:r w:rsidR="00FC13DD">
                <w:rPr>
                  <w:rFonts w:asciiTheme="majorHAnsi" w:hAnsiTheme="majorHAnsi" w:cs="Arial"/>
                  <w:sz w:val="20"/>
                  <w:szCs w:val="20"/>
                </w:rPr>
                <w:t>BS in Clinical Laboratory Sciences</w:t>
              </w:r>
            </w:sdtContent>
          </w:sdt>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placeholder>
          <w:docPart w:val="4CBA159670244C30AA9BB3ABDC7A68AA"/>
        </w:placeholder>
      </w:sdtPr>
      <w:sdtEndPr/>
      <w:sdtContent>
        <w:p w14:paraId="7D6B904E" w14:textId="76051D46" w:rsidR="00C002F9" w:rsidRPr="008426D1" w:rsidRDefault="007F2E5D"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placeholder>
          <w:docPart w:val="D784C888B75E44FAA2F08BADB4C91BFE"/>
        </w:placeholder>
      </w:sdtPr>
      <w:sdtEndPr/>
      <w:sdtContent>
        <w:p w14:paraId="7AA3A3F1" w14:textId="55034CA3" w:rsidR="00AF68E8" w:rsidRPr="008426D1" w:rsidRDefault="00FC13DD"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roofErr w:type="gramStart"/>
      <w:r w:rsidR="001E288B">
        <w:rPr>
          <w:rFonts w:asciiTheme="majorHAnsi" w:hAnsiTheme="majorHAnsi" w:cs="Arial"/>
          <w:sz w:val="20"/>
          <w:szCs w:val="20"/>
        </w:rPr>
        <w:t>)</w:t>
      </w:r>
      <w:proofErr w:type="gramEnd"/>
    </w:p>
    <w:sdt>
      <w:sdtPr>
        <w:rPr>
          <w:rFonts w:asciiTheme="majorHAnsi" w:hAnsiTheme="majorHAnsi" w:cs="Arial"/>
          <w:sz w:val="20"/>
          <w:szCs w:val="20"/>
        </w:rPr>
        <w:id w:val="639774960"/>
        <w:placeholder>
          <w:docPart w:val="3230AC80A88040FB84F3A4E6A70BD413"/>
        </w:placeholder>
      </w:sdtPr>
      <w:sdtEndPr/>
      <w:sdtContent>
        <w:p w14:paraId="699795D8" w14:textId="628025A3" w:rsidR="001E288B" w:rsidRDefault="00FC13DD"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0E4834CB"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A2BC9797BBF94A06A6521A311F84097A"/>
          </w:placeholder>
        </w:sdtPr>
        <w:sdtEndPr/>
        <w:sdtContent>
          <w:r w:rsidR="00FC13DD">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proofErr w:type="gramStart"/>
      <w:r w:rsidR="00A01035" w:rsidRPr="008426D1">
        <w:rPr>
          <w:rFonts w:asciiTheme="majorHAnsi" w:hAnsiTheme="majorHAnsi" w:cs="Arial"/>
          <w:sz w:val="20"/>
          <w:szCs w:val="20"/>
        </w:rPr>
        <w:t>Is</w:t>
      </w:r>
      <w:proofErr w:type="gramEnd"/>
      <w:r w:rsidR="00A01035" w:rsidRPr="008426D1">
        <w:rPr>
          <w:rFonts w:asciiTheme="majorHAnsi" w:hAnsiTheme="majorHAnsi" w:cs="Arial"/>
          <w:sz w:val="20"/>
          <w:szCs w:val="20"/>
        </w:rPr>
        <w:t xml:space="preserve"> this course dual li</w:t>
      </w:r>
      <w:r w:rsidR="00AF68E8" w:rsidRPr="008426D1">
        <w:rPr>
          <w:rFonts w:asciiTheme="majorHAnsi" w:hAnsiTheme="majorHAnsi" w:cs="Arial"/>
          <w:sz w:val="20"/>
          <w:szCs w:val="20"/>
        </w:rPr>
        <w:t xml:space="preserve">sted (undergraduate/graduate)? </w:t>
      </w:r>
    </w:p>
    <w:p w14:paraId="0B382A44" w14:textId="40AC2DC0" w:rsidR="00C23120" w:rsidRPr="008426D1" w:rsidRDefault="00C23120" w:rsidP="00001C04">
      <w:pPr>
        <w:tabs>
          <w:tab w:val="left" w:pos="360"/>
        </w:tabs>
        <w:spacing w:after="0" w:line="240" w:lineRule="auto"/>
        <w:rPr>
          <w:rFonts w:asciiTheme="majorHAnsi" w:hAnsiTheme="majorHAnsi"/>
          <w:sz w:val="20"/>
          <w:szCs w:val="20"/>
        </w:rPr>
      </w:pP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33A799C6"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7EE549D7F07A467F9E09CB5E796BEAB1"/>
          </w:placeholder>
        </w:sdtPr>
        <w:sdtEndPr/>
        <w:sdtContent>
          <w:r w:rsidR="00FC13DD">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proofErr w:type="gramStart"/>
      <w:r w:rsidRPr="008426D1">
        <w:rPr>
          <w:rFonts w:asciiTheme="majorHAnsi" w:hAnsiTheme="majorHAnsi" w:cs="Arial"/>
          <w:sz w:val="20"/>
          <w:szCs w:val="20"/>
        </w:rPr>
        <w:t>Is</w:t>
      </w:r>
      <w:proofErr w:type="gramEnd"/>
      <w:r w:rsidRPr="008426D1">
        <w:rPr>
          <w:rFonts w:asciiTheme="majorHAnsi" w:hAnsiTheme="majorHAnsi" w:cs="Arial"/>
          <w:sz w:val="20"/>
          <w:szCs w:val="20"/>
        </w:rPr>
        <w:t xml:space="preserve"> this course cross listed?  </w:t>
      </w:r>
    </w:p>
    <w:p w14:paraId="48C90BD5"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w:t>
      </w:r>
      <w:proofErr w:type="gramStart"/>
      <w:r w:rsidRPr="007E7FDA">
        <w:rPr>
          <w:rFonts w:asciiTheme="majorHAnsi" w:hAnsiTheme="majorHAnsi" w:cs="Arial"/>
          <w:i/>
          <w:sz w:val="20"/>
          <w:szCs w:val="20"/>
        </w:rPr>
        <w:t>cross listed</w:t>
      </w:r>
      <w:proofErr w:type="gramEnd"/>
      <w:r w:rsidRPr="007E7FDA">
        <w:rPr>
          <w:rFonts w:asciiTheme="majorHAnsi" w:hAnsiTheme="majorHAnsi" w:cs="Arial"/>
          <w:i/>
          <w:sz w:val="20"/>
          <w:szCs w:val="20"/>
        </w:rPr>
        <w:t xml:space="preserve">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 xml:space="preserve">If yes, please list the prefix and course number of </w:t>
      </w:r>
      <w:proofErr w:type="gramStart"/>
      <w:r w:rsidRPr="008C6D7B">
        <w:rPr>
          <w:rFonts w:asciiTheme="majorHAnsi" w:hAnsiTheme="majorHAnsi" w:cs="Arial"/>
          <w:sz w:val="20"/>
          <w:szCs w:val="20"/>
        </w:rPr>
        <w:t>cross listed</w:t>
      </w:r>
      <w:proofErr w:type="gramEnd"/>
      <w:r w:rsidRPr="008C6D7B">
        <w:rPr>
          <w:rFonts w:asciiTheme="majorHAnsi" w:hAnsiTheme="majorHAnsi" w:cs="Arial"/>
          <w:sz w:val="20"/>
          <w:szCs w:val="20"/>
        </w:rPr>
        <w:t xml:space="preserve">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BAC5F620D85842D29F6B149C4A51C519"/>
          </w:placeholder>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0012CD74" w14:textId="28C51090"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D4F13C773FAB44CAA353403062A95471"/>
          </w:placeholder>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proofErr w:type="gramStart"/>
      <w:r w:rsidRPr="008C6D7B">
        <w:rPr>
          <w:rFonts w:asciiTheme="majorHAnsi" w:hAnsiTheme="majorHAnsi" w:cs="Arial"/>
          <w:sz w:val="20"/>
          <w:szCs w:val="20"/>
        </w:rPr>
        <w:t>Are</w:t>
      </w:r>
      <w:proofErr w:type="gramEnd"/>
      <w:r w:rsidRPr="008C6D7B">
        <w:rPr>
          <w:rFonts w:asciiTheme="majorHAnsi" w:hAnsiTheme="majorHAnsi" w:cs="Arial"/>
          <w:sz w:val="20"/>
          <w:szCs w:val="20"/>
        </w:rPr>
        <w:t xml:space="preserve"> these courses offered for equivalent credit? </w:t>
      </w:r>
    </w:p>
    <w:p w14:paraId="68404B02" w14:textId="3F32B6DA"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placeholder>
            <w:docPart w:val="1D30FD8C327949C2A25A513CE68026CF"/>
          </w:placeholder>
          <w:showingPlcHdr/>
        </w:sdtPr>
        <w:sdtEndPr/>
        <w:sdtContent>
          <w:permStart w:id="793662547" w:edGrp="everyone"/>
          <w:r w:rsidRPr="008426D1">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3948F2DD"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5F6A5FA3939344E5BA7354779B2C84B6"/>
          </w:placeholder>
        </w:sdtPr>
        <w:sdtEndPr/>
        <w:sdtContent>
          <w:r w:rsidR="00FC13DD">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31C988AF"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C69E554E78D343B0BF12ACC60660272A"/>
          </w:placeholder>
        </w:sdtPr>
        <w:sdtEndPr/>
        <w:sdtContent>
          <w:r w:rsidR="00FC13DD">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 xml:space="preserve">Does </w:t>
      </w:r>
      <w:proofErr w:type="gramStart"/>
      <w:r w:rsidR="004072F1" w:rsidRPr="008426D1">
        <w:rPr>
          <w:rFonts w:asciiTheme="majorHAnsi" w:hAnsiTheme="majorHAnsi" w:cs="Arial"/>
          <w:sz w:val="20"/>
          <w:szCs w:val="20"/>
        </w:rPr>
        <w:t>this course replace</w:t>
      </w:r>
      <w:proofErr w:type="gramEnd"/>
      <w:r w:rsidR="004072F1" w:rsidRPr="008426D1">
        <w:rPr>
          <w:rFonts w:asciiTheme="majorHAnsi" w:hAnsiTheme="majorHAnsi" w:cs="Arial"/>
          <w:sz w:val="20"/>
          <w:szCs w:val="20"/>
        </w:rPr>
        <w:t xml:space="preserv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proofErr w:type="gramStart"/>
      <w:r w:rsidR="002172AB" w:rsidRPr="008426D1">
        <w:rPr>
          <w:rFonts w:asciiTheme="majorHAnsi" w:hAnsiTheme="majorHAnsi" w:cs="Arial"/>
          <w:sz w:val="20"/>
          <w:szCs w:val="20"/>
        </w:rPr>
        <w:t>If</w:t>
      </w:r>
      <w:proofErr w:type="gramEnd"/>
      <w:r w:rsidR="002172AB" w:rsidRPr="008426D1">
        <w:rPr>
          <w:rFonts w:asciiTheme="majorHAnsi" w:hAnsiTheme="majorHAnsi" w:cs="Arial"/>
          <w:sz w:val="20"/>
          <w:szCs w:val="20"/>
        </w:rPr>
        <w:t xml:space="preserve"> yes, what course?</w:t>
      </w:r>
    </w:p>
    <w:sdt>
      <w:sdtPr>
        <w:rPr>
          <w:rFonts w:asciiTheme="majorHAnsi" w:hAnsiTheme="majorHAnsi" w:cs="Arial"/>
          <w:sz w:val="20"/>
          <w:szCs w:val="20"/>
        </w:rPr>
        <w:id w:val="940344371"/>
        <w:placeholder>
          <w:docPart w:val="81658675BF1E48BBB088DE1CAC590A64"/>
        </w:placeholder>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1CE70D24"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E3F200121E80427E837F31F5F19DF449"/>
          </w:placeholder>
        </w:sdtPr>
        <w:sdtEndPr/>
        <w:sdtContent>
          <w:r w:rsidR="00FC13DD">
            <w:rPr>
              <w:rFonts w:asciiTheme="majorHAnsi" w:hAnsiTheme="majorHAnsi" w:cs="Arial"/>
              <w:sz w:val="20"/>
              <w:szCs w:val="20"/>
            </w:rPr>
            <w:t>NO</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proofErr w:type="gramStart"/>
      <w:r>
        <w:rPr>
          <w:rFonts w:asciiTheme="majorHAnsi" w:hAnsiTheme="majorHAnsi" w:cs="Arial"/>
          <w:sz w:val="20"/>
          <w:szCs w:val="20"/>
        </w:rPr>
        <w:t>Will</w:t>
      </w:r>
      <w:proofErr w:type="gramEnd"/>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lastRenderedPageBreak/>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1AC5550F"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placeholder>
            <w:docPart w:val="1159CF2EAB7B41B3A506EA2FE3F60A51"/>
          </w:placeholder>
        </w:sdtPr>
        <w:sdtEndPr/>
        <w:sdtContent>
          <w:r w:rsidR="00FC13DD">
            <w:rPr>
              <w:rFonts w:asciiTheme="majorHAnsi" w:hAnsiTheme="majorHAnsi" w:cs="Arial"/>
              <w:sz w:val="20"/>
              <w:szCs w:val="20"/>
            </w:rPr>
            <w:t>YES</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proofErr w:type="gramStart"/>
      <w:r w:rsidR="00474C39">
        <w:rPr>
          <w:rFonts w:asciiTheme="majorHAnsi" w:hAnsiTheme="majorHAnsi" w:cs="Arial"/>
          <w:sz w:val="20"/>
          <w:szCs w:val="20"/>
        </w:rPr>
        <w:t>Has</w:t>
      </w:r>
      <w:proofErr w:type="gramEnd"/>
      <w:r w:rsidR="00474C39">
        <w:rPr>
          <w:rFonts w:asciiTheme="majorHAnsi" w:hAnsiTheme="majorHAnsi" w:cs="Arial"/>
          <w:sz w:val="20"/>
          <w:szCs w:val="20"/>
        </w:rPr>
        <w:t xml:space="preserve">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4B42EE57"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E0F47F19406F46C194AFDB8C5884C6A0"/>
          </w:placeholder>
        </w:sdtPr>
        <w:sdtEndPr/>
        <w:sdtContent>
          <w:r w:rsidR="00FC13DD">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6B150410" w14:textId="626FF21E"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4AFE8B7B" w14:textId="7777777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placeholder>
          <w:docPart w:val="22646220212F45C5B4B0440B3A0B0EF9"/>
        </w:placeholder>
      </w:sdtPr>
      <w:sdtEndPr/>
      <w:sdtContent>
        <w:sdt>
          <w:sdtPr>
            <w:rPr>
              <w:rFonts w:asciiTheme="majorHAnsi" w:hAnsiTheme="majorHAnsi" w:cs="Arial"/>
              <w:sz w:val="20"/>
              <w:szCs w:val="20"/>
            </w:rPr>
            <w:id w:val="914816820"/>
            <w:placeholder>
              <w:docPart w:val="72C42A8E644B493290B530E17DDF4EFD"/>
            </w:placeholder>
          </w:sdtPr>
          <w:sdtEndPr/>
          <w:sdtContent>
            <w:p w14:paraId="4FAAFAAB" w14:textId="77777777" w:rsidR="007F2E5D" w:rsidRDefault="007F2E5D" w:rsidP="007F2E5D">
              <w:pPr>
                <w:tabs>
                  <w:tab w:val="left" w:pos="360"/>
                  <w:tab w:val="left" w:pos="720"/>
                </w:tabs>
                <w:spacing w:after="0" w:line="240" w:lineRule="auto"/>
                <w:rPr>
                  <w:rFonts w:asciiTheme="majorHAnsi" w:hAnsiTheme="majorHAnsi" w:cs="Arial"/>
                  <w:sz w:val="20"/>
                  <w:szCs w:val="20"/>
                </w:rPr>
              </w:pPr>
            </w:p>
            <w:tbl>
              <w:tblPr>
                <w:tblStyle w:val="TableGrid"/>
                <w:tblW w:w="0" w:type="auto"/>
                <w:tblLook w:val="04A0" w:firstRow="1" w:lastRow="0" w:firstColumn="1" w:lastColumn="0" w:noHBand="0" w:noVBand="1"/>
              </w:tblPr>
              <w:tblGrid>
                <w:gridCol w:w="1908"/>
                <w:gridCol w:w="7668"/>
              </w:tblGrid>
              <w:tr w:rsidR="007F2E5D" w:rsidRPr="00370247" w14:paraId="40345736" w14:textId="77777777" w:rsidTr="00DE21F9">
                <w:tc>
                  <w:tcPr>
                    <w:tcW w:w="1908" w:type="dxa"/>
                  </w:tcPr>
                  <w:p w14:paraId="6D5F5579" w14:textId="77777777" w:rsidR="007F2E5D" w:rsidRPr="00370247" w:rsidRDefault="007F2E5D" w:rsidP="00DE21F9">
                    <w:pPr>
                      <w:tabs>
                        <w:tab w:val="left" w:pos="360"/>
                        <w:tab w:val="left" w:pos="720"/>
                      </w:tabs>
                      <w:rPr>
                        <w:rFonts w:asciiTheme="majorHAnsi" w:hAnsiTheme="majorHAnsi" w:cs="Arial"/>
                        <w:sz w:val="20"/>
                        <w:szCs w:val="20"/>
                      </w:rPr>
                    </w:pPr>
                    <w:r w:rsidRPr="00370247">
                      <w:rPr>
                        <w:rFonts w:asciiTheme="majorHAnsi" w:hAnsiTheme="majorHAnsi" w:cs="Arial"/>
                        <w:sz w:val="20"/>
                        <w:szCs w:val="20"/>
                      </w:rPr>
                      <w:t>Week</w:t>
                    </w:r>
                  </w:p>
                </w:tc>
                <w:tc>
                  <w:tcPr>
                    <w:tcW w:w="7668" w:type="dxa"/>
                  </w:tcPr>
                  <w:p w14:paraId="7D5EFD9C" w14:textId="77777777" w:rsidR="007F2E5D" w:rsidRPr="00370247" w:rsidRDefault="007F2E5D" w:rsidP="00DE21F9">
                    <w:pPr>
                      <w:tabs>
                        <w:tab w:val="left" w:pos="360"/>
                        <w:tab w:val="left" w:pos="720"/>
                      </w:tabs>
                      <w:rPr>
                        <w:rFonts w:asciiTheme="majorHAnsi" w:hAnsiTheme="majorHAnsi" w:cs="Arial"/>
                        <w:sz w:val="20"/>
                        <w:szCs w:val="20"/>
                      </w:rPr>
                    </w:pPr>
                    <w:r w:rsidRPr="00370247">
                      <w:rPr>
                        <w:rFonts w:asciiTheme="majorHAnsi" w:hAnsiTheme="majorHAnsi" w:cs="Arial"/>
                        <w:sz w:val="20"/>
                        <w:szCs w:val="20"/>
                      </w:rPr>
                      <w:t>Topic</w:t>
                    </w:r>
                  </w:p>
                </w:tc>
              </w:tr>
              <w:tr w:rsidR="007F2E5D" w:rsidRPr="00370247" w14:paraId="0DDFDAF6" w14:textId="77777777" w:rsidTr="00DE21F9">
                <w:tc>
                  <w:tcPr>
                    <w:tcW w:w="1908" w:type="dxa"/>
                  </w:tcPr>
                  <w:p w14:paraId="3302911A" w14:textId="77777777" w:rsidR="007F2E5D" w:rsidRPr="00370247" w:rsidRDefault="007F2E5D" w:rsidP="00DE21F9">
                    <w:pPr>
                      <w:tabs>
                        <w:tab w:val="left" w:pos="360"/>
                        <w:tab w:val="left" w:pos="720"/>
                      </w:tabs>
                      <w:rPr>
                        <w:rFonts w:asciiTheme="majorHAnsi" w:hAnsiTheme="majorHAnsi" w:cs="Arial"/>
                        <w:sz w:val="20"/>
                        <w:szCs w:val="20"/>
                      </w:rPr>
                    </w:pPr>
                    <w:r w:rsidRPr="00370247">
                      <w:rPr>
                        <w:rFonts w:asciiTheme="majorHAnsi" w:hAnsiTheme="majorHAnsi" w:cs="Arial"/>
                        <w:sz w:val="20"/>
                        <w:szCs w:val="20"/>
                      </w:rPr>
                      <w:t>1</w:t>
                    </w:r>
                  </w:p>
                </w:tc>
                <w:tc>
                  <w:tcPr>
                    <w:tcW w:w="7668" w:type="dxa"/>
                  </w:tcPr>
                  <w:p w14:paraId="04856E29" w14:textId="77777777" w:rsidR="007F2E5D" w:rsidRPr="00370247" w:rsidRDefault="007F2E5D" w:rsidP="00DE21F9">
                    <w:pPr>
                      <w:tabs>
                        <w:tab w:val="left" w:pos="360"/>
                        <w:tab w:val="left" w:pos="720"/>
                      </w:tabs>
                      <w:rPr>
                        <w:rFonts w:asciiTheme="majorHAnsi" w:hAnsiTheme="majorHAnsi" w:cs="Arial"/>
                        <w:sz w:val="20"/>
                        <w:szCs w:val="20"/>
                      </w:rPr>
                    </w:pPr>
                    <w:r w:rsidRPr="00370247">
                      <w:rPr>
                        <w:rFonts w:asciiTheme="majorHAnsi" w:hAnsiTheme="majorHAnsi" w:cs="Arial"/>
                        <w:sz w:val="20"/>
                        <w:szCs w:val="20"/>
                      </w:rPr>
                      <w:t>Introduction, expectations, overview of topics &amp; how they each fit in to the practice of clinical laboratory sciences</w:t>
                    </w:r>
                  </w:p>
                </w:tc>
              </w:tr>
              <w:tr w:rsidR="007F2E5D" w:rsidRPr="00370247" w14:paraId="2B281D86" w14:textId="77777777" w:rsidTr="00DE21F9">
                <w:tc>
                  <w:tcPr>
                    <w:tcW w:w="1908" w:type="dxa"/>
                  </w:tcPr>
                  <w:p w14:paraId="5FDFCE75" w14:textId="77777777" w:rsidR="007F2E5D" w:rsidRPr="00370247" w:rsidRDefault="007F2E5D" w:rsidP="00DE21F9">
                    <w:pPr>
                      <w:tabs>
                        <w:tab w:val="left" w:pos="360"/>
                        <w:tab w:val="left" w:pos="720"/>
                      </w:tabs>
                      <w:rPr>
                        <w:rFonts w:asciiTheme="majorHAnsi" w:hAnsiTheme="majorHAnsi" w:cs="Arial"/>
                        <w:sz w:val="20"/>
                        <w:szCs w:val="20"/>
                      </w:rPr>
                    </w:pPr>
                    <w:r w:rsidRPr="00370247">
                      <w:rPr>
                        <w:rFonts w:asciiTheme="majorHAnsi" w:hAnsiTheme="majorHAnsi" w:cs="Arial"/>
                        <w:sz w:val="20"/>
                        <w:szCs w:val="20"/>
                      </w:rPr>
                      <w:t>2</w:t>
                    </w:r>
                  </w:p>
                </w:tc>
                <w:tc>
                  <w:tcPr>
                    <w:tcW w:w="7668" w:type="dxa"/>
                  </w:tcPr>
                  <w:p w14:paraId="28003619" w14:textId="77777777" w:rsidR="007F2E5D" w:rsidRPr="00370247" w:rsidRDefault="007F2E5D" w:rsidP="00DE21F9">
                    <w:pPr>
                      <w:tabs>
                        <w:tab w:val="left" w:pos="360"/>
                        <w:tab w:val="left" w:pos="720"/>
                      </w:tabs>
                      <w:rPr>
                        <w:rFonts w:asciiTheme="majorHAnsi" w:hAnsiTheme="majorHAnsi" w:cs="Arial"/>
                        <w:sz w:val="20"/>
                        <w:szCs w:val="20"/>
                      </w:rPr>
                    </w:pPr>
                    <w:r w:rsidRPr="00370247">
                      <w:rPr>
                        <w:rFonts w:asciiTheme="majorHAnsi" w:hAnsiTheme="majorHAnsi" w:cs="Arial"/>
                        <w:sz w:val="20"/>
                        <w:szCs w:val="20"/>
                      </w:rPr>
                      <w:t>Patient safety principles: IOM aims &amp; competencies</w:t>
                    </w:r>
                  </w:p>
                </w:tc>
              </w:tr>
              <w:tr w:rsidR="007F2E5D" w:rsidRPr="00370247" w14:paraId="0F54797A" w14:textId="77777777" w:rsidTr="00DE21F9">
                <w:tc>
                  <w:tcPr>
                    <w:tcW w:w="1908" w:type="dxa"/>
                  </w:tcPr>
                  <w:p w14:paraId="3D015940" w14:textId="77777777" w:rsidR="007F2E5D" w:rsidRPr="00370247" w:rsidRDefault="007F2E5D" w:rsidP="00DE21F9">
                    <w:pPr>
                      <w:tabs>
                        <w:tab w:val="left" w:pos="360"/>
                        <w:tab w:val="left" w:pos="720"/>
                      </w:tabs>
                      <w:rPr>
                        <w:rFonts w:asciiTheme="majorHAnsi" w:hAnsiTheme="majorHAnsi" w:cs="Arial"/>
                        <w:sz w:val="20"/>
                        <w:szCs w:val="20"/>
                      </w:rPr>
                    </w:pPr>
                    <w:r w:rsidRPr="00370247">
                      <w:rPr>
                        <w:rFonts w:asciiTheme="majorHAnsi" w:hAnsiTheme="majorHAnsi" w:cs="Arial"/>
                        <w:sz w:val="20"/>
                        <w:szCs w:val="20"/>
                      </w:rPr>
                      <w:t>3</w:t>
                    </w:r>
                  </w:p>
                </w:tc>
                <w:tc>
                  <w:tcPr>
                    <w:tcW w:w="7668" w:type="dxa"/>
                  </w:tcPr>
                  <w:p w14:paraId="77C9AF3C" w14:textId="77777777" w:rsidR="007F2E5D" w:rsidRPr="00370247" w:rsidRDefault="007F2E5D" w:rsidP="00DE21F9">
                    <w:pPr>
                      <w:tabs>
                        <w:tab w:val="left" w:pos="360"/>
                        <w:tab w:val="left" w:pos="720"/>
                      </w:tabs>
                      <w:rPr>
                        <w:rFonts w:asciiTheme="majorHAnsi" w:hAnsiTheme="majorHAnsi" w:cs="Arial"/>
                        <w:sz w:val="20"/>
                        <w:szCs w:val="20"/>
                      </w:rPr>
                    </w:pPr>
                    <w:r w:rsidRPr="00370247">
                      <w:rPr>
                        <w:rFonts w:asciiTheme="majorHAnsi" w:hAnsiTheme="majorHAnsi" w:cs="Arial"/>
                        <w:sz w:val="20"/>
                        <w:szCs w:val="20"/>
                      </w:rPr>
                      <w:t>Laboratory’s role in maintenance of patient safety</w:t>
                    </w:r>
                  </w:p>
                </w:tc>
              </w:tr>
              <w:tr w:rsidR="007F2E5D" w:rsidRPr="00370247" w14:paraId="19C81AD3" w14:textId="77777777" w:rsidTr="00DE21F9">
                <w:tc>
                  <w:tcPr>
                    <w:tcW w:w="1908" w:type="dxa"/>
                  </w:tcPr>
                  <w:p w14:paraId="36C4E75B" w14:textId="77777777" w:rsidR="007F2E5D" w:rsidRPr="00370247" w:rsidRDefault="007F2E5D" w:rsidP="00DE21F9">
                    <w:pPr>
                      <w:tabs>
                        <w:tab w:val="left" w:pos="360"/>
                        <w:tab w:val="left" w:pos="720"/>
                      </w:tabs>
                      <w:rPr>
                        <w:rFonts w:asciiTheme="majorHAnsi" w:hAnsiTheme="majorHAnsi" w:cs="Arial"/>
                        <w:sz w:val="20"/>
                        <w:szCs w:val="20"/>
                      </w:rPr>
                    </w:pPr>
                    <w:r w:rsidRPr="00370247">
                      <w:rPr>
                        <w:rFonts w:asciiTheme="majorHAnsi" w:hAnsiTheme="majorHAnsi" w:cs="Arial"/>
                        <w:sz w:val="20"/>
                        <w:szCs w:val="20"/>
                      </w:rPr>
                      <w:t>4</w:t>
                    </w:r>
                  </w:p>
                </w:tc>
                <w:tc>
                  <w:tcPr>
                    <w:tcW w:w="7668" w:type="dxa"/>
                  </w:tcPr>
                  <w:p w14:paraId="3AEC6414" w14:textId="77777777" w:rsidR="007F2E5D" w:rsidRPr="00370247" w:rsidRDefault="007F2E5D" w:rsidP="00DE21F9">
                    <w:pPr>
                      <w:tabs>
                        <w:tab w:val="left" w:pos="360"/>
                        <w:tab w:val="left" w:pos="720"/>
                      </w:tabs>
                      <w:rPr>
                        <w:rFonts w:asciiTheme="majorHAnsi" w:hAnsiTheme="majorHAnsi" w:cs="Arial"/>
                        <w:sz w:val="20"/>
                        <w:szCs w:val="20"/>
                      </w:rPr>
                    </w:pPr>
                    <w:proofErr w:type="spellStart"/>
                    <w:r w:rsidRPr="00370247">
                      <w:rPr>
                        <w:rFonts w:asciiTheme="majorHAnsi" w:hAnsiTheme="majorHAnsi" w:cs="Arial"/>
                        <w:sz w:val="20"/>
                        <w:szCs w:val="20"/>
                      </w:rPr>
                      <w:t>Interprofessional</w:t>
                    </w:r>
                    <w:proofErr w:type="spellEnd"/>
                    <w:r w:rsidRPr="00370247">
                      <w:rPr>
                        <w:rFonts w:asciiTheme="majorHAnsi" w:hAnsiTheme="majorHAnsi" w:cs="Arial"/>
                        <w:sz w:val="20"/>
                        <w:szCs w:val="20"/>
                      </w:rPr>
                      <w:t xml:space="preserve"> communication, teamwork</w:t>
                    </w:r>
                  </w:p>
                </w:tc>
              </w:tr>
              <w:tr w:rsidR="007F2E5D" w:rsidRPr="00370247" w14:paraId="06D7C3A8" w14:textId="77777777" w:rsidTr="00DE21F9">
                <w:tc>
                  <w:tcPr>
                    <w:tcW w:w="1908" w:type="dxa"/>
                  </w:tcPr>
                  <w:p w14:paraId="2CB9D60A" w14:textId="77777777" w:rsidR="007F2E5D" w:rsidRPr="00370247" w:rsidRDefault="007F2E5D" w:rsidP="00DE21F9">
                    <w:pPr>
                      <w:tabs>
                        <w:tab w:val="left" w:pos="360"/>
                        <w:tab w:val="left" w:pos="720"/>
                      </w:tabs>
                      <w:rPr>
                        <w:rFonts w:asciiTheme="majorHAnsi" w:hAnsiTheme="majorHAnsi" w:cs="Arial"/>
                        <w:sz w:val="20"/>
                        <w:szCs w:val="20"/>
                      </w:rPr>
                    </w:pPr>
                    <w:r w:rsidRPr="00370247">
                      <w:rPr>
                        <w:rFonts w:asciiTheme="majorHAnsi" w:hAnsiTheme="majorHAnsi" w:cs="Arial"/>
                        <w:sz w:val="20"/>
                        <w:szCs w:val="20"/>
                      </w:rPr>
                      <w:t>5</w:t>
                    </w:r>
                  </w:p>
                </w:tc>
                <w:tc>
                  <w:tcPr>
                    <w:tcW w:w="7668" w:type="dxa"/>
                  </w:tcPr>
                  <w:p w14:paraId="7054F8C0" w14:textId="77777777" w:rsidR="007F2E5D" w:rsidRPr="00370247" w:rsidRDefault="007F2E5D" w:rsidP="00DE21F9">
                    <w:pPr>
                      <w:tabs>
                        <w:tab w:val="left" w:pos="360"/>
                        <w:tab w:val="left" w:pos="720"/>
                      </w:tabs>
                      <w:rPr>
                        <w:rFonts w:asciiTheme="majorHAnsi" w:hAnsiTheme="majorHAnsi" w:cs="Arial"/>
                        <w:sz w:val="20"/>
                        <w:szCs w:val="20"/>
                      </w:rPr>
                    </w:pPr>
                    <w:r w:rsidRPr="00370247">
                      <w:rPr>
                        <w:rFonts w:asciiTheme="majorHAnsi" w:hAnsiTheme="majorHAnsi" w:cs="Arial"/>
                        <w:sz w:val="20"/>
                        <w:szCs w:val="20"/>
                      </w:rPr>
                      <w:t>Health literacy</w:t>
                    </w:r>
                  </w:p>
                </w:tc>
              </w:tr>
              <w:tr w:rsidR="007F2E5D" w:rsidRPr="00370247" w14:paraId="78453A31" w14:textId="77777777" w:rsidTr="00DE21F9">
                <w:tc>
                  <w:tcPr>
                    <w:tcW w:w="1908" w:type="dxa"/>
                  </w:tcPr>
                  <w:p w14:paraId="1E79B8B5" w14:textId="77777777" w:rsidR="007F2E5D" w:rsidRPr="00370247" w:rsidRDefault="007F2E5D" w:rsidP="00DE21F9">
                    <w:pPr>
                      <w:tabs>
                        <w:tab w:val="left" w:pos="360"/>
                        <w:tab w:val="left" w:pos="720"/>
                      </w:tabs>
                      <w:rPr>
                        <w:rFonts w:asciiTheme="majorHAnsi" w:hAnsiTheme="majorHAnsi" w:cs="Arial"/>
                        <w:sz w:val="20"/>
                        <w:szCs w:val="20"/>
                      </w:rPr>
                    </w:pPr>
                    <w:r w:rsidRPr="00370247">
                      <w:rPr>
                        <w:rFonts w:asciiTheme="majorHAnsi" w:hAnsiTheme="majorHAnsi" w:cs="Arial"/>
                        <w:sz w:val="20"/>
                        <w:szCs w:val="20"/>
                      </w:rPr>
                      <w:t>6</w:t>
                    </w:r>
                  </w:p>
                </w:tc>
                <w:tc>
                  <w:tcPr>
                    <w:tcW w:w="7668" w:type="dxa"/>
                  </w:tcPr>
                  <w:p w14:paraId="3EAFC5D4" w14:textId="77777777" w:rsidR="007F2E5D" w:rsidRPr="00370247" w:rsidRDefault="007F2E5D" w:rsidP="00DE21F9">
                    <w:pPr>
                      <w:tabs>
                        <w:tab w:val="left" w:pos="360"/>
                        <w:tab w:val="left" w:pos="720"/>
                      </w:tabs>
                      <w:rPr>
                        <w:rFonts w:asciiTheme="majorHAnsi" w:hAnsiTheme="majorHAnsi" w:cs="Arial"/>
                        <w:sz w:val="20"/>
                        <w:szCs w:val="20"/>
                      </w:rPr>
                    </w:pPr>
                    <w:r w:rsidRPr="00370247">
                      <w:rPr>
                        <w:rFonts w:asciiTheme="majorHAnsi" w:hAnsiTheme="majorHAnsi" w:cs="Arial"/>
                        <w:sz w:val="20"/>
                        <w:szCs w:val="20"/>
                      </w:rPr>
                      <w:t>Preparing for the certification exam; differences from licensure</w:t>
                    </w:r>
                  </w:p>
                </w:tc>
              </w:tr>
              <w:tr w:rsidR="007F2E5D" w:rsidRPr="00370247" w14:paraId="398E7EDC" w14:textId="77777777" w:rsidTr="00DE21F9">
                <w:tc>
                  <w:tcPr>
                    <w:tcW w:w="1908" w:type="dxa"/>
                  </w:tcPr>
                  <w:p w14:paraId="12D66463" w14:textId="77777777" w:rsidR="007F2E5D" w:rsidRPr="00370247" w:rsidRDefault="007F2E5D" w:rsidP="00DE21F9">
                    <w:pPr>
                      <w:tabs>
                        <w:tab w:val="left" w:pos="360"/>
                        <w:tab w:val="left" w:pos="720"/>
                      </w:tabs>
                      <w:rPr>
                        <w:rFonts w:asciiTheme="majorHAnsi" w:hAnsiTheme="majorHAnsi" w:cs="Arial"/>
                        <w:sz w:val="20"/>
                        <w:szCs w:val="20"/>
                      </w:rPr>
                    </w:pPr>
                    <w:r w:rsidRPr="00370247">
                      <w:rPr>
                        <w:rFonts w:asciiTheme="majorHAnsi" w:hAnsiTheme="majorHAnsi" w:cs="Arial"/>
                        <w:sz w:val="20"/>
                        <w:szCs w:val="20"/>
                      </w:rPr>
                      <w:t>7</w:t>
                    </w:r>
                  </w:p>
                </w:tc>
                <w:tc>
                  <w:tcPr>
                    <w:tcW w:w="7668" w:type="dxa"/>
                  </w:tcPr>
                  <w:p w14:paraId="45D5E3BC" w14:textId="77777777" w:rsidR="007F2E5D" w:rsidRPr="00370247" w:rsidRDefault="007F2E5D" w:rsidP="00DE21F9">
                    <w:pPr>
                      <w:tabs>
                        <w:tab w:val="left" w:pos="360"/>
                        <w:tab w:val="left" w:pos="720"/>
                      </w:tabs>
                      <w:rPr>
                        <w:rFonts w:asciiTheme="majorHAnsi" w:hAnsiTheme="majorHAnsi" w:cs="Arial"/>
                        <w:sz w:val="20"/>
                        <w:szCs w:val="20"/>
                      </w:rPr>
                    </w:pPr>
                    <w:r w:rsidRPr="00370247">
                      <w:rPr>
                        <w:rFonts w:asciiTheme="majorHAnsi" w:hAnsiTheme="majorHAnsi" w:cs="Arial"/>
                        <w:sz w:val="20"/>
                        <w:szCs w:val="20"/>
                      </w:rPr>
                      <w:t>Urinalysis/Body Fluids/Laboratory Operations Review</w:t>
                    </w:r>
                  </w:p>
                </w:tc>
              </w:tr>
              <w:tr w:rsidR="007F2E5D" w:rsidRPr="00370247" w14:paraId="5B6D39F2" w14:textId="77777777" w:rsidTr="00DE21F9">
                <w:tc>
                  <w:tcPr>
                    <w:tcW w:w="1908" w:type="dxa"/>
                  </w:tcPr>
                  <w:p w14:paraId="2AA5966A" w14:textId="77777777" w:rsidR="007F2E5D" w:rsidRPr="00370247" w:rsidRDefault="007F2E5D" w:rsidP="00DE21F9">
                    <w:pPr>
                      <w:tabs>
                        <w:tab w:val="left" w:pos="360"/>
                        <w:tab w:val="left" w:pos="720"/>
                      </w:tabs>
                      <w:rPr>
                        <w:rFonts w:asciiTheme="majorHAnsi" w:hAnsiTheme="majorHAnsi" w:cs="Arial"/>
                        <w:sz w:val="20"/>
                        <w:szCs w:val="20"/>
                      </w:rPr>
                    </w:pPr>
                    <w:r w:rsidRPr="00370247">
                      <w:rPr>
                        <w:rFonts w:asciiTheme="majorHAnsi" w:hAnsiTheme="majorHAnsi" w:cs="Arial"/>
                        <w:sz w:val="20"/>
                        <w:szCs w:val="20"/>
                      </w:rPr>
                      <w:t>8</w:t>
                    </w:r>
                  </w:p>
                </w:tc>
                <w:tc>
                  <w:tcPr>
                    <w:tcW w:w="7668" w:type="dxa"/>
                  </w:tcPr>
                  <w:p w14:paraId="2D8827D7" w14:textId="77777777" w:rsidR="007F2E5D" w:rsidRPr="00370247" w:rsidRDefault="007F2E5D" w:rsidP="00DE21F9">
                    <w:pPr>
                      <w:tabs>
                        <w:tab w:val="left" w:pos="360"/>
                        <w:tab w:val="left" w:pos="720"/>
                      </w:tabs>
                      <w:rPr>
                        <w:rFonts w:asciiTheme="majorHAnsi" w:hAnsiTheme="majorHAnsi" w:cs="Arial"/>
                        <w:sz w:val="20"/>
                        <w:szCs w:val="20"/>
                      </w:rPr>
                    </w:pPr>
                    <w:r w:rsidRPr="00370247">
                      <w:rPr>
                        <w:rFonts w:asciiTheme="majorHAnsi" w:hAnsiTheme="majorHAnsi" w:cs="Arial"/>
                        <w:sz w:val="20"/>
                        <w:szCs w:val="20"/>
                      </w:rPr>
                      <w:t>Immunology/Immunohematology Review</w:t>
                    </w:r>
                  </w:p>
                </w:tc>
              </w:tr>
              <w:tr w:rsidR="007F2E5D" w:rsidRPr="00370247" w14:paraId="0675F438" w14:textId="77777777" w:rsidTr="00DE21F9">
                <w:tc>
                  <w:tcPr>
                    <w:tcW w:w="1908" w:type="dxa"/>
                  </w:tcPr>
                  <w:p w14:paraId="0854E6C3" w14:textId="77777777" w:rsidR="007F2E5D" w:rsidRPr="00370247" w:rsidRDefault="007F2E5D" w:rsidP="00DE21F9">
                    <w:pPr>
                      <w:tabs>
                        <w:tab w:val="left" w:pos="360"/>
                        <w:tab w:val="left" w:pos="720"/>
                      </w:tabs>
                      <w:rPr>
                        <w:rFonts w:asciiTheme="majorHAnsi" w:hAnsiTheme="majorHAnsi" w:cs="Arial"/>
                        <w:sz w:val="20"/>
                        <w:szCs w:val="20"/>
                      </w:rPr>
                    </w:pPr>
                    <w:r w:rsidRPr="00370247">
                      <w:rPr>
                        <w:rFonts w:asciiTheme="majorHAnsi" w:hAnsiTheme="majorHAnsi" w:cs="Arial"/>
                        <w:sz w:val="20"/>
                        <w:szCs w:val="20"/>
                      </w:rPr>
                      <w:t>9</w:t>
                    </w:r>
                  </w:p>
                </w:tc>
                <w:tc>
                  <w:tcPr>
                    <w:tcW w:w="7668" w:type="dxa"/>
                  </w:tcPr>
                  <w:p w14:paraId="3C258541" w14:textId="77777777" w:rsidR="007F2E5D" w:rsidRPr="00370247" w:rsidRDefault="007F2E5D" w:rsidP="00DE21F9">
                    <w:pPr>
                      <w:tabs>
                        <w:tab w:val="left" w:pos="360"/>
                        <w:tab w:val="left" w:pos="720"/>
                      </w:tabs>
                      <w:rPr>
                        <w:rFonts w:asciiTheme="majorHAnsi" w:hAnsiTheme="majorHAnsi" w:cs="Arial"/>
                        <w:sz w:val="20"/>
                        <w:szCs w:val="20"/>
                      </w:rPr>
                    </w:pPr>
                    <w:r w:rsidRPr="00370247">
                      <w:rPr>
                        <w:rFonts w:asciiTheme="majorHAnsi" w:hAnsiTheme="majorHAnsi" w:cs="Arial"/>
                        <w:sz w:val="20"/>
                        <w:szCs w:val="20"/>
                      </w:rPr>
                      <w:t>Clinical Chemistry Review</w:t>
                    </w:r>
                  </w:p>
                </w:tc>
              </w:tr>
              <w:tr w:rsidR="007F2E5D" w:rsidRPr="00370247" w14:paraId="217E95DA" w14:textId="77777777" w:rsidTr="00DE21F9">
                <w:tc>
                  <w:tcPr>
                    <w:tcW w:w="1908" w:type="dxa"/>
                  </w:tcPr>
                  <w:p w14:paraId="7626C781" w14:textId="77777777" w:rsidR="007F2E5D" w:rsidRPr="00370247" w:rsidRDefault="007F2E5D" w:rsidP="00DE21F9">
                    <w:pPr>
                      <w:tabs>
                        <w:tab w:val="left" w:pos="360"/>
                        <w:tab w:val="left" w:pos="720"/>
                      </w:tabs>
                      <w:rPr>
                        <w:rFonts w:asciiTheme="majorHAnsi" w:hAnsiTheme="majorHAnsi" w:cs="Arial"/>
                        <w:sz w:val="20"/>
                        <w:szCs w:val="20"/>
                      </w:rPr>
                    </w:pPr>
                    <w:r w:rsidRPr="00370247">
                      <w:rPr>
                        <w:rFonts w:asciiTheme="majorHAnsi" w:hAnsiTheme="majorHAnsi" w:cs="Arial"/>
                        <w:sz w:val="20"/>
                        <w:szCs w:val="20"/>
                      </w:rPr>
                      <w:t>10</w:t>
                    </w:r>
                  </w:p>
                </w:tc>
                <w:tc>
                  <w:tcPr>
                    <w:tcW w:w="7668" w:type="dxa"/>
                  </w:tcPr>
                  <w:p w14:paraId="48C0A4C9" w14:textId="77777777" w:rsidR="007F2E5D" w:rsidRPr="00370247" w:rsidRDefault="007F2E5D" w:rsidP="00DE21F9">
                    <w:pPr>
                      <w:tabs>
                        <w:tab w:val="left" w:pos="360"/>
                        <w:tab w:val="left" w:pos="720"/>
                      </w:tabs>
                      <w:rPr>
                        <w:rFonts w:asciiTheme="majorHAnsi" w:hAnsiTheme="majorHAnsi" w:cs="Arial"/>
                        <w:sz w:val="20"/>
                        <w:szCs w:val="20"/>
                      </w:rPr>
                    </w:pPr>
                    <w:r w:rsidRPr="00370247">
                      <w:rPr>
                        <w:rFonts w:asciiTheme="majorHAnsi" w:hAnsiTheme="majorHAnsi" w:cs="Arial"/>
                        <w:sz w:val="20"/>
                        <w:szCs w:val="20"/>
                      </w:rPr>
                      <w:t>Hematology/Coagulation Review</w:t>
                    </w:r>
                  </w:p>
                </w:tc>
              </w:tr>
              <w:tr w:rsidR="007F2E5D" w:rsidRPr="00370247" w14:paraId="50CB743A" w14:textId="77777777" w:rsidTr="00DE21F9">
                <w:tc>
                  <w:tcPr>
                    <w:tcW w:w="1908" w:type="dxa"/>
                  </w:tcPr>
                  <w:p w14:paraId="10479614" w14:textId="77777777" w:rsidR="007F2E5D" w:rsidRPr="00370247" w:rsidRDefault="007F2E5D" w:rsidP="00DE21F9">
                    <w:pPr>
                      <w:tabs>
                        <w:tab w:val="left" w:pos="360"/>
                        <w:tab w:val="left" w:pos="720"/>
                      </w:tabs>
                      <w:rPr>
                        <w:rFonts w:asciiTheme="majorHAnsi" w:hAnsiTheme="majorHAnsi" w:cs="Arial"/>
                        <w:sz w:val="20"/>
                        <w:szCs w:val="20"/>
                      </w:rPr>
                    </w:pPr>
                    <w:r w:rsidRPr="00370247">
                      <w:rPr>
                        <w:rFonts w:asciiTheme="majorHAnsi" w:hAnsiTheme="majorHAnsi" w:cs="Arial"/>
                        <w:sz w:val="20"/>
                        <w:szCs w:val="20"/>
                      </w:rPr>
                      <w:t>11</w:t>
                    </w:r>
                  </w:p>
                </w:tc>
                <w:tc>
                  <w:tcPr>
                    <w:tcW w:w="7668" w:type="dxa"/>
                  </w:tcPr>
                  <w:p w14:paraId="2555347D" w14:textId="77777777" w:rsidR="007F2E5D" w:rsidRPr="00370247" w:rsidRDefault="007F2E5D" w:rsidP="00DE21F9">
                    <w:pPr>
                      <w:tabs>
                        <w:tab w:val="left" w:pos="360"/>
                        <w:tab w:val="left" w:pos="720"/>
                      </w:tabs>
                      <w:rPr>
                        <w:rFonts w:asciiTheme="majorHAnsi" w:hAnsiTheme="majorHAnsi" w:cs="Arial"/>
                        <w:sz w:val="20"/>
                        <w:szCs w:val="20"/>
                      </w:rPr>
                    </w:pPr>
                    <w:r w:rsidRPr="00370247">
                      <w:rPr>
                        <w:rFonts w:asciiTheme="majorHAnsi" w:hAnsiTheme="majorHAnsi" w:cs="Arial"/>
                        <w:sz w:val="20"/>
                        <w:szCs w:val="20"/>
                      </w:rPr>
                      <w:t>Microbiology/Parasitology/Virology/Mycology Review</w:t>
                    </w:r>
                  </w:p>
                </w:tc>
              </w:tr>
              <w:tr w:rsidR="007F2E5D" w:rsidRPr="00370247" w14:paraId="73A79C43" w14:textId="77777777" w:rsidTr="00DE21F9">
                <w:tc>
                  <w:tcPr>
                    <w:tcW w:w="1908" w:type="dxa"/>
                  </w:tcPr>
                  <w:p w14:paraId="2836C697" w14:textId="77777777" w:rsidR="007F2E5D" w:rsidRPr="00370247" w:rsidRDefault="007F2E5D" w:rsidP="00DE21F9">
                    <w:pPr>
                      <w:tabs>
                        <w:tab w:val="left" w:pos="360"/>
                        <w:tab w:val="left" w:pos="720"/>
                      </w:tabs>
                      <w:rPr>
                        <w:rFonts w:asciiTheme="majorHAnsi" w:hAnsiTheme="majorHAnsi" w:cs="Arial"/>
                        <w:sz w:val="20"/>
                        <w:szCs w:val="20"/>
                      </w:rPr>
                    </w:pPr>
                    <w:r w:rsidRPr="00370247">
                      <w:rPr>
                        <w:rFonts w:asciiTheme="majorHAnsi" w:hAnsiTheme="majorHAnsi" w:cs="Arial"/>
                        <w:sz w:val="20"/>
                        <w:szCs w:val="20"/>
                      </w:rPr>
                      <w:t>12</w:t>
                    </w:r>
                  </w:p>
                </w:tc>
                <w:tc>
                  <w:tcPr>
                    <w:tcW w:w="7668" w:type="dxa"/>
                  </w:tcPr>
                  <w:p w14:paraId="586D4973" w14:textId="77777777" w:rsidR="007F2E5D" w:rsidRPr="00370247" w:rsidRDefault="007F2E5D" w:rsidP="00DE21F9">
                    <w:pPr>
                      <w:tabs>
                        <w:tab w:val="left" w:pos="360"/>
                        <w:tab w:val="left" w:pos="720"/>
                      </w:tabs>
                      <w:rPr>
                        <w:rFonts w:asciiTheme="majorHAnsi" w:hAnsiTheme="majorHAnsi" w:cs="Arial"/>
                        <w:sz w:val="20"/>
                        <w:szCs w:val="20"/>
                      </w:rPr>
                    </w:pPr>
                    <w:r w:rsidRPr="00370247">
                      <w:rPr>
                        <w:rFonts w:asciiTheme="majorHAnsi" w:hAnsiTheme="majorHAnsi" w:cs="Arial"/>
                        <w:sz w:val="20"/>
                        <w:szCs w:val="20"/>
                      </w:rPr>
                      <w:t>Cross-discipline case studies</w:t>
                    </w:r>
                  </w:p>
                </w:tc>
              </w:tr>
              <w:tr w:rsidR="007F2E5D" w:rsidRPr="00370247" w14:paraId="2A079526" w14:textId="77777777" w:rsidTr="00DE21F9">
                <w:tc>
                  <w:tcPr>
                    <w:tcW w:w="1908" w:type="dxa"/>
                  </w:tcPr>
                  <w:p w14:paraId="0022AE3B" w14:textId="77777777" w:rsidR="007F2E5D" w:rsidRPr="00370247" w:rsidRDefault="007F2E5D" w:rsidP="00DE21F9">
                    <w:pPr>
                      <w:tabs>
                        <w:tab w:val="left" w:pos="360"/>
                        <w:tab w:val="left" w:pos="720"/>
                      </w:tabs>
                      <w:rPr>
                        <w:rFonts w:asciiTheme="majorHAnsi" w:hAnsiTheme="majorHAnsi" w:cs="Arial"/>
                        <w:sz w:val="20"/>
                        <w:szCs w:val="20"/>
                      </w:rPr>
                    </w:pPr>
                    <w:r w:rsidRPr="00370247">
                      <w:rPr>
                        <w:rFonts w:asciiTheme="majorHAnsi" w:hAnsiTheme="majorHAnsi" w:cs="Arial"/>
                        <w:sz w:val="20"/>
                        <w:szCs w:val="20"/>
                      </w:rPr>
                      <w:t>13</w:t>
                    </w:r>
                  </w:p>
                </w:tc>
                <w:tc>
                  <w:tcPr>
                    <w:tcW w:w="7668" w:type="dxa"/>
                  </w:tcPr>
                  <w:p w14:paraId="4D82B286" w14:textId="77777777" w:rsidR="007F2E5D" w:rsidRPr="00370247" w:rsidRDefault="007F2E5D" w:rsidP="00DE21F9">
                    <w:pPr>
                      <w:tabs>
                        <w:tab w:val="left" w:pos="360"/>
                        <w:tab w:val="left" w:pos="720"/>
                      </w:tabs>
                      <w:rPr>
                        <w:rFonts w:asciiTheme="majorHAnsi" w:hAnsiTheme="majorHAnsi" w:cs="Arial"/>
                        <w:sz w:val="20"/>
                        <w:szCs w:val="20"/>
                      </w:rPr>
                    </w:pPr>
                    <w:r w:rsidRPr="00370247">
                      <w:rPr>
                        <w:rFonts w:asciiTheme="majorHAnsi" w:hAnsiTheme="majorHAnsi" w:cs="Arial"/>
                        <w:sz w:val="20"/>
                        <w:szCs w:val="20"/>
                      </w:rPr>
                      <w:t>Cross-discipline case studies</w:t>
                    </w:r>
                  </w:p>
                </w:tc>
              </w:tr>
              <w:tr w:rsidR="007F2E5D" w:rsidRPr="00370247" w14:paraId="297F7015" w14:textId="77777777" w:rsidTr="00DE21F9">
                <w:tc>
                  <w:tcPr>
                    <w:tcW w:w="1908" w:type="dxa"/>
                  </w:tcPr>
                  <w:p w14:paraId="7FF1AC31" w14:textId="77777777" w:rsidR="007F2E5D" w:rsidRPr="00370247" w:rsidRDefault="007F2E5D" w:rsidP="00DE21F9">
                    <w:pPr>
                      <w:tabs>
                        <w:tab w:val="left" w:pos="360"/>
                        <w:tab w:val="left" w:pos="720"/>
                      </w:tabs>
                      <w:rPr>
                        <w:rFonts w:asciiTheme="majorHAnsi" w:hAnsiTheme="majorHAnsi" w:cs="Arial"/>
                        <w:sz w:val="20"/>
                        <w:szCs w:val="20"/>
                      </w:rPr>
                    </w:pPr>
                    <w:r w:rsidRPr="00370247">
                      <w:rPr>
                        <w:rFonts w:asciiTheme="majorHAnsi" w:hAnsiTheme="majorHAnsi" w:cs="Arial"/>
                        <w:sz w:val="20"/>
                        <w:szCs w:val="20"/>
                      </w:rPr>
                      <w:t>14</w:t>
                    </w:r>
                  </w:p>
                </w:tc>
                <w:tc>
                  <w:tcPr>
                    <w:tcW w:w="7668" w:type="dxa"/>
                  </w:tcPr>
                  <w:p w14:paraId="7567C863" w14:textId="77777777" w:rsidR="007F2E5D" w:rsidRPr="00370247" w:rsidRDefault="007F2E5D" w:rsidP="00DE21F9">
                    <w:pPr>
                      <w:tabs>
                        <w:tab w:val="left" w:pos="360"/>
                        <w:tab w:val="left" w:pos="720"/>
                      </w:tabs>
                      <w:rPr>
                        <w:rFonts w:asciiTheme="majorHAnsi" w:hAnsiTheme="majorHAnsi" w:cs="Arial"/>
                        <w:sz w:val="20"/>
                        <w:szCs w:val="20"/>
                      </w:rPr>
                    </w:pPr>
                    <w:r w:rsidRPr="00370247">
                      <w:rPr>
                        <w:rFonts w:asciiTheme="majorHAnsi" w:hAnsiTheme="majorHAnsi" w:cs="Arial"/>
                        <w:sz w:val="20"/>
                        <w:szCs w:val="20"/>
                      </w:rPr>
                      <w:t>Practice exams</w:t>
                    </w:r>
                  </w:p>
                </w:tc>
              </w:tr>
              <w:tr w:rsidR="007F2E5D" w:rsidRPr="00370247" w14:paraId="43E8CE36" w14:textId="77777777" w:rsidTr="00DE21F9">
                <w:tc>
                  <w:tcPr>
                    <w:tcW w:w="1908" w:type="dxa"/>
                  </w:tcPr>
                  <w:p w14:paraId="18FBA1AF" w14:textId="77777777" w:rsidR="007F2E5D" w:rsidRPr="00370247" w:rsidRDefault="007F2E5D" w:rsidP="00DE21F9">
                    <w:pPr>
                      <w:tabs>
                        <w:tab w:val="left" w:pos="360"/>
                        <w:tab w:val="left" w:pos="720"/>
                      </w:tabs>
                      <w:rPr>
                        <w:rFonts w:asciiTheme="majorHAnsi" w:hAnsiTheme="majorHAnsi" w:cs="Arial"/>
                        <w:sz w:val="20"/>
                        <w:szCs w:val="20"/>
                      </w:rPr>
                    </w:pPr>
                    <w:r w:rsidRPr="00370247">
                      <w:rPr>
                        <w:rFonts w:asciiTheme="majorHAnsi" w:hAnsiTheme="majorHAnsi" w:cs="Arial"/>
                        <w:sz w:val="20"/>
                        <w:szCs w:val="20"/>
                      </w:rPr>
                      <w:t>15</w:t>
                    </w:r>
                  </w:p>
                </w:tc>
                <w:tc>
                  <w:tcPr>
                    <w:tcW w:w="7668" w:type="dxa"/>
                  </w:tcPr>
                  <w:p w14:paraId="08767811" w14:textId="77777777" w:rsidR="007F2E5D" w:rsidRPr="00370247" w:rsidRDefault="007F2E5D" w:rsidP="00DE21F9">
                    <w:pPr>
                      <w:tabs>
                        <w:tab w:val="left" w:pos="360"/>
                        <w:tab w:val="left" w:pos="720"/>
                      </w:tabs>
                      <w:rPr>
                        <w:rFonts w:asciiTheme="majorHAnsi" w:hAnsiTheme="majorHAnsi" w:cs="Arial"/>
                        <w:sz w:val="20"/>
                        <w:szCs w:val="20"/>
                      </w:rPr>
                    </w:pPr>
                    <w:r w:rsidRPr="00370247">
                      <w:rPr>
                        <w:rFonts w:asciiTheme="majorHAnsi" w:hAnsiTheme="majorHAnsi" w:cs="Arial"/>
                        <w:sz w:val="20"/>
                        <w:szCs w:val="20"/>
                      </w:rPr>
                      <w:t>Practice exams</w:t>
                    </w:r>
                  </w:p>
                </w:tc>
              </w:tr>
            </w:tbl>
            <w:p w14:paraId="4C36B818" w14:textId="3D4106C8" w:rsidR="00A966C5" w:rsidRPr="008426D1" w:rsidRDefault="008F1401" w:rsidP="007F2E5D">
              <w:pPr>
                <w:tabs>
                  <w:tab w:val="left" w:pos="360"/>
                  <w:tab w:val="left" w:pos="720"/>
                </w:tabs>
                <w:spacing w:after="0" w:line="240" w:lineRule="auto"/>
                <w:rPr>
                  <w:rFonts w:asciiTheme="majorHAnsi" w:hAnsiTheme="majorHAnsi" w:cs="Arial"/>
                  <w:sz w:val="20"/>
                  <w:szCs w:val="20"/>
                </w:rPr>
              </w:pPr>
            </w:p>
          </w:sdtContent>
        </w:sdt>
      </w:sdtContent>
    </w:sdt>
    <w:p w14:paraId="647D3123" w14:textId="1F1A25A6"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placeholder>
          <w:docPart w:val="C7A800444A39495DA1C9D6ACD666F423"/>
        </w:placeholder>
      </w:sdtPr>
      <w:sdtEndPr/>
      <w:sdtContent>
        <w:p w14:paraId="0A9CC22B" w14:textId="6F51FFED" w:rsidR="00A966C5" w:rsidRPr="008426D1" w:rsidRDefault="00FC13DD"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None</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placeholder>
          <w:docPart w:val="A356622D7EB34C55ADB0DB8F5A8F14BA"/>
        </w:placeholder>
      </w:sdtPr>
      <w:sdtEndPr/>
      <w:sdtContent>
        <w:sdt>
          <w:sdtPr>
            <w:rPr>
              <w:rFonts w:asciiTheme="majorHAnsi" w:hAnsiTheme="majorHAnsi" w:cs="Arial"/>
              <w:sz w:val="20"/>
              <w:szCs w:val="20"/>
            </w:rPr>
            <w:id w:val="1866945884"/>
            <w:placeholder>
              <w:docPart w:val="906E4DB785E0414087723E28598B9229"/>
            </w:placeholder>
          </w:sdtPr>
          <w:sdtEndPr/>
          <w:sdtContent>
            <w:sdt>
              <w:sdtPr>
                <w:rPr>
                  <w:rFonts w:asciiTheme="majorHAnsi" w:hAnsiTheme="majorHAnsi" w:cs="Arial"/>
                  <w:sz w:val="20"/>
                  <w:szCs w:val="20"/>
                </w:rPr>
                <w:id w:val="-163161912"/>
              </w:sdtPr>
              <w:sdtEndPr/>
              <w:sdtContent>
                <w:p w14:paraId="36745D5D" w14:textId="596C5F1E" w:rsidR="00A966C5" w:rsidRPr="008426D1" w:rsidRDefault="00FC13DD" w:rsidP="00A966C5">
                  <w:pPr>
                    <w:tabs>
                      <w:tab w:val="left" w:pos="360"/>
                      <w:tab w:val="left" w:pos="720"/>
                    </w:tabs>
                    <w:spacing w:after="0" w:line="240" w:lineRule="auto"/>
                    <w:rPr>
                      <w:rFonts w:asciiTheme="majorHAnsi" w:hAnsiTheme="majorHAnsi" w:cs="Arial"/>
                      <w:sz w:val="20"/>
                      <w:szCs w:val="20"/>
                    </w:rPr>
                  </w:pPr>
                  <w:proofErr w:type="gramStart"/>
                  <w:r>
                    <w:rPr>
                      <w:rFonts w:asciiTheme="majorHAnsi" w:hAnsiTheme="majorHAnsi" w:cs="Arial"/>
                      <w:sz w:val="20"/>
                      <w:szCs w:val="20"/>
                    </w:rPr>
                    <w:t>Fully on-line course.</w:t>
                  </w:r>
                  <w:proofErr w:type="gramEnd"/>
                  <w:r>
                    <w:rPr>
                      <w:rFonts w:asciiTheme="majorHAnsi" w:hAnsiTheme="majorHAnsi" w:cs="Arial"/>
                      <w:sz w:val="20"/>
                      <w:szCs w:val="20"/>
                    </w:rPr>
                    <w:t xml:space="preserve">  Existing faculty in the department will be working together to create the content and deliver the course.</w:t>
                  </w:r>
                </w:p>
              </w:sdtContent>
            </w:sdt>
          </w:sdtContent>
        </w:sdt>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1DA2C91E"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placeholder>
            <w:docPart w:val="B5ABEAF709854666B955174CB3BF20D3"/>
          </w:placeholder>
        </w:sdtPr>
        <w:sdtEndPr/>
        <w:sdtContent>
          <w:r w:rsidR="00FC13DD">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6ADDEE4F"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placeholder>
            <w:docPart w:val="C69BC43EE486457FA6F3A8911AA03569"/>
          </w:placeholder>
        </w:sdtPr>
        <w:sdtEndPr/>
        <w:sdtContent>
          <w:r w:rsidR="00FC13DD">
            <w:rPr>
              <w:rFonts w:asciiTheme="majorHAnsi" w:hAnsiTheme="majorHAnsi" w:cs="Arial"/>
              <w:sz w:val="20"/>
              <w:szCs w:val="20"/>
            </w:rPr>
            <w:t>YES</w:t>
          </w:r>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proofErr w:type="gramStart"/>
      <w:r w:rsidR="00EC52BB" w:rsidRPr="00EC52BB">
        <w:rPr>
          <w:rFonts w:asciiTheme="majorHAnsi" w:hAnsiTheme="majorHAnsi" w:cs="Arial"/>
          <w:sz w:val="20"/>
          <w:szCs w:val="20"/>
        </w:rPr>
        <w:t>Does</w:t>
      </w:r>
      <w:proofErr w:type="gramEnd"/>
      <w:r w:rsidR="00EC52BB" w:rsidRPr="00EC52BB">
        <w:rPr>
          <w:rFonts w:asciiTheme="majorHAnsi" w:hAnsiTheme="majorHAnsi" w:cs="Arial"/>
          <w:sz w:val="20"/>
          <w:szCs w:val="20"/>
        </w:rPr>
        <w:t xml:space="preserve">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7BDAAF2F"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placeholder>
            <w:docPart w:val="12E44D81FBD74595A5349E50F8FC5EE2"/>
          </w:placeholder>
        </w:sdtPr>
        <w:sdtEndPr/>
        <w:sdtContent>
          <w:sdt>
            <w:sdtPr>
              <w:rPr>
                <w:rFonts w:asciiTheme="majorHAnsi" w:hAnsiTheme="majorHAnsi" w:cs="Arial"/>
                <w:sz w:val="20"/>
                <w:szCs w:val="20"/>
              </w:rPr>
              <w:id w:val="-1702078060"/>
              <w:placeholder>
                <w:docPart w:val="A8C588E695BE495D87303B80FFFE35C2"/>
              </w:placeholder>
            </w:sdtPr>
            <w:sdtEndPr/>
            <w:sdtContent>
              <w:sdt>
                <w:sdtPr>
                  <w:rPr>
                    <w:rFonts w:asciiTheme="majorHAnsi" w:hAnsiTheme="majorHAnsi" w:cs="Arial"/>
                    <w:sz w:val="20"/>
                    <w:szCs w:val="20"/>
                  </w:rPr>
                  <w:id w:val="1793942284"/>
                </w:sdtPr>
                <w:sdtEndPr/>
                <w:sdtContent>
                  <w:r w:rsidR="00FC13DD">
                    <w:rPr>
                      <w:rFonts w:asciiTheme="majorHAnsi" w:hAnsiTheme="majorHAnsi" w:cs="Arial"/>
                      <w:sz w:val="20"/>
                      <w:szCs w:val="20"/>
                    </w:rPr>
                    <w:t>As stated on each of our course syllabi, the program-level goals for Clinical Laboratory Science are as follows:</w:t>
                  </w:r>
                </w:sdtContent>
              </w:sdt>
            </w:sdtContent>
          </w:sdt>
          <w:r w:rsidR="00FC13DD">
            <w:rPr>
              <w:rFonts w:asciiTheme="majorHAnsi" w:hAnsiTheme="majorHAnsi" w:cs="Arial"/>
              <w:sz w:val="20"/>
              <w:szCs w:val="20"/>
            </w:rPr>
            <w:t xml:space="preserve">  </w:t>
          </w:r>
          <w:r w:rsidR="00FC13DD">
            <w:rPr>
              <w:rFonts w:asciiTheme="majorHAnsi" w:hAnsiTheme="majorHAnsi" w:cs="Arial"/>
              <w:sz w:val="20"/>
              <w:szCs w:val="20"/>
            </w:rPr>
            <w:tab/>
            <w:t xml:space="preserve">1. </w:t>
          </w:r>
          <w:r w:rsidR="00FC13DD" w:rsidRPr="00A50108">
            <w:rPr>
              <w:rFonts w:asciiTheme="majorHAnsi" w:hAnsiTheme="majorHAnsi" w:cs="Arial"/>
              <w:sz w:val="20"/>
              <w:szCs w:val="20"/>
            </w:rPr>
            <w:t>Produce clinical laboratory graduates who are proficient in the pre-analytical, analytical, and post-analytical components (including principles/methodologies, procedures, problem-solving, troubleshooting, interpretation/evaluation, principles/practices of quality assurance) of the primary disciplines of the laboratory:</w:t>
          </w:r>
          <w:r w:rsidR="00FC13DD">
            <w:rPr>
              <w:rFonts w:asciiTheme="majorHAnsi" w:hAnsiTheme="majorHAnsi" w:cs="Arial"/>
              <w:sz w:val="20"/>
              <w:szCs w:val="20"/>
            </w:rPr>
            <w:t xml:space="preserve">  </w:t>
          </w:r>
          <w:r w:rsidR="00FC13DD" w:rsidRPr="00A50108">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r>
          <w:r w:rsidR="00FC13DD" w:rsidRPr="00A50108">
            <w:rPr>
              <w:rFonts w:asciiTheme="majorHAnsi" w:hAnsiTheme="majorHAnsi" w:cs="Arial"/>
              <w:sz w:val="20"/>
              <w:szCs w:val="20"/>
            </w:rPr>
            <w:t>A. Hematology/Hemostasis</w:t>
          </w:r>
          <w:r w:rsidR="00FC13DD">
            <w:rPr>
              <w:rFonts w:asciiTheme="majorHAnsi" w:hAnsiTheme="majorHAnsi" w:cs="Arial"/>
              <w:sz w:val="20"/>
              <w:szCs w:val="20"/>
            </w:rPr>
            <w:t xml:space="preserve"> </w:t>
          </w:r>
          <w:r w:rsidR="00FC13DD" w:rsidRPr="00A50108">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r>
          <w:r w:rsidR="00FC13DD" w:rsidRPr="00A50108">
            <w:rPr>
              <w:rFonts w:asciiTheme="majorHAnsi" w:hAnsiTheme="majorHAnsi" w:cs="Arial"/>
              <w:sz w:val="20"/>
              <w:szCs w:val="20"/>
            </w:rPr>
            <w:t>B. Clinical Chemistry</w:t>
          </w:r>
          <w:r w:rsidR="00FC13DD">
            <w:rPr>
              <w:rFonts w:asciiTheme="majorHAnsi" w:hAnsiTheme="majorHAnsi" w:cs="Arial"/>
              <w:sz w:val="20"/>
              <w:szCs w:val="20"/>
            </w:rPr>
            <w:t xml:space="preserve"> </w:t>
          </w:r>
          <w:r w:rsidR="00FC13DD" w:rsidRPr="00A50108">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r>
          <w:r w:rsidR="00FC13DD" w:rsidRPr="00A50108">
            <w:rPr>
              <w:rFonts w:asciiTheme="majorHAnsi" w:hAnsiTheme="majorHAnsi" w:cs="Arial"/>
              <w:sz w:val="20"/>
              <w:szCs w:val="20"/>
            </w:rPr>
            <w:t>C. Microbiology (including Parasitology, Virology, and Mycology)</w:t>
          </w:r>
          <w:r w:rsidR="00FC13DD">
            <w:rPr>
              <w:rFonts w:asciiTheme="majorHAnsi" w:hAnsiTheme="majorHAnsi" w:cs="Arial"/>
              <w:sz w:val="20"/>
              <w:szCs w:val="20"/>
            </w:rPr>
            <w:t xml:space="preserve"> </w:t>
          </w:r>
          <w:r w:rsidR="00FC13DD" w:rsidRPr="00A50108">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r>
          <w:r w:rsidR="00FC13DD" w:rsidRPr="00A50108">
            <w:rPr>
              <w:rFonts w:asciiTheme="majorHAnsi" w:hAnsiTheme="majorHAnsi" w:cs="Arial"/>
              <w:sz w:val="20"/>
              <w:szCs w:val="20"/>
            </w:rPr>
            <w:t>D. Urine &amp; Body Fluid Analysis</w:t>
          </w:r>
          <w:r w:rsidR="00FC13DD">
            <w:rPr>
              <w:rFonts w:asciiTheme="majorHAnsi" w:hAnsiTheme="majorHAnsi" w:cs="Arial"/>
              <w:sz w:val="20"/>
              <w:szCs w:val="20"/>
            </w:rPr>
            <w:t xml:space="preserve"> </w:t>
          </w:r>
          <w:r w:rsidR="00FC13DD" w:rsidRPr="00A50108">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r>
          <w:r w:rsidR="00FC13DD" w:rsidRPr="00A50108">
            <w:rPr>
              <w:rFonts w:asciiTheme="majorHAnsi" w:hAnsiTheme="majorHAnsi" w:cs="Arial"/>
              <w:sz w:val="20"/>
              <w:szCs w:val="20"/>
            </w:rPr>
            <w:t>E. Immunology</w:t>
          </w:r>
          <w:r w:rsidR="00FC13DD">
            <w:rPr>
              <w:rFonts w:asciiTheme="majorHAnsi" w:hAnsiTheme="majorHAnsi" w:cs="Arial"/>
              <w:sz w:val="20"/>
              <w:szCs w:val="20"/>
            </w:rPr>
            <w:t xml:space="preserve"> </w:t>
          </w:r>
          <w:r w:rsidR="00FC13DD" w:rsidRPr="00A50108">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r>
          <w:r w:rsidR="00FC13DD" w:rsidRPr="00A50108">
            <w:rPr>
              <w:rFonts w:asciiTheme="majorHAnsi" w:hAnsiTheme="majorHAnsi" w:cs="Arial"/>
              <w:sz w:val="20"/>
              <w:szCs w:val="20"/>
            </w:rPr>
            <w:t>F. Immunohematology</w:t>
          </w:r>
          <w:r w:rsidR="00FC13DD">
            <w:rPr>
              <w:rFonts w:asciiTheme="majorHAnsi" w:hAnsiTheme="majorHAnsi" w:cs="Arial"/>
              <w:sz w:val="20"/>
              <w:szCs w:val="20"/>
            </w:rPr>
            <w:t xml:space="preserve"> </w:t>
          </w:r>
          <w:r w:rsidR="00FC13DD" w:rsidRPr="00A50108">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r>
          <w:r w:rsidR="00FC13DD" w:rsidRPr="00A50108">
            <w:rPr>
              <w:rFonts w:asciiTheme="majorHAnsi" w:hAnsiTheme="majorHAnsi" w:cs="Arial"/>
              <w:sz w:val="20"/>
              <w:szCs w:val="20"/>
            </w:rPr>
            <w:t>G. Laboratory Operations</w:t>
          </w:r>
          <w:r w:rsidR="00FC13DD">
            <w:rPr>
              <w:rFonts w:asciiTheme="majorHAnsi" w:hAnsiTheme="majorHAnsi" w:cs="Arial"/>
              <w:sz w:val="20"/>
              <w:szCs w:val="20"/>
            </w:rPr>
            <w:t xml:space="preserve">  </w:t>
          </w:r>
          <w:r w:rsidR="00FC13DD">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r>
          <w:r w:rsidR="00FC13DD" w:rsidRPr="00A50108">
            <w:rPr>
              <w:rFonts w:asciiTheme="majorHAnsi" w:hAnsiTheme="majorHAnsi" w:cs="Arial"/>
              <w:sz w:val="20"/>
              <w:szCs w:val="20"/>
            </w:rPr>
            <w:t xml:space="preserve">2. Instill principles of professionalism, ethics, </w:t>
          </w:r>
          <w:proofErr w:type="gramStart"/>
          <w:r w:rsidR="00FC13DD" w:rsidRPr="00A50108">
            <w:rPr>
              <w:rFonts w:asciiTheme="majorHAnsi" w:hAnsiTheme="majorHAnsi" w:cs="Arial"/>
              <w:sz w:val="20"/>
              <w:szCs w:val="20"/>
            </w:rPr>
            <w:t>team-building</w:t>
          </w:r>
          <w:proofErr w:type="gramEnd"/>
          <w:r w:rsidR="00FC13DD" w:rsidRPr="00A50108">
            <w:rPr>
              <w:rFonts w:asciiTheme="majorHAnsi" w:hAnsiTheme="majorHAnsi" w:cs="Arial"/>
              <w:sz w:val="20"/>
              <w:szCs w:val="20"/>
            </w:rPr>
            <w:t>, multiculturalism, and interdisciplinary communication.</w:t>
          </w:r>
          <w:r w:rsidR="00FC13DD">
            <w:rPr>
              <w:rFonts w:asciiTheme="majorHAnsi" w:hAnsiTheme="majorHAnsi" w:cs="Arial"/>
              <w:sz w:val="20"/>
              <w:szCs w:val="20"/>
            </w:rPr>
            <w:t xml:space="preserve">  </w:t>
          </w:r>
          <w:r w:rsidR="00FC13DD">
            <w:rPr>
              <w:rFonts w:asciiTheme="majorHAnsi" w:hAnsiTheme="majorHAnsi" w:cs="Arial"/>
              <w:sz w:val="20"/>
              <w:szCs w:val="20"/>
            </w:rPr>
            <w:lastRenderedPageBreak/>
            <w:tab/>
          </w:r>
          <w:r w:rsidR="00FC13DD" w:rsidRPr="00A50108">
            <w:rPr>
              <w:rFonts w:asciiTheme="majorHAnsi" w:hAnsiTheme="majorHAnsi" w:cs="Arial"/>
              <w:sz w:val="20"/>
              <w:szCs w:val="20"/>
            </w:rPr>
            <w:t>3. Apply laboratory safety standards and adhere to governmental regulations as applied to the practice of clinical laboratory science.</w:t>
          </w:r>
          <w:r w:rsidR="00FC13DD">
            <w:rPr>
              <w:rFonts w:asciiTheme="majorHAnsi" w:hAnsiTheme="majorHAnsi" w:cs="Arial"/>
              <w:sz w:val="20"/>
              <w:szCs w:val="20"/>
            </w:rPr>
            <w:t xml:space="preserve">  </w:t>
          </w:r>
          <w:r w:rsidR="00FC13DD">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r>
          <w:r w:rsidR="00FC13DD" w:rsidRPr="00A50108">
            <w:rPr>
              <w:rFonts w:asciiTheme="majorHAnsi" w:hAnsiTheme="majorHAnsi" w:cs="Arial"/>
              <w:sz w:val="20"/>
              <w:szCs w:val="20"/>
            </w:rPr>
            <w:t>4. Teach basic principles of laboratory administration/management, educational methodologies, and common research design/implementation/interpretation.</w:t>
          </w:r>
          <w:r w:rsidR="00FC13DD">
            <w:rPr>
              <w:rFonts w:asciiTheme="majorHAnsi" w:hAnsiTheme="majorHAnsi" w:cs="Arial"/>
              <w:sz w:val="20"/>
              <w:szCs w:val="20"/>
            </w:rPr>
            <w:t xml:space="preserve">  </w:t>
          </w:r>
          <w:r w:rsidR="00FC13DD">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t xml:space="preserve">This particular course will </w:t>
          </w:r>
          <w:r w:rsidR="007F2E5D">
            <w:rPr>
              <w:rFonts w:asciiTheme="majorHAnsi" w:hAnsiTheme="majorHAnsi" w:cs="Arial"/>
              <w:sz w:val="20"/>
              <w:szCs w:val="20"/>
            </w:rPr>
            <w:t>address goal #1 by formally guiding students through a review of the primary disciplines of the laboratory in preparation for the national certification exam offered by the American Society for Clinical Pathology (ASCP)</w:t>
          </w:r>
          <w:r w:rsidR="00FC13DD">
            <w:rPr>
              <w:rFonts w:asciiTheme="majorHAnsi" w:hAnsiTheme="majorHAnsi" w:cs="Arial"/>
              <w:sz w:val="20"/>
              <w:szCs w:val="20"/>
            </w:rPr>
            <w:t>.</w:t>
          </w:r>
          <w:r w:rsidR="007F2E5D">
            <w:rPr>
              <w:rFonts w:asciiTheme="majorHAnsi" w:hAnsiTheme="majorHAnsi" w:cs="Arial"/>
              <w:sz w:val="20"/>
              <w:szCs w:val="20"/>
            </w:rPr>
            <w:t xml:space="preserve">    This course will also address goal #2 in its discussions regarding patient safety, </w:t>
          </w:r>
          <w:proofErr w:type="spellStart"/>
          <w:r w:rsidR="007F2E5D">
            <w:rPr>
              <w:rFonts w:asciiTheme="majorHAnsi" w:hAnsiTheme="majorHAnsi" w:cs="Arial"/>
              <w:sz w:val="20"/>
              <w:szCs w:val="20"/>
            </w:rPr>
            <w:t>interprofessional</w:t>
          </w:r>
          <w:proofErr w:type="spellEnd"/>
          <w:r w:rsidR="007F2E5D">
            <w:rPr>
              <w:rFonts w:asciiTheme="majorHAnsi" w:hAnsiTheme="majorHAnsi" w:cs="Arial"/>
              <w:sz w:val="20"/>
              <w:szCs w:val="20"/>
            </w:rPr>
            <w:t xml:space="preserve"> communication, and health literacy. </w:t>
          </w:r>
          <w:r w:rsidR="00FC13DD">
            <w:rPr>
              <w:rFonts w:asciiTheme="majorHAnsi" w:hAnsiTheme="majorHAnsi" w:cs="Arial"/>
              <w:sz w:val="20"/>
              <w:szCs w:val="20"/>
            </w:rPr>
            <w:t xml:space="preserve"> </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established by the department for the curriculum?  If </w:t>
      </w:r>
      <w:proofErr w:type="gramStart"/>
      <w:r w:rsidRPr="008426D1">
        <w:rPr>
          <w:rFonts w:asciiTheme="majorHAnsi" w:hAnsiTheme="majorHAnsi" w:cs="Arial"/>
          <w:sz w:val="20"/>
          <w:szCs w:val="20"/>
        </w:rPr>
        <w:t>course is mandated by an accrediting or certifying agency</w:t>
      </w:r>
      <w:proofErr w:type="gramEnd"/>
      <w:r w:rsidRPr="008426D1">
        <w:rPr>
          <w:rFonts w:asciiTheme="majorHAnsi" w:hAnsiTheme="majorHAnsi" w:cs="Arial"/>
          <w:sz w:val="20"/>
          <w:szCs w:val="20"/>
        </w:rPr>
        <w:t>, include the directive.</w:t>
      </w:r>
    </w:p>
    <w:p w14:paraId="54463517" w14:textId="3A4BAB73"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placeholder>
            <w:docPart w:val="7FEE503752F742A3A4825EDB6A0DAA44"/>
          </w:placeholder>
        </w:sdtPr>
        <w:sdtEndPr/>
        <w:sdtContent>
          <w:sdt>
            <w:sdtPr>
              <w:rPr>
                <w:rFonts w:asciiTheme="majorHAnsi" w:hAnsiTheme="majorHAnsi" w:cs="Arial"/>
                <w:sz w:val="20"/>
                <w:szCs w:val="20"/>
              </w:rPr>
              <w:id w:val="-848164567"/>
              <w:placeholder>
                <w:docPart w:val="1F34BA60A068413398DD1032D25262A8"/>
              </w:placeholder>
            </w:sdtPr>
            <w:sdtEndPr/>
            <w:sdtContent>
              <w:sdt>
                <w:sdtPr>
                  <w:rPr>
                    <w:rFonts w:asciiTheme="majorHAnsi" w:hAnsiTheme="majorHAnsi" w:cs="Arial"/>
                    <w:sz w:val="20"/>
                    <w:szCs w:val="20"/>
                  </w:rPr>
                  <w:id w:val="271747974"/>
                </w:sdtPr>
                <w:sdtEndPr/>
                <w:sdtContent>
                  <w:r w:rsidR="00FC13DD">
                    <w:rPr>
                      <w:rFonts w:asciiTheme="majorHAnsi" w:hAnsiTheme="majorHAnsi" w:cs="Arial"/>
                      <w:sz w:val="20"/>
                      <w:szCs w:val="20"/>
                    </w:rPr>
                    <w:t>Our external accreditor, the National Accrediting Agency for Clinical Laboratory Sciences</w:t>
                  </w:r>
                  <w:r w:rsidR="007F2E5D">
                    <w:rPr>
                      <w:rFonts w:asciiTheme="majorHAnsi" w:hAnsiTheme="majorHAnsi" w:cs="Arial"/>
                      <w:sz w:val="20"/>
                      <w:szCs w:val="20"/>
                    </w:rPr>
                    <w:t xml:space="preserve"> (NAACLS)</w:t>
                  </w:r>
                  <w:r w:rsidR="00FC13DD">
                    <w:rPr>
                      <w:rFonts w:asciiTheme="majorHAnsi" w:hAnsiTheme="majorHAnsi" w:cs="Arial"/>
                      <w:sz w:val="20"/>
                      <w:szCs w:val="20"/>
                    </w:rPr>
                    <w:t xml:space="preserve">, requires </w:t>
                  </w:r>
                  <w:r w:rsidR="007F2E5D">
                    <w:rPr>
                      <w:rFonts w:asciiTheme="majorHAnsi" w:hAnsiTheme="majorHAnsi" w:cs="Arial"/>
                      <w:sz w:val="20"/>
                      <w:szCs w:val="20"/>
                    </w:rPr>
                    <w:t xml:space="preserve">that 75% of our </w:t>
                  </w:r>
                  <w:proofErr w:type="gramStart"/>
                  <w:r w:rsidR="007F2E5D">
                    <w:rPr>
                      <w:rFonts w:asciiTheme="majorHAnsi" w:hAnsiTheme="majorHAnsi" w:cs="Arial"/>
                      <w:sz w:val="20"/>
                      <w:szCs w:val="20"/>
                    </w:rPr>
                    <w:t>graduates</w:t>
                  </w:r>
                  <w:proofErr w:type="gramEnd"/>
                  <w:r w:rsidR="007F2E5D">
                    <w:rPr>
                      <w:rFonts w:asciiTheme="majorHAnsi" w:hAnsiTheme="majorHAnsi" w:cs="Arial"/>
                      <w:sz w:val="20"/>
                      <w:szCs w:val="20"/>
                    </w:rPr>
                    <w:t xml:space="preserve"> who take the ASCP certification exam within 1 year of graduation, pass the exam.  Our program has fallen short of this requirement ever since the requirement was put in place in 2014.  We are </w:t>
                  </w:r>
                  <w:r w:rsidR="00CF360D">
                    <w:rPr>
                      <w:rFonts w:asciiTheme="majorHAnsi" w:hAnsiTheme="majorHAnsi" w:cs="Arial"/>
                      <w:sz w:val="20"/>
                      <w:szCs w:val="20"/>
                    </w:rPr>
                    <w:t xml:space="preserve">hopeful that “forcing” the students to review the material, and offering an opportunity for them to take practice exams online, will improve our pass rates.  The other topics included in the course are important not only to our accrediting body, but also to our college and its mission.  </w:t>
                  </w:r>
                  <w:r w:rsidR="00FC13DD">
                    <w:rPr>
                      <w:rFonts w:asciiTheme="majorHAnsi" w:hAnsiTheme="majorHAnsi" w:cs="Arial"/>
                      <w:sz w:val="20"/>
                      <w:szCs w:val="20"/>
                    </w:rPr>
                    <w:t>The program goals (stated in #21 above) are derived directly from NAACLS standards.</w:t>
                  </w:r>
                </w:sdtContent>
              </w:sdt>
            </w:sdtContent>
          </w:sdt>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placeholder>
          <w:docPart w:val="839833434CD8467991EA4D4ECA63ED89"/>
        </w:placeholder>
      </w:sdtPr>
      <w:sdtEndPr/>
      <w:sdtContent>
        <w:sdt>
          <w:sdtPr>
            <w:rPr>
              <w:rFonts w:asciiTheme="majorHAnsi" w:hAnsiTheme="majorHAnsi" w:cs="Arial"/>
              <w:sz w:val="20"/>
              <w:szCs w:val="20"/>
            </w:rPr>
            <w:id w:val="1236969840"/>
            <w:placeholder>
              <w:docPart w:val="7D4374EDED8942888ED8AC79F81B809C"/>
            </w:placeholder>
          </w:sdtPr>
          <w:sdtEndPr/>
          <w:sdtContent>
            <w:p w14:paraId="0F42BE32" w14:textId="244E9422" w:rsidR="00CA269E" w:rsidRPr="008426D1" w:rsidRDefault="00FC13DD" w:rsidP="00FC13DD">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BS students majoring in Clinical Laboratory Sciences</w:t>
              </w:r>
            </w:p>
          </w:sdtContent>
        </w:sdt>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placeholder>
          <w:docPart w:val="047A98056FB7436882A4E1F52ED6172E"/>
        </w:placeholder>
      </w:sdtPr>
      <w:sdtEndPr/>
      <w:sdtContent>
        <w:sdt>
          <w:sdtPr>
            <w:rPr>
              <w:rFonts w:asciiTheme="majorHAnsi" w:hAnsiTheme="majorHAnsi" w:cs="Arial"/>
              <w:sz w:val="20"/>
              <w:szCs w:val="20"/>
            </w:rPr>
            <w:id w:val="1703437409"/>
            <w:placeholder>
              <w:docPart w:val="F97A01C9C24343118819297BFA18978D"/>
            </w:placeholder>
          </w:sdtPr>
          <w:sdtEndPr/>
          <w:sdtContent>
            <w:p w14:paraId="431F12EA" w14:textId="03FD3286" w:rsidR="00CA269E" w:rsidRPr="008426D1" w:rsidRDefault="00FC13DD" w:rsidP="00FC13DD">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 xml:space="preserve">The course is at a 4000 level because it presents advanced concepts and </w:t>
              </w:r>
              <w:r w:rsidR="00CF360D">
                <w:rPr>
                  <w:rFonts w:asciiTheme="majorHAnsi" w:hAnsiTheme="majorHAnsi" w:cs="Arial"/>
                  <w:sz w:val="20"/>
                  <w:szCs w:val="20"/>
                </w:rPr>
                <w:t xml:space="preserve">a review of topics to prepare students for a post-graduation certification exam, so this course </w:t>
              </w:r>
              <w:r>
                <w:rPr>
                  <w:rFonts w:asciiTheme="majorHAnsi" w:hAnsiTheme="majorHAnsi" w:cs="Arial"/>
                  <w:sz w:val="20"/>
                  <w:szCs w:val="20"/>
                </w:rPr>
                <w:t>should be taken towards the end of the program.</w:t>
              </w:r>
            </w:p>
          </w:sdtContent>
        </w:sdt>
      </w:sdtContent>
    </w:sdt>
    <w:p w14:paraId="37DBADFC" w14:textId="1A256DCE"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5E679B15"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2</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placeholder>
          <w:docPart w:val="F8114D10676D4D17BDD3A1CDD82588A6"/>
        </w:placeholder>
      </w:sdtPr>
      <w:sdtEndPr/>
      <w:sdtContent>
        <w:p w14:paraId="77964C95" w14:textId="132695CB" w:rsidR="00547433" w:rsidRPr="008426D1" w:rsidRDefault="00CF360D" w:rsidP="005474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Our graduates’ performance on the ASCP certification exam has not been good.  Even though the ASCP exam is not a requirement to practice as a laboratory professional in the state of Arkansas, some employers are requiring the certification, and our neighboring state of Tennessee does require it to obtain employment there.  Additionally, our accrediting body, NAACLS, added a new outcome measure in 2014 that states “programs must have a 75% or better pass rate for graduates who take the exam within 1 year of graduation.”  </w:t>
          </w:r>
          <w:r w:rsidR="004C2A27">
            <w:rPr>
              <w:rFonts w:asciiTheme="majorHAnsi" w:hAnsiTheme="majorHAnsi" w:cs="Arial"/>
              <w:sz w:val="20"/>
              <w:szCs w:val="20"/>
            </w:rPr>
            <w:t>This new course specifically address program goal #</w:t>
          </w:r>
          <w:r>
            <w:rPr>
              <w:rFonts w:asciiTheme="majorHAnsi" w:hAnsiTheme="majorHAnsi" w:cs="Arial"/>
              <w:sz w:val="20"/>
              <w:szCs w:val="20"/>
            </w:rPr>
            <w:t>1</w:t>
          </w:r>
          <w:r w:rsidR="004C2A27">
            <w:rPr>
              <w:rFonts w:asciiTheme="majorHAnsi" w:hAnsiTheme="majorHAnsi" w:cs="Arial"/>
              <w:sz w:val="20"/>
              <w:szCs w:val="20"/>
            </w:rPr>
            <w:t xml:space="preserve"> from question 21.a. above</w:t>
          </w:r>
          <w:r>
            <w:rPr>
              <w:rFonts w:asciiTheme="majorHAnsi" w:hAnsiTheme="majorHAnsi" w:cs="Arial"/>
              <w:sz w:val="20"/>
              <w:szCs w:val="20"/>
            </w:rPr>
            <w:t xml:space="preserve"> in the review of major laboratory disciplines and practice examinations to prepare for success on the ASCP certification exam</w:t>
          </w:r>
          <w:r w:rsidR="004C2A27">
            <w:rPr>
              <w:rFonts w:asciiTheme="majorHAnsi" w:hAnsiTheme="majorHAnsi" w:cs="Arial"/>
              <w:sz w:val="20"/>
              <w:szCs w:val="20"/>
            </w:rPr>
            <w:t>.</w:t>
          </w:r>
          <w:r>
            <w:rPr>
              <w:rFonts w:asciiTheme="majorHAnsi" w:hAnsiTheme="majorHAnsi" w:cs="Arial"/>
              <w:sz w:val="20"/>
              <w:szCs w:val="20"/>
            </w:rPr>
            <w:t xml:space="preserve">  The other topics included in this course</w:t>
          </w:r>
          <w:r w:rsidR="009C677A">
            <w:rPr>
              <w:rFonts w:asciiTheme="majorHAnsi" w:hAnsiTheme="majorHAnsi" w:cs="Arial"/>
              <w:sz w:val="20"/>
              <w:szCs w:val="20"/>
            </w:rPr>
            <w:t xml:space="preserve"> address part of goal #2 in question 21.a. above, and are related to the mission of the College of Nursing &amp; Health Professions. </w:t>
          </w: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22887E1"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3</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placeholder>
              <w:docPart w:val="FFEA206C01384B7A82885148DE4FCE74"/>
            </w:placeholder>
          </w:sdtPr>
          <w:sdtEndPr/>
          <w:sdtContent>
            <w:sdt>
              <w:sdtPr>
                <w:rPr>
                  <w:rFonts w:asciiTheme="majorHAnsi" w:hAnsiTheme="majorHAnsi"/>
                  <w:sz w:val="20"/>
                  <w:szCs w:val="20"/>
                </w:rPr>
                <w:id w:val="-1326589103"/>
              </w:sdtPr>
              <w:sdtEndPr/>
              <w:sdtContent>
                <w:sdt>
                  <w:sdtPr>
                    <w:rPr>
                      <w:rFonts w:asciiTheme="majorHAnsi" w:hAnsiTheme="majorHAnsi"/>
                      <w:sz w:val="20"/>
                      <w:szCs w:val="20"/>
                    </w:rPr>
                    <w:id w:val="1506241517"/>
                  </w:sdtPr>
                  <w:sdtEndPr/>
                  <w:sdtContent>
                    <w:tc>
                      <w:tcPr>
                        <w:tcW w:w="7428" w:type="dxa"/>
                      </w:tcPr>
                      <w:p w14:paraId="300C9B39" w14:textId="59BCABAA" w:rsidR="00F7007D" w:rsidRPr="002B453A" w:rsidRDefault="009C677A" w:rsidP="00041E75">
                        <w:pPr>
                          <w:rPr>
                            <w:rFonts w:asciiTheme="majorHAnsi" w:hAnsiTheme="majorHAnsi"/>
                            <w:sz w:val="20"/>
                            <w:szCs w:val="20"/>
                          </w:rPr>
                        </w:pPr>
                        <w:r>
                          <w:rPr>
                            <w:rFonts w:asciiTheme="majorHAnsi" w:hAnsiTheme="majorHAnsi"/>
                            <w:sz w:val="20"/>
                            <w:szCs w:val="20"/>
                          </w:rPr>
                          <w:t xml:space="preserve">Proficiency in </w:t>
                        </w:r>
                        <w:r w:rsidRPr="00A50108">
                          <w:rPr>
                            <w:rFonts w:asciiTheme="majorHAnsi" w:hAnsiTheme="majorHAnsi" w:cs="Arial"/>
                            <w:sz w:val="20"/>
                            <w:szCs w:val="20"/>
                          </w:rPr>
                          <w:t>the pre-analytical, analytical, and post-analytical components (including principles/methodologies, procedures, problem-solving, troubleshooting, interpretation/evaluation, principles/practices of quality assurance) of the primary disciplines of the laboratory</w:t>
                        </w:r>
                        <w:r>
                          <w:rPr>
                            <w:rFonts w:asciiTheme="majorHAnsi" w:hAnsiTheme="majorHAnsi" w:cs="Arial"/>
                            <w:sz w:val="20"/>
                            <w:szCs w:val="20"/>
                          </w:rPr>
                          <w:t>.</w:t>
                        </w:r>
                      </w:p>
                    </w:tc>
                  </w:sdtContent>
                </w:sdt>
              </w:sdtContent>
            </w:sdt>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594CFEE6" w:rsidR="00F7007D" w:rsidRPr="002B453A" w:rsidRDefault="008F1401" w:rsidP="00575870">
            <w:pPr>
              <w:rPr>
                <w:rFonts w:asciiTheme="majorHAnsi" w:hAnsiTheme="majorHAnsi"/>
                <w:sz w:val="20"/>
                <w:szCs w:val="20"/>
              </w:rPr>
            </w:pPr>
            <w:sdt>
              <w:sdtPr>
                <w:rPr>
                  <w:rFonts w:asciiTheme="majorHAnsi" w:hAnsiTheme="majorHAnsi"/>
                  <w:sz w:val="20"/>
                  <w:szCs w:val="20"/>
                </w:rPr>
                <w:id w:val="-1294900252"/>
                <w:text/>
              </w:sdtPr>
              <w:sdtEndPr/>
              <w:sdtContent>
                <w:r w:rsidR="009C677A">
                  <w:rPr>
                    <w:rFonts w:asciiTheme="majorHAnsi" w:hAnsiTheme="majorHAnsi"/>
                    <w:sz w:val="20"/>
                    <w:szCs w:val="20"/>
                  </w:rPr>
                  <w:t xml:space="preserve">Direct measure: Scores on practice exams and assignments.  Scores on national certification examination taken after graduation.  Indirect measure: Employer satisfaction with our graduates and their skills in these areas. </w:t>
                </w:r>
              </w:sdtContent>
            </w:sdt>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placeholder>
              <w:docPart w:val="6ADD48AB6DFF45EC9DC9EBF44AA85A0E"/>
            </w:placeholder>
          </w:sdtPr>
          <w:sdtEndPr/>
          <w:sdtContent>
            <w:sdt>
              <w:sdtPr>
                <w:rPr>
                  <w:rFonts w:asciiTheme="majorHAnsi" w:hAnsiTheme="majorHAnsi"/>
                  <w:sz w:val="20"/>
                  <w:szCs w:val="20"/>
                </w:rPr>
                <w:id w:val="1890906359"/>
              </w:sdtPr>
              <w:sdtEndPr/>
              <w:sdtContent>
                <w:sdt>
                  <w:sdtPr>
                    <w:rPr>
                      <w:rFonts w:asciiTheme="majorHAnsi" w:hAnsiTheme="majorHAnsi"/>
                      <w:sz w:val="20"/>
                      <w:szCs w:val="20"/>
                    </w:rPr>
                    <w:id w:val="-1414400452"/>
                  </w:sdtPr>
                  <w:sdtEndPr/>
                  <w:sdtContent>
                    <w:tc>
                      <w:tcPr>
                        <w:tcW w:w="7428" w:type="dxa"/>
                      </w:tcPr>
                      <w:p w14:paraId="398C88E6" w14:textId="607E1F6D" w:rsidR="00F7007D" w:rsidRPr="002B453A" w:rsidRDefault="00B5187C" w:rsidP="009C677A">
                        <w:pPr>
                          <w:rPr>
                            <w:rFonts w:asciiTheme="majorHAnsi" w:hAnsiTheme="majorHAnsi"/>
                            <w:sz w:val="20"/>
                            <w:szCs w:val="20"/>
                          </w:rPr>
                        </w:pPr>
                        <w:r>
                          <w:rPr>
                            <w:rFonts w:asciiTheme="majorHAnsi" w:hAnsiTheme="majorHAnsi"/>
                            <w:sz w:val="20"/>
                            <w:szCs w:val="20"/>
                          </w:rPr>
                          <w:t>The class is offered in the spring semester, so the first direct measure will occur each spring. Students usually take the national certification examination within 6 months of graduation, and our program receives quarterly reports from the certifying agency.  Employer satisfaction surveys are sent out every 2-3 years.</w:t>
                        </w:r>
                      </w:p>
                    </w:tc>
                  </w:sdtContent>
                </w:sdt>
              </w:sdtContent>
            </w:sdt>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sdt>
              <w:sdtPr>
                <w:rPr>
                  <w:rFonts w:asciiTheme="majorHAnsi" w:hAnsiTheme="majorHAnsi"/>
                  <w:color w:val="808080" w:themeColor="background1" w:themeShade="80"/>
                  <w:sz w:val="20"/>
                  <w:szCs w:val="20"/>
                </w:rPr>
                <w:id w:val="-1615206162"/>
              </w:sdtPr>
              <w:sdtEndPr>
                <w:rPr>
                  <w:color w:val="auto"/>
                </w:rPr>
              </w:sdtEndPr>
              <w:sdtContent>
                <w:tc>
                  <w:tcPr>
                    <w:tcW w:w="7428" w:type="dxa"/>
                  </w:tcPr>
                  <w:p w14:paraId="05D1A98D" w14:textId="2CC2D144" w:rsidR="00F7007D" w:rsidRPr="00212A84" w:rsidRDefault="00FC13DD" w:rsidP="00212A84">
                    <w:pPr>
                      <w:rPr>
                        <w:rFonts w:asciiTheme="majorHAnsi" w:hAnsiTheme="majorHAnsi"/>
                        <w:color w:val="808080" w:themeColor="background1" w:themeShade="80"/>
                        <w:sz w:val="20"/>
                        <w:szCs w:val="20"/>
                      </w:rPr>
                    </w:pPr>
                    <w:r>
                      <w:rPr>
                        <w:rFonts w:asciiTheme="majorHAnsi" w:hAnsiTheme="majorHAnsi"/>
                        <w:sz w:val="20"/>
                        <w:szCs w:val="20"/>
                      </w:rPr>
                      <w:t>Department Chair, Clinical Laboratory Sciences</w:t>
                    </w:r>
                  </w:p>
                </w:tc>
              </w:sdtContent>
            </w:sdt>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5CF67F6"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6D258C">
        <w:rPr>
          <w:rFonts w:asciiTheme="majorHAnsi" w:hAnsiTheme="majorHAnsi" w:cs="Arial"/>
          <w:sz w:val="20"/>
          <w:szCs w:val="20"/>
        </w:rPr>
        <w:t>4</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placeholder>
              <w:docPart w:val="675457E585AF40748FF5976CA4BDFDF9"/>
            </w:placeholder>
          </w:sdtPr>
          <w:sdtEndPr/>
          <w:sdtContent>
            <w:sdt>
              <w:sdtPr>
                <w:rPr>
                  <w:rFonts w:asciiTheme="majorHAnsi" w:hAnsiTheme="majorHAnsi"/>
                  <w:sz w:val="20"/>
                  <w:szCs w:val="20"/>
                </w:rPr>
                <w:id w:val="-2001793774"/>
              </w:sdtPr>
              <w:sdtEndPr/>
              <w:sdtContent>
                <w:tc>
                  <w:tcPr>
                    <w:tcW w:w="7428" w:type="dxa"/>
                  </w:tcPr>
                  <w:p w14:paraId="21D2C9A5" w14:textId="0CE090D4" w:rsidR="00575870" w:rsidRPr="002B453A" w:rsidRDefault="00FD3887" w:rsidP="00FD3887">
                    <w:pPr>
                      <w:rPr>
                        <w:rFonts w:asciiTheme="majorHAnsi" w:hAnsiTheme="majorHAnsi"/>
                        <w:sz w:val="20"/>
                        <w:szCs w:val="20"/>
                      </w:rPr>
                    </w:pPr>
                    <w:r>
                      <w:rPr>
                        <w:rFonts w:asciiTheme="majorHAnsi" w:hAnsiTheme="majorHAnsi"/>
                        <w:sz w:val="20"/>
                        <w:szCs w:val="20"/>
                      </w:rPr>
                      <w:t>Students will review content related to the primary disciplines of the laboratory, and take practice exams to prepare for the ASCP certification exam.</w:t>
                    </w:r>
                  </w:p>
                </w:tc>
              </w:sdtContent>
            </w:sdt>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placeholder>
              <w:docPart w:val="F347ACFA700B4AB2BD38C3FF275E0C19"/>
            </w:placeholder>
          </w:sdtPr>
          <w:sdtEndPr/>
          <w:sdtContent>
            <w:tc>
              <w:tcPr>
                <w:tcW w:w="7428" w:type="dxa"/>
              </w:tcPr>
              <w:p w14:paraId="10A7F5A8" w14:textId="0FE9D349" w:rsidR="00575870" w:rsidRPr="002B453A" w:rsidRDefault="00FD3887" w:rsidP="00115909">
                <w:pPr>
                  <w:rPr>
                    <w:rFonts w:asciiTheme="majorHAnsi" w:hAnsiTheme="majorHAnsi"/>
                    <w:sz w:val="20"/>
                    <w:szCs w:val="20"/>
                  </w:rPr>
                </w:pPr>
                <w:proofErr w:type="gramStart"/>
                <w:r>
                  <w:rPr>
                    <w:rFonts w:asciiTheme="majorHAnsi" w:hAnsiTheme="majorHAnsi"/>
                    <w:sz w:val="20"/>
                    <w:szCs w:val="20"/>
                  </w:rPr>
                  <w:t>Review materials (</w:t>
                </w:r>
                <w:proofErr w:type="spellStart"/>
                <w:r>
                  <w:rPr>
                    <w:rFonts w:asciiTheme="majorHAnsi" w:hAnsiTheme="majorHAnsi"/>
                    <w:sz w:val="20"/>
                    <w:szCs w:val="20"/>
                  </w:rPr>
                  <w:t>Powerpoints</w:t>
                </w:r>
                <w:proofErr w:type="spellEnd"/>
                <w:r>
                  <w:rPr>
                    <w:rFonts w:asciiTheme="majorHAnsi" w:hAnsiTheme="majorHAnsi"/>
                    <w:sz w:val="20"/>
                    <w:szCs w:val="20"/>
                  </w:rPr>
                  <w:t>, videos, notes) will be pre</w:t>
                </w:r>
                <w:r w:rsidR="00115909">
                  <w:rPr>
                    <w:rFonts w:asciiTheme="majorHAnsi" w:hAnsiTheme="majorHAnsi"/>
                    <w:sz w:val="20"/>
                    <w:szCs w:val="20"/>
                  </w:rPr>
                  <w:t>sent</w:t>
                </w:r>
                <w:r>
                  <w:rPr>
                    <w:rFonts w:asciiTheme="majorHAnsi" w:hAnsiTheme="majorHAnsi"/>
                    <w:sz w:val="20"/>
                    <w:szCs w:val="20"/>
                  </w:rPr>
                  <w:t>ed by faculty</w:t>
                </w:r>
                <w:proofErr w:type="gramEnd"/>
                <w:r>
                  <w:rPr>
                    <w:rFonts w:asciiTheme="majorHAnsi" w:hAnsiTheme="majorHAnsi"/>
                    <w:sz w:val="20"/>
                    <w:szCs w:val="20"/>
                  </w:rPr>
                  <w:t xml:space="preserve">. Practice exams </w:t>
                </w:r>
                <w:r w:rsidR="00115909">
                  <w:rPr>
                    <w:rFonts w:asciiTheme="majorHAnsi" w:hAnsiTheme="majorHAnsi"/>
                    <w:sz w:val="20"/>
                    <w:szCs w:val="20"/>
                  </w:rPr>
                  <w:t xml:space="preserve">will be offered </w:t>
                </w:r>
                <w:r>
                  <w:rPr>
                    <w:rFonts w:asciiTheme="majorHAnsi" w:hAnsiTheme="majorHAnsi"/>
                    <w:sz w:val="20"/>
                    <w:szCs w:val="20"/>
                  </w:rPr>
                  <w:t>online</w:t>
                </w:r>
                <w:r w:rsidR="00115909">
                  <w:rPr>
                    <w:rFonts w:asciiTheme="majorHAnsi" w:hAnsiTheme="majorHAnsi"/>
                    <w:sz w:val="20"/>
                    <w:szCs w:val="20"/>
                  </w:rPr>
                  <w:t xml:space="preserve"> </w:t>
                </w:r>
                <w:r>
                  <w:rPr>
                    <w:rFonts w:asciiTheme="majorHAnsi" w:hAnsiTheme="majorHAnsi"/>
                    <w:sz w:val="20"/>
                    <w:szCs w:val="20"/>
                  </w:rPr>
                  <w:t xml:space="preserve">through a company called </w:t>
                </w:r>
                <w:proofErr w:type="spellStart"/>
                <w:r>
                  <w:rPr>
                    <w:rFonts w:asciiTheme="majorHAnsi" w:hAnsiTheme="majorHAnsi"/>
                    <w:sz w:val="20"/>
                    <w:szCs w:val="20"/>
                  </w:rPr>
                  <w:t>MediaLab</w:t>
                </w:r>
                <w:proofErr w:type="spellEnd"/>
                <w:r>
                  <w:rPr>
                    <w:rFonts w:asciiTheme="majorHAnsi" w:hAnsiTheme="majorHAnsi"/>
                    <w:sz w:val="20"/>
                    <w:szCs w:val="20"/>
                  </w:rPr>
                  <w:t xml:space="preserve">.  We have </w:t>
                </w:r>
                <w:r w:rsidR="00115909">
                  <w:rPr>
                    <w:rFonts w:asciiTheme="majorHAnsi" w:hAnsiTheme="majorHAnsi"/>
                    <w:sz w:val="20"/>
                    <w:szCs w:val="20"/>
                  </w:rPr>
                  <w:t xml:space="preserve">paid for a subscription to </w:t>
                </w:r>
                <w:proofErr w:type="spellStart"/>
                <w:r w:rsidR="00115909">
                  <w:rPr>
                    <w:rFonts w:asciiTheme="majorHAnsi" w:hAnsiTheme="majorHAnsi"/>
                    <w:sz w:val="20"/>
                    <w:szCs w:val="20"/>
                  </w:rPr>
                  <w:t>MediaLab</w:t>
                </w:r>
                <w:proofErr w:type="spellEnd"/>
                <w:r w:rsidR="00115909">
                  <w:rPr>
                    <w:rFonts w:asciiTheme="majorHAnsi" w:hAnsiTheme="majorHAnsi"/>
                    <w:sz w:val="20"/>
                    <w:szCs w:val="20"/>
                  </w:rPr>
                  <w:t xml:space="preserve"> for all students.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2BAE4F76" w:rsidR="00CB2125" w:rsidRPr="002B453A" w:rsidRDefault="008F1401" w:rsidP="00115909">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766E9F">
                  <w:rPr>
                    <w:rFonts w:asciiTheme="majorHAnsi" w:hAnsiTheme="majorHAnsi"/>
                    <w:color w:val="808080" w:themeColor="background1" w:themeShade="80"/>
                    <w:sz w:val="20"/>
                    <w:szCs w:val="20"/>
                  </w:rPr>
                  <w:t xml:space="preserve">Student performance on </w:t>
                </w:r>
                <w:r w:rsidR="00115909">
                  <w:rPr>
                    <w:rFonts w:asciiTheme="majorHAnsi" w:hAnsiTheme="majorHAnsi"/>
                    <w:color w:val="808080" w:themeColor="background1" w:themeShade="80"/>
                    <w:sz w:val="20"/>
                    <w:szCs w:val="20"/>
                  </w:rPr>
                  <w:t>practice exams and ASCP certification exam</w:t>
                </w:r>
                <w:r w:rsidR="00766E9F">
                  <w:rPr>
                    <w:rFonts w:asciiTheme="majorHAnsi" w:hAnsiTheme="majorHAnsi"/>
                    <w:color w:val="808080" w:themeColor="background1" w:themeShade="80"/>
                    <w:sz w:val="20"/>
                    <w:szCs w:val="20"/>
                  </w:rPr>
                  <w:t xml:space="preserve">, and employer satisfaction with our graduates’ skills in </w:t>
                </w:r>
                <w:r w:rsidR="00115909">
                  <w:rPr>
                    <w:rFonts w:asciiTheme="majorHAnsi" w:hAnsiTheme="majorHAnsi"/>
                    <w:color w:val="808080" w:themeColor="background1" w:themeShade="80"/>
                    <w:sz w:val="20"/>
                    <w:szCs w:val="20"/>
                  </w:rPr>
                  <w:t>laboratory disciplines</w:t>
                </w:r>
                <w:r w:rsidR="00766E9F">
                  <w:rPr>
                    <w:rFonts w:asciiTheme="majorHAnsi" w:hAnsiTheme="majorHAnsi"/>
                    <w:color w:val="808080" w:themeColor="background1" w:themeShade="80"/>
                    <w:sz w:val="20"/>
                    <w:szCs w:val="20"/>
                  </w:rPr>
                  <w:t>.</w:t>
                </w:r>
                <w:r w:rsidR="00CB2125" w:rsidRPr="00CB2125">
                  <w:rPr>
                    <w:rFonts w:asciiTheme="majorHAnsi" w:hAnsiTheme="majorHAnsi"/>
                    <w:color w:val="808080" w:themeColor="background1" w:themeShade="80"/>
                    <w:sz w:val="20"/>
                    <w:szCs w:val="20"/>
                  </w:rPr>
                  <w:t xml:space="preserve"> </w:t>
                </w:r>
              </w:sdtContent>
            </w:sdt>
          </w:p>
        </w:tc>
      </w:tr>
    </w:tbl>
    <w:p w14:paraId="756C15D4" w14:textId="0E140379" w:rsidR="00895557" w:rsidRDefault="00575870" w:rsidP="00976B5B">
      <w:pPr>
        <w:ind w:firstLine="720"/>
        <w:rPr>
          <w:rFonts w:asciiTheme="majorHAnsi" w:hAnsiTheme="majorHAnsi" w:cs="Arial"/>
          <w:i/>
          <w:sz w:val="20"/>
          <w:szCs w:val="20"/>
        </w:rPr>
      </w:pPr>
      <w:r w:rsidRPr="008426D1">
        <w:rPr>
          <w:rFonts w:asciiTheme="majorHAnsi" w:hAnsiTheme="majorHAnsi" w:cs="Arial"/>
          <w:i/>
          <w:sz w:val="20"/>
          <w:szCs w:val="20"/>
        </w:rPr>
        <w:t>(Repeat if needed for additional outcomes)</w:t>
      </w:r>
    </w:p>
    <w:p w14:paraId="6A095259" w14:textId="77777777" w:rsidR="004C2A27" w:rsidRDefault="004C2A27" w:rsidP="00976B5B">
      <w:pPr>
        <w:ind w:firstLine="720"/>
        <w:rPr>
          <w:rFonts w:asciiTheme="majorHAnsi" w:hAnsiTheme="majorHAnsi" w:cs="Arial"/>
          <w:i/>
          <w:sz w:val="20"/>
          <w:szCs w:val="20"/>
        </w:rPr>
      </w:pPr>
    </w:p>
    <w:p w14:paraId="02A9014B" w14:textId="77777777" w:rsidR="004C2A27" w:rsidRDefault="004C2A27" w:rsidP="00976B5B">
      <w:pPr>
        <w:ind w:firstLine="720"/>
        <w:rPr>
          <w:rFonts w:asciiTheme="majorHAnsi" w:hAnsiTheme="majorHAnsi" w:cs="Arial"/>
          <w:i/>
          <w:sz w:val="20"/>
          <w:szCs w:val="20"/>
        </w:rPr>
      </w:pPr>
    </w:p>
    <w:p w14:paraId="28A34F5F" w14:textId="77777777" w:rsidR="004C2A27" w:rsidRPr="00CA269E" w:rsidRDefault="004C2A27" w:rsidP="00976B5B">
      <w:pPr>
        <w:ind w:firstLine="720"/>
        <w:rPr>
          <w:rFonts w:asciiTheme="majorHAnsi" w:hAnsiTheme="majorHAnsi" w:cs="Arial"/>
          <w:b/>
          <w:sz w:val="16"/>
          <w:szCs w:val="16"/>
          <w:u w:val="single"/>
        </w:rPr>
      </w:pPr>
    </w:p>
    <w:tbl>
      <w:tblPr>
        <w:tblStyle w:val="TableGrid"/>
        <w:tblW w:w="0" w:type="auto"/>
        <w:tblLook w:val="04A0" w:firstRow="1" w:lastRow="0" w:firstColumn="1" w:lastColumn="0" w:noHBand="0" w:noVBand="1"/>
      </w:tblPr>
      <w:tblGrid>
        <w:gridCol w:w="2148"/>
        <w:gridCol w:w="7428"/>
      </w:tblGrid>
      <w:tr w:rsidR="00766E9F" w:rsidRPr="002B453A" w14:paraId="62629443" w14:textId="77777777" w:rsidTr="006D136E">
        <w:tc>
          <w:tcPr>
            <w:tcW w:w="2148" w:type="dxa"/>
          </w:tcPr>
          <w:p w14:paraId="4E76DF4A" w14:textId="0170CA79" w:rsidR="00766E9F" w:rsidRPr="002B453A" w:rsidRDefault="00766E9F" w:rsidP="006D136E">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2</w:t>
            </w:r>
          </w:p>
          <w:p w14:paraId="4160EB68" w14:textId="77777777" w:rsidR="00766E9F" w:rsidRPr="002B453A" w:rsidRDefault="00766E9F" w:rsidP="006D136E">
            <w:pPr>
              <w:rPr>
                <w:rFonts w:asciiTheme="majorHAnsi" w:hAnsiTheme="majorHAnsi"/>
                <w:sz w:val="20"/>
                <w:szCs w:val="20"/>
              </w:rPr>
            </w:pPr>
          </w:p>
        </w:tc>
        <w:sdt>
          <w:sdtPr>
            <w:rPr>
              <w:rFonts w:asciiTheme="majorHAnsi" w:hAnsiTheme="majorHAnsi"/>
              <w:sz w:val="20"/>
              <w:szCs w:val="20"/>
            </w:rPr>
            <w:id w:val="393020368"/>
            <w:placeholder>
              <w:docPart w:val="51DF8FD37E5E46579C4F5327EE4AAF14"/>
            </w:placeholder>
          </w:sdtPr>
          <w:sdtEndPr/>
          <w:sdtContent>
            <w:sdt>
              <w:sdtPr>
                <w:rPr>
                  <w:rFonts w:asciiTheme="majorHAnsi" w:hAnsiTheme="majorHAnsi"/>
                  <w:sz w:val="20"/>
                  <w:szCs w:val="20"/>
                </w:rPr>
                <w:id w:val="-2067396263"/>
              </w:sdtPr>
              <w:sdtEndPr/>
              <w:sdtContent>
                <w:tc>
                  <w:tcPr>
                    <w:tcW w:w="7428" w:type="dxa"/>
                  </w:tcPr>
                  <w:p w14:paraId="3E33C03C" w14:textId="7C24908B" w:rsidR="00766E9F" w:rsidRPr="002B453A" w:rsidRDefault="00766E9F" w:rsidP="007948C0">
                    <w:pPr>
                      <w:rPr>
                        <w:rFonts w:asciiTheme="majorHAnsi" w:hAnsiTheme="majorHAnsi"/>
                        <w:sz w:val="20"/>
                        <w:szCs w:val="20"/>
                      </w:rPr>
                    </w:pPr>
                    <w:r>
                      <w:rPr>
                        <w:rFonts w:asciiTheme="majorHAnsi" w:hAnsiTheme="majorHAnsi"/>
                        <w:sz w:val="20"/>
                        <w:szCs w:val="20"/>
                      </w:rPr>
                      <w:t xml:space="preserve">Students will </w:t>
                    </w:r>
                    <w:r w:rsidR="007948C0">
                      <w:rPr>
                        <w:rFonts w:asciiTheme="majorHAnsi" w:hAnsiTheme="majorHAnsi"/>
                        <w:sz w:val="20"/>
                        <w:szCs w:val="20"/>
                      </w:rPr>
                      <w:t xml:space="preserve">define and discuss key concepts related to patient safety, </w:t>
                    </w:r>
                    <w:proofErr w:type="spellStart"/>
                    <w:r w:rsidR="007948C0">
                      <w:rPr>
                        <w:rFonts w:asciiTheme="majorHAnsi" w:hAnsiTheme="majorHAnsi"/>
                        <w:sz w:val="20"/>
                        <w:szCs w:val="20"/>
                      </w:rPr>
                      <w:t>interprofessional</w:t>
                    </w:r>
                    <w:proofErr w:type="spellEnd"/>
                    <w:r w:rsidR="007948C0">
                      <w:rPr>
                        <w:rFonts w:asciiTheme="majorHAnsi" w:hAnsiTheme="majorHAnsi"/>
                        <w:sz w:val="20"/>
                        <w:szCs w:val="20"/>
                      </w:rPr>
                      <w:t xml:space="preserve"> communication, and health literacy</w:t>
                    </w:r>
                    <w:r>
                      <w:rPr>
                        <w:rFonts w:asciiTheme="majorHAnsi" w:hAnsiTheme="majorHAnsi"/>
                        <w:sz w:val="20"/>
                        <w:szCs w:val="20"/>
                      </w:rPr>
                      <w:t>.</w:t>
                    </w:r>
                  </w:p>
                </w:tc>
              </w:sdtContent>
            </w:sdt>
          </w:sdtContent>
        </w:sdt>
      </w:tr>
      <w:tr w:rsidR="00766E9F" w:rsidRPr="002B453A" w14:paraId="538070A9" w14:textId="77777777" w:rsidTr="006D136E">
        <w:tc>
          <w:tcPr>
            <w:tcW w:w="2148" w:type="dxa"/>
          </w:tcPr>
          <w:p w14:paraId="7ADEBFB4" w14:textId="77777777" w:rsidR="00766E9F" w:rsidRPr="002B453A" w:rsidRDefault="00766E9F" w:rsidP="006D136E">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728774348"/>
            <w:placeholder>
              <w:docPart w:val="CF7F008DCC8E46B487B774C5261B2866"/>
            </w:placeholder>
          </w:sdtPr>
          <w:sdtEndPr/>
          <w:sdtContent>
            <w:tc>
              <w:tcPr>
                <w:tcW w:w="7428" w:type="dxa"/>
              </w:tcPr>
              <w:p w14:paraId="4E6D55C6" w14:textId="3A3DB32C" w:rsidR="00766E9F" w:rsidRPr="002B453A" w:rsidRDefault="007948C0" w:rsidP="007948C0">
                <w:pPr>
                  <w:rPr>
                    <w:rFonts w:asciiTheme="majorHAnsi" w:hAnsiTheme="majorHAnsi"/>
                    <w:sz w:val="20"/>
                    <w:szCs w:val="20"/>
                  </w:rPr>
                </w:pPr>
                <w:r>
                  <w:rPr>
                    <w:rFonts w:asciiTheme="majorHAnsi" w:hAnsiTheme="majorHAnsi"/>
                    <w:sz w:val="20"/>
                    <w:szCs w:val="20"/>
                  </w:rPr>
                  <w:t>Lectures, videos, role-playing</w:t>
                </w:r>
              </w:p>
            </w:tc>
          </w:sdtContent>
        </w:sdt>
      </w:tr>
      <w:tr w:rsidR="00766E9F" w:rsidRPr="002B453A" w14:paraId="6BB18036" w14:textId="77777777" w:rsidTr="006D136E">
        <w:tc>
          <w:tcPr>
            <w:tcW w:w="2148" w:type="dxa"/>
          </w:tcPr>
          <w:p w14:paraId="016ED42C" w14:textId="77777777" w:rsidR="00766E9F" w:rsidRPr="002B453A" w:rsidRDefault="00766E9F" w:rsidP="006D136E">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13CE481F" w14:textId="777AB680" w:rsidR="00766E9F" w:rsidRPr="002B453A" w:rsidRDefault="008F1401" w:rsidP="007948C0">
            <w:pPr>
              <w:rPr>
                <w:rFonts w:asciiTheme="majorHAnsi" w:hAnsiTheme="majorHAnsi"/>
                <w:sz w:val="20"/>
                <w:szCs w:val="20"/>
              </w:rPr>
            </w:pPr>
            <w:sdt>
              <w:sdtPr>
                <w:rPr>
                  <w:rFonts w:asciiTheme="majorHAnsi" w:hAnsiTheme="majorHAnsi"/>
                  <w:color w:val="808080" w:themeColor="background1" w:themeShade="80"/>
                  <w:sz w:val="20"/>
                  <w:szCs w:val="20"/>
                </w:rPr>
                <w:id w:val="1025839061"/>
                <w:text/>
              </w:sdtPr>
              <w:sdtEndPr/>
              <w:sdtContent>
                <w:r w:rsidR="007948C0">
                  <w:rPr>
                    <w:rFonts w:asciiTheme="majorHAnsi" w:hAnsiTheme="majorHAnsi"/>
                    <w:color w:val="808080" w:themeColor="background1" w:themeShade="80"/>
                    <w:sz w:val="20"/>
                    <w:szCs w:val="20"/>
                  </w:rPr>
                  <w:t>Student performance on the assignments for these topics.</w:t>
                </w:r>
                <w:r w:rsidR="00766E9F" w:rsidRPr="00CB2125">
                  <w:rPr>
                    <w:rFonts w:asciiTheme="majorHAnsi" w:hAnsiTheme="majorHAnsi"/>
                    <w:color w:val="808080" w:themeColor="background1" w:themeShade="80"/>
                    <w:sz w:val="20"/>
                    <w:szCs w:val="20"/>
                  </w:rPr>
                  <w:t xml:space="preserve"> </w:t>
                </w:r>
              </w:sdtContent>
            </w:sdt>
          </w:p>
        </w:tc>
      </w:tr>
    </w:tbl>
    <w:p w14:paraId="37D57D2E" w14:textId="77777777" w:rsidR="006D136E" w:rsidRDefault="006D136E">
      <w:pPr>
        <w:rPr>
          <w:rFonts w:asciiTheme="majorHAnsi" w:hAnsiTheme="majorHAnsi" w:cs="Arial"/>
          <w:sz w:val="20"/>
          <w:szCs w:val="20"/>
        </w:rPr>
      </w:pP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1"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proofErr w:type="gramStart"/>
            <w:r w:rsidRPr="008426D1">
              <w:rPr>
                <w:rFonts w:ascii="Times New Roman" w:hAnsi="Times New Roman" w:cs="Times New Roman"/>
                <w:i/>
                <w:sz w:val="20"/>
                <w:szCs w:val="24"/>
              </w:rPr>
              <w:t xml:space="preserve">  </w:t>
            </w:r>
            <w:proofErr w:type="gramEnd"/>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3"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placeholder>
          <w:docPart w:val="8C118AA7996C44D69FBB8909AFF5F123"/>
        </w:placeholder>
      </w:sdtPr>
      <w:sdtEndPr/>
      <w:sdtContent>
        <w:sdt>
          <w:sdtPr>
            <w:rPr>
              <w:rFonts w:asciiTheme="majorHAnsi" w:hAnsiTheme="majorHAnsi" w:cs="Arial"/>
              <w:sz w:val="20"/>
              <w:szCs w:val="20"/>
            </w:rPr>
            <w:id w:val="-1610357525"/>
          </w:sdtPr>
          <w:sdtEndPr/>
          <w:sdtContent>
            <w:p w14:paraId="4212EE3F" w14:textId="77777777" w:rsidR="00766E9F" w:rsidRPr="00DA70F9" w:rsidRDefault="00766E9F" w:rsidP="00766E9F">
              <w:pPr>
                <w:pStyle w:val="Pa188"/>
                <w:spacing w:after="80"/>
                <w:jc w:val="center"/>
                <w:rPr>
                  <w:rFonts w:cs="Myriad Pro Cond"/>
                  <w:color w:val="000000"/>
                  <w:sz w:val="32"/>
                  <w:szCs w:val="32"/>
                </w:rPr>
              </w:pPr>
              <w:r w:rsidRPr="00DA70F9">
                <w:rPr>
                  <w:rFonts w:cs="Myriad Pro Cond"/>
                  <w:b/>
                  <w:bCs/>
                  <w:color w:val="000000"/>
                  <w:sz w:val="32"/>
                  <w:szCs w:val="32"/>
                </w:rPr>
                <w:t xml:space="preserve">Major in Clinical Laboratory Sciences </w:t>
              </w:r>
            </w:p>
            <w:p w14:paraId="6B4AB9D4" w14:textId="77777777" w:rsidR="00766E9F" w:rsidRPr="00DA70F9" w:rsidRDefault="00766E9F" w:rsidP="00766E9F">
              <w:pPr>
                <w:autoSpaceDE w:val="0"/>
                <w:autoSpaceDN w:val="0"/>
                <w:adjustRightInd w:val="0"/>
                <w:spacing w:after="0" w:line="161" w:lineRule="atLeast"/>
                <w:jc w:val="center"/>
                <w:rPr>
                  <w:rFonts w:ascii="Arial" w:hAnsi="Arial" w:cs="Arial"/>
                  <w:color w:val="000000"/>
                  <w:sz w:val="16"/>
                  <w:szCs w:val="16"/>
                </w:rPr>
              </w:pPr>
              <w:r w:rsidRPr="00DA70F9">
                <w:rPr>
                  <w:rFonts w:ascii="Arial" w:hAnsi="Arial" w:cs="Arial"/>
                  <w:b/>
                  <w:bCs/>
                  <w:color w:val="000000"/>
                  <w:sz w:val="16"/>
                  <w:szCs w:val="16"/>
                </w:rPr>
                <w:t xml:space="preserve">Bachelor of Science </w:t>
              </w:r>
            </w:p>
            <w:p w14:paraId="2CC7FD24" w14:textId="77777777" w:rsidR="00766E9F" w:rsidRPr="00DA70F9" w:rsidRDefault="00766E9F" w:rsidP="00766E9F">
              <w:pPr>
                <w:autoSpaceDE w:val="0"/>
                <w:autoSpaceDN w:val="0"/>
                <w:adjustRightInd w:val="0"/>
                <w:spacing w:after="80" w:line="161" w:lineRule="atLeast"/>
                <w:jc w:val="center"/>
                <w:rPr>
                  <w:rFonts w:ascii="Arial" w:hAnsi="Arial" w:cs="Arial"/>
                  <w:color w:val="000000"/>
                  <w:sz w:val="16"/>
                  <w:szCs w:val="16"/>
                </w:rPr>
              </w:pPr>
              <w:r w:rsidRPr="00DA70F9">
                <w:rPr>
                  <w:rFonts w:ascii="Arial" w:hAnsi="Arial" w:cs="Arial"/>
                  <w:color w:val="000000"/>
                  <w:sz w:val="16"/>
                  <w:szCs w:val="16"/>
                </w:rPr>
                <w:t xml:space="preserve">A complete 8-semester degree plan is available at http://registrar.astate.edu/.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5508"/>
                <w:gridCol w:w="728"/>
              </w:tblGrid>
              <w:tr w:rsidR="00766E9F" w:rsidRPr="00DA70F9" w14:paraId="371B3C52" w14:textId="77777777" w:rsidTr="006D136E">
                <w:trPr>
                  <w:trHeight w:val="111"/>
                </w:trPr>
                <w:tc>
                  <w:tcPr>
                    <w:tcW w:w="6236" w:type="dxa"/>
                    <w:gridSpan w:val="2"/>
                  </w:tcPr>
                  <w:p w14:paraId="0F472320" w14:textId="77777777" w:rsidR="00766E9F" w:rsidRPr="00DA70F9" w:rsidRDefault="00766E9F" w:rsidP="006D136E">
                    <w:pPr>
                      <w:autoSpaceDE w:val="0"/>
                      <w:autoSpaceDN w:val="0"/>
                      <w:adjustRightInd w:val="0"/>
                      <w:spacing w:after="0" w:line="241" w:lineRule="atLeast"/>
                      <w:rPr>
                        <w:rFonts w:ascii="Arial" w:hAnsi="Arial" w:cs="Arial"/>
                        <w:color w:val="000000"/>
                        <w:sz w:val="16"/>
                        <w:szCs w:val="16"/>
                      </w:rPr>
                    </w:pPr>
                    <w:r w:rsidRPr="00DA70F9">
                      <w:rPr>
                        <w:rFonts w:ascii="Arial" w:hAnsi="Arial" w:cs="Arial"/>
                        <w:b/>
                        <w:bCs/>
                        <w:color w:val="000000"/>
                        <w:sz w:val="16"/>
                        <w:szCs w:val="16"/>
                      </w:rPr>
                      <w:t xml:space="preserve">University Requirements: </w:t>
                    </w:r>
                  </w:p>
                </w:tc>
              </w:tr>
              <w:tr w:rsidR="00766E9F" w:rsidRPr="00DA70F9" w14:paraId="515D8E36" w14:textId="77777777" w:rsidTr="006D136E">
                <w:trPr>
                  <w:trHeight w:val="79"/>
                </w:trPr>
                <w:tc>
                  <w:tcPr>
                    <w:tcW w:w="6236" w:type="dxa"/>
                    <w:gridSpan w:val="2"/>
                  </w:tcPr>
                  <w:p w14:paraId="2AE5EA62" w14:textId="77777777" w:rsidR="00766E9F" w:rsidRPr="00DA70F9" w:rsidRDefault="00766E9F" w:rsidP="006D136E">
                    <w:pPr>
                      <w:autoSpaceDE w:val="0"/>
                      <w:autoSpaceDN w:val="0"/>
                      <w:adjustRightInd w:val="0"/>
                      <w:spacing w:after="0" w:line="161" w:lineRule="atLeast"/>
                      <w:rPr>
                        <w:rFonts w:ascii="Arial" w:hAnsi="Arial" w:cs="Arial"/>
                        <w:color w:val="000000"/>
                        <w:sz w:val="12"/>
                        <w:szCs w:val="12"/>
                      </w:rPr>
                    </w:pPr>
                    <w:r w:rsidRPr="00DA70F9">
                      <w:rPr>
                        <w:rFonts w:ascii="Arial" w:hAnsi="Arial" w:cs="Arial"/>
                        <w:color w:val="000000"/>
                        <w:sz w:val="12"/>
                        <w:szCs w:val="12"/>
                      </w:rPr>
                      <w:t xml:space="preserve">See University General Requirements for Baccalaureate degrees (p. 42) </w:t>
                    </w:r>
                  </w:p>
                </w:tc>
              </w:tr>
              <w:tr w:rsidR="00766E9F" w:rsidRPr="00DA70F9" w14:paraId="361BD44F" w14:textId="77777777" w:rsidTr="006D136E">
                <w:trPr>
                  <w:trHeight w:val="111"/>
                </w:trPr>
                <w:tc>
                  <w:tcPr>
                    <w:tcW w:w="5508" w:type="dxa"/>
                  </w:tcPr>
                  <w:p w14:paraId="0D259AF1" w14:textId="77777777" w:rsidR="00766E9F" w:rsidRPr="00DA70F9" w:rsidRDefault="00766E9F" w:rsidP="006D136E">
                    <w:pPr>
                      <w:autoSpaceDE w:val="0"/>
                      <w:autoSpaceDN w:val="0"/>
                      <w:adjustRightInd w:val="0"/>
                      <w:spacing w:after="0" w:line="161" w:lineRule="atLeast"/>
                      <w:rPr>
                        <w:rFonts w:ascii="Arial" w:hAnsi="Arial" w:cs="Arial"/>
                        <w:color w:val="000000"/>
                        <w:sz w:val="16"/>
                        <w:szCs w:val="16"/>
                      </w:rPr>
                    </w:pPr>
                    <w:r w:rsidRPr="00DA70F9">
                      <w:rPr>
                        <w:rFonts w:ascii="Arial" w:hAnsi="Arial" w:cs="Arial"/>
                        <w:b/>
                        <w:bCs/>
                        <w:color w:val="000000"/>
                        <w:sz w:val="16"/>
                        <w:szCs w:val="16"/>
                      </w:rPr>
                      <w:t xml:space="preserve">First Year Making Connections Course: </w:t>
                    </w:r>
                  </w:p>
                </w:tc>
                <w:tc>
                  <w:tcPr>
                    <w:tcW w:w="728" w:type="dxa"/>
                  </w:tcPr>
                  <w:p w14:paraId="76B5C38C" w14:textId="77777777" w:rsidR="00766E9F" w:rsidRPr="00DA70F9" w:rsidRDefault="00766E9F" w:rsidP="006D136E">
                    <w:pPr>
                      <w:autoSpaceDE w:val="0"/>
                      <w:autoSpaceDN w:val="0"/>
                      <w:adjustRightInd w:val="0"/>
                      <w:spacing w:after="0" w:line="161" w:lineRule="atLeast"/>
                      <w:jc w:val="center"/>
                      <w:rPr>
                        <w:rFonts w:ascii="Arial" w:hAnsi="Arial" w:cs="Arial"/>
                        <w:color w:val="000000"/>
                        <w:sz w:val="12"/>
                        <w:szCs w:val="12"/>
                      </w:rPr>
                    </w:pPr>
                    <w:r w:rsidRPr="00DA70F9">
                      <w:rPr>
                        <w:rFonts w:ascii="Arial" w:hAnsi="Arial" w:cs="Arial"/>
                        <w:b/>
                        <w:bCs/>
                        <w:color w:val="000000"/>
                        <w:sz w:val="12"/>
                        <w:szCs w:val="12"/>
                      </w:rPr>
                      <w:t xml:space="preserve">Sem. Hrs. </w:t>
                    </w:r>
                  </w:p>
                </w:tc>
              </w:tr>
              <w:tr w:rsidR="00766E9F" w:rsidRPr="00DA70F9" w14:paraId="553CA5E3" w14:textId="77777777" w:rsidTr="006D136E">
                <w:trPr>
                  <w:trHeight w:val="83"/>
                </w:trPr>
                <w:tc>
                  <w:tcPr>
                    <w:tcW w:w="5508" w:type="dxa"/>
                  </w:tcPr>
                  <w:p w14:paraId="64ACBDAD" w14:textId="77777777" w:rsidR="00766E9F" w:rsidRPr="00DA70F9" w:rsidRDefault="00766E9F" w:rsidP="006D136E">
                    <w:pPr>
                      <w:autoSpaceDE w:val="0"/>
                      <w:autoSpaceDN w:val="0"/>
                      <w:adjustRightInd w:val="0"/>
                      <w:spacing w:after="0" w:line="241" w:lineRule="atLeast"/>
                      <w:rPr>
                        <w:rFonts w:ascii="Arial" w:hAnsi="Arial" w:cs="Arial"/>
                        <w:color w:val="000000"/>
                        <w:sz w:val="12"/>
                        <w:szCs w:val="12"/>
                      </w:rPr>
                    </w:pPr>
                    <w:r w:rsidRPr="00DA70F9">
                      <w:rPr>
                        <w:rFonts w:ascii="Arial" w:hAnsi="Arial" w:cs="Arial"/>
                        <w:color w:val="000000"/>
                        <w:sz w:val="12"/>
                        <w:szCs w:val="12"/>
                      </w:rPr>
                      <w:t xml:space="preserve">CLS 1003, Making Connections CLS </w:t>
                    </w:r>
                  </w:p>
                </w:tc>
                <w:tc>
                  <w:tcPr>
                    <w:tcW w:w="728" w:type="dxa"/>
                  </w:tcPr>
                  <w:p w14:paraId="51F59407" w14:textId="77777777" w:rsidR="00766E9F" w:rsidRPr="00DA70F9" w:rsidRDefault="00766E9F" w:rsidP="006D136E">
                    <w:pPr>
                      <w:autoSpaceDE w:val="0"/>
                      <w:autoSpaceDN w:val="0"/>
                      <w:adjustRightInd w:val="0"/>
                      <w:spacing w:after="0" w:line="241" w:lineRule="atLeast"/>
                      <w:jc w:val="center"/>
                      <w:rPr>
                        <w:rFonts w:ascii="Arial" w:hAnsi="Arial" w:cs="Arial"/>
                        <w:color w:val="000000"/>
                        <w:sz w:val="12"/>
                        <w:szCs w:val="12"/>
                      </w:rPr>
                    </w:pPr>
                    <w:r w:rsidRPr="00DA70F9">
                      <w:rPr>
                        <w:rFonts w:ascii="Arial" w:hAnsi="Arial" w:cs="Arial"/>
                        <w:b/>
                        <w:bCs/>
                        <w:color w:val="000000"/>
                        <w:sz w:val="12"/>
                        <w:szCs w:val="12"/>
                      </w:rPr>
                      <w:t xml:space="preserve">3 </w:t>
                    </w:r>
                  </w:p>
                </w:tc>
              </w:tr>
              <w:tr w:rsidR="00766E9F" w:rsidRPr="00DA70F9" w14:paraId="265C535A" w14:textId="77777777" w:rsidTr="006D136E">
                <w:trPr>
                  <w:trHeight w:val="111"/>
                </w:trPr>
                <w:tc>
                  <w:tcPr>
                    <w:tcW w:w="5508" w:type="dxa"/>
                  </w:tcPr>
                  <w:p w14:paraId="12B4CB09" w14:textId="77777777" w:rsidR="00766E9F" w:rsidRPr="00DA70F9" w:rsidRDefault="00766E9F" w:rsidP="006D136E">
                    <w:pPr>
                      <w:autoSpaceDE w:val="0"/>
                      <w:autoSpaceDN w:val="0"/>
                      <w:adjustRightInd w:val="0"/>
                      <w:spacing w:after="0" w:line="161" w:lineRule="atLeast"/>
                      <w:rPr>
                        <w:rFonts w:ascii="Arial" w:hAnsi="Arial" w:cs="Arial"/>
                        <w:color w:val="000000"/>
                        <w:sz w:val="16"/>
                        <w:szCs w:val="16"/>
                      </w:rPr>
                    </w:pPr>
                    <w:r w:rsidRPr="00DA70F9">
                      <w:rPr>
                        <w:rFonts w:ascii="Arial" w:hAnsi="Arial" w:cs="Arial"/>
                        <w:b/>
                        <w:bCs/>
                        <w:color w:val="000000"/>
                        <w:sz w:val="16"/>
                        <w:szCs w:val="16"/>
                      </w:rPr>
                      <w:t xml:space="preserve">General Education Requirements: </w:t>
                    </w:r>
                  </w:p>
                </w:tc>
                <w:tc>
                  <w:tcPr>
                    <w:tcW w:w="728" w:type="dxa"/>
                  </w:tcPr>
                  <w:p w14:paraId="3CDDDC61" w14:textId="77777777" w:rsidR="00766E9F" w:rsidRPr="00DA70F9" w:rsidRDefault="00766E9F" w:rsidP="006D136E">
                    <w:pPr>
                      <w:autoSpaceDE w:val="0"/>
                      <w:autoSpaceDN w:val="0"/>
                      <w:adjustRightInd w:val="0"/>
                      <w:spacing w:after="0" w:line="161" w:lineRule="atLeast"/>
                      <w:jc w:val="center"/>
                      <w:rPr>
                        <w:rFonts w:ascii="Arial" w:hAnsi="Arial" w:cs="Arial"/>
                        <w:color w:val="000000"/>
                        <w:sz w:val="12"/>
                        <w:szCs w:val="12"/>
                      </w:rPr>
                    </w:pPr>
                    <w:r w:rsidRPr="00DA70F9">
                      <w:rPr>
                        <w:rFonts w:ascii="Arial" w:hAnsi="Arial" w:cs="Arial"/>
                        <w:b/>
                        <w:bCs/>
                        <w:color w:val="000000"/>
                        <w:sz w:val="12"/>
                        <w:szCs w:val="12"/>
                      </w:rPr>
                      <w:t xml:space="preserve">Sem. Hrs. </w:t>
                    </w:r>
                  </w:p>
                </w:tc>
              </w:tr>
              <w:tr w:rsidR="00766E9F" w:rsidRPr="00DA70F9" w14:paraId="47748A7B" w14:textId="77777777" w:rsidTr="006D136E">
                <w:trPr>
                  <w:trHeight w:val="512"/>
                </w:trPr>
                <w:tc>
                  <w:tcPr>
                    <w:tcW w:w="5508" w:type="dxa"/>
                  </w:tcPr>
                  <w:p w14:paraId="3EF65C91" w14:textId="77777777" w:rsidR="00766E9F" w:rsidRPr="00DA70F9" w:rsidRDefault="00766E9F" w:rsidP="006D136E">
                    <w:pPr>
                      <w:autoSpaceDE w:val="0"/>
                      <w:autoSpaceDN w:val="0"/>
                      <w:adjustRightInd w:val="0"/>
                      <w:spacing w:after="0" w:line="241" w:lineRule="atLeast"/>
                      <w:rPr>
                        <w:rFonts w:ascii="Arial" w:hAnsi="Arial" w:cs="Arial"/>
                        <w:color w:val="000000"/>
                        <w:sz w:val="12"/>
                        <w:szCs w:val="12"/>
                      </w:rPr>
                    </w:pPr>
                    <w:r w:rsidRPr="00DA70F9">
                      <w:rPr>
                        <w:rFonts w:ascii="Arial" w:hAnsi="Arial" w:cs="Arial"/>
                        <w:color w:val="000000"/>
                        <w:sz w:val="12"/>
                        <w:szCs w:val="12"/>
                      </w:rPr>
                      <w:t xml:space="preserve">See General Education Curriculum for Baccalaureate degrees (p. 84) </w:t>
                    </w:r>
                  </w:p>
                  <w:p w14:paraId="0C49FB59" w14:textId="77777777" w:rsidR="00766E9F" w:rsidRPr="00DA70F9" w:rsidRDefault="00766E9F" w:rsidP="006D136E">
                    <w:pPr>
                      <w:autoSpaceDE w:val="0"/>
                      <w:autoSpaceDN w:val="0"/>
                      <w:adjustRightInd w:val="0"/>
                      <w:spacing w:after="0" w:line="241" w:lineRule="atLeast"/>
                      <w:rPr>
                        <w:rFonts w:ascii="Arial" w:hAnsi="Arial" w:cs="Arial"/>
                        <w:color w:val="000000"/>
                        <w:sz w:val="12"/>
                        <w:szCs w:val="12"/>
                      </w:rPr>
                    </w:pPr>
                    <w:r w:rsidRPr="00DA70F9">
                      <w:rPr>
                        <w:rFonts w:ascii="Arial" w:hAnsi="Arial" w:cs="Arial"/>
                        <w:b/>
                        <w:bCs/>
                        <w:color w:val="000000"/>
                        <w:sz w:val="12"/>
                        <w:szCs w:val="12"/>
                      </w:rPr>
                      <w:t xml:space="preserve">Students with this major must take the following: </w:t>
                    </w:r>
                  </w:p>
                  <w:p w14:paraId="0D3C428D" w14:textId="77777777" w:rsidR="00766E9F" w:rsidRPr="00DA70F9" w:rsidRDefault="00766E9F" w:rsidP="006D136E">
                    <w:pPr>
                      <w:autoSpaceDE w:val="0"/>
                      <w:autoSpaceDN w:val="0"/>
                      <w:adjustRightInd w:val="0"/>
                      <w:spacing w:after="0" w:line="241" w:lineRule="atLeast"/>
                      <w:rPr>
                        <w:rFonts w:ascii="Arial" w:hAnsi="Arial" w:cs="Arial"/>
                        <w:color w:val="000000"/>
                        <w:sz w:val="12"/>
                        <w:szCs w:val="12"/>
                      </w:rPr>
                    </w:pPr>
                    <w:r w:rsidRPr="00DA70F9">
                      <w:rPr>
                        <w:rFonts w:ascii="Arial" w:hAnsi="Arial" w:cs="Arial"/>
                        <w:i/>
                        <w:iCs/>
                        <w:color w:val="000000"/>
                        <w:sz w:val="12"/>
                        <w:szCs w:val="12"/>
                      </w:rPr>
                      <w:t xml:space="preserve">MATH 1023, College Algebra or MATH course that requires MATH 1023 as a prerequisite </w:t>
                    </w:r>
                  </w:p>
                  <w:p w14:paraId="5BD1DE0F" w14:textId="77777777" w:rsidR="00766E9F" w:rsidRPr="00DA70F9" w:rsidRDefault="00766E9F" w:rsidP="006D136E">
                    <w:pPr>
                      <w:autoSpaceDE w:val="0"/>
                      <w:autoSpaceDN w:val="0"/>
                      <w:adjustRightInd w:val="0"/>
                      <w:spacing w:after="0" w:line="241" w:lineRule="atLeast"/>
                      <w:rPr>
                        <w:rFonts w:ascii="Arial" w:hAnsi="Arial" w:cs="Arial"/>
                        <w:color w:val="000000"/>
                        <w:sz w:val="12"/>
                        <w:szCs w:val="12"/>
                      </w:rPr>
                    </w:pPr>
                    <w:r w:rsidRPr="00DA70F9">
                      <w:rPr>
                        <w:rFonts w:ascii="Arial" w:hAnsi="Arial" w:cs="Arial"/>
                        <w:i/>
                        <w:iCs/>
                        <w:color w:val="000000"/>
                        <w:sz w:val="12"/>
                        <w:szCs w:val="12"/>
                      </w:rPr>
                      <w:t xml:space="preserve">CHEM 1013 </w:t>
                    </w:r>
                    <w:r w:rsidRPr="00DA70F9">
                      <w:rPr>
                        <w:rFonts w:ascii="Arial" w:hAnsi="Arial" w:cs="Arial"/>
                        <w:b/>
                        <w:bCs/>
                        <w:i/>
                        <w:iCs/>
                        <w:color w:val="000000"/>
                        <w:sz w:val="12"/>
                        <w:szCs w:val="12"/>
                      </w:rPr>
                      <w:t xml:space="preserve">AND </w:t>
                    </w:r>
                    <w:r w:rsidRPr="00DA70F9">
                      <w:rPr>
                        <w:rFonts w:ascii="Arial" w:hAnsi="Arial" w:cs="Arial"/>
                        <w:i/>
                        <w:iCs/>
                        <w:color w:val="000000"/>
                        <w:sz w:val="12"/>
                        <w:szCs w:val="12"/>
                      </w:rPr>
                      <w:t xml:space="preserve">1011, General Chemistry I and Laboratory </w:t>
                    </w:r>
                  </w:p>
                  <w:p w14:paraId="1D40C031" w14:textId="77777777" w:rsidR="00766E9F" w:rsidRPr="00DA70F9" w:rsidRDefault="00766E9F" w:rsidP="006D136E">
                    <w:pPr>
                      <w:autoSpaceDE w:val="0"/>
                      <w:autoSpaceDN w:val="0"/>
                      <w:adjustRightInd w:val="0"/>
                      <w:spacing w:after="0" w:line="241" w:lineRule="atLeast"/>
                      <w:rPr>
                        <w:rFonts w:ascii="Arial" w:hAnsi="Arial" w:cs="Arial"/>
                        <w:color w:val="000000"/>
                        <w:sz w:val="12"/>
                        <w:szCs w:val="12"/>
                      </w:rPr>
                    </w:pPr>
                    <w:r w:rsidRPr="00DA70F9">
                      <w:rPr>
                        <w:rFonts w:ascii="Arial" w:hAnsi="Arial" w:cs="Arial"/>
                        <w:i/>
                        <w:iCs/>
                        <w:color w:val="000000"/>
                        <w:sz w:val="12"/>
                        <w:szCs w:val="12"/>
                      </w:rPr>
                      <w:t xml:space="preserve">BIO 2103 </w:t>
                    </w:r>
                    <w:r w:rsidRPr="00DA70F9">
                      <w:rPr>
                        <w:rFonts w:ascii="Arial" w:hAnsi="Arial" w:cs="Arial"/>
                        <w:b/>
                        <w:bCs/>
                        <w:i/>
                        <w:iCs/>
                        <w:color w:val="000000"/>
                        <w:sz w:val="12"/>
                        <w:szCs w:val="12"/>
                      </w:rPr>
                      <w:t xml:space="preserve">AND </w:t>
                    </w:r>
                    <w:r w:rsidRPr="00DA70F9">
                      <w:rPr>
                        <w:rFonts w:ascii="Arial" w:hAnsi="Arial" w:cs="Arial"/>
                        <w:i/>
                        <w:iCs/>
                        <w:color w:val="000000"/>
                        <w:sz w:val="12"/>
                        <w:szCs w:val="12"/>
                      </w:rPr>
                      <w:t xml:space="preserve">2101, Microbiology for Nursing and Laboratory </w:t>
                    </w:r>
                  </w:p>
                  <w:p w14:paraId="5819CA00" w14:textId="77777777" w:rsidR="00766E9F" w:rsidRPr="00DA70F9" w:rsidRDefault="00766E9F" w:rsidP="006D136E">
                    <w:pPr>
                      <w:autoSpaceDE w:val="0"/>
                      <w:autoSpaceDN w:val="0"/>
                      <w:adjustRightInd w:val="0"/>
                      <w:spacing w:after="0" w:line="241" w:lineRule="atLeast"/>
                      <w:rPr>
                        <w:rFonts w:ascii="Arial" w:hAnsi="Arial" w:cs="Arial"/>
                        <w:color w:val="000000"/>
                        <w:sz w:val="12"/>
                        <w:szCs w:val="12"/>
                      </w:rPr>
                    </w:pPr>
                    <w:r w:rsidRPr="00DA70F9">
                      <w:rPr>
                        <w:rFonts w:ascii="Arial" w:hAnsi="Arial" w:cs="Arial"/>
                        <w:i/>
                        <w:iCs/>
                        <w:color w:val="000000"/>
                        <w:sz w:val="12"/>
                        <w:szCs w:val="12"/>
                      </w:rPr>
                      <w:t xml:space="preserve">Nine hours of Arts or Humanities (Required Departmental Gen. Ed. Option) </w:t>
                    </w:r>
                  </w:p>
                </w:tc>
                <w:tc>
                  <w:tcPr>
                    <w:tcW w:w="728" w:type="dxa"/>
                  </w:tcPr>
                  <w:p w14:paraId="706756A9" w14:textId="77777777" w:rsidR="00766E9F" w:rsidRPr="00DA70F9" w:rsidRDefault="00766E9F" w:rsidP="006D136E">
                    <w:pPr>
                      <w:autoSpaceDE w:val="0"/>
                      <w:autoSpaceDN w:val="0"/>
                      <w:adjustRightInd w:val="0"/>
                      <w:spacing w:after="0" w:line="241" w:lineRule="atLeast"/>
                      <w:jc w:val="center"/>
                      <w:rPr>
                        <w:rFonts w:ascii="Arial" w:hAnsi="Arial" w:cs="Arial"/>
                        <w:color w:val="000000"/>
                        <w:sz w:val="12"/>
                        <w:szCs w:val="12"/>
                      </w:rPr>
                    </w:pPr>
                    <w:r w:rsidRPr="00DA70F9">
                      <w:rPr>
                        <w:rFonts w:ascii="Arial" w:hAnsi="Arial" w:cs="Arial"/>
                        <w:b/>
                        <w:bCs/>
                        <w:color w:val="000000"/>
                        <w:sz w:val="12"/>
                        <w:szCs w:val="12"/>
                      </w:rPr>
                      <w:t xml:space="preserve">35 </w:t>
                    </w:r>
                  </w:p>
                </w:tc>
              </w:tr>
              <w:tr w:rsidR="00766E9F" w:rsidRPr="00DA70F9" w14:paraId="40FCD853" w14:textId="77777777" w:rsidTr="006D136E">
                <w:trPr>
                  <w:trHeight w:val="111"/>
                </w:trPr>
                <w:tc>
                  <w:tcPr>
                    <w:tcW w:w="5508" w:type="dxa"/>
                  </w:tcPr>
                  <w:p w14:paraId="5CF1588A" w14:textId="77777777" w:rsidR="00766E9F" w:rsidRPr="00DA70F9" w:rsidRDefault="00766E9F" w:rsidP="006D136E">
                    <w:pPr>
                      <w:autoSpaceDE w:val="0"/>
                      <w:autoSpaceDN w:val="0"/>
                      <w:adjustRightInd w:val="0"/>
                      <w:spacing w:after="40" w:line="161" w:lineRule="atLeast"/>
                      <w:rPr>
                        <w:rFonts w:ascii="Arial" w:hAnsi="Arial" w:cs="Arial"/>
                        <w:color w:val="000000"/>
                        <w:sz w:val="16"/>
                        <w:szCs w:val="16"/>
                      </w:rPr>
                    </w:pPr>
                    <w:r w:rsidRPr="00DA70F9">
                      <w:rPr>
                        <w:rFonts w:ascii="Arial" w:hAnsi="Arial" w:cs="Arial"/>
                        <w:b/>
                        <w:bCs/>
                        <w:color w:val="000000"/>
                        <w:sz w:val="16"/>
                        <w:szCs w:val="16"/>
                      </w:rPr>
                      <w:t xml:space="preserve">Major Requirements: </w:t>
                    </w:r>
                  </w:p>
                </w:tc>
                <w:tc>
                  <w:tcPr>
                    <w:tcW w:w="728" w:type="dxa"/>
                  </w:tcPr>
                  <w:p w14:paraId="31DE8764" w14:textId="77777777" w:rsidR="00766E9F" w:rsidRPr="00DA70F9" w:rsidRDefault="00766E9F" w:rsidP="006D136E">
                    <w:pPr>
                      <w:autoSpaceDE w:val="0"/>
                      <w:autoSpaceDN w:val="0"/>
                      <w:adjustRightInd w:val="0"/>
                      <w:spacing w:after="0" w:line="161" w:lineRule="atLeast"/>
                      <w:jc w:val="center"/>
                      <w:rPr>
                        <w:rFonts w:ascii="Arial" w:hAnsi="Arial" w:cs="Arial"/>
                        <w:color w:val="000000"/>
                        <w:sz w:val="12"/>
                        <w:szCs w:val="12"/>
                      </w:rPr>
                    </w:pPr>
                    <w:r w:rsidRPr="00DA70F9">
                      <w:rPr>
                        <w:rFonts w:ascii="Arial" w:hAnsi="Arial" w:cs="Arial"/>
                        <w:b/>
                        <w:bCs/>
                        <w:color w:val="000000"/>
                        <w:sz w:val="12"/>
                        <w:szCs w:val="12"/>
                      </w:rPr>
                      <w:t xml:space="preserve">Sem. Hrs. </w:t>
                    </w:r>
                  </w:p>
                </w:tc>
              </w:tr>
              <w:tr w:rsidR="00766E9F" w:rsidRPr="00DA70F9" w14:paraId="404B4184" w14:textId="77777777" w:rsidTr="006D136E">
                <w:trPr>
                  <w:trHeight w:val="83"/>
                </w:trPr>
                <w:tc>
                  <w:tcPr>
                    <w:tcW w:w="5508" w:type="dxa"/>
                  </w:tcPr>
                  <w:p w14:paraId="3F03CF8E" w14:textId="77777777" w:rsidR="00766E9F" w:rsidRPr="00DA70F9" w:rsidRDefault="00766E9F" w:rsidP="006D136E">
                    <w:pPr>
                      <w:autoSpaceDE w:val="0"/>
                      <w:autoSpaceDN w:val="0"/>
                      <w:adjustRightInd w:val="0"/>
                      <w:spacing w:after="0" w:line="241" w:lineRule="atLeast"/>
                      <w:rPr>
                        <w:rFonts w:ascii="Arial" w:hAnsi="Arial" w:cs="Arial"/>
                        <w:color w:val="000000"/>
                        <w:sz w:val="12"/>
                        <w:szCs w:val="12"/>
                      </w:rPr>
                    </w:pPr>
                    <w:r w:rsidRPr="00DA70F9">
                      <w:rPr>
                        <w:rFonts w:ascii="Arial" w:hAnsi="Arial" w:cs="Arial"/>
                        <w:color w:val="000000"/>
                        <w:sz w:val="12"/>
                        <w:szCs w:val="12"/>
                      </w:rPr>
                      <w:t xml:space="preserve">BIO 2203 </w:t>
                    </w:r>
                    <w:r w:rsidRPr="00DA70F9">
                      <w:rPr>
                        <w:rFonts w:ascii="Arial" w:hAnsi="Arial" w:cs="Arial"/>
                        <w:b/>
                        <w:bCs/>
                        <w:color w:val="000000"/>
                        <w:sz w:val="12"/>
                        <w:szCs w:val="12"/>
                      </w:rPr>
                      <w:t xml:space="preserve">AND </w:t>
                    </w:r>
                    <w:r w:rsidRPr="00DA70F9">
                      <w:rPr>
                        <w:rFonts w:ascii="Arial" w:hAnsi="Arial" w:cs="Arial"/>
                        <w:color w:val="000000"/>
                        <w:sz w:val="12"/>
                        <w:szCs w:val="12"/>
                      </w:rPr>
                      <w:t xml:space="preserve">2201, Anatomy and Physiology I and Laboratory </w:t>
                    </w:r>
                  </w:p>
                </w:tc>
                <w:tc>
                  <w:tcPr>
                    <w:tcW w:w="728" w:type="dxa"/>
                  </w:tcPr>
                  <w:p w14:paraId="103E478A" w14:textId="77777777" w:rsidR="00766E9F" w:rsidRPr="00DA70F9" w:rsidRDefault="00766E9F" w:rsidP="006D136E">
                    <w:pPr>
                      <w:autoSpaceDE w:val="0"/>
                      <w:autoSpaceDN w:val="0"/>
                      <w:adjustRightInd w:val="0"/>
                      <w:spacing w:after="0" w:line="241" w:lineRule="atLeast"/>
                      <w:jc w:val="center"/>
                      <w:rPr>
                        <w:rFonts w:ascii="Arial" w:hAnsi="Arial" w:cs="Arial"/>
                        <w:color w:val="000000"/>
                        <w:sz w:val="12"/>
                        <w:szCs w:val="12"/>
                      </w:rPr>
                    </w:pPr>
                    <w:r w:rsidRPr="00DA70F9">
                      <w:rPr>
                        <w:rFonts w:ascii="Arial" w:hAnsi="Arial" w:cs="Arial"/>
                        <w:color w:val="000000"/>
                        <w:sz w:val="12"/>
                        <w:szCs w:val="12"/>
                      </w:rPr>
                      <w:t xml:space="preserve">4 </w:t>
                    </w:r>
                  </w:p>
                </w:tc>
              </w:tr>
              <w:tr w:rsidR="00766E9F" w:rsidRPr="00DA70F9" w14:paraId="7F3E6337" w14:textId="77777777" w:rsidTr="006D136E">
                <w:trPr>
                  <w:trHeight w:val="83"/>
                </w:trPr>
                <w:tc>
                  <w:tcPr>
                    <w:tcW w:w="5508" w:type="dxa"/>
                  </w:tcPr>
                  <w:p w14:paraId="221D2A44" w14:textId="77777777" w:rsidR="00766E9F" w:rsidRPr="00DA70F9" w:rsidRDefault="00766E9F" w:rsidP="006D136E">
                    <w:pPr>
                      <w:autoSpaceDE w:val="0"/>
                      <w:autoSpaceDN w:val="0"/>
                      <w:adjustRightInd w:val="0"/>
                      <w:spacing w:after="0" w:line="241" w:lineRule="atLeast"/>
                      <w:rPr>
                        <w:rFonts w:ascii="Arial" w:hAnsi="Arial" w:cs="Arial"/>
                        <w:color w:val="000000"/>
                        <w:sz w:val="12"/>
                        <w:szCs w:val="12"/>
                      </w:rPr>
                    </w:pPr>
                    <w:r w:rsidRPr="00DA70F9">
                      <w:rPr>
                        <w:rFonts w:ascii="Arial" w:hAnsi="Arial" w:cs="Arial"/>
                        <w:color w:val="000000"/>
                        <w:sz w:val="12"/>
                        <w:szCs w:val="12"/>
                      </w:rPr>
                      <w:t xml:space="preserve">BIO 2223 </w:t>
                    </w:r>
                    <w:r w:rsidRPr="00DA70F9">
                      <w:rPr>
                        <w:rFonts w:ascii="Arial" w:hAnsi="Arial" w:cs="Arial"/>
                        <w:b/>
                        <w:bCs/>
                        <w:color w:val="000000"/>
                        <w:sz w:val="12"/>
                        <w:szCs w:val="12"/>
                      </w:rPr>
                      <w:t xml:space="preserve">AND </w:t>
                    </w:r>
                    <w:r w:rsidRPr="00DA70F9">
                      <w:rPr>
                        <w:rFonts w:ascii="Arial" w:hAnsi="Arial" w:cs="Arial"/>
                        <w:color w:val="000000"/>
                        <w:sz w:val="12"/>
                        <w:szCs w:val="12"/>
                      </w:rPr>
                      <w:t xml:space="preserve">2221, Human Anatomy and Physiology II and Laboratory </w:t>
                    </w:r>
                  </w:p>
                </w:tc>
                <w:tc>
                  <w:tcPr>
                    <w:tcW w:w="728" w:type="dxa"/>
                  </w:tcPr>
                  <w:p w14:paraId="53EB26DA" w14:textId="77777777" w:rsidR="00766E9F" w:rsidRPr="00DA70F9" w:rsidRDefault="00766E9F" w:rsidP="006D136E">
                    <w:pPr>
                      <w:autoSpaceDE w:val="0"/>
                      <w:autoSpaceDN w:val="0"/>
                      <w:adjustRightInd w:val="0"/>
                      <w:spacing w:after="0" w:line="241" w:lineRule="atLeast"/>
                      <w:jc w:val="center"/>
                      <w:rPr>
                        <w:rFonts w:ascii="Arial" w:hAnsi="Arial" w:cs="Arial"/>
                        <w:color w:val="000000"/>
                        <w:sz w:val="12"/>
                        <w:szCs w:val="12"/>
                      </w:rPr>
                    </w:pPr>
                    <w:r w:rsidRPr="00DA70F9">
                      <w:rPr>
                        <w:rFonts w:ascii="Arial" w:hAnsi="Arial" w:cs="Arial"/>
                        <w:color w:val="000000"/>
                        <w:sz w:val="12"/>
                        <w:szCs w:val="12"/>
                      </w:rPr>
                      <w:t xml:space="preserve">4 </w:t>
                    </w:r>
                  </w:p>
                </w:tc>
              </w:tr>
              <w:tr w:rsidR="00766E9F" w:rsidRPr="00DA70F9" w14:paraId="28184E51" w14:textId="77777777" w:rsidTr="006D136E">
                <w:trPr>
                  <w:trHeight w:val="83"/>
                </w:trPr>
                <w:tc>
                  <w:tcPr>
                    <w:tcW w:w="5508" w:type="dxa"/>
                  </w:tcPr>
                  <w:p w14:paraId="17713603" w14:textId="77777777" w:rsidR="00766E9F" w:rsidRPr="00DA70F9" w:rsidRDefault="00766E9F" w:rsidP="006D136E">
                    <w:pPr>
                      <w:autoSpaceDE w:val="0"/>
                      <w:autoSpaceDN w:val="0"/>
                      <w:adjustRightInd w:val="0"/>
                      <w:spacing w:after="0" w:line="241" w:lineRule="atLeast"/>
                      <w:rPr>
                        <w:rFonts w:ascii="Arial" w:hAnsi="Arial" w:cs="Arial"/>
                        <w:color w:val="000000"/>
                        <w:sz w:val="12"/>
                        <w:szCs w:val="12"/>
                      </w:rPr>
                    </w:pPr>
                    <w:r w:rsidRPr="00DA70F9">
                      <w:rPr>
                        <w:rFonts w:ascii="Arial" w:hAnsi="Arial" w:cs="Arial"/>
                        <w:color w:val="000000"/>
                        <w:sz w:val="12"/>
                        <w:szCs w:val="12"/>
                      </w:rPr>
                      <w:t xml:space="preserve">CHEM 1023 </w:t>
                    </w:r>
                    <w:r w:rsidRPr="00DA70F9">
                      <w:rPr>
                        <w:rFonts w:ascii="Arial" w:hAnsi="Arial" w:cs="Arial"/>
                        <w:b/>
                        <w:bCs/>
                        <w:color w:val="000000"/>
                        <w:sz w:val="12"/>
                        <w:szCs w:val="12"/>
                      </w:rPr>
                      <w:t xml:space="preserve">AND </w:t>
                    </w:r>
                    <w:r w:rsidRPr="00DA70F9">
                      <w:rPr>
                        <w:rFonts w:ascii="Arial" w:hAnsi="Arial" w:cs="Arial"/>
                        <w:color w:val="000000"/>
                        <w:sz w:val="12"/>
                        <w:szCs w:val="12"/>
                      </w:rPr>
                      <w:t xml:space="preserve">1021, General Chemistry II and Laboratory </w:t>
                    </w:r>
                  </w:p>
                </w:tc>
                <w:tc>
                  <w:tcPr>
                    <w:tcW w:w="728" w:type="dxa"/>
                  </w:tcPr>
                  <w:p w14:paraId="6D31BC79" w14:textId="77777777" w:rsidR="00766E9F" w:rsidRPr="00DA70F9" w:rsidRDefault="00766E9F" w:rsidP="006D136E">
                    <w:pPr>
                      <w:autoSpaceDE w:val="0"/>
                      <w:autoSpaceDN w:val="0"/>
                      <w:adjustRightInd w:val="0"/>
                      <w:spacing w:after="0" w:line="241" w:lineRule="atLeast"/>
                      <w:jc w:val="center"/>
                      <w:rPr>
                        <w:rFonts w:ascii="Arial" w:hAnsi="Arial" w:cs="Arial"/>
                        <w:color w:val="000000"/>
                        <w:sz w:val="12"/>
                        <w:szCs w:val="12"/>
                      </w:rPr>
                    </w:pPr>
                    <w:r w:rsidRPr="00DA70F9">
                      <w:rPr>
                        <w:rFonts w:ascii="Arial" w:hAnsi="Arial" w:cs="Arial"/>
                        <w:color w:val="000000"/>
                        <w:sz w:val="12"/>
                        <w:szCs w:val="12"/>
                      </w:rPr>
                      <w:t xml:space="preserve">4 </w:t>
                    </w:r>
                  </w:p>
                </w:tc>
              </w:tr>
              <w:tr w:rsidR="00766E9F" w:rsidRPr="00DA70F9" w14:paraId="4F5E1802" w14:textId="77777777" w:rsidTr="006D136E">
                <w:trPr>
                  <w:trHeight w:val="83"/>
                </w:trPr>
                <w:tc>
                  <w:tcPr>
                    <w:tcW w:w="5508" w:type="dxa"/>
                  </w:tcPr>
                  <w:p w14:paraId="478143AE" w14:textId="77777777" w:rsidR="00766E9F" w:rsidRPr="00DA70F9" w:rsidRDefault="00766E9F" w:rsidP="006D136E">
                    <w:pPr>
                      <w:autoSpaceDE w:val="0"/>
                      <w:autoSpaceDN w:val="0"/>
                      <w:adjustRightInd w:val="0"/>
                      <w:spacing w:after="0" w:line="241" w:lineRule="atLeast"/>
                      <w:rPr>
                        <w:rFonts w:ascii="Arial" w:hAnsi="Arial" w:cs="Arial"/>
                        <w:color w:val="000000"/>
                        <w:sz w:val="12"/>
                        <w:szCs w:val="12"/>
                      </w:rPr>
                    </w:pPr>
                    <w:r w:rsidRPr="00DA70F9">
                      <w:rPr>
                        <w:rFonts w:ascii="Arial" w:hAnsi="Arial" w:cs="Arial"/>
                        <w:color w:val="000000"/>
                        <w:sz w:val="12"/>
                        <w:szCs w:val="12"/>
                      </w:rPr>
                      <w:t xml:space="preserve">CHEM 3103 </w:t>
                    </w:r>
                    <w:r w:rsidRPr="00DA70F9">
                      <w:rPr>
                        <w:rFonts w:ascii="Arial" w:hAnsi="Arial" w:cs="Arial"/>
                        <w:b/>
                        <w:bCs/>
                        <w:color w:val="000000"/>
                        <w:sz w:val="12"/>
                        <w:szCs w:val="12"/>
                      </w:rPr>
                      <w:t xml:space="preserve">AND </w:t>
                    </w:r>
                    <w:r w:rsidRPr="00DA70F9">
                      <w:rPr>
                        <w:rFonts w:ascii="Arial" w:hAnsi="Arial" w:cs="Arial"/>
                        <w:color w:val="000000"/>
                        <w:sz w:val="12"/>
                        <w:szCs w:val="12"/>
                      </w:rPr>
                      <w:t xml:space="preserve">3101, Organic Chemistry I and Laboratory </w:t>
                    </w:r>
                  </w:p>
                </w:tc>
                <w:tc>
                  <w:tcPr>
                    <w:tcW w:w="728" w:type="dxa"/>
                  </w:tcPr>
                  <w:p w14:paraId="450E4446" w14:textId="77777777" w:rsidR="00766E9F" w:rsidRPr="00DA70F9" w:rsidRDefault="00766E9F" w:rsidP="006D136E">
                    <w:pPr>
                      <w:autoSpaceDE w:val="0"/>
                      <w:autoSpaceDN w:val="0"/>
                      <w:adjustRightInd w:val="0"/>
                      <w:spacing w:after="0" w:line="241" w:lineRule="atLeast"/>
                      <w:jc w:val="center"/>
                      <w:rPr>
                        <w:rFonts w:ascii="Arial" w:hAnsi="Arial" w:cs="Arial"/>
                        <w:color w:val="000000"/>
                        <w:sz w:val="12"/>
                        <w:szCs w:val="12"/>
                      </w:rPr>
                    </w:pPr>
                    <w:r w:rsidRPr="00DA70F9">
                      <w:rPr>
                        <w:rFonts w:ascii="Arial" w:hAnsi="Arial" w:cs="Arial"/>
                        <w:color w:val="000000"/>
                        <w:sz w:val="12"/>
                        <w:szCs w:val="12"/>
                      </w:rPr>
                      <w:t xml:space="preserve">4 </w:t>
                    </w:r>
                  </w:p>
                </w:tc>
              </w:tr>
              <w:tr w:rsidR="00766E9F" w:rsidRPr="00DA70F9" w14:paraId="125D9E6C" w14:textId="77777777" w:rsidTr="006D136E">
                <w:trPr>
                  <w:trHeight w:val="79"/>
                </w:trPr>
                <w:tc>
                  <w:tcPr>
                    <w:tcW w:w="5508" w:type="dxa"/>
                  </w:tcPr>
                  <w:p w14:paraId="67CBD1C0" w14:textId="77777777" w:rsidR="00766E9F" w:rsidRPr="00DA70F9" w:rsidRDefault="00766E9F" w:rsidP="006D136E">
                    <w:pPr>
                      <w:autoSpaceDE w:val="0"/>
                      <w:autoSpaceDN w:val="0"/>
                      <w:adjustRightInd w:val="0"/>
                      <w:spacing w:after="0" w:line="241" w:lineRule="atLeast"/>
                      <w:rPr>
                        <w:rFonts w:ascii="Arial" w:hAnsi="Arial" w:cs="Arial"/>
                        <w:color w:val="000000"/>
                        <w:sz w:val="12"/>
                        <w:szCs w:val="12"/>
                      </w:rPr>
                    </w:pPr>
                    <w:r w:rsidRPr="00DA70F9">
                      <w:rPr>
                        <w:rFonts w:ascii="Arial" w:hAnsi="Arial" w:cs="Arial"/>
                        <w:color w:val="000000"/>
                        <w:sz w:val="12"/>
                        <w:szCs w:val="12"/>
                      </w:rPr>
                      <w:t xml:space="preserve">CLS 3153, Clinical Biochemistry </w:t>
                    </w:r>
                  </w:p>
                </w:tc>
                <w:tc>
                  <w:tcPr>
                    <w:tcW w:w="728" w:type="dxa"/>
                  </w:tcPr>
                  <w:p w14:paraId="113AA877" w14:textId="77777777" w:rsidR="00766E9F" w:rsidRPr="00DA70F9" w:rsidRDefault="00766E9F" w:rsidP="006D136E">
                    <w:pPr>
                      <w:autoSpaceDE w:val="0"/>
                      <w:autoSpaceDN w:val="0"/>
                      <w:adjustRightInd w:val="0"/>
                      <w:spacing w:after="0" w:line="241" w:lineRule="atLeast"/>
                      <w:jc w:val="center"/>
                      <w:rPr>
                        <w:rFonts w:ascii="Arial" w:hAnsi="Arial" w:cs="Arial"/>
                        <w:color w:val="000000"/>
                        <w:sz w:val="12"/>
                        <w:szCs w:val="12"/>
                      </w:rPr>
                    </w:pPr>
                    <w:r w:rsidRPr="00DA70F9">
                      <w:rPr>
                        <w:rFonts w:ascii="Arial" w:hAnsi="Arial" w:cs="Arial"/>
                        <w:color w:val="000000"/>
                        <w:sz w:val="12"/>
                        <w:szCs w:val="12"/>
                      </w:rPr>
                      <w:t xml:space="preserve">3 </w:t>
                    </w:r>
                  </w:p>
                </w:tc>
              </w:tr>
              <w:tr w:rsidR="00766E9F" w:rsidRPr="00DA70F9" w14:paraId="67CACC3D" w14:textId="77777777" w:rsidTr="006D136E">
                <w:trPr>
                  <w:trHeight w:val="83"/>
                </w:trPr>
                <w:tc>
                  <w:tcPr>
                    <w:tcW w:w="5508" w:type="dxa"/>
                  </w:tcPr>
                  <w:p w14:paraId="2C9349C3" w14:textId="77777777" w:rsidR="00766E9F" w:rsidRPr="00DA70F9" w:rsidRDefault="00766E9F" w:rsidP="006D136E">
                    <w:pPr>
                      <w:autoSpaceDE w:val="0"/>
                      <w:autoSpaceDN w:val="0"/>
                      <w:adjustRightInd w:val="0"/>
                      <w:spacing w:after="0" w:line="241" w:lineRule="atLeast"/>
                      <w:rPr>
                        <w:rFonts w:ascii="Arial" w:hAnsi="Arial" w:cs="Arial"/>
                        <w:color w:val="000000"/>
                        <w:sz w:val="12"/>
                        <w:szCs w:val="12"/>
                      </w:rPr>
                    </w:pPr>
                    <w:r w:rsidRPr="00DA70F9">
                      <w:rPr>
                        <w:rFonts w:ascii="Arial" w:hAnsi="Arial" w:cs="Arial"/>
                        <w:color w:val="000000"/>
                        <w:sz w:val="12"/>
                        <w:szCs w:val="12"/>
                      </w:rPr>
                      <w:t xml:space="preserve">CLS 1512 </w:t>
                    </w:r>
                    <w:r w:rsidRPr="00DA70F9">
                      <w:rPr>
                        <w:rFonts w:ascii="Arial" w:hAnsi="Arial" w:cs="Arial"/>
                        <w:b/>
                        <w:bCs/>
                        <w:color w:val="000000"/>
                        <w:sz w:val="12"/>
                        <w:szCs w:val="12"/>
                      </w:rPr>
                      <w:t xml:space="preserve">AND </w:t>
                    </w:r>
                    <w:r w:rsidRPr="00DA70F9">
                      <w:rPr>
                        <w:rFonts w:ascii="Arial" w:hAnsi="Arial" w:cs="Arial"/>
                        <w:color w:val="000000"/>
                        <w:sz w:val="12"/>
                        <w:szCs w:val="12"/>
                      </w:rPr>
                      <w:t xml:space="preserve">1511, Principles of Clinical Lab Sciences and Laboratory </w:t>
                    </w:r>
                  </w:p>
                </w:tc>
                <w:tc>
                  <w:tcPr>
                    <w:tcW w:w="728" w:type="dxa"/>
                  </w:tcPr>
                  <w:p w14:paraId="29817DFB" w14:textId="77777777" w:rsidR="00766E9F" w:rsidRPr="00DA70F9" w:rsidRDefault="00766E9F" w:rsidP="006D136E">
                    <w:pPr>
                      <w:autoSpaceDE w:val="0"/>
                      <w:autoSpaceDN w:val="0"/>
                      <w:adjustRightInd w:val="0"/>
                      <w:spacing w:after="0" w:line="241" w:lineRule="atLeast"/>
                      <w:jc w:val="center"/>
                      <w:rPr>
                        <w:rFonts w:ascii="Arial" w:hAnsi="Arial" w:cs="Arial"/>
                        <w:color w:val="000000"/>
                        <w:sz w:val="12"/>
                        <w:szCs w:val="12"/>
                      </w:rPr>
                    </w:pPr>
                    <w:r w:rsidRPr="00DA70F9">
                      <w:rPr>
                        <w:rFonts w:ascii="Arial" w:hAnsi="Arial" w:cs="Arial"/>
                        <w:color w:val="000000"/>
                        <w:sz w:val="12"/>
                        <w:szCs w:val="12"/>
                      </w:rPr>
                      <w:t xml:space="preserve">3 </w:t>
                    </w:r>
                  </w:p>
                </w:tc>
              </w:tr>
              <w:tr w:rsidR="00766E9F" w:rsidRPr="00DA70F9" w14:paraId="6267962F" w14:textId="77777777" w:rsidTr="006D136E">
                <w:trPr>
                  <w:trHeight w:val="83"/>
                </w:trPr>
                <w:tc>
                  <w:tcPr>
                    <w:tcW w:w="5508" w:type="dxa"/>
                  </w:tcPr>
                  <w:p w14:paraId="6A0A39FE" w14:textId="77777777" w:rsidR="00766E9F" w:rsidRPr="00DA70F9" w:rsidRDefault="00766E9F" w:rsidP="006D136E">
                    <w:pPr>
                      <w:autoSpaceDE w:val="0"/>
                      <w:autoSpaceDN w:val="0"/>
                      <w:adjustRightInd w:val="0"/>
                      <w:spacing w:after="0" w:line="241" w:lineRule="atLeast"/>
                      <w:rPr>
                        <w:rFonts w:ascii="Arial" w:hAnsi="Arial" w:cs="Arial"/>
                        <w:color w:val="000000"/>
                        <w:sz w:val="12"/>
                        <w:szCs w:val="12"/>
                      </w:rPr>
                    </w:pPr>
                    <w:r w:rsidRPr="00DA70F9">
                      <w:rPr>
                        <w:rFonts w:ascii="Arial" w:hAnsi="Arial" w:cs="Arial"/>
                        <w:color w:val="000000"/>
                        <w:sz w:val="12"/>
                        <w:szCs w:val="12"/>
                      </w:rPr>
                      <w:t xml:space="preserve">CLS 1521 </w:t>
                    </w:r>
                    <w:r w:rsidRPr="00DA70F9">
                      <w:rPr>
                        <w:rFonts w:ascii="Arial" w:hAnsi="Arial" w:cs="Arial"/>
                        <w:b/>
                        <w:bCs/>
                        <w:color w:val="000000"/>
                        <w:sz w:val="12"/>
                        <w:szCs w:val="12"/>
                      </w:rPr>
                      <w:t xml:space="preserve">AND </w:t>
                    </w:r>
                    <w:r w:rsidRPr="00DA70F9">
                      <w:rPr>
                        <w:rFonts w:ascii="Arial" w:hAnsi="Arial" w:cs="Arial"/>
                        <w:color w:val="000000"/>
                        <w:sz w:val="12"/>
                        <w:szCs w:val="12"/>
                      </w:rPr>
                      <w:t xml:space="preserve">1531, Body Fluids and Laboratory </w:t>
                    </w:r>
                  </w:p>
                </w:tc>
                <w:tc>
                  <w:tcPr>
                    <w:tcW w:w="728" w:type="dxa"/>
                  </w:tcPr>
                  <w:p w14:paraId="255FAC74" w14:textId="77777777" w:rsidR="00766E9F" w:rsidRPr="00DA70F9" w:rsidRDefault="00766E9F" w:rsidP="006D136E">
                    <w:pPr>
                      <w:autoSpaceDE w:val="0"/>
                      <w:autoSpaceDN w:val="0"/>
                      <w:adjustRightInd w:val="0"/>
                      <w:spacing w:after="0" w:line="241" w:lineRule="atLeast"/>
                      <w:jc w:val="center"/>
                      <w:rPr>
                        <w:rFonts w:ascii="Arial" w:hAnsi="Arial" w:cs="Arial"/>
                        <w:color w:val="000000"/>
                        <w:sz w:val="12"/>
                        <w:szCs w:val="12"/>
                      </w:rPr>
                    </w:pPr>
                    <w:r w:rsidRPr="00DA70F9">
                      <w:rPr>
                        <w:rFonts w:ascii="Arial" w:hAnsi="Arial" w:cs="Arial"/>
                        <w:color w:val="000000"/>
                        <w:sz w:val="12"/>
                        <w:szCs w:val="12"/>
                      </w:rPr>
                      <w:t xml:space="preserve">2 </w:t>
                    </w:r>
                  </w:p>
                </w:tc>
              </w:tr>
              <w:tr w:rsidR="00766E9F" w:rsidRPr="00DA70F9" w14:paraId="625FA00E" w14:textId="77777777" w:rsidTr="006D136E">
                <w:trPr>
                  <w:trHeight w:val="83"/>
                </w:trPr>
                <w:tc>
                  <w:tcPr>
                    <w:tcW w:w="5508" w:type="dxa"/>
                  </w:tcPr>
                  <w:p w14:paraId="3AF9842F" w14:textId="77777777" w:rsidR="00766E9F" w:rsidRPr="00DA70F9" w:rsidRDefault="00766E9F" w:rsidP="006D136E">
                    <w:pPr>
                      <w:autoSpaceDE w:val="0"/>
                      <w:autoSpaceDN w:val="0"/>
                      <w:adjustRightInd w:val="0"/>
                      <w:spacing w:after="0" w:line="241" w:lineRule="atLeast"/>
                      <w:rPr>
                        <w:rFonts w:ascii="Arial" w:hAnsi="Arial" w:cs="Arial"/>
                        <w:color w:val="000000"/>
                        <w:sz w:val="12"/>
                        <w:szCs w:val="12"/>
                      </w:rPr>
                    </w:pPr>
                    <w:r w:rsidRPr="00DA70F9">
                      <w:rPr>
                        <w:rFonts w:ascii="Arial" w:hAnsi="Arial" w:cs="Arial"/>
                        <w:color w:val="000000"/>
                        <w:sz w:val="12"/>
                        <w:szCs w:val="12"/>
                      </w:rPr>
                      <w:t xml:space="preserve">CLS 2523 </w:t>
                    </w:r>
                    <w:r w:rsidRPr="00DA70F9">
                      <w:rPr>
                        <w:rFonts w:ascii="Arial" w:hAnsi="Arial" w:cs="Arial"/>
                        <w:b/>
                        <w:bCs/>
                        <w:color w:val="000000"/>
                        <w:sz w:val="12"/>
                        <w:szCs w:val="12"/>
                      </w:rPr>
                      <w:t xml:space="preserve">AND </w:t>
                    </w:r>
                    <w:r w:rsidRPr="00DA70F9">
                      <w:rPr>
                        <w:rFonts w:ascii="Arial" w:hAnsi="Arial" w:cs="Arial"/>
                        <w:color w:val="000000"/>
                        <w:sz w:val="12"/>
                        <w:szCs w:val="12"/>
                      </w:rPr>
                      <w:t xml:space="preserve">2521, Hematology I and Laboratory </w:t>
                    </w:r>
                  </w:p>
                </w:tc>
                <w:tc>
                  <w:tcPr>
                    <w:tcW w:w="728" w:type="dxa"/>
                  </w:tcPr>
                  <w:p w14:paraId="1150C343" w14:textId="77777777" w:rsidR="00766E9F" w:rsidRPr="00DA70F9" w:rsidRDefault="00766E9F" w:rsidP="006D136E">
                    <w:pPr>
                      <w:autoSpaceDE w:val="0"/>
                      <w:autoSpaceDN w:val="0"/>
                      <w:adjustRightInd w:val="0"/>
                      <w:spacing w:after="0" w:line="241" w:lineRule="atLeast"/>
                      <w:jc w:val="center"/>
                      <w:rPr>
                        <w:rFonts w:ascii="Arial" w:hAnsi="Arial" w:cs="Arial"/>
                        <w:color w:val="000000"/>
                        <w:sz w:val="12"/>
                        <w:szCs w:val="12"/>
                      </w:rPr>
                    </w:pPr>
                    <w:r w:rsidRPr="00DA70F9">
                      <w:rPr>
                        <w:rFonts w:ascii="Arial" w:hAnsi="Arial" w:cs="Arial"/>
                        <w:color w:val="000000"/>
                        <w:sz w:val="12"/>
                        <w:szCs w:val="12"/>
                      </w:rPr>
                      <w:t xml:space="preserve">4 </w:t>
                    </w:r>
                  </w:p>
                </w:tc>
              </w:tr>
              <w:tr w:rsidR="00766E9F" w:rsidRPr="00DA70F9" w14:paraId="51486A19" w14:textId="77777777" w:rsidTr="006D136E">
                <w:trPr>
                  <w:trHeight w:val="83"/>
                </w:trPr>
                <w:tc>
                  <w:tcPr>
                    <w:tcW w:w="5508" w:type="dxa"/>
                  </w:tcPr>
                  <w:p w14:paraId="098C1434" w14:textId="77777777" w:rsidR="00766E9F" w:rsidRPr="00DA70F9" w:rsidRDefault="00766E9F" w:rsidP="006D136E">
                    <w:pPr>
                      <w:autoSpaceDE w:val="0"/>
                      <w:autoSpaceDN w:val="0"/>
                      <w:adjustRightInd w:val="0"/>
                      <w:spacing w:after="0" w:line="241" w:lineRule="atLeast"/>
                      <w:rPr>
                        <w:rFonts w:ascii="Arial" w:hAnsi="Arial" w:cs="Arial"/>
                        <w:color w:val="000000"/>
                        <w:sz w:val="12"/>
                        <w:szCs w:val="12"/>
                      </w:rPr>
                    </w:pPr>
                    <w:r w:rsidRPr="00DA70F9">
                      <w:rPr>
                        <w:rFonts w:ascii="Arial" w:hAnsi="Arial" w:cs="Arial"/>
                        <w:color w:val="000000"/>
                        <w:sz w:val="12"/>
                        <w:szCs w:val="12"/>
                      </w:rPr>
                      <w:t xml:space="preserve">CLS 2533 </w:t>
                    </w:r>
                    <w:r w:rsidRPr="00DA70F9">
                      <w:rPr>
                        <w:rFonts w:ascii="Arial" w:hAnsi="Arial" w:cs="Arial"/>
                        <w:b/>
                        <w:bCs/>
                        <w:color w:val="000000"/>
                        <w:sz w:val="12"/>
                        <w:szCs w:val="12"/>
                      </w:rPr>
                      <w:t xml:space="preserve">AND </w:t>
                    </w:r>
                    <w:r w:rsidRPr="00DA70F9">
                      <w:rPr>
                        <w:rFonts w:ascii="Arial" w:hAnsi="Arial" w:cs="Arial"/>
                        <w:color w:val="000000"/>
                        <w:sz w:val="12"/>
                        <w:szCs w:val="12"/>
                      </w:rPr>
                      <w:t xml:space="preserve">2531, Medical Microbiology I and Laboratory </w:t>
                    </w:r>
                  </w:p>
                </w:tc>
                <w:tc>
                  <w:tcPr>
                    <w:tcW w:w="728" w:type="dxa"/>
                  </w:tcPr>
                  <w:p w14:paraId="5DEFBD92" w14:textId="77777777" w:rsidR="00766E9F" w:rsidRPr="00DA70F9" w:rsidRDefault="00766E9F" w:rsidP="006D136E">
                    <w:pPr>
                      <w:autoSpaceDE w:val="0"/>
                      <w:autoSpaceDN w:val="0"/>
                      <w:adjustRightInd w:val="0"/>
                      <w:spacing w:after="0" w:line="241" w:lineRule="atLeast"/>
                      <w:jc w:val="center"/>
                      <w:rPr>
                        <w:rFonts w:ascii="Arial" w:hAnsi="Arial" w:cs="Arial"/>
                        <w:color w:val="000000"/>
                        <w:sz w:val="12"/>
                        <w:szCs w:val="12"/>
                      </w:rPr>
                    </w:pPr>
                    <w:r w:rsidRPr="00DA70F9">
                      <w:rPr>
                        <w:rFonts w:ascii="Arial" w:hAnsi="Arial" w:cs="Arial"/>
                        <w:color w:val="000000"/>
                        <w:sz w:val="12"/>
                        <w:szCs w:val="12"/>
                      </w:rPr>
                      <w:t xml:space="preserve">4 </w:t>
                    </w:r>
                  </w:p>
                </w:tc>
              </w:tr>
              <w:tr w:rsidR="00766E9F" w:rsidRPr="00DA70F9" w14:paraId="6ACFF7D2" w14:textId="77777777" w:rsidTr="006D136E">
                <w:trPr>
                  <w:trHeight w:val="83"/>
                </w:trPr>
                <w:tc>
                  <w:tcPr>
                    <w:tcW w:w="5508" w:type="dxa"/>
                  </w:tcPr>
                  <w:p w14:paraId="621B15AD" w14:textId="77777777" w:rsidR="00766E9F" w:rsidRPr="00DA70F9" w:rsidRDefault="00766E9F" w:rsidP="006D136E">
                    <w:pPr>
                      <w:autoSpaceDE w:val="0"/>
                      <w:autoSpaceDN w:val="0"/>
                      <w:adjustRightInd w:val="0"/>
                      <w:spacing w:after="0" w:line="241" w:lineRule="atLeast"/>
                      <w:rPr>
                        <w:rFonts w:ascii="Arial" w:hAnsi="Arial" w:cs="Arial"/>
                        <w:color w:val="000000"/>
                        <w:sz w:val="12"/>
                        <w:szCs w:val="12"/>
                      </w:rPr>
                    </w:pPr>
                    <w:r w:rsidRPr="00DA70F9">
                      <w:rPr>
                        <w:rFonts w:ascii="Arial" w:hAnsi="Arial" w:cs="Arial"/>
                        <w:color w:val="000000"/>
                        <w:sz w:val="12"/>
                        <w:szCs w:val="12"/>
                      </w:rPr>
                      <w:t xml:space="preserve">CLS 2543 </w:t>
                    </w:r>
                    <w:r w:rsidRPr="00DA70F9">
                      <w:rPr>
                        <w:rFonts w:ascii="Arial" w:hAnsi="Arial" w:cs="Arial"/>
                        <w:b/>
                        <w:bCs/>
                        <w:color w:val="000000"/>
                        <w:sz w:val="12"/>
                        <w:szCs w:val="12"/>
                      </w:rPr>
                      <w:t xml:space="preserve">AND </w:t>
                    </w:r>
                    <w:r w:rsidRPr="00DA70F9">
                      <w:rPr>
                        <w:rFonts w:ascii="Arial" w:hAnsi="Arial" w:cs="Arial"/>
                        <w:color w:val="000000"/>
                        <w:sz w:val="12"/>
                        <w:szCs w:val="12"/>
                      </w:rPr>
                      <w:t xml:space="preserve">2541, Clinical Chemistry I and Laboratory </w:t>
                    </w:r>
                  </w:p>
                </w:tc>
                <w:tc>
                  <w:tcPr>
                    <w:tcW w:w="728" w:type="dxa"/>
                  </w:tcPr>
                  <w:p w14:paraId="441B6A76" w14:textId="77777777" w:rsidR="00766E9F" w:rsidRPr="00DA70F9" w:rsidRDefault="00766E9F" w:rsidP="006D136E">
                    <w:pPr>
                      <w:autoSpaceDE w:val="0"/>
                      <w:autoSpaceDN w:val="0"/>
                      <w:adjustRightInd w:val="0"/>
                      <w:spacing w:after="0" w:line="241" w:lineRule="atLeast"/>
                      <w:jc w:val="center"/>
                      <w:rPr>
                        <w:rFonts w:ascii="Arial" w:hAnsi="Arial" w:cs="Arial"/>
                        <w:color w:val="000000"/>
                        <w:sz w:val="12"/>
                        <w:szCs w:val="12"/>
                      </w:rPr>
                    </w:pPr>
                    <w:r w:rsidRPr="00DA70F9">
                      <w:rPr>
                        <w:rFonts w:ascii="Arial" w:hAnsi="Arial" w:cs="Arial"/>
                        <w:color w:val="000000"/>
                        <w:sz w:val="12"/>
                        <w:szCs w:val="12"/>
                      </w:rPr>
                      <w:t xml:space="preserve">4 </w:t>
                    </w:r>
                  </w:p>
                </w:tc>
              </w:tr>
              <w:tr w:rsidR="00766E9F" w:rsidRPr="00DA70F9" w14:paraId="04B0A5C9" w14:textId="77777777" w:rsidTr="006D136E">
                <w:trPr>
                  <w:trHeight w:val="83"/>
                </w:trPr>
                <w:tc>
                  <w:tcPr>
                    <w:tcW w:w="5508" w:type="dxa"/>
                  </w:tcPr>
                  <w:p w14:paraId="47633404" w14:textId="77777777" w:rsidR="00766E9F" w:rsidRPr="00DA70F9" w:rsidRDefault="00766E9F" w:rsidP="006D136E">
                    <w:pPr>
                      <w:autoSpaceDE w:val="0"/>
                      <w:autoSpaceDN w:val="0"/>
                      <w:adjustRightInd w:val="0"/>
                      <w:spacing w:after="0" w:line="241" w:lineRule="atLeast"/>
                      <w:rPr>
                        <w:rFonts w:ascii="Arial" w:hAnsi="Arial" w:cs="Arial"/>
                        <w:color w:val="000000"/>
                        <w:sz w:val="12"/>
                        <w:szCs w:val="12"/>
                      </w:rPr>
                    </w:pPr>
                    <w:r w:rsidRPr="00DA70F9">
                      <w:rPr>
                        <w:rFonts w:ascii="Arial" w:hAnsi="Arial" w:cs="Arial"/>
                        <w:color w:val="000000"/>
                        <w:sz w:val="12"/>
                        <w:szCs w:val="12"/>
                      </w:rPr>
                      <w:t xml:space="preserve">CLS 2563 </w:t>
                    </w:r>
                    <w:r w:rsidRPr="00DA70F9">
                      <w:rPr>
                        <w:rFonts w:ascii="Arial" w:hAnsi="Arial" w:cs="Arial"/>
                        <w:b/>
                        <w:bCs/>
                        <w:color w:val="000000"/>
                        <w:sz w:val="12"/>
                        <w:szCs w:val="12"/>
                      </w:rPr>
                      <w:t xml:space="preserve">AND </w:t>
                    </w:r>
                    <w:r w:rsidRPr="00DA70F9">
                      <w:rPr>
                        <w:rFonts w:ascii="Arial" w:hAnsi="Arial" w:cs="Arial"/>
                        <w:color w:val="000000"/>
                        <w:sz w:val="12"/>
                        <w:szCs w:val="12"/>
                      </w:rPr>
                      <w:t xml:space="preserve">2561, Immunohematology I and Laboratory </w:t>
                    </w:r>
                  </w:p>
                </w:tc>
                <w:tc>
                  <w:tcPr>
                    <w:tcW w:w="728" w:type="dxa"/>
                  </w:tcPr>
                  <w:p w14:paraId="43CF59B1" w14:textId="77777777" w:rsidR="00766E9F" w:rsidRPr="00DA70F9" w:rsidRDefault="00766E9F" w:rsidP="006D136E">
                    <w:pPr>
                      <w:autoSpaceDE w:val="0"/>
                      <w:autoSpaceDN w:val="0"/>
                      <w:adjustRightInd w:val="0"/>
                      <w:spacing w:after="0" w:line="241" w:lineRule="atLeast"/>
                      <w:jc w:val="center"/>
                      <w:rPr>
                        <w:rFonts w:ascii="Arial" w:hAnsi="Arial" w:cs="Arial"/>
                        <w:color w:val="000000"/>
                        <w:sz w:val="12"/>
                        <w:szCs w:val="12"/>
                      </w:rPr>
                    </w:pPr>
                    <w:r w:rsidRPr="00DA70F9">
                      <w:rPr>
                        <w:rFonts w:ascii="Arial" w:hAnsi="Arial" w:cs="Arial"/>
                        <w:color w:val="000000"/>
                        <w:sz w:val="12"/>
                        <w:szCs w:val="12"/>
                      </w:rPr>
                      <w:t xml:space="preserve">4 </w:t>
                    </w:r>
                  </w:p>
                </w:tc>
              </w:tr>
              <w:tr w:rsidR="00766E9F" w:rsidRPr="00DA70F9" w14:paraId="53B4ABBC" w14:textId="77777777" w:rsidTr="006D136E">
                <w:trPr>
                  <w:trHeight w:val="83"/>
                </w:trPr>
                <w:tc>
                  <w:tcPr>
                    <w:tcW w:w="5508" w:type="dxa"/>
                  </w:tcPr>
                  <w:p w14:paraId="07D4B244" w14:textId="77777777" w:rsidR="00766E9F" w:rsidRPr="00DA70F9" w:rsidRDefault="00766E9F" w:rsidP="006D136E">
                    <w:pPr>
                      <w:autoSpaceDE w:val="0"/>
                      <w:autoSpaceDN w:val="0"/>
                      <w:adjustRightInd w:val="0"/>
                      <w:spacing w:after="0" w:line="241" w:lineRule="atLeast"/>
                      <w:rPr>
                        <w:rFonts w:ascii="Arial" w:hAnsi="Arial" w:cs="Arial"/>
                        <w:color w:val="000000"/>
                        <w:sz w:val="12"/>
                        <w:szCs w:val="12"/>
                      </w:rPr>
                    </w:pPr>
                    <w:r w:rsidRPr="00DA70F9">
                      <w:rPr>
                        <w:rFonts w:ascii="Arial" w:hAnsi="Arial" w:cs="Arial"/>
                        <w:color w:val="000000"/>
                        <w:sz w:val="12"/>
                        <w:szCs w:val="12"/>
                      </w:rPr>
                      <w:lastRenderedPageBreak/>
                      <w:t xml:space="preserve">CLS 2573 </w:t>
                    </w:r>
                    <w:r w:rsidRPr="00DA70F9">
                      <w:rPr>
                        <w:rFonts w:ascii="Arial" w:hAnsi="Arial" w:cs="Arial"/>
                        <w:b/>
                        <w:bCs/>
                        <w:color w:val="000000"/>
                        <w:sz w:val="12"/>
                        <w:szCs w:val="12"/>
                      </w:rPr>
                      <w:t xml:space="preserve">AND </w:t>
                    </w:r>
                    <w:r w:rsidRPr="00DA70F9">
                      <w:rPr>
                        <w:rFonts w:ascii="Arial" w:hAnsi="Arial" w:cs="Arial"/>
                        <w:color w:val="000000"/>
                        <w:sz w:val="12"/>
                        <w:szCs w:val="12"/>
                      </w:rPr>
                      <w:t xml:space="preserve">2571, Clinical Immunology and Serology and Laboratory </w:t>
                    </w:r>
                  </w:p>
                </w:tc>
                <w:tc>
                  <w:tcPr>
                    <w:tcW w:w="728" w:type="dxa"/>
                  </w:tcPr>
                  <w:p w14:paraId="05C78E8F" w14:textId="77777777" w:rsidR="00766E9F" w:rsidRPr="00DA70F9" w:rsidRDefault="00766E9F" w:rsidP="006D136E">
                    <w:pPr>
                      <w:autoSpaceDE w:val="0"/>
                      <w:autoSpaceDN w:val="0"/>
                      <w:adjustRightInd w:val="0"/>
                      <w:spacing w:after="0" w:line="241" w:lineRule="atLeast"/>
                      <w:jc w:val="center"/>
                      <w:rPr>
                        <w:rFonts w:ascii="Arial" w:hAnsi="Arial" w:cs="Arial"/>
                        <w:color w:val="000000"/>
                        <w:sz w:val="12"/>
                        <w:szCs w:val="12"/>
                      </w:rPr>
                    </w:pPr>
                    <w:r w:rsidRPr="00DA70F9">
                      <w:rPr>
                        <w:rFonts w:ascii="Arial" w:hAnsi="Arial" w:cs="Arial"/>
                        <w:color w:val="000000"/>
                        <w:sz w:val="12"/>
                        <w:szCs w:val="12"/>
                      </w:rPr>
                      <w:t xml:space="preserve">4 </w:t>
                    </w:r>
                  </w:p>
                </w:tc>
              </w:tr>
              <w:tr w:rsidR="00766E9F" w:rsidRPr="00DA70F9" w14:paraId="70581918" w14:textId="77777777" w:rsidTr="006D136E">
                <w:trPr>
                  <w:trHeight w:val="79"/>
                </w:trPr>
                <w:tc>
                  <w:tcPr>
                    <w:tcW w:w="5508" w:type="dxa"/>
                  </w:tcPr>
                  <w:p w14:paraId="552D3672" w14:textId="77777777" w:rsidR="00766E9F" w:rsidRPr="008D069B" w:rsidRDefault="00766E9F" w:rsidP="006D136E">
                    <w:pPr>
                      <w:autoSpaceDE w:val="0"/>
                      <w:autoSpaceDN w:val="0"/>
                      <w:adjustRightInd w:val="0"/>
                      <w:spacing w:after="0" w:line="241" w:lineRule="atLeast"/>
                      <w:rPr>
                        <w:rFonts w:ascii="Times New Roman" w:hAnsi="Times New Roman" w:cs="Times New Roman"/>
                        <w:strike/>
                        <w:color w:val="FF0000"/>
                        <w:sz w:val="24"/>
                        <w:szCs w:val="24"/>
                      </w:rPr>
                    </w:pPr>
                    <w:r w:rsidRPr="008D069B">
                      <w:rPr>
                        <w:rFonts w:ascii="Times New Roman" w:hAnsi="Times New Roman" w:cs="Times New Roman"/>
                        <w:strike/>
                        <w:color w:val="FF0000"/>
                        <w:sz w:val="24"/>
                        <w:szCs w:val="24"/>
                      </w:rPr>
                      <w:t xml:space="preserve">CLS 3122, Research Concepts for CLS </w:t>
                    </w:r>
                  </w:p>
                </w:tc>
                <w:tc>
                  <w:tcPr>
                    <w:tcW w:w="728" w:type="dxa"/>
                  </w:tcPr>
                  <w:p w14:paraId="428E8383" w14:textId="77777777" w:rsidR="00766E9F" w:rsidRPr="008D069B" w:rsidRDefault="00766E9F" w:rsidP="006D136E">
                    <w:pPr>
                      <w:autoSpaceDE w:val="0"/>
                      <w:autoSpaceDN w:val="0"/>
                      <w:adjustRightInd w:val="0"/>
                      <w:spacing w:after="0" w:line="241" w:lineRule="atLeast"/>
                      <w:jc w:val="center"/>
                      <w:rPr>
                        <w:rFonts w:ascii="Times New Roman" w:hAnsi="Times New Roman" w:cs="Times New Roman"/>
                        <w:strike/>
                        <w:color w:val="FF0000"/>
                        <w:sz w:val="24"/>
                        <w:szCs w:val="24"/>
                      </w:rPr>
                    </w:pPr>
                    <w:r w:rsidRPr="008D069B">
                      <w:rPr>
                        <w:rFonts w:ascii="Times New Roman" w:hAnsi="Times New Roman" w:cs="Times New Roman"/>
                        <w:strike/>
                        <w:color w:val="FF0000"/>
                        <w:sz w:val="24"/>
                        <w:szCs w:val="24"/>
                      </w:rPr>
                      <w:t xml:space="preserve">2 </w:t>
                    </w:r>
                  </w:p>
                </w:tc>
              </w:tr>
              <w:tr w:rsidR="00766E9F" w:rsidRPr="00DA70F9" w14:paraId="548049BD" w14:textId="77777777" w:rsidTr="006D136E">
                <w:trPr>
                  <w:trHeight w:val="83"/>
                </w:trPr>
                <w:tc>
                  <w:tcPr>
                    <w:tcW w:w="5508" w:type="dxa"/>
                  </w:tcPr>
                  <w:p w14:paraId="7EC7AC1F" w14:textId="77777777" w:rsidR="00766E9F" w:rsidRPr="00DA70F9" w:rsidRDefault="00766E9F" w:rsidP="006D136E">
                    <w:pPr>
                      <w:autoSpaceDE w:val="0"/>
                      <w:autoSpaceDN w:val="0"/>
                      <w:adjustRightInd w:val="0"/>
                      <w:spacing w:after="0" w:line="241" w:lineRule="atLeast"/>
                      <w:rPr>
                        <w:rFonts w:ascii="Arial" w:hAnsi="Arial" w:cs="Arial"/>
                        <w:color w:val="000000"/>
                        <w:sz w:val="12"/>
                        <w:szCs w:val="12"/>
                      </w:rPr>
                    </w:pPr>
                    <w:r w:rsidRPr="00DA70F9">
                      <w:rPr>
                        <w:rFonts w:ascii="Arial" w:hAnsi="Arial" w:cs="Arial"/>
                        <w:color w:val="000000"/>
                        <w:sz w:val="12"/>
                        <w:szCs w:val="12"/>
                      </w:rPr>
                      <w:t xml:space="preserve">CLS 3223 </w:t>
                    </w:r>
                    <w:r w:rsidRPr="00DA70F9">
                      <w:rPr>
                        <w:rFonts w:ascii="Arial" w:hAnsi="Arial" w:cs="Arial"/>
                        <w:b/>
                        <w:bCs/>
                        <w:color w:val="000000"/>
                        <w:sz w:val="12"/>
                        <w:szCs w:val="12"/>
                      </w:rPr>
                      <w:t xml:space="preserve">AND </w:t>
                    </w:r>
                    <w:r w:rsidRPr="00DA70F9">
                      <w:rPr>
                        <w:rFonts w:ascii="Arial" w:hAnsi="Arial" w:cs="Arial"/>
                        <w:color w:val="000000"/>
                        <w:sz w:val="12"/>
                        <w:szCs w:val="12"/>
                      </w:rPr>
                      <w:t xml:space="preserve">3221, Hematology II and Laboratory </w:t>
                    </w:r>
                  </w:p>
                </w:tc>
                <w:tc>
                  <w:tcPr>
                    <w:tcW w:w="728" w:type="dxa"/>
                  </w:tcPr>
                  <w:p w14:paraId="4D230B96" w14:textId="77777777" w:rsidR="00766E9F" w:rsidRPr="00DA70F9" w:rsidRDefault="00766E9F" w:rsidP="006D136E">
                    <w:pPr>
                      <w:autoSpaceDE w:val="0"/>
                      <w:autoSpaceDN w:val="0"/>
                      <w:adjustRightInd w:val="0"/>
                      <w:spacing w:after="0" w:line="241" w:lineRule="atLeast"/>
                      <w:jc w:val="center"/>
                      <w:rPr>
                        <w:rFonts w:ascii="Arial" w:hAnsi="Arial" w:cs="Arial"/>
                        <w:color w:val="000000"/>
                        <w:sz w:val="12"/>
                        <w:szCs w:val="12"/>
                      </w:rPr>
                    </w:pPr>
                    <w:r w:rsidRPr="00DA70F9">
                      <w:rPr>
                        <w:rFonts w:ascii="Arial" w:hAnsi="Arial" w:cs="Arial"/>
                        <w:color w:val="000000"/>
                        <w:sz w:val="12"/>
                        <w:szCs w:val="12"/>
                      </w:rPr>
                      <w:t xml:space="preserve">4 </w:t>
                    </w:r>
                  </w:p>
                </w:tc>
              </w:tr>
              <w:tr w:rsidR="00766E9F" w:rsidRPr="00DA70F9" w14:paraId="42B02A4E" w14:textId="77777777" w:rsidTr="006D136E">
                <w:trPr>
                  <w:trHeight w:val="79"/>
                </w:trPr>
                <w:tc>
                  <w:tcPr>
                    <w:tcW w:w="5508" w:type="dxa"/>
                  </w:tcPr>
                  <w:p w14:paraId="5899C61A" w14:textId="77777777" w:rsidR="00766E9F" w:rsidRPr="00DA70F9" w:rsidRDefault="00766E9F" w:rsidP="006D136E">
                    <w:pPr>
                      <w:autoSpaceDE w:val="0"/>
                      <w:autoSpaceDN w:val="0"/>
                      <w:adjustRightInd w:val="0"/>
                      <w:spacing w:after="0" w:line="241" w:lineRule="atLeast"/>
                      <w:rPr>
                        <w:rFonts w:ascii="Arial" w:hAnsi="Arial" w:cs="Arial"/>
                        <w:color w:val="000000"/>
                        <w:sz w:val="12"/>
                        <w:szCs w:val="12"/>
                      </w:rPr>
                    </w:pPr>
                    <w:r w:rsidRPr="00DA70F9">
                      <w:rPr>
                        <w:rFonts w:ascii="Arial" w:hAnsi="Arial" w:cs="Arial"/>
                        <w:color w:val="000000"/>
                        <w:sz w:val="12"/>
                        <w:szCs w:val="12"/>
                      </w:rPr>
                      <w:t xml:space="preserve">CLS 3343, Principles of Disease </w:t>
                    </w:r>
                  </w:p>
                </w:tc>
                <w:tc>
                  <w:tcPr>
                    <w:tcW w:w="728" w:type="dxa"/>
                  </w:tcPr>
                  <w:p w14:paraId="1E51C99C" w14:textId="77777777" w:rsidR="00766E9F" w:rsidRPr="00DA70F9" w:rsidRDefault="00766E9F" w:rsidP="006D136E">
                    <w:pPr>
                      <w:autoSpaceDE w:val="0"/>
                      <w:autoSpaceDN w:val="0"/>
                      <w:adjustRightInd w:val="0"/>
                      <w:spacing w:after="0" w:line="241" w:lineRule="atLeast"/>
                      <w:jc w:val="center"/>
                      <w:rPr>
                        <w:rFonts w:ascii="Arial" w:hAnsi="Arial" w:cs="Arial"/>
                        <w:color w:val="000000"/>
                        <w:sz w:val="12"/>
                        <w:szCs w:val="12"/>
                      </w:rPr>
                    </w:pPr>
                    <w:r w:rsidRPr="00DA70F9">
                      <w:rPr>
                        <w:rFonts w:ascii="Arial" w:hAnsi="Arial" w:cs="Arial"/>
                        <w:color w:val="000000"/>
                        <w:sz w:val="12"/>
                        <w:szCs w:val="12"/>
                      </w:rPr>
                      <w:t xml:space="preserve">3 </w:t>
                    </w:r>
                  </w:p>
                </w:tc>
              </w:tr>
              <w:tr w:rsidR="00766E9F" w:rsidRPr="00DA70F9" w14:paraId="2CD927ED" w14:textId="77777777" w:rsidTr="006D136E">
                <w:trPr>
                  <w:trHeight w:val="83"/>
                </w:trPr>
                <w:tc>
                  <w:tcPr>
                    <w:tcW w:w="5508" w:type="dxa"/>
                  </w:tcPr>
                  <w:p w14:paraId="7B53DADC" w14:textId="77777777" w:rsidR="00766E9F" w:rsidRPr="00DA70F9" w:rsidRDefault="00766E9F" w:rsidP="006D136E">
                    <w:pPr>
                      <w:autoSpaceDE w:val="0"/>
                      <w:autoSpaceDN w:val="0"/>
                      <w:adjustRightInd w:val="0"/>
                      <w:spacing w:after="0" w:line="241" w:lineRule="atLeast"/>
                      <w:rPr>
                        <w:rFonts w:ascii="Arial" w:hAnsi="Arial" w:cs="Arial"/>
                        <w:color w:val="000000"/>
                        <w:sz w:val="12"/>
                        <w:szCs w:val="12"/>
                      </w:rPr>
                    </w:pPr>
                    <w:r w:rsidRPr="00DA70F9">
                      <w:rPr>
                        <w:rFonts w:ascii="Arial" w:hAnsi="Arial" w:cs="Arial"/>
                        <w:color w:val="000000"/>
                        <w:sz w:val="12"/>
                        <w:szCs w:val="12"/>
                      </w:rPr>
                      <w:t xml:space="preserve">CLS 3512 </w:t>
                    </w:r>
                    <w:r w:rsidRPr="00DA70F9">
                      <w:rPr>
                        <w:rFonts w:ascii="Arial" w:hAnsi="Arial" w:cs="Arial"/>
                        <w:b/>
                        <w:bCs/>
                        <w:color w:val="000000"/>
                        <w:sz w:val="12"/>
                        <w:szCs w:val="12"/>
                      </w:rPr>
                      <w:t xml:space="preserve">AND </w:t>
                    </w:r>
                    <w:r w:rsidRPr="00DA70F9">
                      <w:rPr>
                        <w:rFonts w:ascii="Arial" w:hAnsi="Arial" w:cs="Arial"/>
                        <w:color w:val="000000"/>
                        <w:sz w:val="12"/>
                        <w:szCs w:val="12"/>
                      </w:rPr>
                      <w:t xml:space="preserve">3511, Medical Parasitology and Laboratory </w:t>
                    </w:r>
                  </w:p>
                </w:tc>
                <w:tc>
                  <w:tcPr>
                    <w:tcW w:w="728" w:type="dxa"/>
                  </w:tcPr>
                  <w:p w14:paraId="5B0012AC" w14:textId="77777777" w:rsidR="00766E9F" w:rsidRPr="00DA70F9" w:rsidRDefault="00766E9F" w:rsidP="006D136E">
                    <w:pPr>
                      <w:autoSpaceDE w:val="0"/>
                      <w:autoSpaceDN w:val="0"/>
                      <w:adjustRightInd w:val="0"/>
                      <w:spacing w:after="0" w:line="241" w:lineRule="atLeast"/>
                      <w:jc w:val="center"/>
                      <w:rPr>
                        <w:rFonts w:ascii="Arial" w:hAnsi="Arial" w:cs="Arial"/>
                        <w:color w:val="000000"/>
                        <w:sz w:val="12"/>
                        <w:szCs w:val="12"/>
                      </w:rPr>
                    </w:pPr>
                    <w:r w:rsidRPr="00DA70F9">
                      <w:rPr>
                        <w:rFonts w:ascii="Arial" w:hAnsi="Arial" w:cs="Arial"/>
                        <w:color w:val="000000"/>
                        <w:sz w:val="12"/>
                        <w:szCs w:val="12"/>
                      </w:rPr>
                      <w:t xml:space="preserve">3 </w:t>
                    </w:r>
                  </w:p>
                </w:tc>
              </w:tr>
              <w:tr w:rsidR="00766E9F" w:rsidRPr="00DA70F9" w14:paraId="3C5AE0BC" w14:textId="77777777" w:rsidTr="006D136E">
                <w:trPr>
                  <w:trHeight w:val="79"/>
                </w:trPr>
                <w:tc>
                  <w:tcPr>
                    <w:tcW w:w="5508" w:type="dxa"/>
                  </w:tcPr>
                  <w:p w14:paraId="21DD87F7" w14:textId="77777777" w:rsidR="00766E9F" w:rsidRPr="008D069B" w:rsidRDefault="00766E9F" w:rsidP="006D136E">
                    <w:pPr>
                      <w:autoSpaceDE w:val="0"/>
                      <w:autoSpaceDN w:val="0"/>
                      <w:adjustRightInd w:val="0"/>
                      <w:spacing w:after="0" w:line="241" w:lineRule="atLeast"/>
                      <w:rPr>
                        <w:rFonts w:ascii="Times New Roman" w:hAnsi="Times New Roman" w:cs="Times New Roman"/>
                        <w:strike/>
                        <w:color w:val="FF0000"/>
                        <w:sz w:val="24"/>
                        <w:szCs w:val="24"/>
                      </w:rPr>
                    </w:pPr>
                    <w:r w:rsidRPr="008D069B">
                      <w:rPr>
                        <w:rFonts w:ascii="Times New Roman" w:hAnsi="Times New Roman" w:cs="Times New Roman"/>
                        <w:strike/>
                        <w:color w:val="FF0000"/>
                        <w:sz w:val="24"/>
                        <w:szCs w:val="24"/>
                      </w:rPr>
                      <w:t xml:space="preserve">CLS 3522, Clinical Laboratory Management </w:t>
                    </w:r>
                  </w:p>
                </w:tc>
                <w:tc>
                  <w:tcPr>
                    <w:tcW w:w="728" w:type="dxa"/>
                  </w:tcPr>
                  <w:p w14:paraId="4AB5D28A" w14:textId="77777777" w:rsidR="00766E9F" w:rsidRPr="008D069B" w:rsidRDefault="00766E9F" w:rsidP="006D136E">
                    <w:pPr>
                      <w:autoSpaceDE w:val="0"/>
                      <w:autoSpaceDN w:val="0"/>
                      <w:adjustRightInd w:val="0"/>
                      <w:spacing w:after="0" w:line="241" w:lineRule="atLeast"/>
                      <w:jc w:val="center"/>
                      <w:rPr>
                        <w:rFonts w:ascii="Times New Roman" w:hAnsi="Times New Roman" w:cs="Times New Roman"/>
                        <w:strike/>
                        <w:color w:val="FF0000"/>
                        <w:sz w:val="24"/>
                        <w:szCs w:val="24"/>
                      </w:rPr>
                    </w:pPr>
                    <w:r w:rsidRPr="008D069B">
                      <w:rPr>
                        <w:rFonts w:ascii="Times New Roman" w:hAnsi="Times New Roman" w:cs="Times New Roman"/>
                        <w:strike/>
                        <w:color w:val="FF0000"/>
                        <w:sz w:val="24"/>
                        <w:szCs w:val="24"/>
                      </w:rPr>
                      <w:t xml:space="preserve">2 </w:t>
                    </w:r>
                  </w:p>
                </w:tc>
              </w:tr>
              <w:tr w:rsidR="00766E9F" w:rsidRPr="00DA70F9" w14:paraId="3DF29569" w14:textId="77777777" w:rsidTr="006D136E">
                <w:trPr>
                  <w:trHeight w:val="79"/>
                </w:trPr>
                <w:tc>
                  <w:tcPr>
                    <w:tcW w:w="5508" w:type="dxa"/>
                  </w:tcPr>
                  <w:p w14:paraId="056C55A8" w14:textId="77777777" w:rsidR="00766E9F" w:rsidRPr="008D069B" w:rsidRDefault="00766E9F" w:rsidP="006D136E">
                    <w:pPr>
                      <w:autoSpaceDE w:val="0"/>
                      <w:autoSpaceDN w:val="0"/>
                      <w:adjustRightInd w:val="0"/>
                      <w:spacing w:after="0" w:line="241" w:lineRule="atLeast"/>
                      <w:rPr>
                        <w:rFonts w:ascii="Times New Roman" w:hAnsi="Times New Roman" w:cs="Times New Roman"/>
                        <w:strike/>
                        <w:color w:val="FF0000"/>
                        <w:sz w:val="24"/>
                        <w:szCs w:val="24"/>
                      </w:rPr>
                    </w:pPr>
                    <w:r w:rsidRPr="008D069B">
                      <w:rPr>
                        <w:rFonts w:ascii="Times New Roman" w:hAnsi="Times New Roman" w:cs="Times New Roman"/>
                        <w:strike/>
                        <w:color w:val="FF0000"/>
                        <w:sz w:val="24"/>
                        <w:szCs w:val="24"/>
                      </w:rPr>
                      <w:t xml:space="preserve">CLS 4013, Molecular Diagnostics </w:t>
                    </w:r>
                  </w:p>
                </w:tc>
                <w:tc>
                  <w:tcPr>
                    <w:tcW w:w="728" w:type="dxa"/>
                  </w:tcPr>
                  <w:p w14:paraId="281EBAD7" w14:textId="77777777" w:rsidR="00766E9F" w:rsidRPr="008D069B" w:rsidRDefault="00766E9F" w:rsidP="006D136E">
                    <w:pPr>
                      <w:autoSpaceDE w:val="0"/>
                      <w:autoSpaceDN w:val="0"/>
                      <w:adjustRightInd w:val="0"/>
                      <w:spacing w:after="0" w:line="241" w:lineRule="atLeast"/>
                      <w:jc w:val="center"/>
                      <w:rPr>
                        <w:rFonts w:ascii="Times New Roman" w:hAnsi="Times New Roman" w:cs="Times New Roman"/>
                        <w:strike/>
                        <w:color w:val="FF0000"/>
                        <w:sz w:val="24"/>
                        <w:szCs w:val="24"/>
                      </w:rPr>
                    </w:pPr>
                    <w:r w:rsidRPr="008D069B">
                      <w:rPr>
                        <w:rFonts w:ascii="Times New Roman" w:hAnsi="Times New Roman" w:cs="Times New Roman"/>
                        <w:strike/>
                        <w:color w:val="FF0000"/>
                        <w:sz w:val="24"/>
                        <w:szCs w:val="24"/>
                      </w:rPr>
                      <w:t xml:space="preserve">3 </w:t>
                    </w:r>
                  </w:p>
                </w:tc>
              </w:tr>
              <w:tr w:rsidR="00766E9F" w:rsidRPr="00DA70F9" w14:paraId="74BF4FAE" w14:textId="77777777" w:rsidTr="006D136E">
                <w:trPr>
                  <w:trHeight w:val="152"/>
                </w:trPr>
                <w:tc>
                  <w:tcPr>
                    <w:tcW w:w="5508" w:type="dxa"/>
                  </w:tcPr>
                  <w:p w14:paraId="1E5AA5AD" w14:textId="77777777" w:rsidR="00766E9F" w:rsidRPr="00DA70F9" w:rsidRDefault="00766E9F" w:rsidP="006D136E">
                    <w:pPr>
                      <w:autoSpaceDE w:val="0"/>
                      <w:autoSpaceDN w:val="0"/>
                      <w:adjustRightInd w:val="0"/>
                      <w:spacing w:after="0" w:line="241" w:lineRule="atLeast"/>
                      <w:rPr>
                        <w:rFonts w:ascii="Arial" w:hAnsi="Arial" w:cs="Arial"/>
                        <w:color w:val="000000"/>
                        <w:sz w:val="12"/>
                        <w:szCs w:val="12"/>
                      </w:rPr>
                    </w:pPr>
                    <w:r w:rsidRPr="00DA70F9">
                      <w:rPr>
                        <w:rFonts w:ascii="Arial" w:hAnsi="Arial" w:cs="Arial"/>
                        <w:color w:val="000000"/>
                        <w:sz w:val="12"/>
                        <w:szCs w:val="12"/>
                      </w:rPr>
                      <w:t xml:space="preserve">CLS 4113 </w:t>
                    </w:r>
                    <w:r w:rsidRPr="00DA70F9">
                      <w:rPr>
                        <w:rFonts w:ascii="Arial" w:hAnsi="Arial" w:cs="Arial"/>
                        <w:b/>
                        <w:bCs/>
                        <w:color w:val="000000"/>
                        <w:sz w:val="12"/>
                        <w:szCs w:val="12"/>
                      </w:rPr>
                      <w:t xml:space="preserve">AND </w:t>
                    </w:r>
                    <w:r w:rsidRPr="00DA70F9">
                      <w:rPr>
                        <w:rFonts w:ascii="Arial" w:hAnsi="Arial" w:cs="Arial"/>
                        <w:color w:val="000000"/>
                        <w:sz w:val="12"/>
                        <w:szCs w:val="12"/>
                      </w:rPr>
                      <w:t xml:space="preserve">4111, Clinical Chemistry II and Clinical Issues and Topics in Clinical </w:t>
                    </w:r>
                  </w:p>
                  <w:p w14:paraId="1692B119" w14:textId="77777777" w:rsidR="00766E9F" w:rsidRPr="00DA70F9" w:rsidRDefault="00766E9F" w:rsidP="006D136E">
                    <w:pPr>
                      <w:autoSpaceDE w:val="0"/>
                      <w:autoSpaceDN w:val="0"/>
                      <w:adjustRightInd w:val="0"/>
                      <w:spacing w:after="0" w:line="241" w:lineRule="atLeast"/>
                      <w:rPr>
                        <w:rFonts w:ascii="Arial" w:hAnsi="Arial" w:cs="Arial"/>
                        <w:color w:val="000000"/>
                        <w:sz w:val="12"/>
                        <w:szCs w:val="12"/>
                      </w:rPr>
                    </w:pPr>
                    <w:r w:rsidRPr="00DA70F9">
                      <w:rPr>
                        <w:rFonts w:ascii="Arial" w:hAnsi="Arial" w:cs="Arial"/>
                        <w:color w:val="000000"/>
                        <w:sz w:val="12"/>
                        <w:szCs w:val="12"/>
                      </w:rPr>
                      <w:t xml:space="preserve">Chemistry II </w:t>
                    </w:r>
                  </w:p>
                </w:tc>
                <w:tc>
                  <w:tcPr>
                    <w:tcW w:w="728" w:type="dxa"/>
                  </w:tcPr>
                  <w:p w14:paraId="14A0B7FE" w14:textId="77777777" w:rsidR="00766E9F" w:rsidRPr="00DA70F9" w:rsidRDefault="00766E9F" w:rsidP="006D136E">
                    <w:pPr>
                      <w:autoSpaceDE w:val="0"/>
                      <w:autoSpaceDN w:val="0"/>
                      <w:adjustRightInd w:val="0"/>
                      <w:spacing w:after="0" w:line="241" w:lineRule="atLeast"/>
                      <w:jc w:val="center"/>
                      <w:rPr>
                        <w:rFonts w:ascii="Arial" w:hAnsi="Arial" w:cs="Arial"/>
                        <w:color w:val="000000"/>
                        <w:sz w:val="12"/>
                        <w:szCs w:val="12"/>
                      </w:rPr>
                    </w:pPr>
                    <w:r w:rsidRPr="00DA70F9">
                      <w:rPr>
                        <w:rFonts w:ascii="Arial" w:hAnsi="Arial" w:cs="Arial"/>
                        <w:color w:val="000000"/>
                        <w:sz w:val="12"/>
                        <w:szCs w:val="12"/>
                      </w:rPr>
                      <w:t xml:space="preserve">4 </w:t>
                    </w:r>
                  </w:p>
                </w:tc>
              </w:tr>
              <w:tr w:rsidR="00766E9F" w:rsidRPr="00DA70F9" w14:paraId="288E432D" w14:textId="77777777" w:rsidTr="006D136E">
                <w:trPr>
                  <w:trHeight w:val="79"/>
                </w:trPr>
                <w:tc>
                  <w:tcPr>
                    <w:tcW w:w="5508" w:type="dxa"/>
                  </w:tcPr>
                  <w:p w14:paraId="6A60C031" w14:textId="77777777" w:rsidR="00766E9F" w:rsidRPr="008D069B" w:rsidRDefault="00766E9F" w:rsidP="006D136E">
                    <w:pPr>
                      <w:autoSpaceDE w:val="0"/>
                      <w:autoSpaceDN w:val="0"/>
                      <w:adjustRightInd w:val="0"/>
                      <w:spacing w:after="0" w:line="241" w:lineRule="atLeast"/>
                      <w:rPr>
                        <w:rFonts w:ascii="Times New Roman" w:hAnsi="Times New Roman" w:cs="Times New Roman"/>
                        <w:strike/>
                        <w:color w:val="FF0000"/>
                        <w:sz w:val="24"/>
                        <w:szCs w:val="24"/>
                      </w:rPr>
                    </w:pPr>
                    <w:r w:rsidRPr="008D069B">
                      <w:rPr>
                        <w:rFonts w:ascii="Times New Roman" w:hAnsi="Times New Roman" w:cs="Times New Roman"/>
                        <w:strike/>
                        <w:color w:val="FF0000"/>
                        <w:sz w:val="24"/>
                        <w:szCs w:val="24"/>
                      </w:rPr>
                      <w:t xml:space="preserve">CLS 4211, Clinical Laboratory Education </w:t>
                    </w:r>
                  </w:p>
                </w:tc>
                <w:tc>
                  <w:tcPr>
                    <w:tcW w:w="728" w:type="dxa"/>
                  </w:tcPr>
                  <w:p w14:paraId="1CBA0CEB" w14:textId="77777777" w:rsidR="00766E9F" w:rsidRPr="008D069B" w:rsidRDefault="00766E9F" w:rsidP="006D136E">
                    <w:pPr>
                      <w:autoSpaceDE w:val="0"/>
                      <w:autoSpaceDN w:val="0"/>
                      <w:adjustRightInd w:val="0"/>
                      <w:spacing w:after="0" w:line="241" w:lineRule="atLeast"/>
                      <w:jc w:val="center"/>
                      <w:rPr>
                        <w:rFonts w:ascii="Times New Roman" w:hAnsi="Times New Roman" w:cs="Times New Roman"/>
                        <w:strike/>
                        <w:color w:val="FF0000"/>
                        <w:sz w:val="24"/>
                        <w:szCs w:val="24"/>
                      </w:rPr>
                    </w:pPr>
                    <w:r w:rsidRPr="008D069B">
                      <w:rPr>
                        <w:rFonts w:ascii="Times New Roman" w:hAnsi="Times New Roman" w:cs="Times New Roman"/>
                        <w:strike/>
                        <w:color w:val="FF0000"/>
                        <w:sz w:val="24"/>
                        <w:szCs w:val="24"/>
                      </w:rPr>
                      <w:t xml:space="preserve">1 </w:t>
                    </w:r>
                  </w:p>
                </w:tc>
              </w:tr>
              <w:tr w:rsidR="00766E9F" w:rsidRPr="00DA70F9" w14:paraId="378DCBE7" w14:textId="77777777" w:rsidTr="006D136E">
                <w:trPr>
                  <w:trHeight w:val="79"/>
                </w:trPr>
                <w:tc>
                  <w:tcPr>
                    <w:tcW w:w="5508" w:type="dxa"/>
                  </w:tcPr>
                  <w:p w14:paraId="74B3EAD7" w14:textId="77777777" w:rsidR="00766E9F" w:rsidRPr="00610C84" w:rsidRDefault="00766E9F" w:rsidP="006D136E">
                    <w:pPr>
                      <w:tabs>
                        <w:tab w:val="left" w:pos="360"/>
                        <w:tab w:val="left" w:pos="720"/>
                      </w:tabs>
                      <w:spacing w:after="0" w:line="240" w:lineRule="auto"/>
                      <w:rPr>
                        <w:rFonts w:ascii="Times New Roman" w:hAnsi="Times New Roman" w:cs="Times New Roman"/>
                        <w:b/>
                        <w:i/>
                        <w:color w:val="548DD4" w:themeColor="text2" w:themeTint="99"/>
                        <w:sz w:val="28"/>
                        <w:szCs w:val="24"/>
                      </w:rPr>
                    </w:pPr>
                    <w:r w:rsidRPr="00610C84">
                      <w:rPr>
                        <w:rFonts w:ascii="Times New Roman" w:hAnsi="Times New Roman" w:cs="Times New Roman"/>
                        <w:b/>
                        <w:i/>
                        <w:color w:val="548DD4" w:themeColor="text2" w:themeTint="99"/>
                        <w:sz w:val="28"/>
                        <w:szCs w:val="24"/>
                      </w:rPr>
                      <w:t>CLS 4222, Senior Seminar I</w:t>
                    </w:r>
                  </w:p>
                </w:tc>
                <w:tc>
                  <w:tcPr>
                    <w:tcW w:w="728" w:type="dxa"/>
                  </w:tcPr>
                  <w:p w14:paraId="35451D9C" w14:textId="77777777" w:rsidR="00766E9F" w:rsidRPr="00610C84" w:rsidRDefault="00766E9F" w:rsidP="006D136E">
                    <w:pPr>
                      <w:tabs>
                        <w:tab w:val="left" w:pos="360"/>
                        <w:tab w:val="left" w:pos="720"/>
                      </w:tabs>
                      <w:spacing w:after="0" w:line="240" w:lineRule="auto"/>
                      <w:jc w:val="center"/>
                      <w:rPr>
                        <w:rFonts w:ascii="Times New Roman" w:hAnsi="Times New Roman" w:cs="Times New Roman"/>
                        <w:b/>
                        <w:i/>
                        <w:color w:val="548DD4" w:themeColor="text2" w:themeTint="99"/>
                        <w:sz w:val="28"/>
                        <w:szCs w:val="24"/>
                      </w:rPr>
                    </w:pPr>
                    <w:r w:rsidRPr="00610C84">
                      <w:rPr>
                        <w:rFonts w:ascii="Times New Roman" w:hAnsi="Times New Roman" w:cs="Times New Roman"/>
                        <w:b/>
                        <w:i/>
                        <w:color w:val="548DD4" w:themeColor="text2" w:themeTint="99"/>
                        <w:sz w:val="28"/>
                        <w:szCs w:val="24"/>
                      </w:rPr>
                      <w:t>2</w:t>
                    </w:r>
                  </w:p>
                </w:tc>
              </w:tr>
              <w:tr w:rsidR="00766E9F" w:rsidRPr="00DA70F9" w14:paraId="670C7BDE" w14:textId="77777777" w:rsidTr="006D136E">
                <w:trPr>
                  <w:trHeight w:val="79"/>
                </w:trPr>
                <w:tc>
                  <w:tcPr>
                    <w:tcW w:w="5508" w:type="dxa"/>
                  </w:tcPr>
                  <w:p w14:paraId="55D43BC7" w14:textId="77777777" w:rsidR="00766E9F" w:rsidRPr="00610C84" w:rsidRDefault="00766E9F" w:rsidP="006D136E">
                    <w:pPr>
                      <w:tabs>
                        <w:tab w:val="left" w:pos="360"/>
                        <w:tab w:val="left" w:pos="720"/>
                      </w:tabs>
                      <w:spacing w:after="0" w:line="240" w:lineRule="auto"/>
                      <w:rPr>
                        <w:rFonts w:ascii="Times New Roman" w:hAnsi="Times New Roman" w:cs="Times New Roman"/>
                        <w:b/>
                        <w:i/>
                        <w:color w:val="548DD4" w:themeColor="text2" w:themeTint="99"/>
                        <w:sz w:val="28"/>
                        <w:szCs w:val="24"/>
                      </w:rPr>
                    </w:pPr>
                    <w:r>
                      <w:rPr>
                        <w:rFonts w:ascii="Times New Roman" w:hAnsi="Times New Roman" w:cs="Times New Roman"/>
                        <w:b/>
                        <w:i/>
                        <w:color w:val="548DD4" w:themeColor="text2" w:themeTint="99"/>
                        <w:sz w:val="28"/>
                        <w:szCs w:val="24"/>
                      </w:rPr>
                      <w:t>CLS 4232, Senior Seminar II</w:t>
                    </w:r>
                  </w:p>
                </w:tc>
                <w:tc>
                  <w:tcPr>
                    <w:tcW w:w="728" w:type="dxa"/>
                  </w:tcPr>
                  <w:p w14:paraId="4A06197C" w14:textId="77777777" w:rsidR="00766E9F" w:rsidRPr="00610C84" w:rsidRDefault="00766E9F" w:rsidP="006D136E">
                    <w:pPr>
                      <w:tabs>
                        <w:tab w:val="left" w:pos="360"/>
                        <w:tab w:val="left" w:pos="720"/>
                      </w:tabs>
                      <w:spacing w:after="0" w:line="240" w:lineRule="auto"/>
                      <w:jc w:val="center"/>
                      <w:rPr>
                        <w:rFonts w:ascii="Times New Roman" w:hAnsi="Times New Roman" w:cs="Times New Roman"/>
                        <w:b/>
                        <w:i/>
                        <w:color w:val="548DD4" w:themeColor="text2" w:themeTint="99"/>
                        <w:sz w:val="28"/>
                        <w:szCs w:val="24"/>
                      </w:rPr>
                    </w:pPr>
                    <w:r>
                      <w:rPr>
                        <w:rFonts w:ascii="Times New Roman" w:hAnsi="Times New Roman" w:cs="Times New Roman"/>
                        <w:b/>
                        <w:i/>
                        <w:color w:val="548DD4" w:themeColor="text2" w:themeTint="99"/>
                        <w:sz w:val="28"/>
                        <w:szCs w:val="24"/>
                      </w:rPr>
                      <w:t>2</w:t>
                    </w:r>
                  </w:p>
                </w:tc>
              </w:tr>
              <w:tr w:rsidR="00766E9F" w:rsidRPr="00DA70F9" w14:paraId="3B424B8A" w14:textId="77777777" w:rsidTr="006D136E">
                <w:trPr>
                  <w:trHeight w:val="152"/>
                </w:trPr>
                <w:tc>
                  <w:tcPr>
                    <w:tcW w:w="5508" w:type="dxa"/>
                  </w:tcPr>
                  <w:p w14:paraId="64F8DAF9" w14:textId="77777777" w:rsidR="00766E9F" w:rsidRPr="00DA70F9" w:rsidRDefault="00766E9F" w:rsidP="006D136E">
                    <w:pPr>
                      <w:autoSpaceDE w:val="0"/>
                      <w:autoSpaceDN w:val="0"/>
                      <w:adjustRightInd w:val="0"/>
                      <w:spacing w:after="0" w:line="241" w:lineRule="atLeast"/>
                      <w:rPr>
                        <w:rFonts w:ascii="Arial" w:hAnsi="Arial" w:cs="Arial"/>
                        <w:color w:val="000000"/>
                        <w:sz w:val="12"/>
                        <w:szCs w:val="12"/>
                      </w:rPr>
                    </w:pPr>
                    <w:r w:rsidRPr="00DA70F9">
                      <w:rPr>
                        <w:rFonts w:ascii="Arial" w:hAnsi="Arial" w:cs="Arial"/>
                        <w:color w:val="000000"/>
                        <w:sz w:val="12"/>
                        <w:szCs w:val="12"/>
                      </w:rPr>
                      <w:t xml:space="preserve">CLS 4333 </w:t>
                    </w:r>
                    <w:r w:rsidRPr="00DA70F9">
                      <w:rPr>
                        <w:rFonts w:ascii="Arial" w:hAnsi="Arial" w:cs="Arial"/>
                        <w:b/>
                        <w:bCs/>
                        <w:color w:val="000000"/>
                        <w:sz w:val="12"/>
                        <w:szCs w:val="12"/>
                      </w:rPr>
                      <w:t xml:space="preserve">AND </w:t>
                    </w:r>
                    <w:r w:rsidRPr="00DA70F9">
                      <w:rPr>
                        <w:rFonts w:ascii="Arial" w:hAnsi="Arial" w:cs="Arial"/>
                        <w:color w:val="000000"/>
                        <w:sz w:val="12"/>
                        <w:szCs w:val="12"/>
                      </w:rPr>
                      <w:t xml:space="preserve">4331, Immunohematology II and Clinical Issues and Topics in </w:t>
                    </w:r>
                  </w:p>
                  <w:p w14:paraId="39F56ECE" w14:textId="77777777" w:rsidR="00766E9F" w:rsidRPr="00DA70F9" w:rsidRDefault="00766E9F" w:rsidP="006D136E">
                    <w:pPr>
                      <w:autoSpaceDE w:val="0"/>
                      <w:autoSpaceDN w:val="0"/>
                      <w:adjustRightInd w:val="0"/>
                      <w:spacing w:after="0" w:line="241" w:lineRule="atLeast"/>
                      <w:rPr>
                        <w:rFonts w:ascii="Arial" w:hAnsi="Arial" w:cs="Arial"/>
                        <w:color w:val="000000"/>
                        <w:sz w:val="12"/>
                        <w:szCs w:val="12"/>
                      </w:rPr>
                    </w:pPr>
                    <w:r w:rsidRPr="00DA70F9">
                      <w:rPr>
                        <w:rFonts w:ascii="Arial" w:hAnsi="Arial" w:cs="Arial"/>
                        <w:color w:val="000000"/>
                        <w:sz w:val="12"/>
                        <w:szCs w:val="12"/>
                      </w:rPr>
                      <w:t xml:space="preserve">Immunohematology II </w:t>
                    </w:r>
                  </w:p>
                </w:tc>
                <w:tc>
                  <w:tcPr>
                    <w:tcW w:w="728" w:type="dxa"/>
                  </w:tcPr>
                  <w:p w14:paraId="17A8A157" w14:textId="77777777" w:rsidR="00766E9F" w:rsidRPr="00DA70F9" w:rsidRDefault="00766E9F" w:rsidP="006D136E">
                    <w:pPr>
                      <w:autoSpaceDE w:val="0"/>
                      <w:autoSpaceDN w:val="0"/>
                      <w:adjustRightInd w:val="0"/>
                      <w:spacing w:after="0" w:line="241" w:lineRule="atLeast"/>
                      <w:jc w:val="center"/>
                      <w:rPr>
                        <w:rFonts w:ascii="Arial" w:hAnsi="Arial" w:cs="Arial"/>
                        <w:color w:val="000000"/>
                        <w:sz w:val="12"/>
                        <w:szCs w:val="12"/>
                      </w:rPr>
                    </w:pPr>
                    <w:r w:rsidRPr="00DA70F9">
                      <w:rPr>
                        <w:rFonts w:ascii="Arial" w:hAnsi="Arial" w:cs="Arial"/>
                        <w:color w:val="000000"/>
                        <w:sz w:val="12"/>
                        <w:szCs w:val="12"/>
                      </w:rPr>
                      <w:t xml:space="preserve">4 </w:t>
                    </w:r>
                  </w:p>
                </w:tc>
              </w:tr>
              <w:tr w:rsidR="00766E9F" w:rsidRPr="00DA70F9" w14:paraId="744DF18F" w14:textId="77777777" w:rsidTr="006D136E">
                <w:trPr>
                  <w:trHeight w:val="152"/>
                </w:trPr>
                <w:tc>
                  <w:tcPr>
                    <w:tcW w:w="5508" w:type="dxa"/>
                  </w:tcPr>
                  <w:p w14:paraId="7958CB2A" w14:textId="77777777" w:rsidR="00766E9F" w:rsidRPr="00DA70F9" w:rsidRDefault="00766E9F" w:rsidP="006D136E">
                    <w:pPr>
                      <w:autoSpaceDE w:val="0"/>
                      <w:autoSpaceDN w:val="0"/>
                      <w:adjustRightInd w:val="0"/>
                      <w:spacing w:after="0" w:line="241" w:lineRule="atLeast"/>
                      <w:rPr>
                        <w:rFonts w:ascii="Arial" w:hAnsi="Arial" w:cs="Arial"/>
                        <w:color w:val="000000"/>
                        <w:sz w:val="12"/>
                        <w:szCs w:val="12"/>
                      </w:rPr>
                    </w:pPr>
                    <w:r w:rsidRPr="00DA70F9">
                      <w:rPr>
                        <w:rFonts w:ascii="Arial" w:hAnsi="Arial" w:cs="Arial"/>
                        <w:color w:val="000000"/>
                        <w:sz w:val="12"/>
                        <w:szCs w:val="12"/>
                      </w:rPr>
                      <w:t xml:space="preserve">CLS 4443 </w:t>
                    </w:r>
                    <w:r w:rsidRPr="00DA70F9">
                      <w:rPr>
                        <w:rFonts w:ascii="Arial" w:hAnsi="Arial" w:cs="Arial"/>
                        <w:b/>
                        <w:bCs/>
                        <w:color w:val="000000"/>
                        <w:sz w:val="12"/>
                        <w:szCs w:val="12"/>
                      </w:rPr>
                      <w:t xml:space="preserve">AND </w:t>
                    </w:r>
                    <w:r w:rsidRPr="00DA70F9">
                      <w:rPr>
                        <w:rFonts w:ascii="Arial" w:hAnsi="Arial" w:cs="Arial"/>
                        <w:color w:val="000000"/>
                        <w:sz w:val="12"/>
                        <w:szCs w:val="12"/>
                      </w:rPr>
                      <w:t xml:space="preserve">4441, Medical Microbiology II and Clinical Issues and Topics in </w:t>
                    </w:r>
                  </w:p>
                  <w:p w14:paraId="5E7708E3" w14:textId="77777777" w:rsidR="00766E9F" w:rsidRPr="00DA70F9" w:rsidRDefault="00766E9F" w:rsidP="006D136E">
                    <w:pPr>
                      <w:autoSpaceDE w:val="0"/>
                      <w:autoSpaceDN w:val="0"/>
                      <w:adjustRightInd w:val="0"/>
                      <w:spacing w:after="0" w:line="241" w:lineRule="atLeast"/>
                      <w:rPr>
                        <w:rFonts w:ascii="Arial" w:hAnsi="Arial" w:cs="Arial"/>
                        <w:color w:val="000000"/>
                        <w:sz w:val="12"/>
                        <w:szCs w:val="12"/>
                      </w:rPr>
                    </w:pPr>
                    <w:r w:rsidRPr="00DA70F9">
                      <w:rPr>
                        <w:rFonts w:ascii="Arial" w:hAnsi="Arial" w:cs="Arial"/>
                        <w:color w:val="000000"/>
                        <w:sz w:val="12"/>
                        <w:szCs w:val="12"/>
                      </w:rPr>
                      <w:t xml:space="preserve">Medical Microbiology II </w:t>
                    </w:r>
                  </w:p>
                </w:tc>
                <w:tc>
                  <w:tcPr>
                    <w:tcW w:w="728" w:type="dxa"/>
                  </w:tcPr>
                  <w:p w14:paraId="179CC568" w14:textId="77777777" w:rsidR="00766E9F" w:rsidRPr="00DA70F9" w:rsidRDefault="00766E9F" w:rsidP="006D136E">
                    <w:pPr>
                      <w:autoSpaceDE w:val="0"/>
                      <w:autoSpaceDN w:val="0"/>
                      <w:adjustRightInd w:val="0"/>
                      <w:spacing w:after="0" w:line="241" w:lineRule="atLeast"/>
                      <w:jc w:val="center"/>
                      <w:rPr>
                        <w:rFonts w:ascii="Arial" w:hAnsi="Arial" w:cs="Arial"/>
                        <w:color w:val="000000"/>
                        <w:sz w:val="12"/>
                        <w:szCs w:val="12"/>
                      </w:rPr>
                    </w:pPr>
                    <w:r w:rsidRPr="00DA70F9">
                      <w:rPr>
                        <w:rFonts w:ascii="Arial" w:hAnsi="Arial" w:cs="Arial"/>
                        <w:color w:val="000000"/>
                        <w:sz w:val="12"/>
                        <w:szCs w:val="12"/>
                      </w:rPr>
                      <w:t xml:space="preserve">4 </w:t>
                    </w:r>
                  </w:p>
                </w:tc>
              </w:tr>
              <w:tr w:rsidR="00766E9F" w:rsidRPr="00DA70F9" w14:paraId="6C545DE5" w14:textId="77777777" w:rsidTr="006D136E">
                <w:trPr>
                  <w:trHeight w:val="79"/>
                </w:trPr>
                <w:tc>
                  <w:tcPr>
                    <w:tcW w:w="5508" w:type="dxa"/>
                  </w:tcPr>
                  <w:p w14:paraId="6D38DF6D" w14:textId="77777777" w:rsidR="00766E9F" w:rsidRPr="00DA70F9" w:rsidRDefault="00766E9F" w:rsidP="006D136E">
                    <w:pPr>
                      <w:autoSpaceDE w:val="0"/>
                      <w:autoSpaceDN w:val="0"/>
                      <w:adjustRightInd w:val="0"/>
                      <w:spacing w:after="0" w:line="241" w:lineRule="atLeast"/>
                      <w:rPr>
                        <w:rFonts w:ascii="Arial" w:hAnsi="Arial" w:cs="Arial"/>
                        <w:color w:val="000000"/>
                        <w:sz w:val="12"/>
                        <w:szCs w:val="12"/>
                      </w:rPr>
                    </w:pPr>
                    <w:r w:rsidRPr="00DA70F9">
                      <w:rPr>
                        <w:rFonts w:ascii="Arial" w:hAnsi="Arial" w:cs="Arial"/>
                        <w:color w:val="000000"/>
                        <w:sz w:val="12"/>
                        <w:szCs w:val="12"/>
                      </w:rPr>
                      <w:t xml:space="preserve">CLS 4174, Clinical Practicum I </w:t>
                    </w:r>
                  </w:p>
                </w:tc>
                <w:tc>
                  <w:tcPr>
                    <w:tcW w:w="728" w:type="dxa"/>
                  </w:tcPr>
                  <w:p w14:paraId="39E048C4" w14:textId="77777777" w:rsidR="00766E9F" w:rsidRPr="00DA70F9" w:rsidRDefault="00766E9F" w:rsidP="006D136E">
                    <w:pPr>
                      <w:autoSpaceDE w:val="0"/>
                      <w:autoSpaceDN w:val="0"/>
                      <w:adjustRightInd w:val="0"/>
                      <w:spacing w:after="0" w:line="241" w:lineRule="atLeast"/>
                      <w:jc w:val="center"/>
                      <w:rPr>
                        <w:rFonts w:ascii="Arial" w:hAnsi="Arial" w:cs="Arial"/>
                        <w:color w:val="000000"/>
                        <w:sz w:val="12"/>
                        <w:szCs w:val="12"/>
                      </w:rPr>
                    </w:pPr>
                    <w:r w:rsidRPr="00DA70F9">
                      <w:rPr>
                        <w:rFonts w:ascii="Arial" w:hAnsi="Arial" w:cs="Arial"/>
                        <w:color w:val="000000"/>
                        <w:sz w:val="12"/>
                        <w:szCs w:val="12"/>
                      </w:rPr>
                      <w:t xml:space="preserve">4 </w:t>
                    </w:r>
                  </w:p>
                </w:tc>
              </w:tr>
              <w:tr w:rsidR="00766E9F" w:rsidRPr="00DA70F9" w14:paraId="552F905F" w14:textId="77777777" w:rsidTr="006D136E">
                <w:trPr>
                  <w:trHeight w:val="79"/>
                </w:trPr>
                <w:tc>
                  <w:tcPr>
                    <w:tcW w:w="5508" w:type="dxa"/>
                  </w:tcPr>
                  <w:p w14:paraId="7BA2FA19" w14:textId="77777777" w:rsidR="00766E9F" w:rsidRPr="00DA70F9" w:rsidRDefault="00766E9F" w:rsidP="006D136E">
                    <w:pPr>
                      <w:autoSpaceDE w:val="0"/>
                      <w:autoSpaceDN w:val="0"/>
                      <w:adjustRightInd w:val="0"/>
                      <w:spacing w:after="0" w:line="241" w:lineRule="atLeast"/>
                      <w:rPr>
                        <w:rFonts w:ascii="Arial" w:hAnsi="Arial" w:cs="Arial"/>
                        <w:color w:val="000000"/>
                        <w:sz w:val="12"/>
                        <w:szCs w:val="12"/>
                      </w:rPr>
                    </w:pPr>
                    <w:r w:rsidRPr="00DA70F9">
                      <w:rPr>
                        <w:rFonts w:ascii="Arial" w:hAnsi="Arial" w:cs="Arial"/>
                        <w:color w:val="000000"/>
                        <w:sz w:val="12"/>
                        <w:szCs w:val="12"/>
                      </w:rPr>
                      <w:t xml:space="preserve">CLS 4184, Clinical Practicum II </w:t>
                    </w:r>
                  </w:p>
                </w:tc>
                <w:tc>
                  <w:tcPr>
                    <w:tcW w:w="728" w:type="dxa"/>
                  </w:tcPr>
                  <w:p w14:paraId="36617E1B" w14:textId="77777777" w:rsidR="00766E9F" w:rsidRPr="00DA70F9" w:rsidRDefault="00766E9F" w:rsidP="006D136E">
                    <w:pPr>
                      <w:autoSpaceDE w:val="0"/>
                      <w:autoSpaceDN w:val="0"/>
                      <w:adjustRightInd w:val="0"/>
                      <w:spacing w:after="0" w:line="241" w:lineRule="atLeast"/>
                      <w:jc w:val="center"/>
                      <w:rPr>
                        <w:rFonts w:ascii="Arial" w:hAnsi="Arial" w:cs="Arial"/>
                        <w:color w:val="000000"/>
                        <w:sz w:val="12"/>
                        <w:szCs w:val="12"/>
                      </w:rPr>
                    </w:pPr>
                    <w:r w:rsidRPr="00DA70F9">
                      <w:rPr>
                        <w:rFonts w:ascii="Arial" w:hAnsi="Arial" w:cs="Arial"/>
                        <w:color w:val="000000"/>
                        <w:sz w:val="12"/>
                        <w:szCs w:val="12"/>
                      </w:rPr>
                      <w:t xml:space="preserve">4 </w:t>
                    </w:r>
                  </w:p>
                </w:tc>
              </w:tr>
              <w:tr w:rsidR="00766E9F" w:rsidRPr="00DA70F9" w14:paraId="4F853C09" w14:textId="77777777" w:rsidTr="006D136E">
                <w:trPr>
                  <w:trHeight w:val="79"/>
                </w:trPr>
                <w:tc>
                  <w:tcPr>
                    <w:tcW w:w="5508" w:type="dxa"/>
                  </w:tcPr>
                  <w:p w14:paraId="1CC2800E" w14:textId="77777777" w:rsidR="00766E9F" w:rsidRPr="00DA70F9" w:rsidRDefault="00766E9F" w:rsidP="006D136E">
                    <w:pPr>
                      <w:autoSpaceDE w:val="0"/>
                      <w:autoSpaceDN w:val="0"/>
                      <w:adjustRightInd w:val="0"/>
                      <w:spacing w:after="0" w:line="241" w:lineRule="atLeast"/>
                      <w:rPr>
                        <w:rFonts w:ascii="Arial" w:hAnsi="Arial" w:cs="Arial"/>
                        <w:color w:val="000000"/>
                        <w:sz w:val="12"/>
                        <w:szCs w:val="12"/>
                      </w:rPr>
                    </w:pPr>
                    <w:r w:rsidRPr="00DA70F9">
                      <w:rPr>
                        <w:rFonts w:ascii="Arial" w:hAnsi="Arial" w:cs="Arial"/>
                        <w:color w:val="000000"/>
                        <w:sz w:val="12"/>
                        <w:szCs w:val="12"/>
                      </w:rPr>
                      <w:t xml:space="preserve">CLS 4194, Clinical Practicum III </w:t>
                    </w:r>
                  </w:p>
                </w:tc>
                <w:tc>
                  <w:tcPr>
                    <w:tcW w:w="728" w:type="dxa"/>
                  </w:tcPr>
                  <w:p w14:paraId="6CB75002" w14:textId="77777777" w:rsidR="00766E9F" w:rsidRPr="00DA70F9" w:rsidRDefault="00766E9F" w:rsidP="006D136E">
                    <w:pPr>
                      <w:autoSpaceDE w:val="0"/>
                      <w:autoSpaceDN w:val="0"/>
                      <w:adjustRightInd w:val="0"/>
                      <w:spacing w:after="0" w:line="241" w:lineRule="atLeast"/>
                      <w:jc w:val="center"/>
                      <w:rPr>
                        <w:rFonts w:ascii="Arial" w:hAnsi="Arial" w:cs="Arial"/>
                        <w:color w:val="000000"/>
                        <w:sz w:val="12"/>
                        <w:szCs w:val="12"/>
                      </w:rPr>
                    </w:pPr>
                    <w:r w:rsidRPr="00DA70F9">
                      <w:rPr>
                        <w:rFonts w:ascii="Arial" w:hAnsi="Arial" w:cs="Arial"/>
                        <w:color w:val="000000"/>
                        <w:sz w:val="12"/>
                        <w:szCs w:val="12"/>
                      </w:rPr>
                      <w:t xml:space="preserve">4 </w:t>
                    </w:r>
                  </w:p>
                </w:tc>
              </w:tr>
              <w:tr w:rsidR="00766E9F" w:rsidRPr="00DA70F9" w14:paraId="2CAE733C" w14:textId="77777777" w:rsidTr="006D136E">
                <w:trPr>
                  <w:trHeight w:val="79"/>
                </w:trPr>
                <w:tc>
                  <w:tcPr>
                    <w:tcW w:w="5508" w:type="dxa"/>
                  </w:tcPr>
                  <w:p w14:paraId="455D00E8" w14:textId="77777777" w:rsidR="00766E9F" w:rsidRPr="00DA70F9" w:rsidRDefault="00766E9F" w:rsidP="006D136E">
                    <w:pPr>
                      <w:autoSpaceDE w:val="0"/>
                      <w:autoSpaceDN w:val="0"/>
                      <w:adjustRightInd w:val="0"/>
                      <w:spacing w:after="0" w:line="241" w:lineRule="atLeast"/>
                      <w:rPr>
                        <w:rFonts w:ascii="Arial" w:hAnsi="Arial" w:cs="Arial"/>
                        <w:color w:val="000000"/>
                        <w:sz w:val="12"/>
                        <w:szCs w:val="12"/>
                      </w:rPr>
                    </w:pPr>
                    <w:r w:rsidRPr="00DA70F9">
                      <w:rPr>
                        <w:rFonts w:ascii="Arial" w:hAnsi="Arial" w:cs="Arial"/>
                        <w:color w:val="000000"/>
                        <w:sz w:val="12"/>
                        <w:szCs w:val="12"/>
                      </w:rPr>
                      <w:t xml:space="preserve">CLS 4204, Clinical Practicum IV </w:t>
                    </w:r>
                  </w:p>
                </w:tc>
                <w:tc>
                  <w:tcPr>
                    <w:tcW w:w="728" w:type="dxa"/>
                  </w:tcPr>
                  <w:p w14:paraId="1BF8A3BE" w14:textId="77777777" w:rsidR="00766E9F" w:rsidRPr="00DA70F9" w:rsidRDefault="00766E9F" w:rsidP="006D136E">
                    <w:pPr>
                      <w:autoSpaceDE w:val="0"/>
                      <w:autoSpaceDN w:val="0"/>
                      <w:adjustRightInd w:val="0"/>
                      <w:spacing w:after="0" w:line="241" w:lineRule="atLeast"/>
                      <w:jc w:val="center"/>
                      <w:rPr>
                        <w:rFonts w:ascii="Arial" w:hAnsi="Arial" w:cs="Arial"/>
                        <w:color w:val="000000"/>
                        <w:sz w:val="12"/>
                        <w:szCs w:val="12"/>
                      </w:rPr>
                    </w:pPr>
                    <w:r w:rsidRPr="00DA70F9">
                      <w:rPr>
                        <w:rFonts w:ascii="Arial" w:hAnsi="Arial" w:cs="Arial"/>
                        <w:color w:val="000000"/>
                        <w:sz w:val="12"/>
                        <w:szCs w:val="12"/>
                      </w:rPr>
                      <w:t xml:space="preserve">4 </w:t>
                    </w:r>
                  </w:p>
                </w:tc>
              </w:tr>
              <w:tr w:rsidR="00766E9F" w:rsidRPr="00DA70F9" w14:paraId="2A6AF7AF" w14:textId="77777777" w:rsidTr="006D136E">
                <w:trPr>
                  <w:trHeight w:val="83"/>
                </w:trPr>
                <w:tc>
                  <w:tcPr>
                    <w:tcW w:w="5508" w:type="dxa"/>
                  </w:tcPr>
                  <w:p w14:paraId="3B879C04" w14:textId="77777777" w:rsidR="00766E9F" w:rsidRPr="00DA70F9" w:rsidRDefault="00766E9F" w:rsidP="006D136E">
                    <w:pPr>
                      <w:autoSpaceDE w:val="0"/>
                      <w:autoSpaceDN w:val="0"/>
                      <w:adjustRightInd w:val="0"/>
                      <w:spacing w:after="0" w:line="241" w:lineRule="atLeast"/>
                      <w:rPr>
                        <w:rFonts w:ascii="Arial" w:hAnsi="Arial" w:cs="Arial"/>
                        <w:color w:val="000000"/>
                        <w:sz w:val="12"/>
                        <w:szCs w:val="12"/>
                      </w:rPr>
                    </w:pPr>
                    <w:r w:rsidRPr="00DA70F9">
                      <w:rPr>
                        <w:rFonts w:ascii="Arial" w:hAnsi="Arial" w:cs="Arial"/>
                        <w:b/>
                        <w:bCs/>
                        <w:color w:val="000000"/>
                        <w:sz w:val="12"/>
                        <w:szCs w:val="12"/>
                      </w:rPr>
                      <w:t xml:space="preserve">Sub-total </w:t>
                    </w:r>
                  </w:p>
                </w:tc>
                <w:tc>
                  <w:tcPr>
                    <w:tcW w:w="728" w:type="dxa"/>
                  </w:tcPr>
                  <w:p w14:paraId="5C790969" w14:textId="77777777" w:rsidR="00766E9F" w:rsidRPr="00DA70F9" w:rsidRDefault="00766E9F" w:rsidP="006D136E">
                    <w:pPr>
                      <w:autoSpaceDE w:val="0"/>
                      <w:autoSpaceDN w:val="0"/>
                      <w:adjustRightInd w:val="0"/>
                      <w:spacing w:after="0" w:line="241" w:lineRule="atLeast"/>
                      <w:jc w:val="center"/>
                      <w:rPr>
                        <w:rFonts w:ascii="Arial" w:hAnsi="Arial" w:cs="Arial"/>
                        <w:color w:val="000000"/>
                        <w:sz w:val="12"/>
                        <w:szCs w:val="12"/>
                      </w:rPr>
                    </w:pPr>
                    <w:r w:rsidRPr="008D069B">
                      <w:rPr>
                        <w:rFonts w:ascii="Times New Roman" w:hAnsi="Times New Roman" w:cs="Times New Roman"/>
                        <w:strike/>
                        <w:color w:val="FF0000"/>
                        <w:sz w:val="24"/>
                        <w:szCs w:val="24"/>
                      </w:rPr>
                      <w:t xml:space="preserve">90 </w:t>
                    </w:r>
                    <w:r w:rsidRPr="008D069B">
                      <w:rPr>
                        <w:rFonts w:ascii="Times New Roman" w:hAnsi="Times New Roman" w:cs="Times New Roman"/>
                        <w:color w:val="548DD4" w:themeColor="text2" w:themeTint="99"/>
                        <w:sz w:val="28"/>
                        <w:szCs w:val="28"/>
                      </w:rPr>
                      <w:t>86</w:t>
                    </w:r>
                  </w:p>
                </w:tc>
              </w:tr>
              <w:tr w:rsidR="00766E9F" w:rsidRPr="00DA70F9" w14:paraId="6238602E" w14:textId="77777777" w:rsidTr="006D136E">
                <w:trPr>
                  <w:trHeight w:val="111"/>
                </w:trPr>
                <w:tc>
                  <w:tcPr>
                    <w:tcW w:w="5508" w:type="dxa"/>
                  </w:tcPr>
                  <w:p w14:paraId="64ACB5AF" w14:textId="77777777" w:rsidR="00766E9F" w:rsidRPr="00DA70F9" w:rsidRDefault="00766E9F" w:rsidP="006D136E">
                    <w:pPr>
                      <w:autoSpaceDE w:val="0"/>
                      <w:autoSpaceDN w:val="0"/>
                      <w:adjustRightInd w:val="0"/>
                      <w:spacing w:after="0" w:line="161" w:lineRule="atLeast"/>
                      <w:rPr>
                        <w:rFonts w:ascii="Arial" w:hAnsi="Arial" w:cs="Arial"/>
                        <w:color w:val="000000"/>
                        <w:sz w:val="16"/>
                        <w:szCs w:val="16"/>
                      </w:rPr>
                    </w:pPr>
                    <w:r w:rsidRPr="00DA70F9">
                      <w:rPr>
                        <w:rFonts w:ascii="Arial" w:hAnsi="Arial" w:cs="Arial"/>
                        <w:b/>
                        <w:bCs/>
                        <w:color w:val="000000"/>
                        <w:sz w:val="16"/>
                        <w:szCs w:val="16"/>
                      </w:rPr>
                      <w:t xml:space="preserve">Total Required Hours: </w:t>
                    </w:r>
                  </w:p>
                </w:tc>
                <w:tc>
                  <w:tcPr>
                    <w:tcW w:w="728" w:type="dxa"/>
                  </w:tcPr>
                  <w:p w14:paraId="50C2F4DB" w14:textId="77777777" w:rsidR="00766E9F" w:rsidRPr="00DA70F9" w:rsidRDefault="00766E9F" w:rsidP="006D136E">
                    <w:pPr>
                      <w:autoSpaceDE w:val="0"/>
                      <w:autoSpaceDN w:val="0"/>
                      <w:adjustRightInd w:val="0"/>
                      <w:spacing w:after="0" w:line="161" w:lineRule="atLeast"/>
                      <w:jc w:val="center"/>
                      <w:rPr>
                        <w:rFonts w:ascii="Arial" w:hAnsi="Arial" w:cs="Arial"/>
                        <w:color w:val="000000"/>
                        <w:sz w:val="16"/>
                        <w:szCs w:val="16"/>
                      </w:rPr>
                    </w:pPr>
                    <w:r w:rsidRPr="008D069B">
                      <w:rPr>
                        <w:rFonts w:ascii="Times New Roman" w:hAnsi="Times New Roman" w:cs="Times New Roman"/>
                        <w:strike/>
                        <w:color w:val="FF0000"/>
                        <w:sz w:val="24"/>
                        <w:szCs w:val="24"/>
                      </w:rPr>
                      <w:t xml:space="preserve">128 </w:t>
                    </w:r>
                    <w:r w:rsidRPr="008D069B">
                      <w:rPr>
                        <w:rFonts w:ascii="Times New Roman" w:hAnsi="Times New Roman" w:cs="Times New Roman"/>
                        <w:color w:val="548DD4" w:themeColor="text2" w:themeTint="99"/>
                        <w:sz w:val="28"/>
                        <w:szCs w:val="28"/>
                      </w:rPr>
                      <w:t>124</w:t>
                    </w:r>
                  </w:p>
                </w:tc>
              </w:tr>
            </w:tbl>
            <w:p w14:paraId="27CEB0C2" w14:textId="77777777" w:rsidR="00766E9F" w:rsidRPr="008426D1" w:rsidRDefault="008F1401" w:rsidP="00766E9F">
              <w:pPr>
                <w:tabs>
                  <w:tab w:val="left" w:pos="360"/>
                  <w:tab w:val="left" w:pos="720"/>
                </w:tabs>
                <w:spacing w:after="0" w:line="240" w:lineRule="auto"/>
                <w:rPr>
                  <w:rFonts w:asciiTheme="majorHAnsi" w:hAnsiTheme="majorHAnsi" w:cs="Arial"/>
                  <w:sz w:val="20"/>
                  <w:szCs w:val="20"/>
                </w:rPr>
              </w:pPr>
            </w:p>
          </w:sdtContent>
        </w:sdt>
        <w:p w14:paraId="3F5FD978" w14:textId="77777777" w:rsidR="00766E9F" w:rsidRDefault="00766E9F" w:rsidP="00766E9F">
          <w:pPr>
            <w:rPr>
              <w:rFonts w:asciiTheme="majorHAnsi" w:hAnsiTheme="majorHAnsi" w:cs="Arial"/>
              <w:sz w:val="18"/>
              <w:szCs w:val="18"/>
            </w:rPr>
          </w:pPr>
        </w:p>
        <w:p w14:paraId="5B26A603" w14:textId="77777777" w:rsidR="00766E9F" w:rsidRDefault="00766E9F" w:rsidP="00766E9F">
          <w:pPr>
            <w:rPr>
              <w:rFonts w:asciiTheme="majorHAnsi" w:hAnsiTheme="majorHAnsi" w:cs="Arial"/>
              <w:sz w:val="18"/>
              <w:szCs w:val="18"/>
            </w:rPr>
          </w:pPr>
          <w:r>
            <w:rPr>
              <w:rFonts w:asciiTheme="majorHAnsi" w:hAnsiTheme="majorHAnsi" w:cs="Arial"/>
              <w:sz w:val="18"/>
              <w:szCs w:val="18"/>
            </w:rPr>
            <w:t>Page 522-523:</w:t>
          </w:r>
        </w:p>
        <w:p w14:paraId="7306F239" w14:textId="0B23AF32" w:rsidR="007948C0" w:rsidRPr="008426D1" w:rsidRDefault="00766E9F" w:rsidP="007948C0">
          <w:pPr>
            <w:tabs>
              <w:tab w:val="left" w:pos="360"/>
              <w:tab w:val="left" w:pos="720"/>
            </w:tabs>
            <w:spacing w:after="0" w:line="240" w:lineRule="auto"/>
            <w:rPr>
              <w:rFonts w:asciiTheme="majorHAnsi" w:hAnsiTheme="majorHAnsi" w:cs="Arial"/>
              <w:sz w:val="20"/>
              <w:szCs w:val="20"/>
            </w:rPr>
          </w:pPr>
          <w:r w:rsidRPr="00610C84">
            <w:rPr>
              <w:rFonts w:ascii="Times New Roman" w:hAnsi="Times New Roman" w:cs="Times New Roman"/>
              <w:b/>
              <w:i/>
              <w:color w:val="548DD4" w:themeColor="text2" w:themeTint="99"/>
              <w:sz w:val="28"/>
              <w:szCs w:val="24"/>
            </w:rPr>
            <w:t>CLS 42</w:t>
          </w:r>
          <w:r w:rsidR="007948C0">
            <w:rPr>
              <w:rFonts w:ascii="Times New Roman" w:hAnsi="Times New Roman" w:cs="Times New Roman"/>
              <w:b/>
              <w:i/>
              <w:color w:val="548DD4" w:themeColor="text2" w:themeTint="99"/>
              <w:sz w:val="28"/>
              <w:szCs w:val="24"/>
            </w:rPr>
            <w:t>3</w:t>
          </w:r>
          <w:r w:rsidRPr="00610C84">
            <w:rPr>
              <w:rFonts w:ascii="Times New Roman" w:hAnsi="Times New Roman" w:cs="Times New Roman"/>
              <w:b/>
              <w:i/>
              <w:color w:val="548DD4" w:themeColor="text2" w:themeTint="99"/>
              <w:sz w:val="28"/>
              <w:szCs w:val="24"/>
            </w:rPr>
            <w:t>2. Senior Seminar I</w:t>
          </w:r>
          <w:r w:rsidR="008F1401">
            <w:rPr>
              <w:rFonts w:ascii="Times New Roman" w:hAnsi="Times New Roman" w:cs="Times New Roman"/>
              <w:b/>
              <w:i/>
              <w:color w:val="548DD4" w:themeColor="text2" w:themeTint="99"/>
              <w:sz w:val="28"/>
              <w:szCs w:val="24"/>
            </w:rPr>
            <w:t>I</w:t>
          </w:r>
          <w:bookmarkStart w:id="0" w:name="_GoBack"/>
          <w:bookmarkEnd w:id="0"/>
          <w:r w:rsidRPr="00610C84">
            <w:rPr>
              <w:rFonts w:ascii="Times New Roman" w:hAnsi="Times New Roman" w:cs="Times New Roman"/>
              <w:b/>
              <w:i/>
              <w:color w:val="548DD4" w:themeColor="text2" w:themeTint="99"/>
              <w:sz w:val="28"/>
              <w:szCs w:val="24"/>
            </w:rPr>
            <w:t xml:space="preserve">. </w:t>
          </w:r>
          <w:sdt>
            <w:sdtPr>
              <w:rPr>
                <w:rFonts w:asciiTheme="majorHAnsi" w:hAnsiTheme="majorHAnsi" w:cs="Arial"/>
                <w:sz w:val="20"/>
                <w:szCs w:val="20"/>
              </w:rPr>
              <w:id w:val="1890444640"/>
              <w:placeholder>
                <w:docPart w:val="882896C2C8D74837BE9EF180D99ABBF4"/>
              </w:placeholder>
            </w:sdtPr>
            <w:sdtEndPr/>
            <w:sdtContent>
              <w:sdt>
                <w:sdtPr>
                  <w:rPr>
                    <w:rFonts w:asciiTheme="majorHAnsi" w:hAnsiTheme="majorHAnsi" w:cs="Arial"/>
                    <w:sz w:val="20"/>
                    <w:szCs w:val="20"/>
                  </w:rPr>
                  <w:id w:val="119432354"/>
                </w:sdtPr>
                <w:sdtEndPr/>
                <w:sdtContent>
                  <w:r w:rsidR="007948C0" w:rsidRPr="007948C0">
                    <w:rPr>
                      <w:rFonts w:ascii="Times New Roman" w:hAnsi="Times New Roman" w:cs="Times New Roman"/>
                      <w:b/>
                      <w:i/>
                      <w:color w:val="548DD4" w:themeColor="text2" w:themeTint="99"/>
                      <w:sz w:val="28"/>
                      <w:szCs w:val="24"/>
                    </w:rPr>
                    <w:t>Overview of multiple topics related to advanced clinical laboratory practice, plus a formal review in preparation for national certification examinations. Restricted to BS-CLS majors.  Spring.</w:t>
                  </w:r>
                </w:sdtContent>
              </w:sdt>
            </w:sdtContent>
          </w:sdt>
        </w:p>
        <w:p w14:paraId="5C9AE97A" w14:textId="77777777" w:rsidR="00766E9F" w:rsidRPr="008426D1" w:rsidRDefault="00766E9F" w:rsidP="00766E9F">
          <w:pPr>
            <w:rPr>
              <w:rFonts w:asciiTheme="majorHAnsi" w:hAnsiTheme="majorHAnsi" w:cs="Arial"/>
              <w:sz w:val="18"/>
              <w:szCs w:val="18"/>
            </w:rPr>
          </w:pPr>
        </w:p>
        <w:p w14:paraId="592ED0E1" w14:textId="4F6A83FA" w:rsidR="00661D25" w:rsidRPr="008426D1" w:rsidRDefault="008F1401" w:rsidP="00661D25">
          <w:pPr>
            <w:tabs>
              <w:tab w:val="left" w:pos="360"/>
              <w:tab w:val="left" w:pos="720"/>
            </w:tabs>
            <w:spacing w:after="0" w:line="240" w:lineRule="auto"/>
            <w:rPr>
              <w:rFonts w:asciiTheme="majorHAnsi" w:hAnsiTheme="majorHAnsi" w:cs="Arial"/>
              <w:sz w:val="20"/>
              <w:szCs w:val="20"/>
            </w:rPr>
          </w:pPr>
        </w:p>
      </w:sdtContent>
    </w:sdt>
    <w:p w14:paraId="74101EBA" w14:textId="77777777" w:rsidR="00661D25" w:rsidRPr="008426D1" w:rsidRDefault="00661D25">
      <w:pPr>
        <w:rPr>
          <w:rFonts w:asciiTheme="majorHAnsi" w:hAnsiTheme="majorHAnsi" w:cs="Arial"/>
          <w:sz w:val="18"/>
          <w:szCs w:val="18"/>
        </w:rPr>
      </w:pPr>
    </w:p>
    <w:sectPr w:rsidR="00661D25" w:rsidRPr="008426D1" w:rsidSect="00556E69">
      <w:footerReference w:type="even" r:id="rId14"/>
      <w:footerReference w:type="defaul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F33576" w14:textId="77777777" w:rsidR="00227A60" w:rsidRDefault="00227A60" w:rsidP="00AF3758">
      <w:pPr>
        <w:spacing w:after="0" w:line="240" w:lineRule="auto"/>
      </w:pPr>
      <w:r>
        <w:separator/>
      </w:r>
    </w:p>
  </w:endnote>
  <w:endnote w:type="continuationSeparator" w:id="0">
    <w:p w14:paraId="398FC7DF" w14:textId="77777777" w:rsidR="00227A60" w:rsidRDefault="00227A60"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Myriad Pro Cond">
    <w:altName w:val="Corbel"/>
    <w:panose1 w:val="00000000000000000000"/>
    <w:charset w:val="00"/>
    <w:family w:val="swiss"/>
    <w:notTrueType/>
    <w:pitch w:val="variable"/>
    <w:sig w:usb0="00000001" w:usb1="00000001" w:usb2="00000000"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0000012" w:usb3="00000000" w:csb0="000200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D2987" w14:textId="77777777" w:rsidR="006D136E" w:rsidRDefault="006D136E"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6D136E" w:rsidRDefault="006D136E" w:rsidP="00FC569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41E16" w14:textId="77777777" w:rsidR="006D136E" w:rsidRDefault="006D136E"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F1401">
      <w:rPr>
        <w:rStyle w:val="PageNumber"/>
        <w:noProof/>
      </w:rPr>
      <w:t>9</w:t>
    </w:r>
    <w:r>
      <w:rPr>
        <w:rStyle w:val="PageNumber"/>
      </w:rPr>
      <w:fldChar w:fldCharType="end"/>
    </w:r>
  </w:p>
  <w:p w14:paraId="0312F2A9" w14:textId="6AF6AFE1" w:rsidR="006D136E" w:rsidRDefault="006D136E" w:rsidP="0021263E">
    <w:pPr>
      <w:pStyle w:val="Footer"/>
    </w:pPr>
    <w:r>
      <w:t xml:space="preserve">Form Revised: </w:t>
    </w:r>
    <w:sdt>
      <w:sdtPr>
        <w:alias w:val="Form Revised:"/>
        <w:tag w:val="Revised:"/>
        <w:id w:val="1902717505"/>
        <w:placeholder>
          <w:docPart w:val="EF9527A1FD52430BA9B2B2568CD5150B"/>
        </w:placeholder>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4AE640" w14:textId="77777777" w:rsidR="00227A60" w:rsidRDefault="00227A60" w:rsidP="00AF3758">
      <w:pPr>
        <w:spacing w:after="0" w:line="240" w:lineRule="auto"/>
      </w:pPr>
      <w:r>
        <w:separator/>
      </w:r>
    </w:p>
  </w:footnote>
  <w:footnote w:type="continuationSeparator" w:id="0">
    <w:p w14:paraId="4E698BC1" w14:textId="77777777" w:rsidR="00227A60" w:rsidRDefault="00227A60" w:rsidP="00AF3758">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002AC"/>
    <w:rsid w:val="00001C04"/>
    <w:rsid w:val="00016FE7"/>
    <w:rsid w:val="00024BA5"/>
    <w:rsid w:val="0002589A"/>
    <w:rsid w:val="00026976"/>
    <w:rsid w:val="00041E75"/>
    <w:rsid w:val="0005467E"/>
    <w:rsid w:val="00054918"/>
    <w:rsid w:val="0008410E"/>
    <w:rsid w:val="000A654B"/>
    <w:rsid w:val="000D06F1"/>
    <w:rsid w:val="000E0BB8"/>
    <w:rsid w:val="00101FF4"/>
    <w:rsid w:val="00103070"/>
    <w:rsid w:val="00115909"/>
    <w:rsid w:val="00150E96"/>
    <w:rsid w:val="00151451"/>
    <w:rsid w:val="0015192B"/>
    <w:rsid w:val="0015536A"/>
    <w:rsid w:val="00156679"/>
    <w:rsid w:val="001820BA"/>
    <w:rsid w:val="00185D67"/>
    <w:rsid w:val="001A5DD5"/>
    <w:rsid w:val="001E288B"/>
    <w:rsid w:val="001E597A"/>
    <w:rsid w:val="001F5DA4"/>
    <w:rsid w:val="0021263E"/>
    <w:rsid w:val="0021282B"/>
    <w:rsid w:val="00212A76"/>
    <w:rsid w:val="00212A84"/>
    <w:rsid w:val="002172AB"/>
    <w:rsid w:val="002277EA"/>
    <w:rsid w:val="00227A60"/>
    <w:rsid w:val="002315B0"/>
    <w:rsid w:val="002403C4"/>
    <w:rsid w:val="00246F69"/>
    <w:rsid w:val="00254447"/>
    <w:rsid w:val="00261ACE"/>
    <w:rsid w:val="00265C17"/>
    <w:rsid w:val="0028351D"/>
    <w:rsid w:val="00283525"/>
    <w:rsid w:val="002B2119"/>
    <w:rsid w:val="002E3BD5"/>
    <w:rsid w:val="0031339E"/>
    <w:rsid w:val="0035434A"/>
    <w:rsid w:val="00360064"/>
    <w:rsid w:val="00362414"/>
    <w:rsid w:val="0036794A"/>
    <w:rsid w:val="00374D72"/>
    <w:rsid w:val="00384538"/>
    <w:rsid w:val="00390A66"/>
    <w:rsid w:val="00391206"/>
    <w:rsid w:val="00393E47"/>
    <w:rsid w:val="00395BB2"/>
    <w:rsid w:val="00396C14"/>
    <w:rsid w:val="003C334C"/>
    <w:rsid w:val="003D5ADD"/>
    <w:rsid w:val="004072F1"/>
    <w:rsid w:val="004167AB"/>
    <w:rsid w:val="00424133"/>
    <w:rsid w:val="00434AA5"/>
    <w:rsid w:val="00473252"/>
    <w:rsid w:val="00474C39"/>
    <w:rsid w:val="00487771"/>
    <w:rsid w:val="0049675B"/>
    <w:rsid w:val="004A211B"/>
    <w:rsid w:val="004A7706"/>
    <w:rsid w:val="004C2A27"/>
    <w:rsid w:val="004D5857"/>
    <w:rsid w:val="004F3C87"/>
    <w:rsid w:val="00526B81"/>
    <w:rsid w:val="00547433"/>
    <w:rsid w:val="00556E69"/>
    <w:rsid w:val="005677EC"/>
    <w:rsid w:val="00575870"/>
    <w:rsid w:val="00584C22"/>
    <w:rsid w:val="00592A95"/>
    <w:rsid w:val="005934F2"/>
    <w:rsid w:val="005C5D5B"/>
    <w:rsid w:val="005F41DD"/>
    <w:rsid w:val="00606EE4"/>
    <w:rsid w:val="00610022"/>
    <w:rsid w:val="006179CB"/>
    <w:rsid w:val="00630A6B"/>
    <w:rsid w:val="00636DB3"/>
    <w:rsid w:val="00641E0F"/>
    <w:rsid w:val="00661D25"/>
    <w:rsid w:val="0066260B"/>
    <w:rsid w:val="006657FB"/>
    <w:rsid w:val="00671EAA"/>
    <w:rsid w:val="006745BA"/>
    <w:rsid w:val="00677A48"/>
    <w:rsid w:val="00691664"/>
    <w:rsid w:val="006B52C0"/>
    <w:rsid w:val="006C0168"/>
    <w:rsid w:val="006D0246"/>
    <w:rsid w:val="006D136E"/>
    <w:rsid w:val="006D258C"/>
    <w:rsid w:val="006E6117"/>
    <w:rsid w:val="00707894"/>
    <w:rsid w:val="00712045"/>
    <w:rsid w:val="007227F4"/>
    <w:rsid w:val="0073025F"/>
    <w:rsid w:val="0073125A"/>
    <w:rsid w:val="00750AF6"/>
    <w:rsid w:val="00766E9F"/>
    <w:rsid w:val="007948C0"/>
    <w:rsid w:val="007A06B9"/>
    <w:rsid w:val="007A1913"/>
    <w:rsid w:val="007D371A"/>
    <w:rsid w:val="007F2E5D"/>
    <w:rsid w:val="0083170D"/>
    <w:rsid w:val="008426D1"/>
    <w:rsid w:val="00862E36"/>
    <w:rsid w:val="008663CA"/>
    <w:rsid w:val="00895557"/>
    <w:rsid w:val="008C6881"/>
    <w:rsid w:val="008C703B"/>
    <w:rsid w:val="008E6C1C"/>
    <w:rsid w:val="008F1401"/>
    <w:rsid w:val="00903AB9"/>
    <w:rsid w:val="009053D1"/>
    <w:rsid w:val="00916FCA"/>
    <w:rsid w:val="00962018"/>
    <w:rsid w:val="00976B5B"/>
    <w:rsid w:val="00983ADC"/>
    <w:rsid w:val="00984490"/>
    <w:rsid w:val="009A529F"/>
    <w:rsid w:val="009C677A"/>
    <w:rsid w:val="00A01035"/>
    <w:rsid w:val="00A0329C"/>
    <w:rsid w:val="00A16BB1"/>
    <w:rsid w:val="00A5089E"/>
    <w:rsid w:val="00A56D36"/>
    <w:rsid w:val="00A966C5"/>
    <w:rsid w:val="00AA702B"/>
    <w:rsid w:val="00AB5523"/>
    <w:rsid w:val="00AC19CA"/>
    <w:rsid w:val="00AE5338"/>
    <w:rsid w:val="00AF3758"/>
    <w:rsid w:val="00AF3C6A"/>
    <w:rsid w:val="00AF68E8"/>
    <w:rsid w:val="00B054E5"/>
    <w:rsid w:val="00B134C2"/>
    <w:rsid w:val="00B1628A"/>
    <w:rsid w:val="00B27982"/>
    <w:rsid w:val="00B35368"/>
    <w:rsid w:val="00B46334"/>
    <w:rsid w:val="00B5187C"/>
    <w:rsid w:val="00B5613F"/>
    <w:rsid w:val="00B6203D"/>
    <w:rsid w:val="00B71755"/>
    <w:rsid w:val="00B86002"/>
    <w:rsid w:val="00B97755"/>
    <w:rsid w:val="00BD623D"/>
    <w:rsid w:val="00BE069E"/>
    <w:rsid w:val="00BF6FF6"/>
    <w:rsid w:val="00C002F9"/>
    <w:rsid w:val="00C12816"/>
    <w:rsid w:val="00C12977"/>
    <w:rsid w:val="00C23120"/>
    <w:rsid w:val="00C23CC7"/>
    <w:rsid w:val="00C334FF"/>
    <w:rsid w:val="00C55BB9"/>
    <w:rsid w:val="00C60A91"/>
    <w:rsid w:val="00C80773"/>
    <w:rsid w:val="00CA269E"/>
    <w:rsid w:val="00CA7C7C"/>
    <w:rsid w:val="00CB2125"/>
    <w:rsid w:val="00CB4B5A"/>
    <w:rsid w:val="00CC6C15"/>
    <w:rsid w:val="00CE6F34"/>
    <w:rsid w:val="00CF360D"/>
    <w:rsid w:val="00D0686A"/>
    <w:rsid w:val="00D20B84"/>
    <w:rsid w:val="00D51205"/>
    <w:rsid w:val="00D57716"/>
    <w:rsid w:val="00D67AC4"/>
    <w:rsid w:val="00D979DD"/>
    <w:rsid w:val="00DB573A"/>
    <w:rsid w:val="00E322A3"/>
    <w:rsid w:val="00E41F8D"/>
    <w:rsid w:val="00E45868"/>
    <w:rsid w:val="00E70B06"/>
    <w:rsid w:val="00E90913"/>
    <w:rsid w:val="00EA757C"/>
    <w:rsid w:val="00EC52BB"/>
    <w:rsid w:val="00EC5D93"/>
    <w:rsid w:val="00EC6970"/>
    <w:rsid w:val="00ED5E7F"/>
    <w:rsid w:val="00EE2479"/>
    <w:rsid w:val="00EF2038"/>
    <w:rsid w:val="00EF2A44"/>
    <w:rsid w:val="00EF59AD"/>
    <w:rsid w:val="00F24EE6"/>
    <w:rsid w:val="00F3261D"/>
    <w:rsid w:val="00F645B5"/>
    <w:rsid w:val="00F7007D"/>
    <w:rsid w:val="00F7429E"/>
    <w:rsid w:val="00F77400"/>
    <w:rsid w:val="00F80644"/>
    <w:rsid w:val="00FB00D4"/>
    <w:rsid w:val="00FB38CA"/>
    <w:rsid w:val="00FB7442"/>
    <w:rsid w:val="00FC13DD"/>
    <w:rsid w:val="00FC5698"/>
    <w:rsid w:val="00FD2B44"/>
    <w:rsid w:val="00FD38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1B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customStyle="1" w:styleId="Pa188">
    <w:name w:val="Pa188"/>
    <w:basedOn w:val="Normal"/>
    <w:next w:val="Normal"/>
    <w:uiPriority w:val="99"/>
    <w:rsid w:val="00766E9F"/>
    <w:pPr>
      <w:autoSpaceDE w:val="0"/>
      <w:autoSpaceDN w:val="0"/>
      <w:adjustRightInd w:val="0"/>
      <w:spacing w:after="0" w:line="161" w:lineRule="atLeast"/>
    </w:pPr>
    <w:rPr>
      <w:rFonts w:ascii="Myriad Pro Cond" w:hAnsi="Myriad Pro Cond"/>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customStyle="1" w:styleId="Pa188">
    <w:name w:val="Pa188"/>
    <w:basedOn w:val="Normal"/>
    <w:next w:val="Normal"/>
    <w:uiPriority w:val="99"/>
    <w:rsid w:val="00766E9F"/>
    <w:pPr>
      <w:autoSpaceDE w:val="0"/>
      <w:autoSpaceDN w:val="0"/>
      <w:adjustRightInd w:val="0"/>
      <w:spacing w:after="0" w:line="161" w:lineRule="atLeast"/>
    </w:pPr>
    <w:rPr>
      <w:rFonts w:ascii="Myriad Pro Cond" w:hAnsi="Myriad Pro Con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state.edu/a/registrar/students/bulletins/index.dot" TargetMode="External"/><Relationship Id="rId12" Type="http://schemas.openxmlformats.org/officeDocument/2006/relationships/image" Target="media/image1.png"/><Relationship Id="rId13" Type="http://schemas.openxmlformats.org/officeDocument/2006/relationships/hyperlink" Target="https://youtu.be/yjdL2n4lZm4" TargetMode="Externa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glossaryDocument" Target="glossary/document.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curriculum@astate.edu" TargetMode="External"/><Relationship Id="rId10" Type="http://schemas.openxmlformats.org/officeDocument/2006/relationships/hyperlink" Target="mailto:swalz@astate.ed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913E4B" w:rsidP="00913E4B">
          <w:pPr>
            <w:pStyle w:val="49387527350F4455BE5BACDD61D92FD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913E4B" w:rsidP="00913E4B">
          <w:pPr>
            <w:pStyle w:val="56C63ACDFAB241C4BE62991263E1424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913E4B" w:rsidP="00913E4B">
          <w:pPr>
            <w:pStyle w:val="1DBB6C92869B45E5807713A210E5FC06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913E4B" w:rsidP="00913E4B">
          <w:pPr>
            <w:pStyle w:val="04BABF96FE964D9FBB98EDDC760680D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913E4B" w:rsidP="00913E4B">
          <w:pPr>
            <w:pStyle w:val="E7300B24039F451FB390819458853CEB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913E4B" w:rsidP="00913E4B">
          <w:pPr>
            <w:pStyle w:val="1322C457942C47A1AD98606ABA93012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913E4B" w:rsidP="00913E4B">
          <w:pPr>
            <w:pStyle w:val="C3E084496F7E43E785D61C94DD91A73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96458F" w:rsidRDefault="00913E4B" w:rsidP="00913E4B">
          <w:pPr>
            <w:pStyle w:val="2E4867017CAE417B8CEC6CD4326F3C3C3"/>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96458F" w:rsidRDefault="00913E4B" w:rsidP="00913E4B">
          <w:pPr>
            <w:pStyle w:val="586FE4AD807A4DA6BCBF70E82FB93B1D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96458F" w:rsidRDefault="00913E4B" w:rsidP="00913E4B">
          <w:pPr>
            <w:pStyle w:val="4CBA159670244C30AA9BB3ABDC7A68AA3"/>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96458F" w:rsidRDefault="00913E4B" w:rsidP="00913E4B">
          <w:pPr>
            <w:pStyle w:val="D784C888B75E44FAA2F08BADB4C91BFE3"/>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96458F" w:rsidRDefault="00913E4B" w:rsidP="00913E4B">
          <w:pPr>
            <w:pStyle w:val="3230AC80A88040FB84F3A4E6A70BD4133"/>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96458F" w:rsidRDefault="00913E4B" w:rsidP="00913E4B">
          <w:pPr>
            <w:pStyle w:val="7E7155F8037D44B986655B85751F95663"/>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96458F" w:rsidRDefault="00913E4B" w:rsidP="00913E4B">
          <w:pPr>
            <w:pStyle w:val="81658675BF1E48BBB088DE1CAC590A643"/>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96458F" w:rsidRDefault="00913E4B" w:rsidP="00913E4B">
          <w:pPr>
            <w:pStyle w:val="72FEF107D58E4B309D165D5548DEE7113"/>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96458F" w:rsidRDefault="00913E4B" w:rsidP="00913E4B">
          <w:pPr>
            <w:pStyle w:val="DB3C3F12C089410EB1E2A0C9ACD31E0A3"/>
          </w:pPr>
          <w:r w:rsidRPr="008426D1">
            <w:rPr>
              <w:rStyle w:val="PlaceholderText"/>
              <w:shd w:val="clear" w:color="auto" w:fill="D9D9D9" w:themeFill="background1" w:themeFillShade="D9"/>
            </w:rPr>
            <w:t>Enter text...</w:t>
          </w:r>
        </w:p>
      </w:docPartBody>
    </w:docPart>
    <w:docPart>
      <w:docPartPr>
        <w:name w:val="22646220212F45C5B4B0440B3A0B0EF9"/>
        <w:category>
          <w:name w:val="General"/>
          <w:gallery w:val="placeholder"/>
        </w:category>
        <w:types>
          <w:type w:val="bbPlcHdr"/>
        </w:types>
        <w:behaviors>
          <w:behavior w:val="content"/>
        </w:behaviors>
        <w:guid w:val="{C063179F-917C-46E4-ABA0-51E3C93347CF}"/>
      </w:docPartPr>
      <w:docPartBody>
        <w:p w:rsidR="0096458F" w:rsidRDefault="00913E4B" w:rsidP="00913E4B">
          <w:pPr>
            <w:pStyle w:val="22646220212F45C5B4B0440B3A0B0EF93"/>
          </w:pPr>
          <w:r w:rsidRPr="008426D1">
            <w:rPr>
              <w:rStyle w:val="PlaceholderText"/>
              <w:shd w:val="clear" w:color="auto" w:fill="D9D9D9" w:themeFill="background1" w:themeFillShade="D9"/>
            </w:rPr>
            <w:t>Enter text...</w:t>
          </w:r>
        </w:p>
      </w:docPartBody>
    </w:docPart>
    <w:docPart>
      <w:docPartPr>
        <w:name w:val="C7A800444A39495DA1C9D6ACD666F423"/>
        <w:category>
          <w:name w:val="General"/>
          <w:gallery w:val="placeholder"/>
        </w:category>
        <w:types>
          <w:type w:val="bbPlcHdr"/>
        </w:types>
        <w:behaviors>
          <w:behavior w:val="content"/>
        </w:behaviors>
        <w:guid w:val="{EA882FE3-59F4-4531-9D9E-3010944A223F}"/>
      </w:docPartPr>
      <w:docPartBody>
        <w:p w:rsidR="0096458F" w:rsidRDefault="00913E4B" w:rsidP="00913E4B">
          <w:pPr>
            <w:pStyle w:val="C7A800444A39495DA1C9D6ACD666F4233"/>
          </w:pPr>
          <w:r w:rsidRPr="008426D1">
            <w:rPr>
              <w:rStyle w:val="PlaceholderText"/>
              <w:shd w:val="clear" w:color="auto" w:fill="D9D9D9" w:themeFill="background1" w:themeFillShade="D9"/>
            </w:rPr>
            <w:t>Enter text...</w:t>
          </w:r>
        </w:p>
      </w:docPartBody>
    </w:docPart>
    <w:docPart>
      <w:docPartPr>
        <w:name w:val="A356622D7EB34C55ADB0DB8F5A8F14BA"/>
        <w:category>
          <w:name w:val="General"/>
          <w:gallery w:val="placeholder"/>
        </w:category>
        <w:types>
          <w:type w:val="bbPlcHdr"/>
        </w:types>
        <w:behaviors>
          <w:behavior w:val="content"/>
        </w:behaviors>
        <w:guid w:val="{0663F933-8AAF-4600-92B1-61FF0C0F9525}"/>
      </w:docPartPr>
      <w:docPartBody>
        <w:p w:rsidR="0096458F" w:rsidRDefault="00913E4B" w:rsidP="00913E4B">
          <w:pPr>
            <w:pStyle w:val="A356622D7EB34C55ADB0DB8F5A8F14BA3"/>
          </w:pPr>
          <w:r w:rsidRPr="008426D1">
            <w:rPr>
              <w:rStyle w:val="PlaceholderText"/>
              <w:shd w:val="clear" w:color="auto" w:fill="D9D9D9" w:themeFill="background1" w:themeFillShade="D9"/>
            </w:rPr>
            <w:t>Enter text...</w:t>
          </w:r>
        </w:p>
      </w:docPartBody>
    </w:docPart>
    <w:docPart>
      <w:docPartPr>
        <w:name w:val="B5ABEAF709854666B955174CB3BF20D3"/>
        <w:category>
          <w:name w:val="General"/>
          <w:gallery w:val="placeholder"/>
        </w:category>
        <w:types>
          <w:type w:val="bbPlcHdr"/>
        </w:types>
        <w:behaviors>
          <w:behavior w:val="content"/>
        </w:behaviors>
        <w:guid w:val="{87F40089-0C60-4EA6-8162-70CDB8EDEAFB}"/>
      </w:docPartPr>
      <w:docPartBody>
        <w:p w:rsidR="0096458F" w:rsidRDefault="00913E4B" w:rsidP="00913E4B">
          <w:pPr>
            <w:pStyle w:val="B5ABEAF709854666B955174CB3BF20D33"/>
          </w:pPr>
          <w:r w:rsidRPr="008426D1">
            <w:rPr>
              <w:rStyle w:val="PlaceholderText"/>
              <w:shd w:val="clear" w:color="auto" w:fill="D9D9D9" w:themeFill="background1" w:themeFillShade="D9"/>
            </w:rPr>
            <w:t>Enter text...</w:t>
          </w:r>
        </w:p>
      </w:docPartBody>
    </w:docPart>
    <w:docPart>
      <w:docPartPr>
        <w:name w:val="12E44D81FBD74595A5349E50F8FC5EE2"/>
        <w:category>
          <w:name w:val="General"/>
          <w:gallery w:val="placeholder"/>
        </w:category>
        <w:types>
          <w:type w:val="bbPlcHdr"/>
        </w:types>
        <w:behaviors>
          <w:behavior w:val="content"/>
        </w:behaviors>
        <w:guid w:val="{F8F20EEF-5C5D-4F79-AC9D-4DD24BE21CBE}"/>
      </w:docPartPr>
      <w:docPartBody>
        <w:p w:rsidR="0096458F" w:rsidRDefault="00913E4B" w:rsidP="00913E4B">
          <w:pPr>
            <w:pStyle w:val="12E44D81FBD74595A5349E50F8FC5EE23"/>
          </w:pPr>
          <w:r w:rsidRPr="008426D1">
            <w:rPr>
              <w:rStyle w:val="PlaceholderText"/>
              <w:shd w:val="clear" w:color="auto" w:fill="D9D9D9" w:themeFill="background1" w:themeFillShade="D9"/>
            </w:rPr>
            <w:t>Enter text...</w:t>
          </w:r>
        </w:p>
      </w:docPartBody>
    </w:docPart>
    <w:docPart>
      <w:docPartPr>
        <w:name w:val="7FEE503752F742A3A4825EDB6A0DAA44"/>
        <w:category>
          <w:name w:val="General"/>
          <w:gallery w:val="placeholder"/>
        </w:category>
        <w:types>
          <w:type w:val="bbPlcHdr"/>
        </w:types>
        <w:behaviors>
          <w:behavior w:val="content"/>
        </w:behaviors>
        <w:guid w:val="{1F1870ED-6927-4C8E-92BE-B0DDB0A2207F}"/>
      </w:docPartPr>
      <w:docPartBody>
        <w:p w:rsidR="0096458F" w:rsidRDefault="00913E4B" w:rsidP="00913E4B">
          <w:pPr>
            <w:pStyle w:val="7FEE503752F742A3A4825EDB6A0DAA443"/>
          </w:pPr>
          <w:r w:rsidRPr="008426D1">
            <w:rPr>
              <w:rStyle w:val="PlaceholderText"/>
              <w:shd w:val="clear" w:color="auto" w:fill="D9D9D9" w:themeFill="background1" w:themeFillShade="D9"/>
            </w:rPr>
            <w:t>Enter text...</w:t>
          </w:r>
        </w:p>
      </w:docPartBody>
    </w:docPart>
    <w:docPart>
      <w:docPartPr>
        <w:name w:val="839833434CD8467991EA4D4ECA63ED89"/>
        <w:category>
          <w:name w:val="General"/>
          <w:gallery w:val="placeholder"/>
        </w:category>
        <w:types>
          <w:type w:val="bbPlcHdr"/>
        </w:types>
        <w:behaviors>
          <w:behavior w:val="content"/>
        </w:behaviors>
        <w:guid w:val="{5C6D0CD7-251F-4AF5-A3BC-5B79A43F2AF6}"/>
      </w:docPartPr>
      <w:docPartBody>
        <w:p w:rsidR="0096458F" w:rsidRDefault="00913E4B" w:rsidP="00913E4B">
          <w:pPr>
            <w:pStyle w:val="839833434CD8467991EA4D4ECA63ED893"/>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B72548" w:rsidRDefault="00913E4B" w:rsidP="00913E4B">
          <w:pPr>
            <w:pStyle w:val="C27CD46391514174AF3A3127B238167D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B72548" w:rsidRDefault="00913E4B" w:rsidP="00913E4B">
          <w:pPr>
            <w:pStyle w:val="192EEADC8BCF4C428DC85D5A2C27D1FB3"/>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AC5F620D85842D29F6B149C4A51C519"/>
        <w:category>
          <w:name w:val="General"/>
          <w:gallery w:val="placeholder"/>
        </w:category>
        <w:types>
          <w:type w:val="bbPlcHdr"/>
        </w:types>
        <w:behaviors>
          <w:behavior w:val="content"/>
        </w:behaviors>
        <w:guid w:val="{C8E1A438-B91B-4A5D-8947-58D0716A75F5}"/>
      </w:docPartPr>
      <w:docPartBody>
        <w:p w:rsidR="00CE7C19" w:rsidRDefault="00913E4B" w:rsidP="00913E4B">
          <w:pPr>
            <w:pStyle w:val="BAC5F620D85842D29F6B149C4A51C5193"/>
          </w:pPr>
          <w:r w:rsidRPr="008426D1">
            <w:rPr>
              <w:rStyle w:val="PlaceholderText"/>
              <w:shd w:val="clear" w:color="auto" w:fill="D9D9D9" w:themeFill="background1" w:themeFillShade="D9"/>
            </w:rPr>
            <w:t>Enter text...</w:t>
          </w:r>
        </w:p>
      </w:docPartBody>
    </w:docPart>
    <w:docPart>
      <w:docPartPr>
        <w:name w:val="1D30FD8C327949C2A25A513CE68026CF"/>
        <w:category>
          <w:name w:val="General"/>
          <w:gallery w:val="placeholder"/>
        </w:category>
        <w:types>
          <w:type w:val="bbPlcHdr"/>
        </w:types>
        <w:behaviors>
          <w:behavior w:val="content"/>
        </w:behaviors>
        <w:guid w:val="{AE6F4A72-4974-4835-8BEC-6BF35E3977FA}"/>
      </w:docPartPr>
      <w:docPartBody>
        <w:p w:rsidR="00CE7C19" w:rsidRDefault="00913E4B" w:rsidP="00913E4B">
          <w:pPr>
            <w:pStyle w:val="1D30FD8C327949C2A25A513CE68026CF3"/>
          </w:pPr>
          <w:r w:rsidRPr="008426D1">
            <w:rPr>
              <w:rStyle w:val="PlaceholderText"/>
              <w:shd w:val="clear" w:color="auto" w:fill="D9D9D9" w:themeFill="background1" w:themeFillShade="D9"/>
            </w:rPr>
            <w:t>Enter text...</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A2BC9797BBF94A06A6521A311F84097A"/>
        <w:category>
          <w:name w:val="General"/>
          <w:gallery w:val="placeholder"/>
        </w:category>
        <w:types>
          <w:type w:val="bbPlcHdr"/>
        </w:types>
        <w:behaviors>
          <w:behavior w:val="content"/>
        </w:behaviors>
        <w:guid w:val="{CC2727E5-7AC5-4F44-AC59-F2EC4F486DD8}"/>
      </w:docPartPr>
      <w:docPartBody>
        <w:p w:rsidR="00EB3740" w:rsidRDefault="005C4D59" w:rsidP="005C4D59">
          <w:pPr>
            <w:pStyle w:val="A2BC9797BBF94A06A6521A311F84097A"/>
          </w:pPr>
          <w:r w:rsidRPr="004167AB">
            <w:rPr>
              <w:rStyle w:val="PlaceholderText"/>
              <w:b/>
            </w:rPr>
            <w:t>Yes / No</w:t>
          </w:r>
        </w:p>
      </w:docPartBody>
    </w:docPart>
    <w:docPart>
      <w:docPartPr>
        <w:name w:val="7EE549D7F07A467F9E09CB5E796BEAB1"/>
        <w:category>
          <w:name w:val="General"/>
          <w:gallery w:val="placeholder"/>
        </w:category>
        <w:types>
          <w:type w:val="bbPlcHdr"/>
        </w:types>
        <w:behaviors>
          <w:behavior w:val="content"/>
        </w:behaviors>
        <w:guid w:val="{F5EED67E-BF56-45E9-AD62-98920EC2A2B5}"/>
      </w:docPartPr>
      <w:docPartBody>
        <w:p w:rsidR="00EB3740" w:rsidRDefault="005C4D59" w:rsidP="005C4D59">
          <w:pPr>
            <w:pStyle w:val="7EE549D7F07A467F9E09CB5E796BEAB1"/>
          </w:pPr>
          <w:r w:rsidRPr="00D7370A">
            <w:rPr>
              <w:rStyle w:val="PlaceholderText"/>
              <w:b/>
            </w:rPr>
            <w:t>Yes / No</w:t>
          </w:r>
        </w:p>
      </w:docPartBody>
    </w:docPart>
    <w:docPart>
      <w:docPartPr>
        <w:name w:val="D4F13C773FAB44CAA353403062A95471"/>
        <w:category>
          <w:name w:val="General"/>
          <w:gallery w:val="placeholder"/>
        </w:category>
        <w:types>
          <w:type w:val="bbPlcHdr"/>
        </w:types>
        <w:behaviors>
          <w:behavior w:val="content"/>
        </w:behaviors>
        <w:guid w:val="{C64E3EE1-2415-44A7-8FB6-E1F4DF5F98A6}"/>
      </w:docPartPr>
      <w:docPartBody>
        <w:p w:rsidR="00EB3740" w:rsidRDefault="005C4D59" w:rsidP="005C4D59">
          <w:pPr>
            <w:pStyle w:val="D4F13C773FAB44CAA353403062A95471"/>
          </w:pPr>
          <w:r w:rsidRPr="008C6D7B">
            <w:rPr>
              <w:rStyle w:val="PlaceholderText"/>
              <w:b/>
            </w:rPr>
            <w:t>Yes / No</w:t>
          </w:r>
        </w:p>
      </w:docPartBody>
    </w:docPart>
    <w:docPart>
      <w:docPartPr>
        <w:name w:val="5F6A5FA3939344E5BA7354779B2C84B6"/>
        <w:category>
          <w:name w:val="General"/>
          <w:gallery w:val="placeholder"/>
        </w:category>
        <w:types>
          <w:type w:val="bbPlcHdr"/>
        </w:types>
        <w:behaviors>
          <w:behavior w:val="content"/>
        </w:behaviors>
        <w:guid w:val="{E2703A3B-10B8-47A5-8544-BFEA0F3289CF}"/>
      </w:docPartPr>
      <w:docPartBody>
        <w:p w:rsidR="00EB3740" w:rsidRDefault="005C4D59" w:rsidP="005C4D59">
          <w:pPr>
            <w:pStyle w:val="5F6A5FA3939344E5BA7354779B2C84B6"/>
          </w:pPr>
          <w:r w:rsidRPr="004167AB">
            <w:rPr>
              <w:rStyle w:val="PlaceholderText"/>
              <w:b/>
            </w:rPr>
            <w:t>Yes / No</w:t>
          </w:r>
        </w:p>
      </w:docPartBody>
    </w:docPart>
    <w:docPart>
      <w:docPartPr>
        <w:name w:val="C69E554E78D343B0BF12ACC60660272A"/>
        <w:category>
          <w:name w:val="General"/>
          <w:gallery w:val="placeholder"/>
        </w:category>
        <w:types>
          <w:type w:val="bbPlcHdr"/>
        </w:types>
        <w:behaviors>
          <w:behavior w:val="content"/>
        </w:behaviors>
        <w:guid w:val="{E5C90692-8B4B-4F63-A4E9-1E123DC7DFAE}"/>
      </w:docPartPr>
      <w:docPartBody>
        <w:p w:rsidR="00EB3740" w:rsidRDefault="005C4D59" w:rsidP="005C4D59">
          <w:pPr>
            <w:pStyle w:val="C69E554E78D343B0BF12ACC60660272A"/>
          </w:pPr>
          <w:r w:rsidRPr="004167AB">
            <w:rPr>
              <w:rStyle w:val="PlaceholderText"/>
              <w:b/>
            </w:rPr>
            <w:t>Yes / No</w:t>
          </w:r>
        </w:p>
      </w:docPartBody>
    </w:docPart>
    <w:docPart>
      <w:docPartPr>
        <w:name w:val="E3F200121E80427E837F31F5F19DF449"/>
        <w:category>
          <w:name w:val="General"/>
          <w:gallery w:val="placeholder"/>
        </w:category>
        <w:types>
          <w:type w:val="bbPlcHdr"/>
        </w:types>
        <w:behaviors>
          <w:behavior w:val="content"/>
        </w:behaviors>
        <w:guid w:val="{7E665972-AC23-45EF-AD9F-E6D008590013}"/>
      </w:docPartPr>
      <w:docPartBody>
        <w:p w:rsidR="00EB3740" w:rsidRDefault="005C4D59" w:rsidP="005C4D59">
          <w:pPr>
            <w:pStyle w:val="E3F200121E80427E837F31F5F19DF449"/>
          </w:pPr>
          <w:r w:rsidRPr="004167AB">
            <w:rPr>
              <w:rStyle w:val="PlaceholderText"/>
              <w:b/>
            </w:rPr>
            <w:t>Yes / No</w:t>
          </w:r>
        </w:p>
      </w:docPartBody>
    </w:docPart>
    <w:docPart>
      <w:docPartPr>
        <w:name w:val="1159CF2EAB7B41B3A506EA2FE3F60A51"/>
        <w:category>
          <w:name w:val="General"/>
          <w:gallery w:val="placeholder"/>
        </w:category>
        <w:types>
          <w:type w:val="bbPlcHdr"/>
        </w:types>
        <w:behaviors>
          <w:behavior w:val="content"/>
        </w:behaviors>
        <w:guid w:val="{822DB1A3-193E-4C22-A343-24F5C2CF2C44}"/>
      </w:docPartPr>
      <w:docPartBody>
        <w:p w:rsidR="00EB3740" w:rsidRDefault="005C4D59" w:rsidP="005C4D59">
          <w:pPr>
            <w:pStyle w:val="1159CF2EAB7B41B3A506EA2FE3F60A51"/>
          </w:pPr>
          <w:r w:rsidRPr="004167AB">
            <w:rPr>
              <w:rStyle w:val="PlaceholderText"/>
              <w:b/>
            </w:rPr>
            <w:t>Yes / No</w:t>
          </w:r>
        </w:p>
      </w:docPartBody>
    </w:docPart>
    <w:docPart>
      <w:docPartPr>
        <w:name w:val="E0F47F19406F46C194AFDB8C5884C6A0"/>
        <w:category>
          <w:name w:val="General"/>
          <w:gallery w:val="placeholder"/>
        </w:category>
        <w:types>
          <w:type w:val="bbPlcHdr"/>
        </w:types>
        <w:behaviors>
          <w:behavior w:val="content"/>
        </w:behaviors>
        <w:guid w:val="{118727E8-DEB8-4F6E-BA8E-DAE1F96ED7FE}"/>
      </w:docPartPr>
      <w:docPartBody>
        <w:p w:rsidR="00EB3740" w:rsidRDefault="005C4D59" w:rsidP="005C4D59">
          <w:pPr>
            <w:pStyle w:val="E0F47F19406F46C194AFDB8C5884C6A0"/>
          </w:pPr>
          <w:r w:rsidRPr="004167AB">
            <w:rPr>
              <w:rStyle w:val="PlaceholderText"/>
              <w:b/>
            </w:rPr>
            <w:t>Yes / No</w:t>
          </w:r>
        </w:p>
      </w:docPartBody>
    </w:docPart>
    <w:docPart>
      <w:docPartPr>
        <w:name w:val="C69BC43EE486457FA6F3A8911AA03569"/>
        <w:category>
          <w:name w:val="General"/>
          <w:gallery w:val="placeholder"/>
        </w:category>
        <w:types>
          <w:type w:val="bbPlcHdr"/>
        </w:types>
        <w:behaviors>
          <w:behavior w:val="content"/>
        </w:behaviors>
        <w:guid w:val="{53B0157E-C515-4001-993A-DC8EB77B20D4}"/>
      </w:docPartPr>
      <w:docPartBody>
        <w:p w:rsidR="00EB3740" w:rsidRDefault="005C4D59" w:rsidP="005C4D59">
          <w:pPr>
            <w:pStyle w:val="C69BC43EE486457FA6F3A8911AA03569"/>
          </w:pPr>
          <w:r w:rsidRPr="004167AB">
            <w:rPr>
              <w:rStyle w:val="PlaceholderText"/>
              <w:b/>
            </w:rPr>
            <w:t>Yes / No</w:t>
          </w:r>
        </w:p>
      </w:docPartBody>
    </w:docPart>
    <w:docPart>
      <w:docPartPr>
        <w:name w:val="81AB4F6D37E248C2B073BFEB5B04DA04"/>
        <w:category>
          <w:name w:val="General"/>
          <w:gallery w:val="placeholder"/>
        </w:category>
        <w:types>
          <w:type w:val="bbPlcHdr"/>
        </w:types>
        <w:behaviors>
          <w:behavior w:val="content"/>
        </w:behaviors>
        <w:guid w:val="{44E023A7-E5B3-4D6B-88E0-3D4146F83874}"/>
      </w:docPartPr>
      <w:docPartBody>
        <w:p w:rsidR="00924E56" w:rsidRDefault="00924E56" w:rsidP="00924E56">
          <w:pPr>
            <w:pStyle w:val="81AB4F6D37E248C2B073BFEB5B04DA04"/>
          </w:pPr>
          <w:r w:rsidRPr="008426D1">
            <w:rPr>
              <w:rStyle w:val="PlaceholderText"/>
              <w:shd w:val="clear" w:color="auto" w:fill="D9D9D9" w:themeFill="background1" w:themeFillShade="D9"/>
            </w:rPr>
            <w:t>Enter text...</w:t>
          </w:r>
        </w:p>
      </w:docPartBody>
    </w:docPart>
    <w:docPart>
      <w:docPartPr>
        <w:name w:val="2D97ED59F9914F0FA89A03D5A93696B4"/>
        <w:category>
          <w:name w:val="General"/>
          <w:gallery w:val="placeholder"/>
        </w:category>
        <w:types>
          <w:type w:val="bbPlcHdr"/>
        </w:types>
        <w:behaviors>
          <w:behavior w:val="content"/>
        </w:behaviors>
        <w:guid w:val="{0C0A8C12-D9DA-46A0-9495-EC5284C3C8C1}"/>
      </w:docPartPr>
      <w:docPartBody>
        <w:p w:rsidR="00924E56" w:rsidRDefault="00924E56" w:rsidP="00924E56">
          <w:pPr>
            <w:pStyle w:val="2D97ED59F9914F0FA89A03D5A93696B4"/>
          </w:pPr>
          <w:r w:rsidRPr="008426D1">
            <w:rPr>
              <w:rStyle w:val="PlaceholderText"/>
              <w:shd w:val="clear" w:color="auto" w:fill="D9D9D9" w:themeFill="background1" w:themeFillShade="D9"/>
            </w:rPr>
            <w:t>Enter text...</w:t>
          </w:r>
        </w:p>
      </w:docPartBody>
    </w:docPart>
    <w:docPart>
      <w:docPartPr>
        <w:name w:val="02C9CFA7DAF442CE87E6DD03642761C9"/>
        <w:category>
          <w:name w:val="General"/>
          <w:gallery w:val="placeholder"/>
        </w:category>
        <w:types>
          <w:type w:val="bbPlcHdr"/>
        </w:types>
        <w:behaviors>
          <w:behavior w:val="content"/>
        </w:behaviors>
        <w:guid w:val="{F0790E63-F94F-4D1B-8774-ED0F197438D4}"/>
      </w:docPartPr>
      <w:docPartBody>
        <w:p w:rsidR="00924E56" w:rsidRDefault="00924E56" w:rsidP="00924E56">
          <w:pPr>
            <w:pStyle w:val="02C9CFA7DAF442CE87E6DD03642761C9"/>
          </w:pPr>
          <w:r w:rsidRPr="008426D1">
            <w:rPr>
              <w:rStyle w:val="PlaceholderText"/>
              <w:shd w:val="clear" w:color="auto" w:fill="D9D9D9" w:themeFill="background1" w:themeFillShade="D9"/>
            </w:rPr>
            <w:t>Enter text...</w:t>
          </w:r>
        </w:p>
      </w:docPartBody>
    </w:docPart>
    <w:docPart>
      <w:docPartPr>
        <w:name w:val="C18846FB56B9477EB74EBEBBFDBB815B"/>
        <w:category>
          <w:name w:val="General"/>
          <w:gallery w:val="placeholder"/>
        </w:category>
        <w:types>
          <w:type w:val="bbPlcHdr"/>
        </w:types>
        <w:behaviors>
          <w:behavior w:val="content"/>
        </w:behaviors>
        <w:guid w:val="{9EAEC7FD-C01D-4CAF-BFB4-7CBF0604D55D}"/>
      </w:docPartPr>
      <w:docPartBody>
        <w:p w:rsidR="00924E56" w:rsidRDefault="00924E56" w:rsidP="00924E56">
          <w:pPr>
            <w:pStyle w:val="C18846FB56B9477EB74EBEBBFDBB815B"/>
          </w:pPr>
          <w:r w:rsidRPr="008426D1">
            <w:rPr>
              <w:rStyle w:val="PlaceholderText"/>
              <w:shd w:val="clear" w:color="auto" w:fill="D9D9D9" w:themeFill="background1" w:themeFillShade="D9"/>
            </w:rPr>
            <w:t>Enter text...</w:t>
          </w:r>
        </w:p>
      </w:docPartBody>
    </w:docPart>
    <w:docPart>
      <w:docPartPr>
        <w:name w:val="3C39BF76282D490E9CD372567ABDE8AD"/>
        <w:category>
          <w:name w:val="General"/>
          <w:gallery w:val="placeholder"/>
        </w:category>
        <w:types>
          <w:type w:val="bbPlcHdr"/>
        </w:types>
        <w:behaviors>
          <w:behavior w:val="content"/>
        </w:behaviors>
        <w:guid w:val="{6406A8A6-417E-44BE-ACC7-8344090A4FBB}"/>
      </w:docPartPr>
      <w:docPartBody>
        <w:p w:rsidR="00924E56" w:rsidRDefault="00924E56" w:rsidP="00924E56">
          <w:pPr>
            <w:pStyle w:val="3C39BF76282D490E9CD372567ABDE8AD"/>
          </w:pPr>
          <w:r w:rsidRPr="008426D1">
            <w:rPr>
              <w:rStyle w:val="PlaceholderText"/>
              <w:shd w:val="clear" w:color="auto" w:fill="D9D9D9" w:themeFill="background1" w:themeFillShade="D9"/>
            </w:rPr>
            <w:t>Enter text...</w:t>
          </w:r>
        </w:p>
      </w:docPartBody>
    </w:docPart>
    <w:docPart>
      <w:docPartPr>
        <w:name w:val="08D989327E904DD887A8EF6A883BF275"/>
        <w:category>
          <w:name w:val="General"/>
          <w:gallery w:val="placeholder"/>
        </w:category>
        <w:types>
          <w:type w:val="bbPlcHdr"/>
        </w:types>
        <w:behaviors>
          <w:behavior w:val="content"/>
        </w:behaviors>
        <w:guid w:val="{1C3D4056-ADFB-49E3-95C1-5F5B716967B8}"/>
      </w:docPartPr>
      <w:docPartBody>
        <w:p w:rsidR="00924E56" w:rsidRDefault="00924E56" w:rsidP="00924E56">
          <w:pPr>
            <w:pStyle w:val="08D989327E904DD887A8EF6A883BF275"/>
          </w:pPr>
          <w:r w:rsidRPr="008426D1">
            <w:rPr>
              <w:rStyle w:val="PlaceholderText"/>
              <w:shd w:val="clear" w:color="auto" w:fill="D9D9D9" w:themeFill="background1" w:themeFillShade="D9"/>
            </w:rPr>
            <w:t>Enter text...</w:t>
          </w:r>
        </w:p>
      </w:docPartBody>
    </w:docPart>
    <w:docPart>
      <w:docPartPr>
        <w:name w:val="72C42A8E644B493290B530E17DDF4EFD"/>
        <w:category>
          <w:name w:val="General"/>
          <w:gallery w:val="placeholder"/>
        </w:category>
        <w:types>
          <w:type w:val="bbPlcHdr"/>
        </w:types>
        <w:behaviors>
          <w:behavior w:val="content"/>
        </w:behaviors>
        <w:guid w:val="{4697531A-B705-43F3-8CD7-91F194A055B5}"/>
      </w:docPartPr>
      <w:docPartBody>
        <w:p w:rsidR="00924E56" w:rsidRDefault="00924E56" w:rsidP="00924E56">
          <w:pPr>
            <w:pStyle w:val="72C42A8E644B493290B530E17DDF4EFD"/>
          </w:pPr>
          <w:r w:rsidRPr="008426D1">
            <w:rPr>
              <w:rStyle w:val="PlaceholderText"/>
              <w:shd w:val="clear" w:color="auto" w:fill="D9D9D9" w:themeFill="background1" w:themeFillShade="D9"/>
            </w:rPr>
            <w:t>Enter text...</w:t>
          </w:r>
        </w:p>
      </w:docPartBody>
    </w:docPart>
    <w:docPart>
      <w:docPartPr>
        <w:name w:val="906E4DB785E0414087723E28598B9229"/>
        <w:category>
          <w:name w:val="General"/>
          <w:gallery w:val="placeholder"/>
        </w:category>
        <w:types>
          <w:type w:val="bbPlcHdr"/>
        </w:types>
        <w:behaviors>
          <w:behavior w:val="content"/>
        </w:behaviors>
        <w:guid w:val="{5F75C067-C555-47B0-BD82-767A3421DEED}"/>
      </w:docPartPr>
      <w:docPartBody>
        <w:p w:rsidR="00924E56" w:rsidRDefault="00924E56" w:rsidP="00924E56">
          <w:pPr>
            <w:pStyle w:val="906E4DB785E0414087723E28598B9229"/>
          </w:pPr>
          <w:r w:rsidRPr="008426D1">
            <w:rPr>
              <w:rStyle w:val="PlaceholderText"/>
              <w:shd w:val="clear" w:color="auto" w:fill="D9D9D9" w:themeFill="background1" w:themeFillShade="D9"/>
            </w:rPr>
            <w:t>Enter text...</w:t>
          </w:r>
        </w:p>
      </w:docPartBody>
    </w:docPart>
    <w:docPart>
      <w:docPartPr>
        <w:name w:val="A8C588E695BE495D87303B80FFFE35C2"/>
        <w:category>
          <w:name w:val="General"/>
          <w:gallery w:val="placeholder"/>
        </w:category>
        <w:types>
          <w:type w:val="bbPlcHdr"/>
        </w:types>
        <w:behaviors>
          <w:behavior w:val="content"/>
        </w:behaviors>
        <w:guid w:val="{D3B4BA4F-1FC7-4924-AAC9-C749D2D7F9F1}"/>
      </w:docPartPr>
      <w:docPartBody>
        <w:p w:rsidR="00924E56" w:rsidRDefault="00924E56" w:rsidP="00924E56">
          <w:pPr>
            <w:pStyle w:val="A8C588E695BE495D87303B80FFFE35C2"/>
          </w:pPr>
          <w:r w:rsidRPr="008426D1">
            <w:rPr>
              <w:rStyle w:val="PlaceholderText"/>
              <w:shd w:val="clear" w:color="auto" w:fill="D9D9D9" w:themeFill="background1" w:themeFillShade="D9"/>
            </w:rPr>
            <w:t>Enter text...</w:t>
          </w:r>
        </w:p>
      </w:docPartBody>
    </w:docPart>
    <w:docPart>
      <w:docPartPr>
        <w:name w:val="1F34BA60A068413398DD1032D25262A8"/>
        <w:category>
          <w:name w:val="General"/>
          <w:gallery w:val="placeholder"/>
        </w:category>
        <w:types>
          <w:type w:val="bbPlcHdr"/>
        </w:types>
        <w:behaviors>
          <w:behavior w:val="content"/>
        </w:behaviors>
        <w:guid w:val="{2F6CA01F-93BC-449C-9616-8B91B265FB9D}"/>
      </w:docPartPr>
      <w:docPartBody>
        <w:p w:rsidR="00924E56" w:rsidRDefault="00924E56" w:rsidP="00924E56">
          <w:pPr>
            <w:pStyle w:val="1F34BA60A068413398DD1032D25262A8"/>
          </w:pPr>
          <w:r w:rsidRPr="008426D1">
            <w:rPr>
              <w:rStyle w:val="PlaceholderText"/>
              <w:shd w:val="clear" w:color="auto" w:fill="D9D9D9" w:themeFill="background1" w:themeFillShade="D9"/>
            </w:rPr>
            <w:t>Enter text...</w:t>
          </w:r>
        </w:p>
      </w:docPartBody>
    </w:docPart>
    <w:docPart>
      <w:docPartPr>
        <w:name w:val="7D4374EDED8942888ED8AC79F81B809C"/>
        <w:category>
          <w:name w:val="General"/>
          <w:gallery w:val="placeholder"/>
        </w:category>
        <w:types>
          <w:type w:val="bbPlcHdr"/>
        </w:types>
        <w:behaviors>
          <w:behavior w:val="content"/>
        </w:behaviors>
        <w:guid w:val="{77CADFDB-D228-46C3-B2FF-2F45623E715F}"/>
      </w:docPartPr>
      <w:docPartBody>
        <w:p w:rsidR="00924E56" w:rsidRDefault="00924E56" w:rsidP="00924E56">
          <w:pPr>
            <w:pStyle w:val="7D4374EDED8942888ED8AC79F81B809C"/>
          </w:pPr>
          <w:r w:rsidRPr="008426D1">
            <w:rPr>
              <w:rStyle w:val="PlaceholderText"/>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Myriad Pro Cond">
    <w:altName w:val="Corbel"/>
    <w:panose1 w:val="00000000000000000000"/>
    <w:charset w:val="00"/>
    <w:family w:val="swiss"/>
    <w:notTrueType/>
    <w:pitch w:val="variable"/>
    <w:sig w:usb0="00000001" w:usb1="00000001" w:usb2="00000000"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0000012" w:usb3="00000000" w:csb0="000200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257C02"/>
    <w:rsid w:val="002D64D6"/>
    <w:rsid w:val="0032383A"/>
    <w:rsid w:val="00337484"/>
    <w:rsid w:val="00436B57"/>
    <w:rsid w:val="004E1A75"/>
    <w:rsid w:val="00576003"/>
    <w:rsid w:val="00587536"/>
    <w:rsid w:val="005C4D59"/>
    <w:rsid w:val="005D5D2F"/>
    <w:rsid w:val="00623293"/>
    <w:rsid w:val="00654E35"/>
    <w:rsid w:val="006C3910"/>
    <w:rsid w:val="008822A5"/>
    <w:rsid w:val="00891F77"/>
    <w:rsid w:val="00913E4B"/>
    <w:rsid w:val="00924E56"/>
    <w:rsid w:val="0096458F"/>
    <w:rsid w:val="009D439F"/>
    <w:rsid w:val="00A20583"/>
    <w:rsid w:val="00AC343C"/>
    <w:rsid w:val="00AD5D56"/>
    <w:rsid w:val="00B2559E"/>
    <w:rsid w:val="00B46AFF"/>
    <w:rsid w:val="00B72454"/>
    <w:rsid w:val="00B72548"/>
    <w:rsid w:val="00BA0596"/>
    <w:rsid w:val="00BE0E7B"/>
    <w:rsid w:val="00CB25D5"/>
    <w:rsid w:val="00CD4EF8"/>
    <w:rsid w:val="00CE7C19"/>
    <w:rsid w:val="00D87B77"/>
    <w:rsid w:val="00DD12EE"/>
    <w:rsid w:val="00EB3740"/>
    <w:rsid w:val="00F0343A"/>
    <w:rsid w:val="00F225F9"/>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24E56"/>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81AB4F6D37E248C2B073BFEB5B04DA04">
    <w:name w:val="81AB4F6D37E248C2B073BFEB5B04DA04"/>
    <w:rsid w:val="00924E56"/>
    <w:pPr>
      <w:spacing w:after="160" w:line="259" w:lineRule="auto"/>
    </w:pPr>
  </w:style>
  <w:style w:type="paragraph" w:customStyle="1" w:styleId="2D97ED59F9914F0FA89A03D5A93696B4">
    <w:name w:val="2D97ED59F9914F0FA89A03D5A93696B4"/>
    <w:rsid w:val="00924E56"/>
    <w:pPr>
      <w:spacing w:after="160" w:line="259" w:lineRule="auto"/>
    </w:pPr>
  </w:style>
  <w:style w:type="paragraph" w:customStyle="1" w:styleId="02C9CFA7DAF442CE87E6DD03642761C9">
    <w:name w:val="02C9CFA7DAF442CE87E6DD03642761C9"/>
    <w:rsid w:val="00924E56"/>
    <w:pPr>
      <w:spacing w:after="160" w:line="259" w:lineRule="auto"/>
    </w:pPr>
  </w:style>
  <w:style w:type="paragraph" w:customStyle="1" w:styleId="C18846FB56B9477EB74EBEBBFDBB815B">
    <w:name w:val="C18846FB56B9477EB74EBEBBFDBB815B"/>
    <w:rsid w:val="00924E56"/>
    <w:pPr>
      <w:spacing w:after="160" w:line="259" w:lineRule="auto"/>
    </w:pPr>
  </w:style>
  <w:style w:type="paragraph" w:customStyle="1" w:styleId="3C39BF76282D490E9CD372567ABDE8AD">
    <w:name w:val="3C39BF76282D490E9CD372567ABDE8AD"/>
    <w:rsid w:val="00924E56"/>
    <w:pPr>
      <w:spacing w:after="160" w:line="259" w:lineRule="auto"/>
    </w:pPr>
  </w:style>
  <w:style w:type="paragraph" w:customStyle="1" w:styleId="357496E34AC043D6951D7A9C7B1AFC9E">
    <w:name w:val="357496E34AC043D6951D7A9C7B1AFC9E"/>
    <w:rsid w:val="00924E56"/>
    <w:pPr>
      <w:spacing w:after="160" w:line="259" w:lineRule="auto"/>
    </w:pPr>
  </w:style>
  <w:style w:type="paragraph" w:customStyle="1" w:styleId="08D989327E904DD887A8EF6A883BF275">
    <w:name w:val="08D989327E904DD887A8EF6A883BF275"/>
    <w:rsid w:val="00924E56"/>
    <w:pPr>
      <w:spacing w:after="160" w:line="259" w:lineRule="auto"/>
    </w:pPr>
  </w:style>
  <w:style w:type="paragraph" w:customStyle="1" w:styleId="72C42A8E644B493290B530E17DDF4EFD">
    <w:name w:val="72C42A8E644B493290B530E17DDF4EFD"/>
    <w:rsid w:val="00924E56"/>
    <w:pPr>
      <w:spacing w:after="160" w:line="259" w:lineRule="auto"/>
    </w:pPr>
  </w:style>
  <w:style w:type="paragraph" w:customStyle="1" w:styleId="906E4DB785E0414087723E28598B9229">
    <w:name w:val="906E4DB785E0414087723E28598B9229"/>
    <w:rsid w:val="00924E56"/>
    <w:pPr>
      <w:spacing w:after="160" w:line="259" w:lineRule="auto"/>
    </w:pPr>
  </w:style>
  <w:style w:type="paragraph" w:customStyle="1" w:styleId="A8C588E695BE495D87303B80FFFE35C2">
    <w:name w:val="A8C588E695BE495D87303B80FFFE35C2"/>
    <w:rsid w:val="00924E56"/>
    <w:pPr>
      <w:spacing w:after="160" w:line="259" w:lineRule="auto"/>
    </w:pPr>
  </w:style>
  <w:style w:type="paragraph" w:customStyle="1" w:styleId="1F34BA60A068413398DD1032D25262A8">
    <w:name w:val="1F34BA60A068413398DD1032D25262A8"/>
    <w:rsid w:val="00924E56"/>
    <w:pPr>
      <w:spacing w:after="160" w:line="259" w:lineRule="auto"/>
    </w:pPr>
  </w:style>
  <w:style w:type="paragraph" w:customStyle="1" w:styleId="7D4374EDED8942888ED8AC79F81B809C">
    <w:name w:val="7D4374EDED8942888ED8AC79F81B809C"/>
    <w:rsid w:val="00924E56"/>
    <w:pPr>
      <w:spacing w:after="160" w:line="259" w:lineRule="auto"/>
    </w:pPr>
  </w:style>
  <w:style w:type="paragraph" w:customStyle="1" w:styleId="F97A01C9C24343118819297BFA18978D">
    <w:name w:val="F97A01C9C24343118819297BFA18978D"/>
    <w:rsid w:val="00924E56"/>
    <w:pPr>
      <w:spacing w:after="160" w:line="259" w:lineRule="auto"/>
    </w:pPr>
  </w:style>
  <w:style w:type="paragraph" w:customStyle="1" w:styleId="51DF8FD37E5E46579C4F5327EE4AAF14">
    <w:name w:val="51DF8FD37E5E46579C4F5327EE4AAF14"/>
    <w:rsid w:val="00924E56"/>
    <w:pPr>
      <w:spacing w:after="160" w:line="259" w:lineRule="auto"/>
    </w:pPr>
  </w:style>
  <w:style w:type="paragraph" w:customStyle="1" w:styleId="CF7F008DCC8E46B487B774C5261B2866">
    <w:name w:val="CF7F008DCC8E46B487B774C5261B2866"/>
    <w:rsid w:val="00924E56"/>
    <w:pPr>
      <w:spacing w:after="160" w:line="259" w:lineRule="auto"/>
    </w:pPr>
  </w:style>
  <w:style w:type="paragraph" w:customStyle="1" w:styleId="11CDFD7E90DA4226BD693BBDDEF5AAB1">
    <w:name w:val="11CDFD7E90DA4226BD693BBDDEF5AAB1"/>
    <w:rsid w:val="00924E56"/>
    <w:pPr>
      <w:spacing w:after="160" w:line="259" w:lineRule="auto"/>
    </w:pPr>
  </w:style>
  <w:style w:type="paragraph" w:customStyle="1" w:styleId="D8E8D19EEE7B49F8A2AD84B3CCE950EB">
    <w:name w:val="D8E8D19EEE7B49F8A2AD84B3CCE950EB"/>
    <w:rsid w:val="00924E56"/>
    <w:pPr>
      <w:spacing w:after="160" w:line="259" w:lineRule="auto"/>
    </w:pPr>
  </w:style>
  <w:style w:type="paragraph" w:customStyle="1" w:styleId="882896C2C8D74837BE9EF180D99ABBF4">
    <w:name w:val="882896C2C8D74837BE9EF180D99ABBF4"/>
    <w:rsid w:val="00924E56"/>
    <w:pPr>
      <w:spacing w:after="160" w:line="259" w:lineRule="auto"/>
    </w:p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24E56"/>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81AB4F6D37E248C2B073BFEB5B04DA04">
    <w:name w:val="81AB4F6D37E248C2B073BFEB5B04DA04"/>
    <w:rsid w:val="00924E56"/>
    <w:pPr>
      <w:spacing w:after="160" w:line="259" w:lineRule="auto"/>
    </w:pPr>
  </w:style>
  <w:style w:type="paragraph" w:customStyle="1" w:styleId="2D97ED59F9914F0FA89A03D5A93696B4">
    <w:name w:val="2D97ED59F9914F0FA89A03D5A93696B4"/>
    <w:rsid w:val="00924E56"/>
    <w:pPr>
      <w:spacing w:after="160" w:line="259" w:lineRule="auto"/>
    </w:pPr>
  </w:style>
  <w:style w:type="paragraph" w:customStyle="1" w:styleId="02C9CFA7DAF442CE87E6DD03642761C9">
    <w:name w:val="02C9CFA7DAF442CE87E6DD03642761C9"/>
    <w:rsid w:val="00924E56"/>
    <w:pPr>
      <w:spacing w:after="160" w:line="259" w:lineRule="auto"/>
    </w:pPr>
  </w:style>
  <w:style w:type="paragraph" w:customStyle="1" w:styleId="C18846FB56B9477EB74EBEBBFDBB815B">
    <w:name w:val="C18846FB56B9477EB74EBEBBFDBB815B"/>
    <w:rsid w:val="00924E56"/>
    <w:pPr>
      <w:spacing w:after="160" w:line="259" w:lineRule="auto"/>
    </w:pPr>
  </w:style>
  <w:style w:type="paragraph" w:customStyle="1" w:styleId="3C39BF76282D490E9CD372567ABDE8AD">
    <w:name w:val="3C39BF76282D490E9CD372567ABDE8AD"/>
    <w:rsid w:val="00924E56"/>
    <w:pPr>
      <w:spacing w:after="160" w:line="259" w:lineRule="auto"/>
    </w:pPr>
  </w:style>
  <w:style w:type="paragraph" w:customStyle="1" w:styleId="357496E34AC043D6951D7A9C7B1AFC9E">
    <w:name w:val="357496E34AC043D6951D7A9C7B1AFC9E"/>
    <w:rsid w:val="00924E56"/>
    <w:pPr>
      <w:spacing w:after="160" w:line="259" w:lineRule="auto"/>
    </w:pPr>
  </w:style>
  <w:style w:type="paragraph" w:customStyle="1" w:styleId="08D989327E904DD887A8EF6A883BF275">
    <w:name w:val="08D989327E904DD887A8EF6A883BF275"/>
    <w:rsid w:val="00924E56"/>
    <w:pPr>
      <w:spacing w:after="160" w:line="259" w:lineRule="auto"/>
    </w:pPr>
  </w:style>
  <w:style w:type="paragraph" w:customStyle="1" w:styleId="72C42A8E644B493290B530E17DDF4EFD">
    <w:name w:val="72C42A8E644B493290B530E17DDF4EFD"/>
    <w:rsid w:val="00924E56"/>
    <w:pPr>
      <w:spacing w:after="160" w:line="259" w:lineRule="auto"/>
    </w:pPr>
  </w:style>
  <w:style w:type="paragraph" w:customStyle="1" w:styleId="906E4DB785E0414087723E28598B9229">
    <w:name w:val="906E4DB785E0414087723E28598B9229"/>
    <w:rsid w:val="00924E56"/>
    <w:pPr>
      <w:spacing w:after="160" w:line="259" w:lineRule="auto"/>
    </w:pPr>
  </w:style>
  <w:style w:type="paragraph" w:customStyle="1" w:styleId="A8C588E695BE495D87303B80FFFE35C2">
    <w:name w:val="A8C588E695BE495D87303B80FFFE35C2"/>
    <w:rsid w:val="00924E56"/>
    <w:pPr>
      <w:spacing w:after="160" w:line="259" w:lineRule="auto"/>
    </w:pPr>
  </w:style>
  <w:style w:type="paragraph" w:customStyle="1" w:styleId="1F34BA60A068413398DD1032D25262A8">
    <w:name w:val="1F34BA60A068413398DD1032D25262A8"/>
    <w:rsid w:val="00924E56"/>
    <w:pPr>
      <w:spacing w:after="160" w:line="259" w:lineRule="auto"/>
    </w:pPr>
  </w:style>
  <w:style w:type="paragraph" w:customStyle="1" w:styleId="7D4374EDED8942888ED8AC79F81B809C">
    <w:name w:val="7D4374EDED8942888ED8AC79F81B809C"/>
    <w:rsid w:val="00924E56"/>
    <w:pPr>
      <w:spacing w:after="160" w:line="259" w:lineRule="auto"/>
    </w:pPr>
  </w:style>
  <w:style w:type="paragraph" w:customStyle="1" w:styleId="F97A01C9C24343118819297BFA18978D">
    <w:name w:val="F97A01C9C24343118819297BFA18978D"/>
    <w:rsid w:val="00924E56"/>
    <w:pPr>
      <w:spacing w:after="160" w:line="259" w:lineRule="auto"/>
    </w:pPr>
  </w:style>
  <w:style w:type="paragraph" w:customStyle="1" w:styleId="51DF8FD37E5E46579C4F5327EE4AAF14">
    <w:name w:val="51DF8FD37E5E46579C4F5327EE4AAF14"/>
    <w:rsid w:val="00924E56"/>
    <w:pPr>
      <w:spacing w:after="160" w:line="259" w:lineRule="auto"/>
    </w:pPr>
  </w:style>
  <w:style w:type="paragraph" w:customStyle="1" w:styleId="CF7F008DCC8E46B487B774C5261B2866">
    <w:name w:val="CF7F008DCC8E46B487B774C5261B2866"/>
    <w:rsid w:val="00924E56"/>
    <w:pPr>
      <w:spacing w:after="160" w:line="259" w:lineRule="auto"/>
    </w:pPr>
  </w:style>
  <w:style w:type="paragraph" w:customStyle="1" w:styleId="11CDFD7E90DA4226BD693BBDDEF5AAB1">
    <w:name w:val="11CDFD7E90DA4226BD693BBDDEF5AAB1"/>
    <w:rsid w:val="00924E56"/>
    <w:pPr>
      <w:spacing w:after="160" w:line="259" w:lineRule="auto"/>
    </w:pPr>
  </w:style>
  <w:style w:type="paragraph" w:customStyle="1" w:styleId="D8E8D19EEE7B49F8A2AD84B3CCE950EB">
    <w:name w:val="D8E8D19EEE7B49F8A2AD84B3CCE950EB"/>
    <w:rsid w:val="00924E56"/>
    <w:pPr>
      <w:spacing w:after="160" w:line="259" w:lineRule="auto"/>
    </w:pPr>
  </w:style>
  <w:style w:type="paragraph" w:customStyle="1" w:styleId="882896C2C8D74837BE9EF180D99ABBF4">
    <w:name w:val="882896C2C8D74837BE9EF180D99ABBF4"/>
    <w:rsid w:val="00924E5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79B11A-6F73-D244-A927-65D9980D2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2493</Words>
  <Characters>14212</Characters>
  <Application>Microsoft Macintosh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16672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Default</cp:lastModifiedBy>
  <cp:revision>2</cp:revision>
  <cp:lastPrinted>2015-01-29T22:33:00Z</cp:lastPrinted>
  <dcterms:created xsi:type="dcterms:W3CDTF">2018-03-09T20:19:00Z</dcterms:created>
  <dcterms:modified xsi:type="dcterms:W3CDTF">2018-03-09T20:19:00Z</dcterms:modified>
</cp:coreProperties>
</file>