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B874DD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4E21">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CE6990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093D94">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9A6007C" w:rsidR="00001C04" w:rsidRPr="008426D1" w:rsidRDefault="00EE519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B7DF9">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EB7DF9">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3382A980" w:rsidR="00001C04" w:rsidRDefault="007E1535" w:rsidP="00575870">
            <w:pPr>
              <w:rPr>
                <w:rFonts w:asciiTheme="majorHAnsi" w:hAnsiTheme="majorHAnsi"/>
                <w:sz w:val="20"/>
                <w:szCs w:val="20"/>
              </w:rPr>
            </w:pPr>
            <w:r>
              <w:rPr>
                <w:rFonts w:asciiTheme="majorHAnsi" w:hAnsiTheme="majorHAnsi"/>
                <w:sz w:val="20"/>
                <w:szCs w:val="20"/>
              </w:rPr>
              <w:t>Joanna Grymes  10/30/19</w:t>
            </w:r>
          </w:p>
          <w:p w14:paraId="40370ED6" w14:textId="77777777" w:rsidR="007E1535" w:rsidRPr="008426D1" w:rsidRDefault="007E1535" w:rsidP="00575870">
            <w:pPr>
              <w:rPr>
                <w:rFonts w:asciiTheme="majorHAnsi" w:hAnsiTheme="majorHAnsi"/>
                <w:sz w:val="16"/>
                <w:szCs w:val="16"/>
              </w:rPr>
            </w:pPr>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B410F39" w:rsidR="00001C04" w:rsidRPr="008426D1" w:rsidRDefault="00EE519B" w:rsidP="002B508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B5083">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2B5083">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2210A309" w:rsidR="00001C04" w:rsidRPr="008426D1" w:rsidRDefault="00EE519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34101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34101B">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bookmarkStart w:id="0" w:name="_GoBack"/>
        <w:bookmarkEnd w:id="0"/>
      </w:tr>
      <w:tr w:rsidR="00001C04" w:rsidRPr="008426D1" w14:paraId="05EC5036" w14:textId="77777777" w:rsidTr="00575870">
        <w:trPr>
          <w:trHeight w:val="1089"/>
        </w:trPr>
        <w:tc>
          <w:tcPr>
            <w:tcW w:w="5451" w:type="dxa"/>
            <w:vAlign w:val="center"/>
          </w:tcPr>
          <w:p w14:paraId="0010845F" w14:textId="46C759B8" w:rsidR="00001C04" w:rsidRPr="008426D1" w:rsidRDefault="00EE519B" w:rsidP="006A6F0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A6F0B">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6A6F0B">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E519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905C5F7" w:rsidR="00001C04" w:rsidRPr="008426D1" w:rsidRDefault="00EE519B" w:rsidP="0079479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94796">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794796">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E519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E519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E519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732F51E" w:rsidR="007D371A" w:rsidRPr="008426D1" w:rsidRDefault="00FF4E2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Rebekah Cole, </w:t>
          </w:r>
          <w:hyperlink r:id="rId9" w:history="1">
            <w:r w:rsidRPr="00136298">
              <w:rPr>
                <w:rStyle w:val="Hyperlink"/>
                <w:rFonts w:asciiTheme="majorHAnsi" w:hAnsiTheme="majorHAnsi" w:cs="Arial"/>
                <w:sz w:val="20"/>
                <w:szCs w:val="20"/>
              </w:rPr>
              <w:t>recole@astate.edu</w:t>
            </w:r>
          </w:hyperlink>
          <w:r>
            <w:rPr>
              <w:rFonts w:asciiTheme="majorHAnsi" w:hAnsiTheme="majorHAnsi" w:cs="Arial"/>
              <w:sz w:val="20"/>
              <w:szCs w:val="20"/>
            </w:rPr>
            <w:t>, 619-396-8601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AD65364" w:rsidR="007D371A" w:rsidRPr="008426D1" w:rsidRDefault="00FF4E2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B691A5A" w:rsidR="00CB4B5A" w:rsidRPr="008426D1" w:rsidRDefault="00FF4E2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2FC31DE1" w14:textId="77777777" w:rsidR="0039795D" w:rsidRDefault="0039795D" w:rsidP="00CB4B5A">
          <w:pPr>
            <w:tabs>
              <w:tab w:val="left" w:pos="360"/>
              <w:tab w:val="left" w:pos="720"/>
            </w:tabs>
            <w:spacing w:after="0" w:line="240" w:lineRule="auto"/>
            <w:rPr>
              <w:rFonts w:asciiTheme="majorHAnsi" w:hAnsiTheme="majorHAnsi" w:cs="Arial"/>
              <w:sz w:val="20"/>
              <w:szCs w:val="20"/>
            </w:rPr>
          </w:pPr>
        </w:p>
        <w:p w14:paraId="409AD1DB" w14:textId="1EC33A15" w:rsidR="00CB4B5A" w:rsidRPr="008426D1" w:rsidRDefault="00FF4E21" w:rsidP="00CB4B5A">
          <w:pPr>
            <w:tabs>
              <w:tab w:val="left" w:pos="360"/>
              <w:tab w:val="left" w:pos="720"/>
            </w:tabs>
            <w:spacing w:after="0" w:line="240" w:lineRule="auto"/>
            <w:rPr>
              <w:rFonts w:asciiTheme="majorHAnsi" w:hAnsiTheme="majorHAnsi" w:cs="Arial"/>
              <w:sz w:val="20"/>
              <w:szCs w:val="20"/>
            </w:rPr>
          </w:pPr>
          <w:r w:rsidRPr="004C04F8">
            <w:rPr>
              <w:rFonts w:ascii="Times New Roman" w:hAnsi="Times New Roman" w:cs="Times New Roman"/>
              <w:b/>
              <w:sz w:val="24"/>
              <w:szCs w:val="24"/>
            </w:rPr>
            <w:t xml:space="preserve">Counseling Students who are </w:t>
          </w:r>
          <w:r w:rsidR="0039795D">
            <w:rPr>
              <w:rFonts w:ascii="Times New Roman" w:hAnsi="Times New Roman" w:cs="Times New Roman"/>
              <w:b/>
              <w:sz w:val="24"/>
              <w:szCs w:val="24"/>
            </w:rPr>
            <w:t xml:space="preserve">Gifted </w:t>
          </w:r>
          <w:r w:rsidRPr="004C04F8">
            <w:rPr>
              <w:rFonts w:ascii="Times New Roman" w:hAnsi="Times New Roman" w:cs="Times New Roman"/>
              <w:b/>
              <w:sz w:val="24"/>
              <w:szCs w:val="24"/>
            </w:rPr>
            <w:t>in the School Setting</w:t>
          </w:r>
          <w:r>
            <w:rPr>
              <w:rFonts w:ascii="Times New Roman" w:hAnsi="Times New Roman" w:cs="Times New Roman"/>
              <w:b/>
              <w:sz w:val="24"/>
              <w:szCs w:val="24"/>
            </w:rPr>
            <w:t xml:space="preserve"> – Short Title “Gifted </w:t>
          </w:r>
          <w:r w:rsidR="0039795D">
            <w:rPr>
              <w:rFonts w:ascii="Times New Roman" w:hAnsi="Times New Roman" w:cs="Times New Roman"/>
              <w:b/>
              <w:sz w:val="24"/>
              <w:szCs w:val="24"/>
            </w:rPr>
            <w:t>Students</w:t>
          </w:r>
          <w:r>
            <w:rPr>
              <w:rFonts w:ascii="Times New Roman" w:hAnsi="Times New Roman" w:cs="Times New Roman"/>
              <w:b/>
              <w:sz w:val="24"/>
              <w:szCs w:val="24"/>
            </w:rPr>
            <w:t xml:space="preserve">”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59E511A2" w14:textId="77777777" w:rsidR="0039795D" w:rsidRDefault="0039795D" w:rsidP="00FF4E21">
          <w:pPr>
            <w:rPr>
              <w:rFonts w:asciiTheme="majorHAnsi" w:hAnsiTheme="majorHAnsi" w:cs="Arial"/>
              <w:sz w:val="20"/>
              <w:szCs w:val="20"/>
            </w:rPr>
          </w:pPr>
        </w:p>
        <w:p w14:paraId="4E9A5348" w14:textId="4F85B895" w:rsidR="00CB4B5A" w:rsidRPr="009E4825" w:rsidRDefault="009E4825" w:rsidP="009E4825">
          <w:pPr>
            <w:rPr>
              <w:rFonts w:ascii="Times New Roman" w:hAnsi="Times New Roman" w:cs="Times New Roman"/>
              <w:sz w:val="24"/>
              <w:szCs w:val="24"/>
            </w:rPr>
          </w:pPr>
          <w:r>
            <w:rPr>
              <w:rFonts w:ascii="Times New Roman" w:hAnsi="Times New Roman" w:cs="Times New Roman"/>
              <w:sz w:val="24"/>
              <w:szCs w:val="24"/>
            </w:rPr>
            <w:t>T</w:t>
          </w:r>
          <w:r w:rsidR="00FF4E21" w:rsidRPr="004C04F8">
            <w:rPr>
              <w:rFonts w:ascii="Times New Roman" w:hAnsi="Times New Roman" w:cs="Times New Roman"/>
              <w:sz w:val="24"/>
              <w:szCs w:val="24"/>
            </w:rPr>
            <w:t>he social, emotional, behavioral, and cognitive characteristics of students who are gif</w:t>
          </w:r>
          <w:r>
            <w:rPr>
              <w:rFonts w:ascii="Times New Roman" w:hAnsi="Times New Roman" w:cs="Times New Roman"/>
              <w:sz w:val="24"/>
              <w:szCs w:val="24"/>
            </w:rPr>
            <w:t xml:space="preserve">ted in the educational setting, including </w:t>
          </w:r>
          <w:r w:rsidR="00FF4E21" w:rsidRPr="004C04F8">
            <w:rPr>
              <w:rFonts w:ascii="Times New Roman" w:hAnsi="Times New Roman" w:cs="Times New Roman"/>
              <w:sz w:val="24"/>
              <w:szCs w:val="24"/>
            </w:rPr>
            <w:t xml:space="preserve">the unique learning and counseling needs of </w:t>
          </w:r>
          <w:r w:rsidR="00FF4E21">
            <w:rPr>
              <w:rFonts w:ascii="Times New Roman" w:hAnsi="Times New Roman" w:cs="Times New Roman"/>
              <w:sz w:val="24"/>
              <w:szCs w:val="24"/>
            </w:rPr>
            <w:t>this</w:t>
          </w:r>
          <w:r w:rsidR="00FF4E21" w:rsidRPr="004C04F8">
            <w:rPr>
              <w:rFonts w:ascii="Times New Roman" w:hAnsi="Times New Roman" w:cs="Times New Roman"/>
              <w:sz w:val="24"/>
              <w:szCs w:val="24"/>
            </w:rPr>
            <w:t xml:space="preserve"> population within the ASCA National Model framework.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EE519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F83542C" w:rsidR="00A966C5" w:rsidRPr="008426D1" w:rsidRDefault="00EE519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F4B44">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F87743C" w:rsidR="00391206" w:rsidRPr="008426D1" w:rsidRDefault="00EE519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0932E3">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823C9A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932E3">
            <w:rPr>
              <w:rFonts w:asciiTheme="majorHAnsi" w:hAnsiTheme="majorHAnsi" w:cs="Arial"/>
              <w:sz w:val="20"/>
              <w:szCs w:val="20"/>
            </w:rPr>
            <w:t xml:space="preserve">MSE School Counseling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08A0DA61" w:rsidR="00C002F9" w:rsidRPr="008426D1" w:rsidRDefault="009E482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C6D4BFB" w:rsidR="00AF68E8" w:rsidRPr="008426D1" w:rsidRDefault="009E4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w:t>
          </w:r>
          <w:r w:rsidR="006F4B44">
            <w:rPr>
              <w:rFonts w:asciiTheme="majorHAnsi" w:hAnsiTheme="majorHAnsi" w:cs="Arial"/>
              <w:sz w:val="20"/>
              <w:szCs w:val="20"/>
            </w:rPr>
            <w:t xml:space="preserve">Online </w:t>
          </w:r>
          <w:r w:rsidR="00073998">
            <w:rPr>
              <w:rFonts w:asciiTheme="majorHAnsi" w:hAnsiTheme="majorHAnsi" w:cs="Arial"/>
              <w:sz w:val="20"/>
              <w:szCs w:val="20"/>
            </w:rPr>
            <w:t>Asynchronous</w:t>
          </w:r>
          <w:r>
            <w:rPr>
              <w:rFonts w:asciiTheme="majorHAnsi" w:hAnsiTheme="majorHAnsi" w:cs="Arial"/>
              <w:sz w:val="20"/>
              <w:szCs w:val="20"/>
            </w:rPr>
            <w: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BE21709" w:rsidR="001E288B" w:rsidRDefault="006F4B4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49ABC1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6F4B4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86BDE5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6F4B4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422DA6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6F4B4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9D14D1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F4B4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7959BC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6F4B44">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0FCED5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6F4B44">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74F431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6F4B4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9BC6851"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B9CDE1B" w14:textId="77777777" w:rsidR="00F57E5A" w:rsidRDefault="00F57E5A" w:rsidP="00F57E5A">
          <w:pPr>
            <w:ind w:left="720" w:hanging="720"/>
            <w:rPr>
              <w:rFonts w:asciiTheme="majorHAnsi" w:hAnsiTheme="majorHAnsi" w:cs="Arial"/>
              <w:sz w:val="20"/>
              <w:szCs w:val="20"/>
            </w:rPr>
          </w:pPr>
        </w:p>
        <w:p w14:paraId="138DEC82" w14:textId="6B6131FB" w:rsidR="00F57E5A" w:rsidRPr="00CF5201" w:rsidRDefault="00F57E5A" w:rsidP="00F57E5A">
          <w:pPr>
            <w:ind w:left="720" w:hanging="720"/>
            <w:rPr>
              <w:rFonts w:ascii="Times New Roman" w:hAnsi="Times New Roman" w:cs="Times New Roman"/>
              <w:b/>
            </w:rPr>
          </w:pPr>
          <w:r w:rsidRPr="00CF5201">
            <w:rPr>
              <w:rFonts w:ascii="Times New Roman" w:hAnsi="Times New Roman" w:cs="Times New Roman"/>
              <w:b/>
            </w:rPr>
            <w:t xml:space="preserve">Module 1 </w:t>
          </w:r>
          <w:r>
            <w:rPr>
              <w:rFonts w:ascii="Times New Roman" w:hAnsi="Times New Roman" w:cs="Times New Roman"/>
              <w:b/>
            </w:rPr>
            <w:t xml:space="preserve">– Working with Gifted Students in Accordance with the ASCA National Model </w:t>
          </w:r>
        </w:p>
        <w:p w14:paraId="46B6EEC0" w14:textId="77777777" w:rsidR="00F57E5A" w:rsidRDefault="00F57E5A" w:rsidP="00F57E5A">
          <w:pPr>
            <w:ind w:left="720" w:hanging="720"/>
            <w:rPr>
              <w:rFonts w:ascii="Times New Roman" w:hAnsi="Times New Roman" w:cs="Times New Roman"/>
              <w:b/>
            </w:rPr>
          </w:pPr>
          <w:r w:rsidRPr="00CF5201">
            <w:rPr>
              <w:rFonts w:ascii="Times New Roman" w:hAnsi="Times New Roman" w:cs="Times New Roman"/>
              <w:b/>
            </w:rPr>
            <w:t xml:space="preserve">Module Objectives: </w:t>
          </w:r>
        </w:p>
        <w:p w14:paraId="72F20613" w14:textId="77777777" w:rsidR="00F57E5A" w:rsidRDefault="00F57E5A" w:rsidP="00F57E5A">
          <w:pPr>
            <w:pStyle w:val="ListParagraph"/>
            <w:numPr>
              <w:ilvl w:val="0"/>
              <w:numId w:val="11"/>
            </w:numPr>
            <w:spacing w:after="0" w:line="240" w:lineRule="auto"/>
            <w:rPr>
              <w:rFonts w:ascii="Times New Roman" w:hAnsi="Times New Roman" w:cs="Times New Roman"/>
            </w:rPr>
          </w:pPr>
          <w:r w:rsidRPr="002A3078">
            <w:rPr>
              <w:rFonts w:ascii="Times New Roman" w:hAnsi="Times New Roman" w:cs="Times New Roman"/>
            </w:rPr>
            <w:t xml:space="preserve">Discuss the school counselor’s role in supporting gifted students according to the American School Counselor Association’s National Model </w:t>
          </w:r>
        </w:p>
        <w:p w14:paraId="49E00E4C" w14:textId="77777777" w:rsidR="00F57E5A" w:rsidRPr="002A3078" w:rsidRDefault="00F57E5A" w:rsidP="00F57E5A">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Discuss evidence-based practices in the professional literature related to counseling gifted students in the school setting </w:t>
          </w:r>
        </w:p>
        <w:p w14:paraId="6A88A572" w14:textId="77777777" w:rsidR="00F57E5A" w:rsidRPr="00CF5201" w:rsidRDefault="00F57E5A" w:rsidP="00F57E5A">
          <w:pPr>
            <w:pStyle w:val="BodyText"/>
            <w:rPr>
              <w:rFonts w:ascii="Times New Roman" w:hAnsi="Times New Roman" w:cs="Times New Roman"/>
            </w:rPr>
          </w:pPr>
        </w:p>
        <w:p w14:paraId="0B930C5F" w14:textId="1D12083A" w:rsidR="00F57E5A" w:rsidRDefault="00F57E5A" w:rsidP="00F57E5A">
          <w:pPr>
            <w:ind w:left="720" w:hanging="720"/>
            <w:rPr>
              <w:rFonts w:ascii="Times New Roman" w:hAnsi="Times New Roman" w:cs="Times New Roman"/>
            </w:rPr>
          </w:pPr>
          <w:r w:rsidRPr="00CF5201">
            <w:rPr>
              <w:rFonts w:ascii="Times New Roman" w:hAnsi="Times New Roman" w:cs="Times New Roman"/>
              <w:b/>
            </w:rPr>
            <w:t xml:space="preserve">Module 2:  </w:t>
          </w:r>
          <w:r>
            <w:rPr>
              <w:rFonts w:ascii="Times New Roman" w:hAnsi="Times New Roman" w:cs="Times New Roman"/>
              <w:b/>
            </w:rPr>
            <w:t xml:space="preserve">Theories for Working with Gifted Students </w:t>
          </w:r>
        </w:p>
        <w:p w14:paraId="234E4B64" w14:textId="77777777" w:rsidR="00F57E5A" w:rsidRDefault="00F57E5A" w:rsidP="00F57E5A">
          <w:pPr>
            <w:ind w:left="720" w:hanging="720"/>
            <w:rPr>
              <w:rFonts w:ascii="Times New Roman" w:hAnsi="Times New Roman" w:cs="Times New Roman"/>
              <w:b/>
            </w:rPr>
          </w:pPr>
          <w:r w:rsidRPr="00CF5201">
            <w:rPr>
              <w:rFonts w:ascii="Times New Roman" w:hAnsi="Times New Roman" w:cs="Times New Roman"/>
              <w:b/>
            </w:rPr>
            <w:t>Module Objectives</w:t>
          </w:r>
        </w:p>
        <w:p w14:paraId="0DAEFB9F" w14:textId="77777777" w:rsidR="00F57E5A" w:rsidRPr="002A3078" w:rsidRDefault="00F57E5A" w:rsidP="00F57E5A">
          <w:pPr>
            <w:pStyle w:val="ListParagraph"/>
            <w:numPr>
              <w:ilvl w:val="0"/>
              <w:numId w:val="13"/>
            </w:numPr>
            <w:spacing w:after="0" w:line="240" w:lineRule="auto"/>
            <w:rPr>
              <w:rFonts w:ascii="Times New Roman" w:hAnsi="Times New Roman" w:cs="Times New Roman"/>
            </w:rPr>
          </w:pPr>
          <w:r w:rsidRPr="002A3078">
            <w:rPr>
              <w:rFonts w:ascii="Times New Roman" w:hAnsi="Times New Roman" w:cs="Times New Roman"/>
            </w:rPr>
            <w:t>Discuss various theories guiding best practices for working with gifted students</w:t>
          </w:r>
          <w:r>
            <w:rPr>
              <w:rFonts w:ascii="Times New Roman" w:hAnsi="Times New Roman" w:cs="Times New Roman"/>
            </w:rPr>
            <w:t xml:space="preserve"> including Gange’s Differentiated Model of Gifted and Talented (DMGT) and Renzulli’s three-ring conception of giftedness </w:t>
          </w:r>
          <w:r w:rsidRPr="002A3078">
            <w:rPr>
              <w:rFonts w:ascii="Times New Roman" w:hAnsi="Times New Roman" w:cs="Times New Roman"/>
            </w:rPr>
            <w:t xml:space="preserve"> </w:t>
          </w:r>
        </w:p>
        <w:p w14:paraId="0CF7B066" w14:textId="77777777" w:rsidR="00F57E5A" w:rsidRDefault="00F57E5A" w:rsidP="00F57E5A">
          <w:pPr>
            <w:pStyle w:val="ListParagraph"/>
            <w:numPr>
              <w:ilvl w:val="0"/>
              <w:numId w:val="13"/>
            </w:numPr>
            <w:spacing w:after="0" w:line="240" w:lineRule="auto"/>
            <w:rPr>
              <w:rFonts w:ascii="Times New Roman" w:hAnsi="Times New Roman" w:cs="Times New Roman"/>
            </w:rPr>
          </w:pPr>
          <w:r w:rsidRPr="002A3078">
            <w:rPr>
              <w:rFonts w:ascii="Times New Roman" w:hAnsi="Times New Roman" w:cs="Times New Roman"/>
            </w:rPr>
            <w:t xml:space="preserve">Discuss ways in which professional school counselors can integrate these theories into their individual and group counseling sessions </w:t>
          </w:r>
          <w:r>
            <w:rPr>
              <w:rFonts w:ascii="Times New Roman" w:hAnsi="Times New Roman" w:cs="Times New Roman"/>
            </w:rPr>
            <w:t xml:space="preserve">as well as their classroom guidance lessons </w:t>
          </w:r>
          <w:r w:rsidRPr="002A3078">
            <w:rPr>
              <w:rFonts w:ascii="Times New Roman" w:hAnsi="Times New Roman" w:cs="Times New Roman"/>
            </w:rPr>
            <w:t xml:space="preserve">with gifted students </w:t>
          </w:r>
        </w:p>
        <w:p w14:paraId="1536DDEC" w14:textId="77777777" w:rsidR="00F57E5A" w:rsidRPr="00CF5201" w:rsidRDefault="00F57E5A" w:rsidP="00F57E5A">
          <w:pPr>
            <w:ind w:left="720" w:hanging="720"/>
            <w:rPr>
              <w:rFonts w:ascii="Times New Roman" w:hAnsi="Times New Roman" w:cs="Times New Roman"/>
              <w:b/>
            </w:rPr>
          </w:pPr>
        </w:p>
        <w:p w14:paraId="7A0102DD" w14:textId="4537C2CE" w:rsidR="00F57E5A" w:rsidRPr="00CF5201" w:rsidRDefault="00F57E5A" w:rsidP="00F57E5A">
          <w:pPr>
            <w:ind w:left="720" w:hanging="720"/>
            <w:rPr>
              <w:rFonts w:ascii="Times New Roman" w:hAnsi="Times New Roman" w:cs="Times New Roman"/>
              <w:b/>
            </w:rPr>
          </w:pPr>
          <w:r w:rsidRPr="00CF5201">
            <w:rPr>
              <w:rFonts w:ascii="Times New Roman" w:hAnsi="Times New Roman" w:cs="Times New Roman"/>
              <w:i/>
            </w:rPr>
            <w:t xml:space="preserve"> </w:t>
          </w:r>
          <w:r>
            <w:rPr>
              <w:rFonts w:ascii="Times New Roman" w:hAnsi="Times New Roman" w:cs="Times New Roman"/>
              <w:b/>
            </w:rPr>
            <w:t xml:space="preserve">Module 3- Characteristics of Gifted Students </w:t>
          </w:r>
        </w:p>
        <w:p w14:paraId="13D7D485" w14:textId="77777777" w:rsidR="00F57E5A" w:rsidRDefault="00F57E5A" w:rsidP="00F57E5A">
          <w:pPr>
            <w:ind w:left="720" w:hanging="720"/>
            <w:rPr>
              <w:rFonts w:ascii="Times New Roman" w:hAnsi="Times New Roman" w:cs="Times New Roman"/>
              <w:b/>
            </w:rPr>
          </w:pPr>
          <w:r w:rsidRPr="00CF5201">
            <w:rPr>
              <w:rFonts w:ascii="Times New Roman" w:hAnsi="Times New Roman" w:cs="Times New Roman"/>
              <w:b/>
            </w:rPr>
            <w:t>Module Objectives</w:t>
          </w:r>
        </w:p>
        <w:p w14:paraId="5A00AC16" w14:textId="77777777" w:rsidR="00F57E5A" w:rsidRDefault="00F57E5A" w:rsidP="00F57E5A">
          <w:pPr>
            <w:pStyle w:val="ListParagraph"/>
            <w:numPr>
              <w:ilvl w:val="0"/>
              <w:numId w:val="12"/>
            </w:numPr>
            <w:spacing w:after="0" w:line="240" w:lineRule="auto"/>
            <w:rPr>
              <w:rFonts w:ascii="Times New Roman" w:hAnsi="Times New Roman" w:cs="Times New Roman"/>
            </w:rPr>
          </w:pPr>
          <w:r w:rsidRPr="002A3078">
            <w:rPr>
              <w:rFonts w:ascii="Times New Roman" w:hAnsi="Times New Roman" w:cs="Times New Roman"/>
            </w:rPr>
            <w:t xml:space="preserve">Discuss the characteristics of gifted students including </w:t>
          </w:r>
          <w:r>
            <w:rPr>
              <w:rFonts w:ascii="Times New Roman" w:hAnsi="Times New Roman" w:cs="Times New Roman"/>
            </w:rPr>
            <w:t>the</w:t>
          </w:r>
          <w:r w:rsidRPr="002A3078">
            <w:rPr>
              <w:rFonts w:ascii="Times New Roman" w:hAnsi="Times New Roman" w:cs="Times New Roman"/>
            </w:rPr>
            <w:t xml:space="preserve"> strengths and challenges they may face in the school setting </w:t>
          </w:r>
          <w:r>
            <w:rPr>
              <w:rFonts w:ascii="Times New Roman" w:hAnsi="Times New Roman" w:cs="Times New Roman"/>
            </w:rPr>
            <w:t xml:space="preserve">academically, socially, and emotionally </w:t>
          </w:r>
        </w:p>
        <w:p w14:paraId="66D6A38D" w14:textId="77777777" w:rsidR="00F57E5A" w:rsidRPr="002A3078" w:rsidRDefault="00F57E5A" w:rsidP="00F57E5A">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Discuss the asset-burden paradox of giftedness </w:t>
          </w:r>
        </w:p>
        <w:p w14:paraId="534D5713" w14:textId="77777777" w:rsidR="00F57E5A" w:rsidRDefault="00F57E5A" w:rsidP="00F57E5A">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lastRenderedPageBreak/>
            <w:t xml:space="preserve">Discuss diverse gifted students and the intersectionality of cultures that occurs with this population </w:t>
          </w:r>
        </w:p>
        <w:p w14:paraId="59126199" w14:textId="77777777" w:rsidR="00F57E5A" w:rsidRPr="002A3078" w:rsidRDefault="00F57E5A" w:rsidP="00F57E5A">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Discuss ways in which professional school counselors can identify giftedness in students and the steps they can take to help families navigate this assessment process </w:t>
          </w:r>
        </w:p>
        <w:p w14:paraId="3137016D" w14:textId="77777777" w:rsidR="00F57E5A" w:rsidRPr="002A3078" w:rsidRDefault="00F57E5A" w:rsidP="00F57E5A">
          <w:pPr>
            <w:pStyle w:val="ListParagraph"/>
            <w:rPr>
              <w:rFonts w:ascii="Times New Roman" w:hAnsi="Times New Roman" w:cs="Times New Roman"/>
            </w:rPr>
          </w:pPr>
        </w:p>
        <w:p w14:paraId="71F7E8CE" w14:textId="6C512C51" w:rsidR="00F57E5A" w:rsidRPr="00CF5201" w:rsidRDefault="00F57E5A" w:rsidP="00F57E5A">
          <w:pPr>
            <w:ind w:left="720" w:hanging="720"/>
            <w:rPr>
              <w:rFonts w:ascii="Times New Roman" w:hAnsi="Times New Roman" w:cs="Times New Roman"/>
              <w:b/>
            </w:rPr>
          </w:pPr>
          <w:r>
            <w:rPr>
              <w:rFonts w:ascii="Times New Roman" w:hAnsi="Times New Roman" w:cs="Times New Roman"/>
              <w:b/>
            </w:rPr>
            <w:t xml:space="preserve">Module 4- Working with Gifted Students in the Classroom and in Small Groups </w:t>
          </w:r>
        </w:p>
        <w:p w14:paraId="4EAB107C" w14:textId="77777777" w:rsidR="00F57E5A" w:rsidRPr="00CF5201" w:rsidRDefault="00F57E5A" w:rsidP="00F57E5A">
          <w:pPr>
            <w:ind w:left="720" w:hanging="720"/>
            <w:rPr>
              <w:rFonts w:ascii="Times New Roman" w:hAnsi="Times New Roman" w:cs="Times New Roman"/>
              <w:b/>
            </w:rPr>
          </w:pPr>
          <w:r w:rsidRPr="00CF5201">
            <w:rPr>
              <w:rFonts w:ascii="Times New Roman" w:hAnsi="Times New Roman" w:cs="Times New Roman"/>
              <w:b/>
            </w:rPr>
            <w:t>Module Objectives</w:t>
          </w:r>
        </w:p>
        <w:p w14:paraId="13A44362" w14:textId="77777777" w:rsidR="00F57E5A" w:rsidRPr="002A3078" w:rsidRDefault="00F57E5A" w:rsidP="00F57E5A">
          <w:pPr>
            <w:pStyle w:val="ListParagraph"/>
            <w:numPr>
              <w:ilvl w:val="0"/>
              <w:numId w:val="14"/>
            </w:numPr>
            <w:spacing w:after="0" w:line="240" w:lineRule="auto"/>
            <w:rPr>
              <w:rFonts w:ascii="Times New Roman" w:hAnsi="Times New Roman" w:cs="Times New Roman"/>
            </w:rPr>
          </w:pPr>
          <w:r w:rsidRPr="002A3078">
            <w:rPr>
              <w:rFonts w:ascii="Times New Roman" w:hAnsi="Times New Roman" w:cs="Times New Roman"/>
            </w:rPr>
            <w:t>Discuss best practices for engaging gifted students in the classroom</w:t>
          </w:r>
          <w:r>
            <w:rPr>
              <w:rFonts w:ascii="Times New Roman" w:hAnsi="Times New Roman" w:cs="Times New Roman"/>
            </w:rPr>
            <w:t xml:space="preserve">, including collaborating with classroom teachers and strategic curriculum planning and development through the Integrated Curriculum Model (ICM) and the Peterson Proactive Developmental Attention (PPDA) model </w:t>
          </w:r>
        </w:p>
        <w:p w14:paraId="1FB9D461" w14:textId="77777777" w:rsidR="00F57E5A" w:rsidRPr="002A3078" w:rsidRDefault="00F57E5A" w:rsidP="00F57E5A">
          <w:pPr>
            <w:pStyle w:val="ListParagraph"/>
            <w:numPr>
              <w:ilvl w:val="0"/>
              <w:numId w:val="14"/>
            </w:numPr>
            <w:spacing w:after="0" w:line="240" w:lineRule="auto"/>
            <w:rPr>
              <w:rFonts w:ascii="Times New Roman" w:hAnsi="Times New Roman" w:cs="Times New Roman"/>
            </w:rPr>
          </w:pPr>
          <w:r w:rsidRPr="002A3078">
            <w:rPr>
              <w:rFonts w:ascii="Times New Roman" w:hAnsi="Times New Roman" w:cs="Times New Roman"/>
            </w:rPr>
            <w:t xml:space="preserve">Discuss innovative evidence-based strategies for leading small groups with gifted students </w:t>
          </w:r>
          <w:r>
            <w:rPr>
              <w:rFonts w:ascii="Times New Roman" w:hAnsi="Times New Roman" w:cs="Times New Roman"/>
            </w:rPr>
            <w:t xml:space="preserve">and group leader characteristics that are especially effective for engaging gifted students in the small group setting </w:t>
          </w:r>
        </w:p>
        <w:p w14:paraId="3715558C" w14:textId="77777777" w:rsidR="00F57E5A" w:rsidRPr="00CF5201" w:rsidRDefault="00F57E5A" w:rsidP="00F57E5A">
          <w:pPr>
            <w:pStyle w:val="BodyText"/>
            <w:rPr>
              <w:rFonts w:ascii="Times New Roman" w:hAnsi="Times New Roman" w:cs="Times New Roman"/>
            </w:rPr>
          </w:pPr>
        </w:p>
        <w:p w14:paraId="487F9A33" w14:textId="77777777" w:rsidR="00F57E5A" w:rsidRPr="00CF5201" w:rsidRDefault="00F57E5A" w:rsidP="00F57E5A">
          <w:pPr>
            <w:pStyle w:val="BodyText"/>
            <w:rPr>
              <w:rFonts w:ascii="Times New Roman" w:hAnsi="Times New Roman" w:cs="Times New Roman"/>
            </w:rPr>
          </w:pPr>
        </w:p>
        <w:p w14:paraId="624B7529" w14:textId="77777777" w:rsidR="00F57E5A" w:rsidRPr="00CF5201" w:rsidRDefault="00F57E5A" w:rsidP="00F57E5A">
          <w:pPr>
            <w:pStyle w:val="BodyText"/>
            <w:rPr>
              <w:rFonts w:ascii="Times New Roman" w:hAnsi="Times New Roman" w:cs="Times New Roman"/>
            </w:rPr>
          </w:pPr>
        </w:p>
        <w:p w14:paraId="03DA8F8C" w14:textId="77777777" w:rsidR="00F57E5A" w:rsidRDefault="00F57E5A" w:rsidP="00F57E5A">
          <w:pPr>
            <w:pStyle w:val="BodyText"/>
            <w:rPr>
              <w:rFonts w:ascii="Times New Roman" w:hAnsi="Times New Roman" w:cs="Times New Roman"/>
              <w:b/>
            </w:rPr>
          </w:pPr>
          <w:r w:rsidRPr="00CF5201">
            <w:rPr>
              <w:rFonts w:ascii="Times New Roman" w:hAnsi="Times New Roman" w:cs="Times New Roman"/>
              <w:b/>
            </w:rPr>
            <w:t>Module 5</w:t>
          </w:r>
          <w:r>
            <w:rPr>
              <w:rFonts w:ascii="Times New Roman" w:hAnsi="Times New Roman" w:cs="Times New Roman"/>
              <w:b/>
            </w:rPr>
            <w:t xml:space="preserve"> - Individual Counseling, Career Planning, and Academic Advising with Gifted Students </w:t>
          </w:r>
        </w:p>
        <w:p w14:paraId="72C1A5AE" w14:textId="77777777" w:rsidR="00F57E5A" w:rsidRDefault="00F57E5A" w:rsidP="00F57E5A">
          <w:pPr>
            <w:pStyle w:val="BodyText"/>
            <w:rPr>
              <w:rFonts w:ascii="Times New Roman" w:hAnsi="Times New Roman" w:cs="Times New Roman"/>
              <w:b/>
            </w:rPr>
          </w:pPr>
        </w:p>
        <w:p w14:paraId="09FDEA6B" w14:textId="77777777" w:rsidR="00F57E5A" w:rsidRPr="00CF5201" w:rsidRDefault="00F57E5A" w:rsidP="00F57E5A">
          <w:pPr>
            <w:pStyle w:val="BodyText"/>
            <w:rPr>
              <w:rFonts w:ascii="Times New Roman" w:hAnsi="Times New Roman" w:cs="Times New Roman"/>
              <w:b/>
            </w:rPr>
          </w:pPr>
          <w:r w:rsidRPr="00CF5201">
            <w:rPr>
              <w:rFonts w:ascii="Times New Roman" w:hAnsi="Times New Roman" w:cs="Times New Roman"/>
              <w:b/>
            </w:rPr>
            <w:t>Module Objectives:</w:t>
          </w:r>
        </w:p>
        <w:p w14:paraId="6D16B50E" w14:textId="77777777" w:rsidR="00F57E5A" w:rsidRDefault="00F57E5A" w:rsidP="00F57E5A">
          <w:pPr>
            <w:pStyle w:val="BodyText"/>
            <w:rPr>
              <w:rFonts w:ascii="Times New Roman" w:hAnsi="Times New Roman" w:cs="Times New Roman"/>
              <w:b/>
            </w:rPr>
          </w:pPr>
        </w:p>
        <w:p w14:paraId="1B2CBE0B" w14:textId="77777777" w:rsidR="00F57E5A" w:rsidRDefault="00F57E5A" w:rsidP="00F57E5A">
          <w:pPr>
            <w:pStyle w:val="BodyText"/>
            <w:numPr>
              <w:ilvl w:val="0"/>
              <w:numId w:val="15"/>
            </w:numPr>
            <w:rPr>
              <w:rFonts w:ascii="Times New Roman" w:hAnsi="Times New Roman" w:cs="Times New Roman"/>
            </w:rPr>
          </w:pPr>
          <w:r w:rsidRPr="004E34E9">
            <w:rPr>
              <w:rFonts w:ascii="Times New Roman" w:hAnsi="Times New Roman" w:cs="Times New Roman"/>
            </w:rPr>
            <w:t xml:space="preserve">Discuss mental health concerns commonly experienced by gifted students and ways in which to address these challenges through individual counseling or referral to an outside therapist </w:t>
          </w:r>
        </w:p>
        <w:p w14:paraId="1E836B76" w14:textId="77777777" w:rsidR="00F57E5A" w:rsidRDefault="00F57E5A" w:rsidP="00F57E5A">
          <w:pPr>
            <w:pStyle w:val="BodyText"/>
            <w:numPr>
              <w:ilvl w:val="0"/>
              <w:numId w:val="15"/>
            </w:numPr>
            <w:rPr>
              <w:rFonts w:ascii="Times New Roman" w:hAnsi="Times New Roman" w:cs="Times New Roman"/>
            </w:rPr>
          </w:pPr>
          <w:r>
            <w:rPr>
              <w:rFonts w:ascii="Times New Roman" w:hAnsi="Times New Roman" w:cs="Times New Roman"/>
            </w:rPr>
            <w:t xml:space="preserve">Discuss best practices for engaging in career and college planning with gifted students </w:t>
          </w:r>
        </w:p>
        <w:p w14:paraId="32BE61F0" w14:textId="77777777" w:rsidR="00F57E5A" w:rsidRPr="004E34E9" w:rsidRDefault="00F57E5A" w:rsidP="00F57E5A">
          <w:pPr>
            <w:pStyle w:val="BodyText"/>
            <w:numPr>
              <w:ilvl w:val="0"/>
              <w:numId w:val="15"/>
            </w:numPr>
            <w:rPr>
              <w:rFonts w:ascii="Times New Roman" w:hAnsi="Times New Roman" w:cs="Times New Roman"/>
            </w:rPr>
          </w:pPr>
          <w:r>
            <w:rPr>
              <w:rFonts w:ascii="Times New Roman" w:hAnsi="Times New Roman" w:cs="Times New Roman"/>
            </w:rPr>
            <w:t xml:space="preserve">Discuss ways in which the professional school counselor can best advise and support gifted students to excel academically </w:t>
          </w:r>
        </w:p>
        <w:p w14:paraId="4CC00662" w14:textId="77777777" w:rsidR="00F57E5A" w:rsidRDefault="00F57E5A" w:rsidP="00F57E5A">
          <w:pPr>
            <w:pStyle w:val="BodyText"/>
            <w:rPr>
              <w:rFonts w:ascii="Times New Roman" w:hAnsi="Times New Roman" w:cs="Times New Roman"/>
              <w:b/>
            </w:rPr>
          </w:pPr>
        </w:p>
        <w:p w14:paraId="7DC1C167" w14:textId="77777777" w:rsidR="00F57E5A" w:rsidRPr="00BF54F3" w:rsidRDefault="00F57E5A" w:rsidP="00F57E5A">
          <w:pPr>
            <w:pStyle w:val="BodyText"/>
            <w:rPr>
              <w:rFonts w:ascii="Times New Roman" w:hAnsi="Times New Roman" w:cs="Times New Roman"/>
            </w:rPr>
          </w:pPr>
        </w:p>
        <w:p w14:paraId="0D258A87" w14:textId="77777777" w:rsidR="00F57E5A" w:rsidRDefault="00F57E5A" w:rsidP="00F57E5A">
          <w:pPr>
            <w:pStyle w:val="BodyText"/>
            <w:rPr>
              <w:rFonts w:ascii="Times New Roman" w:hAnsi="Times New Roman" w:cs="Times New Roman"/>
              <w:b/>
            </w:rPr>
          </w:pPr>
        </w:p>
        <w:p w14:paraId="74400520" w14:textId="77777777" w:rsidR="00F57E5A" w:rsidRDefault="00F57E5A" w:rsidP="00F57E5A">
          <w:pPr>
            <w:pStyle w:val="BodyText"/>
            <w:rPr>
              <w:rFonts w:ascii="Times New Roman" w:hAnsi="Times New Roman" w:cs="Times New Roman"/>
              <w:b/>
            </w:rPr>
          </w:pPr>
          <w:r w:rsidRPr="00CF5201">
            <w:rPr>
              <w:rFonts w:ascii="Times New Roman" w:hAnsi="Times New Roman" w:cs="Times New Roman"/>
              <w:b/>
            </w:rPr>
            <w:t xml:space="preserve">Module 6- </w:t>
          </w:r>
          <w:r>
            <w:rPr>
              <w:rFonts w:ascii="Times New Roman" w:hAnsi="Times New Roman" w:cs="Times New Roman"/>
              <w:b/>
            </w:rPr>
            <w:t xml:space="preserve">Collaboration with Stakeholders to Support Gifted Students </w:t>
          </w:r>
        </w:p>
        <w:p w14:paraId="5711A3A5" w14:textId="77777777" w:rsidR="00F57E5A" w:rsidRDefault="00F57E5A" w:rsidP="00F57E5A">
          <w:pPr>
            <w:pStyle w:val="BodyText"/>
            <w:rPr>
              <w:rFonts w:ascii="Times New Roman" w:hAnsi="Times New Roman" w:cs="Times New Roman"/>
              <w:b/>
            </w:rPr>
          </w:pPr>
        </w:p>
        <w:p w14:paraId="5ABFD711" w14:textId="77777777" w:rsidR="00F57E5A" w:rsidRDefault="00F57E5A" w:rsidP="00F57E5A">
          <w:pPr>
            <w:pStyle w:val="BodyText"/>
            <w:rPr>
              <w:rFonts w:ascii="Times New Roman" w:hAnsi="Times New Roman" w:cs="Times New Roman"/>
              <w:b/>
            </w:rPr>
          </w:pPr>
          <w:r w:rsidRPr="00CF5201">
            <w:rPr>
              <w:rFonts w:ascii="Times New Roman" w:hAnsi="Times New Roman" w:cs="Times New Roman"/>
              <w:b/>
            </w:rPr>
            <w:t>Module Objectives:</w:t>
          </w:r>
        </w:p>
        <w:p w14:paraId="0CAA971F" w14:textId="77777777" w:rsidR="00F57E5A" w:rsidRDefault="00F57E5A" w:rsidP="00F57E5A">
          <w:pPr>
            <w:pStyle w:val="BodyText"/>
            <w:numPr>
              <w:ilvl w:val="0"/>
              <w:numId w:val="16"/>
            </w:numPr>
            <w:rPr>
              <w:rFonts w:ascii="Times New Roman" w:hAnsi="Times New Roman" w:cs="Times New Roman"/>
            </w:rPr>
          </w:pPr>
          <w:r w:rsidRPr="00EC7C13">
            <w:rPr>
              <w:rFonts w:ascii="Times New Roman" w:hAnsi="Times New Roman" w:cs="Times New Roman"/>
            </w:rPr>
            <w:t xml:space="preserve">Discuss ways in which professional school counselors can empower parents of gifted students to help their children be successful in school and in their future careers </w:t>
          </w:r>
        </w:p>
        <w:p w14:paraId="077441FA" w14:textId="77777777" w:rsidR="00F57E5A" w:rsidRDefault="00F57E5A" w:rsidP="00F57E5A">
          <w:pPr>
            <w:pStyle w:val="BodyText"/>
            <w:numPr>
              <w:ilvl w:val="0"/>
              <w:numId w:val="16"/>
            </w:numPr>
            <w:rPr>
              <w:rFonts w:ascii="Times New Roman" w:hAnsi="Times New Roman" w:cs="Times New Roman"/>
            </w:rPr>
          </w:pPr>
          <w:r>
            <w:rPr>
              <w:rFonts w:ascii="Times New Roman" w:hAnsi="Times New Roman" w:cs="Times New Roman"/>
            </w:rPr>
            <w:t>Discuss the ways in which professional school counselors can partner with teachers to implement evidence-based practices for supporting gifted students in the classroom and beyond</w:t>
          </w:r>
        </w:p>
        <w:p w14:paraId="1213D2C3" w14:textId="77777777" w:rsidR="00F57E5A" w:rsidRPr="00EC7C13" w:rsidRDefault="00F57E5A" w:rsidP="00F57E5A">
          <w:pPr>
            <w:pStyle w:val="BodyText"/>
            <w:numPr>
              <w:ilvl w:val="0"/>
              <w:numId w:val="16"/>
            </w:numPr>
            <w:rPr>
              <w:rFonts w:ascii="Times New Roman" w:hAnsi="Times New Roman" w:cs="Times New Roman"/>
            </w:rPr>
          </w:pPr>
          <w:r>
            <w:rPr>
              <w:rFonts w:ascii="Times New Roman" w:hAnsi="Times New Roman" w:cs="Times New Roman"/>
            </w:rPr>
            <w:t xml:space="preserve">Define ways in which professional school counselors can partner with members of the community to support gifted students in accomplishing their career goals and aspirations </w:t>
          </w:r>
        </w:p>
        <w:p w14:paraId="1D894C7F" w14:textId="77777777" w:rsidR="00F57E5A" w:rsidRPr="00CF5201" w:rsidRDefault="00F57E5A" w:rsidP="00F57E5A">
          <w:pPr>
            <w:pStyle w:val="BodyText"/>
            <w:rPr>
              <w:rFonts w:ascii="Times New Roman" w:hAnsi="Times New Roman" w:cs="Times New Roman"/>
            </w:rPr>
          </w:pPr>
        </w:p>
        <w:p w14:paraId="70836F1B" w14:textId="77777777" w:rsidR="00F57E5A" w:rsidRPr="00CF5201" w:rsidRDefault="00F57E5A" w:rsidP="00F57E5A">
          <w:pPr>
            <w:pStyle w:val="BodyText"/>
            <w:rPr>
              <w:rFonts w:ascii="Times New Roman" w:hAnsi="Times New Roman" w:cs="Times New Roman"/>
              <w:b/>
            </w:rPr>
          </w:pPr>
        </w:p>
        <w:p w14:paraId="7D4A4F33" w14:textId="77777777" w:rsidR="00F57E5A" w:rsidRDefault="00F57E5A" w:rsidP="00F57E5A">
          <w:pPr>
            <w:pStyle w:val="BodyText"/>
            <w:rPr>
              <w:rFonts w:ascii="Times New Roman" w:hAnsi="Times New Roman" w:cs="Times New Roman"/>
              <w:b/>
            </w:rPr>
          </w:pPr>
          <w:r w:rsidRPr="00CF5201">
            <w:rPr>
              <w:rFonts w:ascii="Times New Roman" w:hAnsi="Times New Roman" w:cs="Times New Roman"/>
              <w:b/>
            </w:rPr>
            <w:t>Module 7</w:t>
          </w:r>
          <w:r>
            <w:rPr>
              <w:rFonts w:ascii="Times New Roman" w:hAnsi="Times New Roman" w:cs="Times New Roman"/>
              <w:b/>
            </w:rPr>
            <w:t xml:space="preserve">- Advocating for Gifted Students </w:t>
          </w:r>
        </w:p>
        <w:p w14:paraId="26CD430D" w14:textId="77777777" w:rsidR="00F57E5A" w:rsidRDefault="00F57E5A" w:rsidP="00F57E5A">
          <w:pPr>
            <w:pStyle w:val="BodyText"/>
            <w:rPr>
              <w:rFonts w:ascii="Times New Roman" w:hAnsi="Times New Roman" w:cs="Times New Roman"/>
              <w:b/>
            </w:rPr>
          </w:pPr>
        </w:p>
        <w:p w14:paraId="2B921660" w14:textId="77777777" w:rsidR="00F57E5A" w:rsidRDefault="00F57E5A" w:rsidP="00F57E5A">
          <w:pPr>
            <w:pStyle w:val="BodyText"/>
            <w:rPr>
              <w:rFonts w:ascii="Times New Roman" w:hAnsi="Times New Roman" w:cs="Times New Roman"/>
              <w:b/>
            </w:rPr>
          </w:pPr>
          <w:r w:rsidRPr="00CF5201">
            <w:rPr>
              <w:rFonts w:ascii="Times New Roman" w:hAnsi="Times New Roman" w:cs="Times New Roman"/>
              <w:b/>
            </w:rPr>
            <w:t>Module Objectives:</w:t>
          </w:r>
        </w:p>
        <w:p w14:paraId="1E7133C0" w14:textId="77777777" w:rsidR="00F57E5A" w:rsidRDefault="00F57E5A" w:rsidP="00F57E5A">
          <w:pPr>
            <w:pStyle w:val="BodyText"/>
            <w:rPr>
              <w:rFonts w:ascii="Times New Roman" w:hAnsi="Times New Roman" w:cs="Times New Roman"/>
              <w:b/>
            </w:rPr>
          </w:pPr>
        </w:p>
        <w:p w14:paraId="77DAFC2D" w14:textId="77777777" w:rsidR="00F57E5A" w:rsidRPr="008A0894" w:rsidRDefault="00F57E5A" w:rsidP="00F57E5A">
          <w:pPr>
            <w:pStyle w:val="BodyText"/>
            <w:numPr>
              <w:ilvl w:val="0"/>
              <w:numId w:val="17"/>
            </w:numPr>
            <w:rPr>
              <w:rFonts w:ascii="Times New Roman" w:hAnsi="Times New Roman" w:cs="Times New Roman"/>
            </w:rPr>
          </w:pPr>
          <w:r w:rsidRPr="008A0894">
            <w:rPr>
              <w:rFonts w:ascii="Times New Roman" w:hAnsi="Times New Roman" w:cs="Times New Roman"/>
            </w:rPr>
            <w:t xml:space="preserve">Discuss ways in which </w:t>
          </w:r>
          <w:r>
            <w:rPr>
              <w:rFonts w:ascii="Times New Roman" w:hAnsi="Times New Roman" w:cs="Times New Roman"/>
            </w:rPr>
            <w:t xml:space="preserve">professional </w:t>
          </w:r>
          <w:r w:rsidRPr="008A0894">
            <w:rPr>
              <w:rFonts w:ascii="Times New Roman" w:hAnsi="Times New Roman" w:cs="Times New Roman"/>
            </w:rPr>
            <w:t>school counselors can advocate for quality programming for gifted students</w:t>
          </w:r>
          <w:r>
            <w:rPr>
              <w:rFonts w:ascii="Times New Roman" w:hAnsi="Times New Roman" w:cs="Times New Roman"/>
            </w:rPr>
            <w:t xml:space="preserve"> in their schools and communities </w:t>
          </w:r>
        </w:p>
        <w:p w14:paraId="431FA5D4" w14:textId="1CC0B851" w:rsidR="00F57E5A" w:rsidRPr="00F57E5A" w:rsidRDefault="00F57E5A" w:rsidP="00331ECD">
          <w:pPr>
            <w:pStyle w:val="BodyText"/>
            <w:numPr>
              <w:ilvl w:val="0"/>
              <w:numId w:val="17"/>
            </w:numPr>
            <w:rPr>
              <w:rFonts w:ascii="Times New Roman" w:hAnsi="Times New Roman" w:cs="Times New Roman"/>
              <w:b/>
            </w:rPr>
          </w:pPr>
          <w:r w:rsidRPr="00F57E5A">
            <w:rPr>
              <w:rFonts w:ascii="Times New Roman" w:hAnsi="Times New Roman" w:cs="Times New Roman"/>
            </w:rPr>
            <w:t xml:space="preserve">Examine ways in which professional school counselors can advocate for effective laws and policies to support the needs of gifted students on a local, state, and national level </w:t>
          </w:r>
        </w:p>
        <w:p w14:paraId="30298571" w14:textId="77777777" w:rsidR="00F57E5A" w:rsidRPr="00CF5201" w:rsidRDefault="00F57E5A" w:rsidP="00F57E5A">
          <w:pPr>
            <w:pStyle w:val="BodyText"/>
            <w:rPr>
              <w:rFonts w:ascii="Times New Roman" w:hAnsi="Times New Roman" w:cs="Times New Roman"/>
              <w:b/>
            </w:rPr>
          </w:pPr>
        </w:p>
        <w:p w14:paraId="4C36B818" w14:textId="529BC16E" w:rsidR="00A966C5" w:rsidRPr="008426D1" w:rsidRDefault="00EE519B"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1D00D15B" w:rsidR="00A966C5" w:rsidRPr="008426D1" w:rsidRDefault="006F4B4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482D261D" w:rsidR="00A966C5" w:rsidRPr="008426D1" w:rsidRDefault="006F4B4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83D466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6F4B4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1617D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6F4B44">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6F39C6A9"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687401A" w14:textId="77777777" w:rsidR="003D0110" w:rsidRPr="008426D1" w:rsidRDefault="003D0110" w:rsidP="00CA269E">
      <w:pPr>
        <w:tabs>
          <w:tab w:val="left" w:pos="360"/>
          <w:tab w:val="left" w:pos="720"/>
        </w:tabs>
        <w:spacing w:after="0"/>
        <w:rPr>
          <w:rFonts w:asciiTheme="majorHAnsi" w:hAnsiTheme="majorHAnsi" w:cs="Arial"/>
          <w:sz w:val="20"/>
          <w:szCs w:val="20"/>
        </w:rPr>
      </w:pPr>
    </w:p>
    <w:p w14:paraId="139DFA28" w14:textId="571DBF0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F23C85">
            <w:rPr>
              <w:rFonts w:asciiTheme="majorHAnsi" w:hAnsiTheme="majorHAnsi" w:cs="Arial"/>
              <w:sz w:val="20"/>
              <w:szCs w:val="20"/>
            </w:rPr>
            <w:t xml:space="preserve">This course will accomplish the following learning goals for students, as outlined by the American School Counselor Association: </w:t>
          </w:r>
          <w:r w:rsidR="00F23C85" w:rsidRPr="00CF5201">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r w:rsidR="00F23C85">
            <w:rPr>
              <w:rFonts w:ascii="Times New Roman" w:hAnsi="Times New Roman" w:cs="Times New Roman"/>
            </w:rPr>
            <w:t xml:space="preserve"> </w:t>
          </w:r>
          <w:r w:rsidR="00F23C85" w:rsidRPr="00CF5201">
            <w:rPr>
              <w:rFonts w:ascii="Times New Roman" w:hAnsi="Times New Roman" w:cs="Times New Roman"/>
            </w:rPr>
            <w:t>ASCA 3.2 Identify individual counseling, group counseling, and classroom instruction techniques to ensure equitable access to resources promoting academic achievement, college/career readiness, and social/emotional development for every student.</w:t>
          </w:r>
          <w:r w:rsidR="00F23C85">
            <w:rPr>
              <w:rFonts w:ascii="Times New Roman" w:hAnsi="Times New Roman" w:cs="Times New Roman"/>
            </w:rPr>
            <w:t xml:space="preserve"> </w:t>
          </w:r>
          <w:r w:rsidR="00F23C85" w:rsidRPr="00CF5201">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r w:rsidR="00F23C85">
            <w:rPr>
              <w:rFonts w:ascii="Times New Roman" w:hAnsi="Times New Roman" w:cs="Times New Roman"/>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416E1C6D" w:rsidR="00CA269E" w:rsidRPr="003D0110" w:rsidRDefault="00CA269E" w:rsidP="003D0110">
      <w:pPr>
        <w:pStyle w:val="ListParagraph"/>
        <w:numPr>
          <w:ilvl w:val="0"/>
          <w:numId w:val="4"/>
        </w:numPr>
        <w:tabs>
          <w:tab w:val="left" w:pos="360"/>
          <w:tab w:val="left" w:pos="810"/>
        </w:tabs>
        <w:spacing w:after="0"/>
        <w:rPr>
          <w:rFonts w:asciiTheme="majorHAnsi" w:hAnsiTheme="majorHAnsi" w:cs="Arial"/>
          <w:sz w:val="20"/>
          <w:szCs w:val="20"/>
        </w:rPr>
      </w:pPr>
      <w:r w:rsidRPr="003D0110">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p w14:paraId="3504A480" w14:textId="77777777" w:rsidR="003D0110" w:rsidRPr="003D0110" w:rsidRDefault="003D0110" w:rsidP="003D0110">
      <w:pPr>
        <w:pStyle w:val="ListParagraph"/>
        <w:tabs>
          <w:tab w:val="left" w:pos="360"/>
          <w:tab w:val="left" w:pos="810"/>
        </w:tabs>
        <w:spacing w:after="0"/>
        <w:rPr>
          <w:rFonts w:asciiTheme="majorHAnsi" w:hAnsiTheme="majorHAnsi" w:cs="Arial"/>
          <w:sz w:val="20"/>
          <w:szCs w:val="20"/>
        </w:rPr>
      </w:pPr>
    </w:p>
    <w:p w14:paraId="54463517" w14:textId="4379C61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082908548"/>
              <w:placeholder>
                <w:docPart w:val="69DBE2E7F378483B82EBB047BF6F0DC8"/>
              </w:placeholder>
            </w:sdtPr>
            <w:sdtEndPr/>
            <w:sdtContent>
              <w:r w:rsidR="00F23C85" w:rsidRPr="003F4489">
                <w:rPr>
                  <w:rFonts w:asciiTheme="majorHAnsi" w:hAnsiTheme="majorHAnsi" w:cs="Arial"/>
                  <w:sz w:val="20"/>
                  <w:szCs w:val="20"/>
                </w:rPr>
                <w:t>The Department of Psychology and Counseling is committed to serving the university, the profession, and the public by contributing to excellence in education, high professional standards for service delivery, and consumer advocacy.</w:t>
              </w:r>
              <w:r w:rsidR="00F23C85">
                <w:rPr>
                  <w:rFonts w:asciiTheme="majorHAnsi" w:hAnsiTheme="majorHAnsi" w:cs="Arial"/>
                  <w:sz w:val="20"/>
                  <w:szCs w:val="20"/>
                </w:rPr>
                <w:t xml:space="preserve"> This course equips the student with a specialized knowledge of how to best counsel, support, and advocate for this population. The course covers the standards outlined by the American School Counselor Association, which is the MSE School Counseling Program’s SPA for CAEP.  </w:t>
              </w:r>
            </w:sdtContent>
          </w:sdt>
          <w:r w:rsidR="00F23C85">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4B07C08" w:rsidR="00CA269E" w:rsidRPr="008426D1" w:rsidRDefault="00F23C8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MSE School Counseling Program Students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645248908"/>
            <w:placeholder>
              <w:docPart w:val="D87B64935E084E838CFBAE98CED3732F"/>
            </w:placeholder>
          </w:sdtPr>
          <w:sdtEndPr/>
          <w:sdtContent>
            <w:sdt>
              <w:sdtPr>
                <w:rPr>
                  <w:rFonts w:asciiTheme="majorHAnsi" w:hAnsiTheme="majorHAnsi" w:cs="Arial"/>
                  <w:sz w:val="20"/>
                  <w:szCs w:val="20"/>
                </w:rPr>
                <w:id w:val="-470060798"/>
                <w:placeholder>
                  <w:docPart w:val="EC719780C8634372A8959503E19D3E74"/>
                </w:placeholder>
              </w:sdtPr>
              <w:sdtEndPr/>
              <w:sdtContent>
                <w:p w14:paraId="6B129327" w14:textId="77777777" w:rsidR="00F23C85" w:rsidRPr="008426D1" w:rsidRDefault="00F23C85" w:rsidP="00F23C8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graduate course will prepare students for school counseling licensure in the state of Arkansas. The state of Arkansas requires school counselors to have degrees at the master’s level. </w:t>
                  </w:r>
                </w:p>
              </w:sdtContent>
            </w:sdt>
            <w:p w14:paraId="42A43914" w14:textId="77777777" w:rsidR="00F23C85" w:rsidRDefault="00EE519B" w:rsidP="00F23C85">
              <w:pPr>
                <w:tabs>
                  <w:tab w:val="left" w:pos="360"/>
                  <w:tab w:val="left" w:pos="720"/>
                </w:tabs>
                <w:spacing w:after="0" w:line="240" w:lineRule="auto"/>
                <w:ind w:left="360" w:firstLine="360"/>
                <w:rPr>
                  <w:rFonts w:asciiTheme="majorHAnsi" w:hAnsiTheme="majorHAnsi" w:cs="Arial"/>
                  <w:sz w:val="20"/>
                  <w:szCs w:val="20"/>
                </w:rPr>
              </w:pPr>
            </w:p>
          </w:sdtContent>
        </w:sdt>
        <w:p w14:paraId="431F12EA" w14:textId="7594DDEC" w:rsidR="00CA269E" w:rsidRPr="008426D1" w:rsidRDefault="00EE519B"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47C48185" w14:textId="0BF3A1A1" w:rsidR="002E5B46" w:rsidRPr="008426D1" w:rsidRDefault="00EE519B" w:rsidP="002E5B46">
          <w:pPr>
            <w:ind w:right="500"/>
            <w:rPr>
              <w:rFonts w:asciiTheme="majorHAnsi" w:hAnsiTheme="majorHAnsi" w:cs="Arial"/>
              <w:sz w:val="20"/>
              <w:szCs w:val="20"/>
            </w:rPr>
          </w:pPr>
          <w:sdt>
            <w:sdtPr>
              <w:rPr>
                <w:rFonts w:asciiTheme="majorHAnsi" w:hAnsiTheme="majorHAnsi"/>
                <w:sz w:val="20"/>
                <w:szCs w:val="20"/>
              </w:rPr>
              <w:id w:val="2119942016"/>
              <w:placeholder>
                <w:docPart w:val="0A4BB17F139B47FBA8DF7B2E93E0F937"/>
              </w:placeholder>
            </w:sdtPr>
            <w:sdtEndPr/>
            <w:sdtContent>
              <w:sdt>
                <w:sdtPr>
                  <w:rPr>
                    <w:rFonts w:asciiTheme="majorHAnsi" w:hAnsiTheme="majorHAnsi"/>
                    <w:sz w:val="20"/>
                    <w:szCs w:val="20"/>
                  </w:rPr>
                  <w:id w:val="-131872927"/>
                  <w:placeholder>
                    <w:docPart w:val="E253512250144AD786EBA00097B44A31"/>
                  </w:placeholder>
                </w:sdtPr>
                <w:sdtEndPr/>
                <w:sdtContent>
                  <w:r w:rsidR="002E5B46">
                    <w:rPr>
                      <w:rFonts w:asciiTheme="majorHAnsi" w:hAnsiTheme="majorHAnsi"/>
                      <w:sz w:val="20"/>
                      <w:szCs w:val="20"/>
                    </w:rPr>
                    <w:t xml:space="preserve">This course will address Program Learning Outcome #2 in the current MSE School Counseling Assessment Plan: </w:t>
                  </w:r>
                  <w:r w:rsidR="002E5B46">
                    <w:rPr>
                      <w:rFonts w:ascii="Cambria" w:hAnsi="Cambria" w:cs="Times New Roman"/>
                      <w:b/>
                      <w:bCs/>
                      <w:sz w:val="20"/>
                      <w:szCs w:val="20"/>
                    </w:rPr>
                    <w:t>Students will possess the knowledge, skill, and awareness to help a diverse range of students and their families in the school setting</w:t>
                  </w:r>
                </w:sdtContent>
              </w:sdt>
            </w:sdtContent>
          </w:sdt>
        </w:p>
        <w:p w14:paraId="77964C95" w14:textId="0087F96C" w:rsidR="00547433" w:rsidRPr="008426D1" w:rsidRDefault="00EE519B"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44E09540" w:rsidR="00F7007D" w:rsidRPr="00575870" w:rsidRDefault="00575870" w:rsidP="003F01E2">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3F01E2">
              <w:rPr>
                <w:rFonts w:asciiTheme="majorHAnsi" w:hAnsiTheme="majorHAnsi"/>
                <w:b/>
                <w:sz w:val="20"/>
                <w:szCs w:val="20"/>
              </w:rPr>
              <w:t>2</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1441290786"/>
                <w:placeholder>
                  <w:docPart w:val="366E500F6F234717A7690627847DF855"/>
                </w:placeholder>
              </w:sdtPr>
              <w:sdtEndPr/>
              <w:sdtContent>
                <w:tc>
                  <w:tcPr>
                    <w:tcW w:w="7428" w:type="dxa"/>
                  </w:tcPr>
                  <w:p w14:paraId="197F30C3" w14:textId="77777777" w:rsidR="00F23C85" w:rsidRPr="002C7791" w:rsidRDefault="00F23C85" w:rsidP="00F23C85">
                    <w:pPr>
                      <w:ind w:right="500"/>
                      <w:rPr>
                        <w:rFonts w:ascii="Cambria" w:hAnsi="Cambria" w:cs="Times New Roman"/>
                        <w:b/>
                        <w:bCs/>
                        <w:sz w:val="20"/>
                        <w:szCs w:val="20"/>
                      </w:rPr>
                    </w:pPr>
                    <w:r>
                      <w:rPr>
                        <w:rFonts w:ascii="Cambria" w:hAnsi="Cambria" w:cs="Times New Roman"/>
                        <w:b/>
                        <w:bCs/>
                        <w:sz w:val="20"/>
                        <w:szCs w:val="20"/>
                      </w:rPr>
                      <w:t>Students will possess the knowledge, skill, and awareness to help a diverse range of students and their families in the school setting</w:t>
                    </w:r>
                  </w:p>
                  <w:p w14:paraId="300C9B39" w14:textId="3F7E6947" w:rsidR="00F7007D" w:rsidRPr="002B453A" w:rsidRDefault="00F7007D" w:rsidP="00F23C85">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FB77759" w:rsidR="00F7007D" w:rsidRPr="002B453A" w:rsidRDefault="00EE519B" w:rsidP="00DE63F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DE63F0">
                  <w:rPr>
                    <w:rFonts w:asciiTheme="majorHAnsi" w:hAnsiTheme="majorHAnsi"/>
                    <w:sz w:val="20"/>
                    <w:szCs w:val="20"/>
                  </w:rPr>
                  <w:t xml:space="preserve">Key Assignment in Module 7, </w:t>
                </w:r>
                <w:r w:rsidR="00DE63F0" w:rsidRPr="00B3603A">
                  <w:rPr>
                    <w:rFonts w:asciiTheme="majorHAnsi" w:hAnsiTheme="majorHAnsi"/>
                    <w:sz w:val="20"/>
                    <w:szCs w:val="20"/>
                  </w:rPr>
                  <w:t>Comprehensive Exam, Exit Survey, Employer Survey</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484ED3DC" w:rsidR="00F7007D" w:rsidRPr="002B453A" w:rsidRDefault="00F23C85" w:rsidP="00F23C85">
                <w:pPr>
                  <w:rPr>
                    <w:rFonts w:asciiTheme="majorHAnsi" w:hAnsiTheme="majorHAnsi"/>
                    <w:sz w:val="20"/>
                    <w:szCs w:val="20"/>
                  </w:rPr>
                </w:pPr>
                <w:r>
                  <w:rPr>
                    <w:rFonts w:asciiTheme="majorHAnsi" w:hAnsiTheme="majorHAnsi"/>
                    <w:sz w:val="20"/>
                    <w:szCs w:val="20"/>
                  </w:rPr>
                  <w:t xml:space="preserve">Fall, Spring, and Summer semesters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4FD0180" w:rsidR="00F7007D" w:rsidRPr="00212A84" w:rsidRDefault="00F23C85" w:rsidP="00F23C8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MSE School Counseling Program Faculty are</w:t>
                </w:r>
                <w:r w:rsidR="00212A84" w:rsidRPr="00212A84">
                  <w:rPr>
                    <w:rFonts w:asciiTheme="majorHAnsi" w:hAnsiTheme="majorHAnsi"/>
                    <w:color w:val="808080" w:themeColor="background1" w:themeShade="80"/>
                    <w:sz w:val="20"/>
                    <w:szCs w:val="20"/>
                  </w:rPr>
                  <w:t xml:space="preserve">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23C85" w:rsidRPr="002B453A" w14:paraId="2B51CF50" w14:textId="77777777" w:rsidTr="00137016">
        <w:tc>
          <w:tcPr>
            <w:tcW w:w="2148" w:type="dxa"/>
          </w:tcPr>
          <w:p w14:paraId="6F58276B" w14:textId="77777777" w:rsidR="00F23C85" w:rsidRPr="002B453A" w:rsidRDefault="00F23C85" w:rsidP="00137016">
            <w:pPr>
              <w:jc w:val="center"/>
              <w:rPr>
                <w:rFonts w:asciiTheme="majorHAnsi" w:hAnsiTheme="majorHAnsi"/>
                <w:b/>
                <w:sz w:val="20"/>
                <w:szCs w:val="20"/>
              </w:rPr>
            </w:pPr>
            <w:r w:rsidRPr="002B453A">
              <w:rPr>
                <w:rFonts w:asciiTheme="majorHAnsi" w:hAnsiTheme="majorHAnsi"/>
                <w:b/>
                <w:sz w:val="20"/>
                <w:szCs w:val="20"/>
              </w:rPr>
              <w:t>Outcome 1</w:t>
            </w:r>
          </w:p>
          <w:p w14:paraId="23ED17D4" w14:textId="77777777" w:rsidR="00F23C85" w:rsidRPr="002B453A" w:rsidRDefault="00F23C85" w:rsidP="00137016">
            <w:pPr>
              <w:rPr>
                <w:rFonts w:asciiTheme="majorHAnsi" w:hAnsiTheme="majorHAnsi"/>
                <w:sz w:val="20"/>
                <w:szCs w:val="20"/>
              </w:rPr>
            </w:pPr>
          </w:p>
        </w:tc>
        <w:sdt>
          <w:sdtPr>
            <w:rPr>
              <w:rFonts w:asciiTheme="majorHAnsi" w:hAnsiTheme="majorHAnsi"/>
              <w:sz w:val="20"/>
              <w:szCs w:val="20"/>
            </w:rPr>
            <w:id w:val="981044802"/>
            <w:placeholder>
              <w:docPart w:val="6C0A11B19A4349389D4AC7295A49B898"/>
            </w:placeholder>
          </w:sdtPr>
          <w:sdtEndPr/>
          <w:sdtContent>
            <w:tc>
              <w:tcPr>
                <w:tcW w:w="7428" w:type="dxa"/>
              </w:tcPr>
              <w:p w14:paraId="59B7DF7B" w14:textId="77777777" w:rsidR="00F23C85" w:rsidRPr="003A56AA" w:rsidRDefault="00F23C85" w:rsidP="00137016">
                <w:pPr>
                  <w:spacing w:after="160"/>
                  <w:rPr>
                    <w:rFonts w:ascii="Times New Roman" w:hAnsi="Times New Roman" w:cs="Times New Roman"/>
                  </w:rPr>
                </w:pPr>
                <w:r w:rsidRPr="003A56AA">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p>
              <w:p w14:paraId="7E0545C0" w14:textId="77777777" w:rsidR="00F23C85" w:rsidRPr="002B453A" w:rsidRDefault="00F23C85" w:rsidP="00137016">
                <w:pPr>
                  <w:rPr>
                    <w:rFonts w:asciiTheme="majorHAnsi" w:hAnsiTheme="majorHAnsi"/>
                    <w:sz w:val="20"/>
                    <w:szCs w:val="20"/>
                  </w:rPr>
                </w:pPr>
              </w:p>
            </w:tc>
          </w:sdtContent>
        </w:sdt>
      </w:tr>
      <w:tr w:rsidR="00F23C85" w:rsidRPr="002B453A" w14:paraId="57AF8393" w14:textId="77777777" w:rsidTr="00137016">
        <w:tc>
          <w:tcPr>
            <w:tcW w:w="2148" w:type="dxa"/>
          </w:tcPr>
          <w:p w14:paraId="7C8AED93" w14:textId="77777777" w:rsidR="00F23C85" w:rsidRPr="002B453A" w:rsidRDefault="00F23C85" w:rsidP="001370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11D69DAA35D4602A4312A924A98F37A"/>
            </w:placeholder>
          </w:sdtPr>
          <w:sdtEndPr/>
          <w:sdtContent>
            <w:sdt>
              <w:sdtPr>
                <w:rPr>
                  <w:rFonts w:asciiTheme="majorHAnsi" w:hAnsiTheme="majorHAnsi"/>
                  <w:sz w:val="20"/>
                  <w:szCs w:val="20"/>
                </w:rPr>
                <w:id w:val="1575701271"/>
                <w:placeholder>
                  <w:docPart w:val="18802F875785443DB903CD8AB636757A"/>
                </w:placeholder>
              </w:sdtPr>
              <w:sdtEndPr/>
              <w:sdtContent>
                <w:tc>
                  <w:tcPr>
                    <w:tcW w:w="7428" w:type="dxa"/>
                  </w:tcPr>
                  <w:p w14:paraId="78C92579" w14:textId="77777777" w:rsidR="00F23C85" w:rsidRPr="002B453A" w:rsidRDefault="00F23C85"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F23C85" w:rsidRPr="002B453A" w14:paraId="2EA3631E" w14:textId="77777777" w:rsidTr="00137016">
        <w:tc>
          <w:tcPr>
            <w:tcW w:w="2148" w:type="dxa"/>
          </w:tcPr>
          <w:p w14:paraId="0357788C" w14:textId="77777777" w:rsidR="00F23C85" w:rsidRPr="002B453A" w:rsidRDefault="00F23C85"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DB833AD" w14:textId="77777777" w:rsidR="00F23C85" w:rsidRPr="002B453A" w:rsidRDefault="00EE519B" w:rsidP="00137016">
            <w:pPr>
              <w:rPr>
                <w:rFonts w:asciiTheme="majorHAnsi" w:hAnsiTheme="majorHAnsi"/>
                <w:sz w:val="20"/>
                <w:szCs w:val="20"/>
              </w:rPr>
            </w:pPr>
            <w:sdt>
              <w:sdtPr>
                <w:rPr>
                  <w:rFonts w:asciiTheme="majorHAnsi" w:hAnsiTheme="majorHAnsi"/>
                  <w:sz w:val="20"/>
                  <w:szCs w:val="20"/>
                </w:rPr>
                <w:id w:val="-938209012"/>
                <w:text/>
              </w:sdtPr>
              <w:sdtEndPr/>
              <w:sdtContent>
                <w:r w:rsidR="00F23C85" w:rsidRPr="003A56AA">
                  <w:rPr>
                    <w:rFonts w:asciiTheme="majorHAnsi" w:hAnsiTheme="majorHAnsi"/>
                    <w:sz w:val="20"/>
                    <w:szCs w:val="20"/>
                  </w:rPr>
                  <w:t xml:space="preserve">Discussion postings, written essay assignments, quizzes, final exam </w:t>
                </w:r>
              </w:sdtContent>
            </w:sdt>
          </w:p>
        </w:tc>
      </w:tr>
      <w:tr w:rsidR="00F23C85" w:rsidRPr="002B453A" w14:paraId="5776E02F" w14:textId="77777777" w:rsidTr="00137016">
        <w:tc>
          <w:tcPr>
            <w:tcW w:w="2148" w:type="dxa"/>
          </w:tcPr>
          <w:p w14:paraId="4D1E459F" w14:textId="77777777" w:rsidR="00F23C85" w:rsidRPr="002B453A" w:rsidRDefault="00F23C85" w:rsidP="00137016">
            <w:pPr>
              <w:jc w:val="center"/>
              <w:rPr>
                <w:rFonts w:asciiTheme="majorHAnsi" w:hAnsiTheme="majorHAnsi"/>
                <w:b/>
                <w:sz w:val="20"/>
                <w:szCs w:val="20"/>
              </w:rPr>
            </w:pPr>
            <w:r>
              <w:rPr>
                <w:rFonts w:asciiTheme="majorHAnsi" w:hAnsiTheme="majorHAnsi"/>
                <w:b/>
                <w:sz w:val="20"/>
                <w:szCs w:val="20"/>
              </w:rPr>
              <w:t>Outcome 2</w:t>
            </w:r>
          </w:p>
          <w:p w14:paraId="1D61C8CB" w14:textId="77777777" w:rsidR="00F23C85" w:rsidRPr="002B453A" w:rsidRDefault="00F23C85" w:rsidP="00137016">
            <w:pPr>
              <w:rPr>
                <w:rFonts w:asciiTheme="majorHAnsi" w:hAnsiTheme="majorHAnsi"/>
                <w:sz w:val="20"/>
                <w:szCs w:val="20"/>
              </w:rPr>
            </w:pPr>
          </w:p>
        </w:tc>
        <w:sdt>
          <w:sdtPr>
            <w:rPr>
              <w:rFonts w:asciiTheme="majorHAnsi" w:hAnsiTheme="majorHAnsi"/>
              <w:sz w:val="20"/>
              <w:szCs w:val="20"/>
            </w:rPr>
            <w:id w:val="-1335063430"/>
            <w:placeholder>
              <w:docPart w:val="8FC3E3C0F3524DA4A46EBC6F535C876C"/>
            </w:placeholder>
          </w:sdtPr>
          <w:sdtEndPr/>
          <w:sdtContent>
            <w:tc>
              <w:tcPr>
                <w:tcW w:w="7428" w:type="dxa"/>
              </w:tcPr>
              <w:p w14:paraId="4B60DA07" w14:textId="77777777" w:rsidR="00F23C85" w:rsidRPr="003A56AA" w:rsidRDefault="00F23C85" w:rsidP="00137016">
                <w:pPr>
                  <w:spacing w:after="160"/>
                  <w:rPr>
                    <w:rFonts w:ascii="Times New Roman" w:hAnsi="Times New Roman" w:cs="Times New Roman"/>
                  </w:rPr>
                </w:pPr>
                <w:r w:rsidRPr="003A56AA">
                  <w:rPr>
                    <w:rFonts w:ascii="Times New Roman" w:hAnsi="Times New Roman" w:cs="Times New Roman"/>
                  </w:rPr>
                  <w:t>ASCA 3.2 Identify individual counseling, group counseling, and classroom instruction techniques to ensure equitable access to resources promoting academic achievement, college/career readiness, and social/emotional development for every student.</w:t>
                </w:r>
              </w:p>
              <w:p w14:paraId="5D9926EB" w14:textId="77777777" w:rsidR="00F23C85" w:rsidRPr="002B453A" w:rsidRDefault="00F23C85" w:rsidP="00137016">
                <w:pPr>
                  <w:rPr>
                    <w:rFonts w:asciiTheme="majorHAnsi" w:hAnsiTheme="majorHAnsi"/>
                    <w:sz w:val="20"/>
                    <w:szCs w:val="20"/>
                  </w:rPr>
                </w:pPr>
              </w:p>
            </w:tc>
          </w:sdtContent>
        </w:sdt>
      </w:tr>
      <w:tr w:rsidR="00F23C85" w:rsidRPr="002B453A" w14:paraId="1643DA4B" w14:textId="77777777" w:rsidTr="00137016">
        <w:tc>
          <w:tcPr>
            <w:tcW w:w="2148" w:type="dxa"/>
          </w:tcPr>
          <w:p w14:paraId="06834A9D" w14:textId="77777777" w:rsidR="00F23C85" w:rsidRPr="002B453A" w:rsidRDefault="00F23C85" w:rsidP="00137016">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137407"/>
            <w:placeholder>
              <w:docPart w:val="1E61EFF53EEA423DB1BE60BB2388FD3E"/>
            </w:placeholder>
          </w:sdtPr>
          <w:sdtEndPr/>
          <w:sdtContent>
            <w:sdt>
              <w:sdtPr>
                <w:rPr>
                  <w:rFonts w:asciiTheme="majorHAnsi" w:hAnsiTheme="majorHAnsi"/>
                  <w:sz w:val="20"/>
                  <w:szCs w:val="20"/>
                </w:rPr>
                <w:id w:val="535470996"/>
                <w:placeholder>
                  <w:docPart w:val="69E4F89FF2E84F4295D2DAA5B788989E"/>
                </w:placeholder>
              </w:sdtPr>
              <w:sdtEndPr/>
              <w:sdtContent>
                <w:tc>
                  <w:tcPr>
                    <w:tcW w:w="7428" w:type="dxa"/>
                  </w:tcPr>
                  <w:p w14:paraId="75D20CD9" w14:textId="77777777" w:rsidR="00F23C85" w:rsidRPr="002B453A" w:rsidRDefault="00F23C85"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F23C85" w:rsidRPr="002B453A" w14:paraId="792CE06A" w14:textId="77777777" w:rsidTr="00137016">
        <w:tc>
          <w:tcPr>
            <w:tcW w:w="2148" w:type="dxa"/>
          </w:tcPr>
          <w:p w14:paraId="441A33A8" w14:textId="77777777" w:rsidR="00F23C85" w:rsidRPr="002B453A" w:rsidRDefault="00F23C85"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C3C87A7" w14:textId="77777777" w:rsidR="00F23C85" w:rsidRPr="002B453A" w:rsidRDefault="00EE519B" w:rsidP="00137016">
            <w:pPr>
              <w:rPr>
                <w:rFonts w:asciiTheme="majorHAnsi" w:hAnsiTheme="majorHAnsi"/>
                <w:sz w:val="20"/>
                <w:szCs w:val="20"/>
              </w:rPr>
            </w:pPr>
            <w:sdt>
              <w:sdtPr>
                <w:rPr>
                  <w:rFonts w:asciiTheme="majorHAnsi" w:hAnsiTheme="majorHAnsi"/>
                  <w:sz w:val="20"/>
                  <w:szCs w:val="20"/>
                </w:rPr>
                <w:id w:val="-906527523"/>
                <w:text/>
              </w:sdtPr>
              <w:sdtEndPr/>
              <w:sdtContent>
                <w:r w:rsidR="00F23C85" w:rsidRPr="003A56AA">
                  <w:rPr>
                    <w:rFonts w:asciiTheme="majorHAnsi" w:hAnsiTheme="majorHAnsi"/>
                    <w:sz w:val="20"/>
                    <w:szCs w:val="20"/>
                  </w:rPr>
                  <w:t xml:space="preserve">Discussion postings, written essay assignments, quizzes, final exam </w:t>
                </w:r>
              </w:sdtContent>
            </w:sdt>
          </w:p>
        </w:tc>
      </w:tr>
      <w:tr w:rsidR="00F23C85" w:rsidRPr="002B453A" w14:paraId="48BB669C" w14:textId="77777777" w:rsidTr="00137016">
        <w:tc>
          <w:tcPr>
            <w:tcW w:w="2148" w:type="dxa"/>
          </w:tcPr>
          <w:p w14:paraId="49AA3F0A" w14:textId="77777777" w:rsidR="00F23C85" w:rsidRPr="002B453A" w:rsidRDefault="00F23C85" w:rsidP="00137016">
            <w:pPr>
              <w:jc w:val="center"/>
              <w:rPr>
                <w:rFonts w:asciiTheme="majorHAnsi" w:hAnsiTheme="majorHAnsi"/>
                <w:b/>
                <w:sz w:val="20"/>
                <w:szCs w:val="20"/>
              </w:rPr>
            </w:pPr>
            <w:r>
              <w:rPr>
                <w:rFonts w:asciiTheme="majorHAnsi" w:hAnsiTheme="majorHAnsi"/>
                <w:b/>
                <w:sz w:val="20"/>
                <w:szCs w:val="20"/>
              </w:rPr>
              <w:t>Outcome 3</w:t>
            </w:r>
          </w:p>
          <w:p w14:paraId="23413847" w14:textId="77777777" w:rsidR="00F23C85" w:rsidRPr="002B453A" w:rsidRDefault="00F23C85" w:rsidP="00137016">
            <w:pPr>
              <w:rPr>
                <w:rFonts w:asciiTheme="majorHAnsi" w:hAnsiTheme="majorHAnsi"/>
                <w:sz w:val="20"/>
                <w:szCs w:val="20"/>
              </w:rPr>
            </w:pPr>
          </w:p>
        </w:tc>
        <w:sdt>
          <w:sdtPr>
            <w:rPr>
              <w:rFonts w:asciiTheme="majorHAnsi" w:hAnsiTheme="majorHAnsi"/>
              <w:sz w:val="20"/>
              <w:szCs w:val="20"/>
            </w:rPr>
            <w:id w:val="1212311195"/>
            <w:placeholder>
              <w:docPart w:val="034BEFDF437142DE92644B838343AF36"/>
            </w:placeholder>
          </w:sdtPr>
          <w:sdtEndPr/>
          <w:sdtContent>
            <w:tc>
              <w:tcPr>
                <w:tcW w:w="7428" w:type="dxa"/>
              </w:tcPr>
              <w:p w14:paraId="1818C6E0" w14:textId="77777777" w:rsidR="00F23C85" w:rsidRPr="003A56AA" w:rsidRDefault="00F23C85" w:rsidP="00137016">
                <w:pPr>
                  <w:spacing w:after="160"/>
                  <w:rPr>
                    <w:rFonts w:ascii="Times New Roman" w:hAnsi="Times New Roman" w:cs="Times New Roman"/>
                  </w:rPr>
                </w:pPr>
                <w:r w:rsidRPr="003A56AA">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p>
              <w:p w14:paraId="09923301" w14:textId="77777777" w:rsidR="00F23C85" w:rsidRPr="002B453A" w:rsidRDefault="00F23C85" w:rsidP="00137016">
                <w:pPr>
                  <w:rPr>
                    <w:rFonts w:asciiTheme="majorHAnsi" w:hAnsiTheme="majorHAnsi"/>
                    <w:sz w:val="20"/>
                    <w:szCs w:val="20"/>
                  </w:rPr>
                </w:pPr>
              </w:p>
            </w:tc>
          </w:sdtContent>
        </w:sdt>
      </w:tr>
      <w:tr w:rsidR="00F23C85" w:rsidRPr="002B453A" w14:paraId="08A7376B" w14:textId="77777777" w:rsidTr="00137016">
        <w:tc>
          <w:tcPr>
            <w:tcW w:w="2148" w:type="dxa"/>
          </w:tcPr>
          <w:p w14:paraId="585C3FD1" w14:textId="77777777" w:rsidR="00F23C85" w:rsidRPr="002B453A" w:rsidRDefault="00F23C85" w:rsidP="001370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19791822"/>
            <w:placeholder>
              <w:docPart w:val="A80817CABDB14C75B4D48052BEDF6DB3"/>
            </w:placeholder>
          </w:sdtPr>
          <w:sdtEndPr/>
          <w:sdtContent>
            <w:sdt>
              <w:sdtPr>
                <w:rPr>
                  <w:rFonts w:asciiTheme="majorHAnsi" w:hAnsiTheme="majorHAnsi"/>
                  <w:sz w:val="20"/>
                  <w:szCs w:val="20"/>
                </w:rPr>
                <w:id w:val="-2110878620"/>
                <w:placeholder>
                  <w:docPart w:val="32F5D1199A014FA0974E57BD3573FE9A"/>
                </w:placeholder>
              </w:sdtPr>
              <w:sdtEndPr/>
              <w:sdtContent>
                <w:tc>
                  <w:tcPr>
                    <w:tcW w:w="7428" w:type="dxa"/>
                  </w:tcPr>
                  <w:p w14:paraId="66092A43" w14:textId="77777777" w:rsidR="00F23C85" w:rsidRPr="002B453A" w:rsidRDefault="00F23C85"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F23C85" w:rsidRPr="002B453A" w14:paraId="2DBEF923" w14:textId="77777777" w:rsidTr="00137016">
        <w:tc>
          <w:tcPr>
            <w:tcW w:w="2148" w:type="dxa"/>
          </w:tcPr>
          <w:p w14:paraId="1205A6A4" w14:textId="77777777" w:rsidR="00F23C85" w:rsidRPr="002B453A" w:rsidRDefault="00F23C85"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DD69FD7" w14:textId="77777777" w:rsidR="00F23C85" w:rsidRPr="002B453A" w:rsidRDefault="00EE519B" w:rsidP="00137016">
            <w:pPr>
              <w:rPr>
                <w:rFonts w:asciiTheme="majorHAnsi" w:hAnsiTheme="majorHAnsi"/>
                <w:sz w:val="20"/>
                <w:szCs w:val="20"/>
              </w:rPr>
            </w:pPr>
            <w:sdt>
              <w:sdtPr>
                <w:rPr>
                  <w:rFonts w:asciiTheme="majorHAnsi" w:hAnsiTheme="majorHAnsi"/>
                  <w:sz w:val="20"/>
                  <w:szCs w:val="20"/>
                </w:rPr>
                <w:id w:val="680936843"/>
                <w:text/>
              </w:sdtPr>
              <w:sdtEndPr/>
              <w:sdtContent>
                <w:r w:rsidR="00F23C85" w:rsidRPr="003A56AA">
                  <w:rPr>
                    <w:rFonts w:asciiTheme="majorHAnsi" w:hAnsiTheme="majorHAnsi"/>
                    <w:sz w:val="20"/>
                    <w:szCs w:val="20"/>
                  </w:rPr>
                  <w:t xml:space="preserve">Discussion postings, written essay assignments, quizzes, final exam </w:t>
                </w:r>
              </w:sdtContent>
            </w:sdt>
          </w:p>
        </w:tc>
      </w:tr>
    </w:tbl>
    <w:p w14:paraId="718A432B" w14:textId="77777777" w:rsidR="00F23C85" w:rsidRDefault="00F23C85" w:rsidP="00BD623D">
      <w:pPr>
        <w:tabs>
          <w:tab w:val="left" w:pos="360"/>
          <w:tab w:val="left" w:pos="720"/>
        </w:tabs>
        <w:spacing w:after="0" w:line="240" w:lineRule="auto"/>
        <w:jc w:val="center"/>
        <w:rPr>
          <w:rFonts w:asciiTheme="majorHAnsi" w:hAnsiTheme="majorHAnsi" w:cs="Arial"/>
          <w:b/>
          <w:sz w:val="28"/>
          <w:szCs w:val="20"/>
        </w:rPr>
      </w:pPr>
    </w:p>
    <w:p w14:paraId="48C0665F" w14:textId="473C5B60"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348C4545" w14:textId="40E5DB22" w:rsidR="009E4825" w:rsidRPr="008426D1" w:rsidRDefault="009E4825" w:rsidP="009E4825">
      <w:pPr>
        <w:tabs>
          <w:tab w:val="left" w:pos="360"/>
          <w:tab w:val="left" w:pos="720"/>
        </w:tabs>
        <w:spacing w:after="0" w:line="240" w:lineRule="auto"/>
        <w:rPr>
          <w:rFonts w:asciiTheme="majorHAnsi" w:hAnsiTheme="majorHAnsi" w:cs="Arial"/>
          <w:sz w:val="18"/>
          <w:szCs w:val="18"/>
        </w:rPr>
      </w:pPr>
    </w:p>
    <w:sdt>
      <w:sdtPr>
        <w:rPr>
          <w:rFonts w:asciiTheme="majorHAnsi" w:eastAsiaTheme="majorEastAsia" w:hAnsiTheme="majorHAnsi" w:cs="Arial"/>
          <w:color w:val="365F91" w:themeColor="accent1" w:themeShade="BF"/>
          <w:sz w:val="20"/>
          <w:szCs w:val="20"/>
        </w:rPr>
        <w:id w:val="-97950460"/>
        <w:placeholder>
          <w:docPart w:val="8C118AA7996C44D69FBB8909AFF5F123"/>
        </w:placeholder>
      </w:sdtPr>
      <w:sdtEndPr>
        <w:rPr>
          <w:rFonts w:cstheme="majorBidi"/>
          <w:i/>
          <w:sz w:val="32"/>
          <w:szCs w:val="32"/>
        </w:rPr>
      </w:sdtEndPr>
      <w:sdtContent>
        <w:p w14:paraId="0A57AE9B" w14:textId="77777777" w:rsidR="009E4825" w:rsidRDefault="009E4825" w:rsidP="002B638D">
          <w:pPr>
            <w:pStyle w:val="Pa125"/>
            <w:spacing w:after="260"/>
            <w:ind w:left="360" w:hanging="360"/>
            <w:jc w:val="both"/>
            <w:rPr>
              <w:rFonts w:asciiTheme="majorHAnsi" w:hAnsiTheme="majorHAnsi" w:cs="Arial"/>
              <w:sz w:val="20"/>
              <w:szCs w:val="20"/>
            </w:rPr>
          </w:pPr>
          <w:r>
            <w:rPr>
              <w:rFonts w:asciiTheme="majorHAnsi" w:hAnsiTheme="majorHAnsi" w:cs="Arial"/>
              <w:sz w:val="20"/>
              <w:szCs w:val="20"/>
            </w:rPr>
            <w:t>Page 321:</w:t>
          </w:r>
        </w:p>
        <w:p w14:paraId="592ED0E1" w14:textId="4757C6AF" w:rsidR="00661D25" w:rsidRPr="009E4825" w:rsidRDefault="002B638D" w:rsidP="009E4825">
          <w:pPr>
            <w:pStyle w:val="Heading1"/>
            <w:rPr>
              <w:i/>
            </w:rPr>
          </w:pPr>
          <w:r w:rsidRPr="00064B6D">
            <w:rPr>
              <w:b/>
              <w:i/>
            </w:rPr>
            <w:t xml:space="preserve">COUN </w:t>
          </w:r>
          <w:r>
            <w:rPr>
              <w:b/>
              <w:i/>
            </w:rPr>
            <w:t>6003</w:t>
          </w:r>
          <w:r w:rsidRPr="00064B6D">
            <w:rPr>
              <w:b/>
              <w:i/>
            </w:rPr>
            <w:t>. Counseling Students who are Gifted and Talented in the School Setting</w:t>
          </w:r>
          <w:r w:rsidR="009E4825">
            <w:rPr>
              <w:i/>
            </w:rPr>
            <w:t xml:space="preserve">     </w:t>
          </w:r>
          <w:r w:rsidR="009E4825" w:rsidRPr="009E4825">
            <w:rPr>
              <w:i/>
            </w:rPr>
            <w:t>The social, emotional, behavioral, and cognitive characteristics of students who are gifted in the educational setting, including the unique learning and counseling needs of this population within the ASCA National Model framework.</w:t>
          </w:r>
        </w:p>
      </w:sdtContent>
    </w:sdt>
    <w:p w14:paraId="7D7DB282" w14:textId="23A084CF" w:rsidR="002B638D" w:rsidRPr="008426D1" w:rsidRDefault="002B638D">
      <w:pPr>
        <w:rPr>
          <w:rFonts w:asciiTheme="majorHAnsi" w:hAnsiTheme="majorHAnsi" w:cs="Arial"/>
          <w:sz w:val="18"/>
          <w:szCs w:val="18"/>
        </w:rPr>
      </w:pPr>
    </w:p>
    <w:sectPr w:rsidR="002B638D"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67570" w14:textId="77777777" w:rsidR="00EE519B" w:rsidRDefault="00EE519B" w:rsidP="00AF3758">
      <w:pPr>
        <w:spacing w:after="0" w:line="240" w:lineRule="auto"/>
      </w:pPr>
      <w:r>
        <w:separator/>
      </w:r>
    </w:p>
  </w:endnote>
  <w:endnote w:type="continuationSeparator" w:id="0">
    <w:p w14:paraId="3E780E52" w14:textId="77777777" w:rsidR="00EE519B" w:rsidRDefault="00EE519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5D9114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01B">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F2AD" w14:textId="77777777" w:rsidR="00EE519B" w:rsidRDefault="00EE519B" w:rsidP="00AF3758">
      <w:pPr>
        <w:spacing w:after="0" w:line="240" w:lineRule="auto"/>
      </w:pPr>
      <w:r>
        <w:separator/>
      </w:r>
    </w:p>
  </w:footnote>
  <w:footnote w:type="continuationSeparator" w:id="0">
    <w:p w14:paraId="46FF02C7" w14:textId="77777777" w:rsidR="00EE519B" w:rsidRDefault="00EE519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937AB"/>
    <w:multiLevelType w:val="hybridMultilevel"/>
    <w:tmpl w:val="1EEC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B21D6"/>
    <w:multiLevelType w:val="hybridMultilevel"/>
    <w:tmpl w:val="A5FC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63FBB"/>
    <w:multiLevelType w:val="hybridMultilevel"/>
    <w:tmpl w:val="6ABC0A3E"/>
    <w:lvl w:ilvl="0" w:tplc="7C7E5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1A1C3B"/>
    <w:multiLevelType w:val="hybridMultilevel"/>
    <w:tmpl w:val="2F1A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33F7A"/>
    <w:multiLevelType w:val="hybridMultilevel"/>
    <w:tmpl w:val="951263C4"/>
    <w:lvl w:ilvl="0" w:tplc="C9CC31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BD3EE5"/>
    <w:multiLevelType w:val="hybridMultilevel"/>
    <w:tmpl w:val="0F56C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86143"/>
    <w:multiLevelType w:val="hybridMultilevel"/>
    <w:tmpl w:val="99C8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B83E10"/>
    <w:multiLevelType w:val="hybridMultilevel"/>
    <w:tmpl w:val="AE70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16"/>
  </w:num>
  <w:num w:numId="6">
    <w:abstractNumId w:val="9"/>
  </w:num>
  <w:num w:numId="7">
    <w:abstractNumId w:val="6"/>
  </w:num>
  <w:num w:numId="8">
    <w:abstractNumId w:val="11"/>
  </w:num>
  <w:num w:numId="9">
    <w:abstractNumId w:val="7"/>
  </w:num>
  <w:num w:numId="10">
    <w:abstractNumId w:val="4"/>
  </w:num>
  <w:num w:numId="11">
    <w:abstractNumId w:val="2"/>
  </w:num>
  <w:num w:numId="12">
    <w:abstractNumId w:val="13"/>
  </w:num>
  <w:num w:numId="13">
    <w:abstractNumId w:val="10"/>
  </w:num>
  <w:num w:numId="14">
    <w:abstractNumId w:val="3"/>
  </w:num>
  <w:num w:numId="15">
    <w:abstractNumId w:val="5"/>
  </w:num>
  <w:num w:numId="16">
    <w:abstractNumId w:val="15"/>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73998"/>
    <w:rsid w:val="0008410E"/>
    <w:rsid w:val="000932E3"/>
    <w:rsid w:val="00093D94"/>
    <w:rsid w:val="000A654B"/>
    <w:rsid w:val="000C70E0"/>
    <w:rsid w:val="000D06F1"/>
    <w:rsid w:val="000E0BB8"/>
    <w:rsid w:val="000E7642"/>
    <w:rsid w:val="00101FF4"/>
    <w:rsid w:val="00103070"/>
    <w:rsid w:val="00133794"/>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18FA"/>
    <w:rsid w:val="00254447"/>
    <w:rsid w:val="00261ACE"/>
    <w:rsid w:val="00265C17"/>
    <w:rsid w:val="0028351D"/>
    <w:rsid w:val="00283525"/>
    <w:rsid w:val="002B2119"/>
    <w:rsid w:val="002B5083"/>
    <w:rsid w:val="002B638D"/>
    <w:rsid w:val="002E3BD5"/>
    <w:rsid w:val="002E5B46"/>
    <w:rsid w:val="0031339E"/>
    <w:rsid w:val="0034101B"/>
    <w:rsid w:val="0035434A"/>
    <w:rsid w:val="00360064"/>
    <w:rsid w:val="003610C6"/>
    <w:rsid w:val="00362414"/>
    <w:rsid w:val="0036794A"/>
    <w:rsid w:val="00374D72"/>
    <w:rsid w:val="00384538"/>
    <w:rsid w:val="00390A66"/>
    <w:rsid w:val="00391206"/>
    <w:rsid w:val="00393E47"/>
    <w:rsid w:val="00395BB2"/>
    <w:rsid w:val="00396C14"/>
    <w:rsid w:val="0039795D"/>
    <w:rsid w:val="003C334C"/>
    <w:rsid w:val="003D0110"/>
    <w:rsid w:val="003D5ADD"/>
    <w:rsid w:val="003F01E2"/>
    <w:rsid w:val="004072F1"/>
    <w:rsid w:val="004167AB"/>
    <w:rsid w:val="00424133"/>
    <w:rsid w:val="00434AA5"/>
    <w:rsid w:val="00473252"/>
    <w:rsid w:val="00474C39"/>
    <w:rsid w:val="00476F57"/>
    <w:rsid w:val="00487771"/>
    <w:rsid w:val="0049675B"/>
    <w:rsid w:val="004A211B"/>
    <w:rsid w:val="004A7706"/>
    <w:rsid w:val="004F3C87"/>
    <w:rsid w:val="00512647"/>
    <w:rsid w:val="00526B81"/>
    <w:rsid w:val="00547433"/>
    <w:rsid w:val="00556E69"/>
    <w:rsid w:val="005677EC"/>
    <w:rsid w:val="00575870"/>
    <w:rsid w:val="0058164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A6F0B"/>
    <w:rsid w:val="006B52C0"/>
    <w:rsid w:val="006C0168"/>
    <w:rsid w:val="006D0246"/>
    <w:rsid w:val="006D258C"/>
    <w:rsid w:val="006E6117"/>
    <w:rsid w:val="006F4B44"/>
    <w:rsid w:val="00707894"/>
    <w:rsid w:val="00712045"/>
    <w:rsid w:val="007227F4"/>
    <w:rsid w:val="0073025F"/>
    <w:rsid w:val="0073125A"/>
    <w:rsid w:val="00745A39"/>
    <w:rsid w:val="00750AF6"/>
    <w:rsid w:val="00794796"/>
    <w:rsid w:val="007A06B9"/>
    <w:rsid w:val="007D371A"/>
    <w:rsid w:val="007E1535"/>
    <w:rsid w:val="0083170D"/>
    <w:rsid w:val="008426D1"/>
    <w:rsid w:val="00862E36"/>
    <w:rsid w:val="008663CA"/>
    <w:rsid w:val="00895557"/>
    <w:rsid w:val="008C6881"/>
    <w:rsid w:val="008C703B"/>
    <w:rsid w:val="008E2649"/>
    <w:rsid w:val="008E6C1C"/>
    <w:rsid w:val="00903AB9"/>
    <w:rsid w:val="009053D1"/>
    <w:rsid w:val="00916FCA"/>
    <w:rsid w:val="009370B3"/>
    <w:rsid w:val="00962018"/>
    <w:rsid w:val="00976B5B"/>
    <w:rsid w:val="00983ADC"/>
    <w:rsid w:val="00984490"/>
    <w:rsid w:val="009A529F"/>
    <w:rsid w:val="009E4825"/>
    <w:rsid w:val="00A01035"/>
    <w:rsid w:val="00A0329C"/>
    <w:rsid w:val="00A16BB1"/>
    <w:rsid w:val="00A2647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6398E"/>
    <w:rsid w:val="00C80773"/>
    <w:rsid w:val="00CA269E"/>
    <w:rsid w:val="00CA5338"/>
    <w:rsid w:val="00CA7C7C"/>
    <w:rsid w:val="00CB2125"/>
    <w:rsid w:val="00CB4B5A"/>
    <w:rsid w:val="00CC6C15"/>
    <w:rsid w:val="00CE6F34"/>
    <w:rsid w:val="00D0686A"/>
    <w:rsid w:val="00D20B84"/>
    <w:rsid w:val="00D44828"/>
    <w:rsid w:val="00D51205"/>
    <w:rsid w:val="00D57716"/>
    <w:rsid w:val="00D67AC4"/>
    <w:rsid w:val="00D979DD"/>
    <w:rsid w:val="00DA0A17"/>
    <w:rsid w:val="00DE63F0"/>
    <w:rsid w:val="00E155C9"/>
    <w:rsid w:val="00E322A3"/>
    <w:rsid w:val="00E41F8D"/>
    <w:rsid w:val="00E45868"/>
    <w:rsid w:val="00E70B06"/>
    <w:rsid w:val="00E90913"/>
    <w:rsid w:val="00EA757C"/>
    <w:rsid w:val="00EB7DF9"/>
    <w:rsid w:val="00EC52BB"/>
    <w:rsid w:val="00EC5D93"/>
    <w:rsid w:val="00EC6970"/>
    <w:rsid w:val="00ED5E7F"/>
    <w:rsid w:val="00EE2479"/>
    <w:rsid w:val="00EE519B"/>
    <w:rsid w:val="00EF2038"/>
    <w:rsid w:val="00EF2A44"/>
    <w:rsid w:val="00EF59AD"/>
    <w:rsid w:val="00F23C85"/>
    <w:rsid w:val="00F24EE6"/>
    <w:rsid w:val="00F3261D"/>
    <w:rsid w:val="00F57E5A"/>
    <w:rsid w:val="00F645B5"/>
    <w:rsid w:val="00F7007D"/>
    <w:rsid w:val="00F7429E"/>
    <w:rsid w:val="00F77400"/>
    <w:rsid w:val="00F80644"/>
    <w:rsid w:val="00FB00D4"/>
    <w:rsid w:val="00FB38CA"/>
    <w:rsid w:val="00FB7442"/>
    <w:rsid w:val="00FC5698"/>
    <w:rsid w:val="00FD2B44"/>
    <w:rsid w:val="00FF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2B638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F57E5A"/>
    <w:pPr>
      <w:widowControl w:val="0"/>
      <w:autoSpaceDE w:val="0"/>
      <w:autoSpaceDN w:val="0"/>
      <w:spacing w:after="0" w:line="240" w:lineRule="auto"/>
    </w:pPr>
    <w:rPr>
      <w:rFonts w:ascii="Arial" w:eastAsia="Calibri" w:hAnsi="Arial" w:cs="Calibri"/>
      <w:sz w:val="24"/>
      <w:szCs w:val="24"/>
    </w:rPr>
  </w:style>
  <w:style w:type="character" w:customStyle="1" w:styleId="BodyTextChar">
    <w:name w:val="Body Text Char"/>
    <w:basedOn w:val="DefaultParagraphFont"/>
    <w:link w:val="BodyText"/>
    <w:uiPriority w:val="1"/>
    <w:rsid w:val="00F57E5A"/>
    <w:rPr>
      <w:rFonts w:ascii="Arial" w:eastAsia="Calibri" w:hAnsi="Arial" w:cs="Calibri"/>
      <w:sz w:val="24"/>
      <w:szCs w:val="24"/>
    </w:rPr>
  </w:style>
  <w:style w:type="character" w:customStyle="1" w:styleId="Heading1Char">
    <w:name w:val="Heading 1 Char"/>
    <w:basedOn w:val="DefaultParagraphFont"/>
    <w:link w:val="Heading1"/>
    <w:uiPriority w:val="9"/>
    <w:rsid w:val="002B638D"/>
    <w:rPr>
      <w:rFonts w:asciiTheme="majorHAnsi" w:eastAsiaTheme="majorEastAsia" w:hAnsiTheme="majorHAnsi" w:cstheme="majorBidi"/>
      <w:color w:val="365F91" w:themeColor="accent1" w:themeShade="BF"/>
      <w:sz w:val="32"/>
      <w:szCs w:val="32"/>
    </w:rPr>
  </w:style>
  <w:style w:type="paragraph" w:customStyle="1" w:styleId="Pa125">
    <w:name w:val="Pa125"/>
    <w:basedOn w:val="Normal"/>
    <w:next w:val="Normal"/>
    <w:uiPriority w:val="99"/>
    <w:rsid w:val="002B638D"/>
    <w:pPr>
      <w:autoSpaceDE w:val="0"/>
      <w:autoSpaceDN w:val="0"/>
      <w:adjustRightInd w:val="0"/>
      <w:spacing w:after="0" w:line="241" w:lineRule="atLeast"/>
    </w:pPr>
    <w:rPr>
      <w:rFonts w:ascii="Book Antiqua" w:hAnsi="Book Antiqua"/>
      <w:sz w:val="24"/>
      <w:szCs w:val="24"/>
    </w:rPr>
  </w:style>
  <w:style w:type="paragraph" w:customStyle="1" w:styleId="Pa128">
    <w:name w:val="Pa128"/>
    <w:basedOn w:val="Normal"/>
    <w:next w:val="Normal"/>
    <w:uiPriority w:val="99"/>
    <w:rsid w:val="002B638D"/>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2B638D"/>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9DBE2E7F378483B82EBB047BF6F0DC8"/>
        <w:category>
          <w:name w:val="General"/>
          <w:gallery w:val="placeholder"/>
        </w:category>
        <w:types>
          <w:type w:val="bbPlcHdr"/>
        </w:types>
        <w:behaviors>
          <w:behavior w:val="content"/>
        </w:behaviors>
        <w:guid w:val="{0E383CA7-B528-4E22-BA32-8AB7E07EBC77}"/>
      </w:docPartPr>
      <w:docPartBody>
        <w:p w:rsidR="00077583" w:rsidRDefault="00E52464" w:rsidP="00E52464">
          <w:pPr>
            <w:pStyle w:val="69DBE2E7F378483B82EBB047BF6F0DC8"/>
          </w:pPr>
          <w:r w:rsidRPr="008426D1">
            <w:rPr>
              <w:rStyle w:val="PlaceholderText"/>
              <w:shd w:val="clear" w:color="auto" w:fill="D9D9D9" w:themeFill="background1" w:themeFillShade="D9"/>
            </w:rPr>
            <w:t>Enter text...</w:t>
          </w:r>
        </w:p>
      </w:docPartBody>
    </w:docPart>
    <w:docPart>
      <w:docPartPr>
        <w:name w:val="D87B64935E084E838CFBAE98CED3732F"/>
        <w:category>
          <w:name w:val="General"/>
          <w:gallery w:val="placeholder"/>
        </w:category>
        <w:types>
          <w:type w:val="bbPlcHdr"/>
        </w:types>
        <w:behaviors>
          <w:behavior w:val="content"/>
        </w:behaviors>
        <w:guid w:val="{B73F47D7-44CF-4CBA-9CF8-02691FB8149C}"/>
      </w:docPartPr>
      <w:docPartBody>
        <w:p w:rsidR="00077583" w:rsidRDefault="00E52464" w:rsidP="00E52464">
          <w:pPr>
            <w:pStyle w:val="D87B64935E084E838CFBAE98CED3732F"/>
          </w:pPr>
          <w:r w:rsidRPr="008426D1">
            <w:rPr>
              <w:rStyle w:val="PlaceholderText"/>
              <w:shd w:val="clear" w:color="auto" w:fill="D9D9D9" w:themeFill="background1" w:themeFillShade="D9"/>
            </w:rPr>
            <w:t>Enter text...</w:t>
          </w:r>
        </w:p>
      </w:docPartBody>
    </w:docPart>
    <w:docPart>
      <w:docPartPr>
        <w:name w:val="EC719780C8634372A8959503E19D3E74"/>
        <w:category>
          <w:name w:val="General"/>
          <w:gallery w:val="placeholder"/>
        </w:category>
        <w:types>
          <w:type w:val="bbPlcHdr"/>
        </w:types>
        <w:behaviors>
          <w:behavior w:val="content"/>
        </w:behaviors>
        <w:guid w:val="{782DB7E3-31FF-42BB-9355-13ECCA6A38F5}"/>
      </w:docPartPr>
      <w:docPartBody>
        <w:p w:rsidR="00077583" w:rsidRDefault="00E52464" w:rsidP="00E52464">
          <w:pPr>
            <w:pStyle w:val="EC719780C8634372A8959503E19D3E74"/>
          </w:pPr>
          <w:r w:rsidRPr="008426D1">
            <w:rPr>
              <w:rStyle w:val="PlaceholderText"/>
              <w:shd w:val="clear" w:color="auto" w:fill="D9D9D9" w:themeFill="background1" w:themeFillShade="D9"/>
            </w:rPr>
            <w:t>Enter text...</w:t>
          </w:r>
        </w:p>
      </w:docPartBody>
    </w:docPart>
    <w:docPart>
      <w:docPartPr>
        <w:name w:val="366E500F6F234717A7690627847DF855"/>
        <w:category>
          <w:name w:val="General"/>
          <w:gallery w:val="placeholder"/>
        </w:category>
        <w:types>
          <w:type w:val="bbPlcHdr"/>
        </w:types>
        <w:behaviors>
          <w:behavior w:val="content"/>
        </w:behaviors>
        <w:guid w:val="{578C3B3A-5075-42F0-AA13-47FE14027F57}"/>
      </w:docPartPr>
      <w:docPartBody>
        <w:p w:rsidR="00077583" w:rsidRDefault="00E52464" w:rsidP="00E52464">
          <w:pPr>
            <w:pStyle w:val="366E500F6F234717A7690627847DF85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C0A11B19A4349389D4AC7295A49B898"/>
        <w:category>
          <w:name w:val="General"/>
          <w:gallery w:val="placeholder"/>
        </w:category>
        <w:types>
          <w:type w:val="bbPlcHdr"/>
        </w:types>
        <w:behaviors>
          <w:behavior w:val="content"/>
        </w:behaviors>
        <w:guid w:val="{EFD0B7BE-CADF-4054-AE05-3FAAE4E05138}"/>
      </w:docPartPr>
      <w:docPartBody>
        <w:p w:rsidR="00077583" w:rsidRDefault="00E52464" w:rsidP="00E52464">
          <w:pPr>
            <w:pStyle w:val="6C0A11B19A4349389D4AC7295A49B89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11D69DAA35D4602A4312A924A98F37A"/>
        <w:category>
          <w:name w:val="General"/>
          <w:gallery w:val="placeholder"/>
        </w:category>
        <w:types>
          <w:type w:val="bbPlcHdr"/>
        </w:types>
        <w:behaviors>
          <w:behavior w:val="content"/>
        </w:behaviors>
        <w:guid w:val="{76BEDE82-9535-4751-A0DA-CFFA75D03C47}"/>
      </w:docPartPr>
      <w:docPartBody>
        <w:p w:rsidR="00077583" w:rsidRDefault="00E52464" w:rsidP="00E52464">
          <w:pPr>
            <w:pStyle w:val="F11D69DAA35D4602A4312A924A98F37A"/>
          </w:pPr>
          <w:r>
            <w:rPr>
              <w:rStyle w:val="PlaceholderText"/>
              <w:rFonts w:asciiTheme="majorHAnsi" w:hAnsiTheme="majorHAnsi"/>
              <w:sz w:val="20"/>
              <w:szCs w:val="20"/>
            </w:rPr>
            <w:t>List learning activities.</w:t>
          </w:r>
        </w:p>
      </w:docPartBody>
    </w:docPart>
    <w:docPart>
      <w:docPartPr>
        <w:name w:val="18802F875785443DB903CD8AB636757A"/>
        <w:category>
          <w:name w:val="General"/>
          <w:gallery w:val="placeholder"/>
        </w:category>
        <w:types>
          <w:type w:val="bbPlcHdr"/>
        </w:types>
        <w:behaviors>
          <w:behavior w:val="content"/>
        </w:behaviors>
        <w:guid w:val="{064152DC-3834-4720-AEEC-39DBF02AFE6A}"/>
      </w:docPartPr>
      <w:docPartBody>
        <w:p w:rsidR="00077583" w:rsidRDefault="00E52464" w:rsidP="00E52464">
          <w:pPr>
            <w:pStyle w:val="18802F875785443DB903CD8AB636757A"/>
          </w:pPr>
          <w:r>
            <w:rPr>
              <w:rStyle w:val="PlaceholderText"/>
              <w:rFonts w:asciiTheme="majorHAnsi" w:hAnsiTheme="majorHAnsi"/>
              <w:sz w:val="20"/>
              <w:szCs w:val="20"/>
            </w:rPr>
            <w:t>List learning activities.</w:t>
          </w:r>
        </w:p>
      </w:docPartBody>
    </w:docPart>
    <w:docPart>
      <w:docPartPr>
        <w:name w:val="8FC3E3C0F3524DA4A46EBC6F535C876C"/>
        <w:category>
          <w:name w:val="General"/>
          <w:gallery w:val="placeholder"/>
        </w:category>
        <w:types>
          <w:type w:val="bbPlcHdr"/>
        </w:types>
        <w:behaviors>
          <w:behavior w:val="content"/>
        </w:behaviors>
        <w:guid w:val="{BC6361D6-410E-44F9-BBC7-F2FA4F0043D3}"/>
      </w:docPartPr>
      <w:docPartBody>
        <w:p w:rsidR="00077583" w:rsidRDefault="00E52464" w:rsidP="00E52464">
          <w:pPr>
            <w:pStyle w:val="8FC3E3C0F3524DA4A46EBC6F535C876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E61EFF53EEA423DB1BE60BB2388FD3E"/>
        <w:category>
          <w:name w:val="General"/>
          <w:gallery w:val="placeholder"/>
        </w:category>
        <w:types>
          <w:type w:val="bbPlcHdr"/>
        </w:types>
        <w:behaviors>
          <w:behavior w:val="content"/>
        </w:behaviors>
        <w:guid w:val="{5AC6D860-C2BB-43DF-A8E9-759B23B1DBDC}"/>
      </w:docPartPr>
      <w:docPartBody>
        <w:p w:rsidR="00077583" w:rsidRDefault="00E52464" w:rsidP="00E52464">
          <w:pPr>
            <w:pStyle w:val="1E61EFF53EEA423DB1BE60BB2388FD3E"/>
          </w:pPr>
          <w:r>
            <w:rPr>
              <w:rStyle w:val="PlaceholderText"/>
              <w:rFonts w:asciiTheme="majorHAnsi" w:hAnsiTheme="majorHAnsi"/>
              <w:sz w:val="20"/>
              <w:szCs w:val="20"/>
            </w:rPr>
            <w:t>List learning activities.</w:t>
          </w:r>
        </w:p>
      </w:docPartBody>
    </w:docPart>
    <w:docPart>
      <w:docPartPr>
        <w:name w:val="69E4F89FF2E84F4295D2DAA5B788989E"/>
        <w:category>
          <w:name w:val="General"/>
          <w:gallery w:val="placeholder"/>
        </w:category>
        <w:types>
          <w:type w:val="bbPlcHdr"/>
        </w:types>
        <w:behaviors>
          <w:behavior w:val="content"/>
        </w:behaviors>
        <w:guid w:val="{63FF655D-4EDA-451D-853C-6E413C363EC3}"/>
      </w:docPartPr>
      <w:docPartBody>
        <w:p w:rsidR="00077583" w:rsidRDefault="00E52464" w:rsidP="00E52464">
          <w:pPr>
            <w:pStyle w:val="69E4F89FF2E84F4295D2DAA5B788989E"/>
          </w:pPr>
          <w:r>
            <w:rPr>
              <w:rStyle w:val="PlaceholderText"/>
              <w:rFonts w:asciiTheme="majorHAnsi" w:hAnsiTheme="majorHAnsi"/>
              <w:sz w:val="20"/>
              <w:szCs w:val="20"/>
            </w:rPr>
            <w:t>List learning activities.</w:t>
          </w:r>
        </w:p>
      </w:docPartBody>
    </w:docPart>
    <w:docPart>
      <w:docPartPr>
        <w:name w:val="034BEFDF437142DE92644B838343AF36"/>
        <w:category>
          <w:name w:val="General"/>
          <w:gallery w:val="placeholder"/>
        </w:category>
        <w:types>
          <w:type w:val="bbPlcHdr"/>
        </w:types>
        <w:behaviors>
          <w:behavior w:val="content"/>
        </w:behaviors>
        <w:guid w:val="{9A44660B-C63D-4EA6-9B36-0B6F43D53C92}"/>
      </w:docPartPr>
      <w:docPartBody>
        <w:p w:rsidR="00077583" w:rsidRDefault="00E52464" w:rsidP="00E52464">
          <w:pPr>
            <w:pStyle w:val="034BEFDF437142DE92644B838343AF3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80817CABDB14C75B4D48052BEDF6DB3"/>
        <w:category>
          <w:name w:val="General"/>
          <w:gallery w:val="placeholder"/>
        </w:category>
        <w:types>
          <w:type w:val="bbPlcHdr"/>
        </w:types>
        <w:behaviors>
          <w:behavior w:val="content"/>
        </w:behaviors>
        <w:guid w:val="{B64E86BF-D72C-4655-BC85-97D93CE7910F}"/>
      </w:docPartPr>
      <w:docPartBody>
        <w:p w:rsidR="00077583" w:rsidRDefault="00E52464" w:rsidP="00E52464">
          <w:pPr>
            <w:pStyle w:val="A80817CABDB14C75B4D48052BEDF6DB3"/>
          </w:pPr>
          <w:r>
            <w:rPr>
              <w:rStyle w:val="PlaceholderText"/>
              <w:rFonts w:asciiTheme="majorHAnsi" w:hAnsiTheme="majorHAnsi"/>
              <w:sz w:val="20"/>
              <w:szCs w:val="20"/>
            </w:rPr>
            <w:t>List learning activities.</w:t>
          </w:r>
        </w:p>
      </w:docPartBody>
    </w:docPart>
    <w:docPart>
      <w:docPartPr>
        <w:name w:val="32F5D1199A014FA0974E57BD3573FE9A"/>
        <w:category>
          <w:name w:val="General"/>
          <w:gallery w:val="placeholder"/>
        </w:category>
        <w:types>
          <w:type w:val="bbPlcHdr"/>
        </w:types>
        <w:behaviors>
          <w:behavior w:val="content"/>
        </w:behaviors>
        <w:guid w:val="{0DA89E52-E1B2-4A02-9DB2-98DB5E043470}"/>
      </w:docPartPr>
      <w:docPartBody>
        <w:p w:rsidR="00077583" w:rsidRDefault="00E52464" w:rsidP="00E52464">
          <w:pPr>
            <w:pStyle w:val="32F5D1199A014FA0974E57BD3573FE9A"/>
          </w:pPr>
          <w:r>
            <w:rPr>
              <w:rStyle w:val="PlaceholderText"/>
              <w:rFonts w:asciiTheme="majorHAnsi" w:hAnsiTheme="majorHAnsi"/>
              <w:sz w:val="20"/>
              <w:szCs w:val="20"/>
            </w:rPr>
            <w:t>List learning activities.</w:t>
          </w:r>
        </w:p>
      </w:docPartBody>
    </w:docPart>
    <w:docPart>
      <w:docPartPr>
        <w:name w:val="0A4BB17F139B47FBA8DF7B2E93E0F937"/>
        <w:category>
          <w:name w:val="General"/>
          <w:gallery w:val="placeholder"/>
        </w:category>
        <w:types>
          <w:type w:val="bbPlcHdr"/>
        </w:types>
        <w:behaviors>
          <w:behavior w:val="content"/>
        </w:behaviors>
        <w:guid w:val="{0E08EEC7-B391-404C-91DA-A6874C1E7538}"/>
      </w:docPartPr>
      <w:docPartBody>
        <w:p w:rsidR="004D13E6" w:rsidRDefault="00077583" w:rsidP="00077583">
          <w:pPr>
            <w:pStyle w:val="0A4BB17F139B47FBA8DF7B2E93E0F93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253512250144AD786EBA00097B44A31"/>
        <w:category>
          <w:name w:val="General"/>
          <w:gallery w:val="placeholder"/>
        </w:category>
        <w:types>
          <w:type w:val="bbPlcHdr"/>
        </w:types>
        <w:behaviors>
          <w:behavior w:val="content"/>
        </w:behaviors>
        <w:guid w:val="{C2AAF9EB-A9D8-417C-877C-F92E1972F29B}"/>
      </w:docPartPr>
      <w:docPartBody>
        <w:p w:rsidR="004D13E6" w:rsidRDefault="00077583" w:rsidP="00077583">
          <w:pPr>
            <w:pStyle w:val="E253512250144AD786EBA00097B44A3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6535"/>
    <w:rsid w:val="00077583"/>
    <w:rsid w:val="000E54E7"/>
    <w:rsid w:val="001261C1"/>
    <w:rsid w:val="001F69C5"/>
    <w:rsid w:val="00230248"/>
    <w:rsid w:val="002D64D6"/>
    <w:rsid w:val="002E62BB"/>
    <w:rsid w:val="00314CDD"/>
    <w:rsid w:val="0032383A"/>
    <w:rsid w:val="00337484"/>
    <w:rsid w:val="003422DB"/>
    <w:rsid w:val="00436B57"/>
    <w:rsid w:val="004D13E6"/>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5073B"/>
    <w:rsid w:val="00A66B34"/>
    <w:rsid w:val="00A80DFA"/>
    <w:rsid w:val="00AD5D56"/>
    <w:rsid w:val="00B2559E"/>
    <w:rsid w:val="00B46AFF"/>
    <w:rsid w:val="00B72454"/>
    <w:rsid w:val="00B72548"/>
    <w:rsid w:val="00BA0596"/>
    <w:rsid w:val="00BE0E7B"/>
    <w:rsid w:val="00C42F9F"/>
    <w:rsid w:val="00C775ED"/>
    <w:rsid w:val="00C94DE6"/>
    <w:rsid w:val="00CB25D5"/>
    <w:rsid w:val="00CD4EF8"/>
    <w:rsid w:val="00CE7C19"/>
    <w:rsid w:val="00D8483F"/>
    <w:rsid w:val="00D87B77"/>
    <w:rsid w:val="00DD12EE"/>
    <w:rsid w:val="00E52464"/>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758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9DBE2E7F378483B82EBB047BF6F0DC8">
    <w:name w:val="69DBE2E7F378483B82EBB047BF6F0DC8"/>
    <w:rsid w:val="00E52464"/>
    <w:pPr>
      <w:spacing w:after="160" w:line="259" w:lineRule="auto"/>
    </w:pPr>
  </w:style>
  <w:style w:type="paragraph" w:customStyle="1" w:styleId="D87B64935E084E838CFBAE98CED3732F">
    <w:name w:val="D87B64935E084E838CFBAE98CED3732F"/>
    <w:rsid w:val="00E52464"/>
    <w:pPr>
      <w:spacing w:after="160" w:line="259" w:lineRule="auto"/>
    </w:pPr>
  </w:style>
  <w:style w:type="paragraph" w:customStyle="1" w:styleId="EC719780C8634372A8959503E19D3E74">
    <w:name w:val="EC719780C8634372A8959503E19D3E74"/>
    <w:rsid w:val="00E52464"/>
    <w:pPr>
      <w:spacing w:after="160" w:line="259" w:lineRule="auto"/>
    </w:pPr>
  </w:style>
  <w:style w:type="paragraph" w:customStyle="1" w:styleId="366E500F6F234717A7690627847DF855">
    <w:name w:val="366E500F6F234717A7690627847DF855"/>
    <w:rsid w:val="00E52464"/>
    <w:pPr>
      <w:spacing w:after="160" w:line="259" w:lineRule="auto"/>
    </w:pPr>
  </w:style>
  <w:style w:type="paragraph" w:customStyle="1" w:styleId="6C0A11B19A4349389D4AC7295A49B898">
    <w:name w:val="6C0A11B19A4349389D4AC7295A49B898"/>
    <w:rsid w:val="00E52464"/>
    <w:pPr>
      <w:spacing w:after="160" w:line="259" w:lineRule="auto"/>
    </w:pPr>
  </w:style>
  <w:style w:type="paragraph" w:customStyle="1" w:styleId="F11D69DAA35D4602A4312A924A98F37A">
    <w:name w:val="F11D69DAA35D4602A4312A924A98F37A"/>
    <w:rsid w:val="00E52464"/>
    <w:pPr>
      <w:spacing w:after="160" w:line="259" w:lineRule="auto"/>
    </w:pPr>
  </w:style>
  <w:style w:type="paragraph" w:customStyle="1" w:styleId="18802F875785443DB903CD8AB636757A">
    <w:name w:val="18802F875785443DB903CD8AB636757A"/>
    <w:rsid w:val="00E52464"/>
    <w:pPr>
      <w:spacing w:after="160" w:line="259" w:lineRule="auto"/>
    </w:pPr>
  </w:style>
  <w:style w:type="paragraph" w:customStyle="1" w:styleId="8FC3E3C0F3524DA4A46EBC6F535C876C">
    <w:name w:val="8FC3E3C0F3524DA4A46EBC6F535C876C"/>
    <w:rsid w:val="00E52464"/>
    <w:pPr>
      <w:spacing w:after="160" w:line="259" w:lineRule="auto"/>
    </w:pPr>
  </w:style>
  <w:style w:type="paragraph" w:customStyle="1" w:styleId="1E61EFF53EEA423DB1BE60BB2388FD3E">
    <w:name w:val="1E61EFF53EEA423DB1BE60BB2388FD3E"/>
    <w:rsid w:val="00E52464"/>
    <w:pPr>
      <w:spacing w:after="160" w:line="259" w:lineRule="auto"/>
    </w:pPr>
  </w:style>
  <w:style w:type="paragraph" w:customStyle="1" w:styleId="69E4F89FF2E84F4295D2DAA5B788989E">
    <w:name w:val="69E4F89FF2E84F4295D2DAA5B788989E"/>
    <w:rsid w:val="00E52464"/>
    <w:pPr>
      <w:spacing w:after="160" w:line="259" w:lineRule="auto"/>
    </w:pPr>
  </w:style>
  <w:style w:type="paragraph" w:customStyle="1" w:styleId="034BEFDF437142DE92644B838343AF36">
    <w:name w:val="034BEFDF437142DE92644B838343AF36"/>
    <w:rsid w:val="00E52464"/>
    <w:pPr>
      <w:spacing w:after="160" w:line="259" w:lineRule="auto"/>
    </w:pPr>
  </w:style>
  <w:style w:type="paragraph" w:customStyle="1" w:styleId="A80817CABDB14C75B4D48052BEDF6DB3">
    <w:name w:val="A80817CABDB14C75B4D48052BEDF6DB3"/>
    <w:rsid w:val="00E52464"/>
    <w:pPr>
      <w:spacing w:after="160" w:line="259" w:lineRule="auto"/>
    </w:pPr>
  </w:style>
  <w:style w:type="paragraph" w:customStyle="1" w:styleId="32F5D1199A014FA0974E57BD3573FE9A">
    <w:name w:val="32F5D1199A014FA0974E57BD3573FE9A"/>
    <w:rsid w:val="00E52464"/>
    <w:pPr>
      <w:spacing w:after="160" w:line="259" w:lineRule="auto"/>
    </w:pPr>
  </w:style>
  <w:style w:type="paragraph" w:customStyle="1" w:styleId="0A4BB17F139B47FBA8DF7B2E93E0F937">
    <w:name w:val="0A4BB17F139B47FBA8DF7B2E93E0F937"/>
    <w:rsid w:val="00077583"/>
    <w:pPr>
      <w:spacing w:after="160" w:line="259" w:lineRule="auto"/>
    </w:pPr>
  </w:style>
  <w:style w:type="paragraph" w:customStyle="1" w:styleId="E253512250144AD786EBA00097B44A31">
    <w:name w:val="E253512250144AD786EBA00097B44A31"/>
    <w:rsid w:val="000775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BDC9-14BF-4A2D-9514-9F759E72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2</cp:revision>
  <cp:lastPrinted>2015-01-29T22:33:00Z</cp:lastPrinted>
  <dcterms:created xsi:type="dcterms:W3CDTF">2019-11-03T20:57:00Z</dcterms:created>
  <dcterms:modified xsi:type="dcterms:W3CDTF">2019-11-03T20:57:00Z</dcterms:modified>
</cp:coreProperties>
</file>