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A76" w:rsidRPr="00592A95" w:rsidRDefault="00AF3758" w:rsidP="00AF3758">
      <w:pPr>
        <w:jc w:val="right"/>
        <w:rPr>
          <w:rFonts w:asciiTheme="majorHAnsi" w:hAnsiTheme="majorHAnsi"/>
        </w:rPr>
      </w:pPr>
      <w:r w:rsidRPr="00592A95">
        <w:rPr>
          <w:rFonts w:asciiTheme="majorHAnsi" w:hAnsiTheme="majorHAnsi"/>
          <w:sz w:val="24"/>
          <w:szCs w:val="24"/>
        </w:rPr>
        <w:t xml:space="preserve">Code # </w:t>
      </w:r>
      <w:sdt>
        <w:sdtPr>
          <w:rPr>
            <w:rFonts w:asciiTheme="majorHAnsi" w:hAnsiTheme="majorHAnsi"/>
          </w:rPr>
          <w:id w:val="-786346552"/>
          <w:placeholder>
            <w:docPart w:val="68A43CBC7F0F41BDA33698E698E97571"/>
          </w:placeholder>
        </w:sdtPr>
        <w:sdtEndPr/>
        <w:sdtContent>
          <w:sdt>
            <w:sdtPr>
              <w:rPr>
                <w:rFonts w:asciiTheme="majorHAnsi" w:hAnsiTheme="majorHAnsi"/>
                <w:sz w:val="20"/>
                <w:szCs w:val="20"/>
              </w:rPr>
              <w:id w:val="-720354806"/>
              <w:placeholder>
                <w:docPart w:val="41CB8AE9BF614C7F977BB8BE8F3D5818"/>
              </w:placeholder>
              <w:showingPlcHdr/>
            </w:sdtPr>
            <w:sdtEndPr/>
            <w:sdtContent>
              <w:permStart w:id="1104628265" w:edGrp="everyone"/>
              <w:r w:rsidR="00C723B8" w:rsidRPr="00592A95">
                <w:rPr>
                  <w:rFonts w:asciiTheme="majorHAnsi" w:hAnsiTheme="majorHAnsi"/>
                  <w:color w:val="808080" w:themeColor="background1" w:themeShade="80"/>
                  <w:sz w:val="20"/>
                  <w:szCs w:val="20"/>
                  <w:shd w:val="clear" w:color="auto" w:fill="D9D9D9" w:themeFill="background1" w:themeFillShade="D9"/>
                </w:rPr>
                <w:t>Enter text…</w:t>
              </w:r>
              <w:permEnd w:id="1104628265"/>
            </w:sdtContent>
          </w:sdt>
        </w:sdtContent>
      </w:sdt>
    </w:p>
    <w:p w:rsidR="00F75657"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rsidR="00AD2FB4" w:rsidRPr="00285F5A" w:rsidRDefault="00AD2FB4" w:rsidP="00AD2FB4">
      <w:pPr>
        <w:rPr>
          <w:rFonts w:asciiTheme="majorHAnsi" w:hAnsiTheme="majorHAnsi" w:cs="Arial"/>
          <w:b/>
          <w:szCs w:val="20"/>
        </w:rPr>
      </w:pPr>
      <w:r>
        <w:rPr>
          <w:rFonts w:ascii="MS Gothic" w:eastAsia="MS Gothic" w:hAnsi="MS Gothic" w:cs="Arial"/>
          <w:b/>
          <w:szCs w:val="20"/>
        </w:rPr>
        <w:t>[</w:t>
      </w:r>
      <w:r w:rsidR="00D74AA1">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AD2FB4" w:rsidRPr="00285F5A" w:rsidRDefault="00AD2FB4" w:rsidP="00AD2FB4">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7"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303C70" w:rsidP="00D74AA1">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D74AA1">
                        <w:rPr>
                          <w:rFonts w:asciiTheme="majorHAnsi" w:hAnsiTheme="majorHAnsi"/>
                          <w:sz w:val="20"/>
                          <w:szCs w:val="20"/>
                        </w:rPr>
                        <w:t>Shelley Gipson</w:t>
                      </w:r>
                    </w:sdtContent>
                  </w:sdt>
                </w:p>
              </w:tc>
              <w:sdt>
                <w:sdtPr>
                  <w:rPr>
                    <w:rFonts w:asciiTheme="majorHAnsi" w:hAnsiTheme="majorHAnsi"/>
                    <w:sz w:val="20"/>
                    <w:szCs w:val="20"/>
                  </w:rPr>
                  <w:alias w:val="Date"/>
                  <w:tag w:val="Date"/>
                  <w:id w:val="726572248"/>
                  <w:placeholder>
                    <w:docPart w:val="B560AC293F8646BBB2E6EA913E4A2A05"/>
                  </w:placeholder>
                  <w:date w:fullDate="2017-03-10T00:00:00Z">
                    <w:dateFormat w:val="M/d/yyyy"/>
                    <w:lid w:val="en-US"/>
                    <w:storeMappedDataAs w:val="dateTime"/>
                    <w:calendar w:val="gregorian"/>
                  </w:date>
                </w:sdtPr>
                <w:sdtEndPr/>
                <w:sdtContent>
                  <w:tc>
                    <w:tcPr>
                      <w:tcW w:w="1350" w:type="dxa"/>
                      <w:vAlign w:val="bottom"/>
                    </w:tcPr>
                    <w:p w:rsidR="00AD2FB4" w:rsidRDefault="00D74AA1" w:rsidP="00D74AA1">
                      <w:pPr>
                        <w:jc w:val="center"/>
                        <w:rPr>
                          <w:rFonts w:asciiTheme="majorHAnsi" w:hAnsiTheme="majorHAnsi"/>
                          <w:sz w:val="20"/>
                          <w:szCs w:val="20"/>
                        </w:rPr>
                      </w:pPr>
                      <w:r>
                        <w:rPr>
                          <w:rFonts w:asciiTheme="majorHAnsi" w:hAnsiTheme="majorHAnsi"/>
                          <w:sz w:val="20"/>
                          <w:szCs w:val="20"/>
                        </w:rPr>
                        <w:t>3/10/2017</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303C70" w:rsidP="00BB5EF7">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1406016782"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406016782"/>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6648A0" w:rsidRDefault="00AD2FB4" w:rsidP="00BB5EF7">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303C70" w:rsidP="00293AFA">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293AFA">
                        <w:rPr>
                          <w:rFonts w:asciiTheme="majorHAnsi" w:hAnsiTheme="majorHAnsi"/>
                          <w:sz w:val="20"/>
                          <w:szCs w:val="20"/>
                        </w:rPr>
                        <w:t>Curtis Steele</w:t>
                      </w:r>
                    </w:sdtContent>
                  </w:sdt>
                </w:p>
              </w:tc>
              <w:sdt>
                <w:sdtPr>
                  <w:rPr>
                    <w:rFonts w:asciiTheme="majorHAnsi" w:hAnsiTheme="majorHAnsi"/>
                    <w:sz w:val="20"/>
                    <w:szCs w:val="20"/>
                  </w:rPr>
                  <w:alias w:val="Date"/>
                  <w:tag w:val="Date"/>
                  <w:id w:val="-1811082839"/>
                  <w:placeholder>
                    <w:docPart w:val="18E75FDC68B240D1AFB9E3320B45C25B"/>
                  </w:placeholder>
                  <w:date w:fullDate="2017-04-10T00:00:00Z">
                    <w:dateFormat w:val="M/d/yyyy"/>
                    <w:lid w:val="en-US"/>
                    <w:storeMappedDataAs w:val="dateTime"/>
                    <w:calendar w:val="gregorian"/>
                  </w:date>
                </w:sdtPr>
                <w:sdtEndPr/>
                <w:sdtContent>
                  <w:tc>
                    <w:tcPr>
                      <w:tcW w:w="1350" w:type="dxa"/>
                      <w:vAlign w:val="bottom"/>
                    </w:tcPr>
                    <w:p w:rsidR="00AD2FB4" w:rsidRDefault="00293AFA" w:rsidP="00293AFA">
                      <w:pPr>
                        <w:jc w:val="center"/>
                        <w:rPr>
                          <w:rFonts w:asciiTheme="majorHAnsi" w:hAnsiTheme="majorHAnsi"/>
                          <w:sz w:val="20"/>
                          <w:szCs w:val="20"/>
                        </w:rPr>
                      </w:pPr>
                      <w:r>
                        <w:rPr>
                          <w:rFonts w:asciiTheme="majorHAnsi" w:hAnsiTheme="majorHAnsi"/>
                          <w:sz w:val="20"/>
                          <w:szCs w:val="20"/>
                        </w:rPr>
                        <w:t>4/10/2017</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303C70" w:rsidP="00BB5EF7">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1181636028"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181636028"/>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 xml:space="preserve">(If applicable) </w:t>
            </w:r>
            <w:r w:rsidR="00AD2FB4" w:rsidRPr="00592A95">
              <w:rPr>
                <w:rFonts w:asciiTheme="majorHAnsi" w:hAnsiTheme="majorHAnsi"/>
                <w:sz w:val="20"/>
                <w:szCs w:val="20"/>
              </w:rPr>
              <w:t xml:space="preserve">                        </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303C70" w:rsidP="00930FF0">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930FF0">
                        <w:rPr>
                          <w:rFonts w:asciiTheme="majorHAnsi" w:hAnsiTheme="majorHAnsi"/>
                          <w:sz w:val="20"/>
                          <w:szCs w:val="20"/>
                        </w:rPr>
                        <w:t>Warren Johnson</w:t>
                      </w:r>
                    </w:sdtContent>
                  </w:sdt>
                </w:p>
              </w:tc>
              <w:sdt>
                <w:sdtPr>
                  <w:rPr>
                    <w:rFonts w:asciiTheme="majorHAnsi" w:hAnsiTheme="majorHAnsi"/>
                    <w:sz w:val="20"/>
                    <w:szCs w:val="20"/>
                  </w:rPr>
                  <w:alias w:val="Date"/>
                  <w:tag w:val="Date"/>
                  <w:id w:val="795952846"/>
                  <w:placeholder>
                    <w:docPart w:val="5D15898949EA4982A20E6F2017F9FB8F"/>
                  </w:placeholder>
                  <w:date w:fullDate="2017-04-10T00:00:00Z">
                    <w:dateFormat w:val="M/d/yyyy"/>
                    <w:lid w:val="en-US"/>
                    <w:storeMappedDataAs w:val="dateTime"/>
                    <w:calendar w:val="gregorian"/>
                  </w:date>
                </w:sdtPr>
                <w:sdtEndPr/>
                <w:sdtContent>
                  <w:tc>
                    <w:tcPr>
                      <w:tcW w:w="1350" w:type="dxa"/>
                      <w:vAlign w:val="bottom"/>
                    </w:tcPr>
                    <w:p w:rsidR="00AD2FB4" w:rsidRDefault="00930FF0" w:rsidP="00BB5EF7">
                      <w:pPr>
                        <w:jc w:val="center"/>
                        <w:rPr>
                          <w:rFonts w:asciiTheme="majorHAnsi" w:hAnsiTheme="majorHAnsi"/>
                          <w:sz w:val="20"/>
                          <w:szCs w:val="20"/>
                        </w:rPr>
                      </w:pPr>
                      <w:r>
                        <w:rPr>
                          <w:rFonts w:asciiTheme="majorHAnsi" w:hAnsiTheme="majorHAnsi"/>
                          <w:sz w:val="20"/>
                          <w:szCs w:val="20"/>
                        </w:rPr>
                        <w:t>4/10/2017</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303C70" w:rsidP="00BB5EF7">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1690778233"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690778233"/>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303C70" w:rsidP="00CD7617">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CD7617">
                        <w:rPr>
                          <w:rFonts w:asciiTheme="majorHAnsi" w:hAnsiTheme="majorHAnsi"/>
                          <w:sz w:val="20"/>
                          <w:szCs w:val="20"/>
                        </w:rPr>
                        <w:t>Deborah Chappel Traylor</w:t>
                      </w:r>
                    </w:sdtContent>
                  </w:sdt>
                </w:p>
              </w:tc>
              <w:sdt>
                <w:sdtPr>
                  <w:rPr>
                    <w:rFonts w:asciiTheme="majorHAnsi" w:hAnsiTheme="majorHAnsi"/>
                    <w:sz w:val="20"/>
                    <w:szCs w:val="20"/>
                  </w:rPr>
                  <w:alias w:val="Date"/>
                  <w:tag w:val="Date"/>
                  <w:id w:val="1607542089"/>
                  <w:placeholder>
                    <w:docPart w:val="2DA7F655057E4FAA8C10BB07A8287DA3"/>
                  </w:placeholder>
                  <w:date w:fullDate="2017-04-10T00:00:00Z">
                    <w:dateFormat w:val="M/d/yyyy"/>
                    <w:lid w:val="en-US"/>
                    <w:storeMappedDataAs w:val="dateTime"/>
                    <w:calendar w:val="gregorian"/>
                  </w:date>
                </w:sdtPr>
                <w:sdtEndPr/>
                <w:sdtContent>
                  <w:tc>
                    <w:tcPr>
                      <w:tcW w:w="1350" w:type="dxa"/>
                      <w:vAlign w:val="bottom"/>
                    </w:tcPr>
                    <w:p w:rsidR="00AD2FB4" w:rsidRDefault="00CD7617" w:rsidP="00BB5EF7">
                      <w:pPr>
                        <w:jc w:val="center"/>
                        <w:rPr>
                          <w:rFonts w:asciiTheme="majorHAnsi" w:hAnsiTheme="majorHAnsi"/>
                          <w:sz w:val="20"/>
                          <w:szCs w:val="20"/>
                        </w:rPr>
                      </w:pPr>
                      <w:r>
                        <w:rPr>
                          <w:rFonts w:asciiTheme="majorHAnsi" w:hAnsiTheme="majorHAnsi"/>
                          <w:sz w:val="20"/>
                          <w:szCs w:val="20"/>
                        </w:rPr>
                        <w:t>4/10/2017</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303C70" w:rsidP="00BB5EF7">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1892383815"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892383815"/>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rsidTr="00C57019">
              <w:trPr>
                <w:trHeight w:val="113"/>
              </w:trPr>
              <w:tc>
                <w:tcPr>
                  <w:tcW w:w="3685" w:type="dxa"/>
                  <w:vAlign w:val="bottom"/>
                </w:tcPr>
                <w:p w:rsidR="000F2A51" w:rsidRDefault="00303C70"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179924478"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179924478"/>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0F2A51"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303C70" w:rsidP="00BB5EF7">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41956272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419562729"/>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rsidR="00636DB3" w:rsidRPr="00592A95" w:rsidRDefault="00636DB3" w:rsidP="00384538">
      <w:pPr>
        <w:pBdr>
          <w:bottom w:val="single" w:sz="12" w:space="1" w:color="auto"/>
        </w:pBdr>
        <w:rPr>
          <w:rFonts w:asciiTheme="majorHAnsi" w:hAnsiTheme="majorHAnsi" w:cs="Arial"/>
          <w:sz w:val="20"/>
          <w:szCs w:val="20"/>
        </w:rPr>
      </w:pPr>
    </w:p>
    <w:p w:rsidR="0018269B" w:rsidRDefault="006E6FEC" w:rsidP="006E6FEC">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b/>
          <w:sz w:val="20"/>
          <w:szCs w:val="20"/>
        </w:rPr>
        <w:t>1.</w:t>
      </w:r>
      <w:r w:rsidR="000A7C2E" w:rsidRPr="005813B9">
        <w:rPr>
          <w:rFonts w:asciiTheme="majorHAnsi" w:hAnsiTheme="majorHAnsi" w:cs="Arial"/>
          <w:b/>
          <w:sz w:val="20"/>
          <w:szCs w:val="20"/>
        </w:rPr>
        <w:t>Contact</w:t>
      </w:r>
      <w:proofErr w:type="gramEnd"/>
      <w:r w:rsidR="000A7C2E" w:rsidRPr="005813B9">
        <w:rPr>
          <w:rFonts w:asciiTheme="majorHAnsi" w:hAnsiTheme="majorHAnsi" w:cs="Arial"/>
          <w:b/>
          <w:sz w:val="20"/>
          <w:szCs w:val="20"/>
        </w:rPr>
        <w:t xml:space="preserve">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sdt>
          <w:sdtPr>
            <w:rPr>
              <w:rFonts w:asciiTheme="majorHAnsi" w:hAnsiTheme="majorHAnsi" w:cs="Arial"/>
              <w:sz w:val="20"/>
              <w:szCs w:val="20"/>
            </w:rPr>
            <w:id w:val="-1614346474"/>
          </w:sdtPr>
          <w:sdtEndPr/>
          <w:sdtContent>
            <w:p w:rsidR="00163709" w:rsidRDefault="00163709" w:rsidP="0016370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Curtis Steele, </w:t>
              </w:r>
              <w:r w:rsidR="00230CCC">
                <w:rPr>
                  <w:rFonts w:asciiTheme="majorHAnsi" w:hAnsiTheme="majorHAnsi" w:cs="Arial"/>
                  <w:sz w:val="20"/>
                  <w:szCs w:val="20"/>
                </w:rPr>
                <w:t xml:space="preserve">Dept. of Art and Design, </w:t>
              </w:r>
              <w:hyperlink r:id="rId8" w:history="1">
                <w:r w:rsidRPr="00156AFB">
                  <w:rPr>
                    <w:rStyle w:val="Hyperlink"/>
                    <w:rFonts w:asciiTheme="majorHAnsi" w:hAnsiTheme="majorHAnsi" w:cs="Arial"/>
                    <w:sz w:val="20"/>
                    <w:szCs w:val="20"/>
                  </w:rPr>
                  <w:t>csteele@astate.edu</w:t>
                </w:r>
              </w:hyperlink>
              <w:r>
                <w:rPr>
                  <w:rFonts w:asciiTheme="majorHAnsi" w:hAnsiTheme="majorHAnsi" w:cs="Arial"/>
                  <w:sz w:val="20"/>
                  <w:szCs w:val="20"/>
                </w:rPr>
                <w:t xml:space="preserve">, </w:t>
              </w:r>
              <w:r w:rsidR="00230CCC">
                <w:rPr>
                  <w:rFonts w:asciiTheme="majorHAnsi" w:hAnsiTheme="majorHAnsi" w:cs="Arial"/>
                  <w:sz w:val="20"/>
                  <w:szCs w:val="20"/>
                </w:rPr>
                <w:t>972-</w:t>
              </w:r>
              <w:r>
                <w:rPr>
                  <w:rFonts w:asciiTheme="majorHAnsi" w:hAnsiTheme="majorHAnsi" w:cs="Arial"/>
                  <w:sz w:val="20"/>
                  <w:szCs w:val="20"/>
                </w:rPr>
                <w:t>3050</w:t>
              </w:r>
            </w:p>
          </w:sdtContent>
        </w:sdt>
        <w:p w:rsidR="006E6FEC" w:rsidRDefault="00303C70" w:rsidP="006E6FEC">
          <w:pPr>
            <w:tabs>
              <w:tab w:val="left" w:pos="360"/>
              <w:tab w:val="left" w:pos="720"/>
            </w:tabs>
            <w:spacing w:after="0" w:line="240" w:lineRule="auto"/>
            <w:rPr>
              <w:rFonts w:asciiTheme="majorHAnsi" w:hAnsiTheme="majorHAnsi" w:cs="Arial"/>
              <w:sz w:val="20"/>
              <w:szCs w:val="20"/>
            </w:rPr>
          </w:pPr>
        </w:p>
      </w:sdtContent>
    </w:sdt>
    <w:p w:rsidR="00C12816" w:rsidRPr="00592A95" w:rsidRDefault="00C12816" w:rsidP="002E3FC9">
      <w:pPr>
        <w:tabs>
          <w:tab w:val="left" w:pos="360"/>
          <w:tab w:val="left" w:pos="720"/>
        </w:tabs>
        <w:spacing w:after="0" w:line="240" w:lineRule="auto"/>
        <w:rPr>
          <w:rFonts w:asciiTheme="majorHAnsi" w:hAnsiTheme="majorHAnsi" w:cs="Arial"/>
          <w:sz w:val="20"/>
          <w:szCs w:val="20"/>
        </w:rPr>
      </w:pPr>
    </w:p>
    <w:p w:rsidR="0018269B" w:rsidRDefault="002E3FC9" w:rsidP="002E3FC9">
      <w:pPr>
        <w:tabs>
          <w:tab w:val="left" w:pos="360"/>
          <w:tab w:val="left" w:pos="720"/>
        </w:tabs>
        <w:spacing w:after="0" w:line="240" w:lineRule="auto"/>
        <w:rPr>
          <w:rFonts w:asciiTheme="majorHAnsi" w:hAnsiTheme="majorHAnsi" w:cs="Arial"/>
          <w:b/>
          <w:sz w:val="20"/>
          <w:szCs w:val="20"/>
        </w:rPr>
      </w:pPr>
      <w:proofErr w:type="gramStart"/>
      <w:r>
        <w:rPr>
          <w:rFonts w:asciiTheme="majorHAnsi" w:hAnsiTheme="majorHAnsi" w:cs="Arial"/>
          <w:b/>
          <w:sz w:val="20"/>
          <w:szCs w:val="20"/>
        </w:rPr>
        <w:t>2.</w:t>
      </w:r>
      <w:r w:rsidR="000A7C2E" w:rsidRPr="005813B9">
        <w:rPr>
          <w:rFonts w:asciiTheme="majorHAnsi" w:hAnsiTheme="majorHAnsi" w:cs="Arial"/>
          <w:b/>
          <w:sz w:val="20"/>
          <w:szCs w:val="20"/>
        </w:rPr>
        <w:t>Proposed</w:t>
      </w:r>
      <w:proofErr w:type="gramEnd"/>
      <w:r w:rsidR="000A7C2E" w:rsidRPr="005813B9">
        <w:rPr>
          <w:rFonts w:asciiTheme="majorHAnsi" w:hAnsiTheme="majorHAnsi" w:cs="Arial"/>
          <w:b/>
          <w:sz w:val="20"/>
          <w:szCs w:val="20"/>
        </w:rPr>
        <w:t xml:space="preserve"> Change</w:t>
      </w:r>
    </w:p>
    <w:sdt>
      <w:sdtPr>
        <w:rPr>
          <w:rFonts w:asciiTheme="majorHAnsi" w:hAnsiTheme="majorHAnsi" w:cs="Arial"/>
          <w:sz w:val="20"/>
          <w:szCs w:val="20"/>
        </w:rPr>
        <w:id w:val="-1727446625"/>
      </w:sdtPr>
      <w:sdtEndPr/>
      <w:sdtContent>
        <w:sdt>
          <w:sdtPr>
            <w:rPr>
              <w:rFonts w:asciiTheme="majorHAnsi" w:hAnsiTheme="majorHAnsi" w:cs="Arial"/>
              <w:sz w:val="20"/>
              <w:szCs w:val="20"/>
            </w:rPr>
            <w:id w:val="-213811742"/>
          </w:sdtPr>
          <w:sdtEndPr/>
          <w:sdtContent>
            <w:p w:rsidR="00163709" w:rsidRPr="00191DED" w:rsidRDefault="00163709" w:rsidP="00163709">
              <w:pPr>
                <w:tabs>
                  <w:tab w:val="left" w:pos="360"/>
                  <w:tab w:val="left" w:pos="720"/>
                </w:tabs>
                <w:spacing w:after="0" w:line="240" w:lineRule="auto"/>
                <w:rPr>
                  <w:rFonts w:asciiTheme="majorHAnsi" w:hAnsiTheme="majorHAnsi" w:cs="Arial"/>
                  <w:sz w:val="20"/>
                  <w:szCs w:val="20"/>
                </w:rPr>
              </w:pPr>
              <w:r w:rsidRPr="00191DED">
                <w:rPr>
                  <w:rFonts w:asciiTheme="majorHAnsi" w:hAnsiTheme="majorHAnsi" w:cs="Arial"/>
                  <w:sz w:val="20"/>
                  <w:szCs w:val="20"/>
                </w:rPr>
                <w:t xml:space="preserve">Change ART 3403 Photography description from </w:t>
              </w:r>
              <w:r>
                <w:rPr>
                  <w:rFonts w:asciiTheme="majorHAnsi" w:hAnsiTheme="majorHAnsi" w:cs="Arial"/>
                  <w:sz w:val="20"/>
                  <w:szCs w:val="20"/>
                </w:rPr>
                <w:t>“</w:t>
              </w:r>
              <w:r w:rsidRPr="00230CCC">
                <w:rPr>
                  <w:rFonts w:asciiTheme="majorHAnsi" w:hAnsiTheme="majorHAnsi" w:cs="Arial"/>
                  <w:sz w:val="20"/>
                  <w:szCs w:val="20"/>
                </w:rPr>
                <w:t>An introductory study of photographic equipment, techniques, and processes both film based and digital. Requires three hours of lab per week” to “</w:t>
              </w:r>
              <w:r w:rsidRPr="00230CCC">
                <w:rPr>
                  <w:rFonts w:asciiTheme="majorHAnsi" w:hAnsiTheme="majorHAnsi"/>
                </w:rPr>
                <w:t>Photographic concepts, historical precedents, aesthetics, equipment, techniques, and processes</w:t>
              </w:r>
              <w:r w:rsidR="000B091C">
                <w:rPr>
                  <w:rFonts w:asciiTheme="majorHAnsi" w:hAnsiTheme="majorHAnsi"/>
                </w:rPr>
                <w:t>,</w:t>
              </w:r>
              <w:r w:rsidRPr="00230CCC">
                <w:rPr>
                  <w:rFonts w:asciiTheme="majorHAnsi" w:hAnsiTheme="majorHAnsi"/>
                </w:rPr>
                <w:t xml:space="preserve"> both silver based and digital.  Emphasis is placed on photography as applied to art and design.”</w:t>
              </w:r>
              <w:r w:rsidRPr="00230CCC">
                <w:rPr>
                  <w:rFonts w:asciiTheme="majorHAnsi" w:hAnsiTheme="majorHAnsi"/>
                  <w:sz w:val="20"/>
                  <w:szCs w:val="20"/>
                </w:rPr>
                <w:t xml:space="preserve">  </w:t>
              </w:r>
            </w:p>
          </w:sdtContent>
        </w:sdt>
        <w:p w:rsidR="002E3FC9" w:rsidRDefault="00303C70" w:rsidP="002E3FC9">
          <w:pPr>
            <w:tabs>
              <w:tab w:val="left" w:pos="360"/>
              <w:tab w:val="left" w:pos="720"/>
            </w:tabs>
            <w:spacing w:after="0" w:line="240" w:lineRule="auto"/>
            <w:rPr>
              <w:rFonts w:asciiTheme="majorHAnsi" w:hAnsiTheme="majorHAnsi" w:cs="Arial"/>
              <w:sz w:val="20"/>
              <w:szCs w:val="20"/>
            </w:rPr>
          </w:pPr>
        </w:p>
      </w:sdtContent>
    </w:sdt>
    <w:p w:rsidR="002E3FC9" w:rsidRDefault="002E3FC9" w:rsidP="002E3FC9">
      <w:pPr>
        <w:tabs>
          <w:tab w:val="left" w:pos="360"/>
          <w:tab w:val="left" w:pos="720"/>
        </w:tabs>
        <w:spacing w:after="0" w:line="240" w:lineRule="auto"/>
        <w:rPr>
          <w:rFonts w:asciiTheme="majorHAnsi" w:hAnsiTheme="majorHAnsi" w:cs="Arial"/>
          <w:b/>
          <w:sz w:val="20"/>
          <w:szCs w:val="20"/>
        </w:rPr>
      </w:pPr>
    </w:p>
    <w:p w:rsidR="0073125A" w:rsidRPr="006E6FEC" w:rsidRDefault="002E3FC9" w:rsidP="002E3FC9">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b/>
          <w:sz w:val="20"/>
          <w:szCs w:val="20"/>
        </w:rPr>
        <w:t>3.</w:t>
      </w:r>
      <w:r w:rsidR="000A7C2E" w:rsidRPr="005813B9">
        <w:rPr>
          <w:rFonts w:asciiTheme="majorHAnsi" w:hAnsiTheme="majorHAnsi" w:cs="Arial"/>
          <w:b/>
          <w:sz w:val="20"/>
          <w:szCs w:val="20"/>
        </w:rPr>
        <w:t>Effective</w:t>
      </w:r>
      <w:proofErr w:type="gramEnd"/>
      <w:r w:rsidR="000A7C2E" w:rsidRPr="005813B9">
        <w:rPr>
          <w:rFonts w:asciiTheme="majorHAnsi" w:hAnsiTheme="majorHAnsi" w:cs="Arial"/>
          <w:b/>
          <w:sz w:val="20"/>
          <w:szCs w:val="20"/>
        </w:rPr>
        <w:t xml:space="preser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rsidR="002E3FC9" w:rsidRDefault="00163709" w:rsidP="002E3FC9">
          <w:pPr>
            <w:tabs>
              <w:tab w:val="left" w:pos="360"/>
              <w:tab w:val="left" w:pos="720"/>
            </w:tabs>
            <w:spacing w:after="0" w:line="240" w:lineRule="auto"/>
            <w:rPr>
              <w:rFonts w:asciiTheme="majorHAnsi" w:hAnsiTheme="majorHAnsi" w:cs="Arial"/>
              <w:sz w:val="20"/>
              <w:szCs w:val="20"/>
            </w:rPr>
          </w:pPr>
          <w:r w:rsidRPr="00465C54">
            <w:rPr>
              <w:rFonts w:asciiTheme="majorHAnsi" w:hAnsiTheme="majorHAnsi" w:cs="Arial"/>
              <w:sz w:val="20"/>
              <w:szCs w:val="20"/>
            </w:rPr>
            <w:t>Fall 2017</w:t>
          </w:r>
        </w:p>
      </w:sdtContent>
    </w:sdt>
    <w:p w:rsidR="0073125A" w:rsidRDefault="0073125A" w:rsidP="002E3FC9">
      <w:pPr>
        <w:tabs>
          <w:tab w:val="left" w:pos="360"/>
          <w:tab w:val="left" w:pos="720"/>
        </w:tabs>
        <w:spacing w:after="0" w:line="240" w:lineRule="auto"/>
        <w:rPr>
          <w:rFonts w:asciiTheme="majorHAnsi" w:hAnsiTheme="majorHAnsi" w:cs="Arial"/>
          <w:sz w:val="20"/>
          <w:szCs w:val="20"/>
        </w:rPr>
      </w:pPr>
    </w:p>
    <w:p w:rsidR="00163709" w:rsidRPr="00592A95" w:rsidRDefault="00163709" w:rsidP="002E3FC9">
      <w:pPr>
        <w:tabs>
          <w:tab w:val="left" w:pos="360"/>
          <w:tab w:val="left" w:pos="720"/>
        </w:tabs>
        <w:spacing w:after="0" w:line="240" w:lineRule="auto"/>
        <w:rPr>
          <w:rFonts w:asciiTheme="majorHAnsi" w:hAnsiTheme="majorHAnsi" w:cs="Arial"/>
          <w:sz w:val="20"/>
          <w:szCs w:val="20"/>
        </w:rPr>
      </w:pPr>
    </w:p>
    <w:p w:rsidR="0018269B" w:rsidRPr="00B24A85" w:rsidRDefault="002E3FC9" w:rsidP="002E3FC9">
      <w:pPr>
        <w:tabs>
          <w:tab w:val="left" w:pos="360"/>
          <w:tab w:val="left" w:pos="720"/>
        </w:tabs>
        <w:spacing w:after="0" w:line="240" w:lineRule="auto"/>
        <w:rPr>
          <w:rFonts w:asciiTheme="majorHAnsi" w:hAnsiTheme="majorHAnsi" w:cs="Arial"/>
          <w:i/>
          <w:sz w:val="20"/>
          <w:szCs w:val="20"/>
        </w:rPr>
      </w:pPr>
      <w:proofErr w:type="gramStart"/>
      <w:r>
        <w:rPr>
          <w:rFonts w:asciiTheme="majorHAnsi" w:hAnsiTheme="majorHAnsi" w:cs="Arial"/>
          <w:b/>
          <w:sz w:val="20"/>
          <w:szCs w:val="20"/>
        </w:rPr>
        <w:t>4.</w:t>
      </w:r>
      <w:r w:rsidR="000A7C2E" w:rsidRPr="005813B9">
        <w:rPr>
          <w:rFonts w:asciiTheme="majorHAnsi" w:hAnsiTheme="majorHAnsi" w:cs="Arial"/>
          <w:b/>
          <w:sz w:val="20"/>
          <w:szCs w:val="20"/>
        </w:rPr>
        <w:t>Justification</w:t>
      </w:r>
      <w:proofErr w:type="gramEnd"/>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sdt>
          <w:sdtPr>
            <w:rPr>
              <w:rFonts w:asciiTheme="majorHAnsi" w:hAnsiTheme="majorHAnsi" w:cs="Arial"/>
              <w:sz w:val="20"/>
              <w:szCs w:val="20"/>
            </w:rPr>
            <w:id w:val="1880438356"/>
          </w:sdtPr>
          <w:sdtEndPr/>
          <w:sdtContent>
            <w:p w:rsidR="00163709" w:rsidRDefault="00163709" w:rsidP="0016370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The changes will reflect the focus of photography as a FINE ART studio.  The content is not new, but reflective of the contemporary artist’s creative thinking and studio-practice beyond equipment and technical processes.  </w:t>
              </w:r>
            </w:p>
            <w:p w:rsidR="00163709" w:rsidRDefault="00163709" w:rsidP="00163709">
              <w:pPr>
                <w:tabs>
                  <w:tab w:val="left" w:pos="360"/>
                  <w:tab w:val="left" w:pos="720"/>
                </w:tabs>
                <w:spacing w:after="0" w:line="240" w:lineRule="auto"/>
                <w:rPr>
                  <w:rFonts w:asciiTheme="majorHAnsi" w:hAnsiTheme="majorHAnsi" w:cs="Arial"/>
                  <w:sz w:val="20"/>
                  <w:szCs w:val="20"/>
                </w:rPr>
              </w:pPr>
            </w:p>
            <w:p w:rsidR="00163709" w:rsidRDefault="00163709" w:rsidP="0016370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Requires 3 hours of lab is redundant, the additional clock hour statement that is in all of the Studio classes, as mandated by NASAD is already there.</w:t>
              </w:r>
            </w:p>
          </w:sdtContent>
        </w:sdt>
        <w:p w:rsidR="00163709" w:rsidRDefault="00163709" w:rsidP="00163709">
          <w:pPr>
            <w:pBdr>
              <w:bottom w:val="single" w:sz="12" w:space="1" w:color="auto"/>
            </w:pBdr>
            <w:tabs>
              <w:tab w:val="left" w:pos="360"/>
              <w:tab w:val="left" w:pos="720"/>
            </w:tabs>
            <w:spacing w:after="0" w:line="240" w:lineRule="auto"/>
            <w:rPr>
              <w:rFonts w:asciiTheme="majorHAnsi" w:hAnsiTheme="majorHAnsi" w:cs="Arial"/>
              <w:sz w:val="20"/>
              <w:szCs w:val="20"/>
            </w:rPr>
          </w:pPr>
        </w:p>
        <w:p w:rsidR="002E3FC9" w:rsidRDefault="00303C70" w:rsidP="002E3FC9">
          <w:pPr>
            <w:tabs>
              <w:tab w:val="left" w:pos="360"/>
              <w:tab w:val="left" w:pos="720"/>
            </w:tabs>
            <w:spacing w:after="0" w:line="240" w:lineRule="auto"/>
            <w:rPr>
              <w:rFonts w:asciiTheme="majorHAnsi" w:hAnsiTheme="majorHAnsi" w:cs="Arial"/>
              <w:sz w:val="20"/>
              <w:szCs w:val="20"/>
            </w:rPr>
          </w:pPr>
        </w:p>
      </w:sdtContent>
    </w:sdt>
    <w:p w:rsidR="0039532B" w:rsidRDefault="0039532B"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CD7510" w:rsidRPr="008426D1" w:rsidTr="00781FAA">
        <w:tc>
          <w:tcPr>
            <w:tcW w:w="11016" w:type="dxa"/>
            <w:shd w:val="clear" w:color="auto" w:fill="D9D9D9" w:themeFill="background1" w:themeFillShade="D9"/>
          </w:tcPr>
          <w:p w:rsidR="00CD7510" w:rsidRPr="008426D1" w:rsidRDefault="00CD7510"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rsidTr="00781FAA">
        <w:tc>
          <w:tcPr>
            <w:tcW w:w="11016" w:type="dxa"/>
            <w:shd w:val="clear" w:color="auto" w:fill="F2F2F2" w:themeFill="background1" w:themeFillShade="F2"/>
          </w:tcPr>
          <w:p w:rsidR="00CD7510" w:rsidRPr="008426D1" w:rsidRDefault="00CD7510" w:rsidP="00781FAA">
            <w:pPr>
              <w:tabs>
                <w:tab w:val="left" w:pos="360"/>
                <w:tab w:val="left" w:pos="720"/>
              </w:tabs>
              <w:jc w:val="center"/>
              <w:rPr>
                <w:rFonts w:ascii="Times New Roman" w:hAnsi="Times New Roman" w:cs="Times New Roman"/>
                <w:b/>
                <w:color w:val="000000" w:themeColor="text1"/>
                <w:sz w:val="18"/>
                <w:szCs w:val="24"/>
              </w:rPr>
            </w:pPr>
          </w:p>
          <w:p w:rsidR="00CD7510" w:rsidRPr="008426D1" w:rsidRDefault="00CD7510"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CD7510" w:rsidRPr="008426D1" w:rsidRDefault="00CD7510" w:rsidP="00781FAA">
            <w:pPr>
              <w:rPr>
                <w:rFonts w:ascii="Times New Roman" w:hAnsi="Times New Roman" w:cs="Times New Roman"/>
                <w:b/>
                <w:color w:val="FF0000"/>
                <w:sz w:val="14"/>
                <w:szCs w:val="24"/>
              </w:rPr>
            </w:pPr>
          </w:p>
          <w:p w:rsidR="00CD7510" w:rsidRPr="008426D1" w:rsidRDefault="00CD7510"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rsidR="00CD7510" w:rsidRPr="008426D1" w:rsidRDefault="00CD7510"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CD7510" w:rsidRPr="008426D1" w:rsidRDefault="00CD7510"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CD7510" w:rsidRPr="008426D1" w:rsidRDefault="00CD7510"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CD7510" w:rsidRPr="008426D1" w:rsidRDefault="00CD7510" w:rsidP="00781FAA">
            <w:pPr>
              <w:tabs>
                <w:tab w:val="left" w:pos="360"/>
                <w:tab w:val="left" w:pos="720"/>
              </w:tabs>
              <w:rPr>
                <w:rFonts w:ascii="Times New Roman" w:hAnsi="Times New Roman" w:cs="Times New Roman"/>
                <w:b/>
                <w:color w:val="000000" w:themeColor="text1"/>
                <w:sz w:val="18"/>
                <w:szCs w:val="28"/>
              </w:rPr>
            </w:pPr>
          </w:p>
          <w:p w:rsidR="005B2E9E" w:rsidRDefault="00CD7510"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3FC8369B" wp14:editId="7EE3B7B0">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1"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CD7510" w:rsidRPr="008426D1" w:rsidRDefault="00CD7510" w:rsidP="00781FAA">
            <w:pPr>
              <w:tabs>
                <w:tab w:val="left" w:pos="360"/>
                <w:tab w:val="left" w:pos="720"/>
              </w:tabs>
              <w:rPr>
                <w:rFonts w:asciiTheme="majorHAnsi" w:hAnsiTheme="majorHAnsi"/>
                <w:sz w:val="18"/>
                <w:szCs w:val="18"/>
              </w:rPr>
            </w:pPr>
          </w:p>
        </w:tc>
      </w:tr>
    </w:tbl>
    <w:p w:rsidR="00CD7510" w:rsidRPr="008426D1" w:rsidRDefault="00CD7510" w:rsidP="00CD7510">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CD7510" w:rsidRPr="008426D1" w:rsidRDefault="00CD7510" w:rsidP="00CD7510">
      <w:pPr>
        <w:rPr>
          <w:rFonts w:asciiTheme="majorHAnsi" w:hAnsiTheme="majorHAnsi" w:cs="Arial"/>
          <w:sz w:val="18"/>
          <w:szCs w:val="18"/>
        </w:rPr>
      </w:pPr>
    </w:p>
    <w:sdt>
      <w:sdtPr>
        <w:rPr>
          <w:rFonts w:asciiTheme="majorHAnsi" w:hAnsiTheme="majorHAnsi" w:cs="Arial"/>
          <w:sz w:val="22"/>
          <w:szCs w:val="22"/>
        </w:rPr>
        <w:id w:val="-97950460"/>
      </w:sdtPr>
      <w:sdtEndPr/>
      <w:sdtContent>
        <w:p w:rsidR="00163709" w:rsidRPr="00BA0972" w:rsidRDefault="00163709" w:rsidP="00163709">
          <w:pPr>
            <w:pStyle w:val="NormalWeb"/>
            <w:rPr>
              <w:rFonts w:asciiTheme="majorHAnsi" w:hAnsiTheme="majorHAnsi" w:cs="Arial"/>
              <w:b/>
            </w:rPr>
          </w:pPr>
          <w:r>
            <w:rPr>
              <w:rFonts w:asciiTheme="majorHAnsi" w:hAnsiTheme="majorHAnsi" w:cs="Arial"/>
              <w:b/>
            </w:rPr>
            <w:t>2016-2017 ASU-J</w:t>
          </w:r>
          <w:r w:rsidRPr="00BA0972">
            <w:rPr>
              <w:rFonts w:asciiTheme="majorHAnsi" w:hAnsiTheme="majorHAnsi" w:cs="Arial"/>
              <w:b/>
            </w:rPr>
            <w:t xml:space="preserve"> Undergraduate Bulletin, page </w:t>
          </w:r>
          <w:r>
            <w:rPr>
              <w:rFonts w:asciiTheme="majorHAnsi" w:hAnsiTheme="majorHAnsi" w:cs="Arial"/>
              <w:b/>
            </w:rPr>
            <w:t>473</w:t>
          </w:r>
        </w:p>
        <w:p w:rsidR="00163709" w:rsidRDefault="00163709" w:rsidP="00163709">
          <w:pPr>
            <w:pStyle w:val="NormalWeb"/>
          </w:pPr>
          <w:r>
            <w:rPr>
              <w:rFonts w:ascii="Arial" w:hAnsi="Arial" w:cs="Arial"/>
              <w:b/>
              <w:bCs/>
              <w:sz w:val="16"/>
              <w:szCs w:val="16"/>
            </w:rPr>
            <w:t xml:space="preserve">ART 1093. Elective Ceramics for Non </w:t>
          </w:r>
          <w:proofErr w:type="gramStart"/>
          <w:r>
            <w:rPr>
              <w:rFonts w:ascii="Arial" w:hAnsi="Arial" w:cs="Arial"/>
              <w:b/>
              <w:bCs/>
              <w:sz w:val="16"/>
              <w:szCs w:val="16"/>
            </w:rPr>
            <w:t>majors</w:t>
          </w:r>
          <w:proofErr w:type="gramEnd"/>
          <w:r>
            <w:rPr>
              <w:rFonts w:ascii="Arial" w:hAnsi="Arial" w:cs="Arial"/>
              <w:b/>
              <w:bCs/>
              <w:sz w:val="16"/>
              <w:szCs w:val="16"/>
            </w:rPr>
            <w:t xml:space="preserve"> </w:t>
          </w:r>
          <w:r>
            <w:rPr>
              <w:rFonts w:ascii="Arial" w:hAnsi="Arial" w:cs="Arial"/>
              <w:sz w:val="16"/>
              <w:szCs w:val="16"/>
            </w:rPr>
            <w:t xml:space="preserve">Basic exploration of techniques of clay manipulation including the use of the </w:t>
          </w:r>
          <w:proofErr w:type="spellStart"/>
          <w:r>
            <w:rPr>
              <w:rFonts w:ascii="Arial" w:hAnsi="Arial" w:cs="Arial"/>
              <w:sz w:val="16"/>
              <w:szCs w:val="16"/>
            </w:rPr>
            <w:t>potters</w:t>
          </w:r>
          <w:proofErr w:type="spellEnd"/>
          <w:r>
            <w:rPr>
              <w:rFonts w:ascii="Arial" w:hAnsi="Arial" w:cs="Arial"/>
              <w:sz w:val="16"/>
              <w:szCs w:val="16"/>
            </w:rPr>
            <w:t xml:space="preserve"> wheel. Lab assistants will fire selected pieces. May only be taken once and may not be repeated, 3 hours may be applied toward a degree in fields other than art. All other courses in Ceramics are reserved for Art Majors with all the required prerequisites. It is expected that students will spend a minimum of three additional clock hours per week on work outside the scheduled class time for each studio class. Prerequisite, permission of instructor. Fall, </w:t>
          </w:r>
          <w:proofErr w:type="gramStart"/>
          <w:r>
            <w:rPr>
              <w:rFonts w:ascii="Arial" w:hAnsi="Arial" w:cs="Arial"/>
              <w:sz w:val="16"/>
              <w:szCs w:val="16"/>
            </w:rPr>
            <w:t>Spring</w:t>
          </w:r>
          <w:proofErr w:type="gramEnd"/>
          <w:r>
            <w:rPr>
              <w:rFonts w:ascii="Arial" w:hAnsi="Arial" w:cs="Arial"/>
              <w:sz w:val="16"/>
              <w:szCs w:val="16"/>
            </w:rPr>
            <w:t xml:space="preserve">. </w:t>
          </w:r>
        </w:p>
        <w:p w:rsidR="00163709" w:rsidRDefault="00163709" w:rsidP="00163709">
          <w:pPr>
            <w:pStyle w:val="NormalWeb"/>
          </w:pPr>
          <w:r>
            <w:rPr>
              <w:rFonts w:ascii="Arial" w:hAnsi="Arial" w:cs="Arial"/>
              <w:b/>
              <w:bCs/>
              <w:sz w:val="16"/>
              <w:szCs w:val="16"/>
            </w:rPr>
            <w:t xml:space="preserve">ART 2503. Fine Arts-Visual </w:t>
          </w:r>
          <w:r>
            <w:rPr>
              <w:rFonts w:ascii="Arial" w:hAnsi="Arial" w:cs="Arial"/>
              <w:sz w:val="16"/>
              <w:szCs w:val="16"/>
            </w:rPr>
            <w:t xml:space="preserve">FINE ARTS. Introduction to major artists, media, styles and works of art within their cultural and historical contexts for the non-art major. Note, this course does not meet general education requirements for any degree in art. Fall, </w:t>
          </w:r>
          <w:proofErr w:type="gramStart"/>
          <w:r>
            <w:rPr>
              <w:rFonts w:ascii="Arial" w:hAnsi="Arial" w:cs="Arial"/>
              <w:sz w:val="16"/>
              <w:szCs w:val="16"/>
            </w:rPr>
            <w:t>Spring</w:t>
          </w:r>
          <w:proofErr w:type="gramEnd"/>
          <w:r>
            <w:rPr>
              <w:rFonts w:ascii="Arial" w:hAnsi="Arial" w:cs="Arial"/>
              <w:sz w:val="16"/>
              <w:szCs w:val="16"/>
            </w:rPr>
            <w:t xml:space="preserve">, Summer. (ACTS#: ARTA 1003) </w:t>
          </w:r>
        </w:p>
        <w:p w:rsidR="00163709" w:rsidRDefault="00163709" w:rsidP="00163709">
          <w:pPr>
            <w:pStyle w:val="NormalWeb"/>
          </w:pPr>
          <w:r>
            <w:rPr>
              <w:rFonts w:ascii="Arial" w:hAnsi="Arial" w:cs="Arial"/>
              <w:b/>
              <w:bCs/>
              <w:sz w:val="16"/>
              <w:szCs w:val="16"/>
            </w:rPr>
            <w:t xml:space="preserve">ART 3033. Drawing III </w:t>
          </w:r>
          <w:r>
            <w:rPr>
              <w:rFonts w:ascii="Arial" w:hAnsi="Arial" w:cs="Arial"/>
              <w:sz w:val="16"/>
              <w:szCs w:val="16"/>
            </w:rPr>
            <w:t xml:space="preserve">Students will focus on the human figure through drawing sessions employing life models, undergoing detailed studies of anatomy, and creating independent projects involving the figure. It is expected that students will spend a minimum of three additional clock hours per week on work outside the scheduled class time for each studio class. May be repeated for credit. Prerequisites, a grade of C or better in ART 1013, ART 1033 and ART 1043. Fall, </w:t>
          </w:r>
          <w:proofErr w:type="gramStart"/>
          <w:r>
            <w:rPr>
              <w:rFonts w:ascii="Arial" w:hAnsi="Arial" w:cs="Arial"/>
              <w:sz w:val="16"/>
              <w:szCs w:val="16"/>
            </w:rPr>
            <w:t>Spring</w:t>
          </w:r>
          <w:proofErr w:type="gramEnd"/>
          <w:r>
            <w:rPr>
              <w:rFonts w:ascii="Arial" w:hAnsi="Arial" w:cs="Arial"/>
              <w:sz w:val="16"/>
              <w:szCs w:val="16"/>
            </w:rPr>
            <w:t xml:space="preserve">, Summer. </w:t>
          </w:r>
        </w:p>
        <w:p w:rsidR="00163709" w:rsidRDefault="00163709" w:rsidP="00163709">
          <w:pPr>
            <w:pStyle w:val="NormalWeb"/>
          </w:pPr>
          <w:r>
            <w:rPr>
              <w:rFonts w:ascii="Arial" w:hAnsi="Arial" w:cs="Arial"/>
              <w:b/>
              <w:bCs/>
              <w:sz w:val="16"/>
              <w:szCs w:val="16"/>
            </w:rPr>
            <w:t xml:space="preserve">ART 3063. Painting </w:t>
          </w:r>
          <w:r>
            <w:rPr>
              <w:rFonts w:ascii="Arial" w:hAnsi="Arial" w:cs="Arial"/>
              <w:sz w:val="16"/>
              <w:szCs w:val="16"/>
            </w:rPr>
            <w:t xml:space="preserve">Introduction to composition and techniques in painting media. It is expected that students will spend a minimum of three additional clock hours per week on work outside the scheduled class time for each studio class. Prerequisites, a grade of C or better in ART 1013, ART 1033, and ART 1043. Fall, </w:t>
          </w:r>
          <w:proofErr w:type="gramStart"/>
          <w:r>
            <w:rPr>
              <w:rFonts w:ascii="Arial" w:hAnsi="Arial" w:cs="Arial"/>
              <w:sz w:val="16"/>
              <w:szCs w:val="16"/>
            </w:rPr>
            <w:t>Spring</w:t>
          </w:r>
          <w:proofErr w:type="gramEnd"/>
          <w:r>
            <w:rPr>
              <w:rFonts w:ascii="Arial" w:hAnsi="Arial" w:cs="Arial"/>
              <w:sz w:val="16"/>
              <w:szCs w:val="16"/>
            </w:rPr>
            <w:t xml:space="preserve">. </w:t>
          </w:r>
        </w:p>
        <w:p w:rsidR="00163709" w:rsidRDefault="00163709" w:rsidP="00163709">
          <w:pPr>
            <w:pStyle w:val="NormalWeb"/>
          </w:pPr>
          <w:r>
            <w:rPr>
              <w:rFonts w:ascii="Arial" w:hAnsi="Arial" w:cs="Arial"/>
              <w:b/>
              <w:bCs/>
              <w:sz w:val="16"/>
              <w:szCs w:val="16"/>
            </w:rPr>
            <w:t xml:space="preserve">ART 3073. Watercolor Painting </w:t>
          </w:r>
          <w:r>
            <w:rPr>
              <w:rFonts w:ascii="Arial" w:hAnsi="Arial" w:cs="Arial"/>
              <w:sz w:val="16"/>
              <w:szCs w:val="16"/>
            </w:rPr>
            <w:t xml:space="preserve">Emphasis on the development of composition and techniques with transparent watercolor media. It is expected that students will spend a minimum of three additional clock hours per week on work outside the scheduled class time for each studio class. May be repeated for credit. Prerequisite, a grade of C or better in ART 3063. Fall. </w:t>
          </w:r>
        </w:p>
        <w:p w:rsidR="00163709" w:rsidRDefault="00163709" w:rsidP="00163709">
          <w:pPr>
            <w:pStyle w:val="NormalWeb"/>
          </w:pPr>
          <w:r>
            <w:rPr>
              <w:rFonts w:ascii="Arial" w:hAnsi="Arial" w:cs="Arial"/>
              <w:b/>
              <w:bCs/>
              <w:sz w:val="16"/>
              <w:szCs w:val="16"/>
            </w:rPr>
            <w:t xml:space="preserve">ART 3083. Printmaking </w:t>
          </w:r>
          <w:r>
            <w:rPr>
              <w:rFonts w:ascii="Arial" w:hAnsi="Arial" w:cs="Arial"/>
              <w:sz w:val="16"/>
              <w:szCs w:val="16"/>
            </w:rPr>
            <w:t xml:space="preserve">Covers intaglio, relief, silkscreen, lithography and contemporary printmaking techniques. It is expected that students will spend a minimum of three additional clock hours per week on work outside the scheduled class time for each studio class. May be repeated for credit. Prerequisites, a grade of C or better in ART 1013, ART 1033, and ART 1043. Fall, </w:t>
          </w:r>
          <w:proofErr w:type="gramStart"/>
          <w:r>
            <w:rPr>
              <w:rFonts w:ascii="Arial" w:hAnsi="Arial" w:cs="Arial"/>
              <w:sz w:val="16"/>
              <w:szCs w:val="16"/>
            </w:rPr>
            <w:t>Spring</w:t>
          </w:r>
          <w:proofErr w:type="gramEnd"/>
          <w:r>
            <w:rPr>
              <w:rFonts w:ascii="Arial" w:hAnsi="Arial" w:cs="Arial"/>
              <w:sz w:val="16"/>
              <w:szCs w:val="16"/>
            </w:rPr>
            <w:t xml:space="preserve">. </w:t>
          </w:r>
        </w:p>
        <w:p w:rsidR="00163709" w:rsidRDefault="00163709" w:rsidP="00163709">
          <w:pPr>
            <w:pStyle w:val="NormalWeb"/>
          </w:pPr>
          <w:r>
            <w:rPr>
              <w:rFonts w:ascii="Arial" w:hAnsi="Arial" w:cs="Arial"/>
              <w:b/>
              <w:bCs/>
              <w:sz w:val="16"/>
              <w:szCs w:val="16"/>
            </w:rPr>
            <w:t xml:space="preserve">ART 3093. Ceramics </w:t>
          </w:r>
          <w:r>
            <w:rPr>
              <w:rFonts w:ascii="Arial" w:hAnsi="Arial" w:cs="Arial"/>
              <w:sz w:val="16"/>
              <w:szCs w:val="16"/>
            </w:rPr>
            <w:t xml:space="preserve">Introduction to ceramic materials and techniques, </w:t>
          </w:r>
          <w:proofErr w:type="spellStart"/>
          <w:r>
            <w:rPr>
              <w:rFonts w:ascii="Arial" w:hAnsi="Arial" w:cs="Arial"/>
              <w:sz w:val="16"/>
              <w:szCs w:val="16"/>
            </w:rPr>
            <w:t>wheelthrown</w:t>
          </w:r>
          <w:proofErr w:type="spellEnd"/>
          <w:r>
            <w:rPr>
              <w:rFonts w:ascii="Arial" w:hAnsi="Arial" w:cs="Arial"/>
              <w:sz w:val="16"/>
              <w:szCs w:val="16"/>
            </w:rPr>
            <w:t xml:space="preserve"> and </w:t>
          </w:r>
          <w:proofErr w:type="spellStart"/>
          <w:r>
            <w:rPr>
              <w:rFonts w:ascii="Arial" w:hAnsi="Arial" w:cs="Arial"/>
              <w:sz w:val="16"/>
              <w:szCs w:val="16"/>
            </w:rPr>
            <w:t>handbuilt</w:t>
          </w:r>
          <w:proofErr w:type="spellEnd"/>
          <w:r>
            <w:rPr>
              <w:rFonts w:ascii="Arial" w:hAnsi="Arial" w:cs="Arial"/>
              <w:sz w:val="16"/>
              <w:szCs w:val="16"/>
            </w:rPr>
            <w:t xml:space="preserve"> forms. Glazing and firing undertaken. It is expected that students will spend a minimum of three additional clock hours per week on work outside the scheduled class time for each studio class. May be repeated for credit. Prerequisites, Permission of instructor or a grade of C or better in ART 1013, ART 1033, and ART 1043. Fall, </w:t>
          </w:r>
          <w:proofErr w:type="gramStart"/>
          <w:r>
            <w:rPr>
              <w:rFonts w:ascii="Arial" w:hAnsi="Arial" w:cs="Arial"/>
              <w:sz w:val="16"/>
              <w:szCs w:val="16"/>
            </w:rPr>
            <w:t>Spring</w:t>
          </w:r>
          <w:proofErr w:type="gramEnd"/>
          <w:r>
            <w:rPr>
              <w:rFonts w:ascii="Arial" w:hAnsi="Arial" w:cs="Arial"/>
              <w:sz w:val="16"/>
              <w:szCs w:val="16"/>
            </w:rPr>
            <w:t xml:space="preserve">. </w:t>
          </w:r>
        </w:p>
        <w:p w:rsidR="00163709" w:rsidRDefault="00163709" w:rsidP="00163709">
          <w:pPr>
            <w:pStyle w:val="NormalWeb"/>
          </w:pPr>
          <w:r>
            <w:rPr>
              <w:rFonts w:ascii="Arial" w:hAnsi="Arial" w:cs="Arial"/>
              <w:b/>
              <w:bCs/>
              <w:sz w:val="16"/>
              <w:szCs w:val="16"/>
            </w:rPr>
            <w:t xml:space="preserve">ART 3103. Sculpture </w:t>
          </w:r>
          <w:r>
            <w:rPr>
              <w:rFonts w:ascii="Arial" w:hAnsi="Arial" w:cs="Arial"/>
              <w:sz w:val="16"/>
              <w:szCs w:val="16"/>
            </w:rPr>
            <w:t xml:space="preserve">Studio practice and experimentation in three dimensional design. Clay, wood, metal, and other materials are used. It is expected that students will spend a minimum of three additional clock hours per week on work outside the scheduled class time for each studio class. Prerequisites, a grade of C or better in ART 1013, ART 1023, ART 1033, and ART 1043. Fall, </w:t>
          </w:r>
          <w:proofErr w:type="gramStart"/>
          <w:r>
            <w:rPr>
              <w:rFonts w:ascii="Arial" w:hAnsi="Arial" w:cs="Arial"/>
              <w:sz w:val="16"/>
              <w:szCs w:val="16"/>
            </w:rPr>
            <w:t>Spring</w:t>
          </w:r>
          <w:proofErr w:type="gramEnd"/>
          <w:r>
            <w:rPr>
              <w:rFonts w:ascii="Arial" w:hAnsi="Arial" w:cs="Arial"/>
              <w:sz w:val="16"/>
              <w:szCs w:val="16"/>
            </w:rPr>
            <w:t xml:space="preserve">. </w:t>
          </w:r>
        </w:p>
        <w:p w:rsidR="00163709" w:rsidRDefault="00163709" w:rsidP="00163709">
          <w:pPr>
            <w:pStyle w:val="NormalWeb"/>
          </w:pPr>
          <w:r>
            <w:rPr>
              <w:rFonts w:ascii="Arial" w:hAnsi="Arial" w:cs="Arial"/>
              <w:b/>
              <w:bCs/>
              <w:sz w:val="16"/>
              <w:szCs w:val="16"/>
            </w:rPr>
            <w:t xml:space="preserve">ART 3330. BFA Review </w:t>
          </w:r>
          <w:r>
            <w:rPr>
              <w:rFonts w:ascii="Arial" w:hAnsi="Arial" w:cs="Arial"/>
              <w:sz w:val="16"/>
              <w:szCs w:val="16"/>
            </w:rPr>
            <w:t xml:space="preserve">Admissions screening, transfer screening for all BFA students. Counseling and advising practice by portfolio review. Provides realistic assessment of student status in relation to program. Passing is prerequisite for 4000 level ART courses. Prerequisites, a grade of C or better in ART 1013, ART 1023, ART 1033, ART 1043, ART 3033, ARTH 2583, and ARTH 2893; a 2.75 GPA in all ART, ARTH, and ARED courses. Fall, </w:t>
          </w:r>
          <w:proofErr w:type="gramStart"/>
          <w:r>
            <w:rPr>
              <w:rFonts w:ascii="Arial" w:hAnsi="Arial" w:cs="Arial"/>
              <w:sz w:val="16"/>
              <w:szCs w:val="16"/>
            </w:rPr>
            <w:t>Spring</w:t>
          </w:r>
          <w:proofErr w:type="gramEnd"/>
          <w:r>
            <w:rPr>
              <w:rFonts w:ascii="Arial" w:hAnsi="Arial" w:cs="Arial"/>
              <w:sz w:val="16"/>
              <w:szCs w:val="16"/>
            </w:rPr>
            <w:t xml:space="preserve">. </w:t>
          </w:r>
        </w:p>
        <w:p w:rsidR="00163709" w:rsidRDefault="00163709" w:rsidP="00163709">
          <w:pPr>
            <w:pStyle w:val="NormalWeb"/>
          </w:pPr>
          <w:r>
            <w:rPr>
              <w:rFonts w:ascii="Arial" w:hAnsi="Arial" w:cs="Arial"/>
              <w:b/>
              <w:bCs/>
              <w:sz w:val="16"/>
              <w:szCs w:val="16"/>
            </w:rPr>
            <w:t xml:space="preserve">ART 3403. Photography </w:t>
          </w:r>
          <w:r w:rsidRPr="00D303DC">
            <w:rPr>
              <w:rFonts w:ascii="Arial" w:hAnsi="Arial" w:cs="Arial"/>
              <w:strike/>
              <w:color w:val="FF0000"/>
              <w:sz w:val="16"/>
              <w:szCs w:val="16"/>
            </w:rPr>
            <w:t>An introductory study of photographic equipment, techniques, and processes both film based and digital. Requires three hours of lab per week.</w:t>
          </w:r>
          <w:r w:rsidRPr="00D303DC">
            <w:rPr>
              <w:rFonts w:ascii="Arial" w:hAnsi="Arial" w:cs="Arial"/>
              <w:sz w:val="16"/>
              <w:szCs w:val="16"/>
            </w:rPr>
            <w:t xml:space="preserve"> </w:t>
          </w:r>
          <w:r w:rsidRPr="00163709">
            <w:rPr>
              <w:rStyle w:val="A1"/>
              <w:b/>
              <w:color w:val="3366FF"/>
              <w:sz w:val="24"/>
              <w:szCs w:val="24"/>
            </w:rPr>
            <w:t>Photographic concepts, historical precedents, aesthetics, equipment, techniques, and processes</w:t>
          </w:r>
          <w:r w:rsidR="000B091C">
            <w:rPr>
              <w:rStyle w:val="A1"/>
              <w:b/>
              <w:color w:val="3366FF"/>
              <w:sz w:val="24"/>
              <w:szCs w:val="24"/>
            </w:rPr>
            <w:t>,</w:t>
          </w:r>
          <w:r w:rsidRPr="00163709">
            <w:rPr>
              <w:rStyle w:val="A1"/>
              <w:b/>
              <w:color w:val="3366FF"/>
              <w:sz w:val="24"/>
              <w:szCs w:val="24"/>
            </w:rPr>
            <w:t xml:space="preserve"> both silver based and digital.  Emphasis is placed on photography as applied to art and design.</w:t>
          </w:r>
          <w:r>
            <w:rPr>
              <w:rStyle w:val="A1"/>
            </w:rPr>
            <w:t xml:space="preserve">  </w:t>
          </w:r>
          <w:r w:rsidRPr="00163709">
            <w:rPr>
              <w:rFonts w:ascii="Arial" w:hAnsi="Arial" w:cs="Arial"/>
              <w:strike/>
              <w:color w:val="FF0000"/>
              <w:sz w:val="16"/>
              <w:szCs w:val="16"/>
            </w:rPr>
            <w:t>Requires three hours of lab per week.</w:t>
          </w:r>
          <w:r>
            <w:rPr>
              <w:rFonts w:ascii="Arial" w:hAnsi="Arial" w:cs="Arial"/>
              <w:sz w:val="16"/>
              <w:szCs w:val="16"/>
            </w:rPr>
            <w:t xml:space="preserve"> It is expected that students will spend a minimum of three additional clock hours per week on work outside the scheduled class time for each studio class. Prerequisites, a grade of C or better in ART 1013, ART 1033, and ART 1043. Fall. </w:t>
          </w:r>
        </w:p>
        <w:p w:rsidR="00163709" w:rsidRDefault="00163709" w:rsidP="00163709">
          <w:pPr>
            <w:pStyle w:val="NormalWeb"/>
          </w:pPr>
          <w:r>
            <w:rPr>
              <w:rFonts w:ascii="Arial" w:hAnsi="Arial" w:cs="Arial"/>
              <w:b/>
              <w:bCs/>
              <w:sz w:val="16"/>
              <w:szCs w:val="16"/>
            </w:rPr>
            <w:t xml:space="preserve">ART 3863. Intermediate Painting </w:t>
          </w:r>
          <w:r>
            <w:rPr>
              <w:rFonts w:ascii="Arial" w:hAnsi="Arial" w:cs="Arial"/>
              <w:sz w:val="16"/>
              <w:szCs w:val="16"/>
            </w:rPr>
            <w:t xml:space="preserve">Builds on basic skills and concepts from beginning drawing and painting courses, individualized projects exploring color and space in a variety of subject matter and approaches, and study of historical and contemporary art in relation to studio practice. It is expected that students will spend a minimum of three additional clock hours per week on work outside the scheduled class time for each studio class. May be repeated for credit. Prerequisite, a grade of C or better in ART 3063; or permission of instructor. Fall, </w:t>
          </w:r>
          <w:proofErr w:type="gramStart"/>
          <w:r>
            <w:rPr>
              <w:rFonts w:ascii="Arial" w:hAnsi="Arial" w:cs="Arial"/>
              <w:sz w:val="16"/>
              <w:szCs w:val="16"/>
            </w:rPr>
            <w:t>Spring</w:t>
          </w:r>
          <w:proofErr w:type="gramEnd"/>
          <w:r>
            <w:rPr>
              <w:rFonts w:ascii="Arial" w:hAnsi="Arial" w:cs="Arial"/>
              <w:sz w:val="16"/>
              <w:szCs w:val="16"/>
            </w:rPr>
            <w:t xml:space="preserve">. </w:t>
          </w:r>
        </w:p>
        <w:p w:rsidR="00CD7510" w:rsidRPr="008426D1" w:rsidRDefault="00303C70" w:rsidP="00CD7510">
          <w:pPr>
            <w:tabs>
              <w:tab w:val="left" w:pos="360"/>
              <w:tab w:val="left" w:pos="720"/>
            </w:tabs>
            <w:spacing w:after="0" w:line="240" w:lineRule="auto"/>
            <w:rPr>
              <w:rFonts w:asciiTheme="majorHAnsi" w:hAnsiTheme="majorHAnsi" w:cs="Arial"/>
              <w:sz w:val="20"/>
              <w:szCs w:val="20"/>
            </w:rPr>
          </w:pPr>
        </w:p>
      </w:sdtContent>
    </w:sdt>
    <w:p w:rsidR="00CD7510" w:rsidRPr="008426D1" w:rsidRDefault="00CD7510" w:rsidP="00CD7510">
      <w:pPr>
        <w:rPr>
          <w:rFonts w:asciiTheme="majorHAnsi" w:hAnsiTheme="majorHAnsi" w:cs="Arial"/>
          <w:sz w:val="18"/>
          <w:szCs w:val="18"/>
        </w:rPr>
      </w:pPr>
    </w:p>
    <w:p w:rsidR="00750AF6" w:rsidRPr="00750AF6" w:rsidRDefault="00750AF6" w:rsidP="00D0686A">
      <w:pPr>
        <w:tabs>
          <w:tab w:val="left" w:pos="360"/>
          <w:tab w:val="left" w:pos="720"/>
        </w:tabs>
        <w:spacing w:after="0" w:line="240" w:lineRule="auto"/>
        <w:rPr>
          <w:rFonts w:asciiTheme="majorHAnsi" w:hAnsiTheme="majorHAnsi" w:cs="Arial"/>
          <w:sz w:val="18"/>
          <w:szCs w:val="18"/>
        </w:rPr>
      </w:pPr>
    </w:p>
    <w:sectPr w:rsidR="00750AF6" w:rsidRPr="00750AF6" w:rsidSect="00384538">
      <w:headerReference w:type="default" r:id="rId12"/>
      <w:footerReference w:type="default" r:id="rId13"/>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3C70" w:rsidRDefault="00303C70" w:rsidP="00AF3758">
      <w:pPr>
        <w:spacing w:after="0" w:line="240" w:lineRule="auto"/>
      </w:pPr>
      <w:r>
        <w:separator/>
      </w:r>
    </w:p>
  </w:endnote>
  <w:endnote w:type="continuationSeparator" w:id="0">
    <w:p w:rsidR="00303C70" w:rsidRDefault="00303C70"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6C2" w:rsidRPr="00CD7510" w:rsidRDefault="00F11CE3" w:rsidP="00F11CE3">
    <w:pPr>
      <w:tabs>
        <w:tab w:val="left" w:pos="360"/>
        <w:tab w:val="left" w:pos="720"/>
      </w:tabs>
      <w:spacing w:after="0" w:line="240" w:lineRule="auto"/>
      <w:rPr>
        <w:rFonts w:asciiTheme="majorHAnsi" w:hAnsiTheme="majorHAnsi" w:cs="Arial"/>
        <w:b/>
        <w:color w:val="FF0000"/>
        <w:sz w:val="20"/>
        <w:szCs w:val="20"/>
      </w:rPr>
    </w:pPr>
    <w:r w:rsidRPr="00CD7510">
      <w:rPr>
        <w:rFonts w:asciiTheme="majorHAnsi" w:hAnsiTheme="majorHAnsi" w:cs="Arial"/>
        <w:b/>
        <w:color w:val="FF0000"/>
        <w:sz w:val="20"/>
        <w:szCs w:val="20"/>
      </w:rPr>
      <w:t xml:space="preserve">Please note – any change to course number or course prefix should utilize the ‘Course Deletion’ form.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3C70" w:rsidRDefault="00303C70" w:rsidP="00AF3758">
      <w:pPr>
        <w:spacing w:after="0" w:line="240" w:lineRule="auto"/>
      </w:pPr>
      <w:r>
        <w:separator/>
      </w:r>
    </w:p>
  </w:footnote>
  <w:footnote w:type="continuationSeparator" w:id="0">
    <w:p w:rsidR="00303C70" w:rsidRDefault="00303C70"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758" w:rsidRPr="00986BD2" w:rsidRDefault="00AF3758" w:rsidP="00384538">
    <w:pPr>
      <w:pStyle w:val="Header"/>
      <w:rPr>
        <w:rFonts w:ascii="Arial Narrow" w:hAnsi="Arial Narrow"/>
        <w:sz w:val="16"/>
        <w:szCs w:val="16"/>
      </w:rPr>
    </w:pPr>
    <w:r>
      <w:rPr>
        <w:rFonts w:ascii="Arial Narrow" w:hAnsi="Arial Narrow"/>
        <w:sz w:val="16"/>
        <w:szCs w:val="16"/>
      </w:rPr>
      <w:t xml:space="preserve">Revised </w:t>
    </w:r>
    <w:r w:rsidR="00AD2FB4">
      <w:rPr>
        <w:rFonts w:ascii="Arial Narrow" w:hAnsi="Arial Narrow"/>
        <w:sz w:val="16"/>
        <w:szCs w:val="16"/>
      </w:rPr>
      <w:t>7/6/2016</w:t>
    </w:r>
  </w:p>
  <w:p w:rsidR="00AF3758" w:rsidRDefault="00AF37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16FE7"/>
    <w:rsid w:val="000232AB"/>
    <w:rsid w:val="00024BA5"/>
    <w:rsid w:val="00040138"/>
    <w:rsid w:val="000627BE"/>
    <w:rsid w:val="0009788F"/>
    <w:rsid w:val="000A7C2E"/>
    <w:rsid w:val="000B091C"/>
    <w:rsid w:val="000D06F1"/>
    <w:rsid w:val="000F2A51"/>
    <w:rsid w:val="00103070"/>
    <w:rsid w:val="00116278"/>
    <w:rsid w:val="0014025C"/>
    <w:rsid w:val="00151451"/>
    <w:rsid w:val="00152424"/>
    <w:rsid w:val="0015435B"/>
    <w:rsid w:val="00163709"/>
    <w:rsid w:val="0018269B"/>
    <w:rsid w:val="00185D67"/>
    <w:rsid w:val="001A5DD5"/>
    <w:rsid w:val="001E36BB"/>
    <w:rsid w:val="001F5E9E"/>
    <w:rsid w:val="001F7398"/>
    <w:rsid w:val="00212A76"/>
    <w:rsid w:val="0022350B"/>
    <w:rsid w:val="00230CCC"/>
    <w:rsid w:val="002315B0"/>
    <w:rsid w:val="00254447"/>
    <w:rsid w:val="00261ACE"/>
    <w:rsid w:val="00262156"/>
    <w:rsid w:val="00265C17"/>
    <w:rsid w:val="002776C2"/>
    <w:rsid w:val="00293AFA"/>
    <w:rsid w:val="002E3FC9"/>
    <w:rsid w:val="00303C70"/>
    <w:rsid w:val="003328F3"/>
    <w:rsid w:val="00346F5C"/>
    <w:rsid w:val="00362414"/>
    <w:rsid w:val="00374D72"/>
    <w:rsid w:val="00384538"/>
    <w:rsid w:val="0039532B"/>
    <w:rsid w:val="003A05F4"/>
    <w:rsid w:val="003C0ED1"/>
    <w:rsid w:val="003C1EE2"/>
    <w:rsid w:val="00400712"/>
    <w:rsid w:val="004072F1"/>
    <w:rsid w:val="00473252"/>
    <w:rsid w:val="00487771"/>
    <w:rsid w:val="00492F7C"/>
    <w:rsid w:val="004A7706"/>
    <w:rsid w:val="004C59E8"/>
    <w:rsid w:val="004E5007"/>
    <w:rsid w:val="004F3C87"/>
    <w:rsid w:val="00504BCC"/>
    <w:rsid w:val="00515205"/>
    <w:rsid w:val="00526B81"/>
    <w:rsid w:val="00563E52"/>
    <w:rsid w:val="00584C22"/>
    <w:rsid w:val="00592A95"/>
    <w:rsid w:val="005B2E9E"/>
    <w:rsid w:val="006179CB"/>
    <w:rsid w:val="00636DB3"/>
    <w:rsid w:val="006657FB"/>
    <w:rsid w:val="00677A48"/>
    <w:rsid w:val="006B52C0"/>
    <w:rsid w:val="006D0246"/>
    <w:rsid w:val="006E6117"/>
    <w:rsid w:val="006E6FEC"/>
    <w:rsid w:val="006E7047"/>
    <w:rsid w:val="006F57B3"/>
    <w:rsid w:val="00712045"/>
    <w:rsid w:val="0073025F"/>
    <w:rsid w:val="0073125A"/>
    <w:rsid w:val="00750AF6"/>
    <w:rsid w:val="007A06B9"/>
    <w:rsid w:val="00830B95"/>
    <w:rsid w:val="0083170D"/>
    <w:rsid w:val="008A795D"/>
    <w:rsid w:val="008C703B"/>
    <w:rsid w:val="008D012F"/>
    <w:rsid w:val="008D35A2"/>
    <w:rsid w:val="008E6C1C"/>
    <w:rsid w:val="00920523"/>
    <w:rsid w:val="00930FF0"/>
    <w:rsid w:val="00982FB1"/>
    <w:rsid w:val="00995206"/>
    <w:rsid w:val="009A529F"/>
    <w:rsid w:val="009E1AA5"/>
    <w:rsid w:val="00A01035"/>
    <w:rsid w:val="00A0329C"/>
    <w:rsid w:val="00A16BB1"/>
    <w:rsid w:val="00A30B7E"/>
    <w:rsid w:val="00A34100"/>
    <w:rsid w:val="00A5089E"/>
    <w:rsid w:val="00A56D36"/>
    <w:rsid w:val="00AB5523"/>
    <w:rsid w:val="00AD2FB4"/>
    <w:rsid w:val="00AF20FF"/>
    <w:rsid w:val="00AF3758"/>
    <w:rsid w:val="00AF3C6A"/>
    <w:rsid w:val="00B1628A"/>
    <w:rsid w:val="00B24A85"/>
    <w:rsid w:val="00B35368"/>
    <w:rsid w:val="00B7606A"/>
    <w:rsid w:val="00BD2A0D"/>
    <w:rsid w:val="00BE069E"/>
    <w:rsid w:val="00C12816"/>
    <w:rsid w:val="00C132F9"/>
    <w:rsid w:val="00C23CC7"/>
    <w:rsid w:val="00C334FF"/>
    <w:rsid w:val="00C723B8"/>
    <w:rsid w:val="00CA6230"/>
    <w:rsid w:val="00CD7510"/>
    <w:rsid w:val="00CD7617"/>
    <w:rsid w:val="00D0686A"/>
    <w:rsid w:val="00D176C6"/>
    <w:rsid w:val="00D51205"/>
    <w:rsid w:val="00D57716"/>
    <w:rsid w:val="00D654AF"/>
    <w:rsid w:val="00D67AC4"/>
    <w:rsid w:val="00D72E20"/>
    <w:rsid w:val="00D74AA1"/>
    <w:rsid w:val="00D76DEE"/>
    <w:rsid w:val="00D979DD"/>
    <w:rsid w:val="00DA3F9B"/>
    <w:rsid w:val="00DB3983"/>
    <w:rsid w:val="00E45868"/>
    <w:rsid w:val="00E70F88"/>
    <w:rsid w:val="00EB4FF5"/>
    <w:rsid w:val="00EC6970"/>
    <w:rsid w:val="00EE55A2"/>
    <w:rsid w:val="00EF2A44"/>
    <w:rsid w:val="00F01A8B"/>
    <w:rsid w:val="00F11CE3"/>
    <w:rsid w:val="00F645B5"/>
    <w:rsid w:val="00F75657"/>
    <w:rsid w:val="00F87993"/>
    <w:rsid w:val="00FB0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247DC0"/>
  <w15:docId w15:val="{10BA1AF0-5E92-4241-87F4-4286CA95C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character" w:customStyle="1" w:styleId="A1">
    <w:name w:val="A1"/>
    <w:uiPriority w:val="99"/>
    <w:rsid w:val="00163709"/>
    <w:rPr>
      <w:rFonts w:cs="Arial"/>
      <w:color w:val="221E1F"/>
      <w:sz w:val="16"/>
      <w:szCs w:val="16"/>
    </w:rPr>
  </w:style>
  <w:style w:type="paragraph" w:styleId="NormalWeb">
    <w:name w:val="Normal (Web)"/>
    <w:basedOn w:val="Normal"/>
    <w:uiPriority w:val="99"/>
    <w:unhideWhenUsed/>
    <w:rsid w:val="00163709"/>
    <w:pPr>
      <w:spacing w:before="100" w:beforeAutospacing="1" w:after="100" w:afterAutospacing="1" w:line="240" w:lineRule="auto"/>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0727255">
      <w:bodyDiv w:val="1"/>
      <w:marLeft w:val="0"/>
      <w:marRight w:val="0"/>
      <w:marTop w:val="0"/>
      <w:marBottom w:val="0"/>
      <w:divBdr>
        <w:top w:val="none" w:sz="0" w:space="0" w:color="auto"/>
        <w:left w:val="none" w:sz="0" w:space="0" w:color="auto"/>
        <w:bottom w:val="none" w:sz="0" w:space="0" w:color="auto"/>
        <w:right w:val="none" w:sz="0" w:space="0" w:color="auto"/>
      </w:divBdr>
      <w:divsChild>
        <w:div w:id="293365803">
          <w:marLeft w:val="0"/>
          <w:marRight w:val="0"/>
          <w:marTop w:val="0"/>
          <w:marBottom w:val="0"/>
          <w:divBdr>
            <w:top w:val="none" w:sz="0" w:space="0" w:color="auto"/>
            <w:left w:val="none" w:sz="0" w:space="0" w:color="auto"/>
            <w:bottom w:val="none" w:sz="0" w:space="0" w:color="auto"/>
            <w:right w:val="none" w:sz="0" w:space="0" w:color="auto"/>
          </w:divBdr>
          <w:divsChild>
            <w:div w:id="1930964292">
              <w:marLeft w:val="0"/>
              <w:marRight w:val="0"/>
              <w:marTop w:val="0"/>
              <w:marBottom w:val="0"/>
              <w:divBdr>
                <w:top w:val="none" w:sz="0" w:space="0" w:color="auto"/>
                <w:left w:val="none" w:sz="0" w:space="0" w:color="auto"/>
                <w:bottom w:val="none" w:sz="0" w:space="0" w:color="auto"/>
                <w:right w:val="none" w:sz="0" w:space="0" w:color="auto"/>
              </w:divBdr>
              <w:divsChild>
                <w:div w:id="104406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steele@astate.ed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urriculum@astate.edu"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yjdL2n4lZm4"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astate.edu/a/registrar/students/bulletins/index.do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8A43CBC7F0F41BDA33698E698E97571"/>
        <w:category>
          <w:name w:val="General"/>
          <w:gallery w:val="placeholder"/>
        </w:category>
        <w:types>
          <w:type w:val="bbPlcHdr"/>
        </w:types>
        <w:behaviors>
          <w:behavior w:val="content"/>
        </w:behaviors>
        <w:guid w:val="{234AEF27-69CC-4257-86C6-3692FA142CCD}"/>
      </w:docPartPr>
      <w:docPartBody>
        <w:p w:rsidR="00CD4EF8" w:rsidRDefault="00587536" w:rsidP="00587536">
          <w:pPr>
            <w:pStyle w:val="68A43CBC7F0F41BDA33698E698E975718"/>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41CB8AE9BF614C7F977BB8BE8F3D5818"/>
        <w:category>
          <w:name w:val="General"/>
          <w:gallery w:val="placeholder"/>
        </w:category>
        <w:types>
          <w:type w:val="bbPlcHdr"/>
        </w:types>
        <w:behaviors>
          <w:behavior w:val="content"/>
        </w:behaviors>
        <w:guid w:val="{71F8ECBA-7ECC-4CCA-984D-29D498B39E25}"/>
      </w:docPartPr>
      <w:docPartBody>
        <w:p w:rsidR="00C16165" w:rsidRDefault="00636142" w:rsidP="00636142">
          <w:pPr>
            <w:pStyle w:val="41CB8AE9BF614C7F977BB8BE8F3D58187"/>
          </w:pPr>
          <w:r w:rsidRPr="00592A95">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4F1560"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4F1560"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3117D"/>
    <w:rsid w:val="000723D9"/>
    <w:rsid w:val="000D3E26"/>
    <w:rsid w:val="00156A9E"/>
    <w:rsid w:val="001B45B5"/>
    <w:rsid w:val="00293680"/>
    <w:rsid w:val="00330033"/>
    <w:rsid w:val="00371DB3"/>
    <w:rsid w:val="004027ED"/>
    <w:rsid w:val="004068B1"/>
    <w:rsid w:val="00444715"/>
    <w:rsid w:val="004E1A75"/>
    <w:rsid w:val="004F1560"/>
    <w:rsid w:val="00587536"/>
    <w:rsid w:val="005D5D2F"/>
    <w:rsid w:val="00623293"/>
    <w:rsid w:val="00636142"/>
    <w:rsid w:val="006C0858"/>
    <w:rsid w:val="00724E33"/>
    <w:rsid w:val="007C429E"/>
    <w:rsid w:val="0088172E"/>
    <w:rsid w:val="009C0E11"/>
    <w:rsid w:val="00AC3009"/>
    <w:rsid w:val="00AD5D56"/>
    <w:rsid w:val="00B2559E"/>
    <w:rsid w:val="00B46AFF"/>
    <w:rsid w:val="00BA2926"/>
    <w:rsid w:val="00C16165"/>
    <w:rsid w:val="00C35680"/>
    <w:rsid w:val="00C56AE0"/>
    <w:rsid w:val="00CD4EF8"/>
    <w:rsid w:val="00E035C0"/>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142"/>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1257</Words>
  <Characters>7166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8407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Deborah Chappel Traylor</cp:lastModifiedBy>
  <cp:revision>2</cp:revision>
  <dcterms:created xsi:type="dcterms:W3CDTF">2017-04-10T17:16:00Z</dcterms:created>
  <dcterms:modified xsi:type="dcterms:W3CDTF">2017-04-10T17:16:00Z</dcterms:modified>
</cp:coreProperties>
</file>