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1F8B972C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07C134" w14:textId="77777777" w:rsidR="001E6568" w:rsidRPr="00E576BF" w:rsidRDefault="001E6568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576BF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AC2666" w14:paraId="48FCB146" w14:textId="77777777" w:rsidTr="006F10C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60A11" w14:textId="77777777" w:rsidR="00AC2666" w:rsidRPr="00E576BF" w:rsidRDefault="00AC2666" w:rsidP="00AC2666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CD178" w14:textId="77777777" w:rsidR="00AC2666" w:rsidRPr="00E576BF" w:rsidRDefault="00AC2666" w:rsidP="00AC2666">
            <w:pPr>
              <w:rPr>
                <w:sz w:val="20"/>
                <w:szCs w:val="20"/>
              </w:rPr>
            </w:pPr>
          </w:p>
        </w:tc>
      </w:tr>
      <w:tr w:rsidR="001E6568" w14:paraId="43112915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33E10" w14:textId="77777777" w:rsidR="001E6568" w:rsidRPr="00E576BF" w:rsidRDefault="001E6568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CIP Code:</w:t>
            </w:r>
            <w:r w:rsidRPr="00E576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76B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E0C5CD" w14:textId="77777777" w:rsidR="001E6568" w:rsidRPr="00E576BF" w:rsidRDefault="001E6568">
            <w:pPr>
              <w:rPr>
                <w:sz w:val="20"/>
                <w:szCs w:val="20"/>
              </w:rPr>
            </w:pPr>
          </w:p>
        </w:tc>
      </w:tr>
      <w:tr w:rsidR="001E6568" w14:paraId="61FD8BC6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1DBC8" w14:textId="77777777" w:rsidR="001E6568" w:rsidRPr="00E576BF" w:rsidRDefault="001E6568">
            <w:pPr>
              <w:pStyle w:val="Header"/>
              <w:jc w:val="right"/>
              <w:rPr>
                <w:sz w:val="20"/>
                <w:szCs w:val="20"/>
              </w:rPr>
            </w:pPr>
            <w:r w:rsidRPr="00E576BF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93045" w14:textId="77777777" w:rsidR="001E6568" w:rsidRPr="00E576BF" w:rsidRDefault="001E6568">
            <w:pPr>
              <w:rPr>
                <w:sz w:val="20"/>
                <w:szCs w:val="20"/>
              </w:rPr>
            </w:pPr>
          </w:p>
        </w:tc>
      </w:tr>
    </w:tbl>
    <w:p w14:paraId="56E81A6C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214A85DE" w14:textId="77777777" w:rsidR="00316A7A" w:rsidRPr="00316A7A" w:rsidRDefault="00316A7A" w:rsidP="00316A7A">
      <w:pPr>
        <w:tabs>
          <w:tab w:val="left" w:pos="513"/>
        </w:tabs>
        <w:spacing w:after="0" w:line="240" w:lineRule="auto"/>
        <w:ind w:left="57"/>
        <w:jc w:val="center"/>
        <w:rPr>
          <w:rFonts w:asciiTheme="majorHAnsi" w:eastAsia="Times New Roman" w:hAnsiTheme="majorHAnsi" w:cs="Arial"/>
          <w:b/>
          <w:bCs/>
          <w:sz w:val="32"/>
          <w:szCs w:val="32"/>
        </w:rPr>
      </w:pPr>
      <w:r w:rsidRPr="00316A7A">
        <w:rPr>
          <w:rFonts w:asciiTheme="majorHAnsi" w:eastAsia="Times New Roman" w:hAnsiTheme="majorHAnsi" w:cs="Arial"/>
          <w:b/>
          <w:bCs/>
          <w:sz w:val="32"/>
          <w:szCs w:val="32"/>
        </w:rPr>
        <w:t xml:space="preserve">EXISTING CERTIFICATE or DEGREE PROGRAM </w:t>
      </w:r>
    </w:p>
    <w:p w14:paraId="42FE46F4" w14:textId="51C7531C" w:rsidR="005C0CF4" w:rsidRPr="00316A7A" w:rsidRDefault="00316A7A" w:rsidP="00316A7A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316A7A">
        <w:rPr>
          <w:rFonts w:asciiTheme="majorHAnsi" w:eastAsia="Times New Roman" w:hAnsiTheme="majorHAnsi" w:cs="Arial"/>
          <w:b/>
          <w:bCs/>
          <w:sz w:val="32"/>
          <w:szCs w:val="32"/>
        </w:rPr>
        <w:t>OFFERED AT OFF-CAMPUS LOCATION</w:t>
      </w:r>
      <w:r w:rsidR="004D0349">
        <w:rPr>
          <w:rFonts w:asciiTheme="majorHAnsi" w:eastAsia="Times New Roman" w:hAnsiTheme="majorHAnsi" w:cs="Arial"/>
          <w:b/>
          <w:bCs/>
          <w:sz w:val="32"/>
          <w:szCs w:val="32"/>
        </w:rPr>
        <w:t xml:space="preserve"> FORM</w:t>
      </w:r>
    </w:p>
    <w:p w14:paraId="2FF4C60C" w14:textId="1891C993"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A2EA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5C5E982B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34009359" w14:textId="77777777"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5217C20" w14:textId="0A51E910" w:rsidR="00BA6583" w:rsidRDefault="00BA6583" w:rsidP="009063B6">
      <w:pPr>
        <w:rPr>
          <w:rFonts w:asciiTheme="majorHAnsi" w:hAnsiTheme="majorHAnsi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7D9D399B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0967644" w14:textId="77777777" w:rsidTr="007A43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A39358" w14:textId="7DC7F241" w:rsidR="00D779A1" w:rsidRDefault="00AD3B77" w:rsidP="00813A3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813A3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Kern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20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5867E4" w14:textId="48C0C9DE" w:rsidR="00D779A1" w:rsidRDefault="00813A37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3/12/2020</w:t>
                      </w:r>
                    </w:p>
                  </w:tc>
                </w:sdtContent>
              </w:sdt>
            </w:tr>
          </w:tbl>
          <w:p w14:paraId="2743B96A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DF68AF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C2CDF83" w14:textId="77777777" w:rsidR="00D779A1" w:rsidRDefault="00AD3B77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1106065536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060655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0879F4A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63DD83C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2E0B2B9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E2C062C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3B7D7E9" w14:textId="38AB78B2" w:rsidR="00D779A1" w:rsidRDefault="00AD3B77" w:rsidP="00813A3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813A3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Patricia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20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EE2CF01" w14:textId="660778BD" w:rsidR="00D779A1" w:rsidRDefault="00813A37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3/12/2020</w:t>
                      </w:r>
                    </w:p>
                  </w:tc>
                </w:sdtContent>
              </w:sdt>
            </w:tr>
          </w:tbl>
          <w:p w14:paraId="69F59149" w14:textId="5A3ACAE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bookmarkStart w:id="0" w:name="_GoBack"/>
            <w:bookmarkEnd w:id="0"/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BEA6B62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CD38C6B" w14:textId="77777777" w:rsidR="00D779A1" w:rsidRDefault="00AD3B77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139252475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25247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ABE91C1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267961" w14:textId="70B7403B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7A43F7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14:paraId="062649F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A9F7B9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D9355C1" w14:textId="5DC1C0F6" w:rsidR="00D779A1" w:rsidRDefault="00AD3B77" w:rsidP="00813A3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813A3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John Seydel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20-03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4DC587" w14:textId="737F7168" w:rsidR="00D779A1" w:rsidRDefault="00813A37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3/20/2020</w:t>
                      </w:r>
                    </w:p>
                  </w:tc>
                </w:sdtContent>
              </w:sdt>
            </w:tr>
          </w:tbl>
          <w:p w14:paraId="535669B6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7DB01E0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5225B23" w14:textId="77777777" w:rsidR="00D779A1" w:rsidRDefault="00AD3B77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30359509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035950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0F166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7E3B868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7308780C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F2B8FFE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EF8C6E" w14:textId="371E8534" w:rsidR="00D779A1" w:rsidRDefault="00AD3B77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985A11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Jim Washam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20-03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1EAFE53" w14:textId="7A4A5ED1" w:rsidR="00D779A1" w:rsidRDefault="00985A1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3/23/2020</w:t>
                      </w:r>
                    </w:p>
                  </w:tc>
                </w:sdtContent>
              </w:sdt>
            </w:tr>
          </w:tbl>
          <w:p w14:paraId="053FD4F3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8940F12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9214D" w14:textId="77777777" w:rsidR="00D779A1" w:rsidRDefault="00AD3B77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13120392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2039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DF7B90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312CB27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03E8313C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204C73B4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107451181" w:edGrp="everyone"/>
                <w:p w14:paraId="26F25F3E" w14:textId="77777777" w:rsidR="00FE6FB5" w:rsidRDefault="00AD3B77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074511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3B3CA32B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FFF7404" w14:textId="3645A63F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7A43F7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7428F6B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6129D0F" w14:textId="77777777" w:rsidR="00D779A1" w:rsidRDefault="00AD3B77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149667655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966765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203FF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F84C78C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7DB5896F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C7EF10C" w14:textId="77777777" w:rsidR="00C020A5" w:rsidRDefault="00C020A5" w:rsidP="00D2182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7828512" w14:textId="0245DB2D" w:rsidR="00231E6D" w:rsidRPr="00AC2666" w:rsidRDefault="00231E6D" w:rsidP="00D21825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C2666">
        <w:rPr>
          <w:rFonts w:asciiTheme="majorHAnsi" w:hAnsiTheme="majorHAnsi" w:cs="Arial"/>
          <w:b/>
          <w:sz w:val="20"/>
          <w:szCs w:val="20"/>
        </w:rPr>
        <w:t>Contact Person</w:t>
      </w:r>
      <w:r w:rsidRPr="00AC2666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91849318"/>
          </w:sdtPr>
          <w:sdtEndPr/>
          <w:sdtContent>
            <w:p w14:paraId="3D241B4A" w14:textId="196121EB" w:rsidR="00D21825" w:rsidRPr="00AC2666" w:rsidRDefault="00AD3B77" w:rsidP="00D2182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635478438"/>
                </w:sdtPr>
                <w:sdtEndPr/>
                <w:sdtContent>
                  <w:r w:rsidR="00CA2EAD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Dr. Patricia Robertson, </w:t>
                  </w:r>
                  <w:hyperlink r:id="rId8" w:history="1">
                    <w:r w:rsidR="00CA2EAD" w:rsidRPr="00825506">
                      <w:rPr>
                        <w:rStyle w:val="Hyperlink"/>
                        <w:rFonts w:asciiTheme="majorHAnsi" w:hAnsiTheme="majorHAnsi" w:cs="Arial"/>
                        <w:sz w:val="20"/>
                        <w:szCs w:val="20"/>
                      </w:rPr>
                      <w:t>probertson@astate.edu</w:t>
                    </w:r>
                  </w:hyperlink>
                  <w:r w:rsidR="00CA2EAD">
                    <w:rPr>
                      <w:rFonts w:asciiTheme="majorHAnsi" w:hAnsiTheme="majorHAnsi" w:cs="Arial"/>
                      <w:sz w:val="20"/>
                      <w:szCs w:val="20"/>
                    </w:rPr>
                    <w:t>, 870-972-2300</w:t>
                  </w:r>
                </w:sdtContent>
              </w:sdt>
            </w:p>
            <w:p w14:paraId="7537EB76" w14:textId="2D37C139" w:rsidR="00231E6D" w:rsidRPr="00AC2666" w:rsidRDefault="00AD3B77" w:rsidP="00D2182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764FFEB7" w14:textId="49511112" w:rsidR="00917F8C" w:rsidRPr="00AC2666" w:rsidRDefault="00231E6D" w:rsidP="00D21825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Name of existing program</w:t>
      </w:r>
      <w:r w:rsidRPr="00AC2666">
        <w:rPr>
          <w:rFonts w:asciiTheme="majorHAnsi" w:eastAsia="Times New Roman" w:hAnsiTheme="majorHAnsi" w:cs="Arial"/>
          <w:sz w:val="20"/>
          <w:szCs w:val="24"/>
        </w:rPr>
        <w:t>.</w:t>
      </w:r>
    </w:p>
    <w:p w14:paraId="5E03FF27" w14:textId="3C815B6D" w:rsidR="00D21825" w:rsidRPr="00AC2666" w:rsidRDefault="00AD3B77" w:rsidP="00D21825">
      <w:pPr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139599666"/>
        </w:sdtPr>
        <w:sdtEndPr/>
        <w:sdtContent>
          <w:r w:rsidR="00CA2EAD">
            <w:rPr>
              <w:rFonts w:asciiTheme="majorHAnsi" w:hAnsiTheme="majorHAnsi" w:cs="Arial"/>
              <w:sz w:val="20"/>
              <w:szCs w:val="20"/>
            </w:rPr>
            <w:t>B.S. Business Administration</w:t>
          </w:r>
        </w:sdtContent>
      </w:sdt>
    </w:p>
    <w:p w14:paraId="07D91C3F" w14:textId="77777777" w:rsidR="00D21825" w:rsidRPr="00AC2666" w:rsidRDefault="00D21825" w:rsidP="00D21825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14:paraId="3726F18E" w14:textId="4DD37FDD" w:rsidR="00D21825" w:rsidRPr="00AC2666" w:rsidRDefault="00231E6D" w:rsidP="00D21825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Proposed effective date</w:t>
      </w:r>
      <w:r w:rsidR="00D21825" w:rsidRPr="00AC2666">
        <w:rPr>
          <w:rFonts w:asciiTheme="majorHAnsi" w:eastAsia="Times New Roman" w:hAnsiTheme="majorHAnsi" w:cs="Arial"/>
          <w:b/>
          <w:sz w:val="20"/>
          <w:szCs w:val="24"/>
        </w:rPr>
        <w:t xml:space="preserve">: </w:t>
      </w:r>
    </w:p>
    <w:p w14:paraId="117197A6" w14:textId="15217B77" w:rsidR="00D21825" w:rsidRPr="00AC2666" w:rsidRDefault="00AD3B77" w:rsidP="00D21825">
      <w:pPr>
        <w:spacing w:after="0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935101147"/>
        </w:sdtPr>
        <w:sdtEndPr/>
        <w:sdtContent>
          <w:r w:rsidR="00CA2EAD">
            <w:rPr>
              <w:rFonts w:asciiTheme="majorHAnsi" w:hAnsiTheme="majorHAnsi" w:cs="Arial"/>
              <w:sz w:val="20"/>
              <w:szCs w:val="20"/>
            </w:rPr>
            <w:t>Fall 2020</w:t>
          </w:r>
        </w:sdtContent>
      </w:sdt>
    </w:p>
    <w:p w14:paraId="097D6D1C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2BCF75CF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Proposed location of off-campus site.</w:t>
      </w:r>
    </w:p>
    <w:p w14:paraId="50E7473C" w14:textId="5BB7236D" w:rsidR="00231E6D" w:rsidRPr="00AC2666" w:rsidRDefault="00AD3B77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218129152"/>
        </w:sdtPr>
        <w:sdtEndPr/>
        <w:sdtContent>
          <w:r w:rsidR="00CA2EAD">
            <w:rPr>
              <w:rFonts w:asciiTheme="majorHAnsi" w:hAnsiTheme="majorHAnsi" w:cs="Arial"/>
              <w:sz w:val="20"/>
              <w:szCs w:val="20"/>
            </w:rPr>
            <w:t xml:space="preserve">ASU </w:t>
          </w:r>
          <w:r w:rsidR="00D67A3B">
            <w:rPr>
              <w:rFonts w:asciiTheme="majorHAnsi" w:hAnsiTheme="majorHAnsi" w:cs="Arial"/>
              <w:sz w:val="20"/>
              <w:szCs w:val="20"/>
            </w:rPr>
            <w:t>Mountain Home</w:t>
          </w:r>
        </w:sdtContent>
      </w:sdt>
    </w:p>
    <w:p w14:paraId="0A4C38AF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lastRenderedPageBreak/>
        <w:t>Reason for offering proposed program at off-campus site</w:t>
      </w:r>
      <w:r w:rsidRPr="00AC2666">
        <w:rPr>
          <w:rFonts w:asciiTheme="majorHAnsi" w:eastAsia="Times New Roman" w:hAnsiTheme="majorHAnsi" w:cs="Arial"/>
          <w:sz w:val="20"/>
          <w:szCs w:val="24"/>
        </w:rPr>
        <w:t>.</w:t>
      </w:r>
    </w:p>
    <w:p w14:paraId="213AC481" w14:textId="60752365" w:rsidR="00D21825" w:rsidRPr="00CA2EAD" w:rsidRDefault="00AD3B77" w:rsidP="00D21825">
      <w:p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853417151"/>
        </w:sdtPr>
        <w:sdtEndPr/>
        <w:sdtContent>
          <w:r w:rsidR="00CA2EAD" w:rsidRPr="00CA2EAD">
            <w:rPr>
              <w:rFonts w:ascii="Arial" w:hAnsi="Arial"/>
            </w:rPr>
            <w:t>Several two year colleges have asked for a hybrid model of program offerings to allow their place-bound</w:t>
          </w:r>
          <w:r w:rsidR="00CA2EAD">
            <w:rPr>
              <w:rFonts w:ascii="Arial" w:hAnsi="Arial"/>
            </w:rPr>
            <w:t xml:space="preserve"> transfer</w:t>
          </w:r>
          <w:r w:rsidR="00CA2EAD" w:rsidRPr="00CA2EAD">
            <w:rPr>
              <w:rFonts w:ascii="Arial" w:hAnsi="Arial"/>
            </w:rPr>
            <w:t xml:space="preserve"> students to enroll in a bachelor program after completing an associate degree without relocating.  We will offer hybrid bachelor programs comprised of in-class courses and online courses to place-bound and working adult students</w:t>
          </w:r>
          <w:r w:rsidR="00CA2EAD">
            <w:rPr>
              <w:rFonts w:ascii="Arial" w:hAnsi="Arial"/>
            </w:rPr>
            <w:t xml:space="preserve"> for their third and fourth year of college</w:t>
          </w:r>
          <w:r w:rsidR="00CA2EAD" w:rsidRPr="00CA2EAD">
            <w:rPr>
              <w:rFonts w:ascii="Arial" w:hAnsi="Arial"/>
            </w:rPr>
            <w:t xml:space="preserve"> to allow them to receive a bachelor’s degree without having to leave their area and still receive the personal in-person class experience that online-only programs do not give.</w:t>
          </w:r>
          <w:r w:rsidR="00C612FD">
            <w:rPr>
              <w:rFonts w:ascii="Arial" w:hAnsi="Arial"/>
            </w:rPr>
            <w:t xml:space="preserve"> Students must transfer an A.S. Business degree.</w:t>
          </w:r>
        </w:sdtContent>
      </w:sdt>
    </w:p>
    <w:p w14:paraId="292745CD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62AD9419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Identify courses and/or degrees to be offered at the proposed site.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1680"/>
        <w:gridCol w:w="4660"/>
        <w:gridCol w:w="960"/>
        <w:gridCol w:w="3490"/>
      </w:tblGrid>
      <w:tr w:rsidR="007F5F92" w:rsidRPr="007F5F92" w14:paraId="4EAA7E7E" w14:textId="1ADF6CF2" w:rsidTr="007F5F92">
        <w:trPr>
          <w:trHeight w:val="30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4D8315" w14:textId="77777777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Year 1 - Fall Semester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8633711" w14:textId="66F93C4D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F5F92">
              <w:rPr>
                <w:rFonts w:ascii="Calibri" w:eastAsia="Times New Roman" w:hAnsi="Calibri" w:cs="Calibri"/>
                <w:b/>
                <w:color w:val="000000"/>
              </w:rPr>
              <w:t>Legend</w:t>
            </w:r>
          </w:p>
        </w:tc>
      </w:tr>
      <w:tr w:rsidR="007F5F92" w:rsidRPr="007F5F92" w14:paraId="7E191875" w14:textId="61442EA9" w:rsidTr="007F5F92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DC374A5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 xml:space="preserve">HIST 1013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 </w:t>
            </w:r>
            <w:r w:rsidRPr="007F5F92">
              <w:rPr>
                <w:rFonts w:ascii="Calibri" w:eastAsia="Times New Roman" w:hAnsi="Calibri" w:cs="Calibri"/>
                <w:color w:val="000000"/>
              </w:rPr>
              <w:t>HIST 1023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5EEC14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 xml:space="preserve">World Civilization to 1660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 </w:t>
            </w:r>
            <w:r w:rsidRPr="007F5F92">
              <w:rPr>
                <w:rFonts w:ascii="Calibri" w:eastAsia="Times New Roman" w:hAnsi="Calibri" w:cs="Calibri"/>
                <w:color w:val="000000"/>
              </w:rPr>
              <w:t>World Civilization since 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93AB23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FBEFF09" w14:textId="3B45ED98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Blue classes are classes offered at ASU Mountain Home as part of their A.S. in Business program</w:t>
            </w:r>
          </w:p>
        </w:tc>
      </w:tr>
      <w:tr w:rsidR="007F5F92" w:rsidRPr="007F5F92" w14:paraId="708E1362" w14:textId="2D4AB67E" w:rsidTr="007F5F92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CC29EE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ENG 1003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A7158D0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Composition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691D19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47B86C" w14:textId="227B642C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Green Classes are A-State courses taught in-person on the ASU Mountain Home campus</w:t>
            </w:r>
          </w:p>
        </w:tc>
      </w:tr>
      <w:tr w:rsidR="007F5F92" w:rsidRPr="007F5F92" w14:paraId="01A0BEF0" w14:textId="287AC700" w:rsidTr="007F5F92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8A8580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MATH 1023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302C61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College Algebra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237DE0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09311495" w14:textId="6C338B5F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Orange classes are offered online as part of A-State Online</w:t>
            </w:r>
          </w:p>
        </w:tc>
      </w:tr>
      <w:tr w:rsidR="007F5F92" w:rsidRPr="007F5F92" w14:paraId="1BADFFFE" w14:textId="3AEF59D7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EC9B862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SOC 2213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B34E1C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Principles of Sociology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C86A97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7CF31E32" w14:textId="0E6FEFCD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D4284A4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SPCH 1203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E791D1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Oral Communication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DD20412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76C1F676" w14:textId="395C3D5A" w:rsidTr="007F5F92">
        <w:trPr>
          <w:gridAfter w:val="1"/>
          <w:wAfter w:w="3490" w:type="dxa"/>
          <w:trHeight w:val="30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DA6784" w14:textId="77777777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Year 1 - Spring Semester</w:t>
            </w:r>
          </w:p>
        </w:tc>
      </w:tr>
      <w:tr w:rsidR="007F5F92" w:rsidRPr="007F5F92" w14:paraId="778BB99D" w14:textId="7F8FD799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A18FFF6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ENG 1013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C2033D7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Composition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A71B723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03240153" w14:textId="0C75F6C6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5CBEA3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CIS 2503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0A3DC4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Microcomputer Business Applications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F07E23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122D4658" w14:textId="2D5E2A60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7538354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ECON 2313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E1ED81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Principles of Macroeconomics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616359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06240712" w14:textId="788CE829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DF05EEE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MATH 2143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76BCCF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Business Calculus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361DDA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5A9B25BA" w14:textId="0A81F70B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2FECF8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PHYS 1203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A2BF1B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Physical Science/Lab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A8A66EB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F5F92" w:rsidRPr="007F5F92" w14:paraId="50E2E8C2" w14:textId="0C08621C" w:rsidTr="007F5F92">
        <w:trPr>
          <w:gridAfter w:val="1"/>
          <w:wAfter w:w="3490" w:type="dxa"/>
          <w:trHeight w:val="30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03410B" w14:textId="77777777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Year 2 - Fall Semester</w:t>
            </w:r>
          </w:p>
        </w:tc>
      </w:tr>
      <w:tr w:rsidR="007F5F92" w:rsidRPr="007F5F92" w14:paraId="217041F5" w14:textId="316CC98A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08494C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ACC 2003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F0B4E3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Principles of Accounting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583EDC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39669998" w14:textId="069D999B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9F2B25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BIOL 1004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470DCB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Biological Science/Lab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E91F66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F5F92" w:rsidRPr="007F5F92" w14:paraId="37DD6E77" w14:textId="00687B90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1F3AB4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BUS 2023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1BE71B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Legal Environment of Business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7DB6DE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1112BF5A" w14:textId="496A7940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4E3A2F9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ECON 2323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EFF8D4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Principles of Microeconomics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29DD11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7FC3839B" w14:textId="4F75204F" w:rsidTr="007F5F92">
        <w:trPr>
          <w:gridAfter w:val="1"/>
          <w:wAfter w:w="3490" w:type="dxa"/>
          <w:trHeight w:val="9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743A202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 xml:space="preserve">HIST 2763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 </w:t>
            </w:r>
            <w:r w:rsidRPr="007F5F92">
              <w:rPr>
                <w:rFonts w:ascii="Calibri" w:eastAsia="Times New Roman" w:hAnsi="Calibri" w:cs="Calibri"/>
                <w:color w:val="000000"/>
              </w:rPr>
              <w:t xml:space="preserve">HIST 2773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 </w:t>
            </w:r>
            <w:r w:rsidRPr="007F5F92">
              <w:rPr>
                <w:rFonts w:ascii="Calibri" w:eastAsia="Times New Roman" w:hAnsi="Calibri" w:cs="Calibri"/>
                <w:color w:val="000000"/>
              </w:rPr>
              <w:t>POSC 2103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8AAF70D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 xml:space="preserve">The United States to 1876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 </w:t>
            </w:r>
            <w:r w:rsidRPr="007F5F92">
              <w:rPr>
                <w:rFonts w:ascii="Calibri" w:eastAsia="Times New Roman" w:hAnsi="Calibri" w:cs="Calibri"/>
                <w:color w:val="000000"/>
              </w:rPr>
              <w:t xml:space="preserve">The United States since 1876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 </w:t>
            </w:r>
            <w:r w:rsidRPr="007F5F92">
              <w:rPr>
                <w:rFonts w:ascii="Calibri" w:eastAsia="Times New Roman" w:hAnsi="Calibri" w:cs="Calibri"/>
                <w:color w:val="000000"/>
              </w:rPr>
              <w:t>United States Government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1D47CC5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3A050408" w14:textId="5A5F1DD4" w:rsidTr="007F5F92">
        <w:trPr>
          <w:gridAfter w:val="1"/>
          <w:wAfter w:w="3490" w:type="dxa"/>
          <w:trHeight w:val="30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9CBCD6" w14:textId="77777777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Year 2 - Spring Semester</w:t>
            </w:r>
          </w:p>
        </w:tc>
      </w:tr>
      <w:tr w:rsidR="007F5F92" w:rsidRPr="007F5F92" w14:paraId="7CD3B457" w14:textId="6A412A7A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D7879C6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ACC 2013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E49D16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Principles of Accounting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A6B2E14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6D08892B" w14:textId="789F30C1" w:rsidTr="007F5F92">
        <w:trPr>
          <w:gridAfter w:val="1"/>
          <w:wAfter w:w="3490" w:type="dxa"/>
          <w:trHeight w:val="9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0BA7034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 xml:space="preserve">VISUAL 2503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>OR</w:t>
            </w:r>
            <w:r w:rsidRPr="007F5F92">
              <w:rPr>
                <w:rFonts w:ascii="Calibri" w:eastAsia="Times New Roman" w:hAnsi="Calibri" w:cs="Calibri"/>
                <w:color w:val="000000"/>
              </w:rPr>
              <w:t xml:space="preserve"> MUS 2503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>OR</w:t>
            </w:r>
            <w:r w:rsidRPr="007F5F92">
              <w:rPr>
                <w:rFonts w:ascii="Calibri" w:eastAsia="Times New Roman" w:hAnsi="Calibri" w:cs="Calibri"/>
                <w:color w:val="000000"/>
              </w:rPr>
              <w:t xml:space="preserve"> THEA 2503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6F6BCE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 xml:space="preserve">Fine Arts Visual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>OR</w:t>
            </w:r>
            <w:r w:rsidRPr="007F5F92">
              <w:rPr>
                <w:rFonts w:ascii="Calibri" w:eastAsia="Times New Roman" w:hAnsi="Calibri" w:cs="Calibri"/>
                <w:color w:val="000000"/>
              </w:rPr>
              <w:t xml:space="preserve"> Fine Arts Music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>OR</w:t>
            </w:r>
            <w:r w:rsidRPr="007F5F92">
              <w:rPr>
                <w:rFonts w:ascii="Calibri" w:eastAsia="Times New Roman" w:hAnsi="Calibri" w:cs="Calibri"/>
                <w:color w:val="000000"/>
              </w:rPr>
              <w:t xml:space="preserve"> Fine Arts Theatre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87B3C6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2679D08C" w14:textId="3D9D430A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833971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BUS 2113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3FA9F2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Business Statistics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679988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3674089C" w14:textId="062E9E25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42520B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BUS 2563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D5238E7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Business Communications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5DC5A4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50B67B3C" w14:textId="4D52FC65" w:rsidTr="007F5F92">
        <w:trPr>
          <w:gridAfter w:val="1"/>
          <w:wAfter w:w="3490" w:type="dxa"/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7B0EF5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 xml:space="preserve">ENG 2003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 </w:t>
            </w:r>
            <w:r w:rsidRPr="007F5F92">
              <w:rPr>
                <w:rFonts w:ascii="Calibri" w:eastAsia="Times New Roman" w:hAnsi="Calibri" w:cs="Calibri"/>
                <w:color w:val="000000"/>
              </w:rPr>
              <w:t>ENG 2013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F98F04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 xml:space="preserve">World Literature to 1660 </w:t>
            </w:r>
            <w:r w:rsidRPr="007F5F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 </w:t>
            </w:r>
            <w:r w:rsidRPr="007F5F92">
              <w:rPr>
                <w:rFonts w:ascii="Calibri" w:eastAsia="Times New Roman" w:hAnsi="Calibri" w:cs="Calibri"/>
                <w:color w:val="000000"/>
              </w:rPr>
              <w:t>World Literature since 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F06743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107DC593" w14:textId="1C7F9D35" w:rsidTr="007F5F92">
        <w:trPr>
          <w:gridAfter w:val="1"/>
          <w:wAfter w:w="3490" w:type="dxa"/>
          <w:trHeight w:val="30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3A29D6B" w14:textId="33EDCF39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A.S. in Business</w:t>
            </w:r>
            <w:r w:rsidRPr="007F5F92">
              <w:rPr>
                <w:rFonts w:ascii="Calibri" w:eastAsia="Times New Roman" w:hAnsi="Calibri" w:cs="Calibri"/>
                <w:color w:val="000000"/>
              </w:rPr>
              <w:t xml:space="preserve"> Degree Conferred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by ASU Mountain Home</w:t>
            </w:r>
          </w:p>
        </w:tc>
      </w:tr>
      <w:tr w:rsidR="007F5F92" w:rsidRPr="007F5F92" w14:paraId="6881726C" w14:textId="3D1B8519" w:rsidTr="007F5F92">
        <w:trPr>
          <w:gridAfter w:val="1"/>
          <w:wAfter w:w="3490" w:type="dxa"/>
          <w:trHeight w:val="30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11589E" w14:textId="77777777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lastRenderedPageBreak/>
              <w:t>Year 3 - Fall 2020 Semester</w:t>
            </w:r>
          </w:p>
        </w:tc>
      </w:tr>
      <w:tr w:rsidR="007F5F92" w:rsidRPr="007F5F92" w14:paraId="5CEEDE79" w14:textId="6A499A4C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490F8EF2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IDS 3013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74EBC176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Critical Thinking in the Profession (Elective)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369CD1F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4A9F99BA" w14:textId="3F1F61CD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52D9BB59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MGMT 3123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05F514AF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Principles of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26273EC4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5C99BDEB" w14:textId="082440E8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67D95B12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UL BUS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1887ADF7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Upper-Level Business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282989D7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3</w:t>
            </w:r>
          </w:p>
        </w:tc>
      </w:tr>
      <w:tr w:rsidR="007F5F92" w:rsidRPr="007F5F92" w14:paraId="00CF2B07" w14:textId="6E13474B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1117BEC9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CIT 3013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56FED366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Management Information Systems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0900DA9B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38CE8E4B" w14:textId="2C238590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26B2604B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COMS 4243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2424F24B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Interpesonal Communication (Elective)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386FEC71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11B9911B" w14:textId="2C11AE77" w:rsidTr="007F5F92">
        <w:trPr>
          <w:gridAfter w:val="1"/>
          <w:wAfter w:w="3490" w:type="dxa"/>
          <w:trHeight w:val="30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35B04E" w14:textId="77777777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Year 3 - Spring 2021 Semester</w:t>
            </w:r>
          </w:p>
        </w:tc>
      </w:tr>
      <w:tr w:rsidR="007F5F92" w:rsidRPr="007F5F92" w14:paraId="394A9759" w14:textId="7C0DFAA4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17007A73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MIC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086645C1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Microeconomics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568EA486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3</w:t>
            </w:r>
          </w:p>
        </w:tc>
      </w:tr>
      <w:tr w:rsidR="007F5F92" w:rsidRPr="007F5F92" w14:paraId="1E7920BC" w14:textId="474E9C83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7D9D1608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COMS 4373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E6335E8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Conflict Resolution (Elective)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F17C8A5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0C8BE0C6" w14:textId="302AAE7D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27E98804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FIN 3713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4513D260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Business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247A8D4F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08421031" w14:textId="4C77FE7B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6D3AD3EF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MAC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04E16706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Macroeconomics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5639F392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3</w:t>
            </w:r>
          </w:p>
        </w:tc>
      </w:tr>
      <w:tr w:rsidR="007F5F92" w:rsidRPr="007F5F92" w14:paraId="1F7324A7" w14:textId="3DC4F286" w:rsidTr="007F5F92">
        <w:trPr>
          <w:gridAfter w:val="1"/>
          <w:wAfter w:w="3490" w:type="dxa"/>
          <w:trHeight w:val="30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73EDB5" w14:textId="77777777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Year 3 - Summer 2021 Semester</w:t>
            </w:r>
          </w:p>
        </w:tc>
      </w:tr>
      <w:tr w:rsidR="007F5F92" w:rsidRPr="007F5F92" w14:paraId="362C64B8" w14:textId="4CB483A1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1F51E3BA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ACCT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239A0DDF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Accounting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6812D96F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3</w:t>
            </w:r>
          </w:p>
        </w:tc>
      </w:tr>
      <w:tr w:rsidR="007F5F92" w:rsidRPr="007F5F92" w14:paraId="1B660B4C" w14:textId="2E1C2BF3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6020C82D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INT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64AC3E50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International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3EDF6658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3</w:t>
            </w:r>
          </w:p>
        </w:tc>
      </w:tr>
      <w:tr w:rsidR="007F5F92" w:rsidRPr="007F5F92" w14:paraId="1712FDAA" w14:textId="60508E8D" w:rsidTr="007F5F92">
        <w:trPr>
          <w:gridAfter w:val="1"/>
          <w:wAfter w:w="3490" w:type="dxa"/>
          <w:trHeight w:val="30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CC2778" w14:textId="77777777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Year 4 - Fall 2021 Semester</w:t>
            </w:r>
          </w:p>
        </w:tc>
      </w:tr>
      <w:tr w:rsidR="007F5F92" w:rsidRPr="007F5F92" w14:paraId="542531AA" w14:textId="1048303D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4E9A18C8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IDS 4013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8B58913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Seminar in Professional Development (Elective)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37585E44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0B857BB7" w14:textId="178022D5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31EF343B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FIN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40B37D5F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Finance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40DD795B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3</w:t>
            </w:r>
          </w:p>
        </w:tc>
      </w:tr>
      <w:tr w:rsidR="007F5F92" w:rsidRPr="007F5F92" w14:paraId="5D280ACF" w14:textId="07B09706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1AE7E54A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MKTG 3013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4D53F823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Marketing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29632FA8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2F910D97" w14:textId="0569E8A8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64338BAD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Elective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28825BF1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2C0DFC33" w14:textId="0F075190" w:rsidR="007F5F92" w:rsidRPr="007F5F92" w:rsidRDefault="006137C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F5F92" w:rsidRPr="007F5F92" w14:paraId="38ADC44F" w14:textId="1F2A598E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6AC32442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COMS 4253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5B52DFFA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Intercultural Communication (Elective)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5675828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20BBB212" w14:textId="29894ED7" w:rsidTr="007F5F92">
        <w:trPr>
          <w:gridAfter w:val="1"/>
          <w:wAfter w:w="3490" w:type="dxa"/>
          <w:trHeight w:val="30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50D300" w14:textId="77777777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Year 4 - Spring 2022 Semester</w:t>
            </w:r>
          </w:p>
        </w:tc>
      </w:tr>
      <w:tr w:rsidR="007F5F92" w:rsidRPr="007F5F92" w14:paraId="7B67B8A7" w14:textId="581E84B9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5BAB14CF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IDS 4023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4D4A32D9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Leadership in the Profession (Elective)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328D8D05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011B5EB5" w14:textId="347A4CD7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5523D594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CIT 3523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5AC572CB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Operations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63D1C264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2F5E808A" w14:textId="5ABF8B09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120CFA35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MKTG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16E77C6E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Marketing 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499D3747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F5F92">
              <w:rPr>
                <w:rFonts w:ascii="Calibri" w:eastAsia="Times New Roman" w:hAnsi="Calibri" w:cs="Calibri"/>
              </w:rPr>
              <w:t>3</w:t>
            </w:r>
          </w:p>
        </w:tc>
      </w:tr>
      <w:tr w:rsidR="007F5F92" w:rsidRPr="007F5F92" w14:paraId="612CE27C" w14:textId="6D60C4B7" w:rsidTr="007F5F92">
        <w:trPr>
          <w:gridAfter w:val="1"/>
          <w:wAfter w:w="3490" w:type="dxa"/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5775F2EA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MGMT 4813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62F4F178" w14:textId="77777777" w:rsidR="007F5F92" w:rsidRPr="007F5F92" w:rsidRDefault="007F5F92" w:rsidP="007F5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Strategic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bottom"/>
            <w:hideMark/>
          </w:tcPr>
          <w:p w14:paraId="69E06919" w14:textId="77777777" w:rsidR="007F5F92" w:rsidRPr="007F5F92" w:rsidRDefault="007F5F92" w:rsidP="007F5F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F92" w:rsidRPr="007F5F92" w14:paraId="2F7AC1D1" w14:textId="058F423F" w:rsidTr="007F5F92">
        <w:trPr>
          <w:gridAfter w:val="1"/>
          <w:wAfter w:w="3490" w:type="dxa"/>
          <w:trHeight w:val="30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9994C" w14:textId="61E66348" w:rsidR="007F5F92" w:rsidRPr="007F5F92" w:rsidRDefault="007F5F92" w:rsidP="007F5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5F92">
              <w:rPr>
                <w:rFonts w:ascii="Calibri" w:eastAsia="Times New Roman" w:hAnsi="Calibri" w:cs="Calibri"/>
                <w:color w:val="000000"/>
              </w:rPr>
              <w:t>B.S. Business Administration Degree Conferred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by A-State</w:t>
            </w:r>
          </w:p>
        </w:tc>
      </w:tr>
    </w:tbl>
    <w:sdt>
      <w:sdtPr>
        <w:rPr>
          <w:rFonts w:asciiTheme="majorHAnsi" w:eastAsia="Times New Roman" w:hAnsiTheme="majorHAnsi" w:cs="Arial"/>
          <w:b/>
          <w:sz w:val="20"/>
          <w:szCs w:val="24"/>
        </w:rPr>
        <w:id w:val="-1052849268"/>
      </w:sdtPr>
      <w:sdtEndPr>
        <w:rPr>
          <w:rFonts w:eastAsiaTheme="minorHAnsi"/>
          <w:b w:val="0"/>
          <w:szCs w:val="20"/>
        </w:rPr>
      </w:sdtEndPr>
      <w:sdtContent>
        <w:p w14:paraId="31F00940" w14:textId="2143841D" w:rsidR="00D21825" w:rsidRPr="00AC2666" w:rsidRDefault="00AD3B77" w:rsidP="00D21825">
          <w:pPr>
            <w:tabs>
              <w:tab w:val="num" w:pos="720"/>
            </w:tabs>
            <w:spacing w:after="0" w:line="240" w:lineRule="auto"/>
            <w:rPr>
              <w:rFonts w:asciiTheme="majorHAnsi" w:eastAsia="Times New Roman" w:hAnsiTheme="majorHAnsi" w:cs="Arial"/>
              <w:b/>
              <w:sz w:val="20"/>
              <w:szCs w:val="24"/>
            </w:rPr>
          </w:pPr>
        </w:p>
      </w:sdtContent>
    </w:sdt>
    <w:p w14:paraId="38177FFD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7895DEE1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Will students be able to complete all program requirements at this location?  If not, where?</w:t>
      </w:r>
    </w:p>
    <w:p w14:paraId="32BE23FC" w14:textId="46D1C3B0" w:rsidR="00D21825" w:rsidRPr="00AC2666" w:rsidRDefault="00AD3B77" w:rsidP="00D21825">
      <w:p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31179890"/>
        </w:sdtPr>
        <w:sdtEndPr/>
        <w:sdtContent>
          <w:r w:rsidR="00CA2EAD">
            <w:rPr>
              <w:rFonts w:asciiTheme="majorHAnsi" w:hAnsiTheme="majorHAnsi" w:cs="Arial"/>
              <w:sz w:val="20"/>
              <w:szCs w:val="20"/>
            </w:rPr>
            <w:t>It will be a mixture of courses offered at this location and online courses in order for the student to complete all program requirements.</w:t>
          </w:r>
        </w:sdtContent>
      </w:sdt>
    </w:p>
    <w:p w14:paraId="28945301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5D410B2D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Institutional curriculum committee review/approval date:</w:t>
      </w:r>
    </w:p>
    <w:p w14:paraId="682826E5" w14:textId="326BF3E8" w:rsidR="00D21825" w:rsidRPr="00AC2666" w:rsidRDefault="00AD3B77" w:rsidP="00D21825">
      <w:p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825127988"/>
          <w:showingPlcHdr/>
        </w:sdtPr>
        <w:sdtEndPr/>
        <w:sdtContent>
          <w:r w:rsidR="00D21825" w:rsidRPr="00AC2666">
            <w:rPr>
              <w:rStyle w:val="PlaceholderText"/>
              <w:rFonts w:asciiTheme="majorHAnsi" w:hAnsiTheme="majorHAnsi"/>
              <w:shd w:val="clear" w:color="auto" w:fill="D9D9D9" w:themeFill="background1" w:themeFillShade="D9"/>
            </w:rPr>
            <w:t>Enter text...</w:t>
          </w:r>
        </w:sdtContent>
      </w:sdt>
    </w:p>
    <w:p w14:paraId="2356B7EF" w14:textId="77777777" w:rsidR="00231E6D" w:rsidRPr="00AC2666" w:rsidRDefault="00231E6D" w:rsidP="00D21825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sz w:val="20"/>
          <w:szCs w:val="24"/>
        </w:rPr>
      </w:pPr>
    </w:p>
    <w:p w14:paraId="7D7273C7" w14:textId="2607A6B6" w:rsidR="00231E6D" w:rsidRPr="00AC2666" w:rsidRDefault="00CE22B8" w:rsidP="00D21825">
      <w:pPr>
        <w:numPr>
          <w:ilvl w:val="0"/>
          <w:numId w:val="3"/>
        </w:numPr>
        <w:tabs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AC2666">
        <w:rPr>
          <w:rFonts w:asciiTheme="majorHAnsi" w:eastAsia="Times New Roman" w:hAnsiTheme="majorHAnsi" w:cs="Arial"/>
          <w:b/>
          <w:bCs/>
          <w:sz w:val="20"/>
          <w:szCs w:val="24"/>
        </w:rPr>
        <w:t xml:space="preserve">Provide a list of services that will be supplied by consortia partners or outsourced to another organization (faculty/instructional support, course materials, course management and delivery, library-related services, bookstore services, services providing information to students, technical services, administrative services, online payment arrangements, student privacy consideration, services related to orientation, advising, counseling or tutoring, etc.)  </w:t>
      </w:r>
      <w:r w:rsidRPr="00AC2666">
        <w:rPr>
          <w:rFonts w:asciiTheme="majorHAnsi" w:eastAsia="Times New Roman" w:hAnsiTheme="majorHAnsi" w:cs="Arial"/>
          <w:b/>
          <w:bCs/>
          <w:sz w:val="20"/>
          <w:szCs w:val="24"/>
          <w:u w:val="single"/>
        </w:rPr>
        <w:t>Include the draft contract/Memorandum of Understanding (MOU) for each partner/organization offering faculty/instructional support for the program.</w:t>
      </w:r>
      <w:r w:rsidRPr="00AC2666">
        <w:rPr>
          <w:rFonts w:asciiTheme="majorHAnsi" w:eastAsia="Times New Roman" w:hAnsiTheme="majorHAnsi" w:cs="Arial"/>
          <w:b/>
          <w:bCs/>
          <w:sz w:val="20"/>
          <w:szCs w:val="24"/>
        </w:rPr>
        <w:t xml:space="preserve"> </w:t>
      </w:r>
    </w:p>
    <w:p w14:paraId="7278DE86" w14:textId="7E42D138" w:rsidR="00D21825" w:rsidRPr="00AC2666" w:rsidRDefault="00AD3B77" w:rsidP="00D21825">
      <w:pPr>
        <w:tabs>
          <w:tab w:val="left" w:pos="1440"/>
        </w:tabs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140537769"/>
        </w:sdtPr>
        <w:sdtEndPr/>
        <w:sdtContent>
          <w:r w:rsidR="00CA2EAD">
            <w:rPr>
              <w:rFonts w:asciiTheme="majorHAnsi" w:hAnsiTheme="majorHAnsi" w:cs="Arial"/>
              <w:sz w:val="20"/>
              <w:szCs w:val="20"/>
            </w:rPr>
            <w:t>N/A, all will be handled by A-State Jonesboro campus</w:t>
          </w:r>
        </w:sdtContent>
      </w:sdt>
    </w:p>
    <w:p w14:paraId="0E936531" w14:textId="77777777" w:rsidR="00CE22B8" w:rsidRPr="00AC2666" w:rsidRDefault="00CE22B8" w:rsidP="00D21825">
      <w:pPr>
        <w:tabs>
          <w:tab w:val="left" w:pos="1440"/>
        </w:tabs>
        <w:spacing w:after="0" w:line="240" w:lineRule="auto"/>
        <w:ind w:left="360"/>
        <w:rPr>
          <w:rFonts w:asciiTheme="majorHAnsi" w:eastAsia="Times New Roman" w:hAnsiTheme="majorHAnsi" w:cs="Arial"/>
          <w:b/>
          <w:bCs/>
          <w:sz w:val="24"/>
          <w:szCs w:val="24"/>
        </w:rPr>
      </w:pPr>
    </w:p>
    <w:p w14:paraId="2AD09826" w14:textId="77777777" w:rsidR="00231E6D" w:rsidRPr="00AC2666" w:rsidRDefault="00231E6D" w:rsidP="00D21825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C2666">
        <w:rPr>
          <w:rFonts w:asciiTheme="majorHAnsi" w:eastAsia="Times New Roman" w:hAnsiTheme="majorHAnsi" w:cs="Arial"/>
          <w:b/>
          <w:sz w:val="20"/>
          <w:szCs w:val="24"/>
        </w:rPr>
        <w:t>Provide written notification to accrediting body or licensing agency of your intention to offer program at an off-campus location and their written response to you, if applicable.</w:t>
      </w:r>
    </w:p>
    <w:p w14:paraId="69D9A150" w14:textId="292C476E" w:rsidR="00D21825" w:rsidRPr="00CA2EAD" w:rsidRDefault="00AD3B77" w:rsidP="00D21825">
      <w:pPr>
        <w:tabs>
          <w:tab w:val="num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172562422"/>
        </w:sdtPr>
        <w:sdtEndPr>
          <w:rPr>
            <w:highlight w:val="yellow"/>
          </w:rPr>
        </w:sdtEndPr>
        <w:sdtContent>
          <w:r w:rsidR="00CA2EAD" w:rsidRPr="00CA2EAD">
            <w:rPr>
              <w:rFonts w:ascii="Arial" w:hAnsi="Arial"/>
            </w:rPr>
            <w:t>The Higher Learning Commission approved (April 24, 2009) A-State for the “Notification” program, allowing A-State to open new additional locations with in the United States</w:t>
          </w:r>
          <w:r w:rsidR="00CA2EAD">
            <w:rPr>
              <w:rFonts w:ascii="Arial" w:hAnsi="Arial"/>
            </w:rPr>
            <w:t>.</w:t>
          </w:r>
        </w:sdtContent>
      </w:sdt>
    </w:p>
    <w:p w14:paraId="1F69B137" w14:textId="77777777" w:rsidR="00231E6D" w:rsidRPr="00AC2666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Theme="majorHAnsi" w:eastAsia="Times New Roman" w:hAnsiTheme="majorHAnsi" w:cs="Arial"/>
          <w:b/>
          <w:sz w:val="20"/>
          <w:szCs w:val="24"/>
        </w:rPr>
      </w:pPr>
    </w:p>
    <w:p w14:paraId="06E58D5E" w14:textId="77777777" w:rsidR="00231E6D" w:rsidRPr="00AC2666" w:rsidRDefault="00231E6D" w:rsidP="00231E6D">
      <w:pPr>
        <w:spacing w:after="0" w:line="240" w:lineRule="auto"/>
        <w:ind w:left="57"/>
        <w:rPr>
          <w:rFonts w:asciiTheme="majorHAnsi" w:eastAsia="Times New Roman" w:hAnsiTheme="majorHAnsi" w:cs="Arial"/>
          <w:b/>
          <w:sz w:val="20"/>
          <w:szCs w:val="24"/>
        </w:rPr>
      </w:pPr>
    </w:p>
    <w:p w14:paraId="2F6CF9EF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02BD14CD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President/Chancellor Approval Date:</w:t>
      </w:r>
    </w:p>
    <w:p w14:paraId="2AD3C12F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18A6F136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Board of Trustees Notification Date:</w:t>
      </w:r>
    </w:p>
    <w:p w14:paraId="57805385" w14:textId="77777777" w:rsidR="00231E6D" w:rsidRPr="00AC2666" w:rsidRDefault="00231E6D" w:rsidP="00231E6D">
      <w:pPr>
        <w:tabs>
          <w:tab w:val="left" w:pos="456"/>
        </w:tabs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</w:p>
    <w:p w14:paraId="71110A47" w14:textId="77777777" w:rsidR="00231E6D" w:rsidRPr="00AC2666" w:rsidRDefault="00231E6D" w:rsidP="00231E6D">
      <w:pPr>
        <w:spacing w:after="0" w:line="240" w:lineRule="auto"/>
        <w:rPr>
          <w:rFonts w:asciiTheme="majorHAnsi" w:eastAsia="Times New Roman" w:hAnsiTheme="majorHAnsi" w:cs="Arial"/>
          <w:sz w:val="20"/>
          <w:szCs w:val="24"/>
        </w:rPr>
      </w:pPr>
      <w:r w:rsidRPr="00AC2666">
        <w:rPr>
          <w:rFonts w:asciiTheme="majorHAnsi" w:eastAsia="Times New Roman" w:hAnsiTheme="majorHAnsi" w:cs="Arial"/>
          <w:sz w:val="20"/>
          <w:szCs w:val="24"/>
        </w:rPr>
        <w:t>Chief Academic Officer:</w:t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</w:r>
      <w:r w:rsidRPr="00AC2666">
        <w:rPr>
          <w:rFonts w:asciiTheme="majorHAnsi" w:eastAsia="Times New Roman" w:hAnsiTheme="majorHAnsi" w:cs="Arial"/>
          <w:sz w:val="20"/>
          <w:szCs w:val="24"/>
        </w:rPr>
        <w:tab/>
        <w:t>Date:</w:t>
      </w:r>
    </w:p>
    <w:p w14:paraId="4ABE0561" w14:textId="64C83F29" w:rsidR="00231E6D" w:rsidRPr="00AC2666" w:rsidRDefault="00231E6D" w:rsidP="00CE22B8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0"/>
          <w:szCs w:val="24"/>
        </w:rPr>
      </w:pPr>
    </w:p>
    <w:p w14:paraId="76E12709" w14:textId="77777777" w:rsidR="002B59C7" w:rsidRPr="00AC2666" w:rsidRDefault="002B59C7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sectPr w:rsidR="002B59C7" w:rsidRPr="00AC2666" w:rsidSect="00D747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DA3B" w14:textId="77777777" w:rsidR="00AD3B77" w:rsidRDefault="00AD3B77" w:rsidP="00AF3758">
      <w:pPr>
        <w:spacing w:after="0" w:line="240" w:lineRule="auto"/>
      </w:pPr>
      <w:r>
        <w:separator/>
      </w:r>
    </w:p>
  </w:endnote>
  <w:endnote w:type="continuationSeparator" w:id="0">
    <w:p w14:paraId="719064AD" w14:textId="77777777" w:rsidR="00AD3B77" w:rsidRDefault="00AD3B7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2D109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A2E7E" w14:textId="77777777" w:rsidR="00231E6D" w:rsidRDefault="00231E6D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FD9DD" w14:textId="3A587933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A3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05E314" w14:textId="1BF7508A" w:rsidR="00231E6D" w:rsidRDefault="00A9606F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6A3CA2">
          <w:t>0</w:t>
        </w:r>
        <w:r w:rsidR="007A43F7">
          <w:t>8</w:t>
        </w:r>
        <w:r w:rsidR="006A3CA2">
          <w:t>/</w:t>
        </w:r>
        <w:r w:rsidR="007A43F7">
          <w:t>06</w:t>
        </w:r>
        <w:r w:rsidR="006A3CA2"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E3D9" w14:textId="77777777" w:rsidR="00784C69" w:rsidRDefault="00784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5021D" w14:textId="77777777" w:rsidR="00AD3B77" w:rsidRDefault="00AD3B77" w:rsidP="00AF3758">
      <w:pPr>
        <w:spacing w:after="0" w:line="240" w:lineRule="auto"/>
      </w:pPr>
      <w:r>
        <w:separator/>
      </w:r>
    </w:p>
  </w:footnote>
  <w:footnote w:type="continuationSeparator" w:id="0">
    <w:p w14:paraId="3F912EAE" w14:textId="77777777" w:rsidR="00AD3B77" w:rsidRDefault="00AD3B7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1639F" w14:textId="1371DDFD" w:rsidR="00E576BF" w:rsidRDefault="00E57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C9484" w14:textId="125DE4D1" w:rsidR="00E576BF" w:rsidRDefault="00E57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8986E" w14:textId="2730BA90" w:rsidR="00E576BF" w:rsidRDefault="00E57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62D0F"/>
    <w:multiLevelType w:val="hybridMultilevel"/>
    <w:tmpl w:val="BFD847D2"/>
    <w:lvl w:ilvl="0" w:tplc="DA92B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B3E51"/>
    <w:multiLevelType w:val="multilevel"/>
    <w:tmpl w:val="236E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0C9D"/>
    <w:multiLevelType w:val="multilevel"/>
    <w:tmpl w:val="A1723A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00479D"/>
    <w:multiLevelType w:val="multilevel"/>
    <w:tmpl w:val="A1723A3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21AE"/>
    <w:rsid w:val="00011D19"/>
    <w:rsid w:val="00016FE7"/>
    <w:rsid w:val="0002482B"/>
    <w:rsid w:val="00024BA5"/>
    <w:rsid w:val="000305A2"/>
    <w:rsid w:val="00074149"/>
    <w:rsid w:val="000842D2"/>
    <w:rsid w:val="000A7985"/>
    <w:rsid w:val="000B11F8"/>
    <w:rsid w:val="000C7FBD"/>
    <w:rsid w:val="000D06F1"/>
    <w:rsid w:val="000E1A06"/>
    <w:rsid w:val="00102DDC"/>
    <w:rsid w:val="00103070"/>
    <w:rsid w:val="001042B6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E6568"/>
    <w:rsid w:val="00200607"/>
    <w:rsid w:val="002016D1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A6556"/>
    <w:rsid w:val="002B59C7"/>
    <w:rsid w:val="002C0430"/>
    <w:rsid w:val="002C7E6E"/>
    <w:rsid w:val="00316A7A"/>
    <w:rsid w:val="003302AD"/>
    <w:rsid w:val="00333D38"/>
    <w:rsid w:val="00341B0D"/>
    <w:rsid w:val="00342408"/>
    <w:rsid w:val="00342597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A5686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55AAF"/>
    <w:rsid w:val="004642EF"/>
    <w:rsid w:val="00473252"/>
    <w:rsid w:val="004813C5"/>
    <w:rsid w:val="004865E2"/>
    <w:rsid w:val="00487771"/>
    <w:rsid w:val="00491F76"/>
    <w:rsid w:val="004A268E"/>
    <w:rsid w:val="004A7706"/>
    <w:rsid w:val="004B7C94"/>
    <w:rsid w:val="004C156C"/>
    <w:rsid w:val="004D0349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84C22"/>
    <w:rsid w:val="00592A95"/>
    <w:rsid w:val="00594AF5"/>
    <w:rsid w:val="005B3CA3"/>
    <w:rsid w:val="005C0CF4"/>
    <w:rsid w:val="005C12DD"/>
    <w:rsid w:val="006137C2"/>
    <w:rsid w:val="00613EE9"/>
    <w:rsid w:val="006179CB"/>
    <w:rsid w:val="00617D5C"/>
    <w:rsid w:val="006263B7"/>
    <w:rsid w:val="006318E6"/>
    <w:rsid w:val="00636DB3"/>
    <w:rsid w:val="00651865"/>
    <w:rsid w:val="0066203A"/>
    <w:rsid w:val="006657FB"/>
    <w:rsid w:val="00677A48"/>
    <w:rsid w:val="006908B0"/>
    <w:rsid w:val="00695468"/>
    <w:rsid w:val="00696070"/>
    <w:rsid w:val="006A3CA2"/>
    <w:rsid w:val="006B1394"/>
    <w:rsid w:val="006B52C0"/>
    <w:rsid w:val="006D0246"/>
    <w:rsid w:val="006D62A2"/>
    <w:rsid w:val="006E6117"/>
    <w:rsid w:val="007002A1"/>
    <w:rsid w:val="00712045"/>
    <w:rsid w:val="0073025F"/>
    <w:rsid w:val="0073125A"/>
    <w:rsid w:val="00732FEB"/>
    <w:rsid w:val="00736F2F"/>
    <w:rsid w:val="00750AF6"/>
    <w:rsid w:val="0076722D"/>
    <w:rsid w:val="00784C69"/>
    <w:rsid w:val="0079240B"/>
    <w:rsid w:val="007A06B9"/>
    <w:rsid w:val="007A14BA"/>
    <w:rsid w:val="007A43F7"/>
    <w:rsid w:val="007C1F6B"/>
    <w:rsid w:val="007C242E"/>
    <w:rsid w:val="007D05BB"/>
    <w:rsid w:val="007D6270"/>
    <w:rsid w:val="007E37E8"/>
    <w:rsid w:val="007E481A"/>
    <w:rsid w:val="007F5F92"/>
    <w:rsid w:val="00807303"/>
    <w:rsid w:val="00813A37"/>
    <w:rsid w:val="0081685D"/>
    <w:rsid w:val="00825FDB"/>
    <w:rsid w:val="0083170D"/>
    <w:rsid w:val="0083463F"/>
    <w:rsid w:val="008644F1"/>
    <w:rsid w:val="00880A0E"/>
    <w:rsid w:val="008A198F"/>
    <w:rsid w:val="008A201D"/>
    <w:rsid w:val="008B0124"/>
    <w:rsid w:val="008B60CC"/>
    <w:rsid w:val="008C68AB"/>
    <w:rsid w:val="008C703B"/>
    <w:rsid w:val="008D3553"/>
    <w:rsid w:val="008E6C1C"/>
    <w:rsid w:val="008F3F4D"/>
    <w:rsid w:val="008F7811"/>
    <w:rsid w:val="00903372"/>
    <w:rsid w:val="009063B6"/>
    <w:rsid w:val="00913CCB"/>
    <w:rsid w:val="00917F8C"/>
    <w:rsid w:val="0092555A"/>
    <w:rsid w:val="00937B41"/>
    <w:rsid w:val="00953239"/>
    <w:rsid w:val="00960E95"/>
    <w:rsid w:val="00971C58"/>
    <w:rsid w:val="0098226A"/>
    <w:rsid w:val="00985A11"/>
    <w:rsid w:val="00990763"/>
    <w:rsid w:val="00995B6B"/>
    <w:rsid w:val="009977A9"/>
    <w:rsid w:val="009A529F"/>
    <w:rsid w:val="009A533E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3259C"/>
    <w:rsid w:val="00A33EED"/>
    <w:rsid w:val="00A5089E"/>
    <w:rsid w:val="00A5317E"/>
    <w:rsid w:val="00A56D36"/>
    <w:rsid w:val="00A67677"/>
    <w:rsid w:val="00A70F27"/>
    <w:rsid w:val="00A832C2"/>
    <w:rsid w:val="00A8748D"/>
    <w:rsid w:val="00A9606F"/>
    <w:rsid w:val="00A974C1"/>
    <w:rsid w:val="00AB5523"/>
    <w:rsid w:val="00AB5A85"/>
    <w:rsid w:val="00AC2666"/>
    <w:rsid w:val="00AC3F97"/>
    <w:rsid w:val="00AC5FBD"/>
    <w:rsid w:val="00AC6ECE"/>
    <w:rsid w:val="00AD3B77"/>
    <w:rsid w:val="00AF3758"/>
    <w:rsid w:val="00AF3C6A"/>
    <w:rsid w:val="00B014DE"/>
    <w:rsid w:val="00B1628A"/>
    <w:rsid w:val="00B31350"/>
    <w:rsid w:val="00B31756"/>
    <w:rsid w:val="00B32544"/>
    <w:rsid w:val="00B35368"/>
    <w:rsid w:val="00B36322"/>
    <w:rsid w:val="00B558AB"/>
    <w:rsid w:val="00B61069"/>
    <w:rsid w:val="00B82A53"/>
    <w:rsid w:val="00B96609"/>
    <w:rsid w:val="00BA6583"/>
    <w:rsid w:val="00BB3245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12FD"/>
    <w:rsid w:val="00C61549"/>
    <w:rsid w:val="00C6271D"/>
    <w:rsid w:val="00C64D43"/>
    <w:rsid w:val="00C65C42"/>
    <w:rsid w:val="00C82512"/>
    <w:rsid w:val="00C94E84"/>
    <w:rsid w:val="00CA2EAD"/>
    <w:rsid w:val="00CC0D13"/>
    <w:rsid w:val="00CC4137"/>
    <w:rsid w:val="00CD05C7"/>
    <w:rsid w:val="00CE22B8"/>
    <w:rsid w:val="00CE5155"/>
    <w:rsid w:val="00D0686A"/>
    <w:rsid w:val="00D1235B"/>
    <w:rsid w:val="00D21825"/>
    <w:rsid w:val="00D23594"/>
    <w:rsid w:val="00D26C03"/>
    <w:rsid w:val="00D2790C"/>
    <w:rsid w:val="00D34B13"/>
    <w:rsid w:val="00D3547B"/>
    <w:rsid w:val="00D3720A"/>
    <w:rsid w:val="00D44977"/>
    <w:rsid w:val="00D51205"/>
    <w:rsid w:val="00D57620"/>
    <w:rsid w:val="00D57716"/>
    <w:rsid w:val="00D67A3B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E4CF4"/>
    <w:rsid w:val="00DE4F59"/>
    <w:rsid w:val="00DF5FD5"/>
    <w:rsid w:val="00E01C88"/>
    <w:rsid w:val="00E05AD1"/>
    <w:rsid w:val="00E36D42"/>
    <w:rsid w:val="00E42ED6"/>
    <w:rsid w:val="00E4378C"/>
    <w:rsid w:val="00E45868"/>
    <w:rsid w:val="00E475FC"/>
    <w:rsid w:val="00E576BF"/>
    <w:rsid w:val="00E63382"/>
    <w:rsid w:val="00E63573"/>
    <w:rsid w:val="00E90322"/>
    <w:rsid w:val="00EB160E"/>
    <w:rsid w:val="00EC6970"/>
    <w:rsid w:val="00EE1658"/>
    <w:rsid w:val="00EE2924"/>
    <w:rsid w:val="00EF2A44"/>
    <w:rsid w:val="00F0235A"/>
    <w:rsid w:val="00F15A9C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AF24F0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ertson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437B2"/>
    <w:rsid w:val="00141D6B"/>
    <w:rsid w:val="00147786"/>
    <w:rsid w:val="00160960"/>
    <w:rsid w:val="00176588"/>
    <w:rsid w:val="001A09AC"/>
    <w:rsid w:val="001A70B6"/>
    <w:rsid w:val="00244A14"/>
    <w:rsid w:val="002A258E"/>
    <w:rsid w:val="002D04B0"/>
    <w:rsid w:val="003242DD"/>
    <w:rsid w:val="003E1CB1"/>
    <w:rsid w:val="003F3E80"/>
    <w:rsid w:val="004335B1"/>
    <w:rsid w:val="004B3805"/>
    <w:rsid w:val="004E1A75"/>
    <w:rsid w:val="00546CC9"/>
    <w:rsid w:val="00551375"/>
    <w:rsid w:val="005614DB"/>
    <w:rsid w:val="00587536"/>
    <w:rsid w:val="005D5D2F"/>
    <w:rsid w:val="00602EE2"/>
    <w:rsid w:val="00623293"/>
    <w:rsid w:val="00721E79"/>
    <w:rsid w:val="007562FE"/>
    <w:rsid w:val="00757AAF"/>
    <w:rsid w:val="007A0210"/>
    <w:rsid w:val="007C7FA6"/>
    <w:rsid w:val="00822EE1"/>
    <w:rsid w:val="0090371E"/>
    <w:rsid w:val="009856DC"/>
    <w:rsid w:val="009A3980"/>
    <w:rsid w:val="009B6AB6"/>
    <w:rsid w:val="009C008A"/>
    <w:rsid w:val="009F4C18"/>
    <w:rsid w:val="00AD5D56"/>
    <w:rsid w:val="00AF6B44"/>
    <w:rsid w:val="00B2559E"/>
    <w:rsid w:val="00B46AFF"/>
    <w:rsid w:val="00BF37CC"/>
    <w:rsid w:val="00C242CE"/>
    <w:rsid w:val="00CC59D1"/>
    <w:rsid w:val="00CD4EF8"/>
    <w:rsid w:val="00E05783"/>
    <w:rsid w:val="00E37A95"/>
    <w:rsid w:val="00EC74A9"/>
    <w:rsid w:val="00ED47E4"/>
    <w:rsid w:val="00FD70C9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CCAB-7D5B-504A-AA78-8AB704E1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Jim Washam</cp:lastModifiedBy>
  <cp:revision>3</cp:revision>
  <cp:lastPrinted>2020-02-20T21:17:00Z</cp:lastPrinted>
  <dcterms:created xsi:type="dcterms:W3CDTF">2020-03-23T14:18:00Z</dcterms:created>
  <dcterms:modified xsi:type="dcterms:W3CDTF">2020-03-23T14:32:00Z</dcterms:modified>
</cp:coreProperties>
</file>